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0359AB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25.11.2022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526-па</w:t>
      </w:r>
    </w:p>
    <w:p w:rsidR="00A00007" w:rsidRDefault="00A00007" w:rsidP="00351464">
      <w:pPr>
        <w:jc w:val="both"/>
        <w:rPr>
          <w:sz w:val="28"/>
          <w:szCs w:val="28"/>
        </w:rPr>
      </w:pPr>
    </w:p>
    <w:p w:rsidR="00A00007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A00007" w:rsidRDefault="00A00007" w:rsidP="0035146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37F0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737F04">
        <w:rPr>
          <w:sz w:val="28"/>
          <w:szCs w:val="28"/>
        </w:rPr>
        <w:t xml:space="preserve">администрации </w:t>
      </w:r>
    </w:p>
    <w:p w:rsidR="00737F04" w:rsidRDefault="00A00007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737F04">
        <w:rPr>
          <w:sz w:val="28"/>
          <w:szCs w:val="28"/>
        </w:rPr>
        <w:t>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44458A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№488-па)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A00007" w:rsidRDefault="00A00007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 w:rsidR="00A00007">
        <w:rPr>
          <w:sz w:val="28"/>
          <w:szCs w:val="28"/>
        </w:rPr>
        <w:t>,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Пыть-Яхе» следующие изменения:</w:t>
      </w:r>
      <w:r w:rsidR="00737F04">
        <w:rPr>
          <w:sz w:val="28"/>
          <w:szCs w:val="28"/>
        </w:rPr>
        <w:t xml:space="preserve"> </w:t>
      </w:r>
    </w:p>
    <w:p w:rsidR="00550AE9" w:rsidRDefault="00550AE9" w:rsidP="00A00007">
      <w:pPr>
        <w:ind w:firstLine="709"/>
        <w:jc w:val="both"/>
        <w:rPr>
          <w:sz w:val="28"/>
          <w:szCs w:val="28"/>
        </w:rPr>
      </w:pPr>
    </w:p>
    <w:p w:rsidR="00351464" w:rsidRDefault="00351464" w:rsidP="00A00007">
      <w:pPr>
        <w:jc w:val="both"/>
        <w:rPr>
          <w:sz w:val="28"/>
          <w:szCs w:val="28"/>
        </w:rPr>
      </w:pPr>
    </w:p>
    <w:p w:rsidR="00A00007" w:rsidRDefault="00A00007" w:rsidP="00A00007">
      <w:pPr>
        <w:jc w:val="both"/>
        <w:rPr>
          <w:sz w:val="28"/>
          <w:szCs w:val="28"/>
        </w:rPr>
      </w:pPr>
    </w:p>
    <w:p w:rsidR="005676D7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530AE0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530AE0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530AE0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0" w:rsidRPr="00805A16" w:rsidRDefault="00530AE0" w:rsidP="00530AE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5676D7" w:rsidRDefault="005676D7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Таблицу №2</w:t>
      </w:r>
      <w:r w:rsidRPr="005676D7">
        <w:rPr>
          <w:color w:val="000000" w:themeColor="text1"/>
          <w:sz w:val="28"/>
          <w:szCs w:val="28"/>
        </w:rPr>
        <w:t xml:space="preserve"> «Перечень структурных элементов (основных мероприятий) муниципальной программы» изложить в новой редакции согласно приложению.</w:t>
      </w:r>
    </w:p>
    <w:p w:rsidR="0048294E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(</w:t>
      </w:r>
      <w:proofErr w:type="spellStart"/>
      <w:r w:rsidR="0048294E" w:rsidRPr="00A55D38">
        <w:rPr>
          <w:sz w:val="28"/>
          <w:szCs w:val="28"/>
        </w:rPr>
        <w:t>О.В.Кулиш</w:t>
      </w:r>
      <w:proofErr w:type="spellEnd"/>
      <w:r w:rsidR="0048294E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A00007">
        <w:rPr>
          <w:sz w:val="28"/>
          <w:szCs w:val="28"/>
          <w:lang w:eastAsia="x-none"/>
        </w:rPr>
        <w:t xml:space="preserve">                                       </w:t>
      </w:r>
      <w:proofErr w:type="gramStart"/>
      <w:r w:rsidR="00A00007">
        <w:rPr>
          <w:sz w:val="28"/>
          <w:szCs w:val="28"/>
          <w:lang w:eastAsia="x-none"/>
        </w:rPr>
        <w:t xml:space="preserve">   </w:t>
      </w:r>
      <w:r w:rsidR="0048294E" w:rsidRPr="0048294E">
        <w:rPr>
          <w:sz w:val="28"/>
          <w:szCs w:val="28"/>
          <w:lang w:val="x-none" w:eastAsia="x-none"/>
        </w:rPr>
        <w:t>(</w:t>
      </w:r>
      <w:proofErr w:type="gramEnd"/>
      <w:r w:rsidR="0048294E" w:rsidRPr="0048294E">
        <w:rPr>
          <w:sz w:val="28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44458A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51464">
        <w:rPr>
          <w:sz w:val="28"/>
          <w:szCs w:val="28"/>
        </w:rPr>
        <w:t>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 w:rsidR="00351464"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A00007" w:rsidRDefault="00A00007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Пыть-Яха</w:t>
      </w:r>
    </w:p>
    <w:p w:rsidR="00DE48C1" w:rsidRDefault="000359AB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25.11.2022 № 526-па</w:t>
      </w:r>
      <w:bookmarkStart w:id="0" w:name="_GoBack"/>
      <w:bookmarkEnd w:id="0"/>
    </w:p>
    <w:p w:rsidR="00A00007" w:rsidRPr="00DE48C1" w:rsidRDefault="00A00007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>территории города Пыть-Яха</w:t>
            </w:r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 xml:space="preserve">МКУ ЕДДС </w:t>
            </w:r>
            <w:proofErr w:type="spellStart"/>
            <w:r w:rsidRPr="00D84F4E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Пыть-Яхе</w:t>
            </w:r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8A" w:rsidRDefault="0044458A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Обеспечение пожарной </w:t>
            </w:r>
            <w:r w:rsidR="00603287" w:rsidRPr="00805A16">
              <w:rPr>
                <w:sz w:val="24"/>
                <w:szCs w:val="24"/>
              </w:rPr>
              <w:t>безопасности</w:t>
            </w:r>
            <w:r w:rsidR="00351464" w:rsidRPr="00805A16">
              <w:rPr>
                <w:sz w:val="24"/>
                <w:szCs w:val="24"/>
              </w:rPr>
              <w:t xml:space="preserve">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530AE0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530AE0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30AE0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4C" w:rsidRPr="00805A16" w:rsidRDefault="001E504C" w:rsidP="001E504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226905,7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24426,1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№2</w:t>
      </w:r>
    </w:p>
    <w:p w:rsidR="005676D7" w:rsidRPr="00351464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Pr="00351464" w:rsidRDefault="005676D7" w:rsidP="005676D7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eastAsiaTheme="minorHAnsi"/>
          <w:sz w:val="28"/>
          <w:szCs w:val="28"/>
          <w:lang w:eastAsia="en-US"/>
        </w:rPr>
      </w:pPr>
      <w:r w:rsidRPr="00351464">
        <w:rPr>
          <w:rFonts w:eastAsiaTheme="minorHAnsi"/>
          <w:sz w:val="28"/>
          <w:szCs w:val="28"/>
          <w:lang w:eastAsia="en-US"/>
        </w:rPr>
        <w:t>Перечень структурных элементов (основных меропр</w:t>
      </w:r>
      <w:r>
        <w:rPr>
          <w:rFonts w:eastAsiaTheme="minorHAnsi"/>
          <w:sz w:val="28"/>
          <w:szCs w:val="28"/>
          <w:lang w:eastAsia="en-US"/>
        </w:rPr>
        <w:t xml:space="preserve">иятий) муниципальной программы </w:t>
      </w:r>
    </w:p>
    <w:p w:rsidR="005676D7" w:rsidRPr="00351464" w:rsidRDefault="005676D7" w:rsidP="005676D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5676D7" w:rsidRPr="00351464" w:rsidTr="005676D7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5676D7" w:rsidRPr="00351464" w:rsidTr="005676D7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</w:tr>
      <w:tr w:rsidR="005676D7" w:rsidRPr="00351464" w:rsidTr="005676D7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Pr="00456038">
              <w:rPr>
                <w:sz w:val="24"/>
                <w:szCs w:val="24"/>
              </w:rPr>
              <w:t>Обеспечение необходимого уровня безопасности жизнедеятельности, уровня защищенности населения и территории города Пыть-Яха,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5676D7" w:rsidRPr="00351464" w:rsidTr="005676D7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1 Организация и обеспечение мероприятий в сфере гражданской обороны, защиты</w:t>
            </w:r>
            <w:r>
              <w:rPr>
                <w:sz w:val="24"/>
                <w:szCs w:val="24"/>
              </w:rPr>
              <w:t xml:space="preserve"> населения и территории города П</w:t>
            </w:r>
            <w:r w:rsidRPr="00351464">
              <w:rPr>
                <w:sz w:val="24"/>
                <w:szCs w:val="24"/>
              </w:rPr>
              <w:t>ыть-Яха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157D23" w:rsidP="005676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5676D7"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0347CE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Обучение </w:t>
            </w:r>
            <w:r>
              <w:rPr>
                <w:sz w:val="24"/>
                <w:szCs w:val="24"/>
              </w:rPr>
              <w:t xml:space="preserve">специалистов </w:t>
            </w:r>
            <w:r w:rsidRPr="000347CE">
              <w:rPr>
                <w:sz w:val="24"/>
                <w:szCs w:val="24"/>
              </w:rPr>
              <w:t>по программам: «Подготовка председателей и членов комиссии по ЧС и обеспечению пожарной безопасности муниципальных образований»,</w:t>
            </w:r>
          </w:p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«Обучение должностных лиц и специалистов гражданской обороны и единой государственной системы предупреждения и </w:t>
            </w:r>
            <w:r w:rsidRPr="000347CE">
              <w:rPr>
                <w:sz w:val="24"/>
                <w:szCs w:val="24"/>
              </w:rPr>
              <w:lastRenderedPageBreak/>
              <w:t>ликвидации чрезвычайных ситуаций, в том числе по сигналам экстренного оповещения»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="005676D7">
              <w:rPr>
                <w:sz w:val="24"/>
                <w:szCs w:val="24"/>
              </w:rPr>
              <w:t xml:space="preserve">жегодное заключение муниципального контракта </w:t>
            </w:r>
            <w:r w:rsidR="0053455B" w:rsidRPr="0053455B">
              <w:rPr>
                <w:sz w:val="24"/>
                <w:szCs w:val="24"/>
              </w:rPr>
              <w:t>на оказание платных образовательных услуг</w:t>
            </w:r>
            <w:r>
              <w:rPr>
                <w:sz w:val="24"/>
                <w:szCs w:val="24"/>
              </w:rPr>
              <w:t xml:space="preserve"> </w:t>
            </w:r>
            <w:r w:rsidR="0053455B" w:rsidRPr="0053455B">
              <w:rPr>
                <w:sz w:val="24"/>
                <w:szCs w:val="24"/>
              </w:rPr>
              <w:t>в сфере дополнительного профессионального образования</w:t>
            </w:r>
          </w:p>
        </w:tc>
      </w:tr>
      <w:tr w:rsidR="005676D7" w:rsidRPr="00351464" w:rsidTr="005676D7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Проведение пропаганды и обучения населения способам защиты и действиям в чрезвычайных ситуациях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6D7" w:rsidRPr="00196D6A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55D38">
              <w:rPr>
                <w:color w:val="000000" w:themeColor="text1"/>
                <w:sz w:val="24"/>
                <w:szCs w:val="24"/>
              </w:rPr>
              <w:t xml:space="preserve">Изготовление, приобретение и распространение памяток, брошюр, плакатов </w:t>
            </w:r>
            <w:r w:rsidRPr="00A55D38">
              <w:rPr>
                <w:sz w:val="24"/>
                <w:szCs w:val="24"/>
              </w:rPr>
              <w:t xml:space="preserve">по пожарной безопасности, по безопасности на воде, экстренные службы, по </w:t>
            </w:r>
            <w:r w:rsidRPr="00196D6A">
              <w:rPr>
                <w:color w:val="000000" w:themeColor="text1"/>
                <w:sz w:val="24"/>
                <w:szCs w:val="24"/>
              </w:rPr>
              <w:t xml:space="preserve">электробезопасности. </w:t>
            </w:r>
          </w:p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Размещение видеороликов: «Пожарная безопасность в быту», «Спички детям не игрушка», «Безопасность на воде» и др.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>
              <w:rPr>
                <w:sz w:val="24"/>
                <w:szCs w:val="24"/>
              </w:rPr>
              <w:t xml:space="preserve">жегодное заключение муниципального контракта на выполнение работ по </w:t>
            </w:r>
            <w:r w:rsidR="0053455B" w:rsidRPr="0053455B">
              <w:rPr>
                <w:sz w:val="24"/>
                <w:szCs w:val="24"/>
              </w:rPr>
              <w:t>изготовлению и поставке памяток</w:t>
            </w:r>
          </w:p>
        </w:tc>
      </w:tr>
      <w:tr w:rsidR="005676D7" w:rsidRPr="00351464" w:rsidTr="005676D7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 w:rsidRPr="0053455B">
              <w:rPr>
                <w:sz w:val="24"/>
                <w:szCs w:val="24"/>
              </w:rPr>
              <w:t>жегодное заключение муниципального контракта</w:t>
            </w:r>
            <w:r w:rsidR="0053455B">
              <w:rPr>
                <w:sz w:val="24"/>
                <w:szCs w:val="24"/>
              </w:rPr>
              <w:t xml:space="preserve"> на оказание информационных услуг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7" w:rsidRPr="00351464" w:rsidRDefault="005676D7" w:rsidP="005676D7">
            <w:pPr>
              <w:ind w:left="-62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Проведение профилактической работы по безопасности на водных объектах.</w:t>
            </w:r>
          </w:p>
          <w:p w:rsidR="005676D7" w:rsidRPr="00A55D38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 xml:space="preserve"> Установка знаков: «Купание запрещено», «Переход (проезд) по льду запрещен»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 w:rsidRPr="0053455B">
              <w:rPr>
                <w:sz w:val="24"/>
                <w:szCs w:val="24"/>
              </w:rPr>
              <w:t>жегодное заключение муниципального контракта</w:t>
            </w:r>
            <w:r w:rsidR="0053455B">
              <w:rPr>
                <w:sz w:val="24"/>
                <w:szCs w:val="24"/>
              </w:rPr>
              <w:t xml:space="preserve"> на изготовление знаков </w:t>
            </w:r>
            <w:r w:rsidR="0053455B" w:rsidRPr="0053455B">
              <w:rPr>
                <w:sz w:val="24"/>
                <w:szCs w:val="24"/>
              </w:rPr>
              <w:t>безопасности на водных объектах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</w:t>
            </w:r>
            <w:r w:rsidRPr="00351464">
              <w:rPr>
                <w:sz w:val="24"/>
                <w:szCs w:val="24"/>
              </w:rPr>
              <w:lastRenderedPageBreak/>
              <w:t>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Pr="00206CEC">
              <w:rPr>
                <w:sz w:val="24"/>
                <w:szCs w:val="24"/>
              </w:rPr>
              <w:t>жегодное заключение муниципального контракта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Pr="00456038">
              <w:rPr>
                <w:sz w:val="24"/>
                <w:szCs w:val="24"/>
              </w:rPr>
              <w:t>2.</w:t>
            </w:r>
            <w:r w:rsidRPr="00456038">
              <w:t xml:space="preserve"> </w:t>
            </w:r>
            <w:r w:rsidRPr="00456038">
              <w:rPr>
                <w:sz w:val="24"/>
                <w:szCs w:val="24"/>
              </w:rPr>
              <w:t>Обеспечение необходимого уровня защищенности населения и объектов защиты от пожаров на территории города Пыть-Яха.</w:t>
            </w:r>
            <w:r w:rsidRPr="00FE6964">
              <w:rPr>
                <w:sz w:val="24"/>
                <w:szCs w:val="24"/>
              </w:rPr>
              <w:t xml:space="preserve"> </w:t>
            </w: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2 Укрепление пожарной безопасности в городе Пыть-Яхе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 xml:space="preserve">Обеспечение пожарной </w:t>
            </w:r>
            <w:r w:rsidR="005676D7">
              <w:rPr>
                <w:sz w:val="24"/>
                <w:szCs w:val="24"/>
              </w:rPr>
              <w:t>безопасности</w:t>
            </w:r>
            <w:r w:rsidR="005676D7" w:rsidRPr="00351464">
              <w:rPr>
                <w:sz w:val="24"/>
                <w:szCs w:val="24"/>
              </w:rPr>
              <w:t xml:space="preserve">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Поддержание наружных источников противопожарного водоснабжения в исправном состоянии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Прочистка и обновление минерализованных 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206C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29.04.2022 №169-па «</w:t>
            </w:r>
            <w:r w:rsidRPr="00206CEC">
              <w:rPr>
                <w:sz w:val="24"/>
                <w:szCs w:val="24"/>
              </w:rPr>
              <w:t>О порядке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206CEC">
              <w:rPr>
                <w:sz w:val="24"/>
                <w:szCs w:val="24"/>
              </w:rPr>
              <w:t>субсидии в целях возмещения</w:t>
            </w:r>
            <w:r>
              <w:rPr>
                <w:sz w:val="24"/>
                <w:szCs w:val="24"/>
              </w:rPr>
              <w:t xml:space="preserve"> </w:t>
            </w:r>
            <w:r w:rsidRPr="00206CEC">
              <w:rPr>
                <w:sz w:val="24"/>
                <w:szCs w:val="24"/>
              </w:rPr>
              <w:t>затрат, понесённых организациями на</w:t>
            </w:r>
            <w:r>
              <w:rPr>
                <w:sz w:val="24"/>
                <w:szCs w:val="24"/>
              </w:rPr>
              <w:t xml:space="preserve"> выполнение работ по содержанию, </w:t>
            </w:r>
            <w:r w:rsidRPr="00206CEC">
              <w:rPr>
                <w:sz w:val="24"/>
                <w:szCs w:val="24"/>
              </w:rPr>
              <w:t xml:space="preserve">обслуживанию и ремонту наружных </w:t>
            </w:r>
            <w:r>
              <w:rPr>
                <w:sz w:val="24"/>
                <w:szCs w:val="24"/>
              </w:rPr>
              <w:t>и</w:t>
            </w:r>
            <w:r w:rsidRPr="00206CEC">
              <w:rPr>
                <w:sz w:val="24"/>
                <w:szCs w:val="24"/>
              </w:rPr>
              <w:t>сточников противопожарного водоснабжения, являющихся</w:t>
            </w:r>
            <w:r>
              <w:rPr>
                <w:sz w:val="24"/>
                <w:szCs w:val="24"/>
              </w:rPr>
              <w:t xml:space="preserve"> </w:t>
            </w:r>
            <w:r w:rsidRPr="00206CEC">
              <w:rPr>
                <w:sz w:val="24"/>
                <w:szCs w:val="24"/>
              </w:rPr>
              <w:t>муниципальной собственностью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206CEC" w:rsidP="005345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455B">
              <w:rPr>
                <w:sz w:val="24"/>
                <w:szCs w:val="24"/>
              </w:rPr>
              <w:t>жегодное заключение муниципального контракта на с</w:t>
            </w:r>
            <w:r w:rsidR="0053455B" w:rsidRPr="0053455B">
              <w:rPr>
                <w:sz w:val="24"/>
                <w:szCs w:val="24"/>
              </w:rPr>
              <w:t>одержание минерализованных полос и противопожарных разрывов</w:t>
            </w: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3.Создание условий для осуществления эффективной</w:t>
            </w:r>
            <w:r>
              <w:rPr>
                <w:sz w:val="24"/>
                <w:szCs w:val="24"/>
              </w:rPr>
              <w:t xml:space="preserve"> деятельности МКУ «ЕДДС города П</w:t>
            </w:r>
            <w:r w:rsidRPr="00351464">
              <w:rPr>
                <w:sz w:val="24"/>
                <w:szCs w:val="24"/>
              </w:rPr>
              <w:t>ыть-Яха»</w:t>
            </w:r>
          </w:p>
        </w:tc>
      </w:tr>
      <w:tr w:rsidR="005676D7" w:rsidRPr="00351464" w:rsidTr="005676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Подпрограмма 3 Материально-техническое и финансовое обеспечение деятельности</w:t>
            </w:r>
            <w:r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5676D7" w:rsidRPr="00351464" w:rsidTr="00567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157D23" w:rsidP="005676D7">
            <w:pPr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5676D7" w:rsidRPr="00351464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>Расходы на обеспечение деятельности МКУ «ЕДДС города Пыть-Яха</w:t>
            </w:r>
          </w:p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D7" w:rsidRPr="00351464" w:rsidRDefault="005676D7" w:rsidP="00567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3B" w:rsidRDefault="007C1C3B" w:rsidP="007813EA">
      <w:r>
        <w:separator/>
      </w:r>
    </w:p>
  </w:endnote>
  <w:endnote w:type="continuationSeparator" w:id="0">
    <w:p w:rsidR="007C1C3B" w:rsidRDefault="007C1C3B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3B" w:rsidRDefault="007C1C3B" w:rsidP="007813EA">
      <w:r>
        <w:separator/>
      </w:r>
    </w:p>
  </w:footnote>
  <w:footnote w:type="continuationSeparator" w:id="0">
    <w:p w:rsidR="007C1C3B" w:rsidRDefault="007C1C3B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5676D7" w:rsidRDefault="005676D7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AB">
          <w:rPr>
            <w:noProof/>
          </w:rPr>
          <w:t>13</w:t>
        </w:r>
        <w:r>
          <w:fldChar w:fldCharType="end"/>
        </w:r>
      </w:p>
    </w:sdtContent>
  </w:sdt>
  <w:p w:rsidR="005676D7" w:rsidRDefault="005676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3747"/>
    <w:rsid w:val="000347CE"/>
    <w:rsid w:val="000359AB"/>
    <w:rsid w:val="00056A5B"/>
    <w:rsid w:val="00060CC3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54C21"/>
    <w:rsid w:val="00276AF9"/>
    <w:rsid w:val="002B2DEE"/>
    <w:rsid w:val="002D6F89"/>
    <w:rsid w:val="002E2068"/>
    <w:rsid w:val="002E40F7"/>
    <w:rsid w:val="0032298F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30AE0"/>
    <w:rsid w:val="0053455B"/>
    <w:rsid w:val="00550AE9"/>
    <w:rsid w:val="005676D7"/>
    <w:rsid w:val="00567E29"/>
    <w:rsid w:val="00583E9B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C1C3B"/>
    <w:rsid w:val="007E2581"/>
    <w:rsid w:val="007F65F3"/>
    <w:rsid w:val="00805A16"/>
    <w:rsid w:val="00842F7B"/>
    <w:rsid w:val="00855B55"/>
    <w:rsid w:val="00864F0E"/>
    <w:rsid w:val="00883CC9"/>
    <w:rsid w:val="008B19D3"/>
    <w:rsid w:val="008D384E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F272E"/>
    <w:rsid w:val="00A00007"/>
    <w:rsid w:val="00A12A3E"/>
    <w:rsid w:val="00A51495"/>
    <w:rsid w:val="00A55D38"/>
    <w:rsid w:val="00A660D9"/>
    <w:rsid w:val="00A91F91"/>
    <w:rsid w:val="00AA70F0"/>
    <w:rsid w:val="00B5477D"/>
    <w:rsid w:val="00B638ED"/>
    <w:rsid w:val="00B670AE"/>
    <w:rsid w:val="00B756F9"/>
    <w:rsid w:val="00B9626E"/>
    <w:rsid w:val="00BC48DF"/>
    <w:rsid w:val="00C30F09"/>
    <w:rsid w:val="00C37823"/>
    <w:rsid w:val="00C477AA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48C1"/>
    <w:rsid w:val="00E45610"/>
    <w:rsid w:val="00E979DF"/>
    <w:rsid w:val="00EA4E3D"/>
    <w:rsid w:val="00ED3CDB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2022-11-25T10:17:00Z</cp:lastPrinted>
  <dcterms:created xsi:type="dcterms:W3CDTF">2022-11-25T04:54:00Z</dcterms:created>
  <dcterms:modified xsi:type="dcterms:W3CDTF">2022-11-25T10:18:00Z</dcterms:modified>
</cp:coreProperties>
</file>