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20786">
        <w:rPr>
          <w:b/>
          <w:sz w:val="28"/>
          <w:szCs w:val="28"/>
        </w:rPr>
        <w:t>21</w:t>
      </w:r>
      <w:r w:rsidR="005876F7">
        <w:rPr>
          <w:b/>
          <w:sz w:val="28"/>
          <w:szCs w:val="28"/>
        </w:rPr>
        <w:t>.1</w:t>
      </w:r>
      <w:r w:rsidR="0028123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="00DA7EF3">
        <w:rPr>
          <w:b/>
          <w:sz w:val="28"/>
          <w:szCs w:val="28"/>
        </w:rPr>
        <w:t xml:space="preserve"> 2</w:t>
      </w:r>
      <w:r w:rsidR="00720786">
        <w:rPr>
          <w:b/>
          <w:sz w:val="28"/>
          <w:szCs w:val="28"/>
        </w:rPr>
        <w:t>9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CB62E4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720786">
        <w:rPr>
          <w:sz w:val="28"/>
          <w:szCs w:val="28"/>
        </w:rPr>
        <w:t>13</w:t>
      </w:r>
      <w:r w:rsidR="0003754E">
        <w:rPr>
          <w:sz w:val="28"/>
          <w:szCs w:val="28"/>
        </w:rPr>
        <w:t>.</w:t>
      </w:r>
      <w:r w:rsidR="00281234">
        <w:rPr>
          <w:sz w:val="28"/>
          <w:szCs w:val="28"/>
        </w:rPr>
        <w:t>1</w:t>
      </w:r>
      <w:r w:rsidR="00720786">
        <w:rPr>
          <w:sz w:val="28"/>
          <w:szCs w:val="28"/>
        </w:rPr>
        <w:t>2</w:t>
      </w:r>
      <w:r w:rsidR="0003754E">
        <w:rPr>
          <w:sz w:val="28"/>
          <w:szCs w:val="28"/>
        </w:rPr>
        <w:t>.</w:t>
      </w:r>
      <w:r w:rsidR="00DA7EF3">
        <w:rPr>
          <w:sz w:val="28"/>
          <w:szCs w:val="28"/>
        </w:rPr>
        <w:t xml:space="preserve">2017 № </w:t>
      </w:r>
      <w:r w:rsidR="0003754E">
        <w:rPr>
          <w:sz w:val="28"/>
          <w:szCs w:val="28"/>
        </w:rPr>
        <w:t>2</w:t>
      </w:r>
      <w:r w:rsidR="00720786">
        <w:rPr>
          <w:sz w:val="28"/>
          <w:szCs w:val="28"/>
        </w:rPr>
        <w:t>8</w:t>
      </w:r>
      <w:r w:rsidR="00821D07">
        <w:rPr>
          <w:sz w:val="28"/>
          <w:szCs w:val="28"/>
        </w:rPr>
        <w:t>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D85EC1" w:rsidRDefault="00342734" w:rsidP="00D85EC1">
      <w:pPr>
        <w:pStyle w:val="a3"/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1A7FD0">
        <w:rPr>
          <w:sz w:val="28"/>
          <w:szCs w:val="28"/>
        </w:rPr>
        <w:t xml:space="preserve">. </w:t>
      </w:r>
      <w:r w:rsidR="00DA7EF3">
        <w:rPr>
          <w:sz w:val="28"/>
          <w:szCs w:val="28"/>
        </w:rPr>
        <w:t>Приложение</w:t>
      </w:r>
      <w:r w:rsidR="001A7FD0">
        <w:rPr>
          <w:sz w:val="28"/>
          <w:szCs w:val="28"/>
        </w:rPr>
        <w:t xml:space="preserve"> к приказу </w:t>
      </w:r>
      <w:r w:rsidR="001A7FD0" w:rsidRPr="00A86D26">
        <w:rPr>
          <w:sz w:val="28"/>
          <w:szCs w:val="28"/>
        </w:rPr>
        <w:t>«</w:t>
      </w:r>
      <w:r w:rsidR="001A7FD0"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="001A7FD0" w:rsidRPr="00A86D26">
        <w:rPr>
          <w:sz w:val="28"/>
          <w:szCs w:val="28"/>
        </w:rPr>
        <w:t>»</w:t>
      </w:r>
      <w:r w:rsidR="00DA7EF3">
        <w:rPr>
          <w:sz w:val="28"/>
          <w:szCs w:val="28"/>
        </w:rPr>
        <w:t xml:space="preserve"> </w:t>
      </w:r>
      <w:r w:rsidR="00D85EC1">
        <w:rPr>
          <w:sz w:val="28"/>
          <w:szCs w:val="28"/>
        </w:rPr>
        <w:t>д</w:t>
      </w:r>
      <w:r w:rsidR="00D85EC1">
        <w:rPr>
          <w:sz w:val="28"/>
          <w:szCs w:val="28"/>
          <w:shd w:val="clear" w:color="auto" w:fill="FFFFFF"/>
        </w:rPr>
        <w:t xml:space="preserve">ополнить </w:t>
      </w:r>
      <w:r w:rsidR="00D85EC1">
        <w:rPr>
          <w:sz w:val="28"/>
          <w:szCs w:val="28"/>
        </w:rPr>
        <w:t>новым код</w:t>
      </w:r>
      <w:r w:rsidR="00720786">
        <w:rPr>
          <w:sz w:val="28"/>
          <w:szCs w:val="28"/>
        </w:rPr>
        <w:t>ом</w:t>
      </w:r>
      <w:r w:rsidR="00D85EC1">
        <w:rPr>
          <w:sz w:val="28"/>
          <w:szCs w:val="28"/>
        </w:rPr>
        <w:t xml:space="preserve"> целев</w:t>
      </w:r>
      <w:r w:rsidR="00720786">
        <w:rPr>
          <w:sz w:val="28"/>
          <w:szCs w:val="28"/>
        </w:rPr>
        <w:t>ой</w:t>
      </w:r>
      <w:r w:rsidR="00D85EC1">
        <w:rPr>
          <w:sz w:val="28"/>
          <w:szCs w:val="28"/>
        </w:rPr>
        <w:t xml:space="preserve"> стат</w:t>
      </w:r>
      <w:r w:rsidR="00720786">
        <w:rPr>
          <w:sz w:val="28"/>
          <w:szCs w:val="28"/>
        </w:rPr>
        <w:t>ьи</w:t>
      </w:r>
      <w:r w:rsidR="00D85EC1">
        <w:rPr>
          <w:sz w:val="28"/>
          <w:szCs w:val="28"/>
        </w:rPr>
        <w:t xml:space="preserve"> расходов</w:t>
      </w:r>
      <w:r w:rsidR="00D85EC1">
        <w:rPr>
          <w:sz w:val="28"/>
          <w:szCs w:val="28"/>
          <w:shd w:val="clear" w:color="auto" w:fill="FFFFFF"/>
        </w:rPr>
        <w:t>:</w:t>
      </w:r>
    </w:p>
    <w:p w:rsidR="00800377" w:rsidRDefault="00800377" w:rsidP="00800377">
      <w:pPr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переименовать код целевой статьи расходов</w:t>
      </w:r>
    </w:p>
    <w:p w:rsidR="00800377" w:rsidRDefault="00800377" w:rsidP="00800377">
      <w:pPr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</w:p>
    <w:tbl>
      <w:tblPr>
        <w:tblW w:w="9324" w:type="dxa"/>
        <w:tblInd w:w="108" w:type="dxa"/>
        <w:tblLook w:val="04A0" w:firstRow="1" w:lastRow="0" w:firstColumn="1" w:lastColumn="0" w:noHBand="0" w:noVBand="1"/>
      </w:tblPr>
      <w:tblGrid>
        <w:gridCol w:w="336"/>
        <w:gridCol w:w="6894"/>
        <w:gridCol w:w="1758"/>
        <w:gridCol w:w="336"/>
      </w:tblGrid>
      <w:tr w:rsidR="00800377" w:rsidRPr="00800377" w:rsidTr="00800377">
        <w:trPr>
          <w:trHeight w:val="94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377" w:rsidRPr="00800377" w:rsidRDefault="00800377" w:rsidP="00800377">
            <w:pPr>
              <w:jc w:val="right"/>
              <w:rPr>
                <w:color w:val="000000"/>
              </w:rPr>
            </w:pPr>
            <w:r w:rsidRPr="00800377">
              <w:rPr>
                <w:color w:val="000000"/>
              </w:rPr>
              <w:lastRenderedPageBreak/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377" w:rsidRPr="00800377" w:rsidRDefault="00800377" w:rsidP="00800377">
            <w:pPr>
              <w:rPr>
                <w:color w:val="000000"/>
              </w:rPr>
            </w:pPr>
            <w:r w:rsidRPr="00800377">
              <w:rPr>
                <w:color w:val="000000"/>
              </w:rPr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 города"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377" w:rsidRPr="00800377" w:rsidRDefault="00800377" w:rsidP="00800377">
            <w:pPr>
              <w:jc w:val="center"/>
              <w:rPr>
                <w:color w:val="000000"/>
              </w:rPr>
            </w:pPr>
            <w:r w:rsidRPr="00800377">
              <w:rPr>
                <w:color w:val="000000"/>
              </w:rPr>
              <w:t>09.4.03.00000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377" w:rsidRPr="00800377" w:rsidRDefault="00800377" w:rsidP="00800377">
            <w:pPr>
              <w:rPr>
                <w:color w:val="000000"/>
              </w:rPr>
            </w:pPr>
            <w:r w:rsidRPr="00800377">
              <w:rPr>
                <w:color w:val="000000"/>
              </w:rPr>
              <w:t>»</w:t>
            </w:r>
          </w:p>
        </w:tc>
      </w:tr>
    </w:tbl>
    <w:p w:rsidR="00800377" w:rsidRDefault="00800377" w:rsidP="00800377">
      <w:pPr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</w:p>
    <w:tbl>
      <w:tblPr>
        <w:tblW w:w="9324" w:type="dxa"/>
        <w:tblInd w:w="108" w:type="dxa"/>
        <w:tblLook w:val="04A0" w:firstRow="1" w:lastRow="0" w:firstColumn="1" w:lastColumn="0" w:noHBand="0" w:noVBand="1"/>
      </w:tblPr>
      <w:tblGrid>
        <w:gridCol w:w="336"/>
        <w:gridCol w:w="6894"/>
        <w:gridCol w:w="1698"/>
        <w:gridCol w:w="396"/>
      </w:tblGrid>
      <w:tr w:rsidR="00800377" w:rsidRPr="00800377" w:rsidTr="00800377">
        <w:trPr>
          <w:trHeight w:val="6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377" w:rsidRPr="00800377" w:rsidRDefault="00800377" w:rsidP="00800377">
            <w:pPr>
              <w:jc w:val="right"/>
              <w:rPr>
                <w:color w:val="000000"/>
              </w:rPr>
            </w:pPr>
            <w:r w:rsidRPr="00800377"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377" w:rsidRPr="00800377" w:rsidRDefault="00800377" w:rsidP="00800377">
            <w:pPr>
              <w:rPr>
                <w:color w:val="000000"/>
              </w:rPr>
            </w:pPr>
            <w:r w:rsidRPr="00800377">
              <w:rPr>
                <w:color w:val="000000"/>
              </w:rPr>
              <w:t>Основное мероприятие "Возмещение недополученных доходов, связанных с производством товаров, выполнением работ, оказанием услуг"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377" w:rsidRPr="00800377" w:rsidRDefault="00800377" w:rsidP="00800377">
            <w:pPr>
              <w:jc w:val="center"/>
              <w:rPr>
                <w:color w:val="000000"/>
              </w:rPr>
            </w:pPr>
            <w:r w:rsidRPr="00800377">
              <w:rPr>
                <w:color w:val="000000"/>
              </w:rPr>
              <w:t>09.4.03.00000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377" w:rsidRPr="00800377" w:rsidRDefault="00800377" w:rsidP="00800377">
            <w:pPr>
              <w:rPr>
                <w:color w:val="000000"/>
              </w:rPr>
            </w:pPr>
            <w:r w:rsidRPr="00800377">
              <w:rPr>
                <w:color w:val="000000"/>
              </w:rPr>
              <w:t>»</w:t>
            </w:r>
            <w:r>
              <w:rPr>
                <w:color w:val="000000"/>
              </w:rPr>
              <w:t>.</w:t>
            </w:r>
          </w:p>
        </w:tc>
      </w:tr>
    </w:tbl>
    <w:p w:rsidR="00800377" w:rsidRDefault="00800377" w:rsidP="00800377">
      <w:pPr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</w:p>
    <w:p w:rsidR="00800377" w:rsidRPr="00920FA7" w:rsidRDefault="00800377" w:rsidP="00800377">
      <w:pPr>
        <w:tabs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1.2 </w:t>
      </w:r>
      <w:r w:rsidRPr="00920FA7">
        <w:rPr>
          <w:sz w:val="28"/>
        </w:rPr>
        <w:t xml:space="preserve">добавить </w:t>
      </w:r>
      <w:r w:rsidRPr="00920FA7">
        <w:rPr>
          <w:sz w:val="28"/>
          <w:szCs w:val="28"/>
        </w:rPr>
        <w:t>новым</w:t>
      </w:r>
      <w:r>
        <w:rPr>
          <w:sz w:val="28"/>
          <w:szCs w:val="28"/>
        </w:rPr>
        <w:t>и</w:t>
      </w:r>
      <w:r w:rsidRPr="00920FA7">
        <w:rPr>
          <w:sz w:val="28"/>
          <w:szCs w:val="28"/>
        </w:rPr>
        <w:t xml:space="preserve"> код</w:t>
      </w:r>
      <w:r>
        <w:rPr>
          <w:sz w:val="28"/>
          <w:szCs w:val="28"/>
        </w:rPr>
        <w:t>ами</w:t>
      </w:r>
      <w:r w:rsidRPr="00920FA7">
        <w:rPr>
          <w:sz w:val="28"/>
          <w:szCs w:val="28"/>
        </w:rPr>
        <w:t xml:space="preserve"> целев</w:t>
      </w:r>
      <w:r>
        <w:rPr>
          <w:sz w:val="28"/>
          <w:szCs w:val="28"/>
        </w:rPr>
        <w:t>ых</w:t>
      </w:r>
      <w:r w:rsidRPr="00920FA7">
        <w:rPr>
          <w:sz w:val="28"/>
          <w:szCs w:val="28"/>
        </w:rPr>
        <w:t xml:space="preserve"> стат</w:t>
      </w:r>
      <w:r>
        <w:rPr>
          <w:sz w:val="28"/>
          <w:szCs w:val="28"/>
        </w:rPr>
        <w:t>ей</w:t>
      </w:r>
      <w:r w:rsidRPr="00920FA7">
        <w:rPr>
          <w:sz w:val="28"/>
          <w:szCs w:val="28"/>
        </w:rPr>
        <w:t xml:space="preserve"> расходов:</w:t>
      </w:r>
    </w:p>
    <w:p w:rsidR="00962B97" w:rsidRDefault="00962B97" w:rsidP="001A7FD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</w:p>
    <w:tbl>
      <w:tblPr>
        <w:tblW w:w="9392" w:type="dxa"/>
        <w:tblLook w:val="04A0" w:firstRow="1" w:lastRow="0" w:firstColumn="1" w:lastColumn="0" w:noHBand="0" w:noVBand="1"/>
      </w:tblPr>
      <w:tblGrid>
        <w:gridCol w:w="336"/>
        <w:gridCol w:w="7021"/>
        <w:gridCol w:w="1610"/>
        <w:gridCol w:w="425"/>
      </w:tblGrid>
      <w:tr w:rsidR="00800377" w:rsidRPr="00800377" w:rsidTr="00800377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0377" w:rsidRPr="00800377" w:rsidRDefault="00800377" w:rsidP="00800377">
            <w:pPr>
              <w:jc w:val="right"/>
              <w:rPr>
                <w:color w:val="000000"/>
              </w:rPr>
            </w:pPr>
            <w:r w:rsidRPr="00800377">
              <w:rPr>
                <w:color w:val="000000"/>
              </w:rPr>
              <w:t>«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77" w:rsidRPr="00800377" w:rsidRDefault="00800377" w:rsidP="00800377">
            <w:pPr>
              <w:rPr>
                <w:color w:val="000000"/>
              </w:rPr>
            </w:pPr>
            <w:r w:rsidRPr="00800377">
              <w:rPr>
                <w:color w:val="000000"/>
              </w:rPr>
              <w:t>Предоставление субсидий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77" w:rsidRPr="00800377" w:rsidRDefault="00800377" w:rsidP="00800377">
            <w:pPr>
              <w:jc w:val="center"/>
              <w:rPr>
                <w:color w:val="000000"/>
              </w:rPr>
            </w:pPr>
            <w:r w:rsidRPr="00800377">
              <w:rPr>
                <w:color w:val="000000"/>
              </w:rPr>
              <w:t>09.4.03.85150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377" w:rsidRPr="00800377" w:rsidRDefault="00800377" w:rsidP="00800377">
            <w:pPr>
              <w:rPr>
                <w:color w:val="000000"/>
              </w:rPr>
            </w:pPr>
            <w:r w:rsidRPr="00800377">
              <w:rPr>
                <w:color w:val="000000"/>
              </w:rPr>
              <w:t>».</w:t>
            </w:r>
          </w:p>
        </w:tc>
      </w:tr>
    </w:tbl>
    <w:p w:rsidR="0003754E" w:rsidRDefault="0003754E" w:rsidP="001A7FD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  <w:shd w:val="clear" w:color="auto" w:fill="FFFFFF"/>
        </w:rPr>
      </w:pPr>
      <w:bookmarkStart w:id="0" w:name="_GoBack"/>
      <w:bookmarkEnd w:id="0"/>
    </w:p>
    <w:p w:rsidR="001A7FD0" w:rsidRPr="00D37A5E" w:rsidRDefault="001A7FD0" w:rsidP="001A7FD0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Pr="00D37A5E">
        <w:rPr>
          <w:sz w:val="28"/>
          <w:szCs w:val="28"/>
        </w:rPr>
        <w:t xml:space="preserve">Настоящий приказ вступает в силу </w:t>
      </w:r>
      <w:r>
        <w:rPr>
          <w:sz w:val="28"/>
          <w:szCs w:val="28"/>
        </w:rPr>
        <w:t>после его подписания</w:t>
      </w:r>
      <w:r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D85EC1" w:rsidRDefault="00D85EC1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Pr="00B84BC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A7FD0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 xml:space="preserve">Заместитель </w:t>
      </w:r>
      <w:r w:rsidR="001A7FD0">
        <w:rPr>
          <w:sz w:val="28"/>
          <w:szCs w:val="28"/>
        </w:rPr>
        <w:t>главы города-</w:t>
      </w:r>
    </w:p>
    <w:p w:rsidR="00F21BDF" w:rsidRDefault="00F21BDF" w:rsidP="00821D07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>п</w:t>
      </w:r>
      <w:r w:rsidR="001A7FD0"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>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597370">
        <w:rPr>
          <w:sz w:val="28"/>
          <w:szCs w:val="28"/>
        </w:rPr>
        <w:t>В.В. Стефогло</w:t>
      </w:r>
      <w:r w:rsidR="00821D07">
        <w:rPr>
          <w:sz w:val="28"/>
          <w:szCs w:val="28"/>
        </w:rPr>
        <w:t xml:space="preserve"> 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10A"/>
    <w:rsid w:val="0003754E"/>
    <w:rsid w:val="0009387D"/>
    <w:rsid w:val="000E010A"/>
    <w:rsid w:val="00110450"/>
    <w:rsid w:val="001118CF"/>
    <w:rsid w:val="0012277C"/>
    <w:rsid w:val="00187278"/>
    <w:rsid w:val="001A7FD0"/>
    <w:rsid w:val="001F3607"/>
    <w:rsid w:val="00281234"/>
    <w:rsid w:val="002B345E"/>
    <w:rsid w:val="002E638F"/>
    <w:rsid w:val="00310487"/>
    <w:rsid w:val="00342734"/>
    <w:rsid w:val="004A3C9B"/>
    <w:rsid w:val="00507DA6"/>
    <w:rsid w:val="00541D62"/>
    <w:rsid w:val="00556B84"/>
    <w:rsid w:val="005876F7"/>
    <w:rsid w:val="00597370"/>
    <w:rsid w:val="005A04AD"/>
    <w:rsid w:val="005B158A"/>
    <w:rsid w:val="005C752B"/>
    <w:rsid w:val="005D0CD1"/>
    <w:rsid w:val="005D4113"/>
    <w:rsid w:val="005F3FB1"/>
    <w:rsid w:val="00603687"/>
    <w:rsid w:val="006140FD"/>
    <w:rsid w:val="00674C83"/>
    <w:rsid w:val="0069555B"/>
    <w:rsid w:val="006A6168"/>
    <w:rsid w:val="00720786"/>
    <w:rsid w:val="007316E3"/>
    <w:rsid w:val="007E4241"/>
    <w:rsid w:val="00800377"/>
    <w:rsid w:val="00821D07"/>
    <w:rsid w:val="00866F98"/>
    <w:rsid w:val="008C3C97"/>
    <w:rsid w:val="00922367"/>
    <w:rsid w:val="00962B97"/>
    <w:rsid w:val="0097541D"/>
    <w:rsid w:val="009A00B6"/>
    <w:rsid w:val="009F533E"/>
    <w:rsid w:val="00A26CA5"/>
    <w:rsid w:val="00A843C0"/>
    <w:rsid w:val="00A86D26"/>
    <w:rsid w:val="00AC6302"/>
    <w:rsid w:val="00B84BCF"/>
    <w:rsid w:val="00BB2990"/>
    <w:rsid w:val="00BE1FC6"/>
    <w:rsid w:val="00BE4B40"/>
    <w:rsid w:val="00C4075E"/>
    <w:rsid w:val="00CB62E4"/>
    <w:rsid w:val="00D37A5E"/>
    <w:rsid w:val="00D427EC"/>
    <w:rsid w:val="00D51432"/>
    <w:rsid w:val="00D61AA5"/>
    <w:rsid w:val="00D83370"/>
    <w:rsid w:val="00D85EC1"/>
    <w:rsid w:val="00DA7EF3"/>
    <w:rsid w:val="00DE7312"/>
    <w:rsid w:val="00E9144E"/>
    <w:rsid w:val="00EB42C4"/>
    <w:rsid w:val="00F21BDF"/>
    <w:rsid w:val="00FC3604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7FDC29-5C7A-42E1-9176-39AAF854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Сергей Медведев</cp:lastModifiedBy>
  <cp:revision>4</cp:revision>
  <cp:lastPrinted>2017-12-13T07:09:00Z</cp:lastPrinted>
  <dcterms:created xsi:type="dcterms:W3CDTF">2017-12-21T06:36:00Z</dcterms:created>
  <dcterms:modified xsi:type="dcterms:W3CDTF">2018-01-23T10:22:00Z</dcterms:modified>
</cp:coreProperties>
</file>