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BDF" w:rsidRDefault="00821D07" w:rsidP="000E010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657225" cy="876300"/>
            <wp:effectExtent l="0" t="0" r="9525" b="0"/>
            <wp:wrapSquare wrapText="right"/>
            <wp:docPr id="2" name="Рисунок 2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1BDF" w:rsidRPr="00110450" w:rsidRDefault="00F21BDF" w:rsidP="000E010A">
      <w:pPr>
        <w:pStyle w:val="a6"/>
        <w:rPr>
          <w:sz w:val="28"/>
          <w:szCs w:val="28"/>
        </w:rPr>
      </w:pPr>
      <w:r w:rsidRPr="00110450">
        <w:rPr>
          <w:sz w:val="28"/>
          <w:szCs w:val="28"/>
        </w:rPr>
        <w:br w:type="textWrapping" w:clear="all"/>
      </w:r>
    </w:p>
    <w:p w:rsidR="00F21BDF" w:rsidRPr="00D427EC" w:rsidRDefault="00F21BDF" w:rsidP="000E010A">
      <w:pPr>
        <w:pStyle w:val="a6"/>
        <w:rPr>
          <w:b/>
          <w:szCs w:val="32"/>
        </w:rPr>
      </w:pPr>
      <w:r>
        <w:rPr>
          <w:b/>
          <w:szCs w:val="32"/>
        </w:rPr>
        <w:t xml:space="preserve">Ханты-Мансийский автономный округ </w:t>
      </w:r>
      <w:r w:rsidRPr="00D427EC">
        <w:rPr>
          <w:b/>
          <w:szCs w:val="32"/>
        </w:rPr>
        <w:t>-</w:t>
      </w:r>
      <w:r>
        <w:rPr>
          <w:b/>
          <w:szCs w:val="32"/>
        </w:rPr>
        <w:t xml:space="preserve"> </w:t>
      </w:r>
      <w:r w:rsidRPr="00D427EC">
        <w:rPr>
          <w:b/>
          <w:szCs w:val="32"/>
        </w:rPr>
        <w:t>Югра</w:t>
      </w:r>
    </w:p>
    <w:p w:rsidR="00F21BDF" w:rsidRDefault="00F21BDF" w:rsidP="000E010A">
      <w:pPr>
        <w:jc w:val="center"/>
        <w:rPr>
          <w:b/>
          <w:sz w:val="36"/>
        </w:rPr>
      </w:pPr>
      <w:r>
        <w:rPr>
          <w:b/>
          <w:sz w:val="36"/>
        </w:rPr>
        <w:t>муниципальное образование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</w:t>
      </w:r>
      <w:r w:rsidRPr="00D427EC">
        <w:rPr>
          <w:b/>
          <w:sz w:val="36"/>
          <w:szCs w:val="36"/>
        </w:rPr>
        <w:t>х</w:t>
      </w:r>
    </w:p>
    <w:p w:rsidR="00F21BDF" w:rsidRPr="00D427EC" w:rsidRDefault="00F21BDF" w:rsidP="000E01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КОМИТЕТ ПО ФИНАНСАМ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D427EC" w:rsidRDefault="00F21BDF" w:rsidP="000E010A">
      <w:pPr>
        <w:pStyle w:val="a8"/>
        <w:jc w:val="center"/>
        <w:rPr>
          <w:b/>
          <w:sz w:val="36"/>
          <w:szCs w:val="36"/>
        </w:rPr>
      </w:pPr>
      <w:r w:rsidRPr="00D427EC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Р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К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D427EC">
        <w:rPr>
          <w:b/>
          <w:sz w:val="36"/>
          <w:szCs w:val="36"/>
        </w:rPr>
        <w:t>З</w:t>
      </w:r>
    </w:p>
    <w:p w:rsidR="00F21BDF" w:rsidRPr="00D427EC" w:rsidRDefault="00F21BDF" w:rsidP="000E010A">
      <w:pPr>
        <w:pStyle w:val="a8"/>
        <w:jc w:val="both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jc w:val="both"/>
        <w:rPr>
          <w:sz w:val="28"/>
          <w:szCs w:val="28"/>
        </w:rPr>
      </w:pPr>
    </w:p>
    <w:p w:rsidR="00F21BDF" w:rsidRPr="005C752B" w:rsidRDefault="00F21BDF" w:rsidP="000E010A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779AB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.0</w:t>
      </w:r>
      <w:r w:rsidR="000779A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.2017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  <w:t xml:space="preserve">      </w:t>
      </w:r>
      <w:r w:rsidRPr="00C4075E">
        <w:rPr>
          <w:b/>
          <w:sz w:val="28"/>
          <w:szCs w:val="28"/>
        </w:rPr>
        <w:tab/>
      </w:r>
      <w:r w:rsidRPr="00C4075E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Pr="00C4075E">
        <w:rPr>
          <w:b/>
          <w:sz w:val="28"/>
          <w:szCs w:val="28"/>
        </w:rPr>
        <w:t xml:space="preserve"> </w:t>
      </w:r>
      <w:r w:rsidR="000779AB">
        <w:rPr>
          <w:b/>
          <w:sz w:val="28"/>
          <w:szCs w:val="28"/>
        </w:rPr>
        <w:t>9</w:t>
      </w:r>
    </w:p>
    <w:p w:rsidR="00F21BDF" w:rsidRPr="00C4075E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приказ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комитета по финансам администрации </w:t>
      </w:r>
    </w:p>
    <w:p w:rsidR="00F21BDF" w:rsidRDefault="00F21BDF" w:rsidP="000E010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города от 21.11.2016 № 21 </w:t>
      </w:r>
    </w:p>
    <w:p w:rsidR="00F21BDF" w:rsidRDefault="00F21BDF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E9144E">
        <w:rPr>
          <w:sz w:val="28"/>
          <w:szCs w:val="28"/>
        </w:rPr>
        <w:t xml:space="preserve">Об установлении перечня и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кодов целевых статей расходов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бюджета муниципального </w:t>
      </w:r>
    </w:p>
    <w:p w:rsidR="00F21BDF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 xml:space="preserve">образования городской округ </w:t>
      </w:r>
    </w:p>
    <w:p w:rsidR="00821D07" w:rsidRDefault="00F21BDF" w:rsidP="00E9144E">
      <w:pPr>
        <w:pStyle w:val="a3"/>
        <w:rPr>
          <w:sz w:val="28"/>
          <w:szCs w:val="28"/>
        </w:rPr>
      </w:pPr>
      <w:r w:rsidRPr="00E9144E">
        <w:rPr>
          <w:sz w:val="28"/>
          <w:szCs w:val="28"/>
        </w:rPr>
        <w:t>город Пыть-Ях</w:t>
      </w:r>
      <w:r>
        <w:rPr>
          <w:sz w:val="28"/>
          <w:szCs w:val="28"/>
        </w:rPr>
        <w:t xml:space="preserve">» </w:t>
      </w:r>
    </w:p>
    <w:p w:rsidR="00F21BDF" w:rsidRDefault="00CB62E4" w:rsidP="00E9144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(в ред. от </w:t>
      </w:r>
      <w:r w:rsidR="00B5178A">
        <w:rPr>
          <w:sz w:val="28"/>
          <w:szCs w:val="28"/>
        </w:rPr>
        <w:t>14</w:t>
      </w:r>
      <w:r w:rsidR="00821D07">
        <w:rPr>
          <w:sz w:val="28"/>
          <w:szCs w:val="28"/>
        </w:rPr>
        <w:t>.0</w:t>
      </w:r>
      <w:r w:rsidR="00BE4B40">
        <w:rPr>
          <w:sz w:val="28"/>
          <w:szCs w:val="28"/>
        </w:rPr>
        <w:t>2</w:t>
      </w:r>
      <w:r w:rsidR="00821D07">
        <w:rPr>
          <w:sz w:val="28"/>
          <w:szCs w:val="28"/>
        </w:rPr>
        <w:t xml:space="preserve">.2017 № </w:t>
      </w:r>
      <w:r w:rsidR="000779AB">
        <w:rPr>
          <w:sz w:val="28"/>
          <w:szCs w:val="28"/>
        </w:rPr>
        <w:t>8</w:t>
      </w:r>
      <w:r w:rsidR="00821D07">
        <w:rPr>
          <w:sz w:val="28"/>
          <w:szCs w:val="28"/>
        </w:rPr>
        <w:t>)</w:t>
      </w:r>
    </w:p>
    <w:p w:rsidR="00F21BDF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Pr="005A04AD" w:rsidRDefault="00F21BDF" w:rsidP="000E010A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21BDF" w:rsidRDefault="00F21BDF" w:rsidP="000E010A">
      <w:pPr>
        <w:spacing w:line="288" w:lineRule="auto"/>
        <w:ind w:firstLine="708"/>
        <w:jc w:val="both"/>
        <w:rPr>
          <w:sz w:val="28"/>
        </w:rPr>
      </w:pPr>
    </w:p>
    <w:p w:rsidR="00F21BDF" w:rsidRPr="00C4075E" w:rsidRDefault="00F21BDF" w:rsidP="000E010A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В соответствии с абзацем 4 пункта 4 статьи 21 Бюджетного кодекса Российской Федерации, в целях совершенствования бюджетного процесса муниципального образования городской округ город Пыть-Ях</w:t>
      </w:r>
      <w:r w:rsidRPr="00C4075E">
        <w:rPr>
          <w:sz w:val="28"/>
          <w:szCs w:val="28"/>
        </w:rPr>
        <w:t xml:space="preserve">: </w:t>
      </w: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</w:p>
    <w:p w:rsidR="00F21BDF" w:rsidRPr="00C4075E" w:rsidRDefault="00F21BDF" w:rsidP="000E010A">
      <w:pPr>
        <w:tabs>
          <w:tab w:val="left" w:pos="900"/>
        </w:tabs>
        <w:spacing w:line="288" w:lineRule="auto"/>
        <w:jc w:val="center"/>
        <w:rPr>
          <w:sz w:val="28"/>
          <w:szCs w:val="28"/>
        </w:rPr>
      </w:pPr>
      <w:r w:rsidRPr="00C4075E">
        <w:rPr>
          <w:sz w:val="28"/>
          <w:szCs w:val="28"/>
        </w:rPr>
        <w:t>ПРИКАЗЫВАЮ:</w:t>
      </w:r>
    </w:p>
    <w:p w:rsidR="00F21BDF" w:rsidRDefault="00F21BDF" w:rsidP="000E010A">
      <w:pPr>
        <w:pStyle w:val="a3"/>
        <w:spacing w:line="288" w:lineRule="auto"/>
        <w:ind w:firstLine="567"/>
        <w:jc w:val="both"/>
        <w:rPr>
          <w:sz w:val="28"/>
        </w:rPr>
      </w:pPr>
    </w:p>
    <w:p w:rsidR="00F21BDF" w:rsidRPr="00A86D26" w:rsidRDefault="00F21BDF" w:rsidP="00866F98">
      <w:pPr>
        <w:pStyle w:val="a3"/>
        <w:ind w:firstLine="709"/>
        <w:jc w:val="both"/>
        <w:rPr>
          <w:sz w:val="28"/>
          <w:szCs w:val="28"/>
        </w:rPr>
      </w:pPr>
      <w:r w:rsidRPr="00A86D26">
        <w:rPr>
          <w:sz w:val="28"/>
          <w:szCs w:val="28"/>
        </w:rPr>
        <w:t xml:space="preserve">Внести в приказ комитета по финансам </w:t>
      </w:r>
      <w:r>
        <w:rPr>
          <w:sz w:val="28"/>
          <w:szCs w:val="28"/>
        </w:rPr>
        <w:t>от 21.11.2016 № 21 «</w:t>
      </w:r>
      <w:r w:rsidRPr="00E9144E">
        <w:rPr>
          <w:sz w:val="28"/>
          <w:szCs w:val="28"/>
        </w:rPr>
        <w:t>Об установлении перечня и кодов целевых статей расходов бюджета муниципального образования городской округ город Пыть-Ях</w:t>
      </w:r>
      <w:r>
        <w:rPr>
          <w:sz w:val="28"/>
          <w:szCs w:val="28"/>
        </w:rPr>
        <w:t>»</w:t>
      </w:r>
      <w:r w:rsidRPr="00A86D26">
        <w:rPr>
          <w:sz w:val="28"/>
        </w:rPr>
        <w:t xml:space="preserve"> следующие изменения:</w:t>
      </w:r>
    </w:p>
    <w:p w:rsidR="00F21BDF" w:rsidRDefault="00F21BDF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left="426"/>
        <w:jc w:val="both"/>
        <w:rPr>
          <w:sz w:val="28"/>
          <w:szCs w:val="28"/>
        </w:rPr>
      </w:pPr>
    </w:p>
    <w:p w:rsidR="000779AB" w:rsidRDefault="00342734" w:rsidP="000779AB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779AB">
        <w:rPr>
          <w:sz w:val="28"/>
          <w:szCs w:val="28"/>
        </w:rPr>
        <w:t>П</w:t>
      </w:r>
      <w:r w:rsidR="000779AB" w:rsidRPr="00A86D26">
        <w:rPr>
          <w:sz w:val="28"/>
          <w:szCs w:val="28"/>
        </w:rPr>
        <w:t>риложени</w:t>
      </w:r>
      <w:r w:rsidR="000779AB">
        <w:rPr>
          <w:sz w:val="28"/>
          <w:szCs w:val="28"/>
        </w:rPr>
        <w:t>е</w:t>
      </w:r>
      <w:r w:rsidR="000779AB" w:rsidRPr="00A86D26">
        <w:rPr>
          <w:sz w:val="28"/>
          <w:szCs w:val="28"/>
        </w:rPr>
        <w:t xml:space="preserve"> к приказу «</w:t>
      </w:r>
      <w:r w:rsidR="000779AB" w:rsidRPr="002B345E">
        <w:rPr>
          <w:sz w:val="28"/>
          <w:szCs w:val="28"/>
        </w:rPr>
        <w:t>Перечень и коды целевых статей расходов бюджета муниципального образования городской округ город Пыть-Ях</w:t>
      </w:r>
      <w:r w:rsidR="000779AB" w:rsidRPr="00A86D26">
        <w:rPr>
          <w:sz w:val="28"/>
          <w:szCs w:val="28"/>
        </w:rPr>
        <w:t>»</w:t>
      </w:r>
      <w:r w:rsidR="000779AB">
        <w:rPr>
          <w:sz w:val="28"/>
          <w:szCs w:val="28"/>
        </w:rPr>
        <w:t xml:space="preserve"> </w:t>
      </w:r>
      <w:r w:rsidR="000779AB">
        <w:rPr>
          <w:sz w:val="28"/>
        </w:rPr>
        <w:t xml:space="preserve">добавить </w:t>
      </w:r>
      <w:r w:rsidR="000779AB" w:rsidRPr="00A843C0">
        <w:rPr>
          <w:sz w:val="28"/>
          <w:szCs w:val="28"/>
        </w:rPr>
        <w:t>нов</w:t>
      </w:r>
      <w:r w:rsidR="000779AB">
        <w:rPr>
          <w:sz w:val="28"/>
          <w:szCs w:val="28"/>
        </w:rPr>
        <w:t>ым</w:t>
      </w:r>
      <w:r w:rsidR="000779AB" w:rsidRPr="00A843C0">
        <w:rPr>
          <w:sz w:val="28"/>
          <w:szCs w:val="28"/>
        </w:rPr>
        <w:t xml:space="preserve"> код</w:t>
      </w:r>
      <w:r w:rsidR="000779AB">
        <w:rPr>
          <w:sz w:val="28"/>
          <w:szCs w:val="28"/>
        </w:rPr>
        <w:t>ом</w:t>
      </w:r>
      <w:r w:rsidR="000779AB" w:rsidRPr="00A843C0">
        <w:rPr>
          <w:sz w:val="28"/>
          <w:szCs w:val="28"/>
        </w:rPr>
        <w:t xml:space="preserve"> целев</w:t>
      </w:r>
      <w:r w:rsidR="000779AB">
        <w:rPr>
          <w:sz w:val="28"/>
          <w:szCs w:val="28"/>
        </w:rPr>
        <w:t>ой</w:t>
      </w:r>
      <w:r w:rsidR="000779AB" w:rsidRPr="00A843C0">
        <w:rPr>
          <w:sz w:val="28"/>
          <w:szCs w:val="28"/>
        </w:rPr>
        <w:t xml:space="preserve"> стат</w:t>
      </w:r>
      <w:r w:rsidR="000779AB">
        <w:rPr>
          <w:sz w:val="28"/>
          <w:szCs w:val="28"/>
        </w:rPr>
        <w:t>ьи</w:t>
      </w:r>
      <w:r w:rsidR="000779AB" w:rsidRPr="00A843C0">
        <w:rPr>
          <w:sz w:val="28"/>
          <w:szCs w:val="28"/>
        </w:rPr>
        <w:t xml:space="preserve"> расходов</w:t>
      </w:r>
      <w:r w:rsidR="000779AB" w:rsidRPr="00A86D26">
        <w:rPr>
          <w:sz w:val="28"/>
          <w:szCs w:val="28"/>
        </w:rPr>
        <w:t>:</w:t>
      </w:r>
    </w:p>
    <w:p w:rsidR="00D37A21" w:rsidRDefault="00D37A21" w:rsidP="00342734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36"/>
        <w:gridCol w:w="6894"/>
        <w:gridCol w:w="1701"/>
        <w:gridCol w:w="425"/>
      </w:tblGrid>
      <w:tr w:rsidR="00A1202D" w:rsidRPr="00D37A21" w:rsidTr="00A1202D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A21" w:rsidRPr="00D37A21" w:rsidRDefault="00D37A21" w:rsidP="00D37A21">
            <w:pPr>
              <w:jc w:val="right"/>
              <w:rPr>
                <w:color w:val="000000"/>
              </w:rPr>
            </w:pPr>
            <w:r w:rsidRPr="00D37A21">
              <w:rPr>
                <w:color w:val="000000"/>
              </w:rPr>
              <w:lastRenderedPageBreak/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A21" w:rsidRPr="004F57C5" w:rsidRDefault="000779AB" w:rsidP="00D37A21">
            <w:pPr>
              <w:rPr>
                <w:color w:val="000000"/>
              </w:rPr>
            </w:pPr>
            <w:r w:rsidRPr="004F57C5">
              <w:rPr>
                <w:color w:val="000000"/>
              </w:rPr>
              <w:t>Организация и проведение единого государственного экзамена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A21" w:rsidRPr="004F57C5" w:rsidRDefault="000779AB" w:rsidP="000779AB">
            <w:pPr>
              <w:jc w:val="center"/>
              <w:rPr>
                <w:color w:val="000000"/>
              </w:rPr>
            </w:pPr>
            <w:r w:rsidRPr="004F57C5">
              <w:rPr>
                <w:color w:val="000000"/>
              </w:rPr>
              <w:t>01</w:t>
            </w:r>
            <w:r w:rsidR="00D37A21" w:rsidRPr="004F57C5">
              <w:rPr>
                <w:color w:val="000000"/>
              </w:rPr>
              <w:t>.</w:t>
            </w:r>
            <w:r w:rsidRPr="004F57C5">
              <w:rPr>
                <w:color w:val="000000"/>
              </w:rPr>
              <w:t>2</w:t>
            </w:r>
            <w:r w:rsidR="00D37A21" w:rsidRPr="004F57C5">
              <w:rPr>
                <w:color w:val="000000"/>
              </w:rPr>
              <w:t>.01.</w:t>
            </w:r>
            <w:r w:rsidRPr="004F57C5">
              <w:rPr>
                <w:color w:val="000000"/>
              </w:rPr>
              <w:t>85020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A21" w:rsidRPr="00D37A21" w:rsidRDefault="00D37A21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4F57C5" w:rsidRPr="00D37A21" w:rsidTr="00A1202D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7C5" w:rsidRPr="00D37A21" w:rsidRDefault="004F57C5" w:rsidP="00D37A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7C5" w:rsidRPr="004F57C5" w:rsidRDefault="004F57C5" w:rsidP="004F57C5">
            <w:pPr>
              <w:rPr>
                <w:color w:val="000000"/>
              </w:rPr>
            </w:pPr>
            <w:r w:rsidRPr="004F57C5">
              <w:rPr>
                <w:color w:val="000000"/>
              </w:rPr>
              <w:t>Основное мероприятие «Реконструкция, расширение, модернизация, строительство объектов коммунального комплекса»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7C5" w:rsidRPr="004F57C5" w:rsidRDefault="004F57C5" w:rsidP="000779AB">
            <w:pPr>
              <w:jc w:val="center"/>
              <w:rPr>
                <w:color w:val="000000"/>
              </w:rPr>
            </w:pPr>
            <w:r w:rsidRPr="004F57C5">
              <w:rPr>
                <w:color w:val="000000"/>
              </w:rPr>
              <w:t>09.1.01.00000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7C5" w:rsidRPr="00D37A21" w:rsidRDefault="004F57C5" w:rsidP="00D37A21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>
              <w:rPr>
                <w:color w:val="000000"/>
              </w:rPr>
              <w:t>;</w:t>
            </w:r>
          </w:p>
        </w:tc>
      </w:tr>
      <w:tr w:rsidR="004F57C5" w:rsidRPr="00D37A21" w:rsidTr="00A1202D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F57C5" w:rsidRDefault="004F57C5" w:rsidP="00D37A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7C5" w:rsidRPr="004F57C5" w:rsidRDefault="004F57C5" w:rsidP="004F57C5">
            <w:r w:rsidRPr="004F57C5">
              <w:t>Реализация мероприятий</w:t>
            </w:r>
          </w:p>
          <w:p w:rsidR="004F57C5" w:rsidRPr="004F57C5" w:rsidRDefault="004F57C5" w:rsidP="004F57C5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7C5" w:rsidRPr="004F57C5" w:rsidRDefault="004F57C5" w:rsidP="000779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09.1.01.99990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57C5" w:rsidRPr="00D37A21" w:rsidRDefault="004F57C5" w:rsidP="0026536B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 w:rsidR="0026536B">
              <w:rPr>
                <w:color w:val="000000"/>
              </w:rPr>
              <w:t>;</w:t>
            </w:r>
          </w:p>
        </w:tc>
      </w:tr>
      <w:tr w:rsidR="0026536B" w:rsidRPr="00D37A21" w:rsidTr="00A1202D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6536B" w:rsidRDefault="0026536B" w:rsidP="00D37A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36B" w:rsidRPr="004F57C5" w:rsidRDefault="0026536B" w:rsidP="004F57C5">
            <w:r>
              <w:t>Градостроительная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536B" w:rsidRDefault="0026536B" w:rsidP="002653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08.1.01.82171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36B" w:rsidRPr="00D37A21" w:rsidRDefault="0026536B" w:rsidP="007A5980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 w:rsidR="007A5980">
              <w:rPr>
                <w:color w:val="000000"/>
              </w:rPr>
              <w:t>;</w:t>
            </w:r>
          </w:p>
        </w:tc>
      </w:tr>
      <w:tr w:rsidR="007A5980" w:rsidRPr="00D37A21" w:rsidTr="00A1202D">
        <w:trPr>
          <w:trHeight w:val="765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A5980" w:rsidRDefault="007A5980" w:rsidP="00D37A2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5980" w:rsidRDefault="007A5980" w:rsidP="004F57C5">
            <w:r w:rsidRPr="007A5980">
              <w:t>Градостроительная деятельность  за счет средств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980" w:rsidRDefault="007A5980" w:rsidP="001D27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</w:t>
            </w:r>
            <w:r w:rsidR="001D27A0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="001D27A0"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2171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80" w:rsidRPr="00D37A21" w:rsidRDefault="007A5980" w:rsidP="00934788">
            <w:pPr>
              <w:rPr>
                <w:color w:val="000000"/>
              </w:rPr>
            </w:pPr>
            <w:r w:rsidRPr="00D37A21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</w:tr>
    </w:tbl>
    <w:p w:rsidR="00541D62" w:rsidRDefault="00541D62" w:rsidP="000E010A">
      <w:pPr>
        <w:pStyle w:val="a3"/>
        <w:tabs>
          <w:tab w:val="clear" w:pos="4677"/>
          <w:tab w:val="clear" w:pos="9355"/>
          <w:tab w:val="right" w:pos="567"/>
        </w:tabs>
        <w:spacing w:line="288" w:lineRule="auto"/>
        <w:jc w:val="both"/>
        <w:rPr>
          <w:sz w:val="28"/>
          <w:szCs w:val="28"/>
        </w:rPr>
      </w:pPr>
    </w:p>
    <w:p w:rsidR="00F21BDF" w:rsidRPr="00D37A5E" w:rsidRDefault="00342734" w:rsidP="00342734">
      <w:pPr>
        <w:tabs>
          <w:tab w:val="right" w:pos="567"/>
          <w:tab w:val="right" w:pos="1080"/>
        </w:tabs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</w:t>
      </w:r>
      <w:r w:rsidR="00F21BDF" w:rsidRPr="00D37A5E">
        <w:rPr>
          <w:sz w:val="28"/>
          <w:szCs w:val="28"/>
        </w:rPr>
        <w:t xml:space="preserve">Настоящий приказ вступает в силу </w:t>
      </w:r>
      <w:r w:rsidR="00F21BDF">
        <w:rPr>
          <w:sz w:val="28"/>
          <w:szCs w:val="28"/>
        </w:rPr>
        <w:t>после его подписания</w:t>
      </w:r>
      <w:r w:rsidR="00F21BDF" w:rsidRPr="00D37A5E">
        <w:rPr>
          <w:sz w:val="28"/>
          <w:szCs w:val="28"/>
        </w:rPr>
        <w:t>.</w:t>
      </w: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F21BDF" w:rsidRDefault="00F21BDF" w:rsidP="000E010A">
      <w:pPr>
        <w:pStyle w:val="a3"/>
        <w:tabs>
          <w:tab w:val="right" w:pos="709"/>
        </w:tabs>
        <w:spacing w:line="288" w:lineRule="auto"/>
        <w:ind w:right="-469"/>
        <w:rPr>
          <w:sz w:val="28"/>
          <w:szCs w:val="28"/>
        </w:rPr>
      </w:pPr>
    </w:p>
    <w:p w:rsidR="001D27A0" w:rsidRDefault="001D27A0" w:rsidP="001D27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43C06">
        <w:rPr>
          <w:sz w:val="28"/>
          <w:szCs w:val="28"/>
        </w:rPr>
        <w:t xml:space="preserve">Заместитель главы </w:t>
      </w:r>
      <w:r>
        <w:rPr>
          <w:sz w:val="28"/>
          <w:szCs w:val="28"/>
        </w:rPr>
        <w:t>города</w:t>
      </w:r>
      <w:r w:rsidRPr="00B43C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</w:p>
    <w:p w:rsidR="001D27A0" w:rsidRDefault="001D27A0" w:rsidP="001D27A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B43C06">
        <w:rPr>
          <w:sz w:val="28"/>
          <w:szCs w:val="28"/>
        </w:rPr>
        <w:t>председатель комитета по финансам</w:t>
      </w:r>
      <w:r w:rsidRPr="00B43C06">
        <w:rPr>
          <w:sz w:val="28"/>
          <w:szCs w:val="28"/>
        </w:rPr>
        <w:tab/>
      </w:r>
      <w:r w:rsidRPr="00B43C06">
        <w:rPr>
          <w:sz w:val="28"/>
          <w:szCs w:val="28"/>
        </w:rPr>
        <w:tab/>
      </w:r>
      <w:r w:rsidRPr="00B43C06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43C06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B43C06">
        <w:rPr>
          <w:sz w:val="28"/>
          <w:szCs w:val="28"/>
        </w:rPr>
        <w:t>В.В. Стефогло</w:t>
      </w:r>
    </w:p>
    <w:p w:rsidR="00F21BDF" w:rsidRDefault="00F21BDF" w:rsidP="001D27A0">
      <w:pPr>
        <w:widowControl w:val="0"/>
        <w:autoSpaceDE w:val="0"/>
        <w:autoSpaceDN w:val="0"/>
        <w:adjustRightInd w:val="0"/>
        <w:spacing w:line="276" w:lineRule="auto"/>
        <w:jc w:val="both"/>
      </w:pPr>
      <w:bookmarkStart w:id="0" w:name="_GoBack"/>
      <w:bookmarkEnd w:id="0"/>
    </w:p>
    <w:sectPr w:rsidR="00F21BDF" w:rsidSect="005D0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667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10A"/>
    <w:rsid w:val="000779AB"/>
    <w:rsid w:val="0009387D"/>
    <w:rsid w:val="000E010A"/>
    <w:rsid w:val="00110450"/>
    <w:rsid w:val="001118CF"/>
    <w:rsid w:val="0012277C"/>
    <w:rsid w:val="00187278"/>
    <w:rsid w:val="001D27A0"/>
    <w:rsid w:val="0026536B"/>
    <w:rsid w:val="002B345E"/>
    <w:rsid w:val="002D0075"/>
    <w:rsid w:val="00342734"/>
    <w:rsid w:val="004F57C5"/>
    <w:rsid w:val="00507DA6"/>
    <w:rsid w:val="00541D62"/>
    <w:rsid w:val="005A04AD"/>
    <w:rsid w:val="005C752B"/>
    <w:rsid w:val="005D0CD1"/>
    <w:rsid w:val="005F3FB1"/>
    <w:rsid w:val="00603687"/>
    <w:rsid w:val="006140FD"/>
    <w:rsid w:val="00674C83"/>
    <w:rsid w:val="006A6168"/>
    <w:rsid w:val="00716BF8"/>
    <w:rsid w:val="007414CD"/>
    <w:rsid w:val="00747EC2"/>
    <w:rsid w:val="007A5980"/>
    <w:rsid w:val="007E4241"/>
    <w:rsid w:val="00821D07"/>
    <w:rsid w:val="00866F98"/>
    <w:rsid w:val="008C3C97"/>
    <w:rsid w:val="009A00B6"/>
    <w:rsid w:val="00A1202D"/>
    <w:rsid w:val="00A53480"/>
    <w:rsid w:val="00A843C0"/>
    <w:rsid w:val="00A86D26"/>
    <w:rsid w:val="00AC6302"/>
    <w:rsid w:val="00B5178A"/>
    <w:rsid w:val="00B84BCF"/>
    <w:rsid w:val="00BB2990"/>
    <w:rsid w:val="00BB5298"/>
    <w:rsid w:val="00BE1FC6"/>
    <w:rsid w:val="00BE4B40"/>
    <w:rsid w:val="00BF0AA8"/>
    <w:rsid w:val="00C4075E"/>
    <w:rsid w:val="00CB62E4"/>
    <w:rsid w:val="00D37A21"/>
    <w:rsid w:val="00D37A5E"/>
    <w:rsid w:val="00D427EC"/>
    <w:rsid w:val="00D51432"/>
    <w:rsid w:val="00D61AA5"/>
    <w:rsid w:val="00DE7312"/>
    <w:rsid w:val="00E508DC"/>
    <w:rsid w:val="00E9144E"/>
    <w:rsid w:val="00EB42C4"/>
    <w:rsid w:val="00F21BDF"/>
    <w:rsid w:val="00FD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4CBA9A-38C7-46CA-83F9-5722EA3B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1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914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144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0E01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010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E010A"/>
    <w:pPr>
      <w:spacing w:before="45" w:after="45"/>
      <w:ind w:firstLine="150"/>
      <w:jc w:val="both"/>
    </w:pPr>
    <w:rPr>
      <w:rFonts w:ascii="Arial" w:eastAsia="Calibri" w:hAnsi="Arial" w:cs="Arial"/>
      <w:sz w:val="18"/>
      <w:szCs w:val="18"/>
    </w:rPr>
  </w:style>
  <w:style w:type="paragraph" w:styleId="a6">
    <w:name w:val="Title"/>
    <w:basedOn w:val="a"/>
    <w:link w:val="a7"/>
    <w:uiPriority w:val="99"/>
    <w:qFormat/>
    <w:rsid w:val="000E010A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0E010A"/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0E01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010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C63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C630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Фатхиева</dc:creator>
  <cp:lastModifiedBy>Сергей Медведев</cp:lastModifiedBy>
  <cp:revision>12</cp:revision>
  <cp:lastPrinted>2017-04-18T11:13:00Z</cp:lastPrinted>
  <dcterms:created xsi:type="dcterms:W3CDTF">2017-03-17T06:22:00Z</dcterms:created>
  <dcterms:modified xsi:type="dcterms:W3CDTF">2017-04-18T12:15:00Z</dcterms:modified>
</cp:coreProperties>
</file>