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8B0985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21.03.2023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80-па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43005D">
        <w:rPr>
          <w:spacing w:val="-10"/>
          <w:sz w:val="28"/>
          <w:szCs w:val="28"/>
        </w:rPr>
        <w:t>,</w:t>
      </w:r>
    </w:p>
    <w:p w:rsidR="00807C61" w:rsidRDefault="0043005D" w:rsidP="0043005D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</w:t>
      </w:r>
      <w:r w:rsidR="00807C61">
        <w:rPr>
          <w:spacing w:val="-10"/>
          <w:sz w:val="28"/>
          <w:szCs w:val="28"/>
        </w:rPr>
        <w:t>,</w:t>
      </w:r>
    </w:p>
    <w:p w:rsidR="0043005D" w:rsidRPr="00A425F0" w:rsidRDefault="00807C61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>от 30.12.2022 № 595-па</w:t>
      </w:r>
      <w:r w:rsidR="0043005D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2D9B" w:rsidRPr="000D2D9B" w:rsidRDefault="0078791A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0D2D9B" w:rsidRPr="000D2D9B">
        <w:rPr>
          <w:sz w:val="28"/>
          <w:szCs w:val="28"/>
        </w:rPr>
        <w:t>В приложении к постановлению:</w:t>
      </w:r>
    </w:p>
    <w:p w:rsidR="000D2D9B" w:rsidRPr="000D2D9B" w:rsidRDefault="000D2D9B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0D2D9B">
        <w:rPr>
          <w:sz w:val="28"/>
          <w:szCs w:val="28"/>
        </w:rPr>
        <w:t xml:space="preserve">1.1. </w:t>
      </w:r>
      <w:r w:rsidR="00ED1D12">
        <w:rPr>
          <w:sz w:val="28"/>
          <w:szCs w:val="28"/>
        </w:rPr>
        <w:t>С</w:t>
      </w:r>
      <w:r w:rsidRPr="000D2D9B">
        <w:rPr>
          <w:sz w:val="28"/>
          <w:szCs w:val="28"/>
        </w:rPr>
        <w:t>трок</w:t>
      </w:r>
      <w:r w:rsidR="00FF40CD">
        <w:rPr>
          <w:sz w:val="28"/>
          <w:szCs w:val="28"/>
        </w:rPr>
        <w:t>у</w:t>
      </w:r>
      <w:r w:rsidRPr="000D2D9B">
        <w:rPr>
          <w:sz w:val="28"/>
          <w:szCs w:val="28"/>
        </w:rPr>
        <w:t xml:space="preserve"> «Параметры финансового обеспечения муниципальной программы» </w:t>
      </w:r>
      <w:r w:rsidR="00ED1D12">
        <w:rPr>
          <w:sz w:val="28"/>
          <w:szCs w:val="28"/>
        </w:rPr>
        <w:t xml:space="preserve">паспорта муниципальной программы </w:t>
      </w:r>
      <w:r w:rsidRPr="000D2D9B">
        <w:rPr>
          <w:sz w:val="28"/>
          <w:szCs w:val="28"/>
        </w:rPr>
        <w:t>изложить в новой редакции согласно приложению № 1.</w:t>
      </w:r>
    </w:p>
    <w:p w:rsidR="001977C7" w:rsidRDefault="000D2D9B" w:rsidP="000A16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A16A3">
        <w:rPr>
          <w:sz w:val="28"/>
          <w:szCs w:val="28"/>
        </w:rPr>
        <w:t>Т</w:t>
      </w:r>
      <w:r w:rsidR="001977C7">
        <w:rPr>
          <w:spacing w:val="-10"/>
          <w:sz w:val="28"/>
          <w:szCs w:val="28"/>
        </w:rPr>
        <w:t xml:space="preserve">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№ 2</w:t>
      </w:r>
      <w:r w:rsidR="00587CDE">
        <w:rPr>
          <w:sz w:val="28"/>
          <w:szCs w:val="28"/>
        </w:rPr>
        <w:t>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</w:t>
      </w:r>
      <w:r w:rsidR="00ED1D12">
        <w:rPr>
          <w:sz w:val="28"/>
          <w:szCs w:val="28"/>
        </w:rPr>
        <w:t>оставляю за собой</w:t>
      </w:r>
      <w:r w:rsidR="00021A03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ED1D12" w:rsidRPr="00B906C2" w:rsidRDefault="00ED1D12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F40CD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D1D12" w:rsidRDefault="008B0985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D1D12">
        <w:rPr>
          <w:sz w:val="28"/>
          <w:szCs w:val="28"/>
        </w:rPr>
        <w:t xml:space="preserve"> постановлению администрации</w:t>
      </w:r>
    </w:p>
    <w:p w:rsidR="00ED1D12" w:rsidRDefault="008B0985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ED1D12">
        <w:rPr>
          <w:sz w:val="28"/>
          <w:szCs w:val="28"/>
        </w:rPr>
        <w:t>орода Пыть-Яха</w:t>
      </w:r>
    </w:p>
    <w:p w:rsidR="00ED1D12" w:rsidRDefault="008B0985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21.03.2023 № 80-па</w:t>
      </w:r>
    </w:p>
    <w:p w:rsidR="00ED1D12" w:rsidRDefault="00ED1D12" w:rsidP="00FF40CD">
      <w:pPr>
        <w:ind w:left="3400"/>
        <w:jc w:val="right"/>
        <w:rPr>
          <w:sz w:val="28"/>
          <w:szCs w:val="28"/>
        </w:rPr>
      </w:pP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FF40CD" w:rsidRDefault="00FF40CD" w:rsidP="00FF40CD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FF40CD" w:rsidRPr="009D12E7" w:rsidTr="00CB70BE">
        <w:tc>
          <w:tcPr>
            <w:tcW w:w="3828" w:type="dxa"/>
            <w:vMerge w:val="restart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CB70B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FF40CD" w:rsidRPr="009D12E7" w:rsidRDefault="00FF40CD" w:rsidP="00CB70B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FF40CD" w:rsidRPr="00A4217E" w:rsidRDefault="00FF40CD" w:rsidP="00FF40CD">
            <w:r w:rsidRPr="00A4217E">
              <w:t>1 202 689,3</w:t>
            </w:r>
          </w:p>
        </w:tc>
        <w:tc>
          <w:tcPr>
            <w:tcW w:w="1493" w:type="dxa"/>
            <w:shd w:val="clear" w:color="auto" w:fill="auto"/>
          </w:tcPr>
          <w:p w:rsidR="00FF40CD" w:rsidRPr="000F3537" w:rsidRDefault="00FF40CD" w:rsidP="00FF40CD">
            <w:pPr>
              <w:jc w:val="center"/>
            </w:pPr>
            <w:r w:rsidRPr="000F3537">
              <w:t>153 498,3</w:t>
            </w:r>
          </w:p>
        </w:tc>
        <w:tc>
          <w:tcPr>
            <w:tcW w:w="1276" w:type="dxa"/>
            <w:shd w:val="clear" w:color="auto" w:fill="auto"/>
          </w:tcPr>
          <w:p w:rsidR="00FF40CD" w:rsidRPr="00D80608" w:rsidRDefault="00FF40CD" w:rsidP="00FF40CD">
            <w:r w:rsidRPr="00D80608">
              <w:t>173 253,4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FF40CD" w:rsidRPr="00D46AA9" w:rsidRDefault="00FF40CD" w:rsidP="00FF40CD">
            <w:pPr>
              <w:jc w:val="center"/>
            </w:pPr>
            <w:r w:rsidRPr="00D46AA9">
              <w:t>457 989,0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FF40CD" w:rsidRPr="00A4217E" w:rsidRDefault="00FF40CD" w:rsidP="00FF40CD">
            <w:r w:rsidRPr="00A4217E">
              <w:t>134 917,3</w:t>
            </w:r>
          </w:p>
        </w:tc>
        <w:tc>
          <w:tcPr>
            <w:tcW w:w="1493" w:type="dxa"/>
            <w:shd w:val="clear" w:color="auto" w:fill="auto"/>
          </w:tcPr>
          <w:p w:rsidR="00FF40CD" w:rsidRPr="000F3537" w:rsidRDefault="00FF40CD" w:rsidP="00FF40CD">
            <w:pPr>
              <w:jc w:val="center"/>
            </w:pPr>
            <w:r w:rsidRPr="000F3537">
              <w:t>3 642,9</w:t>
            </w:r>
          </w:p>
        </w:tc>
        <w:tc>
          <w:tcPr>
            <w:tcW w:w="1276" w:type="dxa"/>
            <w:shd w:val="clear" w:color="auto" w:fill="auto"/>
          </w:tcPr>
          <w:p w:rsidR="00FF40CD" w:rsidRPr="00D80608" w:rsidRDefault="00FF40CD" w:rsidP="00FF40CD">
            <w:r w:rsidRPr="00D80608">
              <w:t>35 052,0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FF40CD" w:rsidRPr="00D46AA9" w:rsidRDefault="00FF40CD" w:rsidP="00FF40CD">
            <w:pPr>
              <w:jc w:val="center"/>
            </w:pPr>
            <w:r w:rsidRPr="00D46AA9">
              <w:t>0,0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FF40CD" w:rsidRPr="00A4217E" w:rsidRDefault="00FF40CD" w:rsidP="00FF40CD">
            <w:r w:rsidRPr="00A4217E">
              <w:t>732 405,1</w:t>
            </w:r>
          </w:p>
        </w:tc>
        <w:tc>
          <w:tcPr>
            <w:tcW w:w="1493" w:type="dxa"/>
            <w:shd w:val="clear" w:color="auto" w:fill="auto"/>
          </w:tcPr>
          <w:p w:rsidR="00FF40CD" w:rsidRPr="000F3537" w:rsidRDefault="00FF40CD" w:rsidP="00FF40CD">
            <w:pPr>
              <w:jc w:val="center"/>
            </w:pPr>
            <w:r w:rsidRPr="000F3537">
              <w:t>109 644,9</w:t>
            </w:r>
          </w:p>
        </w:tc>
        <w:tc>
          <w:tcPr>
            <w:tcW w:w="1276" w:type="dxa"/>
            <w:shd w:val="clear" w:color="auto" w:fill="auto"/>
          </w:tcPr>
          <w:p w:rsidR="00FF40CD" w:rsidRPr="00D80608" w:rsidRDefault="00FF40CD" w:rsidP="00FF40CD">
            <w:r w:rsidRPr="00D80608">
              <w:t>86 429,9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FF40CD" w:rsidRPr="00D46AA9" w:rsidRDefault="00FF40CD" w:rsidP="00FF40CD">
            <w:pPr>
              <w:jc w:val="center"/>
            </w:pPr>
            <w:r w:rsidRPr="00D46AA9">
              <w:t>305 656,0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FF40C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FF40C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FF40CD" w:rsidRDefault="00FF40CD" w:rsidP="00FF40CD">
            <w:r w:rsidRPr="00A4217E">
              <w:t>335 366,9</w:t>
            </w:r>
          </w:p>
        </w:tc>
        <w:tc>
          <w:tcPr>
            <w:tcW w:w="1493" w:type="dxa"/>
            <w:shd w:val="clear" w:color="auto" w:fill="auto"/>
          </w:tcPr>
          <w:p w:rsidR="00FF40CD" w:rsidRDefault="00FF40CD" w:rsidP="00FF40CD">
            <w:pPr>
              <w:jc w:val="center"/>
            </w:pPr>
            <w:r w:rsidRPr="000F3537">
              <w:t>40 210,5</w:t>
            </w:r>
          </w:p>
        </w:tc>
        <w:tc>
          <w:tcPr>
            <w:tcW w:w="1276" w:type="dxa"/>
            <w:shd w:val="clear" w:color="auto" w:fill="auto"/>
          </w:tcPr>
          <w:p w:rsidR="00FF40CD" w:rsidRDefault="00FF40CD" w:rsidP="00FF40CD">
            <w:r w:rsidRPr="00D80608">
              <w:t>51 771,5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FF40CD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FF40CD" w:rsidRDefault="00FF40CD" w:rsidP="00FF40CD">
            <w:pPr>
              <w:jc w:val="center"/>
            </w:pPr>
            <w:r w:rsidRPr="00D46AA9">
              <w:t>152 333,0</w:t>
            </w:r>
          </w:p>
        </w:tc>
      </w:tr>
      <w:tr w:rsidR="00FF40CD" w:rsidRPr="009D12E7" w:rsidTr="00CB70BE">
        <w:tc>
          <w:tcPr>
            <w:tcW w:w="3828" w:type="dxa"/>
            <w:vMerge/>
          </w:tcPr>
          <w:p w:rsidR="00FF40CD" w:rsidRPr="009D12E7" w:rsidRDefault="00FF40CD" w:rsidP="00CB70B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CB70B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CB70BE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FF40CD" w:rsidRPr="009D12E7" w:rsidRDefault="00FF40CD" w:rsidP="00CB70BE">
            <w:pPr>
              <w:jc w:val="center"/>
            </w:pPr>
            <w:r w:rsidRPr="009D12E7">
              <w:t>0,0</w:t>
            </w:r>
          </w:p>
        </w:tc>
      </w:tr>
    </w:tbl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EB4754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F40CD">
        <w:rPr>
          <w:sz w:val="28"/>
          <w:szCs w:val="28"/>
        </w:rPr>
        <w:t>№ 2</w:t>
      </w:r>
    </w:p>
    <w:p w:rsidR="00234541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ED1D12" w:rsidRDefault="00ED1D12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B0985" w:rsidRDefault="008B0985" w:rsidP="008B0985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21.03.2023 № 80-па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B0985" w:rsidRDefault="008B0985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bookmarkStart w:id="0" w:name="_GoBack"/>
      <w:bookmarkEnd w:id="0"/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D06C30" w:rsidRPr="000A16A3" w:rsidRDefault="00882A1D" w:rsidP="000A16A3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6"/>
        <w:gridCol w:w="2731"/>
        <w:gridCol w:w="2268"/>
        <w:gridCol w:w="1701"/>
        <w:gridCol w:w="1256"/>
        <w:gridCol w:w="64"/>
        <w:gridCol w:w="1117"/>
        <w:gridCol w:w="123"/>
        <w:gridCol w:w="1126"/>
        <w:gridCol w:w="43"/>
        <w:gridCol w:w="1348"/>
        <w:gridCol w:w="29"/>
        <w:gridCol w:w="1273"/>
        <w:gridCol w:w="64"/>
        <w:gridCol w:w="1354"/>
      </w:tblGrid>
      <w:tr w:rsidR="002807C5" w:rsidRPr="002807C5" w:rsidTr="002807C5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№№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2807C5">
              <w:rPr>
                <w:sz w:val="20"/>
                <w:szCs w:val="20"/>
              </w:rPr>
              <w:t>элемент</w:t>
            </w:r>
            <w:r w:rsidRPr="002807C5">
              <w:rPr>
                <w:sz w:val="20"/>
                <w:szCs w:val="20"/>
              </w:rPr>
              <w:br/>
              <w:t>(</w:t>
            </w:r>
            <w:proofErr w:type="gramEnd"/>
            <w:r w:rsidRPr="002807C5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2807C5" w:rsidRPr="002807C5" w:rsidTr="002807C5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всего</w:t>
            </w:r>
          </w:p>
        </w:tc>
        <w:tc>
          <w:tcPr>
            <w:tcW w:w="65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2 025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C4C" w:rsidRPr="002807C5" w:rsidRDefault="003B3C4C" w:rsidP="003B3C4C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2026-2030</w:t>
            </w:r>
          </w:p>
        </w:tc>
      </w:tr>
      <w:tr w:rsidR="002807C5" w:rsidRPr="002807C5" w:rsidTr="002807C5">
        <w:trPr>
          <w:trHeight w:val="315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2807C5" w:rsidRPr="002807C5" w:rsidTr="002807C5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1.1.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Региональный проект "Жилье" (1,2)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23 218,8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5 529,6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3 328,1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5 914,0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1 141,9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870,7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6 655,6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3 125,1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4 291,6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2 422,7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1 868,9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2 364,0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520,9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702,4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140,7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3 497,1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1 759,6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2 787,3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220,9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1 636,4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930,0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709,8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123,2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500,0</w:t>
            </w:r>
          </w:p>
        </w:tc>
      </w:tr>
      <w:tr w:rsidR="002807C5" w:rsidRPr="002807C5" w:rsidTr="002807C5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1.2.3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9 556,5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644,9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8 357,0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3 107,2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599,8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1 860,0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2 790,0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1 199,5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604,4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140,0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200,0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1.2.4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</w:tr>
      <w:tr w:rsidR="002807C5" w:rsidRPr="002807C5" w:rsidTr="002807C5">
        <w:trPr>
          <w:trHeight w:val="2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1.2.5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2807C5">
              <w:rPr>
                <w:sz w:val="20"/>
                <w:szCs w:val="20"/>
              </w:rPr>
              <w:t>системы  обеспечения</w:t>
            </w:r>
            <w:proofErr w:type="gramEnd"/>
            <w:r w:rsidRPr="002807C5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1.2.6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938,9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400,0</w:t>
            </w:r>
          </w:p>
        </w:tc>
      </w:tr>
      <w:tr w:rsidR="002807C5" w:rsidRPr="002807C5" w:rsidTr="002807C5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1.2.7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1.3.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2807C5">
              <w:rPr>
                <w:sz w:val="20"/>
                <w:szCs w:val="20"/>
              </w:rPr>
              <w:t>аварийными  (</w:t>
            </w:r>
            <w:proofErr w:type="gramEnd"/>
            <w:r w:rsidRPr="002807C5">
              <w:rPr>
                <w:sz w:val="20"/>
                <w:szCs w:val="20"/>
              </w:rPr>
              <w:t>3,5)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</w:t>
            </w:r>
          </w:p>
        </w:tc>
        <w:tc>
          <w:tcPr>
            <w:tcW w:w="27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97 800,1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46 327,2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56 006,1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58 745,0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8 910,7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3 487,0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4 215,6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4 421,7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22 108,5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10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1.4.1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2807C5">
              <w:rPr>
                <w:sz w:val="20"/>
                <w:szCs w:val="20"/>
              </w:rPr>
              <w:t>фонда  (</w:t>
            </w:r>
            <w:proofErr w:type="gramEnd"/>
            <w:r w:rsidRPr="002807C5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536 889,7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87 159,0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41 254,6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56 006,1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58 745,0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6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40 411,4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6 560,4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3 105,2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4 215,6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4 421,7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22 108,5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15 713,7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10 641,1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5 072,6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2 732,1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2 350,3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381,8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1.4.3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1.4.4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765"/>
        </w:trPr>
        <w:tc>
          <w:tcPr>
            <w:tcW w:w="66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1.5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2807C5">
              <w:rPr>
                <w:sz w:val="20"/>
                <w:szCs w:val="20"/>
              </w:rPr>
              <w:t xml:space="preserve">   (</w:t>
            </w:r>
            <w:proofErr w:type="gramEnd"/>
            <w:r w:rsidRPr="002807C5">
              <w:rPr>
                <w:sz w:val="20"/>
                <w:szCs w:val="20"/>
              </w:rPr>
              <w:t>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19 152,9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9 818,1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2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19 152,9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2 334,8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9 818,1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5 000,0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1.6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Управление архитектуры и градостроительства администрации города/МКУ </w:t>
            </w:r>
            <w:r w:rsidRPr="002807C5">
              <w:rPr>
                <w:sz w:val="20"/>
                <w:szCs w:val="20"/>
              </w:rPr>
              <w:lastRenderedPageBreak/>
              <w:t>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1.6.1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</w:t>
            </w:r>
            <w:proofErr w:type="gramStart"/>
            <w:r w:rsidRPr="002807C5">
              <w:rPr>
                <w:sz w:val="20"/>
                <w:szCs w:val="20"/>
              </w:rPr>
              <w:t>строительства  (</w:t>
            </w:r>
            <w:proofErr w:type="gramEnd"/>
            <w:r w:rsidRPr="002807C5"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1.6.2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552,0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1.7.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Основное мероприятие "Приспособление по решению органа местного самоуправления жилых помещений и общего имущества в многоквартирных домах с </w:t>
            </w:r>
            <w:r w:rsidRPr="002807C5">
              <w:rPr>
                <w:sz w:val="20"/>
                <w:szCs w:val="20"/>
              </w:rPr>
              <w:lastRenderedPageBreak/>
              <w:t>учетом потребностей инвалидов"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355,3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1.7.1.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355,3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1.8.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Основное мероприятие «Переселение граждан из не предназначенных для 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концентрации фенола и (или) </w:t>
            </w:r>
            <w:proofErr w:type="gramStart"/>
            <w:r w:rsidRPr="002807C5">
              <w:rPr>
                <w:sz w:val="20"/>
                <w:szCs w:val="20"/>
              </w:rPr>
              <w:t>формальдегида»  (</w:t>
            </w:r>
            <w:proofErr w:type="gramEnd"/>
            <w:r w:rsidRPr="002807C5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259 896,9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64 345,6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32 858,6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48 850,9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52 982,1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18 385,4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4 603,7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6 685,4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6 996,3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Итого </w:t>
            </w:r>
            <w:proofErr w:type="gramStart"/>
            <w:r w:rsidRPr="002807C5">
              <w:rPr>
                <w:sz w:val="20"/>
                <w:szCs w:val="20"/>
              </w:rPr>
              <w:t>по  подпрограмме</w:t>
            </w:r>
            <w:proofErr w:type="gramEnd"/>
            <w:r w:rsidRPr="002807C5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898 991,1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114 591,2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129 507,5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161 735,9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169 123,0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324 033,5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26 883,3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39 968,3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39 968,3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102 035,5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83 844,7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109 515,9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116 386,0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86 664,1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12 555,7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18 779,5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12 251,7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12 768,7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30 308,5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2807C5" w:rsidRPr="002807C5" w:rsidTr="002807C5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3 247,8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8 000,0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в том </w:t>
            </w:r>
            <w:proofErr w:type="gramStart"/>
            <w:r w:rsidRPr="002807C5">
              <w:rPr>
                <w:sz w:val="20"/>
                <w:szCs w:val="20"/>
              </w:rPr>
              <w:t>числе  ветеранов</w:t>
            </w:r>
            <w:proofErr w:type="gramEnd"/>
            <w:r w:rsidRPr="002807C5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2.2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2807C5">
              <w:rPr>
                <w:sz w:val="20"/>
                <w:szCs w:val="20"/>
              </w:rPr>
              <w:t>"  (</w:t>
            </w:r>
            <w:proofErr w:type="gramEnd"/>
            <w:r w:rsidRPr="002807C5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29 159,2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2 871,9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849,6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395,1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168,7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151,5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26 837,0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7 598,0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2 579,0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11 900,0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1 472,6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420,7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662,0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2807C5">
              <w:rPr>
                <w:sz w:val="20"/>
                <w:szCs w:val="20"/>
              </w:rPr>
              <w:t>лиц  (</w:t>
            </w:r>
            <w:proofErr w:type="gramEnd"/>
            <w:r w:rsidRPr="002807C5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2.4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31,0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56 468,0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10 878,1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28 097,4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8 168,7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8 151,5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8 134,3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26 898,0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7 609,4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2 585,2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2 386,2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11 931,0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1 472,6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420,7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662,0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27 234,1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32 867,8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121 362,5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1 202 689,3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173 253,4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732 405,1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109 644,9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86 429,9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111 902,1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118 772,2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305 656,0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40 210,5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51 771,5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45 262,7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45 789,2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152 333,0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4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1 202 689,3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173 253,4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732 405,1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109 644,9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86 429,9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111 902,1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118 772,2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305 656,0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40 210,5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51 771,5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45 262,7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45 789,2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152 333,0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2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594 197,5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97 800,1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46 327,2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56 006,1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58 745,0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293 725,0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41 594,1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7 361,3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3 487,0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4 215,6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4 421,7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22 108,5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608 491,8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123 439,2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179 801,7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11 844,8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40 102,7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55 896,0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60 027,2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11 931,0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293 772,8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32 849,2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48 284,5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41 047,1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41 367,5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130 224,5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912 111,8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125 037,9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134 917,3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3 642,9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35 052,0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48 119,8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48 102,6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714 193,0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105 409,5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81 771,0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107 243,2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114 113,3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305 656,0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63 001,5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9 431,4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8 214,9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11 034,3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11 550,4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22 770,5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23 218,8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5 529,6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3 328,1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5 914,0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1 141,9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870,7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3 200,0</w:t>
            </w:r>
          </w:p>
        </w:tc>
      </w:tr>
      <w:tr w:rsidR="002807C5" w:rsidRPr="002807C5" w:rsidTr="002807C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20"/>
                <w:szCs w:val="20"/>
              </w:rPr>
            </w:pPr>
            <w:r w:rsidRPr="002807C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всего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267 358,7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42 685,9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2807C5" w:rsidRPr="002807C5" w:rsidTr="002807C5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266 451,4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42 685,9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2807C5" w:rsidRPr="002807C5" w:rsidTr="002807C5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807C5" w:rsidRPr="002807C5" w:rsidTr="002807C5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sz w:val="18"/>
                <w:szCs w:val="18"/>
              </w:rPr>
            </w:pPr>
            <w:r w:rsidRPr="002807C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C5" w:rsidRPr="002807C5" w:rsidRDefault="002807C5" w:rsidP="002807C5">
            <w:pPr>
              <w:jc w:val="center"/>
              <w:rPr>
                <w:b/>
                <w:bCs/>
                <w:sz w:val="20"/>
                <w:szCs w:val="20"/>
              </w:rPr>
            </w:pPr>
            <w:r w:rsidRPr="002807C5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070773" w:rsidRPr="007E127A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sectPr w:rsidR="00070773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E2" w:rsidRDefault="00D54BE2">
      <w:r>
        <w:separator/>
      </w:r>
    </w:p>
  </w:endnote>
  <w:endnote w:type="continuationSeparator" w:id="0">
    <w:p w:rsidR="00D54BE2" w:rsidRDefault="00D5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E2" w:rsidRDefault="00D54BE2">
      <w:r>
        <w:separator/>
      </w:r>
    </w:p>
  </w:footnote>
  <w:footnote w:type="continuationSeparator" w:id="0">
    <w:p w:rsidR="00D54BE2" w:rsidRDefault="00D5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10" w:rsidRDefault="00D1141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410" w:rsidRDefault="00D114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10" w:rsidRDefault="00D1141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0985">
      <w:rPr>
        <w:rStyle w:val="a5"/>
        <w:noProof/>
      </w:rPr>
      <w:t>14</w:t>
    </w:r>
    <w:r>
      <w:rPr>
        <w:rStyle w:val="a5"/>
      </w:rPr>
      <w:fldChar w:fldCharType="end"/>
    </w:r>
  </w:p>
  <w:p w:rsidR="00D11410" w:rsidRDefault="00D114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11410" w:rsidRDefault="00D54BE2" w:rsidP="00020598">
        <w:pPr>
          <w:pStyle w:val="a3"/>
          <w:jc w:val="center"/>
        </w:pPr>
      </w:p>
    </w:sdtContent>
  </w:sdt>
  <w:p w:rsidR="00D11410" w:rsidRDefault="00D114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0985"/>
    <w:rsid w:val="008B1B2E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04E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4BE2"/>
    <w:rsid w:val="00D554B4"/>
    <w:rsid w:val="00D55CBB"/>
    <w:rsid w:val="00D5700C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2F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1D12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038F-E29D-4120-805A-E66C9C37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3189</Words>
  <Characters>18183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2023-03-21T04:53:00Z</cp:lastPrinted>
  <dcterms:created xsi:type="dcterms:W3CDTF">2023-03-20T12:07:00Z</dcterms:created>
  <dcterms:modified xsi:type="dcterms:W3CDTF">2023-03-21T04:54:00Z</dcterms:modified>
</cp:coreProperties>
</file>