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19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77EB">
        <w:rPr>
          <w:rFonts w:ascii="Times New Roman" w:hAnsi="Times New Roman" w:cs="Times New Roman"/>
          <w:sz w:val="24"/>
          <w:szCs w:val="24"/>
        </w:rPr>
        <w:t>1</w:t>
      </w:r>
      <w:r w:rsidR="00725159">
        <w:rPr>
          <w:rFonts w:ascii="Times New Roman" w:hAnsi="Times New Roman" w:cs="Times New Roman"/>
          <w:sz w:val="24"/>
          <w:szCs w:val="24"/>
        </w:rPr>
        <w:t>4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E619A7">
      <w:pPr>
        <w:tabs>
          <w:tab w:val="left" w:pos="5670"/>
        </w:tabs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_________2017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366FC7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FC7">
        <w:rPr>
          <w:rFonts w:ascii="Times New Roman" w:hAnsi="Times New Roman" w:cs="Times New Roman"/>
          <w:sz w:val="24"/>
          <w:szCs w:val="24"/>
        </w:rPr>
        <w:t>Ведомственная структура расходов бюджета города Пыть-Яха на плановый период 2019 и 2020 годов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0"/>
        <w:gridCol w:w="700"/>
        <w:gridCol w:w="520"/>
        <w:gridCol w:w="520"/>
        <w:gridCol w:w="1540"/>
        <w:gridCol w:w="680"/>
        <w:gridCol w:w="1392"/>
        <w:gridCol w:w="1286"/>
        <w:gridCol w:w="1300"/>
        <w:gridCol w:w="1276"/>
      </w:tblGrid>
      <w:tr w:rsidR="00366FC7" w:rsidRPr="000C5D55" w:rsidTr="00366FC7">
        <w:trPr>
          <w:cantSplit/>
          <w:trHeight w:val="20"/>
        </w:trPr>
        <w:tc>
          <w:tcPr>
            <w:tcW w:w="6520" w:type="dxa"/>
            <w:vMerge w:val="restart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520" w:type="dxa"/>
            <w:vMerge w:val="restart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540" w:type="dxa"/>
            <w:vMerge w:val="restart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2678" w:type="dxa"/>
            <w:gridSpan w:val="2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2576" w:type="dxa"/>
            <w:gridSpan w:val="2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vMerge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субвенций из бюджета автономного округа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субвенций из бюджета автономного округа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Дума города Пыть-Яха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34 035,6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34 035,6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33 581,5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33 581,5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23 780,2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23 780,2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23 780,2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23 780,2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23 780,2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23 780,2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16 030,9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16 030,9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15 432,1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15 432,1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15 432,1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15 432,1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366FC7">
        <w:trPr>
          <w:cantSplit/>
          <w:trHeight w:val="20"/>
        </w:trPr>
        <w:tc>
          <w:tcPr>
            <w:tcW w:w="652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0C5D55" w:rsidRPr="000C5D55" w:rsidTr="000C5D55">
        <w:trPr>
          <w:cantSplit/>
          <w:trHeight w:val="2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2,7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0C5D55" w:rsidRPr="000C5D55" w:rsidTr="000C5D55">
        <w:trPr>
          <w:cantSplit/>
          <w:trHeight w:val="2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2,7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0C5D55" w:rsidRPr="000C5D55" w:rsidTr="000C5D55">
        <w:trPr>
          <w:cantSplit/>
          <w:trHeight w:val="2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D55" w:rsidRPr="000C5D55" w:rsidRDefault="000C5D55" w:rsidP="00C92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</w:tbl>
    <w:p w:rsidR="00366FC7" w:rsidRDefault="00366FC7">
      <w:r>
        <w:br w:type="page"/>
      </w:r>
    </w:p>
    <w:tbl>
      <w:tblPr>
        <w:tblW w:w="15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0"/>
        <w:gridCol w:w="563"/>
        <w:gridCol w:w="520"/>
        <w:gridCol w:w="520"/>
        <w:gridCol w:w="1540"/>
        <w:gridCol w:w="680"/>
        <w:gridCol w:w="1392"/>
        <w:gridCol w:w="1286"/>
        <w:gridCol w:w="1300"/>
        <w:gridCol w:w="1276"/>
      </w:tblGrid>
      <w:tr w:rsidR="00366FC7" w:rsidRPr="000C5D55" w:rsidTr="00E04FC4">
        <w:trPr>
          <w:cantSplit/>
          <w:trHeight w:val="20"/>
          <w:tblHeader/>
        </w:trPr>
        <w:tc>
          <w:tcPr>
            <w:tcW w:w="6690" w:type="dxa"/>
            <w:shd w:val="clear" w:color="auto" w:fill="auto"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0" w:type="dxa"/>
            <w:shd w:val="clear" w:color="auto" w:fill="auto"/>
            <w:noWrap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40.1.00.02120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8 644,4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8 644,4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8 644,4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8 644,4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8 644,4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8 644,4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4 582,2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4 582,2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4 427,5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4 427,5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4 427,5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4 427,5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4 062,2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4 062,2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40.1.00.02250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4 062,2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1 156,9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1 156,9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945,9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945,9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401,9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401,9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401,9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401,9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40.8.00.72020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454,1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454,1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443,1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443,1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40.1.00.02400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Пыть-Яха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3 106 862,4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1 205 175,6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3 162 532,7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1 192 842,7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419 132,7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10 019,5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505 447,9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10 020,9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185 311,1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161 001,2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161 001,2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161 001,2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161 001,2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10.1.04.51200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23 645,7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16.1.03.20220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205 262,4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10 017,1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291 576,2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10 017,1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8 457,9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7 480,1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02.1.02.84270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977,8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1 559,2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1 470,9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10.1.03.84250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16.1.04.99990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13 575,1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11 163,1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11 066,5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8 654,5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11 066,5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8 654,5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10 996,5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8 584,5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10 996,5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8 584,5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136 499,8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136 499,8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135 638,8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135 638,8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135 638,8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135 638,8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132 886,3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132 886,3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2 118,5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2 118,5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1 852,5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1 852,5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BA3BC1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BA3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A3BC1"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1 852,5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1 852,5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BA3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Полномочия главы города Пыть-Яха в сфере наград и почётных званий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19.1.01.72030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861,0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19.2.02.99990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40.8.00.09990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40.4.00.00000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40.4.00.51180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4 921,8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42 090,9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42 064,9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5 809,0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5 809,0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5 461,0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5 461,0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5 461,0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19.1.02.59300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918,0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918,0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818,0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19.1.02.D9300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818,0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27 952,0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27 952,0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21 764,7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21 764,7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2 032,2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2 032,2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3 005,8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3 005,8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3 005,8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3 005,8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7 733,9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7 733,9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5 589,5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5 589,5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5 184,5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5 184,5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2 157,0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2 157,0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10.1.01.82290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10.1.01.S2290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129,9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10.1.02.82300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10.1.02.S2300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2 886,6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2 886,6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10.1.05.20060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10.1.05.82310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10.1.05.S2310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"Профилактика рецидивных преступлений"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10.1.07.00000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10.1.07.20110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10.2.02.00000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10.2.02.20040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10.3.01.99990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10.4.00.00000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10.4.01.00000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10.4.01.99990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2 144,4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2 144,4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2 079,4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2 079,4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2 079,4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2 079,4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11.2.01.61100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250 728,3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20 191,3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251 543,2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20 291,3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2 308,7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2 613,6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2 308,7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2 613,6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06.1.01.85060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801,6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960,7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06.2.01.85060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06.2.02.00000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646,3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646,3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646,3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06.2.02.85060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646,3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676,9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258,5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06.3.05.00000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06.3.05.99990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19 213,0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18 559,0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19 313,0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18 659,0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19 213,0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18 559,0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19 313,0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18 659,0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07.1.01.84150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12 770,0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07.2.01.84170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5 500,0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07.4.00.00000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07.4.01.00000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07.4.01.84200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07.4.01.G4200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07.5.00.00000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07.5.01.00000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07.5.01.99990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15.1.01.61100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33 872,9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33 872,9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15.2.03.82390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15.2.03.S2390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9 239,7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9 239,7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6 913,5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6 913,5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14.0.01.20070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14.0.02.20070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14.0.03.20070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14.0.04.20070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14.0.05.00000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14.0.05.20070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19.1.01.02400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74 010,1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74 420,1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5 144,1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5 144,1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5 144,1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5 144,1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5 144,1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5 144,1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1 632,3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1 547,8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1 547,8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1 507,8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1 507,8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1 547,8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1 547,8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1 507,8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1 507,8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06.3.01.84120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24 305,5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24 505,5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2 450,0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"Внедрение новой версии информационной системы обеспечения градостроительной деятельности (ИСОГД)"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местных нормативов градостроительного проектирования"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08.1.03.99990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08.4.01.00590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43 110,5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43 110,5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13.2.01.82370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13.2.01.S2370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13.3.01.S2380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13.3.02.S2380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13.3.03.99990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18.0.05.00000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18.0.05.99990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484 652,4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461 335,1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27 506,5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26 033,5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20 088,8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18 615,8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20 088,8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18 615,8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19 088,8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17 615,8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16 989,0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15 678,1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16 989,0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15 678,1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16 989,0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15 678,1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2 099,8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1 937,7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2 099,8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1 937,7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2 099,8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1 937,7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09.2.01.09602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397 703,5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432 986,3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395 703,5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430 986,3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374 537,7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412 064,2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374 537,7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412 064,2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355 810,8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391 461,0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355 810,8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391 461,0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355 810,8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391 461,0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Реконструкция ВОС-1 (2-я очередь) г. Пыть-Ях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09.1.01.82190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152 094,9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Реконструкция ВОС-3 г. Пыть-Ях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09.1.01.82190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203 715,9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391 461,0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18 726,9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20 603,2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18 726,9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20 603,2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18 726,9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20 603,2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Реконструкция ВОС-1 (2-я очередь) г. Пыть-Ях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09.1.01.S2190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8 005,0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Реконструкция ВОС-3 г. Пыть-Ях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09.1.01.S2190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10 721,9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20 603,2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21 165,8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18 922,1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21 165,8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18 922,1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19 049,2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17 029,9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19 049,2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17 029,9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09.3.01.82590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19 049,2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17 029,9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 в сфере жилищно-коммунального комплекса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2 116,6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1 892,2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2 116,6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1 892,2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09.3.01.S2590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2 116,6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1 892,2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18.0.07.00000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18.0.07.61100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59 427,1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09.6.00.00000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09.6.01.00000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09.6.01.99990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57 127,1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14 440,0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14 440,0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14 440,0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14 440,0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20.0.03.61100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30 183,8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30 183,8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30 183,8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30 183,8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20.0.06.00000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20.0.06.99990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08.3.04.84220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15,3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1 218,1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1 218,1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1 218,1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967,0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12.1.03.99990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12.1.04.99990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102,0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12.2.02.84290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12.2.02.99990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1 527 983,6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1 069 835,5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1 521 753,6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1 063 605,5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599 967,3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476 372,2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606 951,6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483 356,5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599 967,3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476 372,2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606 951,6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483 356,5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599 668,3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476 073,2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606 652,6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483 057,5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599 668,3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476 073,2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606 652,6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483 057,5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476 073,2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476 073,2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483 057,5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483 057,5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476 073,2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476 073,2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483 057,5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483 057,5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476 073,2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476 073,2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483 057,5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483 057,5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689 389,0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584 113,9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676 174,7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570 899,6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689 389,0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584 113,9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676 174,7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570 899,6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646 230,0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633 015,7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527 740,6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01.1.01.99990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2 362,3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2 362,3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602 920,6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589 706,3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527 740,6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56 077,6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56 077,6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5 888,1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5 888,1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527 740,6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527 740,6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527 740,6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527 740,6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467 113,9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467 113,9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457 771,6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457 771,6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73 841,0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73 841,0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69 969,0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69 969,0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40 901,4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40 901,4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26 232,2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26 232,2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01.1.04.82460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2 455,8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2 455,8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11 087,4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1 126,0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1 126,0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43 159,0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39 320,5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39 320,5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39 320,5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39 320,5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01.4.01.84030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3 838,5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3 838,5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3 838,5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3 838,5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112 818,6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112 818,6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49 172,2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49 172,2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48 159,7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48 159,7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01.1.05.99990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1 012,5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1 012,5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01.2.01.85020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01.2.02.99990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99 831,9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99 831,9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99 831,9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99 831,9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84 431,5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84 431,5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7 877,4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25 976,8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25 976,8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5 886,4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5 886,4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01.3.05.00000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01.3.05.61810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1 472,0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20 090,4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20 085,0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140 242,2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143 988,5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135 124,1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134 809,2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135 124,1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134 809,2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58 442,6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58 044,1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46 209,2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46 274,7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45 709,6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45 775,1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45 709,6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45 775,1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45 709,6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45 775,1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04.1.01.82520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04.1.01.L5190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04.1.01.S2520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12 233,4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11 769,4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66,9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66,9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04.1.02.82520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66,9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04.1.02.S2520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76 681,5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76 765,1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76 651,5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76 735,1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76 651,5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76 735,1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76 651,5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76 735,1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76 651,5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76 735,1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04.2.03.00590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5 118,1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4 307,9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4 307,9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04.1.03.84100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267,5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4 040,4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развитию исторических и иных местных традиций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04.1.04.82420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развитию исторических и иных местных традиций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04.1.04.S2420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4 871,4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4 869,9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4 869,9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4 869,9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4 869,9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3 223,1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12.3.01.84280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3 189,1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110 436,6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90 368,9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107 541,2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84 010,2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02.2.01.71010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17 887,9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21 206,2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560,0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560,0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02.2.01.72010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170,0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17 157,9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20 476,2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9 911,9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13 230,2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9 911,9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13 230,2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8 821,6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11 774,9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8 821,6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11 774,9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08.2.02.82173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8 821,6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11 774,9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1 090,3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1 090,3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08.2.02.S2173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1 090,3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1 455,3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7 246,0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7 246,0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08.3.01.51350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5 477,9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08.3.02.L0200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73 691,6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73 691,6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67 332,9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67 332,9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01.4.01.84050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36 493,0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37 198,6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37 198,6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30 839,9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30 839,9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02.1.01.84060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23 522,9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02.3.01.84310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7 317,0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12 822,8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11 199,4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12 822,8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11 199,4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11 199,4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11 199,4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11 199,4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11 199,4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11 085,0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9 839,1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02.1.02.84070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1 245,9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114,4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99,5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02.3.01.84090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14,9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1 623,4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1 623,4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17.0.01.61820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17.0.02.99990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95 066,0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95 066,0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68 550,5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68 550,5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68 550,5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68 550,5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68 550,5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68 550,5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05.2.02.00590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744,2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744,2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05.2.05.82110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05.2.05.S2110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4 455,8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4 454,8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4 454,8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4 454,8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23 749,3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23 749,3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17.0.03.00590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17.0.04.00590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16.2.00.00000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16.2.01.00000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16.2.01.20720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66FC7" w:rsidRPr="000C5D55" w:rsidTr="00E04FC4">
        <w:trPr>
          <w:cantSplit/>
          <w:trHeight w:val="20"/>
        </w:trPr>
        <w:tc>
          <w:tcPr>
            <w:tcW w:w="669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3 140 898,0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1 205 175,6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3 196 568,3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66FC7" w:rsidRPr="000C5D55" w:rsidRDefault="00366FC7" w:rsidP="00366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55">
              <w:rPr>
                <w:rFonts w:ascii="Times New Roman" w:eastAsia="Times New Roman" w:hAnsi="Times New Roman" w:cs="Times New Roman"/>
                <w:sz w:val="20"/>
                <w:szCs w:val="20"/>
              </w:rPr>
              <w:t>1 192 842,7</w:t>
            </w:r>
          </w:p>
        </w:tc>
      </w:tr>
    </w:tbl>
    <w:p w:rsidR="00366FC7" w:rsidRDefault="00366FC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66FC7" w:rsidSect="000C5D55">
      <w:headerReference w:type="default" r:id="rId7"/>
      <w:pgSz w:w="16838" w:h="11906" w:orient="landscape"/>
      <w:pgMar w:top="851" w:right="567" w:bottom="851" w:left="567" w:header="283" w:footer="283" w:gutter="0"/>
      <w:pgNumType w:start="1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F99" w:rsidRDefault="004C3F99" w:rsidP="00E619A7">
      <w:pPr>
        <w:spacing w:after="0" w:line="240" w:lineRule="auto"/>
      </w:pPr>
      <w:r>
        <w:separator/>
      </w:r>
    </w:p>
  </w:endnote>
  <w:endnote w:type="continuationSeparator" w:id="0">
    <w:p w:rsidR="004C3F99" w:rsidRDefault="004C3F99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F99" w:rsidRDefault="004C3F99" w:rsidP="00E619A7">
      <w:pPr>
        <w:spacing w:after="0" w:line="240" w:lineRule="auto"/>
      </w:pPr>
      <w:r>
        <w:separator/>
      </w:r>
    </w:p>
  </w:footnote>
  <w:footnote w:type="continuationSeparator" w:id="0">
    <w:p w:rsidR="004C3F99" w:rsidRDefault="004C3F99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306240"/>
      <w:docPartObj>
        <w:docPartGallery w:val="Page Numbers (Top of Page)"/>
        <w:docPartUnique/>
      </w:docPartObj>
    </w:sdtPr>
    <w:sdtEndPr/>
    <w:sdtContent>
      <w:p w:rsidR="00AE02B4" w:rsidRDefault="00AE02B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075">
          <w:rPr>
            <w:noProof/>
          </w:rPr>
          <w:t>197</w:t>
        </w:r>
        <w:r>
          <w:fldChar w:fldCharType="end"/>
        </w:r>
      </w:p>
    </w:sdtContent>
  </w:sdt>
  <w:p w:rsidR="00E619A7" w:rsidRDefault="00E619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C5D55"/>
    <w:rsid w:val="000F5406"/>
    <w:rsid w:val="00255EA7"/>
    <w:rsid w:val="002B68CB"/>
    <w:rsid w:val="00366FC7"/>
    <w:rsid w:val="003B5075"/>
    <w:rsid w:val="004C3F99"/>
    <w:rsid w:val="005D77EB"/>
    <w:rsid w:val="00615C20"/>
    <w:rsid w:val="006808EB"/>
    <w:rsid w:val="006C47E0"/>
    <w:rsid w:val="00725159"/>
    <w:rsid w:val="008E02FC"/>
    <w:rsid w:val="00AE02B4"/>
    <w:rsid w:val="00BA3BC1"/>
    <w:rsid w:val="00D40128"/>
    <w:rsid w:val="00E04FC4"/>
    <w:rsid w:val="00E6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DBE3-1D8E-4B8E-BF75-78879480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21105</Words>
  <Characters>120300</Characters>
  <Application>Microsoft Office Word</Application>
  <DocSecurity>0</DocSecurity>
  <Lines>1002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dcterms:created xsi:type="dcterms:W3CDTF">2017-11-15T04:51:00Z</dcterms:created>
  <dcterms:modified xsi:type="dcterms:W3CDTF">2017-11-15T04:51:00Z</dcterms:modified>
</cp:coreProperties>
</file>