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405FB" w14:textId="77777777" w:rsidR="00271898" w:rsidRPr="004243AB" w:rsidRDefault="00F15184" w:rsidP="00271898">
      <w:pPr>
        <w:jc w:val="center"/>
        <w:rPr>
          <w:b/>
          <w:sz w:val="36"/>
          <w:szCs w:val="36"/>
        </w:rPr>
      </w:pPr>
      <w:r w:rsidRPr="004243AB">
        <w:rPr>
          <w:noProof/>
          <w:sz w:val="36"/>
          <w:szCs w:val="36"/>
          <w:lang w:val="ru-RU"/>
        </w:rPr>
        <w:drawing>
          <wp:inline distT="0" distB="0" distL="0" distR="0" wp14:anchorId="0B1D193F" wp14:editId="765E4F17">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61165728" w14:textId="77777777" w:rsidR="001155E5" w:rsidRPr="004243AB" w:rsidRDefault="001155E5" w:rsidP="00271898">
      <w:pPr>
        <w:jc w:val="center"/>
        <w:rPr>
          <w:b/>
          <w:sz w:val="36"/>
          <w:szCs w:val="36"/>
          <w:lang w:val="ru-RU"/>
        </w:rPr>
      </w:pPr>
      <w:r w:rsidRPr="004243AB">
        <w:rPr>
          <w:b/>
          <w:sz w:val="36"/>
          <w:szCs w:val="36"/>
          <w:lang w:val="ru-RU"/>
        </w:rPr>
        <w:t>МУНИЦИПАЛЬНОЕ ОБРАЗОВАНИЕ</w:t>
      </w:r>
    </w:p>
    <w:p w14:paraId="311A85BB" w14:textId="77777777" w:rsidR="001155E5" w:rsidRPr="004243AB" w:rsidRDefault="001155E5" w:rsidP="001155E5">
      <w:pPr>
        <w:jc w:val="center"/>
        <w:rPr>
          <w:b/>
          <w:sz w:val="36"/>
          <w:szCs w:val="36"/>
          <w:lang w:val="ru-RU"/>
        </w:rPr>
      </w:pPr>
      <w:r w:rsidRPr="004243AB">
        <w:rPr>
          <w:b/>
          <w:sz w:val="36"/>
          <w:szCs w:val="36"/>
          <w:lang w:val="ru-RU"/>
        </w:rPr>
        <w:t>городской округ Пыть-Ях</w:t>
      </w:r>
    </w:p>
    <w:p w14:paraId="6189157F" w14:textId="77777777" w:rsidR="00271898" w:rsidRPr="004243AB" w:rsidRDefault="001155E5" w:rsidP="00271898">
      <w:pPr>
        <w:jc w:val="center"/>
        <w:rPr>
          <w:b/>
          <w:sz w:val="36"/>
          <w:szCs w:val="36"/>
          <w:lang w:val="ru-RU"/>
        </w:rPr>
      </w:pPr>
      <w:r w:rsidRPr="004243AB">
        <w:rPr>
          <w:b/>
          <w:sz w:val="36"/>
          <w:szCs w:val="36"/>
          <w:lang w:val="ru-RU"/>
        </w:rPr>
        <w:t>Ханты-Мансийского</w:t>
      </w:r>
      <w:r w:rsidR="00271898" w:rsidRPr="004243AB">
        <w:rPr>
          <w:b/>
          <w:sz w:val="36"/>
          <w:szCs w:val="36"/>
          <w:lang w:val="ru-RU"/>
        </w:rPr>
        <w:t xml:space="preserve"> автономн</w:t>
      </w:r>
      <w:r w:rsidRPr="004243AB">
        <w:rPr>
          <w:b/>
          <w:sz w:val="36"/>
          <w:szCs w:val="36"/>
          <w:lang w:val="ru-RU"/>
        </w:rPr>
        <w:t>ого</w:t>
      </w:r>
      <w:r w:rsidR="00271898" w:rsidRPr="004243AB">
        <w:rPr>
          <w:b/>
          <w:sz w:val="36"/>
          <w:szCs w:val="36"/>
          <w:lang w:val="ru-RU"/>
        </w:rPr>
        <w:t xml:space="preserve"> округ</w:t>
      </w:r>
      <w:r w:rsidRPr="004243AB">
        <w:rPr>
          <w:b/>
          <w:sz w:val="36"/>
          <w:szCs w:val="36"/>
          <w:lang w:val="ru-RU"/>
        </w:rPr>
        <w:t>а</w:t>
      </w:r>
      <w:r w:rsidR="00271898" w:rsidRPr="004243AB">
        <w:rPr>
          <w:b/>
          <w:sz w:val="36"/>
          <w:szCs w:val="36"/>
          <w:lang w:val="ru-RU"/>
        </w:rPr>
        <w:t>-Югр</w:t>
      </w:r>
      <w:r w:rsidRPr="004243AB">
        <w:rPr>
          <w:b/>
          <w:sz w:val="36"/>
          <w:szCs w:val="36"/>
          <w:lang w:val="ru-RU"/>
        </w:rPr>
        <w:t>ы</w:t>
      </w:r>
    </w:p>
    <w:p w14:paraId="630A9CAD" w14:textId="77777777" w:rsidR="00271898" w:rsidRPr="004243AB" w:rsidRDefault="00271898" w:rsidP="00271898">
      <w:pPr>
        <w:pStyle w:val="1"/>
        <w:rPr>
          <w:b/>
          <w:sz w:val="36"/>
          <w:szCs w:val="36"/>
        </w:rPr>
      </w:pPr>
      <w:r w:rsidRPr="004243AB">
        <w:rPr>
          <w:b/>
          <w:sz w:val="36"/>
          <w:szCs w:val="36"/>
        </w:rPr>
        <w:t>АДМИНИСТРАЦИЯ ГОРОДА</w:t>
      </w:r>
    </w:p>
    <w:p w14:paraId="29297623" w14:textId="77777777" w:rsidR="001155E5" w:rsidRPr="004243AB" w:rsidRDefault="001155E5" w:rsidP="00271898">
      <w:pPr>
        <w:jc w:val="center"/>
        <w:rPr>
          <w:sz w:val="28"/>
          <w:szCs w:val="28"/>
          <w:lang w:val="ru-RU"/>
        </w:rPr>
      </w:pPr>
    </w:p>
    <w:p w14:paraId="36A5D5A9" w14:textId="77777777" w:rsidR="001155E5" w:rsidRPr="004243AB" w:rsidRDefault="001155E5" w:rsidP="00271898">
      <w:pPr>
        <w:jc w:val="center"/>
        <w:rPr>
          <w:sz w:val="28"/>
          <w:szCs w:val="28"/>
          <w:lang w:val="ru-RU"/>
        </w:rPr>
      </w:pPr>
    </w:p>
    <w:p w14:paraId="13029009" w14:textId="77777777" w:rsidR="00271898" w:rsidRPr="004243AB" w:rsidRDefault="00271898" w:rsidP="00271898">
      <w:pPr>
        <w:jc w:val="center"/>
        <w:rPr>
          <w:b/>
          <w:sz w:val="36"/>
          <w:szCs w:val="36"/>
          <w:lang w:val="ru-RU"/>
        </w:rPr>
      </w:pPr>
      <w:r w:rsidRPr="004243AB">
        <w:rPr>
          <w:b/>
          <w:sz w:val="36"/>
          <w:szCs w:val="36"/>
          <w:lang w:val="ru-RU"/>
        </w:rPr>
        <w:t>П О С Т А Н О В Л Е Н И Е</w:t>
      </w:r>
    </w:p>
    <w:p w14:paraId="645C625D" w14:textId="77777777" w:rsidR="00EF5B74" w:rsidRPr="00973D44" w:rsidRDefault="00EF5B74" w:rsidP="007311AD">
      <w:pPr>
        <w:pStyle w:val="ConsPlusTitle"/>
        <w:rPr>
          <w:b w:val="0"/>
          <w:bCs w:val="0"/>
          <w:sz w:val="28"/>
          <w:szCs w:val="28"/>
        </w:rPr>
      </w:pPr>
    </w:p>
    <w:p w14:paraId="4736735C" w14:textId="4E00C0FE" w:rsidR="004F1B1B" w:rsidRPr="00973D44" w:rsidRDefault="00721987" w:rsidP="004F1B1B">
      <w:pPr>
        <w:autoSpaceDE w:val="0"/>
        <w:autoSpaceDN w:val="0"/>
        <w:adjustRightInd w:val="0"/>
        <w:rPr>
          <w:color w:val="000000"/>
          <w:sz w:val="28"/>
          <w:szCs w:val="28"/>
          <w:lang w:val="ru-RU"/>
        </w:rPr>
      </w:pPr>
      <w:r>
        <w:rPr>
          <w:color w:val="000000"/>
          <w:sz w:val="28"/>
          <w:szCs w:val="28"/>
          <w:lang w:val="ru-RU"/>
        </w:rPr>
        <w:t>От 14.06.2024</w:t>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t>№ 115-па</w:t>
      </w:r>
    </w:p>
    <w:p w14:paraId="0EF467A4" w14:textId="77777777" w:rsidR="001378B1" w:rsidRPr="00973D44" w:rsidRDefault="001378B1" w:rsidP="004F1B1B">
      <w:pPr>
        <w:autoSpaceDE w:val="0"/>
        <w:autoSpaceDN w:val="0"/>
        <w:adjustRightInd w:val="0"/>
        <w:rPr>
          <w:color w:val="000000"/>
          <w:sz w:val="28"/>
          <w:szCs w:val="28"/>
          <w:lang w:val="ru-RU"/>
        </w:rPr>
      </w:pPr>
    </w:p>
    <w:p w14:paraId="5138C28A" w14:textId="77777777" w:rsidR="004406AD" w:rsidRPr="00973D44" w:rsidRDefault="004406AD" w:rsidP="003B7499">
      <w:pPr>
        <w:pStyle w:val="ConsPlusTitle"/>
        <w:rPr>
          <w:b w:val="0"/>
          <w:sz w:val="28"/>
          <w:szCs w:val="28"/>
        </w:rPr>
      </w:pPr>
      <w:r w:rsidRPr="00973D44">
        <w:rPr>
          <w:b w:val="0"/>
          <w:sz w:val="28"/>
          <w:szCs w:val="28"/>
        </w:rPr>
        <w:t xml:space="preserve">Об утверждении порядка предоставления </w:t>
      </w:r>
    </w:p>
    <w:p w14:paraId="098BF84F" w14:textId="77777777" w:rsidR="004406AD" w:rsidRPr="00973D44" w:rsidRDefault="004406AD" w:rsidP="003B7499">
      <w:pPr>
        <w:pStyle w:val="ConsPlusTitle"/>
        <w:rPr>
          <w:b w:val="0"/>
          <w:sz w:val="28"/>
          <w:szCs w:val="28"/>
        </w:rPr>
      </w:pPr>
      <w:r w:rsidRPr="00973D44">
        <w:rPr>
          <w:b w:val="0"/>
          <w:sz w:val="28"/>
          <w:szCs w:val="28"/>
        </w:rPr>
        <w:t xml:space="preserve">субсидий субъектам малого и среднего </w:t>
      </w:r>
    </w:p>
    <w:p w14:paraId="59C1AFD0" w14:textId="77777777" w:rsidR="002C6F77" w:rsidRPr="00973D44" w:rsidRDefault="004406AD" w:rsidP="003B7499">
      <w:pPr>
        <w:pStyle w:val="ConsPlusTitle"/>
        <w:rPr>
          <w:b w:val="0"/>
          <w:sz w:val="28"/>
          <w:szCs w:val="28"/>
        </w:rPr>
      </w:pPr>
      <w:r w:rsidRPr="00973D44">
        <w:rPr>
          <w:b w:val="0"/>
          <w:sz w:val="28"/>
          <w:szCs w:val="28"/>
        </w:rPr>
        <w:t>предпринимательства в городе Пыть-Яхе</w:t>
      </w:r>
    </w:p>
    <w:p w14:paraId="7682927B" w14:textId="77777777" w:rsidR="002C6F77" w:rsidRPr="00973D44" w:rsidRDefault="002C6F77" w:rsidP="003B7499">
      <w:pPr>
        <w:pStyle w:val="ConsPlusTitle"/>
        <w:rPr>
          <w:b w:val="0"/>
          <w:bCs w:val="0"/>
          <w:i/>
          <w:sz w:val="28"/>
          <w:szCs w:val="28"/>
        </w:rPr>
      </w:pPr>
    </w:p>
    <w:p w14:paraId="0A3A634F" w14:textId="77777777" w:rsidR="009A2CF8" w:rsidRPr="00973D44" w:rsidRDefault="009A2CF8" w:rsidP="003B7499">
      <w:pPr>
        <w:pStyle w:val="ConsPlusTitle"/>
        <w:rPr>
          <w:b w:val="0"/>
          <w:bCs w:val="0"/>
          <w:i/>
          <w:sz w:val="28"/>
          <w:szCs w:val="28"/>
        </w:rPr>
      </w:pPr>
    </w:p>
    <w:p w14:paraId="7D009374" w14:textId="77777777" w:rsidR="002D4711" w:rsidRPr="00973D44" w:rsidRDefault="002D4711" w:rsidP="003B7499">
      <w:pPr>
        <w:pStyle w:val="ConsPlusTitle"/>
        <w:rPr>
          <w:b w:val="0"/>
          <w:bCs w:val="0"/>
          <w:i/>
          <w:sz w:val="28"/>
          <w:szCs w:val="28"/>
        </w:rPr>
      </w:pPr>
    </w:p>
    <w:p w14:paraId="1A25CD77" w14:textId="77777777" w:rsidR="00C31AE2" w:rsidRPr="004243AB" w:rsidRDefault="00C31AE2" w:rsidP="00C31AE2">
      <w:pPr>
        <w:spacing w:line="360" w:lineRule="auto"/>
        <w:ind w:firstLine="709"/>
        <w:jc w:val="both"/>
        <w:rPr>
          <w:bCs/>
          <w:sz w:val="28"/>
          <w:szCs w:val="28"/>
          <w:lang w:val="ru-RU"/>
        </w:rPr>
      </w:pPr>
      <w:r w:rsidRPr="004243AB">
        <w:rPr>
          <w:color w:val="000000" w:themeColor="text1"/>
          <w:sz w:val="28"/>
          <w:szCs w:val="28"/>
          <w:lang w:val="ru-RU"/>
        </w:rPr>
        <w:t>В соответствии с Бюджетным кодексом Российской Федерации, Федеральным законом от 24.07.2007 № 209-ФЗ «О развитии малого и среднего предпринимательства в Российской Федерации», постановлени</w:t>
      </w:r>
      <w:r w:rsidR="00B9266B" w:rsidRPr="004243AB">
        <w:rPr>
          <w:color w:val="000000" w:themeColor="text1"/>
          <w:sz w:val="28"/>
          <w:szCs w:val="28"/>
          <w:lang w:val="ru-RU"/>
        </w:rPr>
        <w:t>ем</w:t>
      </w:r>
      <w:r w:rsidRPr="004243AB">
        <w:rPr>
          <w:color w:val="000000" w:themeColor="text1"/>
          <w:sz w:val="28"/>
          <w:szCs w:val="28"/>
          <w:lang w:val="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r w:rsidRPr="004243AB">
        <w:rPr>
          <w:bCs/>
          <w:sz w:val="28"/>
          <w:szCs w:val="28"/>
          <w:lang w:val="ru-RU"/>
        </w:rPr>
        <w:t xml:space="preserve">Законом Ханты-Мансийского автономного округа – Югры от 29.12.2007 № 213-оз «О развитии малого и среднего предпринимательства в Ханты-Мансийском автономном округе – Югре», </w:t>
      </w:r>
      <w:hyperlink r:id="rId9" w:tooltip="УСТАВ МО от 25.06.2005 № 516 Дума города Пыть-Яха&#10;&#10;УСТАВ ГОРОДА ПЫТЬ-ЯХА" w:history="1">
        <w:r w:rsidRPr="004243AB">
          <w:rPr>
            <w:sz w:val="28"/>
            <w:lang w:val="ru-RU"/>
          </w:rPr>
          <w:t>Уставом</w:t>
        </w:r>
      </w:hyperlink>
      <w:r w:rsidRPr="004243AB">
        <w:rPr>
          <w:bCs/>
          <w:sz w:val="28"/>
          <w:szCs w:val="28"/>
          <w:lang w:val="ru-RU"/>
        </w:rPr>
        <w:t xml:space="preserve"> города Пыть-Яха, в рамках реализации муниципальной программы «Развитие экономического потенциала города Пыть-Яха»:</w:t>
      </w:r>
    </w:p>
    <w:p w14:paraId="37481FAE" w14:textId="77777777" w:rsidR="00C31AE2" w:rsidRPr="004243AB" w:rsidRDefault="00C31AE2" w:rsidP="0011307C">
      <w:pPr>
        <w:ind w:firstLine="709"/>
        <w:jc w:val="both"/>
        <w:rPr>
          <w:bCs/>
          <w:sz w:val="28"/>
          <w:szCs w:val="28"/>
          <w:lang w:val="ru-RU"/>
        </w:rPr>
      </w:pPr>
    </w:p>
    <w:p w14:paraId="64F41AB2" w14:textId="77777777" w:rsidR="008F3E49" w:rsidRPr="004243AB" w:rsidRDefault="008F3E49" w:rsidP="0011307C">
      <w:pPr>
        <w:ind w:firstLine="709"/>
        <w:jc w:val="both"/>
        <w:rPr>
          <w:bCs/>
          <w:sz w:val="28"/>
          <w:szCs w:val="28"/>
          <w:lang w:val="ru-RU"/>
        </w:rPr>
      </w:pPr>
    </w:p>
    <w:p w14:paraId="03B0F942" w14:textId="77777777" w:rsidR="0011307C" w:rsidRPr="004243AB" w:rsidRDefault="0011307C" w:rsidP="0011307C">
      <w:pPr>
        <w:ind w:firstLine="709"/>
        <w:jc w:val="both"/>
        <w:rPr>
          <w:bCs/>
          <w:sz w:val="28"/>
          <w:szCs w:val="28"/>
          <w:lang w:val="ru-RU"/>
        </w:rPr>
      </w:pPr>
    </w:p>
    <w:p w14:paraId="3756FD3E" w14:textId="77777777" w:rsidR="005577E3" w:rsidRPr="004243AB" w:rsidRDefault="00B51524" w:rsidP="005577E3">
      <w:pPr>
        <w:pStyle w:val="ConsPlusTitle"/>
        <w:spacing w:line="360" w:lineRule="auto"/>
        <w:ind w:firstLine="709"/>
        <w:jc w:val="both"/>
        <w:rPr>
          <w:b w:val="0"/>
          <w:bCs w:val="0"/>
          <w:sz w:val="28"/>
          <w:szCs w:val="28"/>
        </w:rPr>
      </w:pPr>
      <w:r w:rsidRPr="004243AB">
        <w:rPr>
          <w:b w:val="0"/>
          <w:bCs w:val="0"/>
          <w:sz w:val="28"/>
          <w:szCs w:val="28"/>
        </w:rPr>
        <w:t>1.</w:t>
      </w:r>
      <w:r w:rsidR="005A5066" w:rsidRPr="004243AB">
        <w:rPr>
          <w:b w:val="0"/>
          <w:bCs w:val="0"/>
          <w:sz w:val="28"/>
          <w:szCs w:val="28"/>
        </w:rPr>
        <w:tab/>
      </w:r>
      <w:r w:rsidRPr="004243AB">
        <w:rPr>
          <w:b w:val="0"/>
          <w:bCs w:val="0"/>
          <w:sz w:val="28"/>
          <w:szCs w:val="28"/>
        </w:rPr>
        <w:t>Утвердить</w:t>
      </w:r>
      <w:r w:rsidR="005577E3" w:rsidRPr="004243AB">
        <w:rPr>
          <w:b w:val="0"/>
          <w:bCs w:val="0"/>
          <w:sz w:val="28"/>
          <w:szCs w:val="28"/>
        </w:rPr>
        <w:t xml:space="preserve"> порядок предоставления субсидий субъектам малого и среднего предпринимательства в городе Пыть-Яхе (приложение).</w:t>
      </w:r>
    </w:p>
    <w:p w14:paraId="1F3E0A11" w14:textId="77777777" w:rsidR="00AD0982" w:rsidRPr="00651B3E" w:rsidRDefault="002A0FB0" w:rsidP="004009CC">
      <w:pPr>
        <w:spacing w:line="360" w:lineRule="auto"/>
        <w:ind w:firstLine="709"/>
        <w:jc w:val="both"/>
        <w:rPr>
          <w:sz w:val="28"/>
          <w:szCs w:val="28"/>
          <w:lang w:val="ru-RU"/>
        </w:rPr>
      </w:pPr>
      <w:r w:rsidRPr="004243AB">
        <w:rPr>
          <w:sz w:val="28"/>
          <w:szCs w:val="28"/>
          <w:lang w:val="ru-RU"/>
        </w:rPr>
        <w:t>2</w:t>
      </w:r>
      <w:r w:rsidR="004F404D" w:rsidRPr="004243AB">
        <w:rPr>
          <w:sz w:val="28"/>
          <w:szCs w:val="28"/>
          <w:lang w:val="ru-RU"/>
        </w:rPr>
        <w:t>.</w:t>
      </w:r>
      <w:r w:rsidR="004F404D" w:rsidRPr="004243AB">
        <w:rPr>
          <w:sz w:val="28"/>
          <w:szCs w:val="28"/>
          <w:lang w:val="ru-RU"/>
        </w:rPr>
        <w:tab/>
      </w:r>
      <w:r w:rsidR="00AD0982" w:rsidRPr="00AD0982">
        <w:rPr>
          <w:sz w:val="28"/>
          <w:szCs w:val="28"/>
          <w:lang w:val="ru-RU"/>
        </w:rPr>
        <w:t>Управлению по внутренней политике (</w:t>
      </w:r>
      <w:proofErr w:type="spellStart"/>
      <w:r w:rsidR="00AD0982" w:rsidRPr="00AD0982">
        <w:rPr>
          <w:sz w:val="28"/>
          <w:szCs w:val="28"/>
          <w:lang w:val="ru-RU"/>
        </w:rPr>
        <w:t>Т.В.Староста</w:t>
      </w:r>
      <w:proofErr w:type="spellEnd"/>
      <w:r w:rsidR="00AD0982" w:rsidRPr="00AD0982">
        <w:rPr>
          <w:sz w:val="28"/>
          <w:szCs w:val="28"/>
          <w:lang w:val="ru-RU"/>
        </w:rPr>
        <w:t xml:space="preserve">) опубликовать постановление в информационном приложении «Официальный вестник» к </w:t>
      </w:r>
      <w:r w:rsidR="00AD0982" w:rsidRPr="00651B3E">
        <w:rPr>
          <w:sz w:val="28"/>
          <w:szCs w:val="28"/>
          <w:lang w:val="ru-RU"/>
        </w:rPr>
        <w:t>газете «Новая Северная газета» и дополнительно направить для размещения в сетевом издании «Официальный сайт «Телерадиокомпания Пыть-Яхинформ».</w:t>
      </w:r>
    </w:p>
    <w:p w14:paraId="2A150026" w14:textId="77777777" w:rsidR="004F404D" w:rsidRPr="00651B3E" w:rsidRDefault="002A0FB0" w:rsidP="004009CC">
      <w:pPr>
        <w:tabs>
          <w:tab w:val="left" w:pos="720"/>
        </w:tabs>
        <w:spacing w:line="360" w:lineRule="auto"/>
        <w:ind w:firstLine="709"/>
        <w:jc w:val="both"/>
        <w:rPr>
          <w:sz w:val="28"/>
          <w:szCs w:val="28"/>
          <w:lang w:val="ru-RU"/>
        </w:rPr>
      </w:pPr>
      <w:r w:rsidRPr="00651B3E">
        <w:rPr>
          <w:sz w:val="28"/>
          <w:szCs w:val="28"/>
          <w:lang w:val="ru-RU"/>
        </w:rPr>
        <w:t>3</w:t>
      </w:r>
      <w:r w:rsidR="004F404D" w:rsidRPr="00651B3E">
        <w:rPr>
          <w:sz w:val="28"/>
          <w:szCs w:val="28"/>
          <w:lang w:val="ru-RU"/>
        </w:rPr>
        <w:t>.</w:t>
      </w:r>
      <w:r w:rsidR="004F404D" w:rsidRPr="00651B3E">
        <w:rPr>
          <w:sz w:val="28"/>
          <w:szCs w:val="28"/>
          <w:lang w:val="ru-RU"/>
        </w:rPr>
        <w:tab/>
        <w:t xml:space="preserve">Отделу по обеспечению информационной безопасности </w:t>
      </w:r>
      <w:r w:rsidR="0023472D" w:rsidRPr="00651B3E">
        <w:rPr>
          <w:sz w:val="28"/>
          <w:szCs w:val="28"/>
          <w:lang w:val="ru-RU"/>
        </w:rPr>
        <w:t xml:space="preserve">                       </w:t>
      </w:r>
      <w:proofErr w:type="gramStart"/>
      <w:r w:rsidR="0023472D" w:rsidRPr="00651B3E">
        <w:rPr>
          <w:sz w:val="28"/>
          <w:szCs w:val="28"/>
          <w:lang w:val="ru-RU"/>
        </w:rPr>
        <w:t xml:space="preserve">   </w:t>
      </w:r>
      <w:r w:rsidR="004F404D" w:rsidRPr="00651B3E">
        <w:rPr>
          <w:sz w:val="28"/>
          <w:szCs w:val="28"/>
          <w:lang w:val="ru-RU"/>
        </w:rPr>
        <w:t>(</w:t>
      </w:r>
      <w:proofErr w:type="gramEnd"/>
      <w:r w:rsidR="004F404D" w:rsidRPr="00651B3E">
        <w:rPr>
          <w:sz w:val="28"/>
          <w:szCs w:val="28"/>
          <w:lang w:val="ru-RU"/>
        </w:rPr>
        <w:t>А.А. Мерзляков) разместить постановление на официальном сайте администрации города в сети Интернет.</w:t>
      </w:r>
    </w:p>
    <w:p w14:paraId="02B380B5" w14:textId="73299F5E" w:rsidR="007343B3" w:rsidRPr="00651B3E" w:rsidRDefault="00423501" w:rsidP="004009CC">
      <w:pPr>
        <w:pStyle w:val="af5"/>
        <w:spacing w:line="360" w:lineRule="auto"/>
        <w:ind w:firstLine="709"/>
        <w:jc w:val="both"/>
        <w:rPr>
          <w:rFonts w:ascii="Times New Roman" w:eastAsia="Times New Roman" w:hAnsi="Times New Roman"/>
          <w:sz w:val="28"/>
          <w:szCs w:val="28"/>
        </w:rPr>
      </w:pPr>
      <w:r w:rsidRPr="00651B3E">
        <w:rPr>
          <w:rFonts w:ascii="Times New Roman" w:eastAsia="Times New Roman" w:hAnsi="Times New Roman"/>
          <w:sz w:val="28"/>
          <w:szCs w:val="28"/>
        </w:rPr>
        <w:t>4</w:t>
      </w:r>
      <w:r w:rsidR="007343B3" w:rsidRPr="00651B3E">
        <w:rPr>
          <w:rFonts w:ascii="Times New Roman" w:eastAsia="Times New Roman" w:hAnsi="Times New Roman"/>
          <w:sz w:val="28"/>
          <w:szCs w:val="28"/>
        </w:rPr>
        <w:t>.</w:t>
      </w:r>
      <w:r w:rsidRPr="00651B3E">
        <w:rPr>
          <w:rFonts w:ascii="Times New Roman" w:eastAsia="Times New Roman" w:hAnsi="Times New Roman"/>
          <w:sz w:val="28"/>
          <w:szCs w:val="28"/>
        </w:rPr>
        <w:tab/>
      </w:r>
      <w:r w:rsidR="007343B3" w:rsidRPr="00651B3E">
        <w:rPr>
          <w:rFonts w:ascii="Times New Roman" w:eastAsia="Times New Roman" w:hAnsi="Times New Roman"/>
          <w:sz w:val="28"/>
          <w:szCs w:val="28"/>
        </w:rPr>
        <w:t xml:space="preserve">Настоящее постановление вступает в силу после его официального опубликования, за исключением </w:t>
      </w:r>
      <w:r w:rsidR="004009CC" w:rsidRPr="00651B3E">
        <w:rPr>
          <w:rFonts w:ascii="Times New Roman" w:eastAsia="Times New Roman" w:hAnsi="Times New Roman"/>
          <w:sz w:val="28"/>
          <w:szCs w:val="28"/>
        </w:rPr>
        <w:t>пункта 2.3</w:t>
      </w:r>
      <w:r w:rsidR="00347DAD" w:rsidRPr="00651B3E">
        <w:rPr>
          <w:rFonts w:ascii="Times New Roman" w:eastAsia="Times New Roman" w:hAnsi="Times New Roman"/>
          <w:sz w:val="28"/>
          <w:szCs w:val="28"/>
        </w:rPr>
        <w:t xml:space="preserve"> раздела 2</w:t>
      </w:r>
      <w:r w:rsidR="004009CC" w:rsidRPr="00651B3E">
        <w:rPr>
          <w:rFonts w:ascii="Times New Roman" w:eastAsia="Times New Roman" w:hAnsi="Times New Roman"/>
          <w:sz w:val="28"/>
          <w:szCs w:val="28"/>
        </w:rPr>
        <w:t xml:space="preserve">; </w:t>
      </w:r>
      <w:r w:rsidR="00115A0E" w:rsidRPr="00651B3E">
        <w:rPr>
          <w:rFonts w:ascii="Times New Roman" w:eastAsia="Times New Roman" w:hAnsi="Times New Roman"/>
          <w:sz w:val="28"/>
          <w:szCs w:val="28"/>
        </w:rPr>
        <w:t>абзаца 3 подпункта 2.6.1 пункта 2.6</w:t>
      </w:r>
      <w:r w:rsidR="00347DAD" w:rsidRPr="00651B3E">
        <w:rPr>
          <w:rFonts w:ascii="Times New Roman" w:eastAsia="Times New Roman" w:hAnsi="Times New Roman"/>
          <w:sz w:val="28"/>
          <w:szCs w:val="28"/>
        </w:rPr>
        <w:t xml:space="preserve"> раздела 2</w:t>
      </w:r>
      <w:r w:rsidR="00050A47" w:rsidRPr="00651B3E">
        <w:rPr>
          <w:rFonts w:ascii="Times New Roman" w:eastAsia="Times New Roman" w:hAnsi="Times New Roman"/>
          <w:sz w:val="28"/>
          <w:szCs w:val="28"/>
        </w:rPr>
        <w:t>;</w:t>
      </w:r>
      <w:r w:rsidR="004009CC" w:rsidRPr="00651B3E">
        <w:rPr>
          <w:rFonts w:ascii="Times New Roman" w:eastAsia="Times New Roman" w:hAnsi="Times New Roman"/>
          <w:sz w:val="28"/>
          <w:szCs w:val="28"/>
        </w:rPr>
        <w:t xml:space="preserve"> подпункта 2.9.1 пункта 2.9</w:t>
      </w:r>
      <w:r w:rsidR="00347DAD" w:rsidRPr="00651B3E">
        <w:rPr>
          <w:rFonts w:ascii="Times New Roman" w:eastAsia="Times New Roman" w:hAnsi="Times New Roman"/>
          <w:sz w:val="28"/>
          <w:szCs w:val="28"/>
        </w:rPr>
        <w:t xml:space="preserve"> раздела 2</w:t>
      </w:r>
      <w:r w:rsidR="00050A47" w:rsidRPr="00651B3E">
        <w:rPr>
          <w:rFonts w:ascii="Times New Roman" w:eastAsia="Times New Roman" w:hAnsi="Times New Roman"/>
          <w:sz w:val="28"/>
          <w:szCs w:val="28"/>
        </w:rPr>
        <w:t>;</w:t>
      </w:r>
      <w:r w:rsidR="004009CC" w:rsidRPr="00651B3E">
        <w:rPr>
          <w:rFonts w:ascii="Times New Roman" w:eastAsia="Times New Roman" w:hAnsi="Times New Roman"/>
          <w:sz w:val="28"/>
          <w:szCs w:val="28"/>
        </w:rPr>
        <w:t xml:space="preserve"> абзаца 3 пункта 3.1</w:t>
      </w:r>
      <w:r w:rsidR="00347DAD" w:rsidRPr="00651B3E">
        <w:rPr>
          <w:rFonts w:ascii="Times New Roman" w:eastAsia="Times New Roman" w:hAnsi="Times New Roman"/>
          <w:sz w:val="28"/>
          <w:szCs w:val="28"/>
        </w:rPr>
        <w:t xml:space="preserve"> раздела 3</w:t>
      </w:r>
      <w:r w:rsidR="00050A47" w:rsidRPr="00651B3E">
        <w:rPr>
          <w:rFonts w:ascii="Times New Roman" w:eastAsia="Times New Roman" w:hAnsi="Times New Roman"/>
          <w:sz w:val="28"/>
          <w:szCs w:val="28"/>
        </w:rPr>
        <w:t>;</w:t>
      </w:r>
      <w:r w:rsidR="004009CC" w:rsidRPr="00651B3E">
        <w:rPr>
          <w:rFonts w:ascii="Times New Roman" w:eastAsia="Times New Roman" w:hAnsi="Times New Roman"/>
          <w:sz w:val="28"/>
          <w:szCs w:val="28"/>
        </w:rPr>
        <w:t xml:space="preserve"> абзаца 3 пункта 3.2</w:t>
      </w:r>
      <w:r w:rsidR="00347DAD" w:rsidRPr="00651B3E">
        <w:rPr>
          <w:rFonts w:ascii="Times New Roman" w:eastAsia="Times New Roman" w:hAnsi="Times New Roman"/>
          <w:sz w:val="28"/>
          <w:szCs w:val="28"/>
        </w:rPr>
        <w:t xml:space="preserve"> раздела 3</w:t>
      </w:r>
      <w:r w:rsidR="00050A47" w:rsidRPr="00651B3E">
        <w:rPr>
          <w:rFonts w:ascii="Times New Roman" w:eastAsia="Times New Roman" w:hAnsi="Times New Roman"/>
          <w:sz w:val="28"/>
          <w:szCs w:val="28"/>
        </w:rPr>
        <w:t>;</w:t>
      </w:r>
      <w:r w:rsidR="004009CC" w:rsidRPr="00651B3E">
        <w:rPr>
          <w:rFonts w:ascii="Times New Roman" w:eastAsia="Times New Roman" w:hAnsi="Times New Roman"/>
          <w:sz w:val="28"/>
          <w:szCs w:val="28"/>
        </w:rPr>
        <w:t xml:space="preserve"> подпункта 3.4.2</w:t>
      </w:r>
      <w:r w:rsidR="0030207E" w:rsidRPr="00651B3E">
        <w:rPr>
          <w:rFonts w:ascii="Times New Roman" w:eastAsia="Times New Roman" w:hAnsi="Times New Roman"/>
          <w:sz w:val="28"/>
          <w:szCs w:val="28"/>
        </w:rPr>
        <w:t xml:space="preserve"> пункта 3.4</w:t>
      </w:r>
      <w:r w:rsidR="00347DAD" w:rsidRPr="00651B3E">
        <w:rPr>
          <w:rFonts w:ascii="Times New Roman" w:eastAsia="Times New Roman" w:hAnsi="Times New Roman"/>
          <w:sz w:val="28"/>
          <w:szCs w:val="28"/>
        </w:rPr>
        <w:t xml:space="preserve"> раздела 3</w:t>
      </w:r>
      <w:r w:rsidR="00050A47" w:rsidRPr="00651B3E">
        <w:rPr>
          <w:rFonts w:ascii="Times New Roman" w:eastAsia="Times New Roman" w:hAnsi="Times New Roman"/>
          <w:sz w:val="28"/>
          <w:szCs w:val="28"/>
        </w:rPr>
        <w:t>;</w:t>
      </w:r>
      <w:r w:rsidR="004009CC" w:rsidRPr="00651B3E">
        <w:rPr>
          <w:rFonts w:ascii="Times New Roman" w:eastAsia="Times New Roman" w:hAnsi="Times New Roman"/>
          <w:sz w:val="28"/>
          <w:szCs w:val="28"/>
        </w:rPr>
        <w:t xml:space="preserve"> подпункта 3.5.2</w:t>
      </w:r>
      <w:r w:rsidR="00115A0E" w:rsidRPr="00651B3E">
        <w:rPr>
          <w:rFonts w:ascii="Times New Roman" w:eastAsia="Times New Roman" w:hAnsi="Times New Roman"/>
          <w:sz w:val="28"/>
          <w:szCs w:val="28"/>
        </w:rPr>
        <w:t xml:space="preserve"> пункта 3.5</w:t>
      </w:r>
      <w:r w:rsidR="00347DAD" w:rsidRPr="00651B3E">
        <w:rPr>
          <w:rFonts w:ascii="Times New Roman" w:eastAsia="Times New Roman" w:hAnsi="Times New Roman"/>
          <w:sz w:val="28"/>
          <w:szCs w:val="28"/>
        </w:rPr>
        <w:t xml:space="preserve"> раздела 3</w:t>
      </w:r>
      <w:r w:rsidR="00050A47" w:rsidRPr="00651B3E">
        <w:rPr>
          <w:rFonts w:ascii="Times New Roman" w:eastAsia="Times New Roman" w:hAnsi="Times New Roman"/>
          <w:sz w:val="28"/>
          <w:szCs w:val="28"/>
        </w:rPr>
        <w:t>;</w:t>
      </w:r>
      <w:r w:rsidR="004009CC" w:rsidRPr="00651B3E">
        <w:rPr>
          <w:rFonts w:ascii="Times New Roman" w:eastAsia="Times New Roman" w:hAnsi="Times New Roman"/>
          <w:sz w:val="28"/>
          <w:szCs w:val="28"/>
        </w:rPr>
        <w:t xml:space="preserve"> абзаца 2 подпункта 3.5.3</w:t>
      </w:r>
      <w:r w:rsidR="00115A0E" w:rsidRPr="00651B3E">
        <w:rPr>
          <w:rFonts w:ascii="Times New Roman" w:eastAsia="Times New Roman" w:hAnsi="Times New Roman"/>
          <w:sz w:val="28"/>
          <w:szCs w:val="28"/>
        </w:rPr>
        <w:t xml:space="preserve"> пункта 3.5</w:t>
      </w:r>
      <w:r w:rsidR="00347DAD" w:rsidRPr="00651B3E">
        <w:rPr>
          <w:rFonts w:ascii="Times New Roman" w:eastAsia="Times New Roman" w:hAnsi="Times New Roman"/>
          <w:sz w:val="28"/>
          <w:szCs w:val="28"/>
        </w:rPr>
        <w:t xml:space="preserve"> раздела 3</w:t>
      </w:r>
      <w:r w:rsidR="00050A47" w:rsidRPr="00651B3E">
        <w:rPr>
          <w:rFonts w:ascii="Times New Roman" w:eastAsia="Times New Roman" w:hAnsi="Times New Roman"/>
          <w:sz w:val="28"/>
          <w:szCs w:val="28"/>
        </w:rPr>
        <w:t>;</w:t>
      </w:r>
      <w:r w:rsidR="004009CC" w:rsidRPr="00651B3E">
        <w:rPr>
          <w:rFonts w:ascii="Times New Roman" w:eastAsia="Times New Roman" w:hAnsi="Times New Roman"/>
          <w:sz w:val="28"/>
          <w:szCs w:val="28"/>
        </w:rPr>
        <w:t xml:space="preserve"> абзаца 2 подпункта 3.5.4</w:t>
      </w:r>
      <w:r w:rsidR="00115A0E" w:rsidRPr="00651B3E">
        <w:rPr>
          <w:rFonts w:ascii="Times New Roman" w:eastAsia="Times New Roman" w:hAnsi="Times New Roman"/>
          <w:sz w:val="28"/>
          <w:szCs w:val="28"/>
        </w:rPr>
        <w:t xml:space="preserve"> пункта 3.5</w:t>
      </w:r>
      <w:r w:rsidR="00347DAD" w:rsidRPr="00651B3E">
        <w:rPr>
          <w:rFonts w:ascii="Times New Roman" w:eastAsia="Times New Roman" w:hAnsi="Times New Roman"/>
          <w:sz w:val="28"/>
          <w:szCs w:val="28"/>
        </w:rPr>
        <w:t xml:space="preserve"> раздела 3</w:t>
      </w:r>
      <w:r w:rsidR="00050A47" w:rsidRPr="00651B3E">
        <w:rPr>
          <w:rFonts w:ascii="Times New Roman" w:eastAsia="Times New Roman" w:hAnsi="Times New Roman"/>
          <w:sz w:val="28"/>
          <w:szCs w:val="28"/>
        </w:rPr>
        <w:t>;</w:t>
      </w:r>
      <w:r w:rsidR="004009CC" w:rsidRPr="00651B3E">
        <w:rPr>
          <w:rFonts w:ascii="Times New Roman" w:eastAsia="Times New Roman" w:hAnsi="Times New Roman"/>
          <w:sz w:val="28"/>
          <w:szCs w:val="28"/>
        </w:rPr>
        <w:t xml:space="preserve"> подпункта 3.6.2</w:t>
      </w:r>
      <w:r w:rsidR="0030207E" w:rsidRPr="00651B3E">
        <w:rPr>
          <w:rFonts w:ascii="Times New Roman" w:eastAsia="Times New Roman" w:hAnsi="Times New Roman"/>
          <w:sz w:val="28"/>
          <w:szCs w:val="28"/>
        </w:rPr>
        <w:t xml:space="preserve"> пункта 3.6</w:t>
      </w:r>
      <w:r w:rsidR="00347DAD" w:rsidRPr="00651B3E">
        <w:rPr>
          <w:rFonts w:ascii="Times New Roman" w:eastAsia="Times New Roman" w:hAnsi="Times New Roman"/>
          <w:sz w:val="28"/>
          <w:szCs w:val="28"/>
        </w:rPr>
        <w:t xml:space="preserve"> раздела 3</w:t>
      </w:r>
      <w:r w:rsidR="004009CC" w:rsidRPr="00651B3E">
        <w:rPr>
          <w:rFonts w:ascii="Times New Roman" w:eastAsia="Times New Roman" w:hAnsi="Times New Roman"/>
          <w:sz w:val="28"/>
          <w:szCs w:val="28"/>
        </w:rPr>
        <w:t xml:space="preserve">, пункта 3.9 </w:t>
      </w:r>
      <w:r w:rsidR="00347DAD" w:rsidRPr="00651B3E">
        <w:rPr>
          <w:rFonts w:ascii="Times New Roman" w:eastAsia="Times New Roman" w:hAnsi="Times New Roman"/>
          <w:sz w:val="28"/>
          <w:szCs w:val="28"/>
        </w:rPr>
        <w:t xml:space="preserve">раздела 3 </w:t>
      </w:r>
      <w:r w:rsidR="007343B3" w:rsidRPr="00651B3E">
        <w:rPr>
          <w:rFonts w:ascii="Times New Roman" w:eastAsia="Times New Roman" w:hAnsi="Times New Roman"/>
          <w:sz w:val="28"/>
          <w:szCs w:val="28"/>
        </w:rPr>
        <w:t>Порядка предоставления субсиди</w:t>
      </w:r>
      <w:r w:rsidR="004009CC" w:rsidRPr="00651B3E">
        <w:rPr>
          <w:rFonts w:ascii="Times New Roman" w:eastAsia="Times New Roman" w:hAnsi="Times New Roman"/>
          <w:sz w:val="28"/>
          <w:szCs w:val="28"/>
        </w:rPr>
        <w:t>й субъектам малого и среднего предпринимательства в городе Пыть-Яхе, к</w:t>
      </w:r>
      <w:r w:rsidR="007343B3" w:rsidRPr="00651B3E">
        <w:rPr>
          <w:rFonts w:ascii="Times New Roman" w:eastAsia="Times New Roman" w:hAnsi="Times New Roman"/>
          <w:sz w:val="28"/>
          <w:szCs w:val="28"/>
        </w:rPr>
        <w:t>оторые вступают в силу с 01.01.2025 года.</w:t>
      </w:r>
    </w:p>
    <w:p w14:paraId="3B5D5D7F" w14:textId="77777777" w:rsidR="00CC49D2" w:rsidRPr="00611FAC" w:rsidRDefault="00054D06" w:rsidP="004009CC">
      <w:pPr>
        <w:pStyle w:val="ConsPlusTitle"/>
        <w:tabs>
          <w:tab w:val="left" w:pos="0"/>
        </w:tabs>
        <w:spacing w:line="360" w:lineRule="auto"/>
        <w:ind w:firstLine="709"/>
        <w:jc w:val="both"/>
        <w:rPr>
          <w:b w:val="0"/>
          <w:bCs w:val="0"/>
          <w:sz w:val="28"/>
          <w:szCs w:val="28"/>
        </w:rPr>
      </w:pPr>
      <w:r w:rsidRPr="00651B3E">
        <w:rPr>
          <w:b w:val="0"/>
          <w:bCs w:val="0"/>
          <w:sz w:val="28"/>
          <w:szCs w:val="28"/>
        </w:rPr>
        <w:t>5.</w:t>
      </w:r>
      <w:r w:rsidRPr="00651B3E">
        <w:rPr>
          <w:b w:val="0"/>
          <w:bCs w:val="0"/>
          <w:sz w:val="28"/>
          <w:szCs w:val="28"/>
        </w:rPr>
        <w:tab/>
        <w:t>Признать утратившими силу постановлени</w:t>
      </w:r>
      <w:r w:rsidR="00CC49D2" w:rsidRPr="00651B3E">
        <w:rPr>
          <w:b w:val="0"/>
          <w:bCs w:val="0"/>
          <w:sz w:val="28"/>
          <w:szCs w:val="28"/>
        </w:rPr>
        <w:t>я</w:t>
      </w:r>
      <w:r w:rsidRPr="00651B3E">
        <w:rPr>
          <w:b w:val="0"/>
          <w:bCs w:val="0"/>
          <w:sz w:val="28"/>
          <w:szCs w:val="28"/>
        </w:rPr>
        <w:t xml:space="preserve"> администрации города</w:t>
      </w:r>
      <w:r w:rsidR="00CC49D2" w:rsidRPr="00651B3E">
        <w:rPr>
          <w:b w:val="0"/>
          <w:bCs w:val="0"/>
          <w:sz w:val="28"/>
          <w:szCs w:val="28"/>
        </w:rPr>
        <w:t>:</w:t>
      </w:r>
    </w:p>
    <w:p w14:paraId="07D89E65" w14:textId="77777777" w:rsidR="00800EC0" w:rsidRPr="004243AB" w:rsidRDefault="00DE3A0B" w:rsidP="004009CC">
      <w:pPr>
        <w:spacing w:line="360" w:lineRule="auto"/>
        <w:ind w:firstLine="709"/>
        <w:jc w:val="both"/>
        <w:rPr>
          <w:sz w:val="28"/>
          <w:szCs w:val="28"/>
          <w:lang w:val="ru-RU"/>
        </w:rPr>
      </w:pPr>
      <w:r w:rsidRPr="00611FAC">
        <w:rPr>
          <w:sz w:val="28"/>
          <w:szCs w:val="28"/>
          <w:lang w:val="ru-RU"/>
        </w:rPr>
        <w:t>-</w:t>
      </w:r>
      <w:r w:rsidRPr="00611FAC">
        <w:rPr>
          <w:sz w:val="28"/>
          <w:szCs w:val="28"/>
          <w:lang w:val="ru-RU"/>
        </w:rPr>
        <w:tab/>
        <w:t>о</w:t>
      </w:r>
      <w:r w:rsidR="00800EC0" w:rsidRPr="00611FAC">
        <w:rPr>
          <w:sz w:val="28"/>
          <w:szCs w:val="28"/>
          <w:lang w:val="ru-RU"/>
        </w:rPr>
        <w:t>т 11.04.2022 № 133-па «Об утверждении порядка предоставления субсидий субъектам малого и среднего предпринимательства в городе Пыть-</w:t>
      </w:r>
      <w:r w:rsidR="00800EC0" w:rsidRPr="004243AB">
        <w:rPr>
          <w:sz w:val="28"/>
          <w:szCs w:val="28"/>
          <w:lang w:val="ru-RU"/>
        </w:rPr>
        <w:t>Яхе»;</w:t>
      </w:r>
    </w:p>
    <w:p w14:paraId="1C413739" w14:textId="77777777" w:rsidR="00CC49D2" w:rsidRPr="004243AB" w:rsidRDefault="00BB199B" w:rsidP="004009CC">
      <w:pPr>
        <w:pStyle w:val="ConsPlusTitle"/>
        <w:tabs>
          <w:tab w:val="left" w:pos="0"/>
        </w:tabs>
        <w:spacing w:line="360" w:lineRule="auto"/>
        <w:ind w:firstLine="709"/>
        <w:jc w:val="both"/>
        <w:rPr>
          <w:b w:val="0"/>
          <w:bCs w:val="0"/>
          <w:sz w:val="28"/>
          <w:szCs w:val="28"/>
        </w:rPr>
      </w:pPr>
      <w:r w:rsidRPr="004243AB">
        <w:rPr>
          <w:b w:val="0"/>
          <w:bCs w:val="0"/>
          <w:sz w:val="28"/>
          <w:szCs w:val="28"/>
        </w:rPr>
        <w:t>-</w:t>
      </w:r>
      <w:r w:rsidRPr="004243AB">
        <w:rPr>
          <w:b w:val="0"/>
          <w:bCs w:val="0"/>
          <w:sz w:val="28"/>
          <w:szCs w:val="28"/>
        </w:rPr>
        <w:tab/>
      </w:r>
      <w:r w:rsidR="00C207FE" w:rsidRPr="004243AB">
        <w:rPr>
          <w:b w:val="0"/>
          <w:bCs w:val="0"/>
          <w:sz w:val="28"/>
          <w:szCs w:val="28"/>
        </w:rPr>
        <w:t xml:space="preserve">от 27.09.2022 </w:t>
      </w:r>
      <w:r w:rsidR="005F04C6" w:rsidRPr="004243AB">
        <w:rPr>
          <w:b w:val="0"/>
          <w:bCs w:val="0"/>
          <w:sz w:val="28"/>
          <w:szCs w:val="28"/>
        </w:rPr>
        <w:t>№</w:t>
      </w:r>
      <w:r w:rsidR="00C207FE" w:rsidRPr="004243AB">
        <w:rPr>
          <w:b w:val="0"/>
          <w:bCs w:val="0"/>
          <w:sz w:val="28"/>
          <w:szCs w:val="28"/>
        </w:rPr>
        <w:t xml:space="preserve"> 432-па </w:t>
      </w:r>
      <w:r w:rsidR="005F04C6" w:rsidRPr="004243AB">
        <w:rPr>
          <w:b w:val="0"/>
          <w:bCs w:val="0"/>
          <w:sz w:val="28"/>
          <w:szCs w:val="28"/>
        </w:rPr>
        <w:t>«</w:t>
      </w:r>
      <w:r w:rsidR="00C207FE" w:rsidRPr="004243AB">
        <w:rPr>
          <w:b w:val="0"/>
          <w:bCs w:val="0"/>
          <w:sz w:val="28"/>
          <w:szCs w:val="28"/>
        </w:rPr>
        <w:t xml:space="preserve">О внесении изменений в постановление администрации города от 11.04.2022 </w:t>
      </w:r>
      <w:r w:rsidR="005F04C6" w:rsidRPr="004243AB">
        <w:rPr>
          <w:b w:val="0"/>
          <w:bCs w:val="0"/>
          <w:sz w:val="28"/>
          <w:szCs w:val="28"/>
        </w:rPr>
        <w:t>№</w:t>
      </w:r>
      <w:r w:rsidR="00C207FE" w:rsidRPr="004243AB">
        <w:rPr>
          <w:b w:val="0"/>
          <w:bCs w:val="0"/>
          <w:sz w:val="28"/>
          <w:szCs w:val="28"/>
        </w:rPr>
        <w:t xml:space="preserve"> 133-па </w:t>
      </w:r>
      <w:r w:rsidR="005F04C6" w:rsidRPr="004243AB">
        <w:rPr>
          <w:b w:val="0"/>
          <w:bCs w:val="0"/>
          <w:sz w:val="28"/>
          <w:szCs w:val="28"/>
        </w:rPr>
        <w:t>«</w:t>
      </w:r>
      <w:r w:rsidR="00C207FE" w:rsidRPr="004243AB">
        <w:rPr>
          <w:b w:val="0"/>
          <w:bCs w:val="0"/>
          <w:sz w:val="28"/>
          <w:szCs w:val="28"/>
        </w:rPr>
        <w:t>Об утверждении порядка предоставления субсидий субъектам малого и среднего предпринимательства в городе Пыть-Яхе</w:t>
      </w:r>
      <w:r w:rsidR="005F04C6" w:rsidRPr="004243AB">
        <w:rPr>
          <w:b w:val="0"/>
          <w:bCs w:val="0"/>
          <w:sz w:val="28"/>
          <w:szCs w:val="28"/>
        </w:rPr>
        <w:t>»;</w:t>
      </w:r>
    </w:p>
    <w:p w14:paraId="0CF057D5" w14:textId="77777777" w:rsidR="00CC49D2" w:rsidRPr="004243AB" w:rsidRDefault="00BB199B" w:rsidP="00BB199B">
      <w:pPr>
        <w:pStyle w:val="ConsPlusTitle"/>
        <w:tabs>
          <w:tab w:val="left" w:pos="0"/>
        </w:tabs>
        <w:spacing w:line="360" w:lineRule="auto"/>
        <w:ind w:firstLine="709"/>
        <w:jc w:val="both"/>
        <w:rPr>
          <w:b w:val="0"/>
          <w:bCs w:val="0"/>
          <w:sz w:val="28"/>
          <w:szCs w:val="28"/>
        </w:rPr>
      </w:pPr>
      <w:r w:rsidRPr="004243AB">
        <w:rPr>
          <w:b w:val="0"/>
          <w:bCs w:val="0"/>
          <w:sz w:val="28"/>
          <w:szCs w:val="28"/>
        </w:rPr>
        <w:t>-</w:t>
      </w:r>
      <w:r w:rsidRPr="004243AB">
        <w:rPr>
          <w:b w:val="0"/>
          <w:bCs w:val="0"/>
          <w:sz w:val="28"/>
          <w:szCs w:val="28"/>
        </w:rPr>
        <w:tab/>
      </w:r>
      <w:r w:rsidR="00C207FE" w:rsidRPr="004243AB">
        <w:rPr>
          <w:b w:val="0"/>
          <w:bCs w:val="0"/>
          <w:sz w:val="28"/>
          <w:szCs w:val="28"/>
        </w:rPr>
        <w:t xml:space="preserve">от 13.03.2023 </w:t>
      </w:r>
      <w:r w:rsidR="005F04C6" w:rsidRPr="004243AB">
        <w:rPr>
          <w:b w:val="0"/>
          <w:bCs w:val="0"/>
          <w:sz w:val="28"/>
          <w:szCs w:val="28"/>
        </w:rPr>
        <w:t>№</w:t>
      </w:r>
      <w:r w:rsidR="00C207FE" w:rsidRPr="004243AB">
        <w:rPr>
          <w:b w:val="0"/>
          <w:bCs w:val="0"/>
          <w:sz w:val="28"/>
          <w:szCs w:val="28"/>
        </w:rPr>
        <w:t xml:space="preserve"> 72-па </w:t>
      </w:r>
      <w:r w:rsidR="005F04C6" w:rsidRPr="004243AB">
        <w:rPr>
          <w:b w:val="0"/>
          <w:bCs w:val="0"/>
          <w:sz w:val="28"/>
          <w:szCs w:val="28"/>
        </w:rPr>
        <w:t>«</w:t>
      </w:r>
      <w:r w:rsidR="00C207FE" w:rsidRPr="004243AB">
        <w:rPr>
          <w:b w:val="0"/>
          <w:bCs w:val="0"/>
          <w:sz w:val="28"/>
          <w:szCs w:val="28"/>
        </w:rPr>
        <w:t xml:space="preserve">О внесении изменений в постановление администрации города от 11.04.2022 </w:t>
      </w:r>
      <w:r w:rsidR="005F04C6" w:rsidRPr="004243AB">
        <w:rPr>
          <w:b w:val="0"/>
          <w:bCs w:val="0"/>
          <w:sz w:val="28"/>
          <w:szCs w:val="28"/>
        </w:rPr>
        <w:t>№</w:t>
      </w:r>
      <w:r w:rsidR="00C207FE" w:rsidRPr="004243AB">
        <w:rPr>
          <w:b w:val="0"/>
          <w:bCs w:val="0"/>
          <w:sz w:val="28"/>
          <w:szCs w:val="28"/>
        </w:rPr>
        <w:t xml:space="preserve"> 133-па </w:t>
      </w:r>
      <w:r w:rsidR="005F04C6" w:rsidRPr="004243AB">
        <w:rPr>
          <w:b w:val="0"/>
          <w:bCs w:val="0"/>
          <w:sz w:val="28"/>
          <w:szCs w:val="28"/>
        </w:rPr>
        <w:t>«</w:t>
      </w:r>
      <w:r w:rsidR="00C207FE" w:rsidRPr="004243AB">
        <w:rPr>
          <w:b w:val="0"/>
          <w:bCs w:val="0"/>
          <w:sz w:val="28"/>
          <w:szCs w:val="28"/>
        </w:rPr>
        <w:t xml:space="preserve">Об утверждении порядка предоставления субсидий субъектам малого и среднего предпринимательства в </w:t>
      </w:r>
      <w:r w:rsidR="00C207FE" w:rsidRPr="004243AB">
        <w:rPr>
          <w:b w:val="0"/>
          <w:bCs w:val="0"/>
          <w:sz w:val="28"/>
          <w:szCs w:val="28"/>
        </w:rPr>
        <w:lastRenderedPageBreak/>
        <w:t>городе Пыть-Яхе</w:t>
      </w:r>
      <w:r w:rsidR="005F04C6" w:rsidRPr="004243AB">
        <w:rPr>
          <w:b w:val="0"/>
          <w:bCs w:val="0"/>
          <w:sz w:val="28"/>
          <w:szCs w:val="28"/>
        </w:rPr>
        <w:t>»</w:t>
      </w:r>
      <w:r w:rsidR="00C207FE" w:rsidRPr="004243AB">
        <w:rPr>
          <w:b w:val="0"/>
          <w:bCs w:val="0"/>
          <w:sz w:val="28"/>
          <w:szCs w:val="28"/>
        </w:rPr>
        <w:t xml:space="preserve"> (в ред. от 27.09.2022 </w:t>
      </w:r>
      <w:r w:rsidR="005F04C6" w:rsidRPr="004243AB">
        <w:rPr>
          <w:b w:val="0"/>
          <w:bCs w:val="0"/>
          <w:sz w:val="28"/>
          <w:szCs w:val="28"/>
        </w:rPr>
        <w:t>№</w:t>
      </w:r>
      <w:r w:rsidR="00C207FE" w:rsidRPr="004243AB">
        <w:rPr>
          <w:b w:val="0"/>
          <w:bCs w:val="0"/>
          <w:sz w:val="28"/>
          <w:szCs w:val="28"/>
        </w:rPr>
        <w:t xml:space="preserve"> 432-па)</w:t>
      </w:r>
      <w:r w:rsidR="005F04C6" w:rsidRPr="004243AB">
        <w:rPr>
          <w:b w:val="0"/>
          <w:bCs w:val="0"/>
          <w:sz w:val="28"/>
          <w:szCs w:val="28"/>
        </w:rPr>
        <w:t>»;</w:t>
      </w:r>
    </w:p>
    <w:p w14:paraId="7B663CD9" w14:textId="77777777" w:rsidR="00C207FE" w:rsidRPr="004243AB" w:rsidRDefault="00BB199B" w:rsidP="00FA2872">
      <w:pPr>
        <w:pStyle w:val="ConsPlusTitle"/>
        <w:tabs>
          <w:tab w:val="left" w:pos="0"/>
        </w:tabs>
        <w:spacing w:line="360" w:lineRule="auto"/>
        <w:ind w:firstLine="709"/>
        <w:jc w:val="both"/>
        <w:rPr>
          <w:b w:val="0"/>
          <w:bCs w:val="0"/>
          <w:sz w:val="28"/>
          <w:szCs w:val="28"/>
        </w:rPr>
      </w:pPr>
      <w:r w:rsidRPr="004243AB">
        <w:rPr>
          <w:b w:val="0"/>
          <w:bCs w:val="0"/>
          <w:sz w:val="28"/>
          <w:szCs w:val="28"/>
        </w:rPr>
        <w:t>-</w:t>
      </w:r>
      <w:r w:rsidRPr="004243AB">
        <w:rPr>
          <w:b w:val="0"/>
          <w:bCs w:val="0"/>
          <w:sz w:val="28"/>
          <w:szCs w:val="28"/>
        </w:rPr>
        <w:tab/>
      </w:r>
      <w:r w:rsidR="00C207FE" w:rsidRPr="004243AB">
        <w:rPr>
          <w:b w:val="0"/>
          <w:bCs w:val="0"/>
          <w:sz w:val="28"/>
          <w:szCs w:val="28"/>
        </w:rPr>
        <w:t xml:space="preserve">от 17.07.2023 </w:t>
      </w:r>
      <w:r w:rsidR="00F6074B" w:rsidRPr="004243AB">
        <w:rPr>
          <w:b w:val="0"/>
          <w:bCs w:val="0"/>
          <w:sz w:val="28"/>
          <w:szCs w:val="28"/>
        </w:rPr>
        <w:t>№</w:t>
      </w:r>
      <w:r w:rsidR="00C207FE" w:rsidRPr="004243AB">
        <w:rPr>
          <w:b w:val="0"/>
          <w:bCs w:val="0"/>
          <w:sz w:val="28"/>
          <w:szCs w:val="28"/>
        </w:rPr>
        <w:t xml:space="preserve"> 208-па </w:t>
      </w:r>
      <w:r w:rsidR="00F6074B" w:rsidRPr="004243AB">
        <w:rPr>
          <w:b w:val="0"/>
          <w:bCs w:val="0"/>
          <w:sz w:val="28"/>
          <w:szCs w:val="28"/>
        </w:rPr>
        <w:t>«</w:t>
      </w:r>
      <w:r w:rsidR="00C207FE" w:rsidRPr="004243AB">
        <w:rPr>
          <w:b w:val="0"/>
          <w:bCs w:val="0"/>
          <w:sz w:val="28"/>
          <w:szCs w:val="28"/>
        </w:rPr>
        <w:t xml:space="preserve">О внесении изменения в постановление администрации города от 11.04.2022 </w:t>
      </w:r>
      <w:r w:rsidR="00F6074B" w:rsidRPr="004243AB">
        <w:rPr>
          <w:b w:val="0"/>
          <w:bCs w:val="0"/>
          <w:sz w:val="28"/>
          <w:szCs w:val="28"/>
        </w:rPr>
        <w:t>№</w:t>
      </w:r>
      <w:r w:rsidR="00C207FE" w:rsidRPr="004243AB">
        <w:rPr>
          <w:b w:val="0"/>
          <w:bCs w:val="0"/>
          <w:sz w:val="28"/>
          <w:szCs w:val="28"/>
        </w:rPr>
        <w:t xml:space="preserve"> 133-па </w:t>
      </w:r>
      <w:r w:rsidR="00F6074B" w:rsidRPr="004243AB">
        <w:rPr>
          <w:b w:val="0"/>
          <w:bCs w:val="0"/>
          <w:sz w:val="28"/>
          <w:szCs w:val="28"/>
        </w:rPr>
        <w:t>«</w:t>
      </w:r>
      <w:r w:rsidR="00C207FE" w:rsidRPr="004243AB">
        <w:rPr>
          <w:b w:val="0"/>
          <w:bCs w:val="0"/>
          <w:sz w:val="28"/>
          <w:szCs w:val="28"/>
        </w:rPr>
        <w:t>Об утверждении порядка предоставления субсидий субъектам малого и среднего предпринимательства в городе Пыть-Яхе</w:t>
      </w:r>
      <w:r w:rsidR="00F6074B" w:rsidRPr="004243AB">
        <w:rPr>
          <w:b w:val="0"/>
          <w:bCs w:val="0"/>
          <w:sz w:val="28"/>
          <w:szCs w:val="28"/>
        </w:rPr>
        <w:t>»</w:t>
      </w:r>
      <w:r w:rsidR="00C207FE" w:rsidRPr="004243AB">
        <w:rPr>
          <w:b w:val="0"/>
          <w:bCs w:val="0"/>
          <w:sz w:val="28"/>
          <w:szCs w:val="28"/>
        </w:rPr>
        <w:t xml:space="preserve"> (с изм. от 27.09.2022 </w:t>
      </w:r>
      <w:r w:rsidRPr="004243AB">
        <w:rPr>
          <w:b w:val="0"/>
          <w:bCs w:val="0"/>
          <w:sz w:val="28"/>
          <w:szCs w:val="28"/>
        </w:rPr>
        <w:t>№</w:t>
      </w:r>
      <w:r w:rsidR="00C207FE" w:rsidRPr="004243AB">
        <w:rPr>
          <w:b w:val="0"/>
          <w:bCs w:val="0"/>
          <w:sz w:val="28"/>
          <w:szCs w:val="28"/>
        </w:rPr>
        <w:t xml:space="preserve"> 432-па, от 13.03.2023 </w:t>
      </w:r>
      <w:r w:rsidRPr="004243AB">
        <w:rPr>
          <w:b w:val="0"/>
          <w:bCs w:val="0"/>
          <w:sz w:val="28"/>
          <w:szCs w:val="28"/>
        </w:rPr>
        <w:t>№</w:t>
      </w:r>
      <w:r w:rsidR="00C207FE" w:rsidRPr="004243AB">
        <w:rPr>
          <w:b w:val="0"/>
          <w:bCs w:val="0"/>
          <w:sz w:val="28"/>
          <w:szCs w:val="28"/>
        </w:rPr>
        <w:t xml:space="preserve"> 72-па)</w:t>
      </w:r>
      <w:r w:rsidR="00FA2872" w:rsidRPr="004243AB">
        <w:rPr>
          <w:b w:val="0"/>
          <w:bCs w:val="0"/>
          <w:sz w:val="28"/>
          <w:szCs w:val="28"/>
        </w:rPr>
        <w:t>»;</w:t>
      </w:r>
    </w:p>
    <w:p w14:paraId="1C39530F" w14:textId="0EDFC06B" w:rsidR="00FA2872" w:rsidRPr="004243AB" w:rsidRDefault="00FA2872" w:rsidP="00FA2872">
      <w:pPr>
        <w:autoSpaceDE w:val="0"/>
        <w:autoSpaceDN w:val="0"/>
        <w:adjustRightInd w:val="0"/>
        <w:spacing w:line="360" w:lineRule="auto"/>
        <w:ind w:firstLine="709"/>
        <w:jc w:val="both"/>
        <w:rPr>
          <w:sz w:val="28"/>
          <w:szCs w:val="28"/>
          <w:lang w:val="ru-RU"/>
        </w:rPr>
      </w:pPr>
      <w:r w:rsidRPr="004243AB">
        <w:rPr>
          <w:b/>
          <w:bCs/>
          <w:sz w:val="28"/>
          <w:szCs w:val="28"/>
          <w:lang w:val="ru-RU"/>
        </w:rPr>
        <w:t>-</w:t>
      </w:r>
      <w:r w:rsidRPr="004243AB">
        <w:rPr>
          <w:b/>
          <w:bCs/>
          <w:sz w:val="28"/>
          <w:szCs w:val="28"/>
          <w:lang w:val="ru-RU"/>
        </w:rPr>
        <w:tab/>
      </w:r>
      <w:r w:rsidRPr="004243AB">
        <w:rPr>
          <w:color w:val="000000"/>
          <w:sz w:val="28"/>
          <w:szCs w:val="28"/>
          <w:lang w:val="ru-RU"/>
        </w:rPr>
        <w:t>от 16.04.2024 № 77-па «</w:t>
      </w:r>
      <w:r w:rsidRPr="004243AB">
        <w:rPr>
          <w:sz w:val="28"/>
          <w:szCs w:val="28"/>
          <w:lang w:val="ru-RU"/>
        </w:rPr>
        <w:t>О внесении изменений в постановление администрации города от 11.04.2022 № 133-па «Об утверждении порядка предоставления субсидий субъектам малого и среднего предпринимательства в городе Пыть-Яхе» (с изм. от 27.09.2022 № 432-па, от 13.03.2023 № 72-па,</w:t>
      </w:r>
      <w:r w:rsidR="009812AC">
        <w:rPr>
          <w:sz w:val="28"/>
          <w:szCs w:val="28"/>
          <w:lang w:val="ru-RU"/>
        </w:rPr>
        <w:t xml:space="preserve"> </w:t>
      </w:r>
      <w:hyperlink r:id="rId10" w:tooltip="постановление от 17.07.2023 0:00:00 №208-па Администрация г. Пыть-Ях  О внесении изменения в постановление администрации города от 11.04.2022 № 133-па " w:history="1">
        <w:r w:rsidRPr="004243AB">
          <w:rPr>
            <w:sz w:val="28"/>
            <w:szCs w:val="28"/>
            <w:lang w:val="ru-RU"/>
          </w:rPr>
          <w:t>от 17.07.2023 №208-па</w:t>
        </w:r>
      </w:hyperlink>
      <w:r w:rsidRPr="004243AB">
        <w:rPr>
          <w:sz w:val="28"/>
          <w:szCs w:val="28"/>
          <w:lang w:val="ru-RU"/>
        </w:rPr>
        <w:t>).</w:t>
      </w:r>
    </w:p>
    <w:p w14:paraId="5E343499" w14:textId="77777777" w:rsidR="004F404D" w:rsidRPr="004243AB" w:rsidRDefault="00054D06" w:rsidP="00FA2872">
      <w:pPr>
        <w:pStyle w:val="20"/>
        <w:tabs>
          <w:tab w:val="left" w:pos="0"/>
        </w:tabs>
        <w:spacing w:after="0" w:line="360" w:lineRule="auto"/>
        <w:ind w:firstLine="709"/>
        <w:jc w:val="both"/>
        <w:rPr>
          <w:rFonts w:ascii="Times New Roman" w:hAnsi="Times New Roman"/>
          <w:sz w:val="28"/>
          <w:szCs w:val="28"/>
        </w:rPr>
      </w:pPr>
      <w:r w:rsidRPr="004243AB">
        <w:rPr>
          <w:rFonts w:ascii="Times New Roman" w:hAnsi="Times New Roman"/>
          <w:sz w:val="28"/>
          <w:szCs w:val="28"/>
        </w:rPr>
        <w:t>6</w:t>
      </w:r>
      <w:r w:rsidR="004F404D" w:rsidRPr="004243AB">
        <w:rPr>
          <w:rFonts w:ascii="Times New Roman" w:hAnsi="Times New Roman"/>
          <w:sz w:val="28"/>
          <w:szCs w:val="28"/>
        </w:rPr>
        <w:t>.</w:t>
      </w:r>
      <w:r w:rsidR="004F404D" w:rsidRPr="004243AB">
        <w:rPr>
          <w:rFonts w:ascii="Times New Roman" w:hAnsi="Times New Roman"/>
          <w:sz w:val="28"/>
          <w:szCs w:val="28"/>
        </w:rPr>
        <w:tab/>
        <w:t xml:space="preserve">Контроль за выполнением постановления возложить на </w:t>
      </w:r>
      <w:r w:rsidR="007725B0" w:rsidRPr="004243AB">
        <w:rPr>
          <w:rFonts w:ascii="Times New Roman" w:hAnsi="Times New Roman"/>
          <w:sz w:val="28"/>
          <w:szCs w:val="28"/>
        </w:rPr>
        <w:t>заместителя главы города-председателя комитета по финансам</w:t>
      </w:r>
      <w:r w:rsidR="004F404D" w:rsidRPr="004243AB">
        <w:rPr>
          <w:rFonts w:ascii="Times New Roman" w:hAnsi="Times New Roman"/>
          <w:sz w:val="28"/>
          <w:szCs w:val="28"/>
        </w:rPr>
        <w:t xml:space="preserve">. </w:t>
      </w:r>
    </w:p>
    <w:p w14:paraId="13D2BCBC" w14:textId="77777777" w:rsidR="004F404D" w:rsidRPr="004243AB" w:rsidRDefault="004F404D" w:rsidP="004F404D">
      <w:pPr>
        <w:jc w:val="both"/>
        <w:rPr>
          <w:sz w:val="28"/>
          <w:szCs w:val="28"/>
          <w:lang w:val="ru-RU"/>
        </w:rPr>
      </w:pPr>
    </w:p>
    <w:p w14:paraId="169F2209" w14:textId="77777777" w:rsidR="004F404D" w:rsidRPr="004243AB" w:rsidRDefault="004F404D" w:rsidP="004F404D">
      <w:pPr>
        <w:jc w:val="both"/>
        <w:rPr>
          <w:sz w:val="28"/>
          <w:szCs w:val="28"/>
          <w:lang w:val="ru-RU"/>
        </w:rPr>
      </w:pPr>
    </w:p>
    <w:p w14:paraId="71E96D69" w14:textId="77777777" w:rsidR="008F3E49" w:rsidRPr="004243AB" w:rsidRDefault="008F3E49" w:rsidP="004F404D">
      <w:pPr>
        <w:jc w:val="both"/>
        <w:rPr>
          <w:sz w:val="28"/>
          <w:szCs w:val="28"/>
          <w:lang w:val="ru-RU"/>
        </w:rPr>
      </w:pPr>
    </w:p>
    <w:p w14:paraId="2317538D" w14:textId="77777777" w:rsidR="004F404D" w:rsidRPr="004243AB" w:rsidRDefault="004F404D" w:rsidP="00281C88">
      <w:pPr>
        <w:jc w:val="both"/>
        <w:rPr>
          <w:sz w:val="28"/>
          <w:szCs w:val="28"/>
          <w:lang w:val="ru-RU"/>
        </w:rPr>
      </w:pPr>
      <w:r w:rsidRPr="004243AB">
        <w:rPr>
          <w:sz w:val="28"/>
          <w:szCs w:val="28"/>
          <w:lang w:val="ru-RU"/>
        </w:rPr>
        <w:t>Глава города Пыть-Яха</w:t>
      </w:r>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r>
      <w:r w:rsidR="006C4C1C" w:rsidRPr="004243AB">
        <w:rPr>
          <w:sz w:val="28"/>
          <w:szCs w:val="28"/>
          <w:lang w:val="ru-RU"/>
        </w:rPr>
        <w:tab/>
      </w:r>
      <w:r w:rsidR="006C4C1C" w:rsidRPr="004243AB">
        <w:rPr>
          <w:sz w:val="28"/>
          <w:szCs w:val="28"/>
          <w:lang w:val="ru-RU"/>
        </w:rPr>
        <w:tab/>
      </w:r>
      <w:r w:rsidR="008C6AF3" w:rsidRPr="004243AB">
        <w:rPr>
          <w:sz w:val="28"/>
          <w:szCs w:val="28"/>
          <w:lang w:val="ru-RU"/>
        </w:rPr>
        <w:t xml:space="preserve">Д. С. Горбунов </w:t>
      </w:r>
      <w:r w:rsidRPr="004243AB">
        <w:rPr>
          <w:sz w:val="28"/>
          <w:szCs w:val="28"/>
          <w:lang w:val="ru-RU"/>
        </w:rPr>
        <w:t xml:space="preserve"> </w:t>
      </w:r>
    </w:p>
    <w:p w14:paraId="50ED0C2F" w14:textId="77777777" w:rsidR="00AF1982" w:rsidRPr="004243AB" w:rsidRDefault="00AF1982">
      <w:pPr>
        <w:rPr>
          <w:sz w:val="28"/>
          <w:szCs w:val="28"/>
          <w:lang w:val="ru-RU"/>
        </w:rPr>
      </w:pPr>
      <w:r w:rsidRPr="004243AB">
        <w:rPr>
          <w:sz w:val="28"/>
          <w:szCs w:val="28"/>
          <w:lang w:val="ru-RU"/>
        </w:rPr>
        <w:br w:type="page"/>
      </w:r>
    </w:p>
    <w:p w14:paraId="30F93740" w14:textId="77777777" w:rsidR="00883B42" w:rsidRPr="004243AB" w:rsidRDefault="00883B42" w:rsidP="00D54981">
      <w:pPr>
        <w:jc w:val="right"/>
        <w:rPr>
          <w:sz w:val="28"/>
          <w:szCs w:val="28"/>
          <w:lang w:val="ru-RU"/>
        </w:rPr>
      </w:pPr>
      <w:r w:rsidRPr="004243AB">
        <w:rPr>
          <w:sz w:val="28"/>
          <w:szCs w:val="28"/>
          <w:lang w:val="ru-RU"/>
        </w:rPr>
        <w:lastRenderedPageBreak/>
        <w:t xml:space="preserve">Приложение </w:t>
      </w:r>
    </w:p>
    <w:p w14:paraId="63C9535C" w14:textId="77777777" w:rsidR="00883B42" w:rsidRPr="004243AB" w:rsidRDefault="00883B42" w:rsidP="00D54981">
      <w:pPr>
        <w:jc w:val="right"/>
        <w:rPr>
          <w:sz w:val="28"/>
          <w:szCs w:val="28"/>
          <w:lang w:val="ru-RU"/>
        </w:rPr>
      </w:pPr>
      <w:r w:rsidRPr="004243AB">
        <w:rPr>
          <w:sz w:val="28"/>
          <w:szCs w:val="28"/>
          <w:lang w:val="ru-RU"/>
        </w:rPr>
        <w:t>к постановлению администрации</w:t>
      </w:r>
    </w:p>
    <w:p w14:paraId="3D8FEAB5" w14:textId="77777777" w:rsidR="00883B42" w:rsidRPr="004243AB" w:rsidRDefault="00883B42" w:rsidP="00D54981">
      <w:pPr>
        <w:jc w:val="right"/>
        <w:rPr>
          <w:sz w:val="28"/>
          <w:szCs w:val="28"/>
          <w:lang w:val="ru-RU"/>
        </w:rPr>
      </w:pPr>
      <w:r w:rsidRPr="004243AB">
        <w:rPr>
          <w:sz w:val="28"/>
          <w:szCs w:val="28"/>
          <w:lang w:val="ru-RU"/>
        </w:rPr>
        <w:t>города Пыть-Яха</w:t>
      </w:r>
    </w:p>
    <w:p w14:paraId="552BE603" w14:textId="3EDEA309" w:rsidR="00750A5A" w:rsidRPr="004243AB" w:rsidRDefault="00721987" w:rsidP="00D54981">
      <w:pPr>
        <w:jc w:val="right"/>
        <w:rPr>
          <w:sz w:val="28"/>
          <w:szCs w:val="28"/>
          <w:lang w:val="ru-RU"/>
        </w:rPr>
      </w:pPr>
      <w:r>
        <w:rPr>
          <w:sz w:val="28"/>
          <w:szCs w:val="28"/>
          <w:lang w:val="ru-RU"/>
        </w:rPr>
        <w:t>от 14.06.2024 № 115-па</w:t>
      </w:r>
    </w:p>
    <w:p w14:paraId="1023ED24" w14:textId="77777777" w:rsidR="00D54981" w:rsidRPr="004243AB" w:rsidRDefault="00D54981" w:rsidP="00D54981">
      <w:pPr>
        <w:spacing w:line="360" w:lineRule="auto"/>
        <w:jc w:val="right"/>
        <w:rPr>
          <w:sz w:val="28"/>
          <w:szCs w:val="28"/>
          <w:lang w:val="ru-RU"/>
        </w:rPr>
      </w:pPr>
    </w:p>
    <w:p w14:paraId="4D4D2EB5" w14:textId="77777777" w:rsidR="00A84D80" w:rsidRPr="004243AB" w:rsidRDefault="00A84D80" w:rsidP="00A675B7">
      <w:pPr>
        <w:spacing w:line="360" w:lineRule="auto"/>
        <w:jc w:val="center"/>
        <w:rPr>
          <w:bCs/>
          <w:sz w:val="28"/>
          <w:szCs w:val="28"/>
          <w:lang w:val="ru-RU"/>
        </w:rPr>
      </w:pPr>
      <w:bookmarkStart w:id="0" w:name="_GoBack"/>
      <w:bookmarkEnd w:id="0"/>
    </w:p>
    <w:p w14:paraId="2505AB2D" w14:textId="77777777" w:rsidR="00A84D80" w:rsidRPr="004243AB" w:rsidRDefault="00D76ADC" w:rsidP="00952FFF">
      <w:pPr>
        <w:pStyle w:val="2"/>
        <w:spacing w:line="360" w:lineRule="auto"/>
        <w:rPr>
          <w:b w:val="0"/>
          <w:caps w:val="0"/>
          <w:spacing w:val="0"/>
          <w:sz w:val="28"/>
          <w:szCs w:val="28"/>
        </w:rPr>
      </w:pPr>
      <w:r w:rsidRPr="004243AB">
        <w:rPr>
          <w:b w:val="0"/>
          <w:caps w:val="0"/>
          <w:spacing w:val="0"/>
          <w:sz w:val="28"/>
          <w:szCs w:val="28"/>
        </w:rPr>
        <w:t>Порядок</w:t>
      </w:r>
    </w:p>
    <w:p w14:paraId="65849385" w14:textId="77777777" w:rsidR="00A84D80" w:rsidRPr="004243AB" w:rsidRDefault="00D76ADC" w:rsidP="00952FFF">
      <w:pPr>
        <w:pStyle w:val="2"/>
        <w:spacing w:line="360" w:lineRule="auto"/>
        <w:rPr>
          <w:b w:val="0"/>
          <w:caps w:val="0"/>
          <w:spacing w:val="0"/>
          <w:sz w:val="28"/>
          <w:szCs w:val="28"/>
        </w:rPr>
      </w:pPr>
      <w:r w:rsidRPr="004243AB">
        <w:rPr>
          <w:b w:val="0"/>
          <w:caps w:val="0"/>
          <w:spacing w:val="0"/>
          <w:sz w:val="28"/>
          <w:szCs w:val="28"/>
        </w:rPr>
        <w:t xml:space="preserve">предоставления субсидий субъектам малого и среднего предпринимательства </w:t>
      </w:r>
    </w:p>
    <w:p w14:paraId="2A1C3BAC" w14:textId="77777777" w:rsidR="00A84D80" w:rsidRPr="004243AB" w:rsidRDefault="00D76ADC" w:rsidP="00952FFF">
      <w:pPr>
        <w:pStyle w:val="2"/>
        <w:spacing w:line="360" w:lineRule="auto"/>
        <w:rPr>
          <w:b w:val="0"/>
          <w:caps w:val="0"/>
          <w:spacing w:val="0"/>
          <w:sz w:val="28"/>
          <w:szCs w:val="28"/>
        </w:rPr>
      </w:pPr>
      <w:r w:rsidRPr="004243AB">
        <w:rPr>
          <w:b w:val="0"/>
          <w:caps w:val="0"/>
          <w:spacing w:val="0"/>
          <w:sz w:val="28"/>
          <w:szCs w:val="28"/>
        </w:rPr>
        <w:t>в городе Пыть-Я</w:t>
      </w:r>
      <w:r w:rsidR="005A397D" w:rsidRPr="004243AB">
        <w:rPr>
          <w:b w:val="0"/>
          <w:caps w:val="0"/>
          <w:spacing w:val="0"/>
          <w:sz w:val="28"/>
          <w:szCs w:val="28"/>
        </w:rPr>
        <w:t>х</w:t>
      </w:r>
      <w:r w:rsidRPr="004243AB">
        <w:rPr>
          <w:b w:val="0"/>
          <w:caps w:val="0"/>
          <w:spacing w:val="0"/>
          <w:sz w:val="28"/>
          <w:szCs w:val="28"/>
        </w:rPr>
        <w:t>е</w:t>
      </w:r>
      <w:r w:rsidR="00782B58" w:rsidRPr="004243AB">
        <w:rPr>
          <w:b w:val="0"/>
          <w:caps w:val="0"/>
          <w:spacing w:val="0"/>
          <w:sz w:val="28"/>
          <w:szCs w:val="28"/>
        </w:rPr>
        <w:t xml:space="preserve"> (далее – </w:t>
      </w:r>
      <w:r w:rsidR="007843DF" w:rsidRPr="004243AB">
        <w:rPr>
          <w:b w:val="0"/>
          <w:caps w:val="0"/>
          <w:spacing w:val="0"/>
          <w:sz w:val="28"/>
          <w:szCs w:val="28"/>
        </w:rPr>
        <w:t>Порядок)</w:t>
      </w:r>
    </w:p>
    <w:p w14:paraId="1829ED9C" w14:textId="77777777" w:rsidR="00A84D80" w:rsidRPr="004243AB" w:rsidRDefault="00A84D80" w:rsidP="00952FFF">
      <w:pPr>
        <w:pStyle w:val="ConsPlusTitle"/>
        <w:widowControl/>
        <w:spacing w:line="360" w:lineRule="auto"/>
        <w:jc w:val="center"/>
        <w:rPr>
          <w:b w:val="0"/>
          <w:szCs w:val="28"/>
        </w:rPr>
      </w:pPr>
    </w:p>
    <w:p w14:paraId="1B8D2F06" w14:textId="77777777" w:rsidR="00A84D80" w:rsidRPr="004243AB" w:rsidRDefault="00A84D80" w:rsidP="00A84D80">
      <w:pPr>
        <w:pStyle w:val="2"/>
        <w:rPr>
          <w:b w:val="0"/>
          <w:caps w:val="0"/>
          <w:spacing w:val="0"/>
          <w:sz w:val="28"/>
          <w:szCs w:val="28"/>
        </w:rPr>
      </w:pPr>
      <w:r w:rsidRPr="004243AB">
        <w:rPr>
          <w:b w:val="0"/>
          <w:caps w:val="0"/>
          <w:spacing w:val="0"/>
          <w:sz w:val="28"/>
          <w:szCs w:val="28"/>
        </w:rPr>
        <w:t xml:space="preserve">1. </w:t>
      </w:r>
      <w:r w:rsidR="005A397D" w:rsidRPr="004243AB">
        <w:rPr>
          <w:b w:val="0"/>
          <w:caps w:val="0"/>
          <w:spacing w:val="0"/>
          <w:sz w:val="28"/>
          <w:szCs w:val="28"/>
        </w:rPr>
        <w:t>Общие положения</w:t>
      </w:r>
    </w:p>
    <w:p w14:paraId="1251B93F" w14:textId="77777777" w:rsidR="005A397D" w:rsidRPr="004243AB" w:rsidRDefault="005A397D" w:rsidP="005A397D">
      <w:pPr>
        <w:rPr>
          <w:lang w:val="ru-RU"/>
        </w:rPr>
      </w:pPr>
    </w:p>
    <w:p w14:paraId="643C64F9" w14:textId="77777777" w:rsidR="00A84D80" w:rsidRPr="004243AB" w:rsidRDefault="00A84D80" w:rsidP="00A84D80">
      <w:pPr>
        <w:pStyle w:val="ConsPlusNormal"/>
        <w:widowControl/>
        <w:spacing w:line="360" w:lineRule="auto"/>
        <w:jc w:val="both"/>
        <w:rPr>
          <w:rFonts w:ascii="Times New Roman" w:hAnsi="Times New Roman" w:cs="Times New Roman"/>
          <w:sz w:val="28"/>
          <w:szCs w:val="28"/>
        </w:rPr>
      </w:pPr>
      <w:r w:rsidRPr="004243AB">
        <w:rPr>
          <w:rFonts w:ascii="Times New Roman" w:hAnsi="Times New Roman" w:cs="Times New Roman"/>
          <w:sz w:val="28"/>
          <w:szCs w:val="28"/>
        </w:rPr>
        <w:t>1.1.</w:t>
      </w:r>
      <w:r w:rsidR="00066D3E" w:rsidRPr="004243AB">
        <w:rPr>
          <w:rFonts w:ascii="Times New Roman" w:hAnsi="Times New Roman" w:cs="Times New Roman"/>
          <w:sz w:val="28"/>
          <w:szCs w:val="28"/>
        </w:rPr>
        <w:tab/>
      </w:r>
      <w:r w:rsidRPr="004243AB">
        <w:rPr>
          <w:rFonts w:ascii="Times New Roman" w:hAnsi="Times New Roman" w:cs="Times New Roman"/>
          <w:sz w:val="28"/>
          <w:szCs w:val="28"/>
        </w:rPr>
        <w:t xml:space="preserve">Настоящий порядок разработан в соответствии </w:t>
      </w:r>
      <w:r w:rsidR="00A26718" w:rsidRPr="004243AB">
        <w:rPr>
          <w:rFonts w:ascii="Times New Roman" w:hAnsi="Times New Roman" w:cs="Times New Roman"/>
          <w:color w:val="000000" w:themeColor="text1"/>
          <w:sz w:val="28"/>
          <w:szCs w:val="28"/>
        </w:rPr>
        <w:t xml:space="preserve">с Бюджетным кодексом Российской Федерации, Федеральным законом от 24.07.2007 </w:t>
      </w:r>
      <w:r w:rsidR="002753C4" w:rsidRPr="004243AB">
        <w:rPr>
          <w:rFonts w:ascii="Times New Roman" w:hAnsi="Times New Roman" w:cs="Times New Roman"/>
          <w:color w:val="000000" w:themeColor="text1"/>
          <w:sz w:val="28"/>
          <w:szCs w:val="28"/>
        </w:rPr>
        <w:t xml:space="preserve">                            </w:t>
      </w:r>
      <w:r w:rsidR="00A26718" w:rsidRPr="004243AB">
        <w:rPr>
          <w:rFonts w:ascii="Times New Roman" w:hAnsi="Times New Roman" w:cs="Times New Roman"/>
          <w:color w:val="000000" w:themeColor="text1"/>
          <w:sz w:val="28"/>
          <w:szCs w:val="28"/>
        </w:rPr>
        <w:t>№ 209-ФЗ «О развитии малого и среднего предпринимательства в Российской Федерации», постановлени</w:t>
      </w:r>
      <w:r w:rsidR="000F1248" w:rsidRPr="004243AB">
        <w:rPr>
          <w:rFonts w:ascii="Times New Roman" w:hAnsi="Times New Roman" w:cs="Times New Roman"/>
          <w:color w:val="000000" w:themeColor="text1"/>
          <w:sz w:val="28"/>
          <w:szCs w:val="28"/>
        </w:rPr>
        <w:t>ем</w:t>
      </w:r>
      <w:r w:rsidR="00A26718" w:rsidRPr="004243AB">
        <w:rPr>
          <w:rFonts w:ascii="Times New Roman" w:hAnsi="Times New Roman" w:cs="Times New Roman"/>
          <w:color w:val="000000" w:themeColor="text1"/>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r w:rsidR="00A26718" w:rsidRPr="004243AB">
        <w:rPr>
          <w:rFonts w:ascii="Times New Roman" w:hAnsi="Times New Roman" w:cs="Times New Roman"/>
          <w:sz w:val="28"/>
          <w:szCs w:val="28"/>
        </w:rPr>
        <w:t xml:space="preserve">Законом Ханты-Мансийского автономного округа – Югры от 29.12.2007 № 213-оз «О развитии малого и среднего предпринимательства в Ханты-Мансийском автономном округе – Югре», </w:t>
      </w:r>
      <w:hyperlink r:id="rId11" w:tooltip="УСТАВ МО от 25.06.2005 № 516 Дума города Пыть-Яха&#10;&#10;УСТАВ ГОРОДА ПЫТЬ-ЯХА" w:history="1">
        <w:r w:rsidR="00A26718" w:rsidRPr="004243AB">
          <w:rPr>
            <w:rFonts w:ascii="Times New Roman" w:hAnsi="Times New Roman" w:cs="Times New Roman"/>
            <w:sz w:val="28"/>
            <w:szCs w:val="28"/>
          </w:rPr>
          <w:t>Уставом</w:t>
        </w:r>
      </w:hyperlink>
      <w:r w:rsidR="00A26718" w:rsidRPr="004243AB">
        <w:rPr>
          <w:rFonts w:ascii="Times New Roman" w:hAnsi="Times New Roman" w:cs="Times New Roman"/>
          <w:sz w:val="28"/>
          <w:szCs w:val="28"/>
        </w:rPr>
        <w:t xml:space="preserve"> города Пыть-Яха, </w:t>
      </w:r>
      <w:r w:rsidRPr="004243AB">
        <w:rPr>
          <w:rFonts w:ascii="Times New Roman" w:hAnsi="Times New Roman" w:cs="Times New Roman"/>
          <w:sz w:val="28"/>
          <w:szCs w:val="28"/>
        </w:rPr>
        <w:t xml:space="preserve">постановлением Правительства Ханты-Мансийского автономного округа-Югры </w:t>
      </w:r>
      <w:hyperlink r:id="rId12"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Pr="004243AB">
          <w:rPr>
            <w:rFonts w:ascii="Times New Roman" w:hAnsi="Times New Roman" w:cs="Times New Roman"/>
            <w:sz w:val="28"/>
            <w:szCs w:val="28"/>
          </w:rPr>
          <w:t xml:space="preserve">от 30.12.2021 </w:t>
        </w:r>
        <w:r w:rsidR="00240F6A" w:rsidRPr="004243AB">
          <w:rPr>
            <w:rFonts w:ascii="Times New Roman" w:hAnsi="Times New Roman" w:cs="Times New Roman"/>
            <w:sz w:val="28"/>
            <w:szCs w:val="28"/>
          </w:rPr>
          <w:t>№</w:t>
        </w:r>
        <w:r w:rsidRPr="004243AB">
          <w:rPr>
            <w:rFonts w:ascii="Times New Roman" w:hAnsi="Times New Roman" w:cs="Times New Roman"/>
            <w:sz w:val="28"/>
            <w:szCs w:val="28"/>
          </w:rPr>
          <w:t xml:space="preserve"> 633-п</w:t>
        </w:r>
      </w:hyperlink>
      <w:r w:rsidRPr="004243AB">
        <w:rPr>
          <w:rFonts w:ascii="Times New Roman" w:hAnsi="Times New Roman" w:cs="Times New Roman"/>
          <w:sz w:val="28"/>
          <w:szCs w:val="28"/>
        </w:rPr>
        <w:t xml:space="preserve"> «О мерах по реализации государственной программы Ханты-Мансийского автономного округа-Югры «Развитие экономического потенциала», </w:t>
      </w:r>
      <w:r w:rsidR="00240F6A" w:rsidRPr="004243AB">
        <w:rPr>
          <w:rFonts w:ascii="Times New Roman" w:hAnsi="Times New Roman" w:cs="Times New Roman"/>
          <w:sz w:val="28"/>
          <w:szCs w:val="28"/>
        </w:rPr>
        <w:t xml:space="preserve">постановлением Правительства Ханты-Мансийского автономного округа-Югры от 10.11.2023 </w:t>
      </w:r>
      <w:r w:rsidR="002753C4" w:rsidRPr="004243AB">
        <w:rPr>
          <w:rFonts w:ascii="Times New Roman" w:hAnsi="Times New Roman" w:cs="Times New Roman"/>
          <w:sz w:val="28"/>
          <w:szCs w:val="28"/>
        </w:rPr>
        <w:t xml:space="preserve">         </w:t>
      </w:r>
      <w:r w:rsidR="00240F6A" w:rsidRPr="004243AB">
        <w:rPr>
          <w:rFonts w:ascii="Times New Roman" w:hAnsi="Times New Roman" w:cs="Times New Roman"/>
          <w:sz w:val="28"/>
          <w:szCs w:val="28"/>
        </w:rPr>
        <w:t>№ 557-п «О государственной программе Ханты-Мансийс</w:t>
      </w:r>
      <w:r w:rsidR="00733008" w:rsidRPr="004243AB">
        <w:rPr>
          <w:rFonts w:ascii="Times New Roman" w:hAnsi="Times New Roman" w:cs="Times New Roman"/>
          <w:sz w:val="28"/>
          <w:szCs w:val="28"/>
        </w:rPr>
        <w:t>кого автономного округа - Югры «</w:t>
      </w:r>
      <w:r w:rsidR="00240F6A" w:rsidRPr="004243AB">
        <w:rPr>
          <w:rFonts w:ascii="Times New Roman" w:hAnsi="Times New Roman" w:cs="Times New Roman"/>
          <w:sz w:val="28"/>
          <w:szCs w:val="28"/>
        </w:rPr>
        <w:t>Развитие экономического потенциала»</w:t>
      </w:r>
      <w:r w:rsidRPr="004243AB">
        <w:rPr>
          <w:rFonts w:ascii="Times New Roman" w:hAnsi="Times New Roman" w:cs="Times New Roman"/>
          <w:sz w:val="28"/>
          <w:szCs w:val="28"/>
        </w:rPr>
        <w:t xml:space="preserve"> (далее</w:t>
      </w:r>
      <w:r w:rsidR="0093527E" w:rsidRPr="004243AB">
        <w:rPr>
          <w:rFonts w:ascii="Times New Roman" w:hAnsi="Times New Roman" w:cs="Times New Roman"/>
          <w:sz w:val="28"/>
          <w:szCs w:val="28"/>
        </w:rPr>
        <w:t xml:space="preserve"> </w:t>
      </w:r>
      <w:r w:rsidRPr="004243AB">
        <w:rPr>
          <w:rFonts w:ascii="Times New Roman" w:hAnsi="Times New Roman" w:cs="Times New Roman"/>
          <w:sz w:val="28"/>
          <w:szCs w:val="28"/>
        </w:rPr>
        <w:t>-</w:t>
      </w:r>
      <w:r w:rsidR="0093527E" w:rsidRPr="004243AB">
        <w:rPr>
          <w:rFonts w:ascii="Times New Roman" w:hAnsi="Times New Roman" w:cs="Times New Roman"/>
          <w:sz w:val="28"/>
          <w:szCs w:val="28"/>
        </w:rPr>
        <w:t xml:space="preserve"> </w:t>
      </w:r>
      <w:r w:rsidRPr="004243AB">
        <w:rPr>
          <w:rFonts w:ascii="Times New Roman" w:hAnsi="Times New Roman" w:cs="Times New Roman"/>
          <w:sz w:val="28"/>
          <w:szCs w:val="28"/>
        </w:rPr>
        <w:t xml:space="preserve">государственная </w:t>
      </w:r>
      <w:r w:rsidRPr="004243AB">
        <w:rPr>
          <w:rFonts w:ascii="Times New Roman" w:hAnsi="Times New Roman" w:cs="Times New Roman"/>
          <w:sz w:val="28"/>
          <w:szCs w:val="28"/>
        </w:rPr>
        <w:lastRenderedPageBreak/>
        <w:t xml:space="preserve">программа), в целях реализации муниципальной программы «Развитие экономического потенциала города Пыть-Яха» (далее </w:t>
      </w:r>
      <w:r w:rsidR="00855E56" w:rsidRPr="004243AB">
        <w:rPr>
          <w:rFonts w:ascii="Times New Roman" w:hAnsi="Times New Roman" w:cs="Times New Roman"/>
          <w:sz w:val="28"/>
          <w:szCs w:val="28"/>
        </w:rPr>
        <w:t>–</w:t>
      </w:r>
      <w:r w:rsidR="00BA3A0D" w:rsidRPr="004243AB">
        <w:rPr>
          <w:rFonts w:ascii="Times New Roman" w:hAnsi="Times New Roman" w:cs="Times New Roman"/>
          <w:sz w:val="28"/>
          <w:szCs w:val="28"/>
        </w:rPr>
        <w:t xml:space="preserve"> </w:t>
      </w:r>
      <w:r w:rsidR="00855E56" w:rsidRPr="004243AB">
        <w:rPr>
          <w:rFonts w:ascii="Times New Roman" w:hAnsi="Times New Roman" w:cs="Times New Roman"/>
          <w:sz w:val="28"/>
          <w:szCs w:val="28"/>
        </w:rPr>
        <w:t xml:space="preserve">муниципальная </w:t>
      </w:r>
      <w:r w:rsidRPr="004243AB">
        <w:rPr>
          <w:rFonts w:ascii="Times New Roman" w:hAnsi="Times New Roman" w:cs="Times New Roman"/>
          <w:sz w:val="28"/>
          <w:szCs w:val="28"/>
        </w:rPr>
        <w:t>программа).</w:t>
      </w:r>
    </w:p>
    <w:p w14:paraId="7BFAA268" w14:textId="77777777" w:rsidR="00AA4631" w:rsidRPr="004243AB" w:rsidRDefault="00AA4631" w:rsidP="0081106F">
      <w:pPr>
        <w:pStyle w:val="ConsPlusNormal"/>
        <w:widowControl/>
        <w:numPr>
          <w:ilvl w:val="1"/>
          <w:numId w:val="46"/>
        </w:numPr>
        <w:spacing w:line="360" w:lineRule="auto"/>
        <w:ind w:left="0" w:firstLine="709"/>
        <w:jc w:val="both"/>
        <w:rPr>
          <w:rFonts w:ascii="Times New Roman" w:hAnsi="Times New Roman" w:cs="Times New Roman"/>
          <w:sz w:val="28"/>
          <w:szCs w:val="28"/>
        </w:rPr>
      </w:pPr>
      <w:r w:rsidRPr="004243AB">
        <w:rPr>
          <w:rFonts w:ascii="Times New Roman" w:hAnsi="Times New Roman" w:cs="Times New Roman"/>
          <w:sz w:val="28"/>
          <w:szCs w:val="28"/>
        </w:rPr>
        <w:t>Понятия, используемые в настоящем Порядке:</w:t>
      </w:r>
    </w:p>
    <w:p w14:paraId="59357CF2" w14:textId="2E6CDC5D" w:rsidR="00AA4631" w:rsidRPr="004243AB" w:rsidRDefault="0081106F" w:rsidP="002809F8">
      <w:pPr>
        <w:pStyle w:val="ConsPlusNormal"/>
        <w:widowControl/>
        <w:spacing w:line="360" w:lineRule="auto"/>
        <w:ind w:firstLine="709"/>
        <w:jc w:val="both"/>
        <w:rPr>
          <w:rFonts w:ascii="Times New Roman" w:hAnsi="Times New Roman" w:cs="Times New Roman"/>
          <w:sz w:val="28"/>
          <w:szCs w:val="28"/>
        </w:rPr>
      </w:pPr>
      <w:r w:rsidRPr="004243AB">
        <w:rPr>
          <w:rFonts w:ascii="Times New Roman" w:hAnsi="Times New Roman" w:cs="Times New Roman"/>
          <w:sz w:val="28"/>
          <w:szCs w:val="28"/>
        </w:rPr>
        <w:t>1.2.1.</w:t>
      </w:r>
      <w:r w:rsidRPr="004243AB">
        <w:rPr>
          <w:rFonts w:ascii="Times New Roman" w:hAnsi="Times New Roman" w:cs="Times New Roman"/>
          <w:sz w:val="28"/>
          <w:szCs w:val="28"/>
        </w:rPr>
        <w:tab/>
      </w:r>
      <w:r w:rsidR="00AA4631" w:rsidRPr="004243AB">
        <w:rPr>
          <w:rFonts w:ascii="Times New Roman" w:hAnsi="Times New Roman" w:cs="Times New Roman"/>
          <w:sz w:val="28"/>
          <w:szCs w:val="28"/>
        </w:rPr>
        <w:t>Субъект малого и среднего предпринимательства</w:t>
      </w:r>
      <w:r w:rsidR="00C13447" w:rsidRPr="004243AB">
        <w:rPr>
          <w:rFonts w:ascii="Times New Roman" w:hAnsi="Times New Roman" w:cs="Times New Roman"/>
          <w:sz w:val="28"/>
          <w:szCs w:val="28"/>
        </w:rPr>
        <w:t xml:space="preserve"> </w:t>
      </w:r>
      <w:r w:rsidR="00AA4631" w:rsidRPr="004243AB">
        <w:rPr>
          <w:rFonts w:ascii="Times New Roman" w:hAnsi="Times New Roman" w:cs="Times New Roman"/>
          <w:sz w:val="28"/>
          <w:szCs w:val="28"/>
        </w:rPr>
        <w:t>-</w:t>
      </w:r>
      <w:r w:rsidR="00C13447" w:rsidRPr="004243AB">
        <w:rPr>
          <w:rFonts w:ascii="Times New Roman" w:hAnsi="Times New Roman" w:cs="Times New Roman"/>
          <w:sz w:val="28"/>
          <w:szCs w:val="28"/>
        </w:rPr>
        <w:t xml:space="preserve"> </w:t>
      </w:r>
      <w:r w:rsidR="00AA4631" w:rsidRPr="004243AB">
        <w:rPr>
          <w:rFonts w:ascii="Times New Roman" w:hAnsi="Times New Roman" w:cs="Times New Roman"/>
          <w:sz w:val="28"/>
          <w:szCs w:val="28"/>
        </w:rPr>
        <w:t xml:space="preserve">хозяйствующий субъект (юридическое лицо или индивидуальный предприниматель), состоящий на налоговом учете в установленном законодательством порядке на территории Ханты-Мансийского автономного округа-Югры и осуществляющий свою деятельность на территории города Пыть-Яха, отнесенный в соответствии с условиями, установленными Федеральным законом от 24 июля 2007 года </w:t>
      </w:r>
      <w:r w:rsidR="007510A0">
        <w:rPr>
          <w:rFonts w:ascii="Times New Roman" w:hAnsi="Times New Roman" w:cs="Times New Roman"/>
          <w:sz w:val="28"/>
          <w:szCs w:val="28"/>
        </w:rPr>
        <w:t xml:space="preserve">              </w:t>
      </w:r>
      <w:hyperlink r:id="rId1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AA4631" w:rsidRPr="004243AB">
          <w:rPr>
            <w:rFonts w:ascii="Times New Roman" w:hAnsi="Times New Roman" w:cs="Times New Roman"/>
            <w:sz w:val="28"/>
            <w:szCs w:val="28"/>
          </w:rPr>
          <w:t>№ 209-ФЗ</w:t>
        </w:r>
      </w:hyperlink>
      <w:r w:rsidR="00AA4631" w:rsidRPr="004243AB">
        <w:rPr>
          <w:rFonts w:ascii="Times New Roman" w:hAnsi="Times New Roman" w:cs="Times New Roman"/>
          <w:sz w:val="28"/>
          <w:szCs w:val="28"/>
        </w:rPr>
        <w:t xml:space="preserve"> «О развитии малого и среднего предпринимательства в Российской Федерации»</w:t>
      </w:r>
      <w:r w:rsidR="00050828">
        <w:rPr>
          <w:rFonts w:ascii="Times New Roman" w:hAnsi="Times New Roman" w:cs="Times New Roman"/>
          <w:sz w:val="28"/>
          <w:szCs w:val="28"/>
        </w:rPr>
        <w:t xml:space="preserve"> (далее – Федеральный закон №</w:t>
      </w:r>
      <w:r w:rsidR="008B7D46">
        <w:rPr>
          <w:rFonts w:ascii="Times New Roman" w:hAnsi="Times New Roman" w:cs="Times New Roman"/>
          <w:sz w:val="28"/>
          <w:szCs w:val="28"/>
        </w:rPr>
        <w:t xml:space="preserve"> </w:t>
      </w:r>
      <w:r w:rsidR="00050828">
        <w:rPr>
          <w:rFonts w:ascii="Times New Roman" w:hAnsi="Times New Roman" w:cs="Times New Roman"/>
          <w:sz w:val="28"/>
          <w:szCs w:val="28"/>
        </w:rPr>
        <w:t>209-ФЗ)</w:t>
      </w:r>
      <w:r w:rsidR="00AA4631" w:rsidRPr="004243AB">
        <w:rPr>
          <w:rFonts w:ascii="Times New Roman" w:hAnsi="Times New Roman" w:cs="Times New Roman"/>
          <w:sz w:val="28"/>
          <w:szCs w:val="28"/>
        </w:rPr>
        <w:t>, к малым предприятиям, в том числе к микропредприятиям, и средним предприятиям, сведения о котором внесены в единый реестр субъектов малого и среднего предпринимательства (далее</w:t>
      </w:r>
      <w:r w:rsidR="002753C4" w:rsidRPr="004243AB">
        <w:rPr>
          <w:rFonts w:ascii="Times New Roman" w:hAnsi="Times New Roman" w:cs="Times New Roman"/>
          <w:sz w:val="28"/>
          <w:szCs w:val="28"/>
        </w:rPr>
        <w:t xml:space="preserve"> </w:t>
      </w:r>
      <w:r w:rsidR="00AA4631" w:rsidRPr="004243AB">
        <w:rPr>
          <w:rFonts w:ascii="Times New Roman" w:hAnsi="Times New Roman" w:cs="Times New Roman"/>
          <w:sz w:val="28"/>
          <w:szCs w:val="28"/>
        </w:rPr>
        <w:t>-</w:t>
      </w:r>
      <w:r w:rsidR="002753C4" w:rsidRPr="004243AB">
        <w:rPr>
          <w:rFonts w:ascii="Times New Roman" w:hAnsi="Times New Roman" w:cs="Times New Roman"/>
          <w:sz w:val="28"/>
          <w:szCs w:val="28"/>
        </w:rPr>
        <w:t xml:space="preserve"> </w:t>
      </w:r>
      <w:r w:rsidR="00AA4631" w:rsidRPr="004243AB">
        <w:rPr>
          <w:rFonts w:ascii="Times New Roman" w:hAnsi="Times New Roman" w:cs="Times New Roman"/>
          <w:sz w:val="28"/>
          <w:szCs w:val="28"/>
        </w:rPr>
        <w:t>Субъект).</w:t>
      </w:r>
    </w:p>
    <w:p w14:paraId="740731D8" w14:textId="77777777" w:rsidR="002809F8" w:rsidRPr="004243AB" w:rsidRDefault="002809F8" w:rsidP="002809F8">
      <w:pPr>
        <w:widowControl w:val="0"/>
        <w:autoSpaceDE w:val="0"/>
        <w:autoSpaceDN w:val="0"/>
        <w:spacing w:line="360" w:lineRule="auto"/>
        <w:ind w:firstLine="709"/>
        <w:jc w:val="both"/>
        <w:rPr>
          <w:sz w:val="28"/>
          <w:szCs w:val="28"/>
          <w:lang w:val="ru-RU"/>
        </w:rPr>
      </w:pPr>
      <w:r w:rsidRPr="004243AB">
        <w:rPr>
          <w:sz w:val="28"/>
          <w:szCs w:val="28"/>
          <w:lang w:val="ru-RU"/>
        </w:rPr>
        <w:t>1.2.2.</w:t>
      </w:r>
      <w:r w:rsidRPr="004243AB">
        <w:rPr>
          <w:sz w:val="28"/>
          <w:szCs w:val="28"/>
          <w:lang w:val="ru-RU"/>
        </w:rPr>
        <w:tab/>
        <w:t>Уполномоченный орган - управление по экономике администрации города Пыть-Яха (далее - Уполномоченный орган).</w:t>
      </w:r>
    </w:p>
    <w:p w14:paraId="531014D1" w14:textId="75BF9E98" w:rsidR="0081106F" w:rsidRPr="004243AB" w:rsidRDefault="0081106F" w:rsidP="002809F8">
      <w:pPr>
        <w:tabs>
          <w:tab w:val="left" w:pos="0"/>
        </w:tabs>
        <w:suppressAutoHyphens/>
        <w:autoSpaceDE w:val="0"/>
        <w:spacing w:line="360" w:lineRule="auto"/>
        <w:ind w:firstLine="709"/>
        <w:jc w:val="both"/>
        <w:rPr>
          <w:sz w:val="28"/>
          <w:szCs w:val="28"/>
          <w:lang w:val="ru-RU"/>
        </w:rPr>
      </w:pPr>
      <w:r w:rsidRPr="004243AB">
        <w:rPr>
          <w:sz w:val="28"/>
          <w:szCs w:val="28"/>
          <w:lang w:val="ru-RU"/>
        </w:rPr>
        <w:t>1.2.</w:t>
      </w:r>
      <w:r w:rsidR="002809F8" w:rsidRPr="004243AB">
        <w:rPr>
          <w:sz w:val="28"/>
          <w:szCs w:val="28"/>
          <w:lang w:val="ru-RU"/>
        </w:rPr>
        <w:t>3</w:t>
      </w:r>
      <w:r w:rsidRPr="004243AB">
        <w:rPr>
          <w:sz w:val="28"/>
          <w:szCs w:val="28"/>
          <w:lang w:val="ru-RU"/>
        </w:rPr>
        <w:t>.</w:t>
      </w:r>
      <w:r w:rsidRPr="004243AB">
        <w:rPr>
          <w:sz w:val="28"/>
          <w:szCs w:val="28"/>
          <w:lang w:val="ru-RU"/>
        </w:rPr>
        <w:tab/>
      </w:r>
      <w:r w:rsidR="002B4699">
        <w:rPr>
          <w:sz w:val="28"/>
          <w:szCs w:val="28"/>
          <w:lang w:val="ru-RU"/>
        </w:rPr>
        <w:t>Участник отбора</w:t>
      </w:r>
      <w:r w:rsidRPr="004243AB">
        <w:rPr>
          <w:sz w:val="28"/>
          <w:szCs w:val="28"/>
          <w:lang w:val="ru-RU"/>
        </w:rPr>
        <w:t xml:space="preserve"> - </w:t>
      </w:r>
      <w:r w:rsidR="00091AF9">
        <w:rPr>
          <w:sz w:val="28"/>
          <w:szCs w:val="28"/>
          <w:lang w:val="ru-RU"/>
        </w:rPr>
        <w:t>С</w:t>
      </w:r>
      <w:r w:rsidRPr="004243AB">
        <w:rPr>
          <w:sz w:val="28"/>
          <w:szCs w:val="28"/>
          <w:lang w:val="ru-RU"/>
        </w:rPr>
        <w:t>убъект, подавший заявление на предоставление субсидии.</w:t>
      </w:r>
    </w:p>
    <w:p w14:paraId="2AFB7EC1" w14:textId="11DF4F82" w:rsidR="0081106F" w:rsidRPr="004243AB" w:rsidRDefault="0081106F" w:rsidP="002809F8">
      <w:pPr>
        <w:tabs>
          <w:tab w:val="left" w:pos="0"/>
        </w:tabs>
        <w:suppressAutoHyphens/>
        <w:autoSpaceDE w:val="0"/>
        <w:spacing w:line="360" w:lineRule="auto"/>
        <w:ind w:firstLine="709"/>
        <w:jc w:val="both"/>
        <w:rPr>
          <w:sz w:val="28"/>
          <w:szCs w:val="28"/>
          <w:lang w:val="ru-RU"/>
        </w:rPr>
      </w:pPr>
      <w:r w:rsidRPr="004243AB">
        <w:rPr>
          <w:sz w:val="28"/>
          <w:szCs w:val="28"/>
          <w:lang w:val="ru-RU"/>
        </w:rPr>
        <w:t>1.2.</w:t>
      </w:r>
      <w:r w:rsidR="002809F8" w:rsidRPr="004243AB">
        <w:rPr>
          <w:sz w:val="28"/>
          <w:szCs w:val="28"/>
          <w:lang w:val="ru-RU"/>
        </w:rPr>
        <w:t>4</w:t>
      </w:r>
      <w:r w:rsidRPr="004243AB">
        <w:rPr>
          <w:sz w:val="28"/>
          <w:szCs w:val="28"/>
          <w:lang w:val="ru-RU"/>
        </w:rPr>
        <w:t>.</w:t>
      </w:r>
      <w:r w:rsidRPr="004243AB">
        <w:rPr>
          <w:sz w:val="28"/>
          <w:szCs w:val="28"/>
          <w:lang w:val="ru-RU"/>
        </w:rPr>
        <w:tab/>
        <w:t xml:space="preserve">Получатель субсидии – </w:t>
      </w:r>
      <w:r w:rsidR="002B4699">
        <w:rPr>
          <w:sz w:val="28"/>
          <w:szCs w:val="28"/>
          <w:lang w:val="ru-RU"/>
        </w:rPr>
        <w:t>Участник отбора</w:t>
      </w:r>
      <w:r w:rsidRPr="004243AB">
        <w:rPr>
          <w:sz w:val="28"/>
          <w:szCs w:val="28"/>
          <w:lang w:val="ru-RU"/>
        </w:rPr>
        <w:t>, в отношении которого принято решение о предоставлении субсидий.</w:t>
      </w:r>
    </w:p>
    <w:p w14:paraId="0D3A6A03" w14:textId="38FEAC65" w:rsidR="00AA4631" w:rsidRPr="004243AB" w:rsidRDefault="0081106F" w:rsidP="0081106F">
      <w:pPr>
        <w:widowControl w:val="0"/>
        <w:autoSpaceDE w:val="0"/>
        <w:autoSpaceDN w:val="0"/>
        <w:spacing w:line="360" w:lineRule="auto"/>
        <w:ind w:firstLine="709"/>
        <w:jc w:val="both"/>
        <w:rPr>
          <w:sz w:val="28"/>
          <w:szCs w:val="28"/>
          <w:lang w:val="ru-RU"/>
        </w:rPr>
      </w:pPr>
      <w:r w:rsidRPr="004243AB">
        <w:rPr>
          <w:sz w:val="28"/>
          <w:szCs w:val="28"/>
          <w:lang w:val="ru-RU"/>
        </w:rPr>
        <w:t>1.2.</w:t>
      </w:r>
      <w:r w:rsidR="002809F8" w:rsidRPr="004243AB">
        <w:rPr>
          <w:sz w:val="28"/>
          <w:szCs w:val="28"/>
          <w:lang w:val="ru-RU"/>
        </w:rPr>
        <w:t>5</w:t>
      </w:r>
      <w:r w:rsidRPr="004243AB">
        <w:rPr>
          <w:sz w:val="28"/>
          <w:szCs w:val="28"/>
          <w:lang w:val="ru-RU"/>
        </w:rPr>
        <w:t>.</w:t>
      </w:r>
      <w:r w:rsidRPr="004243AB">
        <w:rPr>
          <w:sz w:val="28"/>
          <w:szCs w:val="28"/>
          <w:lang w:val="ru-RU"/>
        </w:rPr>
        <w:tab/>
      </w:r>
      <w:r w:rsidR="00AA4631" w:rsidRPr="004243AB">
        <w:rPr>
          <w:sz w:val="28"/>
          <w:szCs w:val="28"/>
          <w:lang w:val="ru-RU"/>
        </w:rPr>
        <w:t xml:space="preserve">Социально значимые (приоритетные) виды </w:t>
      </w:r>
      <w:r w:rsidR="00A75B82" w:rsidRPr="004243AB">
        <w:rPr>
          <w:sz w:val="28"/>
          <w:szCs w:val="28"/>
          <w:lang w:val="ru-RU"/>
        </w:rPr>
        <w:t>деятельности</w:t>
      </w:r>
      <w:r w:rsidR="00050828">
        <w:rPr>
          <w:sz w:val="28"/>
          <w:szCs w:val="28"/>
          <w:lang w:val="ru-RU"/>
        </w:rPr>
        <w:t xml:space="preserve"> – виды деятельности, </w:t>
      </w:r>
      <w:r w:rsidR="00AA4631" w:rsidRPr="004243AB">
        <w:rPr>
          <w:sz w:val="28"/>
          <w:szCs w:val="28"/>
          <w:lang w:val="ru-RU"/>
        </w:rPr>
        <w:t xml:space="preserve">определенные в подпункте 1.5.3 </w:t>
      </w:r>
      <w:r w:rsidR="0014176F">
        <w:rPr>
          <w:sz w:val="28"/>
          <w:szCs w:val="28"/>
          <w:lang w:val="ru-RU"/>
        </w:rPr>
        <w:t xml:space="preserve">пункта 1.5 </w:t>
      </w:r>
      <w:r w:rsidR="00AA4631" w:rsidRPr="004243AB">
        <w:rPr>
          <w:sz w:val="28"/>
          <w:szCs w:val="28"/>
          <w:lang w:val="ru-RU"/>
        </w:rPr>
        <w:t xml:space="preserve">раздела 1 настоящего Порядка в соответствии с Общероссийским классификатором видов экономической деятельности (ОКВЭД 2) ОК 029-2014 (КДЕС Ред. 2) (принят и введен в действие приказом Федерального агентства по техническому регулированию и метрологии от 31.01.2014 № 14-ст) (далее-ОКВЭД). </w:t>
      </w:r>
    </w:p>
    <w:p w14:paraId="1501BBE6" w14:textId="77777777" w:rsidR="00AA4631" w:rsidRPr="004243AB" w:rsidRDefault="00AA4631" w:rsidP="00AA4631">
      <w:pPr>
        <w:suppressAutoHyphens/>
        <w:autoSpaceDE w:val="0"/>
        <w:autoSpaceDN w:val="0"/>
        <w:adjustRightInd w:val="0"/>
        <w:spacing w:line="360" w:lineRule="auto"/>
        <w:ind w:firstLine="709"/>
        <w:jc w:val="both"/>
        <w:rPr>
          <w:sz w:val="28"/>
          <w:szCs w:val="28"/>
          <w:lang w:val="ru-RU"/>
        </w:rPr>
      </w:pPr>
      <w:r w:rsidRPr="004243AB">
        <w:rPr>
          <w:sz w:val="28"/>
          <w:szCs w:val="28"/>
          <w:lang w:val="ru-RU"/>
        </w:rPr>
        <w:t xml:space="preserve">Иные понятия и термины, используемые в настоящем Порядке, используются в значениях, определённых Бюджетным кодексом Российской </w:t>
      </w:r>
      <w:r w:rsidRPr="004243AB">
        <w:rPr>
          <w:sz w:val="28"/>
          <w:szCs w:val="28"/>
          <w:lang w:val="ru-RU"/>
        </w:rPr>
        <w:lastRenderedPageBreak/>
        <w:t xml:space="preserve">Федерации, Федеральным законом </w:t>
      </w:r>
      <w:hyperlink r:id="rId14" w:tooltip="ФЕДЕРАЛЬНЫЙ ЗАКОН от 24.07.2007 № 209-ФЗ ГОСУДАРСТВЕННАЯ ДУМА ФЕДЕРАЛЬНОГО СОБРАНИЯ РФ  О развитии малого и среднего предпринимательства в Российской Федерации" w:history="1">
        <w:r w:rsidRPr="004243AB">
          <w:rPr>
            <w:sz w:val="28"/>
            <w:szCs w:val="28"/>
            <w:lang w:val="ru-RU"/>
          </w:rPr>
          <w:t>№ 209-ФЗ</w:t>
        </w:r>
      </w:hyperlink>
      <w:r w:rsidRPr="004243AB">
        <w:rPr>
          <w:sz w:val="28"/>
          <w:szCs w:val="28"/>
          <w:lang w:val="ru-RU"/>
        </w:rPr>
        <w:t xml:space="preserve">, государственной программой и </w:t>
      </w:r>
      <w:r w:rsidR="00855E56" w:rsidRPr="004243AB">
        <w:rPr>
          <w:sz w:val="28"/>
          <w:szCs w:val="28"/>
          <w:lang w:val="ru-RU"/>
        </w:rPr>
        <w:t xml:space="preserve">муниципальной </w:t>
      </w:r>
      <w:r w:rsidRPr="004243AB">
        <w:rPr>
          <w:sz w:val="28"/>
          <w:szCs w:val="28"/>
          <w:lang w:val="ru-RU"/>
        </w:rPr>
        <w:t>программой.</w:t>
      </w:r>
    </w:p>
    <w:p w14:paraId="7E9232FA" w14:textId="616E00A9" w:rsidR="00AA4631" w:rsidRPr="004243AB" w:rsidRDefault="00AA4631" w:rsidP="000321FF">
      <w:pPr>
        <w:pStyle w:val="ConsPlusNormal"/>
        <w:widowControl/>
        <w:suppressAutoHyphens/>
        <w:spacing w:line="360" w:lineRule="auto"/>
        <w:ind w:firstLine="709"/>
        <w:jc w:val="both"/>
        <w:rPr>
          <w:rFonts w:ascii="Times New Roman" w:hAnsi="Times New Roman" w:cs="Times New Roman"/>
          <w:sz w:val="28"/>
          <w:szCs w:val="28"/>
        </w:rPr>
      </w:pPr>
      <w:r w:rsidRPr="004243AB">
        <w:rPr>
          <w:rFonts w:ascii="Times New Roman" w:hAnsi="Times New Roman" w:cs="Times New Roman"/>
          <w:sz w:val="28"/>
          <w:szCs w:val="28"/>
        </w:rPr>
        <w:t>1.3.</w:t>
      </w:r>
      <w:r w:rsidR="00A2371B" w:rsidRPr="004243AB">
        <w:rPr>
          <w:rFonts w:ascii="Times New Roman" w:hAnsi="Times New Roman" w:cs="Times New Roman"/>
          <w:sz w:val="28"/>
          <w:szCs w:val="28"/>
        </w:rPr>
        <w:tab/>
      </w:r>
      <w:r w:rsidR="00057E63" w:rsidRPr="004243AB">
        <w:rPr>
          <w:rFonts w:ascii="Times New Roman" w:hAnsi="Times New Roman" w:cs="Times New Roman"/>
          <w:sz w:val="28"/>
          <w:szCs w:val="28"/>
        </w:rPr>
        <w:t xml:space="preserve">Целью предоставления субсидий является </w:t>
      </w:r>
      <w:bookmarkStart w:id="1" w:name="_Hlk168458867"/>
      <w:r w:rsidR="001433EB">
        <w:rPr>
          <w:rFonts w:ascii="Times New Roman" w:hAnsi="Times New Roman" w:cs="Times New Roman"/>
          <w:sz w:val="28"/>
          <w:szCs w:val="28"/>
        </w:rPr>
        <w:t>р</w:t>
      </w:r>
      <w:r w:rsidR="001433EB" w:rsidRPr="001433EB">
        <w:rPr>
          <w:rFonts w:ascii="Times New Roman" w:hAnsi="Times New Roman" w:cs="Times New Roman"/>
          <w:sz w:val="28"/>
          <w:szCs w:val="28"/>
        </w:rPr>
        <w:t xml:space="preserve">азвитие малого и среднего </w:t>
      </w:r>
      <w:r w:rsidR="001433EB" w:rsidRPr="001E439A">
        <w:rPr>
          <w:rFonts w:ascii="Times New Roman" w:hAnsi="Times New Roman" w:cs="Times New Roman"/>
          <w:sz w:val="28"/>
          <w:szCs w:val="28"/>
        </w:rPr>
        <w:t>предпринимательства</w:t>
      </w:r>
      <w:r w:rsidR="00057E63" w:rsidRPr="001E439A">
        <w:rPr>
          <w:rFonts w:ascii="Times New Roman" w:hAnsi="Times New Roman" w:cs="Times New Roman"/>
          <w:sz w:val="28"/>
          <w:szCs w:val="28"/>
        </w:rPr>
        <w:t xml:space="preserve"> </w:t>
      </w:r>
      <w:bookmarkEnd w:id="1"/>
      <w:r w:rsidR="00057E63" w:rsidRPr="001E439A">
        <w:rPr>
          <w:rFonts w:ascii="Times New Roman" w:hAnsi="Times New Roman" w:cs="Times New Roman"/>
          <w:sz w:val="28"/>
          <w:szCs w:val="28"/>
        </w:rPr>
        <w:t>в рамках региональных проектов «Акселерация субъектов малого и среднего предпринимательства» и «Создание условий для легкого старта и комфортного ведения бизнеса»</w:t>
      </w:r>
      <w:r w:rsidR="001433EB" w:rsidRPr="001E439A">
        <w:rPr>
          <w:rFonts w:ascii="Times New Roman" w:hAnsi="Times New Roman" w:cs="Times New Roman"/>
          <w:sz w:val="28"/>
          <w:szCs w:val="28"/>
        </w:rPr>
        <w:t xml:space="preserve"> (далее – региональные проекты).</w:t>
      </w:r>
    </w:p>
    <w:p w14:paraId="49BAAB83" w14:textId="77777777" w:rsidR="000321FF" w:rsidRPr="004243AB" w:rsidRDefault="000321FF" w:rsidP="000321FF">
      <w:pPr>
        <w:widowControl w:val="0"/>
        <w:autoSpaceDE w:val="0"/>
        <w:autoSpaceDN w:val="0"/>
        <w:adjustRightInd w:val="0"/>
        <w:spacing w:line="360" w:lineRule="auto"/>
        <w:ind w:firstLine="709"/>
        <w:jc w:val="both"/>
        <w:rPr>
          <w:sz w:val="28"/>
          <w:szCs w:val="28"/>
          <w:lang w:val="ru-RU"/>
        </w:rPr>
      </w:pPr>
      <w:bookmarkStart w:id="2" w:name="sub_211"/>
      <w:r w:rsidRPr="004243AB">
        <w:rPr>
          <w:sz w:val="28"/>
          <w:szCs w:val="28"/>
          <w:lang w:val="ru-RU"/>
        </w:rPr>
        <w:t>Поддержка Субъектов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и самозанятыми гражданами (https://мсп.рф/) и государственной информационной системы автономного округа по обеспечению доступности мер поддержки субъектов предпринимательской деятельности автономного округа «Югра Открытая» (https://lk.ugraopen.admhmao.ru/).</w:t>
      </w:r>
    </w:p>
    <w:bookmarkEnd w:id="2"/>
    <w:p w14:paraId="1952A2D3" w14:textId="77777777" w:rsidR="0081106F" w:rsidRPr="004243AB" w:rsidRDefault="0081106F" w:rsidP="000321FF">
      <w:pPr>
        <w:tabs>
          <w:tab w:val="left" w:pos="0"/>
        </w:tabs>
        <w:suppressAutoHyphens/>
        <w:autoSpaceDE w:val="0"/>
        <w:spacing w:line="360" w:lineRule="auto"/>
        <w:ind w:firstLine="709"/>
        <w:jc w:val="both"/>
        <w:rPr>
          <w:sz w:val="28"/>
          <w:szCs w:val="28"/>
          <w:lang w:val="ru-RU"/>
        </w:rPr>
      </w:pPr>
      <w:r w:rsidRPr="004243AB">
        <w:rPr>
          <w:sz w:val="28"/>
          <w:szCs w:val="28"/>
          <w:lang w:val="ru-RU"/>
        </w:rPr>
        <w:t>1.4.</w:t>
      </w:r>
      <w:r w:rsidR="00F32627" w:rsidRPr="004243AB">
        <w:rPr>
          <w:sz w:val="28"/>
          <w:szCs w:val="28"/>
          <w:lang w:val="ru-RU"/>
        </w:rPr>
        <w:tab/>
      </w:r>
      <w:r w:rsidRPr="004243AB">
        <w:rPr>
          <w:sz w:val="28"/>
          <w:szCs w:val="28"/>
          <w:lang w:val="ru-RU"/>
        </w:rPr>
        <w:t xml:space="preserve">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Пыть-Яха на соответствующий финансовый год, является администрация города Пыть-Яха (далее - </w:t>
      </w:r>
      <w:r w:rsidR="00570C8B" w:rsidRPr="004243AB">
        <w:rPr>
          <w:sz w:val="28"/>
          <w:szCs w:val="28"/>
          <w:lang w:val="ru-RU"/>
        </w:rPr>
        <w:t>Г</w:t>
      </w:r>
      <w:r w:rsidRPr="004243AB">
        <w:rPr>
          <w:sz w:val="28"/>
          <w:szCs w:val="28"/>
          <w:lang w:val="ru-RU"/>
        </w:rPr>
        <w:t>лавный распорядитель бюджетных средств).</w:t>
      </w:r>
    </w:p>
    <w:p w14:paraId="123D3127" w14:textId="77777777" w:rsidR="00AA4631" w:rsidRPr="004243AB" w:rsidRDefault="00AA4631" w:rsidP="00AA4631">
      <w:pPr>
        <w:pStyle w:val="ConsPlusNormal"/>
        <w:widowControl/>
        <w:suppressAutoHyphens/>
        <w:spacing w:line="360" w:lineRule="auto"/>
        <w:ind w:firstLine="709"/>
        <w:jc w:val="both"/>
        <w:rPr>
          <w:rFonts w:ascii="Times New Roman" w:hAnsi="Times New Roman" w:cs="Times New Roman"/>
          <w:sz w:val="28"/>
          <w:szCs w:val="28"/>
        </w:rPr>
      </w:pPr>
      <w:r w:rsidRPr="004243AB">
        <w:rPr>
          <w:rFonts w:ascii="Times New Roman" w:hAnsi="Times New Roman" w:cs="Times New Roman"/>
          <w:sz w:val="28"/>
          <w:szCs w:val="28"/>
        </w:rPr>
        <w:t>1.5.</w:t>
      </w:r>
      <w:r w:rsidR="00A2371B" w:rsidRPr="004243AB">
        <w:rPr>
          <w:rFonts w:ascii="Times New Roman" w:hAnsi="Times New Roman" w:cs="Times New Roman"/>
          <w:sz w:val="28"/>
          <w:szCs w:val="28"/>
        </w:rPr>
        <w:tab/>
      </w:r>
      <w:r w:rsidRPr="004243AB">
        <w:rPr>
          <w:rFonts w:ascii="Times New Roman" w:hAnsi="Times New Roman" w:cs="Times New Roman"/>
          <w:sz w:val="28"/>
          <w:szCs w:val="28"/>
        </w:rPr>
        <w:t>Право на получение субсидии имеют Субъекты, соответствующие следующим критериям:</w:t>
      </w:r>
    </w:p>
    <w:p w14:paraId="509356FF" w14:textId="77777777" w:rsidR="00AA4631" w:rsidRPr="004243AB" w:rsidRDefault="00AA4631" w:rsidP="00AA4631">
      <w:pPr>
        <w:pStyle w:val="ConsPlusNormal"/>
        <w:widowControl/>
        <w:suppressAutoHyphens/>
        <w:spacing w:line="360" w:lineRule="auto"/>
        <w:ind w:firstLine="709"/>
        <w:jc w:val="both"/>
        <w:rPr>
          <w:rFonts w:ascii="Times New Roman" w:hAnsi="Times New Roman" w:cs="Times New Roman"/>
          <w:sz w:val="28"/>
          <w:szCs w:val="28"/>
        </w:rPr>
      </w:pPr>
      <w:r w:rsidRPr="004243AB">
        <w:rPr>
          <w:rFonts w:ascii="Times New Roman" w:hAnsi="Times New Roman" w:cs="Times New Roman"/>
          <w:sz w:val="28"/>
          <w:szCs w:val="28"/>
        </w:rPr>
        <w:t>1.5.1.</w:t>
      </w:r>
      <w:r w:rsidR="00A2371B" w:rsidRPr="004243AB">
        <w:rPr>
          <w:rFonts w:ascii="Times New Roman" w:hAnsi="Times New Roman" w:cs="Times New Roman"/>
          <w:sz w:val="28"/>
          <w:szCs w:val="28"/>
        </w:rPr>
        <w:tab/>
      </w:r>
      <w:r w:rsidRPr="004243AB">
        <w:rPr>
          <w:rFonts w:ascii="Times New Roman" w:hAnsi="Times New Roman" w:cs="Times New Roman"/>
          <w:sz w:val="28"/>
          <w:szCs w:val="28"/>
        </w:rPr>
        <w:t xml:space="preserve">Соответствующие статье 4 Федерального закона </w:t>
      </w:r>
      <w:hyperlink r:id="rId15"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4243AB">
          <w:rPr>
            <w:rFonts w:ascii="Times New Roman" w:hAnsi="Times New Roman" w:cs="Times New Roman"/>
            <w:sz w:val="28"/>
            <w:szCs w:val="28"/>
          </w:rPr>
          <w:t>№ 209-ФЗ</w:t>
        </w:r>
      </w:hyperlink>
      <w:r w:rsidRPr="004243AB">
        <w:rPr>
          <w:rFonts w:ascii="Times New Roman" w:hAnsi="Times New Roman" w:cs="Times New Roman"/>
          <w:sz w:val="28"/>
          <w:szCs w:val="28"/>
        </w:rPr>
        <w:t>.</w:t>
      </w:r>
    </w:p>
    <w:p w14:paraId="3F7D4675" w14:textId="77777777" w:rsidR="00AA4631" w:rsidRPr="004243AB" w:rsidRDefault="00AA4631" w:rsidP="00AA4631">
      <w:pPr>
        <w:pStyle w:val="ConsPlusNormal"/>
        <w:widowControl/>
        <w:suppressAutoHyphens/>
        <w:spacing w:line="360" w:lineRule="auto"/>
        <w:ind w:firstLine="709"/>
        <w:jc w:val="both"/>
        <w:rPr>
          <w:rFonts w:ascii="Times New Roman" w:hAnsi="Times New Roman" w:cs="Times New Roman"/>
          <w:sz w:val="28"/>
          <w:szCs w:val="28"/>
        </w:rPr>
      </w:pPr>
      <w:r w:rsidRPr="004243AB">
        <w:rPr>
          <w:rFonts w:ascii="Times New Roman" w:hAnsi="Times New Roman" w:cs="Times New Roman"/>
          <w:sz w:val="28"/>
          <w:szCs w:val="28"/>
        </w:rPr>
        <w:t>1.5.2.</w:t>
      </w:r>
      <w:r w:rsidR="00A2371B" w:rsidRPr="004243AB">
        <w:rPr>
          <w:rFonts w:ascii="Times New Roman" w:hAnsi="Times New Roman" w:cs="Times New Roman"/>
          <w:sz w:val="28"/>
          <w:szCs w:val="28"/>
        </w:rPr>
        <w:tab/>
      </w:r>
      <w:r w:rsidRPr="004243AB">
        <w:rPr>
          <w:rFonts w:ascii="Times New Roman" w:hAnsi="Times New Roman" w:cs="Times New Roman"/>
          <w:sz w:val="28"/>
          <w:szCs w:val="28"/>
        </w:rPr>
        <w:t>Состоящие на налоговом учете в установленном законодательством порядке на территории Ханты-Мансийского автономного округа-Югры и осуществляющий свою деятельность на территории города Пыть-Яха.</w:t>
      </w:r>
    </w:p>
    <w:p w14:paraId="4404DDD5" w14:textId="65AF6213"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1.5.3.</w:t>
      </w:r>
      <w:r w:rsidR="00A2371B" w:rsidRPr="004243AB">
        <w:rPr>
          <w:color w:val="000000" w:themeColor="text1"/>
          <w:sz w:val="28"/>
          <w:szCs w:val="28"/>
          <w:lang w:val="ru-RU"/>
        </w:rPr>
        <w:tab/>
      </w:r>
      <w:r w:rsidRPr="004243AB">
        <w:rPr>
          <w:color w:val="000000" w:themeColor="text1"/>
          <w:sz w:val="28"/>
          <w:szCs w:val="28"/>
          <w:lang w:val="ru-RU"/>
        </w:rPr>
        <w:t>Осуществляющие социально значимые (приоритетные) виды деятельности, а именно:</w:t>
      </w:r>
    </w:p>
    <w:p w14:paraId="09BEFA5E"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пищевых продуктов (за исключением производства напитков) (10);</w:t>
      </w:r>
    </w:p>
    <w:p w14:paraId="7E978E49"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Сельское, лесное хозяйство, охота, рыболовство и рыбоводство (раздел А);</w:t>
      </w:r>
    </w:p>
    <w:p w14:paraId="173A71D2"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lastRenderedPageBreak/>
        <w:t>Производство безалкогольных напитков; производство минеральных вод и прочих питьевых вод в бутылках (11.07);</w:t>
      </w:r>
    </w:p>
    <w:p w14:paraId="382D3CF6"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текстильных изделий (13);</w:t>
      </w:r>
    </w:p>
    <w:p w14:paraId="3A8881A2"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одежды (14);</w:t>
      </w:r>
    </w:p>
    <w:p w14:paraId="21E1FCA5"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кожи и изделий из кожи (15);</w:t>
      </w:r>
    </w:p>
    <w:p w14:paraId="75A602C8"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Обработка древесины и производство изделий из дерева и пробки, кроме мебели, производство изделий из соломки и материалов для плетения (16);</w:t>
      </w:r>
    </w:p>
    <w:p w14:paraId="7CC59F60"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изделий из бумаги и картона (17.2);</w:t>
      </w:r>
    </w:p>
    <w:p w14:paraId="4480154B"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полиграфическая и копирование носителей информации (18);</w:t>
      </w:r>
    </w:p>
    <w:p w14:paraId="00BDBBFC"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резиновых и пластмассовых изделий (22);</w:t>
      </w:r>
    </w:p>
    <w:p w14:paraId="09E16EF1"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прочей неметаллической минеральной продукции (23);</w:t>
      </w:r>
    </w:p>
    <w:p w14:paraId="2869D677"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готовых металлических изделий, кроме машин и оборудования (25);</w:t>
      </w:r>
    </w:p>
    <w:p w14:paraId="7F555A12"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фото- и кинооборудования (26.70.1);</w:t>
      </w:r>
    </w:p>
    <w:p w14:paraId="086D6E00"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мебели (31);</w:t>
      </w:r>
    </w:p>
    <w:p w14:paraId="69219ED5"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Производство прочих готовых изделий за исключением чеканки монет, производства зажигалок (32);</w:t>
      </w:r>
    </w:p>
    <w:p w14:paraId="49D7515B"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Ремонт машин и оборудования (33.12);</w:t>
      </w:r>
    </w:p>
    <w:p w14:paraId="6458F330"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Ремонт электронного и оптического оборудования (33.13);</w:t>
      </w:r>
    </w:p>
    <w:p w14:paraId="43765E31"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Ремонт электрического оборудования (33.14);</w:t>
      </w:r>
    </w:p>
    <w:p w14:paraId="2F084AE7"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Монтаж промышленных машин и оборудования (33.2);</w:t>
      </w:r>
    </w:p>
    <w:p w14:paraId="6C2E563C"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Передача электроэнергии и технологическое присоединение к распределительным электросетям (35.12);</w:t>
      </w:r>
    </w:p>
    <w:p w14:paraId="48AF1F3A"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Забор, очистка и распределение воды (36);</w:t>
      </w:r>
    </w:p>
    <w:p w14:paraId="014DCF69"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Сбор, обработка и утилизация отходов; обработка вторичного сырья (38);</w:t>
      </w:r>
    </w:p>
    <w:p w14:paraId="211AB2BB"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Строительство (раздел F);</w:t>
      </w:r>
    </w:p>
    <w:p w14:paraId="184783A2"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Техническое обслуживание и ремонт автотранспортных средств (45.2);</w:t>
      </w:r>
    </w:p>
    <w:p w14:paraId="0A9198B6"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Торговля розничная лекарственными средствами в специализированных магазинах (аптеках) (47.73);</w:t>
      </w:r>
    </w:p>
    <w:p w14:paraId="0E9C3874"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lastRenderedPageBreak/>
        <w:t>Деятельность ресторанов и услуги по доставке продуктов питания (не реализующих алкогольную продукцию, пиво и табачные изделия) (56.1);</w:t>
      </w:r>
    </w:p>
    <w:p w14:paraId="1A2E6A0F"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предприятий общественного питания по обслуживанию торжественных мероприятий и прочим видам организации питания (не реализующих алкогольную продукцию, пиво и табачные изделия) (56.2);</w:t>
      </w:r>
    </w:p>
    <w:p w14:paraId="01A78E38"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Разработка компьютерного программного обеспечения, консультационные услуги в данной области и другие сопутствующие услуги (62);</w:t>
      </w:r>
    </w:p>
    <w:p w14:paraId="14079E20"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в области информационных технологий (63);</w:t>
      </w:r>
    </w:p>
    <w:p w14:paraId="0349EE0F"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Аренда и управление собственным или арендованным недвижимым имуществом (68.20);</w:t>
      </w:r>
    </w:p>
    <w:p w14:paraId="463E742A"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агентств недвижимости за вознаграждение или на договорной основе (68.31);</w:t>
      </w:r>
    </w:p>
    <w:p w14:paraId="64FB4A5F"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в области права и бухгалтерского учета (69);</w:t>
      </w:r>
    </w:p>
    <w:p w14:paraId="17610A90"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Консультирование по вопросам коммерческой деятельности и управления (70.22);</w:t>
      </w:r>
    </w:p>
    <w:p w14:paraId="00DEE6F2"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в области архитектуры и инженерно-технического проектирования; технических испытаний, исследований и анализа (71);</w:t>
      </w:r>
    </w:p>
    <w:p w14:paraId="024E80F9"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рекламная (73.1);</w:t>
      </w:r>
    </w:p>
    <w:p w14:paraId="18B686A2"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в области фотографии (74.2);</w:t>
      </w:r>
    </w:p>
    <w:p w14:paraId="2D57C057"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по письменному и устному переводу (74.3);</w:t>
      </w:r>
    </w:p>
    <w:p w14:paraId="1A7A9FBD"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Прокат и аренда товаров для отдыха и спортивных товаров (77.21);</w:t>
      </w:r>
    </w:p>
    <w:p w14:paraId="6D4ED47C" w14:textId="77777777" w:rsidR="00AA4631" w:rsidRPr="004243AB" w:rsidRDefault="00AA4631" w:rsidP="00AA4631">
      <w:pPr>
        <w:autoSpaceDE w:val="0"/>
        <w:autoSpaceDN w:val="0"/>
        <w:adjustRightInd w:val="0"/>
        <w:spacing w:line="360" w:lineRule="auto"/>
        <w:ind w:firstLine="709"/>
        <w:jc w:val="both"/>
        <w:outlineLvl w:val="2"/>
        <w:rPr>
          <w:color w:val="000000" w:themeColor="text1"/>
          <w:sz w:val="28"/>
          <w:szCs w:val="28"/>
          <w:lang w:val="ru-RU"/>
        </w:rPr>
      </w:pPr>
      <w:r w:rsidRPr="004243AB">
        <w:rPr>
          <w:color w:val="000000" w:themeColor="text1"/>
          <w:sz w:val="28"/>
          <w:szCs w:val="28"/>
          <w:lang w:val="ru-RU"/>
        </w:rPr>
        <w:t>Деятельность по трудоустройству и подбору персонала (78);</w:t>
      </w:r>
    </w:p>
    <w:p w14:paraId="043A91CC"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туристических агентств и туроператоров (79.1);</w:t>
      </w:r>
    </w:p>
    <w:p w14:paraId="55F7FAD4"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систем обеспечения безопасности (80.2);</w:t>
      </w:r>
    </w:p>
    <w:p w14:paraId="255E67F1"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по обслуживанию зданий и территорий (81);</w:t>
      </w:r>
    </w:p>
    <w:p w14:paraId="31C6429F"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Образование дополнительное (85.4);</w:t>
      </w:r>
    </w:p>
    <w:p w14:paraId="1DF69ED6"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Образование дошкольное (85.11);</w:t>
      </w:r>
    </w:p>
    <w:p w14:paraId="19383FC0"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в области здравоохранения (86);</w:t>
      </w:r>
    </w:p>
    <w:p w14:paraId="1DF27195"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по уходу с обеспечением проживания (87);</w:t>
      </w:r>
    </w:p>
    <w:p w14:paraId="78FC29E2"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lastRenderedPageBreak/>
        <w:t>Предоставление социальных услуг без обеспечения проживания (88);</w:t>
      </w:r>
    </w:p>
    <w:p w14:paraId="7CDFAB40"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творческая, деятельность в области искусства и организации развлечений (90);</w:t>
      </w:r>
    </w:p>
    <w:p w14:paraId="2BB9A2AC"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в области спорта (93.1);</w:t>
      </w:r>
    </w:p>
    <w:p w14:paraId="0BA27408"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спортивных объектов (93.11);</w:t>
      </w:r>
    </w:p>
    <w:p w14:paraId="724A1EAF"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фитнес-центров (93.13);</w:t>
      </w:r>
    </w:p>
    <w:p w14:paraId="2088203A"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в области спорта прочая (93.19);</w:t>
      </w:r>
    </w:p>
    <w:p w14:paraId="21492644"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зрелищно-развлекательная прочая (93.29);</w:t>
      </w:r>
    </w:p>
    <w:p w14:paraId="0E4DC657"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Ремонт компьютеров, предметов личного потребления и хозяйственно-бытового назначения (95);</w:t>
      </w:r>
    </w:p>
    <w:p w14:paraId="58BE9D98" w14:textId="77777777" w:rsidR="00AA4631" w:rsidRPr="004243AB" w:rsidRDefault="00AA4631" w:rsidP="00AA4631">
      <w:pPr>
        <w:pStyle w:val="af"/>
        <w:tabs>
          <w:tab w:val="left" w:pos="0"/>
        </w:tabs>
        <w:autoSpaceDE w:val="0"/>
        <w:autoSpaceDN w:val="0"/>
        <w:adjustRightInd w:val="0"/>
        <w:spacing w:line="360" w:lineRule="auto"/>
        <w:ind w:left="0" w:firstLine="709"/>
        <w:jc w:val="both"/>
        <w:rPr>
          <w:rFonts w:eastAsia="Times New Roman"/>
          <w:color w:val="000000" w:themeColor="text1"/>
          <w:szCs w:val="28"/>
          <w:lang w:eastAsia="ru-RU"/>
        </w:rPr>
      </w:pPr>
      <w:r w:rsidRPr="004243AB">
        <w:rPr>
          <w:rFonts w:eastAsia="Times New Roman"/>
          <w:color w:val="000000" w:themeColor="text1"/>
          <w:szCs w:val="28"/>
          <w:lang w:eastAsia="ru-RU"/>
        </w:rPr>
        <w:t>Деятельность по предоставлению прочих персональных услуг (96).</w:t>
      </w:r>
    </w:p>
    <w:p w14:paraId="23B0AD95" w14:textId="77777777" w:rsidR="00AA4631" w:rsidRPr="004243AB" w:rsidRDefault="00AA4631" w:rsidP="00AA4631">
      <w:pPr>
        <w:suppressAutoHyphens/>
        <w:autoSpaceDE w:val="0"/>
        <w:autoSpaceDN w:val="0"/>
        <w:adjustRightInd w:val="0"/>
        <w:spacing w:line="360" w:lineRule="auto"/>
        <w:ind w:firstLine="709"/>
        <w:jc w:val="both"/>
        <w:rPr>
          <w:sz w:val="28"/>
          <w:szCs w:val="28"/>
          <w:lang w:val="ru-RU"/>
        </w:rPr>
      </w:pPr>
      <w:r w:rsidRPr="004243AB">
        <w:rPr>
          <w:sz w:val="28"/>
          <w:szCs w:val="28"/>
          <w:lang w:val="ru-RU"/>
        </w:rPr>
        <w:t>Факт осуществления социально значимого (приоритетного) вида деятельности подтверждается наличием основного вида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w:t>
      </w:r>
    </w:p>
    <w:p w14:paraId="4BFFED0B" w14:textId="2F503EFF" w:rsidR="00AA4631" w:rsidRPr="004243AB" w:rsidRDefault="00AA4631" w:rsidP="00AA4631">
      <w:pPr>
        <w:suppressAutoHyphens/>
        <w:autoSpaceDE w:val="0"/>
        <w:autoSpaceDN w:val="0"/>
        <w:adjustRightInd w:val="0"/>
        <w:spacing w:line="360" w:lineRule="auto"/>
        <w:ind w:firstLine="709"/>
        <w:jc w:val="both"/>
        <w:rPr>
          <w:sz w:val="28"/>
          <w:szCs w:val="28"/>
          <w:lang w:val="ru-RU"/>
        </w:rPr>
      </w:pPr>
      <w:r w:rsidRPr="004243AB">
        <w:rPr>
          <w:sz w:val="28"/>
          <w:szCs w:val="28"/>
          <w:lang w:val="ru-RU"/>
        </w:rPr>
        <w:t>Субсидия предоставляется по основному виду деятельности субъектов малого и среднего предпринимательства с указанием кода по ОКВЭД.</w:t>
      </w:r>
    </w:p>
    <w:p w14:paraId="34359683" w14:textId="77777777" w:rsidR="00AA4631" w:rsidRPr="004243AB" w:rsidRDefault="00AA4631" w:rsidP="00AA4631">
      <w:pPr>
        <w:pStyle w:val="ConsPlusNormal"/>
        <w:widowControl/>
        <w:suppressAutoHyphens/>
        <w:spacing w:line="360" w:lineRule="auto"/>
        <w:ind w:firstLine="709"/>
        <w:jc w:val="both"/>
        <w:rPr>
          <w:rFonts w:ascii="Times New Roman" w:hAnsi="Times New Roman" w:cs="Times New Roman"/>
          <w:sz w:val="28"/>
          <w:szCs w:val="28"/>
        </w:rPr>
      </w:pPr>
      <w:r w:rsidRPr="004243AB">
        <w:rPr>
          <w:rFonts w:ascii="Times New Roman" w:hAnsi="Times New Roman" w:cs="Times New Roman"/>
          <w:sz w:val="28"/>
          <w:szCs w:val="28"/>
        </w:rPr>
        <w:t>1.5.4.</w:t>
      </w:r>
      <w:r w:rsidR="00A2371B" w:rsidRPr="004243AB">
        <w:rPr>
          <w:rFonts w:ascii="Times New Roman" w:hAnsi="Times New Roman" w:cs="Times New Roman"/>
          <w:sz w:val="28"/>
          <w:szCs w:val="28"/>
        </w:rPr>
        <w:tab/>
      </w:r>
      <w:r w:rsidR="00431604" w:rsidRPr="004243AB">
        <w:rPr>
          <w:rFonts w:ascii="Times New Roman" w:hAnsi="Times New Roman" w:cs="Times New Roman"/>
          <w:sz w:val="28"/>
          <w:szCs w:val="28"/>
        </w:rPr>
        <w:t>Сведения,</w:t>
      </w:r>
      <w:r w:rsidRPr="004243AB">
        <w:rPr>
          <w:rFonts w:ascii="Times New Roman" w:hAnsi="Times New Roman" w:cs="Times New Roman"/>
          <w:sz w:val="28"/>
          <w:szCs w:val="28"/>
        </w:rPr>
        <w:t xml:space="preserve"> о которых внесены в Единый реестр субъектов малого и среднего предпринимательства Федеральной налоговой службы Российской Федерации. </w:t>
      </w:r>
    </w:p>
    <w:p w14:paraId="06DBFF6D" w14:textId="3C68B2EB" w:rsidR="0046475D" w:rsidRPr="00211835" w:rsidRDefault="0046475D" w:rsidP="0050502C">
      <w:pPr>
        <w:tabs>
          <w:tab w:val="left" w:pos="0"/>
        </w:tabs>
        <w:suppressAutoHyphens/>
        <w:autoSpaceDE w:val="0"/>
        <w:spacing w:line="360" w:lineRule="auto"/>
        <w:ind w:firstLine="709"/>
        <w:jc w:val="both"/>
        <w:rPr>
          <w:sz w:val="28"/>
          <w:szCs w:val="28"/>
          <w:lang w:val="ru-RU"/>
        </w:rPr>
      </w:pPr>
      <w:r w:rsidRPr="004243AB">
        <w:rPr>
          <w:sz w:val="28"/>
          <w:szCs w:val="28"/>
          <w:lang w:val="ru-RU"/>
        </w:rPr>
        <w:t>1.</w:t>
      </w:r>
      <w:r w:rsidR="00BF58CA" w:rsidRPr="004243AB">
        <w:rPr>
          <w:sz w:val="28"/>
          <w:szCs w:val="28"/>
          <w:lang w:val="ru-RU"/>
        </w:rPr>
        <w:t>6</w:t>
      </w:r>
      <w:r w:rsidRPr="004243AB">
        <w:rPr>
          <w:sz w:val="28"/>
          <w:szCs w:val="28"/>
          <w:lang w:val="ru-RU"/>
        </w:rPr>
        <w:t>.</w:t>
      </w:r>
      <w:r w:rsidR="00BF58CA" w:rsidRPr="004243AB">
        <w:rPr>
          <w:sz w:val="28"/>
          <w:szCs w:val="28"/>
          <w:lang w:val="ru-RU"/>
        </w:rPr>
        <w:tab/>
      </w:r>
      <w:r w:rsidRPr="00211835">
        <w:rPr>
          <w:sz w:val="28"/>
          <w:szCs w:val="28"/>
          <w:lang w:val="ru-RU"/>
        </w:rPr>
        <w:t>Способ предоставления субсидии</w:t>
      </w:r>
      <w:r w:rsidR="00050828" w:rsidRPr="00211835">
        <w:rPr>
          <w:sz w:val="28"/>
          <w:szCs w:val="28"/>
          <w:lang w:val="ru-RU"/>
        </w:rPr>
        <w:t xml:space="preserve"> - </w:t>
      </w:r>
      <w:r w:rsidR="00513E50" w:rsidRPr="00211835">
        <w:rPr>
          <w:sz w:val="28"/>
          <w:szCs w:val="28"/>
          <w:lang w:val="ru-RU"/>
        </w:rPr>
        <w:t>возмещение части затрат в связи с производством (реализацией) товаров, выполнением работ, оказанием услуг, произведенных Субъектами в течение 12 месяцев, предшествующих дате подачи заявления.</w:t>
      </w:r>
    </w:p>
    <w:p w14:paraId="18DA1AF9" w14:textId="59535935" w:rsidR="00DB4CAF" w:rsidRDefault="006B5D06" w:rsidP="00DB4CAF">
      <w:pPr>
        <w:autoSpaceDE w:val="0"/>
        <w:autoSpaceDN w:val="0"/>
        <w:adjustRightInd w:val="0"/>
        <w:spacing w:line="360" w:lineRule="auto"/>
        <w:ind w:firstLine="709"/>
        <w:jc w:val="both"/>
        <w:rPr>
          <w:sz w:val="28"/>
          <w:szCs w:val="28"/>
          <w:lang w:val="ru-RU"/>
        </w:rPr>
      </w:pPr>
      <w:r w:rsidRPr="00211835">
        <w:rPr>
          <w:sz w:val="28"/>
          <w:szCs w:val="28"/>
          <w:lang w:val="ru-RU"/>
        </w:rPr>
        <w:t>1.</w:t>
      </w:r>
      <w:r w:rsidR="001433EB" w:rsidRPr="00211835">
        <w:rPr>
          <w:sz w:val="28"/>
          <w:szCs w:val="28"/>
          <w:lang w:val="ru-RU"/>
        </w:rPr>
        <w:t>7</w:t>
      </w:r>
      <w:r w:rsidRPr="00211835">
        <w:rPr>
          <w:sz w:val="28"/>
          <w:szCs w:val="28"/>
          <w:lang w:val="ru-RU"/>
        </w:rPr>
        <w:t>.</w:t>
      </w:r>
      <w:r w:rsidRPr="00211835">
        <w:rPr>
          <w:sz w:val="28"/>
          <w:szCs w:val="28"/>
          <w:lang w:val="ru-RU"/>
        </w:rPr>
        <w:tab/>
      </w:r>
      <w:r w:rsidR="00DB4CAF" w:rsidRPr="00211835">
        <w:rPr>
          <w:sz w:val="28"/>
          <w:szCs w:val="28"/>
          <w:lang w:val="ru-RU"/>
        </w:rPr>
        <w:t>Информация</w:t>
      </w:r>
      <w:r w:rsidR="00DB4CAF" w:rsidRPr="004243AB">
        <w:rPr>
          <w:sz w:val="28"/>
          <w:szCs w:val="28"/>
          <w:lang w:val="ru-RU"/>
        </w:rPr>
        <w:t xml:space="preserve">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w:t>
      </w:r>
      <w:r w:rsidR="00DB4CAF" w:rsidRPr="004243AB">
        <w:rPr>
          <w:sz w:val="28"/>
          <w:szCs w:val="28"/>
          <w:lang w:val="ru-RU"/>
        </w:rPr>
        <w:lastRenderedPageBreak/>
        <w:t xml:space="preserve">единого портала) в порядке, установленном Министерством финансов Российской Федерации. </w:t>
      </w:r>
    </w:p>
    <w:p w14:paraId="02498107" w14:textId="77777777" w:rsidR="001774A9" w:rsidRPr="004243AB" w:rsidRDefault="001774A9" w:rsidP="0065578E">
      <w:pPr>
        <w:widowControl w:val="0"/>
        <w:autoSpaceDE w:val="0"/>
        <w:autoSpaceDN w:val="0"/>
        <w:adjustRightInd w:val="0"/>
        <w:jc w:val="center"/>
        <w:rPr>
          <w:sz w:val="28"/>
          <w:szCs w:val="28"/>
          <w:lang w:val="ru-RU"/>
        </w:rPr>
      </w:pPr>
    </w:p>
    <w:p w14:paraId="58E7905B" w14:textId="77777777" w:rsidR="0065578E" w:rsidRPr="004243AB" w:rsidRDefault="0065578E" w:rsidP="0065578E">
      <w:pPr>
        <w:widowControl w:val="0"/>
        <w:autoSpaceDE w:val="0"/>
        <w:autoSpaceDN w:val="0"/>
        <w:adjustRightInd w:val="0"/>
        <w:jc w:val="center"/>
        <w:rPr>
          <w:sz w:val="28"/>
          <w:szCs w:val="28"/>
          <w:lang w:val="ru-RU"/>
        </w:rPr>
      </w:pPr>
      <w:r w:rsidRPr="004243AB">
        <w:rPr>
          <w:sz w:val="28"/>
          <w:szCs w:val="28"/>
          <w:lang w:val="ru-RU"/>
        </w:rPr>
        <w:t>2. Условия и порядок предоставления субсидий</w:t>
      </w:r>
    </w:p>
    <w:p w14:paraId="4699D059" w14:textId="77777777" w:rsidR="000475A9" w:rsidRPr="004243AB" w:rsidRDefault="000475A9" w:rsidP="0065578E">
      <w:pPr>
        <w:widowControl w:val="0"/>
        <w:autoSpaceDE w:val="0"/>
        <w:autoSpaceDN w:val="0"/>
        <w:adjustRightInd w:val="0"/>
        <w:jc w:val="center"/>
        <w:rPr>
          <w:sz w:val="28"/>
          <w:szCs w:val="28"/>
          <w:lang w:val="ru-RU"/>
        </w:rPr>
      </w:pPr>
    </w:p>
    <w:p w14:paraId="15DAB649" w14:textId="5BCA95D3" w:rsidR="0065578E" w:rsidRPr="004243AB" w:rsidRDefault="0065578E" w:rsidP="008845B9">
      <w:pPr>
        <w:tabs>
          <w:tab w:val="left" w:pos="0"/>
        </w:tabs>
        <w:suppressAutoHyphens/>
        <w:autoSpaceDE w:val="0"/>
        <w:spacing w:line="360" w:lineRule="auto"/>
        <w:ind w:firstLine="709"/>
        <w:jc w:val="both"/>
        <w:rPr>
          <w:sz w:val="28"/>
          <w:szCs w:val="28"/>
          <w:lang w:val="ru-RU"/>
        </w:rPr>
      </w:pPr>
      <w:r w:rsidRPr="004243AB">
        <w:rPr>
          <w:sz w:val="28"/>
          <w:szCs w:val="28"/>
          <w:lang w:val="ru-RU"/>
        </w:rPr>
        <w:t>2.1.</w:t>
      </w:r>
      <w:r w:rsidR="008845B9" w:rsidRPr="004243AB">
        <w:rPr>
          <w:sz w:val="28"/>
          <w:szCs w:val="28"/>
          <w:lang w:val="ru-RU"/>
        </w:rPr>
        <w:tab/>
      </w:r>
      <w:r w:rsidRPr="004243AB">
        <w:rPr>
          <w:sz w:val="28"/>
          <w:szCs w:val="28"/>
          <w:lang w:val="ru-RU"/>
        </w:rPr>
        <w:t xml:space="preserve">Требования, которым должен соответствовать </w:t>
      </w:r>
      <w:bookmarkStart w:id="3" w:name="_Hlk158944794"/>
      <w:r w:rsidRPr="004243AB">
        <w:rPr>
          <w:sz w:val="28"/>
          <w:szCs w:val="28"/>
          <w:lang w:val="ru-RU"/>
        </w:rPr>
        <w:t xml:space="preserve">получатель </w:t>
      </w:r>
      <w:r w:rsidR="0035466A" w:rsidRPr="004243AB">
        <w:rPr>
          <w:sz w:val="28"/>
          <w:szCs w:val="28"/>
          <w:lang w:val="ru-RU"/>
        </w:rPr>
        <w:t>с</w:t>
      </w:r>
      <w:r w:rsidRPr="004243AB">
        <w:rPr>
          <w:sz w:val="28"/>
          <w:szCs w:val="28"/>
          <w:lang w:val="ru-RU"/>
        </w:rPr>
        <w:t xml:space="preserve">убсидии </w:t>
      </w:r>
      <w:bookmarkEnd w:id="3"/>
      <w:r w:rsidRPr="004243AB">
        <w:rPr>
          <w:sz w:val="28"/>
          <w:szCs w:val="28"/>
          <w:lang w:val="ru-RU"/>
        </w:rPr>
        <w:t>на дату подачи заявки:</w:t>
      </w:r>
    </w:p>
    <w:p w14:paraId="028FBABB"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EFB51DA"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A8001B2"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 xml:space="preserve">получатель субсидии не находится в составляемых в рамках реализации полномочий, предусмотренных главой </w:t>
      </w:r>
      <w:r w:rsidR="0065578E" w:rsidRPr="004243AB">
        <w:rPr>
          <w:bCs/>
          <w:iCs/>
          <w:sz w:val="28"/>
          <w:szCs w:val="28"/>
          <w:lang w:eastAsia="ar-SA"/>
        </w:rPr>
        <w:t>VII</w:t>
      </w:r>
      <w:r w:rsidR="0065578E" w:rsidRPr="004243AB">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0065578E" w:rsidRPr="004243AB">
        <w:rPr>
          <w:bCs/>
          <w:iCs/>
          <w:sz w:val="28"/>
          <w:szCs w:val="28"/>
          <w:lang w:val="ru-RU" w:eastAsia="ar-SA"/>
        </w:rPr>
        <w:lastRenderedPageBreak/>
        <w:t>террористическими организациями и террористами или с распространением оружия массового уничтожения;</w:t>
      </w:r>
    </w:p>
    <w:p w14:paraId="4BCDF0EA" w14:textId="77777777" w:rsidR="0065578E" w:rsidRPr="004243AB" w:rsidRDefault="008845B9" w:rsidP="008845B9">
      <w:pPr>
        <w:spacing w:line="360" w:lineRule="auto"/>
        <w:ind w:firstLine="709"/>
        <w:jc w:val="both"/>
        <w:rPr>
          <w:bCs/>
          <w:iCs/>
          <w:sz w:val="28"/>
          <w:szCs w:val="28"/>
          <w:lang w:val="ru-RU"/>
        </w:rPr>
      </w:pPr>
      <w:r w:rsidRPr="004243AB">
        <w:rPr>
          <w:bCs/>
          <w:iCs/>
          <w:sz w:val="28"/>
          <w:szCs w:val="28"/>
          <w:lang w:val="ru-RU"/>
        </w:rPr>
        <w:t>-</w:t>
      </w:r>
      <w:r w:rsidRPr="004243AB">
        <w:rPr>
          <w:bCs/>
          <w:iCs/>
          <w:sz w:val="28"/>
          <w:szCs w:val="28"/>
          <w:lang w:val="ru-RU"/>
        </w:rPr>
        <w:tab/>
      </w:r>
      <w:r w:rsidR="0065578E" w:rsidRPr="004243AB">
        <w:rPr>
          <w:bCs/>
          <w:iCs/>
          <w:sz w:val="28"/>
          <w:szCs w:val="28"/>
          <w:lang w:val="ru-RU"/>
        </w:rPr>
        <w:t xml:space="preserve">получатель субсидии не получает средства из бюджета города </w:t>
      </w:r>
      <w:r w:rsidR="002A7A2B" w:rsidRPr="004243AB">
        <w:rPr>
          <w:bCs/>
          <w:iCs/>
          <w:sz w:val="28"/>
          <w:szCs w:val="28"/>
          <w:lang w:val="ru-RU"/>
        </w:rPr>
        <w:t>Пыть-Яха</w:t>
      </w:r>
      <w:r w:rsidR="0065578E" w:rsidRPr="004243AB">
        <w:rPr>
          <w:bCs/>
          <w:iCs/>
          <w:sz w:val="28"/>
          <w:szCs w:val="28"/>
          <w:lang w:val="ru-RU"/>
        </w:rPr>
        <w:t xml:space="preserve"> на основании иных муниципальных правовых актов </w:t>
      </w:r>
      <w:r w:rsidR="0065578E" w:rsidRPr="004243AB">
        <w:rPr>
          <w:sz w:val="28"/>
          <w:szCs w:val="28"/>
          <w:lang w:val="ru-RU"/>
        </w:rPr>
        <w:t xml:space="preserve">на предоставление из бюджета города </w:t>
      </w:r>
      <w:r w:rsidR="002A7A2B" w:rsidRPr="004243AB">
        <w:rPr>
          <w:bCs/>
          <w:iCs/>
          <w:sz w:val="28"/>
          <w:szCs w:val="28"/>
          <w:lang w:val="ru-RU"/>
        </w:rPr>
        <w:t>Пыть-Яха</w:t>
      </w:r>
      <w:r w:rsidR="0065578E" w:rsidRPr="004243AB">
        <w:rPr>
          <w:sz w:val="28"/>
          <w:szCs w:val="28"/>
          <w:lang w:val="ru-RU"/>
        </w:rPr>
        <w:t xml:space="preserve"> субсидий субъектам малого и среднего предпринимательства в целях возмещения затрат в связи с производством (реализацией) товаров, выполнением работ, оказанием услуг</w:t>
      </w:r>
      <w:r w:rsidR="0065578E" w:rsidRPr="004243AB">
        <w:rPr>
          <w:bCs/>
          <w:iCs/>
          <w:sz w:val="28"/>
          <w:szCs w:val="28"/>
          <w:lang w:val="ru-RU"/>
        </w:rPr>
        <w:t>;</w:t>
      </w:r>
    </w:p>
    <w:p w14:paraId="36A02663"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8ED7497" w14:textId="77777777" w:rsidR="0065578E" w:rsidRPr="004243AB" w:rsidRDefault="008845B9" w:rsidP="008845B9">
      <w:pPr>
        <w:autoSpaceDE w:val="0"/>
        <w:autoSpaceDN w:val="0"/>
        <w:adjustRightInd w:val="0"/>
        <w:spacing w:line="360" w:lineRule="auto"/>
        <w:ind w:firstLine="709"/>
        <w:jc w:val="both"/>
        <w:rPr>
          <w:rFonts w:eastAsia="Calibri"/>
          <w:sz w:val="28"/>
          <w:szCs w:val="28"/>
          <w:lang w:val="ru-RU"/>
        </w:rPr>
      </w:pPr>
      <w:r w:rsidRPr="004243AB">
        <w:rPr>
          <w:rFonts w:eastAsia="Calibri"/>
          <w:sz w:val="28"/>
          <w:szCs w:val="28"/>
          <w:lang w:val="ru-RU"/>
        </w:rPr>
        <w:t>-</w:t>
      </w:r>
      <w:r w:rsidRPr="004243AB">
        <w:rPr>
          <w:rFonts w:eastAsia="Calibri"/>
          <w:sz w:val="28"/>
          <w:szCs w:val="28"/>
          <w:lang w:val="ru-RU"/>
        </w:rPr>
        <w:tab/>
      </w:r>
      <w:r w:rsidR="0065578E" w:rsidRPr="004243AB">
        <w:rPr>
          <w:rFonts w:eastAsia="Calibri"/>
          <w:sz w:val="28"/>
          <w:szCs w:val="28"/>
          <w:lang w:val="ru-RU"/>
        </w:rPr>
        <w:t xml:space="preserve">у получателя субсидии на едином налоговом счете отсутствует или не превышает размер, </w:t>
      </w:r>
      <w:r w:rsidR="0065578E" w:rsidRPr="000C4C24">
        <w:rPr>
          <w:rFonts w:eastAsia="Calibri"/>
          <w:sz w:val="28"/>
          <w:szCs w:val="28"/>
          <w:lang w:val="ru-RU"/>
        </w:rPr>
        <w:t xml:space="preserve">определенный </w:t>
      </w:r>
      <w:hyperlink r:id="rId16" w:history="1">
        <w:r w:rsidR="0065578E" w:rsidRPr="000C4C24">
          <w:rPr>
            <w:rFonts w:eastAsia="Calibri"/>
            <w:sz w:val="28"/>
            <w:szCs w:val="28"/>
            <w:lang w:val="ru-RU"/>
          </w:rPr>
          <w:t>пунктом 3 статьи 47</w:t>
        </w:r>
      </w:hyperlink>
      <w:r w:rsidR="0065578E" w:rsidRPr="000C4C24">
        <w:rPr>
          <w:rFonts w:eastAsia="Calibri"/>
          <w:sz w:val="28"/>
          <w:szCs w:val="28"/>
          <w:lang w:val="ru-RU"/>
        </w:rPr>
        <w:t xml:space="preserve"> Налогового </w:t>
      </w:r>
      <w:r w:rsidR="0065578E" w:rsidRPr="004243AB">
        <w:rPr>
          <w:rFonts w:eastAsia="Calibri"/>
          <w:sz w:val="28"/>
          <w:szCs w:val="28"/>
          <w:lang w:val="ru-RU"/>
        </w:rPr>
        <w:t>кодекса Российской Федерации, задолженность по уплате налогов, сборов и страховых взносов в бюджеты бюджетной системы Российской Федерации;</w:t>
      </w:r>
    </w:p>
    <w:p w14:paraId="089E896B" w14:textId="2DD5C10A" w:rsidR="0065578E" w:rsidRPr="004243AB" w:rsidRDefault="008845B9" w:rsidP="008845B9">
      <w:pPr>
        <w:spacing w:line="360" w:lineRule="auto"/>
        <w:ind w:firstLine="709"/>
        <w:jc w:val="both"/>
        <w:rPr>
          <w:bCs/>
          <w:iCs/>
          <w:sz w:val="28"/>
          <w:szCs w:val="28"/>
          <w:lang w:val="ru-RU"/>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у получателя субсидии отсутству</w:t>
      </w:r>
      <w:r w:rsidR="00513E50">
        <w:rPr>
          <w:bCs/>
          <w:iCs/>
          <w:sz w:val="28"/>
          <w:szCs w:val="28"/>
          <w:lang w:val="ru-RU" w:eastAsia="ar-SA"/>
        </w:rPr>
        <w:t>е</w:t>
      </w:r>
      <w:r w:rsidR="0065578E" w:rsidRPr="004243AB">
        <w:rPr>
          <w:bCs/>
          <w:iCs/>
          <w:sz w:val="28"/>
          <w:szCs w:val="28"/>
          <w:lang w:val="ru-RU" w:eastAsia="ar-SA"/>
        </w:rPr>
        <w:t xml:space="preserve">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w:t>
      </w:r>
      <w:r w:rsidR="0065578E" w:rsidRPr="004243AB">
        <w:rPr>
          <w:bCs/>
          <w:iCs/>
          <w:sz w:val="28"/>
          <w:szCs w:val="28"/>
          <w:lang w:val="ru-RU"/>
        </w:rPr>
        <w:t xml:space="preserve">муниципальным образованием - городской округ </w:t>
      </w:r>
      <w:r w:rsidR="002A7A2B" w:rsidRPr="004243AB">
        <w:rPr>
          <w:bCs/>
          <w:iCs/>
          <w:sz w:val="28"/>
          <w:szCs w:val="28"/>
          <w:lang w:val="ru-RU"/>
        </w:rPr>
        <w:t>Пыть-Ях</w:t>
      </w:r>
      <w:r w:rsidR="0065578E" w:rsidRPr="004243AB">
        <w:rPr>
          <w:bCs/>
          <w:iCs/>
          <w:sz w:val="28"/>
          <w:szCs w:val="28"/>
          <w:lang w:val="ru-RU"/>
        </w:rPr>
        <w:t xml:space="preserve"> Ханты-Мансийского автономного округа - Югры;</w:t>
      </w:r>
    </w:p>
    <w:p w14:paraId="450A8911" w14:textId="7C5B6622"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403917AF" w14:textId="77777777" w:rsidR="0065578E" w:rsidRPr="00A97A8A" w:rsidRDefault="008845B9" w:rsidP="0031108E">
      <w:pPr>
        <w:tabs>
          <w:tab w:val="left" w:pos="0"/>
        </w:tabs>
        <w:suppressAutoHyphens/>
        <w:autoSpaceDE w:val="0"/>
        <w:spacing w:line="360" w:lineRule="auto"/>
        <w:ind w:firstLine="709"/>
        <w:jc w:val="both"/>
        <w:rPr>
          <w:bCs/>
          <w:iCs/>
          <w:strike/>
          <w:sz w:val="28"/>
          <w:szCs w:val="28"/>
          <w:lang w:val="ru-RU" w:eastAsia="ar-SA"/>
        </w:rPr>
      </w:pPr>
      <w:r w:rsidRPr="00A97A8A">
        <w:rPr>
          <w:bCs/>
          <w:iCs/>
          <w:sz w:val="28"/>
          <w:szCs w:val="28"/>
          <w:lang w:val="ru-RU" w:eastAsia="ar-SA"/>
        </w:rPr>
        <w:lastRenderedPageBreak/>
        <w:t>-</w:t>
      </w:r>
      <w:r w:rsidRPr="00A97A8A">
        <w:rPr>
          <w:bCs/>
          <w:iCs/>
          <w:sz w:val="28"/>
          <w:szCs w:val="28"/>
          <w:lang w:val="ru-RU" w:eastAsia="ar-SA"/>
        </w:rPr>
        <w:tab/>
      </w:r>
      <w:r w:rsidR="0065578E" w:rsidRPr="00A97A8A">
        <w:rPr>
          <w:bCs/>
          <w:iCs/>
          <w:sz w:val="28"/>
          <w:szCs w:val="28"/>
          <w:lang w:val="ru-RU" w:eastAsia="ar-SA"/>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r w:rsidRPr="00A97A8A">
        <w:rPr>
          <w:bCs/>
          <w:iCs/>
          <w:sz w:val="28"/>
          <w:szCs w:val="28"/>
          <w:lang w:val="ru-RU" w:eastAsia="ar-SA"/>
        </w:rPr>
        <w:t>.</w:t>
      </w:r>
    </w:p>
    <w:p w14:paraId="694E6B7D" w14:textId="2B56553A" w:rsidR="0031108E" w:rsidRPr="00A97A8A" w:rsidRDefault="0031108E" w:rsidP="0031108E">
      <w:pPr>
        <w:tabs>
          <w:tab w:val="left" w:pos="0"/>
        </w:tabs>
        <w:suppressAutoHyphens/>
        <w:autoSpaceDE w:val="0"/>
        <w:spacing w:line="360" w:lineRule="auto"/>
        <w:ind w:firstLine="709"/>
        <w:jc w:val="both"/>
        <w:rPr>
          <w:bCs/>
          <w:iCs/>
          <w:sz w:val="28"/>
          <w:szCs w:val="28"/>
          <w:lang w:val="ru-RU" w:eastAsia="ar-SA"/>
        </w:rPr>
      </w:pPr>
      <w:r w:rsidRPr="00A97A8A">
        <w:rPr>
          <w:bCs/>
          <w:iCs/>
          <w:sz w:val="28"/>
          <w:szCs w:val="28"/>
          <w:lang w:val="ru-RU" w:eastAsia="ar-SA"/>
        </w:rPr>
        <w:t>2.2.</w:t>
      </w:r>
      <w:r w:rsidRPr="00A97A8A">
        <w:rPr>
          <w:bCs/>
          <w:iCs/>
          <w:sz w:val="28"/>
          <w:szCs w:val="28"/>
          <w:lang w:val="ru-RU" w:eastAsia="ar-SA"/>
        </w:rPr>
        <w:tab/>
        <w:t>Порядок и сроки проведения проверки на соответствие требованиям, указанным в пункте 2.1</w:t>
      </w:r>
      <w:r w:rsidR="00296F2E" w:rsidRPr="00A97A8A">
        <w:rPr>
          <w:bCs/>
          <w:iCs/>
          <w:sz w:val="28"/>
          <w:szCs w:val="28"/>
          <w:lang w:val="ru-RU" w:eastAsia="ar-SA"/>
        </w:rPr>
        <w:t xml:space="preserve"> раздела 2</w:t>
      </w:r>
      <w:r w:rsidRPr="00A97A8A">
        <w:rPr>
          <w:bCs/>
          <w:iCs/>
          <w:sz w:val="28"/>
          <w:szCs w:val="28"/>
          <w:lang w:val="ru-RU" w:eastAsia="ar-SA"/>
        </w:rPr>
        <w:t xml:space="preserve"> настоящего Порядка.</w:t>
      </w:r>
    </w:p>
    <w:p w14:paraId="007E8F3A" w14:textId="34440B7A"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A97A8A">
        <w:rPr>
          <w:bCs/>
          <w:iCs/>
          <w:sz w:val="28"/>
          <w:szCs w:val="28"/>
          <w:lang w:val="ru-RU" w:eastAsia="ar-SA"/>
        </w:rPr>
        <w:t>После даты окончания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 установленно</w:t>
      </w:r>
      <w:r w:rsidR="00513E50" w:rsidRPr="00A97A8A">
        <w:rPr>
          <w:bCs/>
          <w:iCs/>
          <w:sz w:val="28"/>
          <w:szCs w:val="28"/>
          <w:lang w:val="ru-RU" w:eastAsia="ar-SA"/>
        </w:rPr>
        <w:t>м</w:t>
      </w:r>
      <w:r w:rsidRPr="00A97A8A">
        <w:rPr>
          <w:bCs/>
          <w:iCs/>
          <w:sz w:val="28"/>
          <w:szCs w:val="28"/>
          <w:lang w:val="ru-RU" w:eastAsia="ar-SA"/>
        </w:rPr>
        <w:t xml:space="preserve"> Федеральным законом от 27.07.2010 № 210-ФЗ «Об организации предоставления</w:t>
      </w:r>
      <w:r w:rsidRPr="004243AB">
        <w:rPr>
          <w:bCs/>
          <w:iCs/>
          <w:sz w:val="28"/>
          <w:szCs w:val="28"/>
          <w:lang w:val="ru-RU" w:eastAsia="ar-SA"/>
        </w:rPr>
        <w:t xml:space="preserve"> государственных и муниципальных услуг»</w:t>
      </w:r>
      <w:r w:rsidR="00513E50">
        <w:rPr>
          <w:bCs/>
          <w:iCs/>
          <w:sz w:val="28"/>
          <w:szCs w:val="28"/>
          <w:lang w:val="ru-RU" w:eastAsia="ar-SA"/>
        </w:rPr>
        <w:t>,</w:t>
      </w:r>
      <w:r w:rsidRPr="004243AB">
        <w:rPr>
          <w:bCs/>
          <w:iCs/>
          <w:sz w:val="28"/>
          <w:szCs w:val="28"/>
          <w:lang w:val="ru-RU" w:eastAsia="ar-SA"/>
        </w:rPr>
        <w:t xml:space="preserve"> по состоянию на дату подачи заявки, следующие документы (сведения):</w:t>
      </w:r>
    </w:p>
    <w:p w14:paraId="12495E5E" w14:textId="77777777"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сведения о наличии (отсутствии) задолженности по уплате налогов, сборов, страховых взносов, пеней, штрафов, процентов (в Федеральной налоговой службе Российской Федерации);</w:t>
      </w:r>
    </w:p>
    <w:p w14:paraId="23B5FBC4" w14:textId="77777777"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заключение о наличии задолженности страхователя (в Фонде социального страхования Российской Федерации);</w:t>
      </w:r>
    </w:p>
    <w:p w14:paraId="1788555A" w14:textId="692E6F1C"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сведения о наличии (отсутствии) у получателя субсидии просроченной задолженности по возврату в бюджет города </w:t>
      </w:r>
      <w:r w:rsidR="00030A63" w:rsidRPr="004243AB">
        <w:rPr>
          <w:bCs/>
          <w:iCs/>
          <w:sz w:val="28"/>
          <w:szCs w:val="28"/>
          <w:lang w:val="ru-RU" w:eastAsia="ar-SA"/>
        </w:rPr>
        <w:t>Пыть-Яха</w:t>
      </w:r>
      <w:r w:rsidRPr="004243AB">
        <w:rPr>
          <w:bCs/>
          <w:iCs/>
          <w:sz w:val="28"/>
          <w:szCs w:val="28"/>
          <w:lang w:val="ru-RU" w:eastAsia="ar-SA"/>
        </w:rPr>
        <w:t xml:space="preserve">, иных субсидий, бюджетных инвестиций, а также иная просроченная (неурегулированная) задолженность по денежным обязательствам перед </w:t>
      </w:r>
      <w:r w:rsidR="00F96446">
        <w:rPr>
          <w:bCs/>
          <w:iCs/>
          <w:sz w:val="28"/>
          <w:szCs w:val="28"/>
          <w:lang w:val="ru-RU" w:eastAsia="ar-SA"/>
        </w:rPr>
        <w:t>бюджетом города Пыть-Яха</w:t>
      </w:r>
      <w:r w:rsidRPr="004243AB">
        <w:rPr>
          <w:bCs/>
          <w:iCs/>
          <w:sz w:val="28"/>
          <w:szCs w:val="28"/>
          <w:lang w:val="ru-RU" w:eastAsia="ar-SA"/>
        </w:rPr>
        <w:t xml:space="preserve"> (в управлени</w:t>
      </w:r>
      <w:r w:rsidR="00030A63" w:rsidRPr="004243AB">
        <w:rPr>
          <w:bCs/>
          <w:iCs/>
          <w:sz w:val="28"/>
          <w:szCs w:val="28"/>
          <w:lang w:val="ru-RU" w:eastAsia="ar-SA"/>
        </w:rPr>
        <w:t>и</w:t>
      </w:r>
      <w:r w:rsidRPr="004243AB">
        <w:rPr>
          <w:bCs/>
          <w:iCs/>
          <w:sz w:val="28"/>
          <w:szCs w:val="28"/>
          <w:lang w:val="ru-RU" w:eastAsia="ar-SA"/>
        </w:rPr>
        <w:t xml:space="preserve"> </w:t>
      </w:r>
      <w:r w:rsidR="00030A63" w:rsidRPr="004243AB">
        <w:rPr>
          <w:bCs/>
          <w:iCs/>
          <w:sz w:val="28"/>
          <w:szCs w:val="28"/>
          <w:lang w:val="ru-RU" w:eastAsia="ar-SA"/>
        </w:rPr>
        <w:t xml:space="preserve">по </w:t>
      </w:r>
      <w:r w:rsidRPr="004243AB">
        <w:rPr>
          <w:bCs/>
          <w:iCs/>
          <w:sz w:val="28"/>
          <w:szCs w:val="28"/>
          <w:lang w:val="ru-RU" w:eastAsia="ar-SA"/>
        </w:rPr>
        <w:t>муниципальн</w:t>
      </w:r>
      <w:r w:rsidR="00030A63" w:rsidRPr="004243AB">
        <w:rPr>
          <w:bCs/>
          <w:iCs/>
          <w:sz w:val="28"/>
          <w:szCs w:val="28"/>
          <w:lang w:val="ru-RU" w:eastAsia="ar-SA"/>
        </w:rPr>
        <w:t>ому</w:t>
      </w:r>
      <w:r w:rsidRPr="004243AB">
        <w:rPr>
          <w:bCs/>
          <w:iCs/>
          <w:sz w:val="28"/>
          <w:szCs w:val="28"/>
          <w:lang w:val="ru-RU" w:eastAsia="ar-SA"/>
        </w:rPr>
        <w:t xml:space="preserve"> имуществ</w:t>
      </w:r>
      <w:r w:rsidR="00030A63" w:rsidRPr="004243AB">
        <w:rPr>
          <w:bCs/>
          <w:iCs/>
          <w:sz w:val="28"/>
          <w:szCs w:val="28"/>
          <w:lang w:val="ru-RU" w:eastAsia="ar-SA"/>
        </w:rPr>
        <w:t>у</w:t>
      </w:r>
      <w:r w:rsidRPr="004243AB">
        <w:rPr>
          <w:bCs/>
          <w:iCs/>
          <w:sz w:val="28"/>
          <w:szCs w:val="28"/>
          <w:lang w:val="ru-RU" w:eastAsia="ar-SA"/>
        </w:rPr>
        <w:t xml:space="preserve"> администрации города </w:t>
      </w:r>
      <w:r w:rsidR="00030A63" w:rsidRPr="004243AB">
        <w:rPr>
          <w:bCs/>
          <w:iCs/>
          <w:sz w:val="28"/>
          <w:szCs w:val="28"/>
          <w:lang w:val="ru-RU" w:eastAsia="ar-SA"/>
        </w:rPr>
        <w:t>Пыть-Яха</w:t>
      </w:r>
      <w:r w:rsidRPr="004243AB">
        <w:rPr>
          <w:bCs/>
          <w:iCs/>
          <w:sz w:val="28"/>
          <w:szCs w:val="28"/>
          <w:lang w:val="ru-RU" w:eastAsia="ar-SA"/>
        </w:rPr>
        <w:t xml:space="preserve">, в </w:t>
      </w:r>
      <w:r w:rsidR="00B531C7" w:rsidRPr="004243AB">
        <w:rPr>
          <w:bCs/>
          <w:iCs/>
          <w:sz w:val="28"/>
          <w:szCs w:val="28"/>
          <w:lang w:val="ru-RU" w:eastAsia="ar-SA"/>
        </w:rPr>
        <w:t>МКУ «Центр бухгалтерского и комплексного обслуживания муниципальных учреждений города Пыть-Яха»</w:t>
      </w:r>
      <w:r w:rsidRPr="004243AB">
        <w:rPr>
          <w:bCs/>
          <w:iCs/>
          <w:sz w:val="28"/>
          <w:szCs w:val="28"/>
          <w:lang w:val="ru-RU" w:eastAsia="ar-SA"/>
        </w:rPr>
        <w:t>);</w:t>
      </w:r>
    </w:p>
    <w:p w14:paraId="643F0FEF" w14:textId="77777777"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625328CA" w14:textId="77777777"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lastRenderedPageBreak/>
        <w:t>-</w:t>
      </w:r>
      <w:r w:rsidRPr="004243AB">
        <w:rPr>
          <w:bCs/>
          <w:iCs/>
          <w:sz w:val="28"/>
          <w:szCs w:val="28"/>
          <w:lang w:val="ru-RU" w:eastAsia="ar-SA"/>
        </w:rPr>
        <w:tab/>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(в Реестре дисквалифицированных лиц Федеральной налоговой службе Российской Федерации по адресу </w:t>
      </w:r>
      <w:r w:rsidRPr="004243AB">
        <w:rPr>
          <w:bCs/>
          <w:iCs/>
          <w:sz w:val="28"/>
          <w:szCs w:val="28"/>
          <w:lang w:eastAsia="ar-SA"/>
        </w:rPr>
        <w:t>https</w:t>
      </w:r>
      <w:r w:rsidRPr="004243AB">
        <w:rPr>
          <w:bCs/>
          <w:iCs/>
          <w:sz w:val="28"/>
          <w:szCs w:val="28"/>
          <w:lang w:val="ru-RU" w:eastAsia="ar-SA"/>
        </w:rPr>
        <w:t>://</w:t>
      </w:r>
      <w:r w:rsidRPr="004243AB">
        <w:rPr>
          <w:bCs/>
          <w:iCs/>
          <w:sz w:val="28"/>
          <w:szCs w:val="28"/>
          <w:lang w:eastAsia="ar-SA"/>
        </w:rPr>
        <w:t>www</w:t>
      </w:r>
      <w:r w:rsidRPr="004243AB">
        <w:rPr>
          <w:bCs/>
          <w:iCs/>
          <w:sz w:val="28"/>
          <w:szCs w:val="28"/>
          <w:lang w:val="ru-RU" w:eastAsia="ar-SA"/>
        </w:rPr>
        <w:t>.</w:t>
      </w:r>
      <w:proofErr w:type="spellStart"/>
      <w:r w:rsidRPr="004243AB">
        <w:rPr>
          <w:bCs/>
          <w:iCs/>
          <w:sz w:val="28"/>
          <w:szCs w:val="28"/>
          <w:lang w:eastAsia="ar-SA"/>
        </w:rPr>
        <w:t>nalog</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r w:rsidR="00781227" w:rsidRPr="004243AB">
        <w:rPr>
          <w:bCs/>
          <w:iCs/>
          <w:sz w:val="28"/>
          <w:szCs w:val="28"/>
          <w:lang w:val="ru-RU" w:eastAsia="ar-SA"/>
        </w:rPr>
        <w:t>)</w:t>
      </w:r>
      <w:r w:rsidRPr="004243AB">
        <w:rPr>
          <w:bCs/>
          <w:iCs/>
          <w:sz w:val="28"/>
          <w:szCs w:val="28"/>
          <w:lang w:val="ru-RU" w:eastAsia="ar-SA"/>
        </w:rPr>
        <w:t>;</w:t>
      </w:r>
    </w:p>
    <w:p w14:paraId="2B50B130" w14:textId="77777777"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сведения о получателе субсидии,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 (в Едином федеральном реестре сведений о банкротстве по адресу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bankrot</w:t>
      </w:r>
      <w:proofErr w:type="spellEnd"/>
      <w:r w:rsidRPr="004243AB">
        <w:rPr>
          <w:bCs/>
          <w:iCs/>
          <w:sz w:val="28"/>
          <w:szCs w:val="28"/>
          <w:lang w:val="ru-RU" w:eastAsia="ar-SA"/>
        </w:rPr>
        <w:t>.</w:t>
      </w:r>
      <w:proofErr w:type="spellStart"/>
      <w:r w:rsidRPr="004243AB">
        <w:rPr>
          <w:bCs/>
          <w:iCs/>
          <w:sz w:val="28"/>
          <w:szCs w:val="28"/>
          <w:lang w:eastAsia="ar-SA"/>
        </w:rPr>
        <w:t>fedresurs</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p>
    <w:p w14:paraId="51AA562E" w14:textId="3F5D587E"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сведения о получателе субсидии</w:t>
      </w:r>
      <w:r w:rsidR="00F96446">
        <w:rPr>
          <w:bCs/>
          <w:iCs/>
          <w:sz w:val="28"/>
          <w:szCs w:val="28"/>
          <w:lang w:val="ru-RU" w:eastAsia="ar-SA"/>
        </w:rPr>
        <w:t>,</w:t>
      </w:r>
      <w:r w:rsidRPr="004243AB">
        <w:rPr>
          <w:bCs/>
          <w:iCs/>
          <w:sz w:val="28"/>
          <w:szCs w:val="28"/>
          <w:lang w:val="ru-RU" w:eastAsia="ar-SA"/>
        </w:rPr>
        <w:t xml:space="preserve">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4243AB">
        <w:rPr>
          <w:bCs/>
          <w:iCs/>
          <w:sz w:val="28"/>
          <w:szCs w:val="28"/>
          <w:lang w:val="ru-RU" w:eastAsia="ar-SA"/>
        </w:rPr>
        <w:t>Росфинмониторинга</w:t>
      </w:r>
      <w:proofErr w:type="spellEnd"/>
      <w:r w:rsidRPr="004243AB">
        <w:rPr>
          <w:bCs/>
          <w:iCs/>
          <w:sz w:val="28"/>
          <w:szCs w:val="28"/>
          <w:lang w:val="ru-RU" w:eastAsia="ar-SA"/>
        </w:rPr>
        <w:t xml:space="preserve"> по адресу: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fedsfm</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r w:rsidRPr="004243AB">
        <w:rPr>
          <w:bCs/>
          <w:iCs/>
          <w:sz w:val="28"/>
          <w:szCs w:val="28"/>
          <w:lang w:eastAsia="ar-SA"/>
        </w:rPr>
        <w:t>documents</w:t>
      </w:r>
      <w:r w:rsidRPr="004243AB">
        <w:rPr>
          <w:bCs/>
          <w:iCs/>
          <w:sz w:val="28"/>
          <w:szCs w:val="28"/>
          <w:lang w:val="ru-RU" w:eastAsia="ar-SA"/>
        </w:rPr>
        <w:t>/</w:t>
      </w:r>
      <w:proofErr w:type="spellStart"/>
      <w:r w:rsidRPr="004243AB">
        <w:rPr>
          <w:bCs/>
          <w:iCs/>
          <w:sz w:val="28"/>
          <w:szCs w:val="28"/>
          <w:lang w:eastAsia="ar-SA"/>
        </w:rPr>
        <w:t>terr</w:t>
      </w:r>
      <w:proofErr w:type="spellEnd"/>
      <w:r w:rsidRPr="004243AB">
        <w:rPr>
          <w:bCs/>
          <w:iCs/>
          <w:sz w:val="28"/>
          <w:szCs w:val="28"/>
          <w:lang w:val="ru-RU" w:eastAsia="ar-SA"/>
        </w:rPr>
        <w:t>-</w:t>
      </w:r>
      <w:r w:rsidRPr="004243AB">
        <w:rPr>
          <w:bCs/>
          <w:iCs/>
          <w:sz w:val="28"/>
          <w:szCs w:val="28"/>
          <w:lang w:eastAsia="ar-SA"/>
        </w:rPr>
        <w:t>list</w:t>
      </w:r>
      <w:r w:rsidRPr="004243AB">
        <w:rPr>
          <w:bCs/>
          <w:iCs/>
          <w:sz w:val="28"/>
          <w:szCs w:val="28"/>
          <w:lang w:val="ru-RU" w:eastAsia="ar-SA"/>
        </w:rPr>
        <w:t>);</w:t>
      </w:r>
    </w:p>
    <w:p w14:paraId="0EB8F117" w14:textId="77777777" w:rsidR="0031108E" w:rsidRPr="004243AB" w:rsidRDefault="001166F5"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31108E" w:rsidRPr="004243AB">
        <w:rPr>
          <w:bCs/>
          <w:iCs/>
          <w:sz w:val="28"/>
          <w:szCs w:val="28"/>
          <w:lang w:val="ru-RU" w:eastAsia="ar-SA"/>
        </w:rPr>
        <w:t>сведения о получателе субсидии не являющимся иностранным агентом в соот</w:t>
      </w:r>
      <w:r w:rsidRPr="004243AB">
        <w:rPr>
          <w:bCs/>
          <w:iCs/>
          <w:sz w:val="28"/>
          <w:szCs w:val="28"/>
          <w:lang w:val="ru-RU" w:eastAsia="ar-SA"/>
        </w:rPr>
        <w:t>ветствии с Федеральным законом «</w:t>
      </w:r>
      <w:r w:rsidR="0031108E" w:rsidRPr="004243AB">
        <w:rPr>
          <w:bCs/>
          <w:iCs/>
          <w:sz w:val="28"/>
          <w:szCs w:val="28"/>
          <w:lang w:val="ru-RU" w:eastAsia="ar-SA"/>
        </w:rPr>
        <w:t>О контроле за деятельностью лиц, находящихся под иностранным влиянием</w:t>
      </w:r>
      <w:r w:rsidRPr="004243AB">
        <w:rPr>
          <w:bCs/>
          <w:iCs/>
          <w:sz w:val="28"/>
          <w:szCs w:val="28"/>
          <w:lang w:val="ru-RU" w:eastAsia="ar-SA"/>
        </w:rPr>
        <w:t>»</w:t>
      </w:r>
      <w:r w:rsidR="0031108E" w:rsidRPr="004243AB">
        <w:rPr>
          <w:bCs/>
          <w:iCs/>
          <w:sz w:val="28"/>
          <w:szCs w:val="28"/>
          <w:lang w:val="ru-RU" w:eastAsia="ar-SA"/>
        </w:rPr>
        <w:t xml:space="preserve"> </w:t>
      </w:r>
      <w:r w:rsidR="0031108E" w:rsidRPr="004243AB">
        <w:rPr>
          <w:bCs/>
          <w:iCs/>
          <w:sz w:val="28"/>
          <w:szCs w:val="28"/>
          <w:lang w:eastAsia="ar-SA"/>
        </w:rPr>
        <w:t>https</w:t>
      </w:r>
      <w:r w:rsidR="0031108E" w:rsidRPr="004243AB">
        <w:rPr>
          <w:bCs/>
          <w:iCs/>
          <w:sz w:val="28"/>
          <w:szCs w:val="28"/>
          <w:lang w:val="ru-RU" w:eastAsia="ar-SA"/>
        </w:rPr>
        <w:t>://</w:t>
      </w:r>
      <w:proofErr w:type="spellStart"/>
      <w:r w:rsidR="0031108E" w:rsidRPr="004243AB">
        <w:rPr>
          <w:bCs/>
          <w:iCs/>
          <w:sz w:val="28"/>
          <w:szCs w:val="28"/>
          <w:lang w:eastAsia="ar-SA"/>
        </w:rPr>
        <w:t>minjust</w:t>
      </w:r>
      <w:proofErr w:type="spellEnd"/>
      <w:r w:rsidR="0031108E" w:rsidRPr="004243AB">
        <w:rPr>
          <w:bCs/>
          <w:iCs/>
          <w:sz w:val="28"/>
          <w:szCs w:val="28"/>
          <w:lang w:val="ru-RU" w:eastAsia="ar-SA"/>
        </w:rPr>
        <w:t>.</w:t>
      </w:r>
      <w:proofErr w:type="spellStart"/>
      <w:r w:rsidR="0031108E" w:rsidRPr="004243AB">
        <w:rPr>
          <w:bCs/>
          <w:iCs/>
          <w:sz w:val="28"/>
          <w:szCs w:val="28"/>
          <w:lang w:eastAsia="ar-SA"/>
        </w:rPr>
        <w:t>gov</w:t>
      </w:r>
      <w:proofErr w:type="spellEnd"/>
      <w:r w:rsidR="0031108E" w:rsidRPr="004243AB">
        <w:rPr>
          <w:bCs/>
          <w:iCs/>
          <w:sz w:val="28"/>
          <w:szCs w:val="28"/>
          <w:lang w:val="ru-RU" w:eastAsia="ar-SA"/>
        </w:rPr>
        <w:t>.</w:t>
      </w:r>
      <w:proofErr w:type="spellStart"/>
      <w:r w:rsidR="0031108E" w:rsidRPr="004243AB">
        <w:rPr>
          <w:bCs/>
          <w:iCs/>
          <w:sz w:val="28"/>
          <w:szCs w:val="28"/>
          <w:lang w:eastAsia="ar-SA"/>
        </w:rPr>
        <w:t>ru</w:t>
      </w:r>
      <w:proofErr w:type="spellEnd"/>
      <w:r w:rsidR="0031108E" w:rsidRPr="004243AB">
        <w:rPr>
          <w:bCs/>
          <w:iCs/>
          <w:sz w:val="28"/>
          <w:szCs w:val="28"/>
          <w:lang w:val="ru-RU" w:eastAsia="ar-SA"/>
        </w:rPr>
        <w:t>/</w:t>
      </w:r>
      <w:proofErr w:type="spellStart"/>
      <w:r w:rsidR="0031108E" w:rsidRPr="004243AB">
        <w:rPr>
          <w:bCs/>
          <w:iCs/>
          <w:sz w:val="28"/>
          <w:szCs w:val="28"/>
          <w:lang w:eastAsia="ar-SA"/>
        </w:rPr>
        <w:t>ru</w:t>
      </w:r>
      <w:proofErr w:type="spellEnd"/>
      <w:r w:rsidR="0031108E" w:rsidRPr="004243AB">
        <w:rPr>
          <w:bCs/>
          <w:iCs/>
          <w:sz w:val="28"/>
          <w:szCs w:val="28"/>
          <w:lang w:val="ru-RU" w:eastAsia="ar-SA"/>
        </w:rPr>
        <w:t>/</w:t>
      </w:r>
      <w:r w:rsidR="0031108E" w:rsidRPr="004243AB">
        <w:rPr>
          <w:bCs/>
          <w:iCs/>
          <w:sz w:val="28"/>
          <w:szCs w:val="28"/>
          <w:lang w:eastAsia="ar-SA"/>
        </w:rPr>
        <w:t>activity</w:t>
      </w:r>
      <w:r w:rsidR="0031108E" w:rsidRPr="004243AB">
        <w:rPr>
          <w:bCs/>
          <w:iCs/>
          <w:sz w:val="28"/>
          <w:szCs w:val="28"/>
          <w:lang w:val="ru-RU" w:eastAsia="ar-SA"/>
        </w:rPr>
        <w:t>/</w:t>
      </w:r>
      <w:r w:rsidR="0031108E" w:rsidRPr="004243AB">
        <w:rPr>
          <w:bCs/>
          <w:iCs/>
          <w:sz w:val="28"/>
          <w:szCs w:val="28"/>
          <w:lang w:eastAsia="ar-SA"/>
        </w:rPr>
        <w:t>directions</w:t>
      </w:r>
      <w:r w:rsidR="0031108E" w:rsidRPr="004243AB">
        <w:rPr>
          <w:bCs/>
          <w:iCs/>
          <w:sz w:val="28"/>
          <w:szCs w:val="28"/>
          <w:lang w:val="ru-RU" w:eastAsia="ar-SA"/>
        </w:rPr>
        <w:t>/998/;</w:t>
      </w:r>
    </w:p>
    <w:p w14:paraId="6805B2AE" w14:textId="77777777" w:rsidR="0031108E" w:rsidRPr="004243AB" w:rsidRDefault="001166F5"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31108E" w:rsidRPr="004243AB">
        <w:rPr>
          <w:bCs/>
          <w:iCs/>
          <w:sz w:val="28"/>
          <w:szCs w:val="28"/>
          <w:lang w:val="ru-RU" w:eastAsia="ar-SA"/>
        </w:rPr>
        <w:t xml:space="preserve">сведения о получателе субсидии не находящимся в составляемых в рамках реализации полномочий, предусмотренных главой </w:t>
      </w:r>
      <w:r w:rsidR="0031108E" w:rsidRPr="004243AB">
        <w:rPr>
          <w:bCs/>
          <w:iCs/>
          <w:sz w:val="28"/>
          <w:szCs w:val="28"/>
          <w:lang w:eastAsia="ar-SA"/>
        </w:rPr>
        <w:t>VII</w:t>
      </w:r>
      <w:r w:rsidR="0031108E" w:rsidRPr="004243AB">
        <w:rPr>
          <w:bCs/>
          <w:iCs/>
          <w:sz w:val="28"/>
          <w:szCs w:val="28"/>
          <w:lang w:val="ru-RU" w:eastAsia="ar-SA"/>
        </w:rPr>
        <w:t xml:space="preserve"> Устава ООН, </w:t>
      </w:r>
      <w:r w:rsidR="0031108E" w:rsidRPr="004243AB">
        <w:rPr>
          <w:bCs/>
          <w:iCs/>
          <w:sz w:val="28"/>
          <w:szCs w:val="28"/>
          <w:lang w:val="ru-RU" w:eastAsia="ar-SA"/>
        </w:rPr>
        <w:lastRenderedPageBreak/>
        <w:t>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4022B0" w:rsidRPr="004243AB">
        <w:rPr>
          <w:bCs/>
          <w:iCs/>
          <w:sz w:val="28"/>
          <w:szCs w:val="28"/>
          <w:lang w:val="ru-RU" w:eastAsia="ar-SA"/>
        </w:rPr>
        <w:t>ем оружия массового уничтожения</w:t>
      </w:r>
      <w:r w:rsidR="0031108E" w:rsidRPr="004243AB">
        <w:rPr>
          <w:bCs/>
          <w:iCs/>
          <w:sz w:val="28"/>
          <w:szCs w:val="28"/>
          <w:lang w:val="ru-RU" w:eastAsia="ar-SA"/>
        </w:rPr>
        <w:t xml:space="preserve"> </w:t>
      </w:r>
      <w:r w:rsidR="0031108E" w:rsidRPr="004243AB">
        <w:rPr>
          <w:bCs/>
          <w:iCs/>
          <w:sz w:val="28"/>
          <w:szCs w:val="28"/>
          <w:lang w:eastAsia="ar-SA"/>
        </w:rPr>
        <w:t>https</w:t>
      </w:r>
      <w:r w:rsidR="0031108E" w:rsidRPr="004243AB">
        <w:rPr>
          <w:bCs/>
          <w:iCs/>
          <w:sz w:val="28"/>
          <w:szCs w:val="28"/>
          <w:lang w:val="ru-RU" w:eastAsia="ar-SA"/>
        </w:rPr>
        <w:t>://</w:t>
      </w:r>
      <w:proofErr w:type="spellStart"/>
      <w:r w:rsidR="0031108E" w:rsidRPr="004243AB">
        <w:rPr>
          <w:bCs/>
          <w:iCs/>
          <w:sz w:val="28"/>
          <w:szCs w:val="28"/>
          <w:lang w:eastAsia="ar-SA"/>
        </w:rPr>
        <w:t>fedsfm</w:t>
      </w:r>
      <w:proofErr w:type="spellEnd"/>
      <w:r w:rsidR="0031108E" w:rsidRPr="004243AB">
        <w:rPr>
          <w:bCs/>
          <w:iCs/>
          <w:sz w:val="28"/>
          <w:szCs w:val="28"/>
          <w:lang w:val="ru-RU" w:eastAsia="ar-SA"/>
        </w:rPr>
        <w:t>.</w:t>
      </w:r>
      <w:proofErr w:type="spellStart"/>
      <w:r w:rsidR="0031108E" w:rsidRPr="004243AB">
        <w:rPr>
          <w:bCs/>
          <w:iCs/>
          <w:sz w:val="28"/>
          <w:szCs w:val="28"/>
          <w:lang w:eastAsia="ar-SA"/>
        </w:rPr>
        <w:t>ru</w:t>
      </w:r>
      <w:proofErr w:type="spellEnd"/>
      <w:r w:rsidR="0031108E" w:rsidRPr="004243AB">
        <w:rPr>
          <w:bCs/>
          <w:iCs/>
          <w:sz w:val="28"/>
          <w:szCs w:val="28"/>
          <w:lang w:val="ru-RU" w:eastAsia="ar-SA"/>
        </w:rPr>
        <w:t>/</w:t>
      </w:r>
      <w:r w:rsidR="0031108E" w:rsidRPr="004243AB">
        <w:rPr>
          <w:bCs/>
          <w:iCs/>
          <w:sz w:val="28"/>
          <w:szCs w:val="28"/>
          <w:lang w:eastAsia="ar-SA"/>
        </w:rPr>
        <w:t>documents</w:t>
      </w:r>
      <w:r w:rsidR="0031108E" w:rsidRPr="004243AB">
        <w:rPr>
          <w:bCs/>
          <w:iCs/>
          <w:sz w:val="28"/>
          <w:szCs w:val="28"/>
          <w:lang w:val="ru-RU" w:eastAsia="ar-SA"/>
        </w:rPr>
        <w:t>/</w:t>
      </w:r>
      <w:proofErr w:type="spellStart"/>
      <w:r w:rsidR="0031108E" w:rsidRPr="004243AB">
        <w:rPr>
          <w:bCs/>
          <w:iCs/>
          <w:sz w:val="28"/>
          <w:szCs w:val="28"/>
          <w:lang w:eastAsia="ar-SA"/>
        </w:rPr>
        <w:t>terr</w:t>
      </w:r>
      <w:proofErr w:type="spellEnd"/>
      <w:r w:rsidR="0031108E" w:rsidRPr="004243AB">
        <w:rPr>
          <w:bCs/>
          <w:iCs/>
          <w:sz w:val="28"/>
          <w:szCs w:val="28"/>
          <w:lang w:val="ru-RU" w:eastAsia="ar-SA"/>
        </w:rPr>
        <w:t>-</w:t>
      </w:r>
      <w:r w:rsidR="0031108E" w:rsidRPr="004243AB">
        <w:rPr>
          <w:bCs/>
          <w:iCs/>
          <w:sz w:val="28"/>
          <w:szCs w:val="28"/>
          <w:lang w:eastAsia="ar-SA"/>
        </w:rPr>
        <w:t>list</w:t>
      </w:r>
      <w:r w:rsidR="0031108E" w:rsidRPr="004243AB">
        <w:rPr>
          <w:bCs/>
          <w:iCs/>
          <w:sz w:val="28"/>
          <w:szCs w:val="28"/>
          <w:lang w:val="ru-RU" w:eastAsia="ar-SA"/>
        </w:rPr>
        <w:t>);</w:t>
      </w:r>
    </w:p>
    <w:p w14:paraId="3DA4A74F" w14:textId="77777777" w:rsidR="0031108E" w:rsidRPr="004243AB" w:rsidRDefault="001166F5"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31108E" w:rsidRPr="004243AB">
        <w:rPr>
          <w:bCs/>
          <w:iCs/>
          <w:sz w:val="28"/>
          <w:szCs w:val="28"/>
          <w:lang w:val="ru-RU" w:eastAsia="ar-SA"/>
        </w:rPr>
        <w:t>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14:paraId="2CF6815B" w14:textId="47F53FEF" w:rsidR="00227980" w:rsidRPr="00634696" w:rsidRDefault="000869E9" w:rsidP="00227980">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2.3.</w:t>
      </w:r>
      <w:r w:rsidRPr="00634696">
        <w:rPr>
          <w:bCs/>
          <w:iCs/>
          <w:sz w:val="28"/>
          <w:szCs w:val="28"/>
          <w:lang w:val="ru-RU" w:eastAsia="ar-SA"/>
        </w:rPr>
        <w:tab/>
      </w:r>
      <w:r w:rsidR="00227980" w:rsidRPr="00634696">
        <w:rPr>
          <w:bCs/>
          <w:iCs/>
          <w:sz w:val="28"/>
          <w:szCs w:val="28"/>
          <w:lang w:val="ru-RU" w:eastAsia="ar-SA"/>
        </w:rPr>
        <w:t xml:space="preserve">При проведении отбора в системе «Электронный бюджет» проверка участника отбора на соответствие требованиям, указанным в пункте 2.1 </w:t>
      </w:r>
      <w:r w:rsidR="00A80CBC" w:rsidRPr="00634696">
        <w:rPr>
          <w:bCs/>
          <w:iCs/>
          <w:sz w:val="28"/>
          <w:szCs w:val="28"/>
          <w:lang w:val="ru-RU" w:eastAsia="ar-SA"/>
        </w:rPr>
        <w:t xml:space="preserve">раздела 2 </w:t>
      </w:r>
      <w:r w:rsidR="00227980" w:rsidRPr="00634696">
        <w:rPr>
          <w:bCs/>
          <w:iCs/>
          <w:sz w:val="28"/>
          <w:szCs w:val="28"/>
          <w:lang w:val="ru-RU" w:eastAsia="ar-SA"/>
        </w:rPr>
        <w:t>настоящего Порядка осуществляется:</w:t>
      </w:r>
    </w:p>
    <w:p w14:paraId="07CD5302" w14:textId="77777777" w:rsidR="00227980" w:rsidRPr="00634696" w:rsidRDefault="00227980" w:rsidP="00227980">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6AF62A1F" w14:textId="12BAB785" w:rsidR="00227980" w:rsidRPr="00634696" w:rsidRDefault="00227980" w:rsidP="00F41C80">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lastRenderedPageBreak/>
        <w:t>-</w:t>
      </w:r>
      <w:r w:rsidRPr="00634696">
        <w:rPr>
          <w:bCs/>
          <w:iCs/>
          <w:sz w:val="28"/>
          <w:szCs w:val="28"/>
          <w:lang w:val="ru-RU" w:eastAsia="ar-SA"/>
        </w:rPr>
        <w:tab/>
        <w:t xml:space="preserve">путем проставления в электронном виде отметок о соответствии указанным требованиям </w:t>
      </w:r>
      <w:r w:rsidR="00605AC2" w:rsidRPr="00634696">
        <w:rPr>
          <w:bCs/>
          <w:iCs/>
          <w:sz w:val="28"/>
          <w:szCs w:val="28"/>
          <w:lang w:val="ru-RU" w:eastAsia="ar-SA"/>
        </w:rPr>
        <w:t>посредством</w:t>
      </w:r>
      <w:r w:rsidRPr="00634696">
        <w:rPr>
          <w:bCs/>
          <w:iCs/>
          <w:sz w:val="28"/>
          <w:szCs w:val="28"/>
          <w:lang w:val="ru-RU" w:eastAsia="ar-SA"/>
        </w:rPr>
        <w:t xml:space="preserve"> заполнения соответствующих экранных форм веб-интерфейса системы (при отсутствии технической возможности).</w:t>
      </w:r>
    </w:p>
    <w:p w14:paraId="00BAE286" w14:textId="026D215A" w:rsidR="00F41C80" w:rsidRPr="004243AB" w:rsidRDefault="00F41C80"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2.</w:t>
      </w:r>
      <w:r w:rsidR="00A20CA1" w:rsidRPr="00634696">
        <w:rPr>
          <w:bCs/>
          <w:iCs/>
          <w:sz w:val="28"/>
          <w:szCs w:val="28"/>
          <w:lang w:val="ru-RU" w:eastAsia="ar-SA"/>
        </w:rPr>
        <w:t>4</w:t>
      </w:r>
      <w:r w:rsidRPr="00634696">
        <w:rPr>
          <w:bCs/>
          <w:iCs/>
          <w:sz w:val="28"/>
          <w:szCs w:val="28"/>
          <w:lang w:val="ru-RU" w:eastAsia="ar-SA"/>
        </w:rPr>
        <w:t>.</w:t>
      </w:r>
      <w:r w:rsidRPr="00634696">
        <w:rPr>
          <w:bCs/>
          <w:iCs/>
          <w:sz w:val="28"/>
          <w:szCs w:val="28"/>
          <w:lang w:val="ru-RU" w:eastAsia="ar-SA"/>
        </w:rPr>
        <w:tab/>
        <w:t xml:space="preserve">Для подтверждения соответствия получателя субсидии требованиям, установленным пунктом 2.1 </w:t>
      </w:r>
      <w:r w:rsidR="00D44F61" w:rsidRPr="00634696">
        <w:rPr>
          <w:bCs/>
          <w:iCs/>
          <w:sz w:val="28"/>
          <w:szCs w:val="28"/>
          <w:lang w:val="ru-RU" w:eastAsia="ar-SA"/>
        </w:rPr>
        <w:t xml:space="preserve">раздела 2 </w:t>
      </w:r>
      <w:r w:rsidRPr="00634696">
        <w:rPr>
          <w:bCs/>
          <w:iCs/>
          <w:sz w:val="28"/>
          <w:szCs w:val="28"/>
          <w:lang w:val="ru-RU" w:eastAsia="ar-SA"/>
        </w:rPr>
        <w:t>настоящего Порядка, получатель субсидии вправе предоставить сведения по собственной инициативе в день подачи заявки.</w:t>
      </w:r>
    </w:p>
    <w:p w14:paraId="1C90DA84" w14:textId="77777777"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A20CA1" w:rsidRPr="004243AB">
        <w:rPr>
          <w:bCs/>
          <w:iCs/>
          <w:sz w:val="28"/>
          <w:szCs w:val="28"/>
          <w:lang w:val="ru-RU" w:eastAsia="ar-SA"/>
        </w:rPr>
        <w:t>5</w:t>
      </w:r>
      <w:r w:rsidRPr="004243AB">
        <w:rPr>
          <w:bCs/>
          <w:iCs/>
          <w:sz w:val="28"/>
          <w:szCs w:val="28"/>
          <w:lang w:val="ru-RU" w:eastAsia="ar-SA"/>
        </w:rPr>
        <w:t>.</w:t>
      </w:r>
      <w:r w:rsidRPr="004243AB">
        <w:rPr>
          <w:bCs/>
          <w:iCs/>
          <w:sz w:val="28"/>
          <w:szCs w:val="28"/>
          <w:lang w:val="ru-RU" w:eastAsia="ar-SA"/>
        </w:rPr>
        <w:tab/>
        <w:t xml:space="preserve">Основания для отказа получателю субсидии в предоставлении </w:t>
      </w:r>
      <w:r w:rsidRPr="00634696">
        <w:rPr>
          <w:bCs/>
          <w:iCs/>
          <w:sz w:val="28"/>
          <w:szCs w:val="28"/>
          <w:lang w:val="ru-RU" w:eastAsia="ar-SA"/>
        </w:rPr>
        <w:t>субсидии:</w:t>
      </w:r>
    </w:p>
    <w:p w14:paraId="7C1BB764" w14:textId="70804E9C"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несоответстви</w:t>
      </w:r>
      <w:r w:rsidR="006E1E80" w:rsidRPr="00634696">
        <w:rPr>
          <w:bCs/>
          <w:iCs/>
          <w:sz w:val="28"/>
          <w:szCs w:val="28"/>
          <w:lang w:val="ru-RU" w:eastAsia="ar-SA"/>
        </w:rPr>
        <w:t>е</w:t>
      </w:r>
      <w:r w:rsidRPr="00634696">
        <w:rPr>
          <w:bCs/>
          <w:iCs/>
          <w:sz w:val="28"/>
          <w:szCs w:val="28"/>
          <w:lang w:val="ru-RU" w:eastAsia="ar-SA"/>
        </w:rPr>
        <w:t xml:space="preserve"> представленных получателем </w:t>
      </w:r>
      <w:r w:rsidR="009849D4" w:rsidRPr="00634696">
        <w:rPr>
          <w:bCs/>
          <w:iCs/>
          <w:sz w:val="28"/>
          <w:szCs w:val="28"/>
          <w:lang w:val="ru-RU" w:eastAsia="ar-SA"/>
        </w:rPr>
        <w:t xml:space="preserve">субсидии </w:t>
      </w:r>
      <w:r w:rsidRPr="00634696">
        <w:rPr>
          <w:bCs/>
          <w:iCs/>
          <w:sz w:val="28"/>
          <w:szCs w:val="28"/>
          <w:lang w:val="ru-RU" w:eastAsia="ar-SA"/>
        </w:rPr>
        <w:t>документов требованиям, определенным пунктом 3.</w:t>
      </w:r>
      <w:r w:rsidR="00527B7C" w:rsidRPr="00634696">
        <w:rPr>
          <w:bCs/>
          <w:iCs/>
          <w:sz w:val="28"/>
          <w:szCs w:val="28"/>
          <w:lang w:val="ru-RU" w:eastAsia="ar-SA"/>
        </w:rPr>
        <w:t>4</w:t>
      </w:r>
      <w:r w:rsidRPr="00634696">
        <w:rPr>
          <w:bCs/>
          <w:iCs/>
          <w:sz w:val="28"/>
          <w:szCs w:val="28"/>
          <w:lang w:val="ru-RU" w:eastAsia="ar-SA"/>
        </w:rPr>
        <w:t xml:space="preserve"> </w:t>
      </w:r>
      <w:r w:rsidR="00D44F61" w:rsidRPr="00634696">
        <w:rPr>
          <w:bCs/>
          <w:iCs/>
          <w:sz w:val="28"/>
          <w:szCs w:val="28"/>
          <w:lang w:val="ru-RU" w:eastAsia="ar-SA"/>
        </w:rPr>
        <w:t xml:space="preserve">раздела 3 </w:t>
      </w:r>
      <w:r w:rsidRPr="00634696">
        <w:rPr>
          <w:bCs/>
          <w:iCs/>
          <w:sz w:val="28"/>
          <w:szCs w:val="28"/>
          <w:lang w:val="ru-RU" w:eastAsia="ar-SA"/>
        </w:rPr>
        <w:t>настоящего Порядка</w:t>
      </w:r>
      <w:r w:rsidR="006E1E80" w:rsidRPr="00634696">
        <w:rPr>
          <w:bCs/>
          <w:iCs/>
          <w:sz w:val="28"/>
          <w:szCs w:val="28"/>
          <w:lang w:val="ru-RU" w:eastAsia="ar-SA"/>
        </w:rPr>
        <w:t xml:space="preserve"> или непредставления (представления не в полном объеме) получателем </w:t>
      </w:r>
      <w:r w:rsidR="009849D4" w:rsidRPr="00634696">
        <w:rPr>
          <w:bCs/>
          <w:iCs/>
          <w:sz w:val="28"/>
          <w:szCs w:val="28"/>
          <w:lang w:val="ru-RU" w:eastAsia="ar-SA"/>
        </w:rPr>
        <w:t xml:space="preserve">субсидии </w:t>
      </w:r>
      <w:r w:rsidR="006E1E80" w:rsidRPr="00634696">
        <w:rPr>
          <w:bCs/>
          <w:iCs/>
          <w:sz w:val="28"/>
          <w:szCs w:val="28"/>
          <w:lang w:val="ru-RU" w:eastAsia="ar-SA"/>
        </w:rPr>
        <w:t xml:space="preserve">документов, предусмотренных пунктом 2.6 </w:t>
      </w:r>
      <w:r w:rsidR="00D44F61" w:rsidRPr="00634696">
        <w:rPr>
          <w:bCs/>
          <w:iCs/>
          <w:sz w:val="28"/>
          <w:szCs w:val="28"/>
          <w:lang w:val="ru-RU" w:eastAsia="ar-SA"/>
        </w:rPr>
        <w:t xml:space="preserve">раздела 2 </w:t>
      </w:r>
      <w:r w:rsidR="006E1E80" w:rsidRPr="00634696">
        <w:rPr>
          <w:bCs/>
          <w:iCs/>
          <w:sz w:val="28"/>
          <w:szCs w:val="28"/>
          <w:lang w:val="ru-RU" w:eastAsia="ar-SA"/>
        </w:rPr>
        <w:t>настоящего Порядка</w:t>
      </w:r>
      <w:r w:rsidRPr="00634696">
        <w:rPr>
          <w:bCs/>
          <w:iCs/>
          <w:sz w:val="28"/>
          <w:szCs w:val="28"/>
          <w:lang w:val="ru-RU" w:eastAsia="ar-SA"/>
        </w:rPr>
        <w:t>;</w:t>
      </w:r>
    </w:p>
    <w:p w14:paraId="4E5780EF" w14:textId="77777777"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 xml:space="preserve">установление факта недостоверности, представленной получателем </w:t>
      </w:r>
      <w:r w:rsidR="006E1E80" w:rsidRPr="00634696">
        <w:rPr>
          <w:bCs/>
          <w:iCs/>
          <w:sz w:val="28"/>
          <w:szCs w:val="28"/>
          <w:lang w:val="ru-RU" w:eastAsia="ar-SA"/>
        </w:rPr>
        <w:t>субсидии</w:t>
      </w:r>
      <w:r w:rsidRPr="00634696">
        <w:rPr>
          <w:bCs/>
          <w:iCs/>
          <w:sz w:val="28"/>
          <w:szCs w:val="28"/>
          <w:lang w:val="ru-RU" w:eastAsia="ar-SA"/>
        </w:rPr>
        <w:t xml:space="preserve"> информации;</w:t>
      </w:r>
    </w:p>
    <w:p w14:paraId="0DFA2DF7" w14:textId="72B9267B"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 xml:space="preserve">несоответствия получателя </w:t>
      </w:r>
      <w:r w:rsidR="009849D4" w:rsidRPr="00634696">
        <w:rPr>
          <w:bCs/>
          <w:iCs/>
          <w:sz w:val="28"/>
          <w:szCs w:val="28"/>
          <w:lang w:val="ru-RU" w:eastAsia="ar-SA"/>
        </w:rPr>
        <w:t>субсидии</w:t>
      </w:r>
      <w:r w:rsidRPr="00634696">
        <w:rPr>
          <w:bCs/>
          <w:iCs/>
          <w:sz w:val="28"/>
          <w:szCs w:val="28"/>
          <w:lang w:val="ru-RU" w:eastAsia="ar-SA"/>
        </w:rPr>
        <w:t xml:space="preserve"> требованиям, установленным пунктом 2.1</w:t>
      </w:r>
      <w:r w:rsidR="002128A9" w:rsidRPr="00634696">
        <w:rPr>
          <w:bCs/>
          <w:iCs/>
          <w:sz w:val="28"/>
          <w:szCs w:val="28"/>
          <w:lang w:val="ru-RU" w:eastAsia="ar-SA"/>
        </w:rPr>
        <w:t xml:space="preserve"> раздела 2 </w:t>
      </w:r>
      <w:r w:rsidRPr="00634696">
        <w:rPr>
          <w:bCs/>
          <w:iCs/>
          <w:sz w:val="28"/>
          <w:szCs w:val="28"/>
          <w:lang w:val="ru-RU" w:eastAsia="ar-SA"/>
        </w:rPr>
        <w:t>настоящего Порядка;</w:t>
      </w:r>
    </w:p>
    <w:p w14:paraId="51C207BD" w14:textId="77777777" w:rsidR="00F06A73" w:rsidRPr="004243AB"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отсутствие лимитов бюджетных обязательств по предоставлению субсидий по мероприятиям муниципальной программы, направленных на реализацию региональных проектов «Акселерация субъектов малого и среднего предпринимательства», «Создание условий для легкого старта и комфортного</w:t>
      </w:r>
      <w:r w:rsidRPr="004243AB">
        <w:rPr>
          <w:bCs/>
          <w:iCs/>
          <w:sz w:val="28"/>
          <w:szCs w:val="28"/>
          <w:lang w:val="ru-RU" w:eastAsia="ar-SA"/>
        </w:rPr>
        <w:t xml:space="preserve"> ведения бизнеса»;</w:t>
      </w:r>
    </w:p>
    <w:p w14:paraId="1BAFC18B" w14:textId="77777777" w:rsidR="00F06A73" w:rsidRPr="004243AB" w:rsidRDefault="00F06A73" w:rsidP="004A5D54">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не выполнение условий ранее оказанной поддержки, если с момента признания получателя </w:t>
      </w:r>
      <w:r w:rsidR="009849D4" w:rsidRPr="004243AB">
        <w:rPr>
          <w:bCs/>
          <w:iCs/>
          <w:sz w:val="28"/>
          <w:szCs w:val="28"/>
          <w:lang w:val="ru-RU" w:eastAsia="ar-SA"/>
        </w:rPr>
        <w:t>субсидии</w:t>
      </w:r>
      <w:r w:rsidRPr="004243AB">
        <w:rPr>
          <w:bCs/>
          <w:iCs/>
          <w:sz w:val="28"/>
          <w:szCs w:val="28"/>
          <w:lang w:val="ru-RU" w:eastAsia="ar-SA"/>
        </w:rPr>
        <w:t xml:space="preserve">, допустившим нарушение порядка и условий оказания поддержки, прошло менее трех лет; </w:t>
      </w:r>
    </w:p>
    <w:p w14:paraId="40A0A9D8" w14:textId="77777777" w:rsidR="00F06A73" w:rsidRPr="004243AB" w:rsidRDefault="00F06A73" w:rsidP="004A5D54">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если заявка подана после даты окончания приема заявок;</w:t>
      </w:r>
    </w:p>
    <w:p w14:paraId="6EA08DB8" w14:textId="77777777" w:rsidR="00625FA1" w:rsidRPr="004243AB" w:rsidRDefault="006E1E80" w:rsidP="006E1E80">
      <w:pPr>
        <w:suppressAutoHyphens/>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е</w:t>
      </w:r>
      <w:r w:rsidR="00625FA1" w:rsidRPr="004243AB">
        <w:rPr>
          <w:bCs/>
          <w:iCs/>
          <w:sz w:val="28"/>
          <w:szCs w:val="28"/>
          <w:lang w:val="ru-RU" w:eastAsia="ar-SA"/>
        </w:rPr>
        <w:t xml:space="preserve">сли ранее в отношении </w:t>
      </w:r>
      <w:r w:rsidR="009849D4" w:rsidRPr="004243AB">
        <w:rPr>
          <w:bCs/>
          <w:iCs/>
          <w:sz w:val="28"/>
          <w:szCs w:val="28"/>
          <w:lang w:val="ru-RU" w:eastAsia="ar-SA"/>
        </w:rPr>
        <w:t xml:space="preserve">получателя субсидии </w:t>
      </w:r>
      <w:r w:rsidR="00625FA1" w:rsidRPr="004243AB">
        <w:rPr>
          <w:bCs/>
          <w:iCs/>
          <w:sz w:val="28"/>
          <w:szCs w:val="28"/>
          <w:lang w:val="ru-RU" w:eastAsia="ar-SA"/>
        </w:rPr>
        <w:t xml:space="preserve">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w:t>
      </w:r>
      <w:r w:rsidR="00625FA1" w:rsidRPr="004243AB">
        <w:rPr>
          <w:bCs/>
          <w:iCs/>
          <w:sz w:val="28"/>
          <w:szCs w:val="28"/>
          <w:lang w:val="ru-RU" w:eastAsia="ar-SA"/>
        </w:rPr>
        <w:lastRenderedPageBreak/>
        <w:t>оказания не истекли. Аналогичной признается поддержка, за счет которой субсидируются одни и те же затраты.</w:t>
      </w:r>
    </w:p>
    <w:p w14:paraId="2069CC46" w14:textId="7B18B2C9" w:rsidR="00EE545F" w:rsidRPr="004243AB" w:rsidRDefault="00E95B62" w:rsidP="005F4A91">
      <w:pPr>
        <w:tabs>
          <w:tab w:val="left" w:pos="0"/>
        </w:tabs>
        <w:suppressAutoHyphens/>
        <w:autoSpaceDE w:val="0"/>
        <w:spacing w:line="360" w:lineRule="auto"/>
        <w:ind w:firstLine="709"/>
        <w:jc w:val="both"/>
        <w:rPr>
          <w:bCs/>
          <w:iCs/>
          <w:sz w:val="28"/>
          <w:szCs w:val="28"/>
          <w:lang w:val="ru-RU" w:eastAsia="ar-SA"/>
        </w:rPr>
      </w:pPr>
      <w:r w:rsidRPr="004243AB">
        <w:rPr>
          <w:color w:val="000000" w:themeColor="text1"/>
          <w:sz w:val="28"/>
          <w:szCs w:val="28"/>
          <w:lang w:val="ru-RU"/>
        </w:rPr>
        <w:t>2.</w:t>
      </w:r>
      <w:r w:rsidR="005253B4" w:rsidRPr="004243AB">
        <w:rPr>
          <w:color w:val="000000" w:themeColor="text1"/>
          <w:sz w:val="28"/>
          <w:szCs w:val="28"/>
          <w:lang w:val="ru-RU"/>
        </w:rPr>
        <w:t>6</w:t>
      </w:r>
      <w:r w:rsidRPr="004243AB">
        <w:rPr>
          <w:color w:val="000000" w:themeColor="text1"/>
          <w:sz w:val="28"/>
          <w:szCs w:val="28"/>
          <w:lang w:val="ru-RU"/>
        </w:rPr>
        <w:t>.</w:t>
      </w:r>
      <w:r w:rsidRPr="004243AB">
        <w:rPr>
          <w:color w:val="000000" w:themeColor="text1"/>
          <w:sz w:val="28"/>
          <w:szCs w:val="28"/>
          <w:lang w:val="ru-RU"/>
        </w:rPr>
        <w:tab/>
      </w:r>
      <w:r w:rsidR="00EE545F" w:rsidRPr="004243AB">
        <w:rPr>
          <w:bCs/>
          <w:iCs/>
          <w:sz w:val="28"/>
          <w:szCs w:val="28"/>
          <w:lang w:val="ru-RU" w:eastAsia="ar-SA"/>
        </w:rPr>
        <w:t>Для предоставления субсидии получатели субсидии в сроки, указанные в объявлении и по адресу, указанному в объявлении</w:t>
      </w:r>
      <w:r w:rsidR="00F96446">
        <w:rPr>
          <w:bCs/>
          <w:iCs/>
          <w:sz w:val="28"/>
          <w:szCs w:val="28"/>
          <w:lang w:val="ru-RU" w:eastAsia="ar-SA"/>
        </w:rPr>
        <w:t>,</w:t>
      </w:r>
      <w:r w:rsidR="00EE545F" w:rsidRPr="004243AB">
        <w:rPr>
          <w:bCs/>
          <w:iCs/>
          <w:sz w:val="28"/>
          <w:szCs w:val="28"/>
          <w:lang w:val="ru-RU" w:eastAsia="ar-SA"/>
        </w:rPr>
        <w:t xml:space="preserve"> представляют следующие документы:</w:t>
      </w:r>
    </w:p>
    <w:p w14:paraId="15CE59CC" w14:textId="1B3F0869" w:rsidR="001964FA" w:rsidRPr="004243AB" w:rsidRDefault="00F96446" w:rsidP="005F4A91">
      <w:pPr>
        <w:tabs>
          <w:tab w:val="left" w:pos="0"/>
        </w:tabs>
        <w:suppressAutoHyphens/>
        <w:autoSpaceDE w:val="0"/>
        <w:spacing w:line="360" w:lineRule="auto"/>
        <w:ind w:firstLine="709"/>
        <w:jc w:val="both"/>
        <w:rPr>
          <w:bCs/>
          <w:iCs/>
          <w:sz w:val="28"/>
          <w:szCs w:val="28"/>
          <w:lang w:val="ru-RU" w:eastAsia="ar-SA"/>
        </w:rPr>
      </w:pPr>
      <w:r>
        <w:rPr>
          <w:bCs/>
          <w:iCs/>
          <w:sz w:val="28"/>
          <w:szCs w:val="28"/>
          <w:lang w:val="ru-RU" w:eastAsia="ar-SA"/>
        </w:rPr>
        <w:t xml:space="preserve">2.6.1. </w:t>
      </w:r>
      <w:r w:rsidR="001964FA" w:rsidRPr="004243AB">
        <w:rPr>
          <w:bCs/>
          <w:iCs/>
          <w:sz w:val="28"/>
          <w:szCs w:val="28"/>
          <w:lang w:val="ru-RU" w:eastAsia="ar-SA"/>
        </w:rPr>
        <w:t>заявку на участие в отборе на получение субсидии оформленную:</w:t>
      </w:r>
    </w:p>
    <w:p w14:paraId="28579BB6" w14:textId="77777777" w:rsidR="001964FA" w:rsidRPr="002E4F1D" w:rsidRDefault="001964FA" w:rsidP="005F4A91">
      <w:pPr>
        <w:suppressAutoHyphens/>
        <w:autoSpaceDE w:val="0"/>
        <w:autoSpaceDN w:val="0"/>
        <w:adjustRightInd w:val="0"/>
        <w:spacing w:line="360" w:lineRule="auto"/>
        <w:ind w:firstLine="709"/>
        <w:jc w:val="both"/>
        <w:rPr>
          <w:bCs/>
          <w:iCs/>
          <w:sz w:val="28"/>
          <w:szCs w:val="28"/>
          <w:lang w:val="ru-RU" w:eastAsia="ar-SA"/>
        </w:rPr>
      </w:pPr>
      <w:r w:rsidRPr="004243AB">
        <w:rPr>
          <w:bCs/>
          <w:iCs/>
          <w:sz w:val="28"/>
          <w:szCs w:val="28"/>
          <w:lang w:val="ru-RU" w:eastAsia="ar-SA"/>
        </w:rPr>
        <w:t>-</w:t>
      </w:r>
      <w:r w:rsidR="005F4A91" w:rsidRPr="004243AB">
        <w:rPr>
          <w:bCs/>
          <w:iCs/>
          <w:sz w:val="28"/>
          <w:szCs w:val="28"/>
          <w:lang w:val="ru-RU" w:eastAsia="ar-SA"/>
        </w:rPr>
        <w:tab/>
      </w:r>
      <w:r w:rsidRPr="004243AB">
        <w:rPr>
          <w:bCs/>
          <w:iCs/>
          <w:sz w:val="28"/>
          <w:szCs w:val="28"/>
          <w:lang w:val="ru-RU" w:eastAsia="ar-SA"/>
        </w:rPr>
        <w:t xml:space="preserve">в соответствии с приложением </w:t>
      </w:r>
      <w:r w:rsidR="00FD7536" w:rsidRPr="004243AB">
        <w:rPr>
          <w:bCs/>
          <w:iCs/>
          <w:sz w:val="28"/>
          <w:szCs w:val="28"/>
          <w:lang w:val="ru-RU" w:eastAsia="ar-SA"/>
        </w:rPr>
        <w:t>1</w:t>
      </w:r>
      <w:r w:rsidRPr="004243AB">
        <w:rPr>
          <w:bCs/>
          <w:iCs/>
          <w:sz w:val="28"/>
          <w:szCs w:val="28"/>
          <w:lang w:val="ru-RU" w:eastAsia="ar-SA"/>
        </w:rPr>
        <w:t xml:space="preserve"> к настоящему Порядку</w:t>
      </w:r>
      <w:r w:rsidR="00926A3D" w:rsidRPr="004243AB">
        <w:rPr>
          <w:bCs/>
          <w:iCs/>
          <w:sz w:val="28"/>
          <w:szCs w:val="28"/>
          <w:lang w:val="ru-RU" w:eastAsia="ar-SA"/>
        </w:rPr>
        <w:t xml:space="preserve">. </w:t>
      </w:r>
      <w:r w:rsidR="00926A3D" w:rsidRPr="004243AB">
        <w:rPr>
          <w:rFonts w:eastAsiaTheme="minorHAnsi"/>
          <w:sz w:val="28"/>
          <w:szCs w:val="28"/>
          <w:lang w:val="ru-RU" w:eastAsia="en-US"/>
        </w:rPr>
        <w:t>В случае если от имени Субъекта действует иное лицо, к заявлению о предоставлении субсидии прилагается копия доверенности на осуществление действий от имени Субъекта,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заявлению о предоставлении субсидии прилагается также документ, подтверждающий полномочия такого лица</w:t>
      </w:r>
      <w:r w:rsidRPr="004243AB">
        <w:rPr>
          <w:bCs/>
          <w:iCs/>
          <w:sz w:val="28"/>
          <w:szCs w:val="28"/>
          <w:lang w:val="ru-RU" w:eastAsia="ar-SA"/>
        </w:rPr>
        <w:t xml:space="preserve"> (при </w:t>
      </w:r>
      <w:r w:rsidRPr="002E4F1D">
        <w:rPr>
          <w:bCs/>
          <w:iCs/>
          <w:sz w:val="28"/>
          <w:szCs w:val="28"/>
          <w:lang w:val="ru-RU" w:eastAsia="ar-SA"/>
        </w:rPr>
        <w:t xml:space="preserve">проведении отбора на официальном сайте администрации города </w:t>
      </w:r>
      <w:r w:rsidR="00FD7536" w:rsidRPr="002E4F1D">
        <w:rPr>
          <w:bCs/>
          <w:iCs/>
          <w:sz w:val="28"/>
          <w:szCs w:val="28"/>
          <w:lang w:val="ru-RU" w:eastAsia="ar-SA"/>
        </w:rPr>
        <w:t>Пыть-Яха</w:t>
      </w:r>
      <w:r w:rsidRPr="002E4F1D">
        <w:rPr>
          <w:bCs/>
          <w:iCs/>
          <w:sz w:val="28"/>
          <w:szCs w:val="28"/>
          <w:lang w:val="ru-RU" w:eastAsia="ar-SA"/>
        </w:rPr>
        <w:t>),</w:t>
      </w:r>
    </w:p>
    <w:p w14:paraId="43FD5C39" w14:textId="666974DA" w:rsidR="001964FA" w:rsidRPr="002E4F1D" w:rsidRDefault="001964FA" w:rsidP="005F4A91">
      <w:pPr>
        <w:tabs>
          <w:tab w:val="left" w:pos="0"/>
        </w:tabs>
        <w:suppressAutoHyphens/>
        <w:autoSpaceDE w:val="0"/>
        <w:spacing w:line="360" w:lineRule="auto"/>
        <w:ind w:firstLine="709"/>
        <w:jc w:val="both"/>
        <w:rPr>
          <w:bCs/>
          <w:iCs/>
          <w:sz w:val="28"/>
          <w:szCs w:val="28"/>
          <w:lang w:val="ru-RU" w:eastAsia="ar-SA"/>
        </w:rPr>
      </w:pPr>
      <w:r w:rsidRPr="002E4F1D">
        <w:rPr>
          <w:bCs/>
          <w:iCs/>
          <w:sz w:val="28"/>
          <w:szCs w:val="28"/>
          <w:lang w:val="ru-RU" w:eastAsia="ar-SA"/>
        </w:rPr>
        <w:t>-</w:t>
      </w:r>
      <w:r w:rsidR="005F4A91" w:rsidRPr="002E4F1D">
        <w:rPr>
          <w:bCs/>
          <w:iCs/>
          <w:sz w:val="28"/>
          <w:szCs w:val="28"/>
          <w:lang w:val="ru-RU" w:eastAsia="ar-SA"/>
        </w:rPr>
        <w:tab/>
      </w:r>
      <w:r w:rsidR="00605AC2" w:rsidRPr="002E4F1D">
        <w:rPr>
          <w:bCs/>
          <w:iCs/>
          <w:sz w:val="28"/>
          <w:szCs w:val="28"/>
          <w:lang w:val="ru-RU" w:eastAsia="ar-SA"/>
        </w:rPr>
        <w:t>посредством</w:t>
      </w:r>
      <w:r w:rsidRPr="002E4F1D">
        <w:rPr>
          <w:bCs/>
          <w:iCs/>
          <w:sz w:val="28"/>
          <w:szCs w:val="28"/>
          <w:lang w:val="ru-RU" w:eastAsia="ar-SA"/>
        </w:rPr>
        <w:t xml:space="preserve"> заполнения соответствующих экранных форм (при проведении отбора в системе «Электронный бюджет»);</w:t>
      </w:r>
    </w:p>
    <w:p w14:paraId="69C7DF01" w14:textId="44431A69" w:rsidR="00E95B62" w:rsidRPr="002E4F1D" w:rsidRDefault="00F96446" w:rsidP="005F4A91">
      <w:pPr>
        <w:suppressAutoHyphens/>
        <w:autoSpaceDE w:val="0"/>
        <w:autoSpaceDN w:val="0"/>
        <w:adjustRightInd w:val="0"/>
        <w:spacing w:line="360" w:lineRule="auto"/>
        <w:ind w:firstLine="709"/>
        <w:jc w:val="both"/>
        <w:rPr>
          <w:rFonts w:eastAsiaTheme="minorHAnsi"/>
          <w:sz w:val="28"/>
          <w:szCs w:val="28"/>
          <w:lang w:val="ru-RU" w:eastAsia="en-US"/>
        </w:rPr>
      </w:pPr>
      <w:r w:rsidRPr="002E4F1D">
        <w:rPr>
          <w:rFonts w:eastAsiaTheme="minorHAnsi"/>
          <w:sz w:val="28"/>
          <w:szCs w:val="28"/>
          <w:lang w:val="ru-RU" w:eastAsia="en-US"/>
        </w:rPr>
        <w:t xml:space="preserve">2.6.2. </w:t>
      </w:r>
      <w:r w:rsidR="00E95B62" w:rsidRPr="002E4F1D">
        <w:rPr>
          <w:rFonts w:eastAsiaTheme="minorHAnsi"/>
          <w:sz w:val="28"/>
          <w:szCs w:val="28"/>
          <w:lang w:val="ru-RU" w:eastAsia="en-US"/>
        </w:rPr>
        <w:t>коп</w:t>
      </w:r>
      <w:r w:rsidRPr="002E4F1D">
        <w:rPr>
          <w:rFonts w:eastAsiaTheme="minorHAnsi"/>
          <w:sz w:val="28"/>
          <w:szCs w:val="28"/>
          <w:lang w:val="ru-RU" w:eastAsia="en-US"/>
        </w:rPr>
        <w:t>ию</w:t>
      </w:r>
      <w:r w:rsidR="00E95B62" w:rsidRPr="002E4F1D">
        <w:rPr>
          <w:rFonts w:eastAsiaTheme="minorHAnsi"/>
          <w:sz w:val="28"/>
          <w:szCs w:val="28"/>
          <w:lang w:val="ru-RU" w:eastAsia="en-US"/>
        </w:rPr>
        <w:t xml:space="preserve"> паспорта (для индивидуальных предпринимателей);</w:t>
      </w:r>
    </w:p>
    <w:p w14:paraId="33C32393" w14:textId="1EEB4418" w:rsidR="00E95B62" w:rsidRPr="004243AB" w:rsidRDefault="00F96446" w:rsidP="005F4A91">
      <w:pPr>
        <w:suppressAutoHyphens/>
        <w:autoSpaceDE w:val="0"/>
        <w:autoSpaceDN w:val="0"/>
        <w:adjustRightInd w:val="0"/>
        <w:spacing w:line="360" w:lineRule="auto"/>
        <w:ind w:firstLine="709"/>
        <w:jc w:val="both"/>
        <w:rPr>
          <w:rFonts w:eastAsiaTheme="minorHAnsi"/>
          <w:sz w:val="28"/>
          <w:szCs w:val="28"/>
          <w:lang w:val="ru-RU" w:eastAsia="en-US"/>
        </w:rPr>
      </w:pPr>
      <w:r w:rsidRPr="002E4F1D">
        <w:rPr>
          <w:rFonts w:eastAsiaTheme="minorHAnsi"/>
          <w:sz w:val="28"/>
          <w:szCs w:val="28"/>
          <w:lang w:val="ru-RU" w:eastAsia="en-US"/>
        </w:rPr>
        <w:t xml:space="preserve">2.6.3. </w:t>
      </w:r>
      <w:r w:rsidR="00E95B62" w:rsidRPr="002E4F1D">
        <w:rPr>
          <w:rFonts w:eastAsiaTheme="minorHAnsi"/>
          <w:sz w:val="28"/>
          <w:szCs w:val="28"/>
          <w:lang w:val="ru-RU" w:eastAsia="en-US"/>
        </w:rPr>
        <w:t xml:space="preserve">для </w:t>
      </w:r>
      <w:r w:rsidR="000D60E6" w:rsidRPr="002E4F1D">
        <w:rPr>
          <w:bCs/>
          <w:iCs/>
          <w:sz w:val="28"/>
          <w:szCs w:val="28"/>
          <w:lang w:val="ru-RU" w:eastAsia="ar-SA"/>
        </w:rPr>
        <w:t>получателей субсидии</w:t>
      </w:r>
      <w:r w:rsidR="00E95B62" w:rsidRPr="002E4F1D">
        <w:rPr>
          <w:rFonts w:eastAsiaTheme="minorHAnsi"/>
          <w:sz w:val="28"/>
          <w:szCs w:val="28"/>
          <w:lang w:val="ru-RU" w:eastAsia="en-US"/>
        </w:rPr>
        <w:t>, вновь созданных в текущем году, для</w:t>
      </w:r>
      <w:r w:rsidR="00E95B62" w:rsidRPr="004243AB">
        <w:rPr>
          <w:rFonts w:eastAsiaTheme="minorHAnsi"/>
          <w:sz w:val="28"/>
          <w:szCs w:val="28"/>
          <w:lang w:val="ru-RU" w:eastAsia="en-US"/>
        </w:rPr>
        <w:t xml:space="preserve"> отнесения к субъектам малого и среднего предпринимательства</w:t>
      </w:r>
      <w:r>
        <w:rPr>
          <w:rFonts w:eastAsiaTheme="minorHAnsi"/>
          <w:sz w:val="28"/>
          <w:szCs w:val="28"/>
          <w:lang w:val="ru-RU" w:eastAsia="en-US"/>
        </w:rPr>
        <w:t xml:space="preserve"> </w:t>
      </w:r>
      <w:r w:rsidR="00E95B62" w:rsidRPr="004243AB">
        <w:rPr>
          <w:rFonts w:eastAsiaTheme="minorHAnsi"/>
          <w:sz w:val="28"/>
          <w:szCs w:val="28"/>
          <w:lang w:val="ru-RU" w:eastAsia="en-US"/>
        </w:rPr>
        <w:t>-</w:t>
      </w:r>
      <w:r>
        <w:rPr>
          <w:rFonts w:eastAsiaTheme="minorHAnsi"/>
          <w:sz w:val="28"/>
          <w:szCs w:val="28"/>
          <w:lang w:val="ru-RU" w:eastAsia="en-US"/>
        </w:rPr>
        <w:t xml:space="preserve"> </w:t>
      </w:r>
      <w:r w:rsidR="00E95B62" w:rsidRPr="004243AB">
        <w:rPr>
          <w:rFonts w:eastAsiaTheme="minorHAnsi"/>
          <w:sz w:val="28"/>
          <w:szCs w:val="28"/>
          <w:lang w:val="ru-RU" w:eastAsia="en-US"/>
        </w:rPr>
        <w:t>справку о выручке от реализации товаров (работ, услуг),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на субсидию по форме согласно приложению 2 к настоящему Порядку;</w:t>
      </w:r>
    </w:p>
    <w:p w14:paraId="60387BB1" w14:textId="11EED06A" w:rsidR="00E95B62" w:rsidRPr="004243AB" w:rsidRDefault="00F96446" w:rsidP="00E95B62">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2.6.4. </w:t>
      </w:r>
      <w:r w:rsidR="00E95B62" w:rsidRPr="004243AB">
        <w:rPr>
          <w:rFonts w:eastAsiaTheme="minorHAnsi"/>
          <w:sz w:val="28"/>
          <w:szCs w:val="28"/>
          <w:lang w:val="ru-RU" w:eastAsia="en-US"/>
        </w:rPr>
        <w:t xml:space="preserve">для </w:t>
      </w:r>
      <w:r w:rsidR="000D60E6" w:rsidRPr="004243AB">
        <w:rPr>
          <w:bCs/>
          <w:iCs/>
          <w:sz w:val="28"/>
          <w:szCs w:val="28"/>
          <w:lang w:val="ru-RU" w:eastAsia="ar-SA"/>
        </w:rPr>
        <w:t>получателей субсидии</w:t>
      </w:r>
      <w:r w:rsidR="00E95B62" w:rsidRPr="004243AB">
        <w:rPr>
          <w:rFonts w:eastAsiaTheme="minorHAnsi"/>
          <w:sz w:val="28"/>
          <w:szCs w:val="28"/>
          <w:lang w:val="ru-RU" w:eastAsia="en-US"/>
        </w:rPr>
        <w:t xml:space="preserve">, вновь созданных в текущем году-заявление о соответствии вновь созданного юридического лица и вновь зарегистрированного индивидуального предпринимателя, сведения о которых внесены в единый реестр малого и среднего предпринимательства, условиям отнесения к субъектам малого предпринимательства, установленным </w:t>
      </w:r>
      <w:r w:rsidR="00E95B62" w:rsidRPr="004243AB">
        <w:rPr>
          <w:rFonts w:eastAsiaTheme="minorHAnsi"/>
          <w:sz w:val="28"/>
          <w:szCs w:val="28"/>
          <w:lang w:val="ru-RU" w:eastAsia="en-US"/>
        </w:rPr>
        <w:lastRenderedPageBreak/>
        <w:t xml:space="preserve">Федеральным законом </w:t>
      </w:r>
      <w:hyperlink r:id="rId17" w:tooltip="ФЕДЕРАЛЬНЫЙ ЗАКОН от 24.07.2007 № 209-ФЗ ГОСУДАРСТВЕННАЯ ДУМА ФЕДЕРАЛЬНОГО СОБРАНИЯ РФ  О развитии малого и среднего предпринимательства в Российской Федерации" w:history="1">
        <w:r w:rsidR="00E95B62" w:rsidRPr="004243AB">
          <w:rPr>
            <w:rFonts w:eastAsiaTheme="minorHAnsi"/>
            <w:sz w:val="28"/>
            <w:lang w:val="ru-RU" w:eastAsia="en-US"/>
          </w:rPr>
          <w:t>№ 209-ФЗ</w:t>
        </w:r>
      </w:hyperlink>
      <w:r w:rsidR="00E95B62" w:rsidRPr="004243AB">
        <w:rPr>
          <w:rFonts w:eastAsiaTheme="minorHAnsi"/>
          <w:sz w:val="28"/>
          <w:szCs w:val="28"/>
          <w:lang w:val="ru-RU" w:eastAsia="en-US"/>
        </w:rPr>
        <w:t xml:space="preserve"> по форме согласно приложению 3 к настоящему Порядку;</w:t>
      </w:r>
    </w:p>
    <w:p w14:paraId="71EE2577" w14:textId="53DA4300" w:rsidR="00E95B62" w:rsidRPr="004243AB" w:rsidRDefault="00F96446" w:rsidP="00E95B62">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2.6.5. </w:t>
      </w:r>
      <w:r w:rsidR="00E95B62" w:rsidRPr="004243AB">
        <w:rPr>
          <w:rFonts w:eastAsiaTheme="minorHAnsi"/>
          <w:sz w:val="28"/>
          <w:szCs w:val="28"/>
          <w:lang w:val="ru-RU" w:eastAsia="en-US"/>
        </w:rPr>
        <w:t>документы, подтверждающие произведенные расходы: договор (при наличии); счет-фактура (при наличии); счет (при наличии); документы, подтверждающие факт оказанной услуги, выполненной работы, получения и оприходования товара (акт выполненных работ (оказанных услуг) или акт приемки выполненных строительно-монтажных работ различного назначения (при наличии) или акт о приемке выполненных работ (форма № КС-2) (при наличии) и справка о стоимости выполненных работ и затрат (форма № КС-3) (при наличии) или товарная накладная или универсальный передаточный документ; документы, подтверждающие факт оплаты, а именно: чек контрольно-кассовой техники (при наличии), товарный чек (при наличии), или платежное поручение с отметкой банка об исполнении, или квитанция к приходно-кассовому ордеру, или бланк строгой отчетности, свидетельствующий о фактически произведенных расходах;</w:t>
      </w:r>
    </w:p>
    <w:p w14:paraId="58204336" w14:textId="09E7B3EA" w:rsidR="00E95B62" w:rsidRPr="004243AB" w:rsidRDefault="00F96446" w:rsidP="00E95B62">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2.6.6. </w:t>
      </w:r>
      <w:r w:rsidR="00E95B62" w:rsidRPr="004243AB">
        <w:rPr>
          <w:rFonts w:eastAsiaTheme="minorHAnsi"/>
          <w:sz w:val="28"/>
          <w:szCs w:val="28"/>
          <w:lang w:val="ru-RU" w:eastAsia="en-US"/>
        </w:rPr>
        <w:t>при возмещении части затрат по приобретению оборудования - копия технической документации производителя на приобретенное оборудование (паспорт, гарантийный талон, иной документ), а также фотографии оборудования, где видны общий вид оборудования, серийный (заводской) номер (при наличии), дата производства (изготовления) (при наличии);</w:t>
      </w:r>
    </w:p>
    <w:p w14:paraId="68BF478E" w14:textId="6ED01591" w:rsidR="00E95B62" w:rsidRPr="004243AB" w:rsidRDefault="00F96446" w:rsidP="00F71CBA">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2.6.7. </w:t>
      </w:r>
      <w:r w:rsidR="00E95B62" w:rsidRPr="004243AB">
        <w:rPr>
          <w:rFonts w:eastAsiaTheme="minorHAnsi"/>
          <w:sz w:val="28"/>
          <w:szCs w:val="28"/>
          <w:lang w:val="ru-RU" w:eastAsia="en-US"/>
        </w:rPr>
        <w:t>при возмещении части затрат по приобретению лицензионных программных продуктов копия лицензии на лицензионный программный продукт;</w:t>
      </w:r>
    </w:p>
    <w:p w14:paraId="0D2903BB" w14:textId="27F8B9C1" w:rsidR="00E95B62" w:rsidRPr="001F08AF" w:rsidRDefault="00F96446" w:rsidP="00F71CBA">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2.6.8. </w:t>
      </w:r>
      <w:r w:rsidR="00E95B62" w:rsidRPr="004243AB">
        <w:rPr>
          <w:rFonts w:eastAsiaTheme="minorHAnsi"/>
          <w:sz w:val="28"/>
          <w:szCs w:val="28"/>
          <w:lang w:val="ru-RU" w:eastAsia="en-US"/>
        </w:rPr>
        <w:t xml:space="preserve">банковские </w:t>
      </w:r>
      <w:r w:rsidR="00E95B62" w:rsidRPr="001F08AF">
        <w:rPr>
          <w:rFonts w:eastAsiaTheme="minorHAnsi"/>
          <w:sz w:val="28"/>
          <w:szCs w:val="28"/>
          <w:lang w:val="ru-RU" w:eastAsia="en-US"/>
        </w:rPr>
        <w:t xml:space="preserve">реквизиты Субъекта. </w:t>
      </w:r>
    </w:p>
    <w:p w14:paraId="7980DB0C" w14:textId="4B4D78E3" w:rsidR="005F4A91" w:rsidRPr="001F08AF" w:rsidRDefault="00F96446" w:rsidP="00F71CBA">
      <w:pPr>
        <w:tabs>
          <w:tab w:val="left" w:pos="0"/>
        </w:tabs>
        <w:suppressAutoHyphens/>
        <w:autoSpaceDE w:val="0"/>
        <w:spacing w:line="360" w:lineRule="auto"/>
        <w:ind w:firstLine="709"/>
        <w:jc w:val="both"/>
        <w:rPr>
          <w:bCs/>
          <w:iCs/>
          <w:sz w:val="28"/>
          <w:szCs w:val="28"/>
          <w:lang w:val="ru-RU" w:eastAsia="ar-SA"/>
        </w:rPr>
      </w:pPr>
      <w:r w:rsidRPr="001F08AF">
        <w:rPr>
          <w:bCs/>
          <w:iCs/>
          <w:sz w:val="28"/>
          <w:szCs w:val="28"/>
          <w:lang w:val="ru-RU" w:eastAsia="ar-SA"/>
        </w:rPr>
        <w:t xml:space="preserve">2.6.9. </w:t>
      </w:r>
      <w:r w:rsidR="005F4A91" w:rsidRPr="001F08AF">
        <w:rPr>
          <w:bCs/>
          <w:iCs/>
          <w:sz w:val="28"/>
          <w:szCs w:val="28"/>
          <w:lang w:val="ru-RU" w:eastAsia="ar-SA"/>
        </w:rPr>
        <w:t>опись представленных документов (в произвольной форме).</w:t>
      </w:r>
    </w:p>
    <w:p w14:paraId="5F604B73" w14:textId="77777777" w:rsidR="005F4A91" w:rsidRPr="001F08AF" w:rsidRDefault="005F4A91" w:rsidP="00F71CBA">
      <w:pPr>
        <w:suppressAutoHyphens/>
        <w:autoSpaceDE w:val="0"/>
        <w:autoSpaceDN w:val="0"/>
        <w:adjustRightInd w:val="0"/>
        <w:spacing w:line="360" w:lineRule="auto"/>
        <w:ind w:firstLine="709"/>
        <w:jc w:val="both"/>
        <w:rPr>
          <w:rFonts w:eastAsiaTheme="minorHAnsi"/>
          <w:sz w:val="28"/>
          <w:szCs w:val="28"/>
          <w:lang w:val="ru-RU" w:eastAsia="en-US"/>
        </w:rPr>
      </w:pPr>
      <w:r w:rsidRPr="001F08AF">
        <w:rPr>
          <w:rFonts w:eastAsiaTheme="minorHAnsi"/>
          <w:sz w:val="28"/>
          <w:szCs w:val="28"/>
          <w:lang w:val="ru-RU" w:eastAsia="en-US"/>
        </w:rPr>
        <w:t>Копии документов предоставляются заверенные подписью руководителя (уполномоченного лица), индивидуального предпринимателя, с указанием должности, фамилии и инициалов, и печатью (при наличии).</w:t>
      </w:r>
    </w:p>
    <w:p w14:paraId="0C3B70CB" w14:textId="1C72D8FC" w:rsidR="005F4A91" w:rsidRPr="001F08AF" w:rsidRDefault="005F4A91" w:rsidP="00F71CBA">
      <w:pPr>
        <w:tabs>
          <w:tab w:val="left" w:pos="0"/>
        </w:tabs>
        <w:suppressAutoHyphens/>
        <w:autoSpaceDE w:val="0"/>
        <w:spacing w:line="360" w:lineRule="auto"/>
        <w:ind w:firstLine="709"/>
        <w:jc w:val="both"/>
        <w:rPr>
          <w:bCs/>
          <w:iCs/>
          <w:sz w:val="28"/>
          <w:szCs w:val="28"/>
          <w:lang w:val="ru-RU" w:eastAsia="ar-SA"/>
        </w:rPr>
      </w:pPr>
      <w:r w:rsidRPr="001F08AF">
        <w:rPr>
          <w:bCs/>
          <w:iCs/>
          <w:sz w:val="28"/>
          <w:szCs w:val="28"/>
          <w:lang w:val="ru-RU" w:eastAsia="ar-SA"/>
        </w:rPr>
        <w:t>2.</w:t>
      </w:r>
      <w:r w:rsidR="005253B4" w:rsidRPr="001F08AF">
        <w:rPr>
          <w:bCs/>
          <w:iCs/>
          <w:sz w:val="28"/>
          <w:szCs w:val="28"/>
          <w:lang w:val="ru-RU" w:eastAsia="ar-SA"/>
        </w:rPr>
        <w:t>7</w:t>
      </w:r>
      <w:r w:rsidRPr="001F08AF">
        <w:rPr>
          <w:bCs/>
          <w:iCs/>
          <w:sz w:val="28"/>
          <w:szCs w:val="28"/>
          <w:lang w:val="ru-RU" w:eastAsia="ar-SA"/>
        </w:rPr>
        <w:t>.</w:t>
      </w:r>
      <w:r w:rsidR="00BB5E77" w:rsidRPr="001F08AF">
        <w:rPr>
          <w:bCs/>
          <w:iCs/>
          <w:sz w:val="28"/>
          <w:szCs w:val="28"/>
          <w:lang w:val="ru-RU" w:eastAsia="ar-SA"/>
        </w:rPr>
        <w:tab/>
      </w:r>
      <w:r w:rsidRPr="001F08AF">
        <w:rPr>
          <w:bCs/>
          <w:iCs/>
          <w:sz w:val="28"/>
          <w:szCs w:val="28"/>
          <w:lang w:val="ru-RU" w:eastAsia="ar-SA"/>
        </w:rPr>
        <w:t>Требовать от получателя субсидии представления документов (копий документов), не предусмотренных пунктом 2.</w:t>
      </w:r>
      <w:r w:rsidR="009170DF" w:rsidRPr="001F08AF">
        <w:rPr>
          <w:bCs/>
          <w:iCs/>
          <w:sz w:val="28"/>
          <w:szCs w:val="28"/>
          <w:lang w:val="ru-RU" w:eastAsia="ar-SA"/>
        </w:rPr>
        <w:t>6</w:t>
      </w:r>
      <w:r w:rsidRPr="001F08AF">
        <w:rPr>
          <w:bCs/>
          <w:iCs/>
          <w:sz w:val="28"/>
          <w:szCs w:val="28"/>
          <w:lang w:val="ru-RU" w:eastAsia="ar-SA"/>
        </w:rPr>
        <w:t xml:space="preserve"> </w:t>
      </w:r>
      <w:r w:rsidR="00A934ED" w:rsidRPr="001F08AF">
        <w:rPr>
          <w:bCs/>
          <w:iCs/>
          <w:sz w:val="28"/>
          <w:szCs w:val="28"/>
          <w:lang w:val="ru-RU" w:eastAsia="ar-SA"/>
        </w:rPr>
        <w:t xml:space="preserve">раздела 2 </w:t>
      </w:r>
      <w:r w:rsidRPr="001F08AF">
        <w:rPr>
          <w:bCs/>
          <w:iCs/>
          <w:sz w:val="28"/>
          <w:szCs w:val="28"/>
          <w:lang w:val="ru-RU" w:eastAsia="ar-SA"/>
        </w:rPr>
        <w:t xml:space="preserve">не допускается. </w:t>
      </w:r>
    </w:p>
    <w:p w14:paraId="5F62D271" w14:textId="77777777" w:rsidR="00D33513" w:rsidRPr="001F08AF" w:rsidRDefault="00D33513" w:rsidP="007E577E">
      <w:pPr>
        <w:tabs>
          <w:tab w:val="left" w:pos="0"/>
        </w:tabs>
        <w:suppressAutoHyphens/>
        <w:autoSpaceDE w:val="0"/>
        <w:spacing w:line="360" w:lineRule="auto"/>
        <w:ind w:firstLine="709"/>
        <w:jc w:val="both"/>
        <w:rPr>
          <w:bCs/>
          <w:iCs/>
          <w:sz w:val="28"/>
          <w:szCs w:val="28"/>
          <w:lang w:val="ru-RU" w:eastAsia="ar-SA"/>
        </w:rPr>
      </w:pPr>
      <w:r w:rsidRPr="001F08AF">
        <w:rPr>
          <w:bCs/>
          <w:iCs/>
          <w:sz w:val="28"/>
          <w:szCs w:val="28"/>
          <w:lang w:val="ru-RU" w:eastAsia="ar-SA"/>
        </w:rPr>
        <w:lastRenderedPageBreak/>
        <w:t>2.</w:t>
      </w:r>
      <w:r w:rsidR="005253B4" w:rsidRPr="001F08AF">
        <w:rPr>
          <w:bCs/>
          <w:iCs/>
          <w:sz w:val="28"/>
          <w:szCs w:val="28"/>
          <w:lang w:val="ru-RU" w:eastAsia="ar-SA"/>
        </w:rPr>
        <w:t>8</w:t>
      </w:r>
      <w:r w:rsidRPr="001F08AF">
        <w:rPr>
          <w:bCs/>
          <w:iCs/>
          <w:sz w:val="28"/>
          <w:szCs w:val="28"/>
          <w:lang w:val="ru-RU" w:eastAsia="ar-SA"/>
        </w:rPr>
        <w:t>.</w:t>
      </w:r>
      <w:r w:rsidR="007E577E" w:rsidRPr="001F08AF">
        <w:rPr>
          <w:bCs/>
          <w:iCs/>
          <w:sz w:val="28"/>
          <w:szCs w:val="28"/>
          <w:lang w:val="ru-RU" w:eastAsia="ar-SA"/>
        </w:rPr>
        <w:tab/>
      </w:r>
      <w:r w:rsidRPr="001F08AF">
        <w:rPr>
          <w:bCs/>
          <w:iCs/>
          <w:sz w:val="28"/>
          <w:szCs w:val="28"/>
          <w:lang w:val="ru-RU" w:eastAsia="ar-SA"/>
        </w:rPr>
        <w:t>Размер субсидии и порядок расчета размера субсидии.</w:t>
      </w:r>
    </w:p>
    <w:p w14:paraId="6D3029D1" w14:textId="77777777" w:rsidR="00E83EF8" w:rsidRPr="004243AB" w:rsidRDefault="00E83EF8" w:rsidP="007E577E">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1F08AF">
        <w:rPr>
          <w:rFonts w:eastAsia="Calibri"/>
          <w:color w:val="000000" w:themeColor="text1"/>
          <w:sz w:val="28"/>
          <w:szCs w:val="28"/>
          <w:lang w:val="ru-RU"/>
        </w:rPr>
        <w:t>Расчет размера субсидии на возмещение части затрат</w:t>
      </w:r>
      <w:r w:rsidRPr="001F08AF">
        <w:rPr>
          <w:color w:val="000000" w:themeColor="text1"/>
          <w:sz w:val="28"/>
          <w:szCs w:val="28"/>
          <w:lang w:val="ru-RU"/>
        </w:rPr>
        <w:t xml:space="preserve"> производится в процентном выражении от суммы фактически понесенных и документально подтвержденных затрат, указанных в предложении, но не более максимального размера суммы субсидии, установленного по мероприятиям в настоящем Порядке, а также с учетом объемов лимитов бюджетных ассигнований, предусмотренных на реализацию соответствующего</w:t>
      </w:r>
      <w:r w:rsidRPr="004243AB">
        <w:rPr>
          <w:color w:val="000000" w:themeColor="text1"/>
          <w:sz w:val="28"/>
          <w:szCs w:val="28"/>
          <w:lang w:val="ru-RU"/>
        </w:rPr>
        <w:t xml:space="preserve"> мероприятия муниципальной программы. Расчет размера суммы субсидии на возмещение части затрат производится по следующей формуле:</w:t>
      </w:r>
    </w:p>
    <w:p w14:paraId="6BC11EED" w14:textId="77777777" w:rsidR="00E83EF8" w:rsidRPr="004243AB" w:rsidRDefault="00E83EF8" w:rsidP="007E577E">
      <w:pPr>
        <w:tabs>
          <w:tab w:val="left" w:pos="17294"/>
          <w:tab w:val="left" w:pos="19845"/>
        </w:tabs>
        <w:spacing w:line="360" w:lineRule="auto"/>
        <w:ind w:firstLine="709"/>
        <w:jc w:val="both"/>
        <w:rPr>
          <w:color w:val="000000" w:themeColor="text1"/>
          <w:sz w:val="28"/>
          <w:szCs w:val="28"/>
          <w:lang w:val="ru-RU"/>
        </w:rPr>
      </w:pPr>
      <w:r w:rsidRPr="004243AB">
        <w:rPr>
          <w:color w:val="000000" w:themeColor="text1"/>
          <w:sz w:val="28"/>
          <w:szCs w:val="28"/>
        </w:rPr>
        <w:t>S</w:t>
      </w:r>
      <w:r w:rsidRPr="004243AB">
        <w:rPr>
          <w:color w:val="000000" w:themeColor="text1"/>
          <w:sz w:val="28"/>
          <w:szCs w:val="28"/>
          <w:lang w:val="ru-RU"/>
        </w:rPr>
        <w:t xml:space="preserve"> = </w:t>
      </w:r>
      <w:r w:rsidRPr="004243AB">
        <w:rPr>
          <w:color w:val="000000" w:themeColor="text1"/>
          <w:sz w:val="28"/>
          <w:szCs w:val="28"/>
        </w:rPr>
        <w:t>FZ</w:t>
      </w:r>
      <w:r w:rsidRPr="004243AB">
        <w:rPr>
          <w:color w:val="000000" w:themeColor="text1"/>
          <w:sz w:val="28"/>
          <w:szCs w:val="28"/>
          <w:lang w:val="ru-RU"/>
        </w:rPr>
        <w:t xml:space="preserve"> х </w:t>
      </w:r>
      <w:r w:rsidRPr="004243AB">
        <w:rPr>
          <w:color w:val="000000" w:themeColor="text1"/>
          <w:sz w:val="28"/>
          <w:szCs w:val="28"/>
        </w:rPr>
        <w:t>R</w:t>
      </w:r>
      <w:r w:rsidRPr="004243AB">
        <w:rPr>
          <w:color w:val="000000" w:themeColor="text1"/>
          <w:sz w:val="28"/>
          <w:szCs w:val="28"/>
          <w:lang w:val="ru-RU"/>
        </w:rPr>
        <w:t>/100, где:</w:t>
      </w:r>
    </w:p>
    <w:p w14:paraId="6ACC486E" w14:textId="77777777" w:rsidR="00E83EF8" w:rsidRPr="004243AB" w:rsidRDefault="00E83EF8" w:rsidP="007E577E">
      <w:pPr>
        <w:tabs>
          <w:tab w:val="left" w:pos="17294"/>
          <w:tab w:val="left" w:pos="19845"/>
        </w:tabs>
        <w:spacing w:line="360" w:lineRule="auto"/>
        <w:ind w:firstLine="709"/>
        <w:jc w:val="both"/>
        <w:rPr>
          <w:color w:val="000000" w:themeColor="text1"/>
          <w:sz w:val="28"/>
          <w:szCs w:val="28"/>
          <w:lang w:val="ru-RU"/>
        </w:rPr>
      </w:pPr>
      <w:r w:rsidRPr="004243AB">
        <w:rPr>
          <w:color w:val="000000" w:themeColor="text1"/>
          <w:sz w:val="28"/>
          <w:szCs w:val="28"/>
        </w:rPr>
        <w:t>S</w:t>
      </w:r>
      <w:r w:rsidRPr="004243AB">
        <w:rPr>
          <w:color w:val="000000" w:themeColor="text1"/>
          <w:sz w:val="28"/>
          <w:szCs w:val="28"/>
          <w:lang w:val="ru-RU"/>
        </w:rPr>
        <w:t xml:space="preserve"> – Сумма субсидии на одного получателя;</w:t>
      </w:r>
    </w:p>
    <w:p w14:paraId="3A03982D" w14:textId="77777777" w:rsidR="00E83EF8" w:rsidRPr="004243AB" w:rsidRDefault="00E83EF8" w:rsidP="007E577E">
      <w:pPr>
        <w:tabs>
          <w:tab w:val="left" w:pos="17294"/>
          <w:tab w:val="left" w:pos="19845"/>
        </w:tabs>
        <w:spacing w:line="360" w:lineRule="auto"/>
        <w:ind w:firstLine="709"/>
        <w:jc w:val="both"/>
        <w:rPr>
          <w:sz w:val="28"/>
          <w:szCs w:val="28"/>
          <w:lang w:val="ru-RU"/>
        </w:rPr>
      </w:pPr>
      <w:r w:rsidRPr="004243AB">
        <w:rPr>
          <w:color w:val="000000" w:themeColor="text1"/>
          <w:sz w:val="28"/>
          <w:szCs w:val="28"/>
        </w:rPr>
        <w:t>FZ</w:t>
      </w:r>
      <w:r w:rsidRPr="004243AB">
        <w:rPr>
          <w:color w:val="000000" w:themeColor="text1"/>
          <w:sz w:val="28"/>
          <w:szCs w:val="28"/>
          <w:lang w:val="ru-RU"/>
        </w:rPr>
        <w:t xml:space="preserve"> – сумма фактически произведенных и документально подтвержденных Субъектом затрат в </w:t>
      </w:r>
      <w:r w:rsidRPr="004243AB">
        <w:rPr>
          <w:sz w:val="28"/>
          <w:szCs w:val="28"/>
          <w:lang w:val="ru-RU"/>
        </w:rPr>
        <w:t>соответствии с предложением;</w:t>
      </w:r>
    </w:p>
    <w:p w14:paraId="36F1C5B3" w14:textId="77777777" w:rsidR="00E83EF8" w:rsidRPr="004243AB" w:rsidRDefault="00E83EF8" w:rsidP="007E577E">
      <w:pPr>
        <w:tabs>
          <w:tab w:val="left" w:pos="17294"/>
          <w:tab w:val="left" w:pos="19845"/>
        </w:tabs>
        <w:spacing w:line="360" w:lineRule="auto"/>
        <w:ind w:firstLine="709"/>
        <w:jc w:val="both"/>
        <w:rPr>
          <w:color w:val="000000" w:themeColor="text1"/>
          <w:sz w:val="28"/>
          <w:szCs w:val="28"/>
          <w:lang w:val="ru-RU"/>
        </w:rPr>
      </w:pPr>
      <w:r w:rsidRPr="004243AB">
        <w:rPr>
          <w:color w:val="000000" w:themeColor="text1"/>
          <w:sz w:val="28"/>
          <w:szCs w:val="28"/>
        </w:rPr>
        <w:t>R</w:t>
      </w:r>
      <w:r w:rsidRPr="004243AB">
        <w:rPr>
          <w:color w:val="000000" w:themeColor="text1"/>
          <w:sz w:val="28"/>
          <w:szCs w:val="28"/>
          <w:lang w:val="ru-RU"/>
        </w:rPr>
        <w:t xml:space="preserve"> – размер субсидии, выраженный в процентах, установленный настоящим Порядком.</w:t>
      </w:r>
    </w:p>
    <w:p w14:paraId="743A2536" w14:textId="77777777" w:rsidR="00E83EF8" w:rsidRPr="004243AB" w:rsidRDefault="00E83EF8" w:rsidP="007E577E">
      <w:pPr>
        <w:suppressAutoHyphens/>
        <w:spacing w:line="360" w:lineRule="auto"/>
        <w:ind w:firstLine="709"/>
        <w:jc w:val="both"/>
        <w:rPr>
          <w:sz w:val="28"/>
          <w:szCs w:val="28"/>
          <w:lang w:val="ru-RU"/>
        </w:rPr>
      </w:pPr>
      <w:r w:rsidRPr="004243AB">
        <w:rPr>
          <w:sz w:val="28"/>
          <w:szCs w:val="28"/>
          <w:lang w:val="ru-RU"/>
        </w:rPr>
        <w:t>2.</w:t>
      </w:r>
      <w:r w:rsidR="005253B4" w:rsidRPr="004243AB">
        <w:rPr>
          <w:sz w:val="28"/>
          <w:szCs w:val="28"/>
          <w:lang w:val="ru-RU"/>
        </w:rPr>
        <w:t>8</w:t>
      </w:r>
      <w:r w:rsidRPr="004243AB">
        <w:rPr>
          <w:sz w:val="28"/>
          <w:szCs w:val="28"/>
          <w:lang w:val="ru-RU"/>
        </w:rPr>
        <w:t>.1.</w:t>
      </w:r>
      <w:r w:rsidR="007E577E" w:rsidRPr="004243AB">
        <w:rPr>
          <w:sz w:val="28"/>
          <w:szCs w:val="28"/>
          <w:lang w:val="ru-RU"/>
        </w:rPr>
        <w:tab/>
      </w:r>
      <w:r w:rsidRPr="004243AB">
        <w:rPr>
          <w:sz w:val="28"/>
          <w:szCs w:val="28"/>
          <w:lang w:val="ru-RU"/>
        </w:rPr>
        <w:t>«Финансовая поддержка субъектов малого и среднего предпринимательства, осуществляющих социально значимые (приоритетные) виды деятельности в муниципальных образованиях, в рамках реализации регионального проекта «Акселерация субъектов малого и среднего предпринимательства».</w:t>
      </w:r>
    </w:p>
    <w:p w14:paraId="75B289DE"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 xml:space="preserve">Возмещению подлежат фактически произведенные и документально подтвержденные затраты, произведенные Субъектами в течение 12 (двенадцати) месяцев, предшествующих дате подачи заявления о предоставлении субсидии. </w:t>
      </w:r>
    </w:p>
    <w:p w14:paraId="5D5FF039"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К возмещению не принимаются затраты Субъектов, произведенные с текущих счетов физических лиц.</w:t>
      </w:r>
    </w:p>
    <w:p w14:paraId="448FAE2C"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Субсидии не предоставляются при получении аналогичной поддержки по региональному проекту «Создание условий для легкого старта и комфортного ведения бизнеса».</w:t>
      </w:r>
    </w:p>
    <w:p w14:paraId="5719A44D"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 xml:space="preserve">Субсидии предоставляются Субъектам на возмещение части следующих затрат: </w:t>
      </w:r>
    </w:p>
    <w:p w14:paraId="0DC10168"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lastRenderedPageBreak/>
        <w:t>1) На аренду (субаренду) нежилых помещений.</w:t>
      </w:r>
    </w:p>
    <w:p w14:paraId="405FA7AE"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 xml:space="preserve">Возмещению подлежат затраты Субъектов на аренду (субаренду)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w:t>
      </w:r>
      <w:hyperlink r:id="rId18" w:tooltip="ФЕДЕРАЛЬНЫЙ ЗАКОН от 24.07.2007 № 209-ФЗ ГОСУДАРСТВЕННАЯ ДУМА ФЕДЕРАЛЬНОГО СОБРАНИЯ РФ  О развитии малого и среднего предпринимательства в Российской Федерации" w:history="1">
        <w:r w:rsidRPr="004243AB">
          <w:rPr>
            <w:sz w:val="28"/>
            <w:lang w:val="ru-RU"/>
          </w:rPr>
          <w:t>№ 209-ФЗ</w:t>
        </w:r>
      </w:hyperlink>
      <w:r w:rsidRPr="004243AB">
        <w:rPr>
          <w:sz w:val="28"/>
          <w:szCs w:val="28"/>
          <w:lang w:val="ru-RU"/>
        </w:rPr>
        <w:t xml:space="preserve">). </w:t>
      </w:r>
    </w:p>
    <w:p w14:paraId="30B0A131"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 xml:space="preserve">Размер субсидии составляет не более 50% от общего объема затрат и не более 200,0 тыс. рублей на одного Субъекта в год. </w:t>
      </w:r>
    </w:p>
    <w:p w14:paraId="0324AC9F" w14:textId="5680C7FF"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2) На приобретение оборудования (основных средств) и лицензионных программных продуктов.</w:t>
      </w:r>
    </w:p>
    <w:p w14:paraId="30FEFEBE" w14:textId="77777777" w:rsidR="00E83EF8" w:rsidRPr="004243AB" w:rsidRDefault="00E83EF8" w:rsidP="00AD5D31">
      <w:pPr>
        <w:suppressAutoHyphens/>
        <w:autoSpaceDE w:val="0"/>
        <w:autoSpaceDN w:val="0"/>
        <w:adjustRightInd w:val="0"/>
        <w:spacing w:line="360" w:lineRule="auto"/>
        <w:ind w:firstLine="709"/>
        <w:jc w:val="both"/>
        <w:rPr>
          <w:sz w:val="28"/>
          <w:szCs w:val="28"/>
          <w:lang w:val="ru-RU"/>
        </w:rPr>
      </w:pPr>
      <w:r w:rsidRPr="004243AB">
        <w:rPr>
          <w:sz w:val="28"/>
          <w:szCs w:val="28"/>
          <w:lang w:val="ru-RU"/>
        </w:rPr>
        <w:t>Возмещение части затрат Субъектам осуществляется на приобретение оборудования, относящегося к основным средствам (далее-оборудование), стоимостью более 20,0 тыс. рублей за единицу и содержащегося в группировке 320 «Информационное, компьютерное и телекоммуникационное оборудование» или в группировке 330 «Прочие машины и оборудование, включая хозяйственный инвентарь, и другие объекты»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 декабря 2014 года № 2018-ст.</w:t>
      </w:r>
    </w:p>
    <w:p w14:paraId="417F9498" w14:textId="214EACA3" w:rsidR="00AD5D31" w:rsidRPr="004243AB" w:rsidRDefault="00AD5D31" w:rsidP="00AD5D31">
      <w:pPr>
        <w:widowControl w:val="0"/>
        <w:autoSpaceDE w:val="0"/>
        <w:autoSpaceDN w:val="0"/>
        <w:adjustRightInd w:val="0"/>
        <w:spacing w:line="360" w:lineRule="auto"/>
        <w:ind w:firstLine="709"/>
        <w:jc w:val="both"/>
        <w:rPr>
          <w:sz w:val="28"/>
          <w:szCs w:val="28"/>
          <w:lang w:val="ru-RU"/>
        </w:rPr>
      </w:pPr>
      <w:r w:rsidRPr="004243AB">
        <w:rPr>
          <w:sz w:val="28"/>
          <w:szCs w:val="28"/>
          <w:lang w:val="ru-RU"/>
        </w:rPr>
        <w:t>Для Субъектов, осуществляющих предпринимательскую деятельность в соответствии с перечнем социально значимых (приоритетных) видов деятельности с кодом ОКВЭД 86 «Деятельность в области здравоохранения», оборудование должно состоять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Федеральной службы по надзору в сфере здравоохранения, в соответствии с Федеральным законом от 21.11.2011 №</w:t>
      </w:r>
      <w:r w:rsidR="007510A0">
        <w:rPr>
          <w:sz w:val="28"/>
          <w:szCs w:val="28"/>
          <w:lang w:val="ru-RU"/>
        </w:rPr>
        <w:t xml:space="preserve"> </w:t>
      </w:r>
      <w:r w:rsidRPr="004243AB">
        <w:rPr>
          <w:sz w:val="28"/>
          <w:szCs w:val="28"/>
          <w:lang w:val="ru-RU"/>
        </w:rPr>
        <w:t xml:space="preserve">323-ФЗ «Об основах охраны здоровья граждан в Российской Федерации». </w:t>
      </w:r>
    </w:p>
    <w:p w14:paraId="56746655" w14:textId="77777777" w:rsidR="00E83EF8" w:rsidRPr="004243AB" w:rsidRDefault="00E83EF8" w:rsidP="00AD5D31">
      <w:pPr>
        <w:suppressAutoHyphens/>
        <w:autoSpaceDE w:val="0"/>
        <w:autoSpaceDN w:val="0"/>
        <w:adjustRightInd w:val="0"/>
        <w:spacing w:line="360" w:lineRule="auto"/>
        <w:ind w:firstLine="709"/>
        <w:jc w:val="both"/>
        <w:rPr>
          <w:sz w:val="28"/>
          <w:szCs w:val="28"/>
          <w:lang w:val="ru-RU"/>
        </w:rPr>
      </w:pPr>
      <w:r w:rsidRPr="004243AB">
        <w:rPr>
          <w:sz w:val="28"/>
          <w:szCs w:val="28"/>
          <w:lang w:val="ru-RU"/>
        </w:rPr>
        <w:t xml:space="preserve">Возмещению не подлежат затраты Субъектов на: </w:t>
      </w:r>
    </w:p>
    <w:p w14:paraId="4A869FEC"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lastRenderedPageBreak/>
        <w:t>-</w:t>
      </w:r>
      <w:r w:rsidRPr="004243AB">
        <w:rPr>
          <w:sz w:val="28"/>
          <w:szCs w:val="28"/>
          <w:lang w:val="ru-RU"/>
        </w:rPr>
        <w:tab/>
        <w:t>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14:paraId="29B200CB"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w:t>
      </w:r>
      <w:r w:rsidRPr="004243AB">
        <w:rPr>
          <w:sz w:val="28"/>
          <w:szCs w:val="28"/>
          <w:lang w:val="ru-RU"/>
        </w:rPr>
        <w:tab/>
        <w:t xml:space="preserve">на доставку и монтаж оборудования. </w:t>
      </w:r>
    </w:p>
    <w:p w14:paraId="2CD54057"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 xml:space="preserve">На приобретение лицензионных программных продуктов, содержащихся в группировке 730 «Программное обеспечение и базы данных» ОКОФ, при обязательном предъявлении копии лицензии. </w:t>
      </w:r>
    </w:p>
    <w:p w14:paraId="0C122638" w14:textId="6A97EA80"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Возмещению подлежат фактически произведенные и документально подтвержденные затраты на приобретение оборудования, на основные средства и лицензионные программные продукты в размере не более 80% от общего объема затрат и не более 200 тыс. рублей в год.</w:t>
      </w:r>
    </w:p>
    <w:p w14:paraId="2F50F94D" w14:textId="77777777" w:rsidR="00E83EF8" w:rsidRPr="004243AB" w:rsidRDefault="00E83EF8" w:rsidP="00E83EF8">
      <w:pPr>
        <w:tabs>
          <w:tab w:val="left" w:pos="1134"/>
        </w:tabs>
        <w:suppressAutoHyphens/>
        <w:spacing w:line="360" w:lineRule="auto"/>
        <w:ind w:firstLine="709"/>
        <w:jc w:val="both"/>
        <w:rPr>
          <w:sz w:val="28"/>
          <w:szCs w:val="28"/>
          <w:lang w:val="ru-RU"/>
        </w:rPr>
      </w:pPr>
      <w:r w:rsidRPr="004243AB">
        <w:rPr>
          <w:sz w:val="28"/>
          <w:szCs w:val="28"/>
          <w:lang w:val="ru-RU"/>
        </w:rPr>
        <w:t>Субъект, в отношении которого принято решение о предоставлении субсидии на возмещение части затрат по приобретению оборудования (основных средств), письменно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2-х лет с даты заключения договора о предоставление субсидии. Обязательство Субъекта включается в текст договора о предоставлении субсидии.</w:t>
      </w:r>
    </w:p>
    <w:p w14:paraId="5078D956" w14:textId="77777777" w:rsidR="00E83EF8" w:rsidRPr="004243AB" w:rsidRDefault="00E83EF8" w:rsidP="00E83EF8">
      <w:pPr>
        <w:tabs>
          <w:tab w:val="left" w:pos="1134"/>
        </w:tabs>
        <w:suppressAutoHyphens/>
        <w:spacing w:line="360" w:lineRule="auto"/>
        <w:ind w:firstLine="709"/>
        <w:jc w:val="both"/>
        <w:rPr>
          <w:sz w:val="28"/>
          <w:szCs w:val="28"/>
          <w:lang w:val="ru-RU"/>
        </w:rPr>
      </w:pPr>
      <w:r w:rsidRPr="004243AB">
        <w:rPr>
          <w:sz w:val="28"/>
          <w:szCs w:val="28"/>
          <w:lang w:val="ru-RU"/>
        </w:rPr>
        <w:t xml:space="preserve">В случае несоблюдения Субъектом указанного обязательства субсидия в полном объеме подлежит возврату в бюджет города Пыть-Яха, в соответствии с действующим законодательством. </w:t>
      </w:r>
    </w:p>
    <w:p w14:paraId="47369454" w14:textId="77777777" w:rsidR="00E83EF8" w:rsidRPr="004243AB" w:rsidRDefault="00E83EF8" w:rsidP="00E83EF8">
      <w:pPr>
        <w:tabs>
          <w:tab w:val="left" w:pos="1134"/>
        </w:tabs>
        <w:suppressAutoHyphens/>
        <w:spacing w:line="360" w:lineRule="auto"/>
        <w:ind w:firstLine="709"/>
        <w:jc w:val="both"/>
        <w:rPr>
          <w:sz w:val="28"/>
          <w:szCs w:val="28"/>
          <w:lang w:val="ru-RU"/>
        </w:rPr>
      </w:pPr>
      <w:r w:rsidRPr="004243AB">
        <w:rPr>
          <w:sz w:val="28"/>
          <w:szCs w:val="28"/>
          <w:lang w:val="ru-RU"/>
        </w:rPr>
        <w:t>3) На оплату коммунальных услуг нежилых помещений.</w:t>
      </w:r>
    </w:p>
    <w:p w14:paraId="13E53D6D"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 xml:space="preserve">Возмещению подлежат затраты Субъектов на коммунальные услуги (услуги по водоснабжению, теплоснабжению, водоотведению, электроснабжению, газоснабжению, обращению с твердыми коммунальными отходами), в соответствии с заключенными договорами на предоставление соответствующих услуг по нежилым помещениям, находящихся в собственности или пользовании (аренда/субаренда), используемым в целях осуществления предпринимательской деятельности Субъекта. </w:t>
      </w:r>
    </w:p>
    <w:p w14:paraId="5C722915" w14:textId="77777777" w:rsidR="00E83EF8" w:rsidRPr="00ED06ED" w:rsidRDefault="00E83EF8" w:rsidP="00E83EF8">
      <w:pPr>
        <w:suppressAutoHyphens/>
        <w:spacing w:line="360" w:lineRule="auto"/>
        <w:ind w:firstLine="709"/>
        <w:jc w:val="both"/>
        <w:rPr>
          <w:sz w:val="28"/>
          <w:szCs w:val="28"/>
          <w:lang w:val="ru-RU"/>
        </w:rPr>
      </w:pPr>
      <w:r w:rsidRPr="004243AB">
        <w:rPr>
          <w:sz w:val="28"/>
          <w:szCs w:val="28"/>
          <w:lang w:val="ru-RU"/>
        </w:rPr>
        <w:lastRenderedPageBreak/>
        <w:t xml:space="preserve">Размер субсидии составляет не более 50% от общего объема затрат и не </w:t>
      </w:r>
      <w:r w:rsidRPr="00ED06ED">
        <w:rPr>
          <w:sz w:val="28"/>
          <w:szCs w:val="28"/>
          <w:lang w:val="ru-RU"/>
        </w:rPr>
        <w:t>более 100,0 тыс. рублей на одного Субъекта в год.</w:t>
      </w:r>
    </w:p>
    <w:p w14:paraId="229EE418" w14:textId="77777777" w:rsidR="003365B1" w:rsidRPr="00ED06ED" w:rsidRDefault="003365B1" w:rsidP="003365B1">
      <w:pPr>
        <w:autoSpaceDE w:val="0"/>
        <w:autoSpaceDN w:val="0"/>
        <w:adjustRightInd w:val="0"/>
        <w:spacing w:line="360" w:lineRule="auto"/>
        <w:ind w:firstLine="709"/>
        <w:jc w:val="both"/>
        <w:rPr>
          <w:sz w:val="28"/>
          <w:szCs w:val="28"/>
          <w:lang w:val="ru-RU"/>
        </w:rPr>
      </w:pPr>
      <w:r w:rsidRPr="00ED06ED">
        <w:rPr>
          <w:sz w:val="28"/>
          <w:szCs w:val="28"/>
          <w:lang w:val="ru-RU"/>
        </w:rPr>
        <w:t>4) На обязательную сертификацию произведенной продукции и (или) декларирование ее соответствия.</w:t>
      </w:r>
    </w:p>
    <w:p w14:paraId="44A141EA" w14:textId="77777777" w:rsidR="003365B1" w:rsidRPr="00ED06ED" w:rsidRDefault="003365B1" w:rsidP="003365B1">
      <w:pPr>
        <w:autoSpaceDE w:val="0"/>
        <w:autoSpaceDN w:val="0"/>
        <w:adjustRightInd w:val="0"/>
        <w:spacing w:line="360" w:lineRule="auto"/>
        <w:ind w:firstLine="709"/>
        <w:jc w:val="both"/>
        <w:rPr>
          <w:sz w:val="28"/>
          <w:szCs w:val="28"/>
          <w:lang w:val="ru-RU"/>
        </w:rPr>
      </w:pPr>
      <w:r w:rsidRPr="00ED06ED">
        <w:rPr>
          <w:sz w:val="28"/>
          <w:szCs w:val="28"/>
          <w:lang w:val="ru-RU"/>
        </w:rPr>
        <w:t>Возмещению подлежат фактически произведенные и документально подтвержденные затраты субъектов МСП по договорам на оказание услуг (выполнение работ) по обязательной сертификации произведенной продукции и (или) декларирование ее соответствия в размере не более 80% от общего объема затрат и не более 100 тыс. рублей в год.</w:t>
      </w:r>
    </w:p>
    <w:p w14:paraId="3BD4E7E6"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2.</w:t>
      </w:r>
      <w:r w:rsidR="005253B4" w:rsidRPr="004243AB">
        <w:rPr>
          <w:sz w:val="28"/>
          <w:szCs w:val="28"/>
          <w:lang w:val="ru-RU"/>
        </w:rPr>
        <w:t>8</w:t>
      </w:r>
      <w:r w:rsidRPr="004243AB">
        <w:rPr>
          <w:sz w:val="28"/>
          <w:szCs w:val="28"/>
          <w:lang w:val="ru-RU"/>
        </w:rPr>
        <w:t>.2.</w:t>
      </w:r>
      <w:r w:rsidR="007E577E" w:rsidRPr="004243AB">
        <w:rPr>
          <w:sz w:val="28"/>
          <w:szCs w:val="28"/>
          <w:lang w:val="ru-RU"/>
        </w:rPr>
        <w:tab/>
      </w:r>
      <w:r w:rsidRPr="004243AB">
        <w:rPr>
          <w:sz w:val="28"/>
          <w:szCs w:val="28"/>
          <w:lang w:val="ru-RU"/>
        </w:rPr>
        <w:t>«Финансовая поддержка субъектов малого и среднего предпринимательства (впервые зарегистрированным и действующим менее 1 года), осуществляющих социально значимые (приоритетные) виды деятельности в муниципальных образованиях, в рамках реализации регионального проекта «Создание условий для легкого старта и комфортного ведения бизнеса».</w:t>
      </w:r>
    </w:p>
    <w:p w14:paraId="71D1296F"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 впервые зарегистрированных и действующих менее 1 года.</w:t>
      </w:r>
    </w:p>
    <w:p w14:paraId="002F8116"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К возмещению не принимаются затраты Субъектов, произведенные с текущих счетов физических лиц.</w:t>
      </w:r>
    </w:p>
    <w:p w14:paraId="3977E2EA"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Субсидии не предоставляются при получении аналогичной поддержки по региональному проекту «Акселерация субъектов малого и среднего предпринимательства».</w:t>
      </w:r>
    </w:p>
    <w:p w14:paraId="4748EE25"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 xml:space="preserve">Субсидии предоставляются Субъектам на возмещение части затрат по одному или нескольким из следующих направлений: </w:t>
      </w:r>
    </w:p>
    <w:p w14:paraId="53E4E013"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w:t>
      </w:r>
      <w:r w:rsidRPr="004243AB">
        <w:rPr>
          <w:sz w:val="28"/>
          <w:szCs w:val="28"/>
          <w:lang w:val="ru-RU"/>
        </w:rPr>
        <w:tab/>
        <w:t>на государственную регистрацию юридического лица и индивидуального предпринимателя;</w:t>
      </w:r>
    </w:p>
    <w:p w14:paraId="0E75228E"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w:t>
      </w:r>
      <w:r w:rsidRPr="004243AB">
        <w:rPr>
          <w:sz w:val="28"/>
          <w:szCs w:val="28"/>
          <w:lang w:val="ru-RU"/>
        </w:rPr>
        <w:tab/>
        <w:t>на аренду (субаренду) нежилых помещений;</w:t>
      </w:r>
    </w:p>
    <w:p w14:paraId="3EBB5968"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w:t>
      </w:r>
      <w:r w:rsidRPr="004243AB">
        <w:rPr>
          <w:sz w:val="28"/>
          <w:szCs w:val="28"/>
          <w:lang w:val="ru-RU"/>
        </w:rPr>
        <w:tab/>
        <w:t>на оплату коммунальных услуг нежилых помещений;</w:t>
      </w:r>
    </w:p>
    <w:p w14:paraId="3461D0FC"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t>-</w:t>
      </w:r>
      <w:r w:rsidRPr="004243AB">
        <w:rPr>
          <w:sz w:val="28"/>
          <w:szCs w:val="28"/>
          <w:lang w:val="ru-RU"/>
        </w:rPr>
        <w:tab/>
        <w:t>на приобретение основных средств (оборудование, оргтехника);</w:t>
      </w:r>
    </w:p>
    <w:p w14:paraId="279B2419" w14:textId="77777777" w:rsidR="00E83EF8" w:rsidRPr="004243AB" w:rsidRDefault="00E83EF8" w:rsidP="00E83EF8">
      <w:pPr>
        <w:suppressAutoHyphens/>
        <w:spacing w:line="360" w:lineRule="auto"/>
        <w:ind w:firstLine="709"/>
        <w:jc w:val="both"/>
        <w:rPr>
          <w:sz w:val="28"/>
          <w:szCs w:val="28"/>
          <w:lang w:val="ru-RU"/>
        </w:rPr>
      </w:pPr>
      <w:r w:rsidRPr="004243AB">
        <w:rPr>
          <w:sz w:val="28"/>
          <w:szCs w:val="28"/>
          <w:lang w:val="ru-RU"/>
        </w:rPr>
        <w:lastRenderedPageBreak/>
        <w:t>-</w:t>
      </w:r>
      <w:r w:rsidRPr="004243AB">
        <w:rPr>
          <w:sz w:val="28"/>
          <w:szCs w:val="28"/>
          <w:lang w:val="ru-RU"/>
        </w:rPr>
        <w:tab/>
        <w:t>на приобретение инвентаря производственного назначения;</w:t>
      </w:r>
    </w:p>
    <w:p w14:paraId="05C490AD"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w:t>
      </w:r>
      <w:r w:rsidRPr="004243AB">
        <w:rPr>
          <w:sz w:val="28"/>
          <w:szCs w:val="28"/>
          <w:lang w:val="ru-RU"/>
        </w:rPr>
        <w:tab/>
        <w:t>на рекламу;</w:t>
      </w:r>
    </w:p>
    <w:p w14:paraId="60EEFC29"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w:t>
      </w:r>
      <w:r w:rsidRPr="004243AB">
        <w:rPr>
          <w:sz w:val="28"/>
          <w:szCs w:val="28"/>
          <w:lang w:val="ru-RU"/>
        </w:rPr>
        <w:tab/>
        <w:t>на выплаты по передаче прав на франшизу (паушальный взнос);</w:t>
      </w:r>
    </w:p>
    <w:p w14:paraId="4B4C9D64"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w:t>
      </w:r>
      <w:r w:rsidRPr="004243AB">
        <w:rPr>
          <w:sz w:val="28"/>
          <w:szCs w:val="28"/>
          <w:lang w:val="ru-RU"/>
        </w:rPr>
        <w:tab/>
        <w:t xml:space="preserve">на ремонтные работы в нежилых помещениях, выполняемые при подготовке помещений к эксплуатации. </w:t>
      </w:r>
    </w:p>
    <w:p w14:paraId="553EDFC4"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Размер субсидии составляет не более 80% от общего объема затрат и не более 300 тыс. рублей на одного Субъекта в год.</w:t>
      </w:r>
    </w:p>
    <w:p w14:paraId="681B4542" w14:textId="77777777" w:rsidR="00E83EF8" w:rsidRPr="004243AB" w:rsidRDefault="00E83EF8" w:rsidP="00E83EF8">
      <w:pPr>
        <w:suppressAutoHyphens/>
        <w:autoSpaceDE w:val="0"/>
        <w:autoSpaceDN w:val="0"/>
        <w:adjustRightInd w:val="0"/>
        <w:spacing w:line="360" w:lineRule="auto"/>
        <w:ind w:firstLine="709"/>
        <w:jc w:val="both"/>
        <w:rPr>
          <w:sz w:val="28"/>
          <w:szCs w:val="28"/>
          <w:lang w:val="ru-RU"/>
        </w:rPr>
      </w:pPr>
      <w:r w:rsidRPr="004243AB">
        <w:rPr>
          <w:sz w:val="28"/>
          <w:szCs w:val="28"/>
          <w:lang w:val="ru-RU"/>
        </w:rPr>
        <w:t>Коммунальные услуги, учитываемые в составе расходов, связанных с арендой (субарендой) нежилых помещений возмещению не подлежат.</w:t>
      </w:r>
    </w:p>
    <w:p w14:paraId="793CD3C2" w14:textId="102DFA4A" w:rsidR="00E83EF8" w:rsidRPr="004243AB" w:rsidRDefault="00E83EF8" w:rsidP="000E143E">
      <w:pPr>
        <w:pStyle w:val="ConsPlusNormal"/>
        <w:spacing w:line="360" w:lineRule="auto"/>
        <w:ind w:firstLine="709"/>
        <w:jc w:val="both"/>
        <w:outlineLvl w:val="0"/>
        <w:rPr>
          <w:rFonts w:ascii="Times New Roman" w:hAnsi="Times New Roman" w:cs="Times New Roman"/>
          <w:sz w:val="28"/>
          <w:szCs w:val="28"/>
        </w:rPr>
      </w:pPr>
      <w:r w:rsidRPr="004243AB">
        <w:rPr>
          <w:rFonts w:ascii="Times New Roman" w:hAnsi="Times New Roman" w:cs="Times New Roman"/>
          <w:sz w:val="28"/>
          <w:szCs w:val="28"/>
        </w:rPr>
        <w:t>2.</w:t>
      </w:r>
      <w:r w:rsidR="005253B4" w:rsidRPr="004243AB">
        <w:rPr>
          <w:rFonts w:ascii="Times New Roman" w:hAnsi="Times New Roman" w:cs="Times New Roman"/>
          <w:sz w:val="28"/>
          <w:szCs w:val="28"/>
        </w:rPr>
        <w:t>8</w:t>
      </w:r>
      <w:r w:rsidRPr="004243AB">
        <w:rPr>
          <w:rFonts w:ascii="Times New Roman" w:hAnsi="Times New Roman" w:cs="Times New Roman"/>
          <w:sz w:val="28"/>
          <w:szCs w:val="28"/>
        </w:rPr>
        <w:t>.3.</w:t>
      </w:r>
      <w:r w:rsidR="004E29EA" w:rsidRPr="004243AB">
        <w:rPr>
          <w:rFonts w:ascii="Times New Roman" w:hAnsi="Times New Roman" w:cs="Times New Roman"/>
          <w:sz w:val="28"/>
          <w:szCs w:val="28"/>
        </w:rPr>
        <w:tab/>
      </w:r>
      <w:r w:rsidRPr="004243AB">
        <w:rPr>
          <w:rFonts w:ascii="Times New Roman" w:hAnsi="Times New Roman" w:cs="Times New Roman"/>
          <w:sz w:val="28"/>
          <w:szCs w:val="28"/>
        </w:rPr>
        <w:t>В случае обращения нескольких Субъектов с заявлениями о предоставлении субсидии, при условии превышения затрат обратившихся Субъектов над размерами бюджетных ассигнований, предусмотренных по соответствующему направлению поддержки на текущий финансовый год, субсидии предоставляются в размере, пропорциональном затратам обратившихся Субъектов, но не превышающем предельного размера субсидии в год для одного Субъекта по каждому из направлений поддержки, указанных в подпунктах 2</w:t>
      </w:r>
      <w:r w:rsidRPr="008F5010">
        <w:rPr>
          <w:rFonts w:ascii="Times New Roman" w:hAnsi="Times New Roman" w:cs="Times New Roman"/>
          <w:sz w:val="28"/>
          <w:szCs w:val="28"/>
        </w:rPr>
        <w:t>.</w:t>
      </w:r>
      <w:r w:rsidR="00453984" w:rsidRPr="008F5010">
        <w:rPr>
          <w:rFonts w:ascii="Times New Roman" w:hAnsi="Times New Roman" w:cs="Times New Roman"/>
          <w:sz w:val="28"/>
          <w:szCs w:val="28"/>
        </w:rPr>
        <w:t>8</w:t>
      </w:r>
      <w:r w:rsidRPr="008F5010">
        <w:rPr>
          <w:rFonts w:ascii="Times New Roman" w:hAnsi="Times New Roman" w:cs="Times New Roman"/>
          <w:sz w:val="28"/>
          <w:szCs w:val="28"/>
        </w:rPr>
        <w:t>.1-2.</w:t>
      </w:r>
      <w:r w:rsidR="00453984" w:rsidRPr="008F5010">
        <w:rPr>
          <w:rFonts w:ascii="Times New Roman" w:hAnsi="Times New Roman" w:cs="Times New Roman"/>
          <w:sz w:val="28"/>
          <w:szCs w:val="28"/>
        </w:rPr>
        <w:t>8</w:t>
      </w:r>
      <w:r w:rsidRPr="008F5010">
        <w:rPr>
          <w:rFonts w:ascii="Times New Roman" w:hAnsi="Times New Roman" w:cs="Times New Roman"/>
          <w:sz w:val="28"/>
          <w:szCs w:val="28"/>
        </w:rPr>
        <w:t xml:space="preserve">.2 </w:t>
      </w:r>
      <w:r w:rsidR="008C45C1" w:rsidRPr="008F5010">
        <w:rPr>
          <w:rFonts w:ascii="Times New Roman" w:hAnsi="Times New Roman" w:cs="Times New Roman"/>
          <w:sz w:val="28"/>
          <w:szCs w:val="28"/>
        </w:rPr>
        <w:t>пункта 2</w:t>
      </w:r>
      <w:r w:rsidR="008F5010" w:rsidRPr="008F5010">
        <w:rPr>
          <w:rFonts w:ascii="Times New Roman" w:hAnsi="Times New Roman" w:cs="Times New Roman"/>
          <w:sz w:val="28"/>
          <w:szCs w:val="28"/>
        </w:rPr>
        <w:t>.8</w:t>
      </w:r>
      <w:r w:rsidR="008C45C1" w:rsidRPr="008F5010">
        <w:rPr>
          <w:rFonts w:ascii="Times New Roman" w:hAnsi="Times New Roman" w:cs="Times New Roman"/>
          <w:sz w:val="28"/>
          <w:szCs w:val="28"/>
        </w:rPr>
        <w:t xml:space="preserve"> </w:t>
      </w:r>
      <w:r w:rsidRPr="008F5010">
        <w:rPr>
          <w:rFonts w:ascii="Times New Roman" w:hAnsi="Times New Roman" w:cs="Times New Roman"/>
          <w:sz w:val="28"/>
          <w:szCs w:val="28"/>
        </w:rPr>
        <w:t>раздела 2 настоящего Порядка.</w:t>
      </w:r>
    </w:p>
    <w:p w14:paraId="2D94B110" w14:textId="77777777" w:rsidR="00C7068B" w:rsidRPr="004243AB" w:rsidRDefault="00C7068B" w:rsidP="000E143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5253B4" w:rsidRPr="004243AB">
        <w:rPr>
          <w:bCs/>
          <w:iCs/>
          <w:sz w:val="28"/>
          <w:szCs w:val="28"/>
          <w:lang w:val="ru-RU" w:eastAsia="ar-SA"/>
        </w:rPr>
        <w:t>9</w:t>
      </w:r>
      <w:r w:rsidRPr="004243AB">
        <w:rPr>
          <w:bCs/>
          <w:iCs/>
          <w:sz w:val="28"/>
          <w:szCs w:val="28"/>
          <w:lang w:val="ru-RU" w:eastAsia="ar-SA"/>
        </w:rPr>
        <w:t>.</w:t>
      </w:r>
      <w:r w:rsidRPr="004243AB">
        <w:rPr>
          <w:bCs/>
          <w:iCs/>
          <w:sz w:val="28"/>
          <w:szCs w:val="28"/>
          <w:lang w:val="ru-RU" w:eastAsia="ar-SA"/>
        </w:rPr>
        <w:tab/>
        <w:t xml:space="preserve">Условия и порядок заключения между Главным распорядителем бюджетных средств и </w:t>
      </w:r>
      <w:r w:rsidR="0092649F" w:rsidRPr="004243AB">
        <w:rPr>
          <w:bCs/>
          <w:iCs/>
          <w:sz w:val="28"/>
          <w:szCs w:val="28"/>
          <w:lang w:val="ru-RU" w:eastAsia="ar-SA"/>
        </w:rPr>
        <w:t>п</w:t>
      </w:r>
      <w:r w:rsidRPr="004243AB">
        <w:rPr>
          <w:bCs/>
          <w:iCs/>
          <w:sz w:val="28"/>
          <w:szCs w:val="28"/>
          <w:lang w:val="ru-RU" w:eastAsia="ar-SA"/>
        </w:rPr>
        <w:t>олучателем субсидии Соглашения о предоставлении субсидии.</w:t>
      </w:r>
    </w:p>
    <w:p w14:paraId="3C5988C1" w14:textId="03950094" w:rsidR="005F30DF" w:rsidRPr="004243AB" w:rsidRDefault="00386EA2" w:rsidP="000E143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5253B4" w:rsidRPr="004243AB">
        <w:rPr>
          <w:bCs/>
          <w:iCs/>
          <w:sz w:val="28"/>
          <w:szCs w:val="28"/>
          <w:lang w:val="ru-RU" w:eastAsia="ar-SA"/>
        </w:rPr>
        <w:t>9</w:t>
      </w:r>
      <w:r w:rsidRPr="004243AB">
        <w:rPr>
          <w:bCs/>
          <w:iCs/>
          <w:sz w:val="28"/>
          <w:szCs w:val="28"/>
          <w:lang w:val="ru-RU" w:eastAsia="ar-SA"/>
        </w:rPr>
        <w:t>.1.</w:t>
      </w:r>
      <w:r w:rsidRPr="004243AB">
        <w:rPr>
          <w:bCs/>
          <w:iCs/>
          <w:sz w:val="28"/>
          <w:szCs w:val="28"/>
          <w:lang w:val="ru-RU" w:eastAsia="ar-SA"/>
        </w:rPr>
        <w:tab/>
      </w:r>
      <w:r w:rsidR="00364F92" w:rsidRPr="004243AB">
        <w:rPr>
          <w:bCs/>
          <w:iCs/>
          <w:sz w:val="28"/>
          <w:szCs w:val="28"/>
          <w:lang w:val="ru-RU" w:eastAsia="ar-SA"/>
        </w:rPr>
        <w:t xml:space="preserve"> </w:t>
      </w:r>
      <w:r w:rsidR="005F30DF" w:rsidRPr="004243AB">
        <w:rPr>
          <w:bCs/>
          <w:iCs/>
          <w:sz w:val="28"/>
          <w:szCs w:val="28"/>
          <w:lang w:val="ru-RU" w:eastAsia="ar-SA"/>
        </w:rPr>
        <w:t xml:space="preserve">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w:t>
      </w:r>
      <w:r w:rsidR="004464F3" w:rsidRPr="004243AB">
        <w:rPr>
          <w:bCs/>
          <w:iCs/>
          <w:sz w:val="28"/>
          <w:szCs w:val="28"/>
          <w:lang w:val="ru-RU" w:eastAsia="ar-SA"/>
        </w:rPr>
        <w:t xml:space="preserve">заключается в государственной информационной системе «Региональный электронный бюджет Югры» (далее - система </w:t>
      </w:r>
      <w:r w:rsidR="00940C5F">
        <w:rPr>
          <w:bCs/>
          <w:iCs/>
          <w:sz w:val="28"/>
          <w:szCs w:val="28"/>
          <w:lang w:val="ru-RU" w:eastAsia="ar-SA"/>
        </w:rPr>
        <w:t>«</w:t>
      </w:r>
      <w:r w:rsidR="004464F3" w:rsidRPr="004243AB">
        <w:rPr>
          <w:bCs/>
          <w:iCs/>
          <w:sz w:val="28"/>
          <w:szCs w:val="28"/>
          <w:lang w:val="ru-RU" w:eastAsia="ar-SA"/>
        </w:rPr>
        <w:t>Электронный бюджет</w:t>
      </w:r>
      <w:r w:rsidR="00940C5F">
        <w:rPr>
          <w:bCs/>
          <w:iCs/>
          <w:sz w:val="28"/>
          <w:szCs w:val="28"/>
          <w:lang w:val="ru-RU" w:eastAsia="ar-SA"/>
        </w:rPr>
        <w:t>»</w:t>
      </w:r>
      <w:r w:rsidR="004464F3" w:rsidRPr="004243AB">
        <w:rPr>
          <w:bCs/>
          <w:iCs/>
          <w:sz w:val="28"/>
          <w:szCs w:val="28"/>
          <w:lang w:val="ru-RU" w:eastAsia="ar-SA"/>
        </w:rPr>
        <w:t xml:space="preserve">) </w:t>
      </w:r>
      <w:r w:rsidR="005F30DF" w:rsidRPr="004243AB">
        <w:rPr>
          <w:bCs/>
          <w:iCs/>
          <w:sz w:val="28"/>
          <w:szCs w:val="28"/>
          <w:lang w:val="ru-RU" w:eastAsia="ar-SA"/>
        </w:rPr>
        <w:t>заключается в соответствии с типовой формой</w:t>
      </w:r>
      <w:r w:rsidR="00B64290">
        <w:rPr>
          <w:bCs/>
          <w:iCs/>
          <w:sz w:val="28"/>
          <w:szCs w:val="28"/>
          <w:lang w:val="ru-RU" w:eastAsia="ar-SA"/>
        </w:rPr>
        <w:t>,</w:t>
      </w:r>
      <w:r w:rsidR="005F30DF" w:rsidRPr="004243AB">
        <w:rPr>
          <w:bCs/>
          <w:iCs/>
          <w:sz w:val="28"/>
          <w:szCs w:val="28"/>
          <w:lang w:val="ru-RU" w:eastAsia="ar-SA"/>
        </w:rPr>
        <w:t xml:space="preserve"> установленной комитетом по финансам администрации города Пыть-Яха.</w:t>
      </w:r>
    </w:p>
    <w:p w14:paraId="51E03B10" w14:textId="77777777" w:rsidR="00364F92" w:rsidRPr="004243AB" w:rsidRDefault="00364F92" w:rsidP="000E143E">
      <w:pPr>
        <w:spacing w:line="360" w:lineRule="auto"/>
        <w:ind w:firstLine="709"/>
        <w:jc w:val="both"/>
        <w:rPr>
          <w:lang w:val="ru-RU"/>
        </w:rPr>
      </w:pPr>
      <w:r w:rsidRPr="004243AB">
        <w:rPr>
          <w:bCs/>
          <w:iCs/>
          <w:color w:val="000000" w:themeColor="text1"/>
          <w:sz w:val="28"/>
          <w:szCs w:val="28"/>
          <w:lang w:val="ru-RU"/>
        </w:rPr>
        <w:t>Получатель субсидии не позднее 1 рабочего дня подписывает Соглашение усиленной квалифицированной электронной подписью в системе «Электронный бюджет» и возвращает 1 экземпляр в адрес Главного распорядителя бюджетных средств.</w:t>
      </w:r>
    </w:p>
    <w:p w14:paraId="2246C4AF" w14:textId="1500AE08" w:rsidR="00364F92" w:rsidRPr="004243AB" w:rsidRDefault="00386EA2" w:rsidP="000E143E">
      <w:pPr>
        <w:tabs>
          <w:tab w:val="left" w:pos="0"/>
        </w:tabs>
        <w:suppressAutoHyphens/>
        <w:autoSpaceDE w:val="0"/>
        <w:spacing w:line="360" w:lineRule="auto"/>
        <w:ind w:firstLine="709"/>
        <w:jc w:val="both"/>
        <w:rPr>
          <w:lang w:val="ru-RU"/>
        </w:rPr>
      </w:pPr>
      <w:r w:rsidRPr="004243AB">
        <w:rPr>
          <w:bCs/>
          <w:iCs/>
          <w:sz w:val="28"/>
          <w:szCs w:val="28"/>
          <w:lang w:val="ru-RU" w:eastAsia="ar-SA"/>
        </w:rPr>
        <w:lastRenderedPageBreak/>
        <w:t>2.</w:t>
      </w:r>
      <w:r w:rsidR="005253B4" w:rsidRPr="004243AB">
        <w:rPr>
          <w:bCs/>
          <w:iCs/>
          <w:sz w:val="28"/>
          <w:szCs w:val="28"/>
          <w:lang w:val="ru-RU" w:eastAsia="ar-SA"/>
        </w:rPr>
        <w:t>9</w:t>
      </w:r>
      <w:r w:rsidRPr="004243AB">
        <w:rPr>
          <w:bCs/>
          <w:iCs/>
          <w:sz w:val="28"/>
          <w:szCs w:val="28"/>
          <w:lang w:val="ru-RU" w:eastAsia="ar-SA"/>
        </w:rPr>
        <w:t>.2.</w:t>
      </w:r>
      <w:r w:rsidRPr="004243AB">
        <w:rPr>
          <w:bCs/>
          <w:iCs/>
          <w:sz w:val="28"/>
          <w:szCs w:val="28"/>
          <w:lang w:val="ru-RU" w:eastAsia="ar-SA"/>
        </w:rPr>
        <w:tab/>
      </w:r>
      <w:r w:rsidR="00364F92" w:rsidRPr="004243AB">
        <w:rPr>
          <w:bCs/>
          <w:iCs/>
          <w:sz w:val="28"/>
          <w:szCs w:val="28"/>
          <w:lang w:val="ru-RU" w:eastAsia="ar-SA"/>
        </w:rPr>
        <w:t xml:space="preserve"> При отсутствии технической возможности формирования Соглашения в форме электронного документа в информационной системе, </w:t>
      </w:r>
      <w:r w:rsidR="00B64290">
        <w:rPr>
          <w:bCs/>
          <w:iCs/>
          <w:sz w:val="28"/>
          <w:szCs w:val="28"/>
          <w:lang w:val="ru-RU" w:eastAsia="ar-SA"/>
        </w:rPr>
        <w:t>Соглашение подписывается</w:t>
      </w:r>
      <w:r w:rsidR="00364F92" w:rsidRPr="004243AB">
        <w:rPr>
          <w:bCs/>
          <w:iCs/>
          <w:sz w:val="28"/>
          <w:szCs w:val="28"/>
          <w:lang w:val="ru-RU" w:eastAsia="ar-SA"/>
        </w:rPr>
        <w:t xml:space="preserve"> на бумажном носителе.</w:t>
      </w:r>
    </w:p>
    <w:p w14:paraId="0FF42852" w14:textId="0BB5098A" w:rsidR="00364F92" w:rsidRPr="004243AB" w:rsidRDefault="00364F9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В этом случае в течение 5 рабочих дней со дня принятия решения о предоставлении субсидии Уполномоченный орган </w:t>
      </w:r>
      <w:r w:rsidR="00B64290">
        <w:rPr>
          <w:bCs/>
          <w:iCs/>
          <w:sz w:val="28"/>
          <w:szCs w:val="28"/>
          <w:lang w:val="ru-RU" w:eastAsia="ar-SA"/>
        </w:rPr>
        <w:t>направляет</w:t>
      </w:r>
      <w:r w:rsidRPr="004243AB">
        <w:rPr>
          <w:bCs/>
          <w:iCs/>
          <w:sz w:val="28"/>
          <w:szCs w:val="28"/>
          <w:lang w:val="ru-RU" w:eastAsia="ar-SA"/>
        </w:rPr>
        <w:t xml:space="preserve"> </w:t>
      </w:r>
      <w:r w:rsidR="00766468" w:rsidRPr="004243AB">
        <w:rPr>
          <w:bCs/>
          <w:iCs/>
          <w:sz w:val="28"/>
          <w:szCs w:val="28"/>
          <w:lang w:val="ru-RU" w:eastAsia="ar-SA"/>
        </w:rPr>
        <w:t>п</w:t>
      </w:r>
      <w:r w:rsidRPr="004243AB">
        <w:rPr>
          <w:bCs/>
          <w:iCs/>
          <w:sz w:val="28"/>
          <w:szCs w:val="28"/>
          <w:lang w:val="ru-RU" w:eastAsia="ar-SA"/>
        </w:rPr>
        <w:t xml:space="preserve">олучателю </w:t>
      </w:r>
      <w:r w:rsidR="00766468" w:rsidRPr="004243AB">
        <w:rPr>
          <w:bCs/>
          <w:iCs/>
          <w:sz w:val="28"/>
          <w:szCs w:val="28"/>
          <w:lang w:val="ru-RU" w:eastAsia="ar-SA"/>
        </w:rPr>
        <w:t xml:space="preserve">субсидии </w:t>
      </w:r>
      <w:r w:rsidRPr="004243AB">
        <w:rPr>
          <w:bCs/>
          <w:iCs/>
          <w:sz w:val="28"/>
          <w:szCs w:val="28"/>
          <w:lang w:val="ru-RU" w:eastAsia="ar-SA"/>
        </w:rPr>
        <w:t>подписанное Главным распорядителем Соглашение (дополнительное соглашение к Соглашению, при наличии действующего Соглашения) для его подписания.</w:t>
      </w:r>
    </w:p>
    <w:p w14:paraId="24BB94DA" w14:textId="77777777" w:rsidR="00364F92" w:rsidRPr="004243AB" w:rsidRDefault="00364F9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Получатель </w:t>
      </w:r>
      <w:r w:rsidR="00766468" w:rsidRPr="004243AB">
        <w:rPr>
          <w:bCs/>
          <w:iCs/>
          <w:sz w:val="28"/>
          <w:szCs w:val="28"/>
          <w:lang w:val="ru-RU" w:eastAsia="ar-SA"/>
        </w:rPr>
        <w:t xml:space="preserve">субсидии </w:t>
      </w:r>
      <w:r w:rsidRPr="004243AB">
        <w:rPr>
          <w:bCs/>
          <w:iCs/>
          <w:sz w:val="28"/>
          <w:szCs w:val="28"/>
          <w:lang w:val="ru-RU" w:eastAsia="ar-SA"/>
        </w:rPr>
        <w:t xml:space="preserve">в течение 5 рабочих дней с даты получения Соглашения о предоставлении субсидии подписывает и представляет его в Уполномоченный орган лично. </w:t>
      </w:r>
    </w:p>
    <w:p w14:paraId="4B4A387A" w14:textId="77777777" w:rsidR="00364F92" w:rsidRPr="004243AB" w:rsidRDefault="00386EA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2.</w:t>
      </w:r>
      <w:r w:rsidR="005253B4" w:rsidRPr="004243AB">
        <w:rPr>
          <w:bCs/>
          <w:iCs/>
          <w:sz w:val="28"/>
          <w:szCs w:val="28"/>
          <w:lang w:val="ru-RU" w:eastAsia="ar-SA"/>
        </w:rPr>
        <w:t>9</w:t>
      </w:r>
      <w:r w:rsidRPr="004243AB">
        <w:rPr>
          <w:bCs/>
          <w:iCs/>
          <w:sz w:val="28"/>
          <w:szCs w:val="28"/>
          <w:lang w:val="ru-RU" w:eastAsia="ar-SA"/>
        </w:rPr>
        <w:t>.3.</w:t>
      </w:r>
      <w:r w:rsidRPr="004243AB">
        <w:rPr>
          <w:bCs/>
          <w:iCs/>
          <w:sz w:val="28"/>
          <w:szCs w:val="28"/>
          <w:lang w:val="ru-RU" w:eastAsia="ar-SA"/>
        </w:rPr>
        <w:tab/>
      </w:r>
      <w:r w:rsidR="00364F92" w:rsidRPr="004243AB">
        <w:rPr>
          <w:bCs/>
          <w:iCs/>
          <w:sz w:val="28"/>
          <w:szCs w:val="28"/>
          <w:lang w:val="ru-RU" w:eastAsia="ar-SA"/>
        </w:rPr>
        <w:t xml:space="preserve"> Получатель</w:t>
      </w:r>
      <w:r w:rsidR="00766468" w:rsidRPr="004243AB">
        <w:rPr>
          <w:bCs/>
          <w:iCs/>
          <w:sz w:val="28"/>
          <w:szCs w:val="28"/>
          <w:lang w:val="ru-RU" w:eastAsia="ar-SA"/>
        </w:rPr>
        <w:t xml:space="preserve"> субсидии</w:t>
      </w:r>
      <w:r w:rsidR="00364F92" w:rsidRPr="004243AB">
        <w:rPr>
          <w:bCs/>
          <w:iCs/>
          <w:sz w:val="28"/>
          <w:szCs w:val="28"/>
          <w:lang w:val="ru-RU" w:eastAsia="ar-SA"/>
        </w:rPr>
        <w:t>, не представивший в Уполномоченный орган подписанное Соглашение о предоставлении субсидии в указанный срок, считается уклонившимся от подписания Соглашения и отказавшимся от получения субсидии.</w:t>
      </w:r>
    </w:p>
    <w:p w14:paraId="79656C85" w14:textId="77777777" w:rsidR="00364F92" w:rsidRPr="004243AB" w:rsidRDefault="00364F9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В этом случае в течение 10 рабочих дней после последнего дня предоставления в Уполномоченный орган подписанного </w:t>
      </w:r>
      <w:r w:rsidR="00766468" w:rsidRPr="004243AB">
        <w:rPr>
          <w:bCs/>
          <w:iCs/>
          <w:sz w:val="28"/>
          <w:szCs w:val="28"/>
          <w:lang w:val="ru-RU" w:eastAsia="ar-SA"/>
        </w:rPr>
        <w:t>п</w:t>
      </w:r>
      <w:r w:rsidRPr="004243AB">
        <w:rPr>
          <w:bCs/>
          <w:iCs/>
          <w:sz w:val="28"/>
          <w:szCs w:val="28"/>
          <w:lang w:val="ru-RU" w:eastAsia="ar-SA"/>
        </w:rPr>
        <w:t>олучателем субсидии Соглашения Главный распорядитель бюджетных средств:</w:t>
      </w:r>
    </w:p>
    <w:p w14:paraId="4301201B" w14:textId="77777777" w:rsidR="00364F92" w:rsidRPr="004243AB" w:rsidRDefault="009004DC"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r>
      <w:r w:rsidR="00364F92" w:rsidRPr="004243AB">
        <w:rPr>
          <w:bCs/>
          <w:iCs/>
          <w:sz w:val="28"/>
          <w:szCs w:val="28"/>
          <w:lang w:val="ru-RU" w:eastAsia="ar-SA"/>
        </w:rPr>
        <w:t xml:space="preserve">вносит соответствующие изменения в </w:t>
      </w:r>
      <w:r w:rsidRPr="004243AB">
        <w:rPr>
          <w:bCs/>
          <w:iCs/>
          <w:sz w:val="28"/>
          <w:szCs w:val="28"/>
          <w:lang w:val="ru-RU" w:eastAsia="ar-SA"/>
        </w:rPr>
        <w:t xml:space="preserve">распоряжение </w:t>
      </w:r>
      <w:r w:rsidR="00364F92" w:rsidRPr="004243AB">
        <w:rPr>
          <w:bCs/>
          <w:iCs/>
          <w:sz w:val="28"/>
          <w:szCs w:val="28"/>
          <w:lang w:val="ru-RU" w:eastAsia="ar-SA"/>
        </w:rPr>
        <w:t xml:space="preserve">администрации города </w:t>
      </w:r>
      <w:r w:rsidRPr="004243AB">
        <w:rPr>
          <w:bCs/>
          <w:iCs/>
          <w:sz w:val="28"/>
          <w:szCs w:val="28"/>
          <w:lang w:val="ru-RU" w:eastAsia="ar-SA"/>
        </w:rPr>
        <w:t>Пыть-Яха</w:t>
      </w:r>
      <w:r w:rsidR="00364F92" w:rsidRPr="004243AB">
        <w:rPr>
          <w:bCs/>
          <w:iCs/>
          <w:sz w:val="28"/>
          <w:szCs w:val="28"/>
          <w:lang w:val="ru-RU" w:eastAsia="ar-SA"/>
        </w:rPr>
        <w:t xml:space="preserve"> о предоставлении субсидии;</w:t>
      </w:r>
    </w:p>
    <w:p w14:paraId="1D3973F8" w14:textId="52588A19" w:rsidR="00364F92" w:rsidRPr="004243AB" w:rsidRDefault="009004DC"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r>
      <w:r w:rsidR="00364F92" w:rsidRPr="004243AB">
        <w:rPr>
          <w:bCs/>
          <w:iCs/>
          <w:sz w:val="28"/>
          <w:szCs w:val="28"/>
          <w:lang w:val="ru-RU" w:eastAsia="ar-SA"/>
        </w:rPr>
        <w:t xml:space="preserve">осуществляет перераспределение средств субсидии, отказавшегося от ее получения </w:t>
      </w:r>
      <w:r w:rsidR="00766468" w:rsidRPr="004243AB">
        <w:rPr>
          <w:bCs/>
          <w:iCs/>
          <w:sz w:val="28"/>
          <w:szCs w:val="28"/>
          <w:lang w:val="ru-RU" w:eastAsia="ar-SA"/>
        </w:rPr>
        <w:t>получателя субсидии</w:t>
      </w:r>
      <w:r w:rsidR="00B64290">
        <w:rPr>
          <w:bCs/>
          <w:iCs/>
          <w:sz w:val="28"/>
          <w:szCs w:val="28"/>
          <w:lang w:val="ru-RU" w:eastAsia="ar-SA"/>
        </w:rPr>
        <w:t>,</w:t>
      </w:r>
      <w:r w:rsidR="00364F92" w:rsidRPr="004243AB">
        <w:rPr>
          <w:bCs/>
          <w:iCs/>
          <w:sz w:val="28"/>
          <w:szCs w:val="28"/>
          <w:lang w:val="ru-RU" w:eastAsia="ar-SA"/>
        </w:rPr>
        <w:t xml:space="preserve"> в равно пропорциональных долях согласно заявленным размерам субсидий между </w:t>
      </w:r>
      <w:r w:rsidR="00766468" w:rsidRPr="004243AB">
        <w:rPr>
          <w:bCs/>
          <w:iCs/>
          <w:sz w:val="28"/>
          <w:szCs w:val="28"/>
          <w:lang w:val="ru-RU" w:eastAsia="ar-SA"/>
        </w:rPr>
        <w:t>п</w:t>
      </w:r>
      <w:r w:rsidR="00364F92" w:rsidRPr="004243AB">
        <w:rPr>
          <w:bCs/>
          <w:iCs/>
          <w:sz w:val="28"/>
          <w:szCs w:val="28"/>
          <w:lang w:val="ru-RU" w:eastAsia="ar-SA"/>
        </w:rPr>
        <w:t xml:space="preserve">олучателями </w:t>
      </w:r>
      <w:r w:rsidR="00766468" w:rsidRPr="004243AB">
        <w:rPr>
          <w:bCs/>
          <w:iCs/>
          <w:sz w:val="28"/>
          <w:szCs w:val="28"/>
          <w:lang w:val="ru-RU" w:eastAsia="ar-SA"/>
        </w:rPr>
        <w:t xml:space="preserve">субсидии </w:t>
      </w:r>
      <w:r w:rsidR="00364F92" w:rsidRPr="004243AB">
        <w:rPr>
          <w:bCs/>
          <w:iCs/>
          <w:sz w:val="28"/>
          <w:szCs w:val="28"/>
          <w:lang w:val="ru-RU" w:eastAsia="ar-SA"/>
        </w:rPr>
        <w:t xml:space="preserve">с заключением с ними дополнительных Соглашений к Соглашению о предоставлении субсидии (в случае недостаточности средств для предоставления субсидии </w:t>
      </w:r>
      <w:r w:rsidR="00766468" w:rsidRPr="004243AB">
        <w:rPr>
          <w:bCs/>
          <w:iCs/>
          <w:sz w:val="28"/>
          <w:szCs w:val="28"/>
          <w:lang w:val="ru-RU" w:eastAsia="ar-SA"/>
        </w:rPr>
        <w:t>получателям субсидии</w:t>
      </w:r>
      <w:r w:rsidR="00364F92" w:rsidRPr="004243AB">
        <w:rPr>
          <w:bCs/>
          <w:iCs/>
          <w:sz w:val="28"/>
          <w:szCs w:val="28"/>
          <w:lang w:val="ru-RU" w:eastAsia="ar-SA"/>
        </w:rPr>
        <w:t xml:space="preserve"> в полном объеме) или организует и проводит дополнительный прием заявлений на предоставление субсидии;</w:t>
      </w:r>
    </w:p>
    <w:p w14:paraId="4022A17F" w14:textId="77777777" w:rsidR="00364F92" w:rsidRPr="004243AB" w:rsidRDefault="009004DC"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r>
      <w:r w:rsidR="00364F92" w:rsidRPr="004243AB">
        <w:rPr>
          <w:bCs/>
          <w:iCs/>
          <w:sz w:val="28"/>
          <w:szCs w:val="28"/>
          <w:lang w:val="ru-RU" w:eastAsia="ar-SA"/>
        </w:rPr>
        <w:t>принимает решение о необходимости дополнительного приема документов на предоставление субсидии.</w:t>
      </w:r>
    </w:p>
    <w:p w14:paraId="0B9A6C04" w14:textId="4E5E69F2" w:rsidR="00364F92" w:rsidRPr="004243AB" w:rsidRDefault="00386EA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lastRenderedPageBreak/>
        <w:t>2.</w:t>
      </w:r>
      <w:r w:rsidR="005253B4" w:rsidRPr="004243AB">
        <w:rPr>
          <w:bCs/>
          <w:iCs/>
          <w:sz w:val="28"/>
          <w:szCs w:val="28"/>
          <w:lang w:val="ru-RU" w:eastAsia="ar-SA"/>
        </w:rPr>
        <w:t>9</w:t>
      </w:r>
      <w:r w:rsidRPr="004243AB">
        <w:rPr>
          <w:bCs/>
          <w:iCs/>
          <w:sz w:val="28"/>
          <w:szCs w:val="28"/>
          <w:lang w:val="ru-RU" w:eastAsia="ar-SA"/>
        </w:rPr>
        <w:t>.4.</w:t>
      </w:r>
      <w:r w:rsidRPr="004243AB">
        <w:rPr>
          <w:bCs/>
          <w:iCs/>
          <w:sz w:val="28"/>
          <w:szCs w:val="28"/>
          <w:lang w:val="ru-RU" w:eastAsia="ar-SA"/>
        </w:rPr>
        <w:tab/>
      </w:r>
      <w:r w:rsidR="00B64290">
        <w:rPr>
          <w:bCs/>
          <w:iCs/>
          <w:sz w:val="28"/>
          <w:szCs w:val="28"/>
          <w:lang w:val="ru-RU" w:eastAsia="ar-SA"/>
        </w:rPr>
        <w:t xml:space="preserve">В </w:t>
      </w:r>
      <w:r w:rsidR="00364F92" w:rsidRPr="004243AB">
        <w:rPr>
          <w:bCs/>
          <w:iCs/>
          <w:sz w:val="28"/>
          <w:szCs w:val="28"/>
          <w:lang w:val="ru-RU" w:eastAsia="ar-SA"/>
        </w:rPr>
        <w:t xml:space="preserve">Соглашение о предоставлении субсидии </w:t>
      </w:r>
      <w:r w:rsidR="00B64290">
        <w:rPr>
          <w:bCs/>
          <w:iCs/>
          <w:sz w:val="28"/>
          <w:szCs w:val="28"/>
          <w:lang w:val="ru-RU" w:eastAsia="ar-SA"/>
        </w:rPr>
        <w:t>включается условие</w:t>
      </w:r>
      <w:r w:rsidR="00364F92" w:rsidRPr="004243AB">
        <w:rPr>
          <w:bCs/>
          <w:iCs/>
          <w:sz w:val="28"/>
          <w:szCs w:val="28"/>
          <w:lang w:val="ru-RU" w:eastAsia="ar-SA"/>
        </w:rPr>
        <w:t>, что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w:t>
      </w:r>
    </w:p>
    <w:p w14:paraId="6850E9C3" w14:textId="75D23F04" w:rsidR="00F54938" w:rsidRPr="004243AB" w:rsidRDefault="006C207C" w:rsidP="00863AFF">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5253B4" w:rsidRPr="002B4699">
        <w:rPr>
          <w:bCs/>
          <w:iCs/>
          <w:sz w:val="28"/>
          <w:szCs w:val="28"/>
          <w:lang w:val="ru-RU" w:eastAsia="ar-SA"/>
        </w:rPr>
        <w:t>10</w:t>
      </w:r>
      <w:r w:rsidRPr="002B4699">
        <w:rPr>
          <w:bCs/>
          <w:iCs/>
          <w:sz w:val="28"/>
          <w:szCs w:val="28"/>
          <w:lang w:val="ru-RU" w:eastAsia="ar-SA"/>
        </w:rPr>
        <w:t>.</w:t>
      </w:r>
      <w:r w:rsidRPr="002B4699">
        <w:rPr>
          <w:bCs/>
          <w:iCs/>
          <w:sz w:val="28"/>
          <w:szCs w:val="28"/>
          <w:lang w:val="ru-RU" w:eastAsia="ar-SA"/>
        </w:rPr>
        <w:tab/>
      </w:r>
      <w:r w:rsidR="001B4DD6" w:rsidRPr="002B4699">
        <w:rPr>
          <w:sz w:val="28"/>
          <w:szCs w:val="28"/>
          <w:lang w:val="x-none" w:eastAsia="ar-SA"/>
        </w:rPr>
        <w:t>Результа</w:t>
      </w:r>
      <w:r w:rsidR="001B4DD6" w:rsidRPr="002B4699">
        <w:rPr>
          <w:sz w:val="28"/>
          <w:szCs w:val="28"/>
          <w:lang w:val="ru-RU" w:eastAsia="ar-SA"/>
        </w:rPr>
        <w:t xml:space="preserve">том </w:t>
      </w:r>
      <w:r w:rsidR="00863AFF" w:rsidRPr="002B4699">
        <w:rPr>
          <w:sz w:val="28"/>
          <w:szCs w:val="28"/>
          <w:lang w:val="x-none" w:eastAsia="ar-SA"/>
        </w:rPr>
        <w:t>предоставления субсидии</w:t>
      </w:r>
      <w:r w:rsidR="00B16861" w:rsidRPr="002B4699">
        <w:rPr>
          <w:bCs/>
          <w:iCs/>
          <w:color w:val="000000" w:themeColor="text1"/>
          <w:sz w:val="28"/>
          <w:szCs w:val="28"/>
          <w:lang w:val="ru-RU"/>
        </w:rPr>
        <w:t xml:space="preserve"> </w:t>
      </w:r>
      <w:r w:rsidR="00863AFF" w:rsidRPr="002B4699">
        <w:rPr>
          <w:sz w:val="28"/>
          <w:szCs w:val="28"/>
          <w:lang w:val="x-none" w:eastAsia="ar-SA"/>
        </w:rPr>
        <w:t>является</w:t>
      </w:r>
      <w:r w:rsidR="00F54938" w:rsidRPr="002B4699">
        <w:rPr>
          <w:bCs/>
          <w:iCs/>
          <w:sz w:val="28"/>
          <w:szCs w:val="28"/>
          <w:lang w:val="ru-RU" w:eastAsia="ar-SA"/>
        </w:rPr>
        <w:t>:</w:t>
      </w:r>
    </w:p>
    <w:p w14:paraId="0324D102" w14:textId="77777777" w:rsidR="00F54938" w:rsidRPr="004243AB" w:rsidRDefault="00F54938" w:rsidP="00863AFF">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осуществление предпринимательской деятельности в течение 12 месяцев с даты получения поддержки (наличие в Едином реестре субъектов малого и среднего предпринимательства сведений о категории субъекта малого и среднего предпринимательства)</w:t>
      </w:r>
      <w:r w:rsidR="001B4DD6" w:rsidRPr="004243AB">
        <w:rPr>
          <w:bCs/>
          <w:iCs/>
          <w:sz w:val="28"/>
          <w:szCs w:val="28"/>
          <w:lang w:val="ru-RU" w:eastAsia="ar-SA"/>
        </w:rPr>
        <w:t>;</w:t>
      </w:r>
    </w:p>
    <w:p w14:paraId="3672F42C" w14:textId="77777777" w:rsidR="00F54938" w:rsidRPr="004243AB" w:rsidRDefault="00F54938" w:rsidP="00F5493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сохранение рабочих мест в течение 12 месяцев с даты получения </w:t>
      </w:r>
      <w:r w:rsidR="001B4DD6" w:rsidRPr="004243AB">
        <w:rPr>
          <w:bCs/>
          <w:iCs/>
          <w:sz w:val="28"/>
          <w:szCs w:val="28"/>
          <w:lang w:val="ru-RU" w:eastAsia="ar-SA"/>
        </w:rPr>
        <w:t>субсидии</w:t>
      </w:r>
      <w:r w:rsidRPr="004243AB">
        <w:rPr>
          <w:bCs/>
          <w:iCs/>
          <w:sz w:val="28"/>
          <w:szCs w:val="28"/>
          <w:lang w:val="ru-RU" w:eastAsia="ar-SA"/>
        </w:rPr>
        <w:t xml:space="preserve"> (при их наличии на дату предос</w:t>
      </w:r>
      <w:r w:rsidR="001B4DD6" w:rsidRPr="004243AB">
        <w:rPr>
          <w:bCs/>
          <w:iCs/>
          <w:sz w:val="28"/>
          <w:szCs w:val="28"/>
          <w:lang w:val="ru-RU" w:eastAsia="ar-SA"/>
        </w:rPr>
        <w:t>тавления заявления на субсидию);</w:t>
      </w:r>
    </w:p>
    <w:p w14:paraId="730E0989" w14:textId="77777777" w:rsidR="00F54938" w:rsidRPr="004243AB" w:rsidRDefault="00F54938" w:rsidP="00F54938">
      <w:pPr>
        <w:suppressAutoHyphens/>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при возмещении части затрат по приобретению оборудования, основных средств, результатом предоставления субсидии является осуществление </w:t>
      </w:r>
      <w:r w:rsidR="001B4DD6" w:rsidRPr="004243AB">
        <w:rPr>
          <w:bCs/>
          <w:iCs/>
          <w:sz w:val="28"/>
          <w:szCs w:val="28"/>
          <w:lang w:val="ru-RU" w:eastAsia="ar-SA"/>
        </w:rPr>
        <w:t>п</w:t>
      </w:r>
      <w:r w:rsidRPr="004243AB">
        <w:rPr>
          <w:bCs/>
          <w:iCs/>
          <w:sz w:val="28"/>
          <w:szCs w:val="28"/>
          <w:lang w:val="ru-RU" w:eastAsia="ar-SA"/>
        </w:rPr>
        <w:t xml:space="preserve">олучателем субсидии предпринимательской деятельности в </w:t>
      </w:r>
      <w:r w:rsidRPr="00B16861">
        <w:rPr>
          <w:bCs/>
          <w:iCs/>
          <w:sz w:val="28"/>
          <w:szCs w:val="28"/>
          <w:lang w:val="ru-RU" w:eastAsia="ar-SA"/>
        </w:rPr>
        <w:t>течение 2-х лет со дня заключения Соглашения.</w:t>
      </w:r>
    </w:p>
    <w:p w14:paraId="7C90BD89" w14:textId="77777777" w:rsidR="00F54938" w:rsidRPr="004243AB" w:rsidRDefault="00F54938" w:rsidP="00D07E21">
      <w:pPr>
        <w:suppressAutoHyphens/>
        <w:spacing w:line="360" w:lineRule="auto"/>
        <w:ind w:firstLine="709"/>
        <w:jc w:val="both"/>
        <w:rPr>
          <w:bCs/>
          <w:iCs/>
          <w:sz w:val="28"/>
          <w:szCs w:val="28"/>
          <w:lang w:val="ru-RU" w:eastAsia="ar-SA"/>
        </w:rPr>
      </w:pPr>
      <w:r w:rsidRPr="004243AB">
        <w:rPr>
          <w:bCs/>
          <w:iCs/>
          <w:sz w:val="28"/>
          <w:szCs w:val="28"/>
          <w:lang w:val="ru-RU" w:eastAsia="ar-SA"/>
        </w:rPr>
        <w:t xml:space="preserve">Оценка достижения </w:t>
      </w:r>
      <w:r w:rsidR="001B4DD6" w:rsidRPr="004243AB">
        <w:rPr>
          <w:bCs/>
          <w:iCs/>
          <w:sz w:val="28"/>
          <w:szCs w:val="28"/>
          <w:lang w:val="ru-RU" w:eastAsia="ar-SA"/>
        </w:rPr>
        <w:t>п</w:t>
      </w:r>
      <w:r w:rsidRPr="004243AB">
        <w:rPr>
          <w:bCs/>
          <w:iCs/>
          <w:sz w:val="28"/>
          <w:szCs w:val="28"/>
          <w:lang w:val="ru-RU" w:eastAsia="ar-SA"/>
        </w:rPr>
        <w:t xml:space="preserve">олучателем субсидии результата предоставления субсидии осуществляется Уполномоченным органом на основании сведений из Единого реестра субъектов малого и среднего предпринимательства по истечении одного года и двух лет со дня заключения </w:t>
      </w:r>
      <w:r w:rsidR="001B4DD6" w:rsidRPr="004243AB">
        <w:rPr>
          <w:bCs/>
          <w:iCs/>
          <w:sz w:val="28"/>
          <w:szCs w:val="28"/>
          <w:lang w:val="ru-RU" w:eastAsia="ar-SA"/>
        </w:rPr>
        <w:t>Соглашения</w:t>
      </w:r>
      <w:r w:rsidRPr="004243AB">
        <w:rPr>
          <w:bCs/>
          <w:iCs/>
          <w:sz w:val="28"/>
          <w:szCs w:val="28"/>
          <w:lang w:val="ru-RU" w:eastAsia="ar-SA"/>
        </w:rPr>
        <w:t xml:space="preserve">. </w:t>
      </w:r>
    </w:p>
    <w:p w14:paraId="18F9FBD9" w14:textId="3743E422" w:rsidR="00EE0A30" w:rsidRPr="004243AB" w:rsidRDefault="00EE0A30" w:rsidP="00D07E2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2.</w:t>
      </w:r>
      <w:r w:rsidR="00A24C9E" w:rsidRPr="004243AB">
        <w:rPr>
          <w:sz w:val="28"/>
          <w:szCs w:val="28"/>
          <w:lang w:val="ru-RU" w:eastAsia="ar-SA"/>
        </w:rPr>
        <w:t>1</w:t>
      </w:r>
      <w:r w:rsidR="005253B4" w:rsidRPr="004243AB">
        <w:rPr>
          <w:sz w:val="28"/>
          <w:szCs w:val="28"/>
          <w:lang w:val="ru-RU" w:eastAsia="ar-SA"/>
        </w:rPr>
        <w:t>1</w:t>
      </w:r>
      <w:r w:rsidRPr="004243AB">
        <w:rPr>
          <w:sz w:val="28"/>
          <w:szCs w:val="28"/>
          <w:lang w:val="ru-RU" w:eastAsia="ar-SA"/>
        </w:rPr>
        <w:t>.</w:t>
      </w:r>
      <w:r w:rsidR="00D07E21" w:rsidRPr="004243AB">
        <w:rPr>
          <w:sz w:val="28"/>
          <w:szCs w:val="28"/>
          <w:lang w:val="ru-RU" w:eastAsia="ar-SA"/>
        </w:rPr>
        <w:tab/>
        <w:t>Субсидия предоставляется</w:t>
      </w:r>
      <w:r w:rsidRPr="004243AB">
        <w:rPr>
          <w:sz w:val="28"/>
          <w:szCs w:val="28"/>
          <w:lang w:val="ru-RU" w:eastAsia="ar-SA"/>
        </w:rPr>
        <w:t xml:space="preserve"> в срок не позднее 10-го рабочего дня после принятия Главным распорядителем решения о предоставлении субсидии.</w:t>
      </w:r>
    </w:p>
    <w:p w14:paraId="24C94111" w14:textId="3789559B" w:rsidR="00EE0A30" w:rsidRPr="004243AB" w:rsidRDefault="00EE0A30" w:rsidP="00A164DE">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2.</w:t>
      </w:r>
      <w:r w:rsidR="00A24C9E" w:rsidRPr="004243AB">
        <w:rPr>
          <w:sz w:val="28"/>
          <w:szCs w:val="28"/>
          <w:lang w:val="ru-RU" w:eastAsia="ar-SA"/>
        </w:rPr>
        <w:t>1</w:t>
      </w:r>
      <w:r w:rsidR="005253B4" w:rsidRPr="004243AB">
        <w:rPr>
          <w:sz w:val="28"/>
          <w:szCs w:val="28"/>
          <w:lang w:val="ru-RU" w:eastAsia="ar-SA"/>
        </w:rPr>
        <w:t>2</w:t>
      </w:r>
      <w:r w:rsidRPr="004243AB">
        <w:rPr>
          <w:sz w:val="28"/>
          <w:szCs w:val="28"/>
          <w:lang w:val="ru-RU" w:eastAsia="ar-SA"/>
        </w:rPr>
        <w:t>.</w:t>
      </w:r>
      <w:r w:rsidR="00E62BD8" w:rsidRPr="004243AB">
        <w:rPr>
          <w:sz w:val="28"/>
          <w:szCs w:val="28"/>
          <w:lang w:val="ru-RU" w:eastAsia="ar-SA"/>
        </w:rPr>
        <w:tab/>
      </w:r>
      <w:r w:rsidRPr="004243AB">
        <w:rPr>
          <w:sz w:val="28"/>
          <w:szCs w:val="28"/>
          <w:lang w:val="ru-RU" w:eastAsia="ar-SA"/>
        </w:rPr>
        <w:t>Субсидия перечисляется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74A89D18" w14:textId="25B243AB" w:rsidR="00F600EA" w:rsidRPr="004243AB" w:rsidRDefault="00F600EA" w:rsidP="00F600EA">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2.1</w:t>
      </w:r>
      <w:r w:rsidR="00605AC2">
        <w:rPr>
          <w:bCs/>
          <w:iCs/>
          <w:sz w:val="28"/>
          <w:szCs w:val="28"/>
          <w:lang w:val="ru-RU" w:eastAsia="ar-SA"/>
        </w:rPr>
        <w:t>3</w:t>
      </w:r>
      <w:r w:rsidRPr="004243AB">
        <w:rPr>
          <w:bCs/>
          <w:iCs/>
          <w:sz w:val="28"/>
          <w:szCs w:val="28"/>
          <w:lang w:val="ru-RU" w:eastAsia="ar-SA"/>
        </w:rPr>
        <w:t>.</w:t>
      </w:r>
      <w:r w:rsidRPr="004243AB">
        <w:rPr>
          <w:bCs/>
          <w:iCs/>
          <w:sz w:val="28"/>
          <w:szCs w:val="28"/>
          <w:lang w:val="ru-RU" w:eastAsia="ar-SA"/>
        </w:rPr>
        <w:tab/>
        <w:t>Положения при реорганизации получателя или прекращения деятельности получателя:</w:t>
      </w:r>
    </w:p>
    <w:p w14:paraId="039F89B9" w14:textId="77777777" w:rsidR="00F600EA" w:rsidRPr="004243AB" w:rsidRDefault="00F600EA" w:rsidP="00F600EA">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lastRenderedPageBreak/>
        <w:t>-</w:t>
      </w:r>
      <w:r w:rsidRPr="004243AB">
        <w:rPr>
          <w:bCs/>
          <w:iCs/>
          <w:sz w:val="28"/>
          <w:szCs w:val="28"/>
          <w:lang w:val="ru-RU" w:eastAsia="ar-SA"/>
        </w:rPr>
        <w:tab/>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A73362E" w14:textId="516BB081" w:rsidR="00F600EA" w:rsidRPr="004243AB" w:rsidRDefault="00F600EA" w:rsidP="00F600EA">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r w:rsidR="00605AC2">
        <w:rPr>
          <w:bCs/>
          <w:iCs/>
          <w:sz w:val="28"/>
          <w:szCs w:val="28"/>
          <w:lang w:val="ru-RU" w:eastAsia="ar-SA"/>
        </w:rPr>
        <w:t>,</w:t>
      </w:r>
      <w:r w:rsidRPr="004243AB">
        <w:rPr>
          <w:bCs/>
          <w:iCs/>
          <w:sz w:val="28"/>
          <w:szCs w:val="28"/>
          <w:lang w:val="ru-RU" w:eastAsia="ar-SA"/>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7B0693B6" w14:textId="77777777" w:rsidR="00D5673F" w:rsidRPr="004243AB" w:rsidRDefault="00D5673F" w:rsidP="00F600EA">
      <w:pPr>
        <w:tabs>
          <w:tab w:val="left" w:pos="0"/>
        </w:tabs>
        <w:suppressAutoHyphens/>
        <w:autoSpaceDE w:val="0"/>
        <w:spacing w:line="360" w:lineRule="auto"/>
        <w:ind w:firstLine="709"/>
        <w:jc w:val="both"/>
        <w:rPr>
          <w:bCs/>
          <w:iCs/>
          <w:sz w:val="28"/>
          <w:szCs w:val="28"/>
          <w:lang w:val="ru-RU" w:eastAsia="ar-SA"/>
        </w:rPr>
      </w:pPr>
    </w:p>
    <w:p w14:paraId="465DB82F" w14:textId="77777777" w:rsidR="000C3F39" w:rsidRPr="004243AB" w:rsidRDefault="0017777D" w:rsidP="00A718D6">
      <w:pPr>
        <w:tabs>
          <w:tab w:val="left" w:pos="17294"/>
          <w:tab w:val="left" w:pos="19845"/>
        </w:tabs>
        <w:spacing w:line="360" w:lineRule="auto"/>
        <w:contextualSpacing/>
        <w:jc w:val="center"/>
        <w:rPr>
          <w:rFonts w:eastAsia="Calibri"/>
          <w:color w:val="000000" w:themeColor="text1"/>
          <w:sz w:val="28"/>
          <w:szCs w:val="28"/>
          <w:lang w:val="ru-RU"/>
        </w:rPr>
      </w:pPr>
      <w:r w:rsidRPr="004243AB">
        <w:rPr>
          <w:rFonts w:eastAsia="Calibri"/>
          <w:color w:val="000000" w:themeColor="text1"/>
          <w:sz w:val="28"/>
          <w:szCs w:val="28"/>
          <w:lang w:val="ru-RU"/>
        </w:rPr>
        <w:t>3</w:t>
      </w:r>
      <w:r w:rsidR="000C3F39" w:rsidRPr="004243AB">
        <w:rPr>
          <w:rFonts w:eastAsia="Calibri"/>
          <w:color w:val="000000" w:themeColor="text1"/>
          <w:sz w:val="28"/>
          <w:szCs w:val="28"/>
          <w:lang w:val="ru-RU"/>
        </w:rPr>
        <w:t xml:space="preserve">. </w:t>
      </w:r>
      <w:r w:rsidR="00E6500C" w:rsidRPr="004243AB">
        <w:rPr>
          <w:rFonts w:eastAsia="Calibri"/>
          <w:color w:val="000000" w:themeColor="text1"/>
          <w:sz w:val="28"/>
          <w:szCs w:val="28"/>
          <w:lang w:val="ru-RU"/>
        </w:rPr>
        <w:t>Порядок проведения отбора получателей субсидий для предоставления субсидий</w:t>
      </w:r>
    </w:p>
    <w:p w14:paraId="146FC1B6" w14:textId="77777777" w:rsidR="00E6500C" w:rsidRPr="004243AB" w:rsidRDefault="00E6500C" w:rsidP="00A718D6">
      <w:pPr>
        <w:tabs>
          <w:tab w:val="left" w:pos="17294"/>
          <w:tab w:val="left" w:pos="19845"/>
        </w:tabs>
        <w:spacing w:line="360" w:lineRule="auto"/>
        <w:ind w:firstLine="709"/>
        <w:contextualSpacing/>
        <w:jc w:val="center"/>
        <w:rPr>
          <w:rFonts w:eastAsia="Calibri"/>
          <w:color w:val="000000" w:themeColor="text1"/>
          <w:sz w:val="28"/>
          <w:szCs w:val="28"/>
          <w:lang w:val="ru-RU"/>
        </w:rPr>
      </w:pPr>
    </w:p>
    <w:p w14:paraId="1E672668" w14:textId="7D7BE641" w:rsidR="00BB641F" w:rsidRPr="004243AB" w:rsidRDefault="00265C7B" w:rsidP="00BB641F">
      <w:pPr>
        <w:tabs>
          <w:tab w:val="left" w:pos="0"/>
        </w:tabs>
        <w:suppressAutoHyphens/>
        <w:autoSpaceDE w:val="0"/>
        <w:spacing w:line="360" w:lineRule="auto"/>
        <w:ind w:firstLine="709"/>
        <w:jc w:val="both"/>
        <w:rPr>
          <w:bCs/>
          <w:iCs/>
          <w:sz w:val="28"/>
          <w:szCs w:val="28"/>
          <w:lang w:val="ru-RU"/>
        </w:rPr>
      </w:pPr>
      <w:r w:rsidRPr="004243AB">
        <w:rPr>
          <w:bCs/>
          <w:iCs/>
          <w:sz w:val="28"/>
          <w:szCs w:val="28"/>
          <w:lang w:val="ru-RU"/>
        </w:rPr>
        <w:t>3</w:t>
      </w:r>
      <w:r w:rsidR="001240E3" w:rsidRPr="004243AB">
        <w:rPr>
          <w:bCs/>
          <w:iCs/>
          <w:sz w:val="28"/>
          <w:szCs w:val="28"/>
          <w:lang w:val="ru-RU"/>
        </w:rPr>
        <w:t>.1</w:t>
      </w:r>
      <w:r w:rsidR="000C3F39" w:rsidRPr="004243AB">
        <w:rPr>
          <w:bCs/>
          <w:iCs/>
          <w:sz w:val="28"/>
          <w:szCs w:val="28"/>
          <w:lang w:val="ru-RU"/>
        </w:rPr>
        <w:t>.</w:t>
      </w:r>
      <w:r w:rsidR="001240E3" w:rsidRPr="004243AB">
        <w:rPr>
          <w:bCs/>
          <w:iCs/>
          <w:sz w:val="28"/>
          <w:szCs w:val="28"/>
          <w:lang w:val="ru-RU"/>
        </w:rPr>
        <w:tab/>
      </w:r>
      <w:r w:rsidR="00BB641F" w:rsidRPr="004243AB">
        <w:rPr>
          <w:bCs/>
          <w:iCs/>
          <w:sz w:val="28"/>
          <w:szCs w:val="28"/>
          <w:lang w:val="ru-RU"/>
        </w:rPr>
        <w:t xml:space="preserve">Получатели субсидий определяются </w:t>
      </w:r>
      <w:r w:rsidR="00F04BF4">
        <w:rPr>
          <w:bCs/>
          <w:iCs/>
          <w:sz w:val="28"/>
          <w:szCs w:val="28"/>
          <w:lang w:val="ru-RU"/>
        </w:rPr>
        <w:t>путем отбора -</w:t>
      </w:r>
      <w:r w:rsidR="00BB641F" w:rsidRPr="004243AB">
        <w:rPr>
          <w:bCs/>
          <w:iCs/>
          <w:sz w:val="28"/>
          <w:szCs w:val="28"/>
          <w:lang w:val="ru-RU"/>
        </w:rPr>
        <w:t xml:space="preserve"> по результатам запроса предложений. Проведение отбора получателей субсидии исходя из соответствия участников отбора получателей субсидий категориям и критериям, и очередности поступления заявок на участие в отборе получателей субсидий, осуществляется:</w:t>
      </w:r>
    </w:p>
    <w:p w14:paraId="76391B9A" w14:textId="77777777" w:rsidR="00A663DF" w:rsidRPr="004243AB" w:rsidRDefault="00A663DF" w:rsidP="00BB641F">
      <w:pPr>
        <w:autoSpaceDE w:val="0"/>
        <w:autoSpaceDN w:val="0"/>
        <w:adjustRightInd w:val="0"/>
        <w:spacing w:line="360" w:lineRule="auto"/>
        <w:ind w:firstLine="709"/>
        <w:jc w:val="both"/>
        <w:rPr>
          <w:bCs/>
          <w:iCs/>
          <w:sz w:val="28"/>
          <w:szCs w:val="28"/>
          <w:lang w:val="ru-RU"/>
        </w:rPr>
      </w:pPr>
      <w:r w:rsidRPr="004243AB">
        <w:rPr>
          <w:bCs/>
          <w:iCs/>
          <w:sz w:val="28"/>
          <w:szCs w:val="28"/>
          <w:lang w:val="ru-RU"/>
        </w:rPr>
        <w:t>-</w:t>
      </w:r>
      <w:r w:rsidRPr="004243AB">
        <w:rPr>
          <w:bCs/>
          <w:iCs/>
          <w:sz w:val="28"/>
          <w:szCs w:val="28"/>
          <w:lang w:val="ru-RU"/>
        </w:rPr>
        <w:tab/>
        <w:t>на официальном сайте администрации</w:t>
      </w:r>
      <w:r w:rsidRPr="004243AB">
        <w:rPr>
          <w:color w:val="000000" w:themeColor="text1"/>
          <w:sz w:val="28"/>
          <w:szCs w:val="28"/>
          <w:lang w:val="ru-RU"/>
        </w:rPr>
        <w:t xml:space="preserve"> города Пыть-Ях в сети </w:t>
      </w:r>
      <w:r w:rsidRPr="004243AB">
        <w:rPr>
          <w:sz w:val="28"/>
          <w:szCs w:val="28"/>
          <w:lang w:val="ru-RU"/>
        </w:rPr>
        <w:t>«Интернет» (</w:t>
      </w:r>
      <w:hyperlink r:id="rId19" w:history="1">
        <w:r w:rsidRPr="004243AB">
          <w:rPr>
            <w:rStyle w:val="af1"/>
            <w:sz w:val="28"/>
            <w:szCs w:val="28"/>
          </w:rPr>
          <w:t>https</w:t>
        </w:r>
        <w:r w:rsidRPr="004243AB">
          <w:rPr>
            <w:rStyle w:val="af1"/>
            <w:sz w:val="28"/>
            <w:szCs w:val="28"/>
            <w:lang w:val="ru-RU"/>
          </w:rPr>
          <w:t>://</w:t>
        </w:r>
        <w:proofErr w:type="spellStart"/>
        <w:r w:rsidRPr="004243AB">
          <w:rPr>
            <w:rStyle w:val="af1"/>
            <w:sz w:val="28"/>
            <w:szCs w:val="28"/>
          </w:rPr>
          <w:t>adm</w:t>
        </w:r>
        <w:proofErr w:type="spellEnd"/>
        <w:r w:rsidRPr="004243AB">
          <w:rPr>
            <w:rStyle w:val="af1"/>
            <w:sz w:val="28"/>
            <w:szCs w:val="28"/>
            <w:lang w:val="ru-RU"/>
          </w:rPr>
          <w:t>.</w:t>
        </w:r>
        <w:proofErr w:type="spellStart"/>
        <w:r w:rsidRPr="004243AB">
          <w:rPr>
            <w:rStyle w:val="af1"/>
            <w:sz w:val="28"/>
            <w:szCs w:val="28"/>
          </w:rPr>
          <w:t>gov</w:t>
        </w:r>
        <w:proofErr w:type="spellEnd"/>
        <w:r w:rsidRPr="004243AB">
          <w:rPr>
            <w:rStyle w:val="af1"/>
            <w:sz w:val="28"/>
            <w:szCs w:val="28"/>
            <w:lang w:val="ru-RU"/>
          </w:rPr>
          <w:t>86.</w:t>
        </w:r>
        <w:r w:rsidRPr="004243AB">
          <w:rPr>
            <w:rStyle w:val="af1"/>
            <w:sz w:val="28"/>
            <w:szCs w:val="28"/>
          </w:rPr>
          <w:t>org</w:t>
        </w:r>
        <w:r w:rsidRPr="004243AB">
          <w:rPr>
            <w:rStyle w:val="af1"/>
            <w:sz w:val="28"/>
            <w:szCs w:val="28"/>
            <w:lang w:val="ru-RU"/>
          </w:rPr>
          <w:t>/</w:t>
        </w:r>
      </w:hyperlink>
      <w:r w:rsidRPr="004243AB">
        <w:rPr>
          <w:color w:val="000000" w:themeColor="text1"/>
          <w:sz w:val="28"/>
          <w:szCs w:val="28"/>
          <w:lang w:val="ru-RU"/>
        </w:rPr>
        <w:t>) (далее – официальный сайт)</w:t>
      </w:r>
      <w:r w:rsidRPr="004243AB">
        <w:rPr>
          <w:bCs/>
          <w:iCs/>
          <w:sz w:val="28"/>
          <w:szCs w:val="28"/>
          <w:lang w:val="ru-RU"/>
        </w:rPr>
        <w:t>;</w:t>
      </w:r>
    </w:p>
    <w:p w14:paraId="07E4C927" w14:textId="77777777" w:rsidR="00A663DF" w:rsidRPr="004243AB" w:rsidRDefault="00A663DF" w:rsidP="00A663DF">
      <w:pPr>
        <w:tabs>
          <w:tab w:val="left" w:pos="0"/>
        </w:tabs>
        <w:suppressAutoHyphens/>
        <w:autoSpaceDE w:val="0"/>
        <w:spacing w:line="360" w:lineRule="auto"/>
        <w:ind w:firstLine="709"/>
        <w:jc w:val="both"/>
        <w:rPr>
          <w:bCs/>
          <w:iCs/>
          <w:sz w:val="28"/>
          <w:szCs w:val="28"/>
          <w:lang w:val="ru-RU"/>
        </w:rPr>
      </w:pPr>
      <w:r w:rsidRPr="004243AB">
        <w:rPr>
          <w:bCs/>
          <w:iCs/>
          <w:sz w:val="28"/>
          <w:szCs w:val="28"/>
          <w:lang w:val="ru-RU"/>
        </w:rPr>
        <w:t>-</w:t>
      </w:r>
      <w:r w:rsidRPr="004243AB">
        <w:rPr>
          <w:bCs/>
          <w:iCs/>
          <w:sz w:val="28"/>
          <w:szCs w:val="28"/>
          <w:lang w:val="ru-RU"/>
        </w:rPr>
        <w:tab/>
        <w:t>в системе «Электронный бюджет».</w:t>
      </w:r>
    </w:p>
    <w:p w14:paraId="6F05875A" w14:textId="77777777" w:rsidR="007A1B1E" w:rsidRPr="004243AB" w:rsidRDefault="007A1B1E" w:rsidP="00A663DF">
      <w:pPr>
        <w:tabs>
          <w:tab w:val="left" w:pos="0"/>
        </w:tabs>
        <w:suppressAutoHyphens/>
        <w:autoSpaceDE w:val="0"/>
        <w:spacing w:line="360" w:lineRule="auto"/>
        <w:ind w:firstLine="709"/>
        <w:jc w:val="both"/>
        <w:rPr>
          <w:sz w:val="28"/>
          <w:szCs w:val="28"/>
          <w:lang w:val="ru-RU"/>
        </w:rPr>
      </w:pPr>
      <w:r w:rsidRPr="004243AB">
        <w:rPr>
          <w:sz w:val="28"/>
          <w:szCs w:val="28"/>
          <w:lang w:val="ru-RU"/>
        </w:rPr>
        <w:t>3.2.</w:t>
      </w:r>
      <w:r w:rsidRPr="004243AB">
        <w:rPr>
          <w:sz w:val="28"/>
          <w:szCs w:val="28"/>
          <w:lang w:val="ru-RU"/>
        </w:rPr>
        <w:tab/>
        <w:t>Уполномоченный орган, не позднее 10 календарных дней до даты начала приема заявок, размещает объявление о приеме документов на предоставление субсидии:</w:t>
      </w:r>
    </w:p>
    <w:p w14:paraId="42266BA6" w14:textId="77777777" w:rsidR="007A1B1E" w:rsidRPr="004243AB" w:rsidRDefault="007A1B1E" w:rsidP="00A663DF">
      <w:pPr>
        <w:spacing w:line="360" w:lineRule="auto"/>
        <w:ind w:firstLine="709"/>
        <w:jc w:val="both"/>
        <w:rPr>
          <w:sz w:val="28"/>
          <w:szCs w:val="28"/>
          <w:lang w:val="ru-RU"/>
        </w:rPr>
      </w:pPr>
      <w:r w:rsidRPr="004243AB">
        <w:rPr>
          <w:sz w:val="28"/>
          <w:szCs w:val="28"/>
          <w:lang w:val="ru-RU"/>
        </w:rPr>
        <w:lastRenderedPageBreak/>
        <w:t>-</w:t>
      </w:r>
      <w:r w:rsidRPr="004243AB">
        <w:rPr>
          <w:sz w:val="28"/>
          <w:szCs w:val="28"/>
          <w:lang w:val="ru-RU"/>
        </w:rPr>
        <w:tab/>
      </w:r>
      <w:r w:rsidRPr="004243AB">
        <w:rPr>
          <w:color w:val="000000" w:themeColor="text1"/>
          <w:sz w:val="28"/>
          <w:szCs w:val="28"/>
          <w:lang w:val="ru-RU"/>
        </w:rPr>
        <w:t xml:space="preserve">на официальном сайте администрации города Пыть-Ях в сети </w:t>
      </w:r>
      <w:r w:rsidRPr="004243AB">
        <w:rPr>
          <w:sz w:val="28"/>
          <w:szCs w:val="28"/>
          <w:lang w:val="ru-RU"/>
        </w:rPr>
        <w:t>«Интернет» (</w:t>
      </w:r>
      <w:hyperlink r:id="rId20" w:history="1">
        <w:r w:rsidRPr="004243AB">
          <w:rPr>
            <w:rStyle w:val="af1"/>
            <w:sz w:val="28"/>
            <w:szCs w:val="28"/>
          </w:rPr>
          <w:t>https</w:t>
        </w:r>
        <w:r w:rsidRPr="004243AB">
          <w:rPr>
            <w:rStyle w:val="af1"/>
            <w:sz w:val="28"/>
            <w:szCs w:val="28"/>
            <w:lang w:val="ru-RU"/>
          </w:rPr>
          <w:t>://</w:t>
        </w:r>
        <w:proofErr w:type="spellStart"/>
        <w:r w:rsidRPr="004243AB">
          <w:rPr>
            <w:rStyle w:val="af1"/>
            <w:sz w:val="28"/>
            <w:szCs w:val="28"/>
          </w:rPr>
          <w:t>adm</w:t>
        </w:r>
        <w:proofErr w:type="spellEnd"/>
        <w:r w:rsidRPr="004243AB">
          <w:rPr>
            <w:rStyle w:val="af1"/>
            <w:sz w:val="28"/>
            <w:szCs w:val="28"/>
            <w:lang w:val="ru-RU"/>
          </w:rPr>
          <w:t>.</w:t>
        </w:r>
        <w:proofErr w:type="spellStart"/>
        <w:r w:rsidRPr="004243AB">
          <w:rPr>
            <w:rStyle w:val="af1"/>
            <w:sz w:val="28"/>
            <w:szCs w:val="28"/>
          </w:rPr>
          <w:t>gov</w:t>
        </w:r>
        <w:proofErr w:type="spellEnd"/>
        <w:r w:rsidRPr="004243AB">
          <w:rPr>
            <w:rStyle w:val="af1"/>
            <w:sz w:val="28"/>
            <w:szCs w:val="28"/>
            <w:lang w:val="ru-RU"/>
          </w:rPr>
          <w:t>86.</w:t>
        </w:r>
        <w:r w:rsidRPr="004243AB">
          <w:rPr>
            <w:rStyle w:val="af1"/>
            <w:sz w:val="28"/>
            <w:szCs w:val="28"/>
          </w:rPr>
          <w:t>org</w:t>
        </w:r>
        <w:r w:rsidRPr="004243AB">
          <w:rPr>
            <w:rStyle w:val="af1"/>
            <w:sz w:val="28"/>
            <w:szCs w:val="28"/>
            <w:lang w:val="ru-RU"/>
          </w:rPr>
          <w:t>/</w:t>
        </w:r>
      </w:hyperlink>
      <w:r w:rsidRPr="004243AB">
        <w:rPr>
          <w:color w:val="000000" w:themeColor="text1"/>
          <w:sz w:val="28"/>
          <w:szCs w:val="28"/>
          <w:lang w:val="ru-RU"/>
        </w:rPr>
        <w:t>);</w:t>
      </w:r>
      <w:r w:rsidRPr="004243AB">
        <w:rPr>
          <w:sz w:val="28"/>
          <w:szCs w:val="28"/>
          <w:lang w:val="ru-RU"/>
        </w:rPr>
        <w:t xml:space="preserve"> </w:t>
      </w:r>
    </w:p>
    <w:p w14:paraId="56FCA522" w14:textId="77777777" w:rsidR="007A1B1E" w:rsidRPr="004243AB" w:rsidRDefault="007A1B1E" w:rsidP="004565D0">
      <w:pPr>
        <w:spacing w:line="360" w:lineRule="auto"/>
        <w:ind w:firstLine="709"/>
        <w:jc w:val="both"/>
        <w:rPr>
          <w:sz w:val="28"/>
          <w:szCs w:val="28"/>
          <w:lang w:val="ru-RU"/>
        </w:rPr>
      </w:pPr>
      <w:r w:rsidRPr="004243AB">
        <w:rPr>
          <w:sz w:val="28"/>
          <w:szCs w:val="28"/>
          <w:lang w:val="ru-RU"/>
        </w:rPr>
        <w:t>-</w:t>
      </w:r>
      <w:r w:rsidRPr="004243AB">
        <w:rPr>
          <w:sz w:val="28"/>
          <w:szCs w:val="28"/>
          <w:lang w:val="ru-RU"/>
        </w:rPr>
        <w:tab/>
        <w:t>в системе «Электронный бюджет».</w:t>
      </w:r>
    </w:p>
    <w:p w14:paraId="3557DD6C" w14:textId="77777777" w:rsidR="008045D7" w:rsidRPr="004243AB" w:rsidRDefault="008045D7" w:rsidP="004565D0">
      <w:pPr>
        <w:spacing w:line="360" w:lineRule="auto"/>
        <w:ind w:firstLine="709"/>
        <w:jc w:val="both"/>
        <w:rPr>
          <w:sz w:val="28"/>
          <w:szCs w:val="28"/>
          <w:lang w:val="ru-RU"/>
        </w:rPr>
      </w:pPr>
      <w:r w:rsidRPr="004243AB">
        <w:rPr>
          <w:sz w:val="28"/>
          <w:szCs w:val="28"/>
          <w:lang w:val="ru-RU"/>
        </w:rPr>
        <w:t>В объявлении указываются следующие сведения:</w:t>
      </w:r>
    </w:p>
    <w:p w14:paraId="06D64A6F" w14:textId="77777777" w:rsidR="008045D7" w:rsidRPr="004243AB" w:rsidRDefault="00AE4D28" w:rsidP="004565D0">
      <w:pPr>
        <w:spacing w:line="360" w:lineRule="auto"/>
        <w:ind w:firstLine="709"/>
        <w:jc w:val="both"/>
        <w:rPr>
          <w:sz w:val="28"/>
          <w:szCs w:val="28"/>
          <w:lang w:val="ru-RU"/>
        </w:rPr>
      </w:pPr>
      <w:r w:rsidRPr="004243AB">
        <w:rPr>
          <w:sz w:val="28"/>
          <w:szCs w:val="28"/>
          <w:lang w:val="ru-RU"/>
        </w:rPr>
        <w:t>-</w:t>
      </w:r>
      <w:r w:rsidRPr="004243AB">
        <w:rPr>
          <w:sz w:val="28"/>
          <w:szCs w:val="28"/>
          <w:lang w:val="ru-RU"/>
        </w:rPr>
        <w:tab/>
      </w:r>
      <w:r w:rsidR="008045D7" w:rsidRPr="004243AB">
        <w:rPr>
          <w:sz w:val="28"/>
          <w:szCs w:val="28"/>
          <w:lang w:val="ru-RU"/>
        </w:rPr>
        <w:t>способ проведения отбора;</w:t>
      </w:r>
    </w:p>
    <w:p w14:paraId="65F241C3" w14:textId="77777777" w:rsidR="008045D7" w:rsidRPr="004243AB" w:rsidRDefault="00AE4D28" w:rsidP="004565D0">
      <w:pPr>
        <w:spacing w:line="360" w:lineRule="auto"/>
        <w:ind w:firstLine="709"/>
        <w:jc w:val="both"/>
        <w:rPr>
          <w:sz w:val="28"/>
          <w:szCs w:val="28"/>
          <w:lang w:val="ru-RU"/>
        </w:rPr>
      </w:pPr>
      <w:r w:rsidRPr="004243AB">
        <w:rPr>
          <w:rFonts w:eastAsia="Calibri"/>
          <w:sz w:val="28"/>
          <w:szCs w:val="28"/>
          <w:lang w:val="ru-RU"/>
        </w:rPr>
        <w:t>-</w:t>
      </w:r>
      <w:r w:rsidRPr="004243AB">
        <w:rPr>
          <w:rFonts w:eastAsia="Calibri"/>
          <w:sz w:val="28"/>
          <w:szCs w:val="28"/>
          <w:lang w:val="ru-RU"/>
        </w:rPr>
        <w:tab/>
      </w:r>
      <w:r w:rsidR="008045D7" w:rsidRPr="004243AB">
        <w:rPr>
          <w:rFonts w:eastAsia="Calibri"/>
          <w:sz w:val="28"/>
          <w:szCs w:val="28"/>
          <w:lang w:val="ru-RU"/>
        </w:rPr>
        <w:t>даты начала подачи и окончания приема заявок участников отбора, дата окончания приема заявок не может быть ранее 10-го календарного дня, следующего за днем размещения объявления о проведении отбора;</w:t>
      </w:r>
    </w:p>
    <w:p w14:paraId="19D1D3F2" w14:textId="77777777" w:rsidR="008045D7" w:rsidRPr="004243AB" w:rsidRDefault="00AE4D28" w:rsidP="004565D0">
      <w:pPr>
        <w:spacing w:line="360" w:lineRule="auto"/>
        <w:ind w:firstLine="709"/>
        <w:jc w:val="both"/>
        <w:rPr>
          <w:sz w:val="28"/>
          <w:szCs w:val="28"/>
          <w:lang w:val="ru-RU"/>
        </w:rPr>
      </w:pPr>
      <w:r w:rsidRPr="004243AB">
        <w:rPr>
          <w:sz w:val="28"/>
          <w:szCs w:val="28"/>
          <w:lang w:val="ru-RU"/>
        </w:rPr>
        <w:t>-</w:t>
      </w:r>
      <w:r w:rsidRPr="004243AB">
        <w:rPr>
          <w:sz w:val="28"/>
          <w:szCs w:val="28"/>
          <w:lang w:val="ru-RU"/>
        </w:rPr>
        <w:tab/>
      </w:r>
      <w:r w:rsidR="008045D7" w:rsidRPr="004243AB">
        <w:rPr>
          <w:sz w:val="28"/>
          <w:szCs w:val="28"/>
          <w:lang w:val="ru-RU"/>
        </w:rPr>
        <w:t>наименование, место нахождения, почтовый адрес, адреса электронной почты Уполномоченного органа, проводящего в соответствии с настоящим Порядком предоставления субсидии и прием заявок;</w:t>
      </w:r>
    </w:p>
    <w:p w14:paraId="21BCB94B" w14:textId="16DCB4EC" w:rsidR="008045D7" w:rsidRPr="001F08AF" w:rsidRDefault="00AE4D28" w:rsidP="004565D0">
      <w:pPr>
        <w:spacing w:line="360" w:lineRule="auto"/>
        <w:ind w:firstLine="709"/>
        <w:jc w:val="both"/>
        <w:rPr>
          <w:bCs/>
          <w:iCs/>
          <w:sz w:val="28"/>
          <w:szCs w:val="28"/>
          <w:lang w:val="ru-RU"/>
        </w:rPr>
      </w:pPr>
      <w:r w:rsidRPr="001F08AF">
        <w:rPr>
          <w:bCs/>
          <w:iCs/>
          <w:sz w:val="28"/>
          <w:szCs w:val="28"/>
          <w:lang w:val="ru-RU"/>
        </w:rPr>
        <w:t>-</w:t>
      </w:r>
      <w:r w:rsidRPr="001F08AF">
        <w:rPr>
          <w:bCs/>
          <w:iCs/>
          <w:sz w:val="28"/>
          <w:szCs w:val="28"/>
          <w:lang w:val="ru-RU"/>
        </w:rPr>
        <w:tab/>
      </w:r>
      <w:r w:rsidR="008045D7" w:rsidRPr="001F08AF">
        <w:rPr>
          <w:bCs/>
          <w:iCs/>
          <w:sz w:val="28"/>
          <w:szCs w:val="28"/>
          <w:lang w:val="ru-RU"/>
        </w:rPr>
        <w:t>результаты предоставления субсидии, а также характеристики результата;</w:t>
      </w:r>
    </w:p>
    <w:p w14:paraId="601D2592" w14:textId="77777777" w:rsidR="008045D7" w:rsidRPr="001F08AF" w:rsidRDefault="008045D7" w:rsidP="004565D0">
      <w:pPr>
        <w:spacing w:line="360" w:lineRule="auto"/>
        <w:ind w:firstLine="709"/>
        <w:jc w:val="both"/>
        <w:rPr>
          <w:bCs/>
          <w:iCs/>
          <w:color w:val="000000" w:themeColor="text1"/>
          <w:sz w:val="28"/>
          <w:szCs w:val="28"/>
          <w:lang w:val="ru-RU"/>
        </w:rPr>
      </w:pPr>
      <w:r w:rsidRPr="001F08AF">
        <w:rPr>
          <w:bCs/>
          <w:iCs/>
          <w:strike/>
          <w:color w:val="000000" w:themeColor="text1"/>
          <w:sz w:val="28"/>
          <w:szCs w:val="28"/>
          <w:lang w:val="ru-RU"/>
        </w:rPr>
        <w:t>-</w:t>
      </w:r>
      <w:r w:rsidR="00AE4D28" w:rsidRPr="001F08AF">
        <w:rPr>
          <w:bCs/>
          <w:iCs/>
          <w:color w:val="000000" w:themeColor="text1"/>
          <w:sz w:val="28"/>
          <w:szCs w:val="28"/>
          <w:lang w:val="ru-RU"/>
        </w:rPr>
        <w:tab/>
      </w:r>
      <w:r w:rsidRPr="001F08AF">
        <w:rPr>
          <w:bCs/>
          <w:iCs/>
          <w:color w:val="000000" w:themeColor="text1"/>
          <w:sz w:val="28"/>
          <w:szCs w:val="28"/>
          <w:lang w:val="ru-RU"/>
        </w:rPr>
        <w:t xml:space="preserve">при проведении отбора на официальном сайте администрации города </w:t>
      </w:r>
      <w:r w:rsidR="003C3ED7" w:rsidRPr="001F08AF">
        <w:rPr>
          <w:bCs/>
          <w:iCs/>
          <w:color w:val="000000" w:themeColor="text1"/>
          <w:sz w:val="28"/>
          <w:szCs w:val="28"/>
          <w:lang w:val="ru-RU"/>
        </w:rPr>
        <w:t>Пыть-Яха</w:t>
      </w:r>
      <w:r w:rsidRPr="001F08AF">
        <w:rPr>
          <w:bCs/>
          <w:iCs/>
          <w:color w:val="000000" w:themeColor="text1"/>
          <w:sz w:val="28"/>
          <w:szCs w:val="28"/>
          <w:lang w:val="ru-RU"/>
        </w:rPr>
        <w:t xml:space="preserve"> указывается доменное имя и (или) указатели страниц государственной информационной системы в сети «Интернет;</w:t>
      </w:r>
    </w:p>
    <w:p w14:paraId="59373C23" w14:textId="5570A5E7" w:rsidR="008045D7" w:rsidRPr="001F08AF" w:rsidRDefault="00AE4D28" w:rsidP="004565D0">
      <w:pPr>
        <w:spacing w:line="360" w:lineRule="auto"/>
        <w:ind w:firstLine="709"/>
        <w:jc w:val="both"/>
        <w:rPr>
          <w:sz w:val="28"/>
          <w:szCs w:val="28"/>
          <w:lang w:val="ru-RU"/>
        </w:rPr>
      </w:pPr>
      <w:r w:rsidRPr="001F08AF">
        <w:rPr>
          <w:sz w:val="28"/>
          <w:szCs w:val="28"/>
          <w:lang w:val="ru-RU"/>
        </w:rPr>
        <w:t>-</w:t>
      </w:r>
      <w:r w:rsidRPr="001F08AF">
        <w:rPr>
          <w:sz w:val="28"/>
          <w:szCs w:val="28"/>
          <w:lang w:val="ru-RU"/>
        </w:rPr>
        <w:tab/>
      </w:r>
      <w:r w:rsidR="008045D7" w:rsidRPr="001F08AF">
        <w:rPr>
          <w:sz w:val="28"/>
          <w:szCs w:val="28"/>
          <w:lang w:val="ru-RU"/>
        </w:rPr>
        <w:t xml:space="preserve">требования к </w:t>
      </w:r>
      <w:r w:rsidR="000920B2" w:rsidRPr="001F08AF">
        <w:rPr>
          <w:sz w:val="28"/>
          <w:szCs w:val="28"/>
          <w:lang w:val="ru-RU"/>
        </w:rPr>
        <w:t>участникам отбора</w:t>
      </w:r>
      <w:r w:rsidR="008045D7" w:rsidRPr="001F08AF">
        <w:rPr>
          <w:sz w:val="28"/>
          <w:szCs w:val="28"/>
          <w:lang w:val="ru-RU"/>
        </w:rPr>
        <w:t xml:space="preserve"> </w:t>
      </w:r>
      <w:r w:rsidR="008045D7" w:rsidRPr="001F08AF">
        <w:rPr>
          <w:bCs/>
          <w:iCs/>
          <w:sz w:val="28"/>
          <w:szCs w:val="28"/>
          <w:lang w:val="ru-RU"/>
        </w:rPr>
        <w:t>в соответствии с пунктом 2.1</w:t>
      </w:r>
      <w:r w:rsidR="00FE70B0" w:rsidRPr="001F08AF">
        <w:rPr>
          <w:bCs/>
          <w:iCs/>
          <w:sz w:val="28"/>
          <w:szCs w:val="28"/>
          <w:lang w:val="ru-RU"/>
        </w:rPr>
        <w:t xml:space="preserve"> раздела 2</w:t>
      </w:r>
      <w:r w:rsidR="008045D7" w:rsidRPr="001F08AF">
        <w:rPr>
          <w:bCs/>
          <w:iCs/>
          <w:sz w:val="28"/>
          <w:szCs w:val="28"/>
          <w:lang w:val="ru-RU"/>
        </w:rPr>
        <w:t xml:space="preserve"> настоящего Порядка</w:t>
      </w:r>
      <w:r w:rsidR="008045D7" w:rsidRPr="001F08AF">
        <w:rPr>
          <w:sz w:val="28"/>
          <w:szCs w:val="28"/>
          <w:lang w:val="ru-RU"/>
        </w:rPr>
        <w:t>;</w:t>
      </w:r>
    </w:p>
    <w:p w14:paraId="370AEC59" w14:textId="7B035E32" w:rsidR="008045D7" w:rsidRPr="001F08AF" w:rsidRDefault="00AE4D28" w:rsidP="004565D0">
      <w:pPr>
        <w:spacing w:line="360" w:lineRule="auto"/>
        <w:ind w:firstLine="709"/>
        <w:jc w:val="both"/>
        <w:rPr>
          <w:bCs/>
          <w:iCs/>
          <w:sz w:val="28"/>
          <w:szCs w:val="28"/>
          <w:lang w:val="ru-RU"/>
        </w:rPr>
      </w:pPr>
      <w:r w:rsidRPr="001F08AF">
        <w:rPr>
          <w:sz w:val="28"/>
          <w:szCs w:val="28"/>
          <w:lang w:val="ru-RU"/>
        </w:rPr>
        <w:t>-</w:t>
      </w:r>
      <w:r w:rsidRPr="001F08AF">
        <w:rPr>
          <w:sz w:val="28"/>
          <w:szCs w:val="28"/>
          <w:lang w:val="ru-RU"/>
        </w:rPr>
        <w:tab/>
      </w:r>
      <w:r w:rsidR="008045D7" w:rsidRPr="001F08AF">
        <w:rPr>
          <w:sz w:val="28"/>
          <w:szCs w:val="28"/>
          <w:lang w:val="ru-RU"/>
        </w:rPr>
        <w:t xml:space="preserve">порядок подачи </w:t>
      </w:r>
      <w:r w:rsidR="000920B2" w:rsidRPr="001F08AF">
        <w:rPr>
          <w:sz w:val="28"/>
          <w:szCs w:val="28"/>
          <w:lang w:val="ru-RU"/>
        </w:rPr>
        <w:t>участникам</w:t>
      </w:r>
      <w:r w:rsidR="00085B3C" w:rsidRPr="001F08AF">
        <w:rPr>
          <w:sz w:val="28"/>
          <w:szCs w:val="28"/>
          <w:lang w:val="ru-RU"/>
        </w:rPr>
        <w:t>и</w:t>
      </w:r>
      <w:r w:rsidR="000920B2" w:rsidRPr="001F08AF">
        <w:rPr>
          <w:sz w:val="28"/>
          <w:szCs w:val="28"/>
          <w:lang w:val="ru-RU"/>
        </w:rPr>
        <w:t xml:space="preserve"> отбора </w:t>
      </w:r>
      <w:r w:rsidR="008045D7" w:rsidRPr="001F08AF">
        <w:rPr>
          <w:sz w:val="28"/>
          <w:szCs w:val="28"/>
          <w:lang w:val="ru-RU"/>
        </w:rPr>
        <w:t xml:space="preserve">заявок и требования, предъявляемые к форме и содержанию заявок, подаваемых получателями </w:t>
      </w:r>
      <w:r w:rsidR="00472DC4" w:rsidRPr="001F08AF">
        <w:rPr>
          <w:sz w:val="28"/>
          <w:szCs w:val="28"/>
          <w:lang w:val="ru-RU"/>
        </w:rPr>
        <w:t>субсидии,</w:t>
      </w:r>
      <w:r w:rsidR="008045D7" w:rsidRPr="001F08AF">
        <w:rPr>
          <w:sz w:val="28"/>
          <w:szCs w:val="28"/>
          <w:lang w:val="ru-RU"/>
        </w:rPr>
        <w:t xml:space="preserve"> </w:t>
      </w:r>
      <w:r w:rsidR="008045D7" w:rsidRPr="001F08AF">
        <w:rPr>
          <w:bCs/>
          <w:iCs/>
          <w:sz w:val="28"/>
          <w:szCs w:val="28"/>
          <w:lang w:val="ru-RU"/>
        </w:rPr>
        <w:t>определенные в соответствии с пунктом 3.</w:t>
      </w:r>
      <w:r w:rsidR="005A141B" w:rsidRPr="001F08AF">
        <w:rPr>
          <w:bCs/>
          <w:iCs/>
          <w:sz w:val="28"/>
          <w:szCs w:val="28"/>
          <w:lang w:val="ru-RU"/>
        </w:rPr>
        <w:t xml:space="preserve">4 </w:t>
      </w:r>
      <w:r w:rsidR="00373B60" w:rsidRPr="001F08AF">
        <w:rPr>
          <w:bCs/>
          <w:iCs/>
          <w:sz w:val="28"/>
          <w:szCs w:val="28"/>
          <w:lang w:val="ru-RU"/>
        </w:rPr>
        <w:t xml:space="preserve">раздела 3 </w:t>
      </w:r>
      <w:r w:rsidR="008045D7" w:rsidRPr="001F08AF">
        <w:rPr>
          <w:bCs/>
          <w:iCs/>
          <w:sz w:val="28"/>
          <w:szCs w:val="28"/>
          <w:lang w:val="ru-RU"/>
        </w:rPr>
        <w:t>настоящего Порядка;</w:t>
      </w:r>
    </w:p>
    <w:p w14:paraId="3919DFCF" w14:textId="6A154AE1" w:rsidR="008045D7" w:rsidRPr="0013456F" w:rsidRDefault="00AE4D28" w:rsidP="004565D0">
      <w:pPr>
        <w:spacing w:line="360" w:lineRule="auto"/>
        <w:ind w:firstLine="709"/>
        <w:jc w:val="both"/>
        <w:rPr>
          <w:bCs/>
          <w:iCs/>
          <w:sz w:val="28"/>
          <w:szCs w:val="28"/>
          <w:lang w:val="ru-RU"/>
        </w:rPr>
      </w:pPr>
      <w:r w:rsidRPr="001F08AF">
        <w:rPr>
          <w:bCs/>
          <w:iCs/>
          <w:sz w:val="28"/>
          <w:szCs w:val="28"/>
          <w:lang w:val="ru-RU"/>
        </w:rPr>
        <w:t>-</w:t>
      </w:r>
      <w:r w:rsidRPr="001F08AF">
        <w:rPr>
          <w:bCs/>
          <w:iCs/>
          <w:sz w:val="28"/>
          <w:szCs w:val="28"/>
          <w:lang w:val="ru-RU"/>
        </w:rPr>
        <w:tab/>
      </w:r>
      <w:r w:rsidR="008045D7" w:rsidRPr="001F08AF">
        <w:rPr>
          <w:bCs/>
          <w:iCs/>
          <w:sz w:val="28"/>
          <w:szCs w:val="28"/>
          <w:lang w:val="ru-RU"/>
        </w:rPr>
        <w:t xml:space="preserve">порядок отзыва заявлений в соответствии с </w:t>
      </w:r>
      <w:r w:rsidR="008F5010" w:rsidRPr="001F08AF">
        <w:rPr>
          <w:bCs/>
          <w:iCs/>
          <w:sz w:val="28"/>
          <w:szCs w:val="28"/>
          <w:lang w:val="ru-RU"/>
        </w:rPr>
        <w:t>под</w:t>
      </w:r>
      <w:r w:rsidR="008045D7" w:rsidRPr="001F08AF">
        <w:rPr>
          <w:bCs/>
          <w:iCs/>
          <w:sz w:val="28"/>
          <w:szCs w:val="28"/>
          <w:lang w:val="ru-RU"/>
        </w:rPr>
        <w:t>пунктом 3.</w:t>
      </w:r>
      <w:r w:rsidR="007C3F9F" w:rsidRPr="001F08AF">
        <w:rPr>
          <w:bCs/>
          <w:iCs/>
          <w:sz w:val="28"/>
          <w:szCs w:val="28"/>
          <w:lang w:val="ru-RU"/>
        </w:rPr>
        <w:t>5</w:t>
      </w:r>
      <w:r w:rsidR="008045D7" w:rsidRPr="001F08AF">
        <w:rPr>
          <w:bCs/>
          <w:iCs/>
          <w:sz w:val="28"/>
          <w:szCs w:val="28"/>
          <w:lang w:val="ru-RU"/>
        </w:rPr>
        <w:t>.</w:t>
      </w:r>
      <w:r w:rsidR="007C3F9F" w:rsidRPr="001F08AF">
        <w:rPr>
          <w:bCs/>
          <w:iCs/>
          <w:sz w:val="28"/>
          <w:szCs w:val="28"/>
          <w:lang w:val="ru-RU"/>
        </w:rPr>
        <w:t>4</w:t>
      </w:r>
      <w:r w:rsidR="008F5010" w:rsidRPr="001F08AF">
        <w:rPr>
          <w:bCs/>
          <w:iCs/>
          <w:sz w:val="28"/>
          <w:szCs w:val="28"/>
          <w:lang w:val="ru-RU"/>
        </w:rPr>
        <w:t xml:space="preserve"> пункта</w:t>
      </w:r>
      <w:r w:rsidR="008F5010">
        <w:rPr>
          <w:bCs/>
          <w:iCs/>
          <w:sz w:val="28"/>
          <w:szCs w:val="28"/>
          <w:lang w:val="ru-RU"/>
        </w:rPr>
        <w:t xml:space="preserve"> </w:t>
      </w:r>
      <w:r w:rsidR="008F5010" w:rsidRPr="0013456F">
        <w:rPr>
          <w:bCs/>
          <w:iCs/>
          <w:sz w:val="28"/>
          <w:szCs w:val="28"/>
          <w:lang w:val="ru-RU"/>
        </w:rPr>
        <w:t>3.5</w:t>
      </w:r>
      <w:r w:rsidR="008045D7" w:rsidRPr="0013456F">
        <w:rPr>
          <w:bCs/>
          <w:iCs/>
          <w:color w:val="000000" w:themeColor="text1"/>
          <w:sz w:val="28"/>
          <w:szCs w:val="28"/>
          <w:lang w:val="ru-RU"/>
        </w:rPr>
        <w:t xml:space="preserve"> </w:t>
      </w:r>
      <w:r w:rsidR="00901C1F" w:rsidRPr="0013456F">
        <w:rPr>
          <w:bCs/>
          <w:iCs/>
          <w:sz w:val="28"/>
          <w:szCs w:val="28"/>
          <w:lang w:val="ru-RU"/>
        </w:rPr>
        <w:t>раздела 3</w:t>
      </w:r>
      <w:r w:rsidR="00762711" w:rsidRPr="0013456F">
        <w:rPr>
          <w:bCs/>
          <w:iCs/>
          <w:sz w:val="28"/>
          <w:szCs w:val="28"/>
          <w:lang w:val="ru-RU"/>
        </w:rPr>
        <w:t xml:space="preserve"> </w:t>
      </w:r>
      <w:r w:rsidR="008045D7" w:rsidRPr="0013456F">
        <w:rPr>
          <w:bCs/>
          <w:iCs/>
          <w:sz w:val="28"/>
          <w:szCs w:val="28"/>
          <w:lang w:val="ru-RU"/>
        </w:rPr>
        <w:t>настоящего Порядка;</w:t>
      </w:r>
    </w:p>
    <w:p w14:paraId="30ABDAFF" w14:textId="6539F892" w:rsidR="008045D7" w:rsidRPr="0013456F" w:rsidRDefault="00AE4D28" w:rsidP="004565D0">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порядок внесения </w:t>
      </w:r>
      <w:r w:rsidR="00085B3C" w:rsidRPr="0013456F">
        <w:rPr>
          <w:sz w:val="28"/>
          <w:szCs w:val="28"/>
          <w:lang w:val="ru-RU"/>
        </w:rPr>
        <w:t xml:space="preserve">участниками отбора </w:t>
      </w:r>
      <w:r w:rsidR="008045D7" w:rsidRPr="0013456F">
        <w:rPr>
          <w:bCs/>
          <w:iCs/>
          <w:sz w:val="28"/>
          <w:szCs w:val="28"/>
          <w:lang w:val="ru-RU"/>
        </w:rPr>
        <w:t>изменений в заявк</w:t>
      </w:r>
      <w:r w:rsidR="00873B8C" w:rsidRPr="0013456F">
        <w:rPr>
          <w:bCs/>
          <w:iCs/>
          <w:sz w:val="28"/>
          <w:szCs w:val="28"/>
          <w:lang w:val="ru-RU"/>
        </w:rPr>
        <w:t>у</w:t>
      </w:r>
      <w:r w:rsidR="008045D7" w:rsidRPr="0013456F">
        <w:rPr>
          <w:bCs/>
          <w:iCs/>
          <w:sz w:val="28"/>
          <w:szCs w:val="28"/>
          <w:lang w:val="ru-RU"/>
        </w:rPr>
        <w:t xml:space="preserve"> в соответствии с пунктом 3.</w:t>
      </w:r>
      <w:r w:rsidR="00873B8C" w:rsidRPr="0013456F">
        <w:rPr>
          <w:bCs/>
          <w:iCs/>
          <w:sz w:val="28"/>
          <w:szCs w:val="28"/>
          <w:lang w:val="ru-RU"/>
        </w:rPr>
        <w:t>6</w:t>
      </w:r>
      <w:r w:rsidR="008045D7" w:rsidRPr="0013456F">
        <w:rPr>
          <w:bCs/>
          <w:iCs/>
          <w:sz w:val="28"/>
          <w:szCs w:val="28"/>
          <w:lang w:val="ru-RU"/>
        </w:rPr>
        <w:t xml:space="preserve"> </w:t>
      </w:r>
      <w:r w:rsidR="00D8076F" w:rsidRPr="0013456F">
        <w:rPr>
          <w:bCs/>
          <w:iCs/>
          <w:sz w:val="28"/>
          <w:szCs w:val="28"/>
          <w:lang w:val="ru-RU"/>
        </w:rPr>
        <w:t xml:space="preserve">раздела 3 </w:t>
      </w:r>
      <w:r w:rsidR="008045D7" w:rsidRPr="0013456F">
        <w:rPr>
          <w:bCs/>
          <w:iCs/>
          <w:sz w:val="28"/>
          <w:szCs w:val="28"/>
          <w:lang w:val="ru-RU"/>
        </w:rPr>
        <w:t>настоящего Порядка;</w:t>
      </w:r>
    </w:p>
    <w:p w14:paraId="4BFD3776" w14:textId="0872C369" w:rsidR="008045D7" w:rsidRPr="001345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порядок рассмотрения заявок на предмет их соответствия установленным в объявлении о проведении отбора </w:t>
      </w:r>
      <w:r w:rsidR="00085B3C" w:rsidRPr="0013456F">
        <w:rPr>
          <w:sz w:val="28"/>
          <w:szCs w:val="28"/>
          <w:lang w:val="ru-RU"/>
        </w:rPr>
        <w:t xml:space="preserve">участниками отбора </w:t>
      </w:r>
      <w:r w:rsidR="008045D7" w:rsidRPr="0013456F">
        <w:rPr>
          <w:bCs/>
          <w:iCs/>
          <w:sz w:val="28"/>
          <w:szCs w:val="28"/>
          <w:lang w:val="ru-RU"/>
        </w:rPr>
        <w:t>требованиям, сроки рассмотрения заявок</w:t>
      </w:r>
      <w:r w:rsidR="008045D7" w:rsidRPr="0013456F">
        <w:rPr>
          <w:bCs/>
          <w:iCs/>
          <w:color w:val="000000" w:themeColor="text1"/>
          <w:sz w:val="28"/>
          <w:szCs w:val="28"/>
          <w:lang w:val="ru-RU"/>
        </w:rPr>
        <w:t xml:space="preserve"> в соответствии с </w:t>
      </w:r>
      <w:r w:rsidR="00D8076F" w:rsidRPr="0013456F">
        <w:rPr>
          <w:bCs/>
          <w:iCs/>
          <w:color w:val="000000" w:themeColor="text1"/>
          <w:sz w:val="28"/>
          <w:szCs w:val="28"/>
          <w:lang w:val="ru-RU"/>
        </w:rPr>
        <w:t>под</w:t>
      </w:r>
      <w:r w:rsidR="008045D7" w:rsidRPr="0013456F">
        <w:rPr>
          <w:bCs/>
          <w:iCs/>
          <w:color w:val="000000" w:themeColor="text1"/>
          <w:sz w:val="28"/>
          <w:szCs w:val="28"/>
          <w:lang w:val="ru-RU"/>
        </w:rPr>
        <w:t>пунктом 3.</w:t>
      </w:r>
      <w:r w:rsidR="0011728F" w:rsidRPr="0013456F">
        <w:rPr>
          <w:bCs/>
          <w:iCs/>
          <w:color w:val="000000" w:themeColor="text1"/>
          <w:sz w:val="28"/>
          <w:szCs w:val="28"/>
          <w:lang w:val="ru-RU"/>
        </w:rPr>
        <w:t>6</w:t>
      </w:r>
      <w:r w:rsidR="008045D7" w:rsidRPr="0013456F">
        <w:rPr>
          <w:bCs/>
          <w:iCs/>
          <w:color w:val="000000" w:themeColor="text1"/>
          <w:sz w:val="28"/>
          <w:szCs w:val="28"/>
          <w:lang w:val="ru-RU"/>
        </w:rPr>
        <w:t>.</w:t>
      </w:r>
      <w:r w:rsidR="006067EB" w:rsidRPr="0013456F">
        <w:rPr>
          <w:bCs/>
          <w:iCs/>
          <w:color w:val="000000" w:themeColor="text1"/>
          <w:sz w:val="28"/>
          <w:szCs w:val="28"/>
          <w:lang w:val="ru-RU"/>
        </w:rPr>
        <w:t>3</w:t>
      </w:r>
      <w:r w:rsidR="008045D7" w:rsidRPr="0013456F">
        <w:rPr>
          <w:bCs/>
          <w:iCs/>
          <w:color w:val="000000" w:themeColor="text1"/>
          <w:sz w:val="28"/>
          <w:szCs w:val="28"/>
          <w:lang w:val="ru-RU"/>
        </w:rPr>
        <w:t xml:space="preserve"> </w:t>
      </w:r>
      <w:r w:rsidR="00D8076F" w:rsidRPr="0013456F">
        <w:rPr>
          <w:bCs/>
          <w:iCs/>
          <w:sz w:val="28"/>
          <w:szCs w:val="28"/>
          <w:lang w:val="ru-RU"/>
        </w:rPr>
        <w:t>пункта 3.6</w:t>
      </w:r>
      <w:r w:rsidR="00D8076F" w:rsidRPr="0013456F">
        <w:rPr>
          <w:bCs/>
          <w:iCs/>
          <w:color w:val="000000" w:themeColor="text1"/>
          <w:sz w:val="28"/>
          <w:szCs w:val="28"/>
          <w:lang w:val="ru-RU"/>
        </w:rPr>
        <w:t xml:space="preserve"> </w:t>
      </w:r>
      <w:r w:rsidR="00D8076F" w:rsidRPr="0013456F">
        <w:rPr>
          <w:bCs/>
          <w:iCs/>
          <w:sz w:val="28"/>
          <w:szCs w:val="28"/>
          <w:lang w:val="ru-RU"/>
        </w:rPr>
        <w:t xml:space="preserve">раздела 3 </w:t>
      </w:r>
      <w:r w:rsidR="008045D7" w:rsidRPr="0013456F">
        <w:rPr>
          <w:bCs/>
          <w:iCs/>
          <w:color w:val="000000" w:themeColor="text1"/>
          <w:sz w:val="28"/>
          <w:szCs w:val="28"/>
          <w:lang w:val="ru-RU"/>
        </w:rPr>
        <w:t>настоящего Порядка;</w:t>
      </w:r>
    </w:p>
    <w:p w14:paraId="4C458701" w14:textId="4BDC011C" w:rsidR="008045D7" w:rsidRPr="001345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lastRenderedPageBreak/>
        <w:t>-</w:t>
      </w:r>
      <w:r w:rsidRPr="0013456F">
        <w:rPr>
          <w:bCs/>
          <w:iCs/>
          <w:sz w:val="28"/>
          <w:szCs w:val="28"/>
          <w:lang w:val="ru-RU"/>
        </w:rPr>
        <w:tab/>
      </w:r>
      <w:r w:rsidR="008045D7" w:rsidRPr="0013456F">
        <w:rPr>
          <w:bCs/>
          <w:iCs/>
          <w:sz w:val="28"/>
          <w:szCs w:val="28"/>
          <w:lang w:val="ru-RU"/>
        </w:rPr>
        <w:t xml:space="preserve">порядок возврата заявок </w:t>
      </w:r>
      <w:r w:rsidR="00085B3C" w:rsidRPr="0013456F">
        <w:rPr>
          <w:sz w:val="28"/>
          <w:szCs w:val="28"/>
          <w:lang w:val="ru-RU"/>
        </w:rPr>
        <w:t xml:space="preserve">участниками отбора </w:t>
      </w:r>
      <w:r w:rsidR="008045D7" w:rsidRPr="0013456F">
        <w:rPr>
          <w:bCs/>
          <w:iCs/>
          <w:sz w:val="28"/>
          <w:szCs w:val="28"/>
          <w:lang w:val="ru-RU"/>
        </w:rPr>
        <w:t>на доработку</w:t>
      </w:r>
      <w:r w:rsidR="008045D7" w:rsidRPr="0013456F">
        <w:rPr>
          <w:bCs/>
          <w:iCs/>
          <w:color w:val="000000" w:themeColor="text1"/>
          <w:sz w:val="28"/>
          <w:szCs w:val="28"/>
          <w:lang w:val="ru-RU"/>
        </w:rPr>
        <w:t xml:space="preserve"> в соответствии с </w:t>
      </w:r>
      <w:r w:rsidR="00F942AC" w:rsidRPr="0013456F">
        <w:rPr>
          <w:bCs/>
          <w:iCs/>
          <w:color w:val="000000" w:themeColor="text1"/>
          <w:sz w:val="28"/>
          <w:szCs w:val="28"/>
          <w:lang w:val="ru-RU"/>
        </w:rPr>
        <w:t>под</w:t>
      </w:r>
      <w:r w:rsidR="008045D7" w:rsidRPr="0013456F">
        <w:rPr>
          <w:bCs/>
          <w:iCs/>
          <w:color w:val="000000" w:themeColor="text1"/>
          <w:sz w:val="28"/>
          <w:szCs w:val="28"/>
          <w:lang w:val="ru-RU"/>
        </w:rPr>
        <w:t>пунктом 3.</w:t>
      </w:r>
      <w:r w:rsidR="0011728F" w:rsidRPr="0013456F">
        <w:rPr>
          <w:bCs/>
          <w:iCs/>
          <w:color w:val="000000" w:themeColor="text1"/>
          <w:sz w:val="28"/>
          <w:szCs w:val="28"/>
          <w:lang w:val="ru-RU"/>
        </w:rPr>
        <w:t>6</w:t>
      </w:r>
      <w:r w:rsidR="008045D7" w:rsidRPr="0013456F">
        <w:rPr>
          <w:bCs/>
          <w:iCs/>
          <w:color w:val="000000" w:themeColor="text1"/>
          <w:sz w:val="28"/>
          <w:szCs w:val="28"/>
          <w:lang w:val="ru-RU"/>
        </w:rPr>
        <w:t xml:space="preserve">.2 </w:t>
      </w:r>
      <w:r w:rsidR="00F942AC" w:rsidRPr="0013456F">
        <w:rPr>
          <w:bCs/>
          <w:iCs/>
          <w:sz w:val="28"/>
          <w:szCs w:val="28"/>
          <w:lang w:val="ru-RU"/>
        </w:rPr>
        <w:t>пункта 3.6</w:t>
      </w:r>
      <w:r w:rsidR="00F942AC" w:rsidRPr="0013456F">
        <w:rPr>
          <w:bCs/>
          <w:iCs/>
          <w:color w:val="000000" w:themeColor="text1"/>
          <w:sz w:val="28"/>
          <w:szCs w:val="28"/>
          <w:lang w:val="ru-RU"/>
        </w:rPr>
        <w:t xml:space="preserve"> </w:t>
      </w:r>
      <w:r w:rsidR="00F942AC" w:rsidRPr="0013456F">
        <w:rPr>
          <w:bCs/>
          <w:iCs/>
          <w:sz w:val="28"/>
          <w:szCs w:val="28"/>
          <w:lang w:val="ru-RU"/>
        </w:rPr>
        <w:t xml:space="preserve">раздела 3 </w:t>
      </w:r>
      <w:r w:rsidR="008045D7" w:rsidRPr="0013456F">
        <w:rPr>
          <w:bCs/>
          <w:iCs/>
          <w:color w:val="000000" w:themeColor="text1"/>
          <w:sz w:val="28"/>
          <w:szCs w:val="28"/>
          <w:lang w:val="ru-RU"/>
        </w:rPr>
        <w:t>настоящего Порядка;</w:t>
      </w:r>
    </w:p>
    <w:p w14:paraId="225902BD" w14:textId="323F4878" w:rsidR="008045D7" w:rsidRPr="001345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порядок отклонения заявок, а также информация об основаниях их отклонения</w:t>
      </w:r>
      <w:r w:rsidR="008045D7" w:rsidRPr="0013456F">
        <w:rPr>
          <w:bCs/>
          <w:iCs/>
          <w:color w:val="000000" w:themeColor="text1"/>
          <w:sz w:val="28"/>
          <w:szCs w:val="28"/>
          <w:lang w:val="ru-RU"/>
        </w:rPr>
        <w:t xml:space="preserve"> в соответствии с пунктом 2.</w:t>
      </w:r>
      <w:r w:rsidR="00472DC4" w:rsidRPr="0013456F">
        <w:rPr>
          <w:bCs/>
          <w:iCs/>
          <w:color w:val="000000" w:themeColor="text1"/>
          <w:sz w:val="28"/>
          <w:szCs w:val="28"/>
          <w:lang w:val="ru-RU"/>
        </w:rPr>
        <w:t>5</w:t>
      </w:r>
      <w:r w:rsidR="008045D7" w:rsidRPr="0013456F">
        <w:rPr>
          <w:bCs/>
          <w:iCs/>
          <w:color w:val="000000" w:themeColor="text1"/>
          <w:sz w:val="28"/>
          <w:szCs w:val="28"/>
          <w:lang w:val="ru-RU"/>
        </w:rPr>
        <w:t xml:space="preserve"> </w:t>
      </w:r>
      <w:r w:rsidR="00072FC9" w:rsidRPr="0013456F">
        <w:rPr>
          <w:bCs/>
          <w:iCs/>
          <w:sz w:val="28"/>
          <w:szCs w:val="28"/>
          <w:lang w:val="ru-RU"/>
        </w:rPr>
        <w:t xml:space="preserve">раздела 2 </w:t>
      </w:r>
      <w:r w:rsidR="008045D7" w:rsidRPr="0013456F">
        <w:rPr>
          <w:bCs/>
          <w:iCs/>
          <w:color w:val="000000" w:themeColor="text1"/>
          <w:sz w:val="28"/>
          <w:szCs w:val="28"/>
          <w:lang w:val="ru-RU"/>
        </w:rPr>
        <w:t>настоящего Порядка;</w:t>
      </w:r>
    </w:p>
    <w:p w14:paraId="4BCACA2D" w14:textId="342CC8F7" w:rsidR="008045D7" w:rsidRPr="001345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объем субсидии в рамках отбора, порядок расчета размера субсидии, установленный правовым актом</w:t>
      </w:r>
      <w:r w:rsidR="008045D7" w:rsidRPr="0013456F">
        <w:rPr>
          <w:bCs/>
          <w:iCs/>
          <w:color w:val="000000" w:themeColor="text1"/>
          <w:sz w:val="28"/>
          <w:szCs w:val="28"/>
          <w:lang w:val="ru-RU"/>
        </w:rPr>
        <w:t xml:space="preserve"> в соответствии с пунктом </w:t>
      </w:r>
      <w:r w:rsidR="005032F2" w:rsidRPr="0013456F">
        <w:rPr>
          <w:bCs/>
          <w:iCs/>
          <w:color w:val="000000" w:themeColor="text1"/>
          <w:sz w:val="28"/>
          <w:szCs w:val="28"/>
          <w:lang w:val="ru-RU"/>
        </w:rPr>
        <w:t>2.8</w:t>
      </w:r>
      <w:r w:rsidR="008045D7" w:rsidRPr="0013456F">
        <w:rPr>
          <w:bCs/>
          <w:iCs/>
          <w:color w:val="000000" w:themeColor="text1"/>
          <w:sz w:val="28"/>
          <w:szCs w:val="28"/>
          <w:lang w:val="ru-RU"/>
        </w:rPr>
        <w:t xml:space="preserve"> </w:t>
      </w:r>
      <w:r w:rsidR="00072FC9" w:rsidRPr="0013456F">
        <w:rPr>
          <w:bCs/>
          <w:iCs/>
          <w:sz w:val="28"/>
          <w:szCs w:val="28"/>
          <w:lang w:val="ru-RU"/>
        </w:rPr>
        <w:t xml:space="preserve">раздела 2 </w:t>
      </w:r>
      <w:r w:rsidR="008045D7" w:rsidRPr="0013456F">
        <w:rPr>
          <w:bCs/>
          <w:iCs/>
          <w:color w:val="000000" w:themeColor="text1"/>
          <w:sz w:val="28"/>
          <w:szCs w:val="28"/>
          <w:lang w:val="ru-RU"/>
        </w:rPr>
        <w:t>настоящего Порядка;</w:t>
      </w:r>
    </w:p>
    <w:p w14:paraId="3DBAFF0F" w14:textId="4CCA3014" w:rsidR="008045D7" w:rsidRPr="0013456F" w:rsidRDefault="00AE4D28" w:rsidP="004565D0">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порядок предоставления </w:t>
      </w:r>
      <w:r w:rsidR="00085B3C" w:rsidRPr="0013456F">
        <w:rPr>
          <w:sz w:val="28"/>
          <w:szCs w:val="28"/>
          <w:lang w:val="ru-RU"/>
        </w:rPr>
        <w:t xml:space="preserve">участниками отбора </w:t>
      </w:r>
      <w:r w:rsidR="008045D7" w:rsidRPr="0013456F">
        <w:rPr>
          <w:bCs/>
          <w:iCs/>
          <w:sz w:val="28"/>
          <w:szCs w:val="28"/>
          <w:lang w:val="ru-RU"/>
        </w:rPr>
        <w:t>разъяснений положений объявления о проведении отбора</w:t>
      </w:r>
      <w:r w:rsidR="00B16861" w:rsidRPr="0013456F">
        <w:rPr>
          <w:bCs/>
          <w:iCs/>
          <w:sz w:val="28"/>
          <w:szCs w:val="28"/>
          <w:lang w:val="ru-RU"/>
        </w:rPr>
        <w:t>,</w:t>
      </w:r>
      <w:r w:rsidR="008045D7" w:rsidRPr="0013456F">
        <w:rPr>
          <w:bCs/>
          <w:iCs/>
          <w:color w:val="000000" w:themeColor="text1"/>
          <w:sz w:val="28"/>
          <w:szCs w:val="28"/>
          <w:lang w:val="ru-RU"/>
        </w:rPr>
        <w:t xml:space="preserve"> установленный </w:t>
      </w:r>
      <w:r w:rsidR="00C6368C" w:rsidRPr="0013456F">
        <w:rPr>
          <w:bCs/>
          <w:iCs/>
          <w:color w:val="000000" w:themeColor="text1"/>
          <w:sz w:val="28"/>
          <w:szCs w:val="28"/>
          <w:lang w:val="ru-RU"/>
        </w:rPr>
        <w:t xml:space="preserve">подпунктом </w:t>
      </w:r>
      <w:r w:rsidR="008045D7" w:rsidRPr="0013456F">
        <w:rPr>
          <w:bCs/>
          <w:iCs/>
          <w:color w:val="000000" w:themeColor="text1"/>
          <w:sz w:val="28"/>
          <w:szCs w:val="28"/>
          <w:lang w:val="ru-RU"/>
        </w:rPr>
        <w:t>3.</w:t>
      </w:r>
      <w:r w:rsidR="005032F2" w:rsidRPr="0013456F">
        <w:rPr>
          <w:bCs/>
          <w:iCs/>
          <w:color w:val="000000" w:themeColor="text1"/>
          <w:sz w:val="28"/>
          <w:szCs w:val="28"/>
          <w:lang w:val="ru-RU"/>
        </w:rPr>
        <w:t>5</w:t>
      </w:r>
      <w:r w:rsidR="008045D7" w:rsidRPr="0013456F">
        <w:rPr>
          <w:bCs/>
          <w:iCs/>
          <w:color w:val="000000" w:themeColor="text1"/>
          <w:sz w:val="28"/>
          <w:szCs w:val="28"/>
          <w:lang w:val="ru-RU"/>
        </w:rPr>
        <w:t>.</w:t>
      </w:r>
      <w:r w:rsidR="005032F2" w:rsidRPr="0013456F">
        <w:rPr>
          <w:bCs/>
          <w:iCs/>
          <w:color w:val="000000" w:themeColor="text1"/>
          <w:sz w:val="28"/>
          <w:szCs w:val="28"/>
          <w:lang w:val="ru-RU"/>
        </w:rPr>
        <w:t>3</w:t>
      </w:r>
      <w:r w:rsidR="008045D7" w:rsidRPr="0013456F">
        <w:rPr>
          <w:bCs/>
          <w:iCs/>
          <w:color w:val="000000" w:themeColor="text1"/>
          <w:sz w:val="28"/>
          <w:szCs w:val="28"/>
          <w:lang w:val="ru-RU"/>
        </w:rPr>
        <w:t xml:space="preserve"> </w:t>
      </w:r>
      <w:r w:rsidR="00C6368C" w:rsidRPr="0013456F">
        <w:rPr>
          <w:bCs/>
          <w:iCs/>
          <w:sz w:val="28"/>
          <w:szCs w:val="28"/>
          <w:lang w:val="ru-RU"/>
        </w:rPr>
        <w:t>пункта 3.5</w:t>
      </w:r>
      <w:r w:rsidR="00C6368C" w:rsidRPr="0013456F">
        <w:rPr>
          <w:bCs/>
          <w:iCs/>
          <w:color w:val="000000" w:themeColor="text1"/>
          <w:sz w:val="28"/>
          <w:szCs w:val="28"/>
          <w:lang w:val="ru-RU"/>
        </w:rPr>
        <w:t xml:space="preserve"> </w:t>
      </w:r>
      <w:r w:rsidR="00C6368C" w:rsidRPr="0013456F">
        <w:rPr>
          <w:bCs/>
          <w:iCs/>
          <w:sz w:val="28"/>
          <w:szCs w:val="28"/>
          <w:lang w:val="ru-RU"/>
        </w:rPr>
        <w:t xml:space="preserve">раздела 3 </w:t>
      </w:r>
      <w:r w:rsidR="008045D7" w:rsidRPr="0013456F">
        <w:rPr>
          <w:bCs/>
          <w:iCs/>
          <w:color w:val="000000" w:themeColor="text1"/>
          <w:sz w:val="28"/>
          <w:szCs w:val="28"/>
          <w:lang w:val="ru-RU"/>
        </w:rPr>
        <w:t>настоящего Порядка;</w:t>
      </w:r>
    </w:p>
    <w:p w14:paraId="49D7ACB4" w14:textId="4C42BBAB" w:rsidR="008045D7" w:rsidRPr="001345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срок, в течение которого </w:t>
      </w:r>
      <w:r w:rsidR="00A4455F" w:rsidRPr="0013456F">
        <w:rPr>
          <w:sz w:val="28"/>
          <w:szCs w:val="28"/>
          <w:lang w:val="ru-RU"/>
        </w:rPr>
        <w:t>победитель (победители) отбора</w:t>
      </w:r>
      <w:r w:rsidR="00085B3C" w:rsidRPr="0013456F">
        <w:rPr>
          <w:sz w:val="28"/>
          <w:szCs w:val="28"/>
          <w:lang w:val="ru-RU"/>
        </w:rPr>
        <w:t xml:space="preserve"> </w:t>
      </w:r>
      <w:r w:rsidR="008045D7" w:rsidRPr="0013456F">
        <w:rPr>
          <w:bCs/>
          <w:iCs/>
          <w:sz w:val="28"/>
          <w:szCs w:val="28"/>
          <w:lang w:val="ru-RU"/>
        </w:rPr>
        <w:t xml:space="preserve">должен подписать </w:t>
      </w:r>
      <w:r w:rsidR="00A4455F" w:rsidRPr="0013456F">
        <w:rPr>
          <w:bCs/>
          <w:iCs/>
          <w:sz w:val="28"/>
          <w:szCs w:val="28"/>
          <w:lang w:val="ru-RU"/>
        </w:rPr>
        <w:t>С</w:t>
      </w:r>
      <w:r w:rsidR="008045D7" w:rsidRPr="0013456F">
        <w:rPr>
          <w:bCs/>
          <w:iCs/>
          <w:sz w:val="28"/>
          <w:szCs w:val="28"/>
          <w:lang w:val="ru-RU"/>
        </w:rPr>
        <w:t>оглашение о предоставлении субсидии</w:t>
      </w:r>
      <w:r w:rsidR="008045D7" w:rsidRPr="0013456F">
        <w:rPr>
          <w:bCs/>
          <w:iCs/>
          <w:color w:val="000000" w:themeColor="text1"/>
          <w:sz w:val="28"/>
          <w:szCs w:val="28"/>
          <w:lang w:val="ru-RU"/>
        </w:rPr>
        <w:t xml:space="preserve"> в соответствии с пунктом </w:t>
      </w:r>
      <w:r w:rsidR="005032F2" w:rsidRPr="0013456F">
        <w:rPr>
          <w:bCs/>
          <w:iCs/>
          <w:color w:val="000000" w:themeColor="text1"/>
          <w:sz w:val="28"/>
          <w:szCs w:val="28"/>
          <w:lang w:val="ru-RU"/>
        </w:rPr>
        <w:t>2.9</w:t>
      </w:r>
      <w:r w:rsidR="008045D7" w:rsidRPr="004243AB">
        <w:rPr>
          <w:bCs/>
          <w:iCs/>
          <w:color w:val="000000" w:themeColor="text1"/>
          <w:sz w:val="28"/>
          <w:szCs w:val="28"/>
          <w:lang w:val="ru-RU"/>
        </w:rPr>
        <w:t xml:space="preserve"> </w:t>
      </w:r>
      <w:r w:rsidR="004B5A3F" w:rsidRPr="0013456F">
        <w:rPr>
          <w:bCs/>
          <w:iCs/>
          <w:sz w:val="28"/>
          <w:szCs w:val="28"/>
          <w:lang w:val="ru-RU"/>
        </w:rPr>
        <w:t xml:space="preserve">раздела 2 </w:t>
      </w:r>
      <w:r w:rsidR="008045D7" w:rsidRPr="0013456F">
        <w:rPr>
          <w:bCs/>
          <w:iCs/>
          <w:color w:val="000000" w:themeColor="text1"/>
          <w:sz w:val="28"/>
          <w:szCs w:val="28"/>
          <w:lang w:val="ru-RU"/>
        </w:rPr>
        <w:t>настоящего Порядка;</w:t>
      </w:r>
    </w:p>
    <w:p w14:paraId="72094F74" w14:textId="77777777" w:rsidR="008045D7" w:rsidRPr="0013456F" w:rsidRDefault="00AE4D28" w:rsidP="004565D0">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условия признания </w:t>
      </w:r>
      <w:r w:rsidR="00A4455F" w:rsidRPr="0013456F">
        <w:rPr>
          <w:sz w:val="28"/>
          <w:szCs w:val="28"/>
          <w:lang w:val="ru-RU"/>
        </w:rPr>
        <w:t xml:space="preserve">победителя (победителей) отбора </w:t>
      </w:r>
      <w:r w:rsidR="008045D7" w:rsidRPr="0013456F">
        <w:rPr>
          <w:bCs/>
          <w:iCs/>
          <w:sz w:val="28"/>
          <w:szCs w:val="28"/>
          <w:lang w:val="ru-RU"/>
        </w:rPr>
        <w:t xml:space="preserve">уклонившимся от заключения </w:t>
      </w:r>
      <w:r w:rsidR="00A4455F" w:rsidRPr="0013456F">
        <w:rPr>
          <w:bCs/>
          <w:iCs/>
          <w:sz w:val="28"/>
          <w:szCs w:val="28"/>
          <w:lang w:val="ru-RU"/>
        </w:rPr>
        <w:t>С</w:t>
      </w:r>
      <w:r w:rsidR="008045D7" w:rsidRPr="0013456F">
        <w:rPr>
          <w:bCs/>
          <w:iCs/>
          <w:sz w:val="28"/>
          <w:szCs w:val="28"/>
          <w:lang w:val="ru-RU"/>
        </w:rPr>
        <w:t>оглашения;</w:t>
      </w:r>
    </w:p>
    <w:p w14:paraId="6A39FBB7" w14:textId="51485093" w:rsidR="000C3F39" w:rsidRPr="0013456F" w:rsidRDefault="00AE4D28" w:rsidP="005F7834">
      <w:pPr>
        <w:autoSpaceDE w:val="0"/>
        <w:autoSpaceDN w:val="0"/>
        <w:adjustRightInd w:val="0"/>
        <w:spacing w:line="360" w:lineRule="auto"/>
        <w:ind w:firstLine="709"/>
        <w:jc w:val="both"/>
        <w:rPr>
          <w:rFonts w:cs="Arial"/>
          <w:sz w:val="28"/>
          <w:szCs w:val="24"/>
          <w:lang w:val="ru-RU"/>
        </w:rPr>
      </w:pPr>
      <w:bookmarkStart w:id="4" w:name="Par92"/>
      <w:bookmarkEnd w:id="4"/>
      <w:r w:rsidRPr="0013456F">
        <w:rPr>
          <w:sz w:val="28"/>
          <w:szCs w:val="28"/>
          <w:lang w:val="ru-RU"/>
        </w:rPr>
        <w:t>-</w:t>
      </w:r>
      <w:r w:rsidRPr="0013456F">
        <w:rPr>
          <w:sz w:val="28"/>
          <w:szCs w:val="28"/>
          <w:lang w:val="ru-RU"/>
        </w:rPr>
        <w:tab/>
      </w:r>
      <w:r w:rsidR="000C3F39" w:rsidRPr="0013456F">
        <w:rPr>
          <w:sz w:val="28"/>
          <w:szCs w:val="28"/>
          <w:lang w:val="ru-RU"/>
        </w:rPr>
        <w:t>даты размещения результатов отбора на едином портале (в случае проведения отбора в системе «Электронный бюджет»)</w:t>
      </w:r>
      <w:r w:rsidR="000C3F39" w:rsidRPr="0013456F">
        <w:rPr>
          <w:color w:val="000000" w:themeColor="text1"/>
          <w:sz w:val="28"/>
          <w:szCs w:val="28"/>
          <w:lang w:val="ru-RU"/>
        </w:rPr>
        <w:t>, а также</w:t>
      </w:r>
      <w:r w:rsidR="00A72D01" w:rsidRPr="0013456F">
        <w:rPr>
          <w:color w:val="000000" w:themeColor="text1"/>
          <w:sz w:val="28"/>
          <w:szCs w:val="28"/>
          <w:lang w:val="ru-RU"/>
        </w:rPr>
        <w:t xml:space="preserve"> </w:t>
      </w:r>
      <w:r w:rsidR="000C3F39" w:rsidRPr="0013456F">
        <w:rPr>
          <w:color w:val="000000" w:themeColor="text1"/>
          <w:sz w:val="28"/>
          <w:szCs w:val="28"/>
          <w:lang w:val="ru-RU"/>
        </w:rPr>
        <w:t>на официальном сайте (с размещением указателя страницы сайта на едином портале)</w:t>
      </w:r>
      <w:r w:rsidR="000C3F39" w:rsidRPr="0013456F">
        <w:rPr>
          <w:sz w:val="28"/>
          <w:szCs w:val="28"/>
          <w:lang w:val="ru-RU"/>
        </w:rPr>
        <w:t>, которая не может быть позднее 14-го календарного дня, следующего за днем определения победителя отбора (</w:t>
      </w:r>
      <w:r w:rsidR="000C3F39" w:rsidRPr="0013456F">
        <w:rPr>
          <w:rFonts w:cs="Arial"/>
          <w:sz w:val="28"/>
          <w:szCs w:val="24"/>
          <w:lang w:val="ru-RU"/>
        </w:rPr>
        <w:t xml:space="preserve">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округа–Югры требуется  соблюдение сроков, установленных </w:t>
      </w:r>
      <w:hyperlink r:id="rId21" w:history="1">
        <w:r w:rsidR="000C3F39" w:rsidRPr="0013456F">
          <w:rPr>
            <w:rFonts w:cs="Arial"/>
            <w:sz w:val="28"/>
            <w:szCs w:val="24"/>
            <w:lang w:val="ru-RU"/>
          </w:rPr>
          <w:t>пунктом 26(2)</w:t>
        </w:r>
      </w:hyperlink>
      <w:r w:rsidR="000C3F39" w:rsidRPr="0013456F">
        <w:rPr>
          <w:rFonts w:cs="Arial"/>
          <w:sz w:val="28"/>
          <w:szCs w:val="24"/>
          <w:lang w:val="ru-RU"/>
        </w:rPr>
        <w:t xml:space="preserve"> Положения о мерах по обеспечению исполнения федерального бюджета, утвержденного постановлением Правительства Российской Федерации от </w:t>
      </w:r>
      <w:r w:rsidR="00DA4963" w:rsidRPr="0013456F">
        <w:rPr>
          <w:rFonts w:cs="Arial"/>
          <w:sz w:val="28"/>
          <w:szCs w:val="24"/>
          <w:lang w:val="ru-RU"/>
        </w:rPr>
        <w:t>09.12.</w:t>
      </w:r>
      <w:r w:rsidR="000C3F39" w:rsidRPr="0013456F">
        <w:rPr>
          <w:rFonts w:cs="Arial"/>
          <w:sz w:val="28"/>
          <w:szCs w:val="24"/>
          <w:lang w:val="ru-RU"/>
        </w:rPr>
        <w:t>2017</w:t>
      </w:r>
      <w:r w:rsidR="006067EB" w:rsidRPr="0013456F">
        <w:rPr>
          <w:rFonts w:cs="Arial"/>
          <w:sz w:val="28"/>
          <w:szCs w:val="24"/>
          <w:lang w:val="ru-RU"/>
        </w:rPr>
        <w:t xml:space="preserve"> </w:t>
      </w:r>
      <w:r w:rsidR="000C3F39" w:rsidRPr="0013456F">
        <w:rPr>
          <w:rFonts w:cs="Arial"/>
          <w:sz w:val="28"/>
          <w:szCs w:val="24"/>
          <w:lang w:val="ru-RU"/>
        </w:rPr>
        <w:t>№ 1496 «О мерах по обеспечению исполнения федерального бюджета</w:t>
      </w:r>
      <w:r w:rsidR="00CC4653" w:rsidRPr="0013456F">
        <w:rPr>
          <w:rFonts w:cs="Arial"/>
          <w:sz w:val="28"/>
          <w:szCs w:val="24"/>
          <w:lang w:val="ru-RU"/>
        </w:rPr>
        <w:t>»</w:t>
      </w:r>
      <w:r w:rsidR="000C3F39" w:rsidRPr="0013456F">
        <w:rPr>
          <w:rFonts w:cs="Arial"/>
          <w:sz w:val="28"/>
          <w:szCs w:val="24"/>
          <w:lang w:val="ru-RU"/>
        </w:rPr>
        <w:t>.</w:t>
      </w:r>
    </w:p>
    <w:p w14:paraId="4D7A8EF2" w14:textId="01D53C70" w:rsidR="00297D9A" w:rsidRPr="004243AB" w:rsidRDefault="00297D9A" w:rsidP="004E7F52">
      <w:pPr>
        <w:tabs>
          <w:tab w:val="left" w:pos="0"/>
        </w:tabs>
        <w:suppressAutoHyphens/>
        <w:autoSpaceDE w:val="0"/>
        <w:spacing w:line="360" w:lineRule="auto"/>
        <w:ind w:firstLine="709"/>
        <w:jc w:val="both"/>
        <w:rPr>
          <w:bCs/>
          <w:iCs/>
          <w:color w:val="000000" w:themeColor="text1"/>
          <w:sz w:val="28"/>
          <w:szCs w:val="28"/>
          <w:lang w:val="ru-RU"/>
        </w:rPr>
      </w:pPr>
      <w:r w:rsidRPr="0013456F">
        <w:rPr>
          <w:bCs/>
          <w:iCs/>
          <w:sz w:val="28"/>
          <w:szCs w:val="28"/>
          <w:lang w:val="ru-RU" w:eastAsia="ar-SA"/>
        </w:rPr>
        <w:t>3.</w:t>
      </w:r>
      <w:r w:rsidR="003B1539" w:rsidRPr="0013456F">
        <w:rPr>
          <w:bCs/>
          <w:iCs/>
          <w:sz w:val="28"/>
          <w:szCs w:val="28"/>
          <w:lang w:val="ru-RU" w:eastAsia="ar-SA"/>
        </w:rPr>
        <w:t>3</w:t>
      </w:r>
      <w:r w:rsidRPr="0013456F">
        <w:rPr>
          <w:bCs/>
          <w:iCs/>
          <w:sz w:val="28"/>
          <w:szCs w:val="28"/>
          <w:lang w:val="ru-RU" w:eastAsia="ar-SA"/>
        </w:rPr>
        <w:t>.</w:t>
      </w:r>
      <w:r w:rsidRPr="0013456F">
        <w:rPr>
          <w:bCs/>
          <w:iCs/>
          <w:sz w:val="28"/>
          <w:szCs w:val="28"/>
          <w:lang w:val="ru-RU" w:eastAsia="ar-SA"/>
        </w:rPr>
        <w:tab/>
        <w:t>П</w:t>
      </w:r>
      <w:r w:rsidRPr="0013456F">
        <w:rPr>
          <w:bCs/>
          <w:iCs/>
          <w:color w:val="000000" w:themeColor="text1"/>
          <w:sz w:val="28"/>
          <w:szCs w:val="28"/>
          <w:lang w:val="ru-RU"/>
        </w:rPr>
        <w:t>орядок отклонения заявок, а также информация об основаниях их отклонения, в соответствии с пунктом 2.</w:t>
      </w:r>
      <w:r w:rsidR="005032F2" w:rsidRPr="0013456F">
        <w:rPr>
          <w:bCs/>
          <w:iCs/>
          <w:color w:val="000000" w:themeColor="text1"/>
          <w:sz w:val="28"/>
          <w:szCs w:val="28"/>
          <w:lang w:val="ru-RU"/>
        </w:rPr>
        <w:t>5</w:t>
      </w:r>
      <w:r w:rsidRPr="0013456F">
        <w:rPr>
          <w:bCs/>
          <w:iCs/>
          <w:color w:val="000000" w:themeColor="text1"/>
          <w:sz w:val="28"/>
          <w:szCs w:val="28"/>
          <w:lang w:val="ru-RU"/>
        </w:rPr>
        <w:t xml:space="preserve"> </w:t>
      </w:r>
      <w:r w:rsidR="00CC44B1" w:rsidRPr="0013456F">
        <w:rPr>
          <w:bCs/>
          <w:iCs/>
          <w:color w:val="000000" w:themeColor="text1"/>
          <w:sz w:val="28"/>
          <w:szCs w:val="28"/>
          <w:lang w:val="ru-RU"/>
        </w:rPr>
        <w:t xml:space="preserve">раздела 2 </w:t>
      </w:r>
      <w:r w:rsidRPr="0013456F">
        <w:rPr>
          <w:bCs/>
          <w:iCs/>
          <w:color w:val="000000" w:themeColor="text1"/>
          <w:sz w:val="28"/>
          <w:szCs w:val="28"/>
          <w:lang w:val="ru-RU"/>
        </w:rPr>
        <w:t>настоящего Порядка.</w:t>
      </w:r>
    </w:p>
    <w:p w14:paraId="71CAB03B" w14:textId="77777777" w:rsidR="00297D9A" w:rsidRPr="004243AB" w:rsidRDefault="00297D9A" w:rsidP="004E7F52">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lastRenderedPageBreak/>
        <w:t>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 подписанное руководителем Уполномоченного органа или лицом, его замещающим, с указанием причин отказа почтовым отправлением, на электронный адрес или вручает лично.</w:t>
      </w:r>
    </w:p>
    <w:p w14:paraId="07D7AADE"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4</w:t>
      </w:r>
      <w:r w:rsidRPr="004243AB">
        <w:rPr>
          <w:bCs/>
          <w:iCs/>
          <w:sz w:val="28"/>
          <w:szCs w:val="28"/>
          <w:lang w:val="ru-RU" w:eastAsia="ar-SA"/>
        </w:rPr>
        <w:t>. Требования к документам:</w:t>
      </w:r>
    </w:p>
    <w:p w14:paraId="77C2BB9F"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4</w:t>
      </w:r>
      <w:r w:rsidRPr="004243AB">
        <w:rPr>
          <w:bCs/>
          <w:iCs/>
          <w:sz w:val="28"/>
          <w:szCs w:val="28"/>
          <w:lang w:val="ru-RU" w:eastAsia="ar-SA"/>
        </w:rPr>
        <w:t xml:space="preserve">.1. При проведении отбора </w:t>
      </w:r>
      <w:r w:rsidRPr="004243AB">
        <w:rPr>
          <w:bCs/>
          <w:iCs/>
          <w:sz w:val="28"/>
          <w:szCs w:val="28"/>
          <w:lang w:val="ru-RU"/>
        </w:rPr>
        <w:t xml:space="preserve">на официальном сайте администрации города </w:t>
      </w:r>
      <w:r w:rsidR="00981DF5" w:rsidRPr="004243AB">
        <w:rPr>
          <w:bCs/>
          <w:iCs/>
          <w:sz w:val="28"/>
          <w:szCs w:val="28"/>
          <w:lang w:val="ru-RU"/>
        </w:rPr>
        <w:t>Пыть-Яха</w:t>
      </w:r>
      <w:r w:rsidRPr="004243AB">
        <w:rPr>
          <w:bCs/>
          <w:iCs/>
          <w:sz w:val="28"/>
          <w:szCs w:val="28"/>
          <w:lang w:val="ru-RU"/>
        </w:rPr>
        <w:t>:</w:t>
      </w:r>
      <w:r w:rsidRPr="004243AB">
        <w:rPr>
          <w:bCs/>
          <w:iCs/>
          <w:sz w:val="28"/>
          <w:szCs w:val="28"/>
          <w:lang w:val="ru-RU" w:eastAsia="ar-SA"/>
        </w:rPr>
        <w:t xml:space="preserve"> </w:t>
      </w:r>
    </w:p>
    <w:p w14:paraId="04A4ACB7"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14:paraId="3C8295F6"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14:paraId="78BFE205"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копии документов, представленные получателем поддержки (участником отбора) в письменной форме, заверяет руководитель (уполномоченное должностное лицо) юридического лица, индивидуальный предприниматель, с указание фамилии и инициалов, даты заверения на каждом листе документа (документов). Копии вправе заверить должностное лицо Уполномоченного органа либо работник МФЦ в момент принятия копии с предоставлением подлинника документа.</w:t>
      </w:r>
    </w:p>
    <w:p w14:paraId="744EC9FB"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4</w:t>
      </w:r>
      <w:r w:rsidRPr="004243AB">
        <w:rPr>
          <w:bCs/>
          <w:iCs/>
          <w:sz w:val="28"/>
          <w:szCs w:val="28"/>
          <w:lang w:val="ru-RU" w:eastAsia="ar-SA"/>
        </w:rPr>
        <w:t>.2.</w:t>
      </w:r>
      <w:r w:rsidR="00981DF5" w:rsidRPr="004243AB">
        <w:rPr>
          <w:bCs/>
          <w:iCs/>
          <w:sz w:val="28"/>
          <w:szCs w:val="28"/>
          <w:lang w:val="ru-RU" w:eastAsia="ar-SA"/>
        </w:rPr>
        <w:tab/>
      </w:r>
      <w:r w:rsidRPr="004243AB">
        <w:rPr>
          <w:bCs/>
          <w:iCs/>
          <w:sz w:val="28"/>
          <w:szCs w:val="28"/>
          <w:lang w:val="ru-RU" w:eastAsia="ar-SA"/>
        </w:rPr>
        <w:t>При проведении отбора в системе «Электронный бюджет» заявка и приложенные к нему документы должны соответствовать следующим требованиям:</w:t>
      </w:r>
    </w:p>
    <w:p w14:paraId="0DA79F3E"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заявка должна подписывается усиленной квалифицированной электронной подписью руководителя участника отбора получателя субсидии или уполномоченного им лица;</w:t>
      </w:r>
    </w:p>
    <w:p w14:paraId="7294C724"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lastRenderedPageBreak/>
        <w:t>-</w:t>
      </w:r>
      <w:r w:rsidR="00981DF5" w:rsidRPr="004243AB">
        <w:rPr>
          <w:bCs/>
          <w:iCs/>
          <w:sz w:val="28"/>
          <w:szCs w:val="28"/>
          <w:lang w:val="ru-RU" w:eastAsia="ar-SA"/>
        </w:rPr>
        <w:tab/>
      </w:r>
      <w:r w:rsidRPr="004243AB">
        <w:rPr>
          <w:bCs/>
          <w:iCs/>
          <w:sz w:val="28"/>
          <w:szCs w:val="28"/>
          <w:lang w:val="ru-RU" w:eastAsia="ar-SA"/>
        </w:rPr>
        <w:t xml:space="preserve">электронные копии документов и материалы должны иметь распространённый открытый формат.  </w:t>
      </w:r>
    </w:p>
    <w:p w14:paraId="50A8A411" w14:textId="77777777"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 xml:space="preserve">Документы, обосновывающие фактические затраты, должны </w:t>
      </w:r>
      <w:r w:rsidRPr="00DB2DE4">
        <w:rPr>
          <w:bCs/>
          <w:iCs/>
          <w:sz w:val="28"/>
          <w:szCs w:val="28"/>
          <w:lang w:val="ru-RU" w:eastAsia="ar-SA"/>
        </w:rPr>
        <w:t>подтверждать затраты, понесенные Субъектом не ранее двенадцати месяцев, предшествующих дате принятия заявления.</w:t>
      </w:r>
    </w:p>
    <w:p w14:paraId="70AB00E8" w14:textId="6C7C4BFB" w:rsidR="00B573C4" w:rsidRPr="00DB2DE4" w:rsidRDefault="00B573C4" w:rsidP="00A27598">
      <w:pPr>
        <w:tabs>
          <w:tab w:val="left" w:pos="0"/>
        </w:tabs>
        <w:suppressAutoHyphens/>
        <w:autoSpaceDE w:val="0"/>
        <w:spacing w:line="360" w:lineRule="auto"/>
        <w:ind w:firstLine="709"/>
        <w:jc w:val="both"/>
        <w:rPr>
          <w:bCs/>
          <w:iCs/>
          <w:strike/>
          <w:sz w:val="28"/>
          <w:szCs w:val="28"/>
          <w:lang w:val="ru-RU" w:eastAsia="ar-SA"/>
        </w:rPr>
      </w:pPr>
      <w:r w:rsidRPr="00DB2DE4">
        <w:rPr>
          <w:bCs/>
          <w:iCs/>
          <w:sz w:val="28"/>
          <w:szCs w:val="28"/>
          <w:lang w:val="ru-RU" w:eastAsia="ar-SA"/>
        </w:rPr>
        <w:t>3.</w:t>
      </w:r>
      <w:r w:rsidR="003B1539" w:rsidRPr="00DB2DE4">
        <w:rPr>
          <w:bCs/>
          <w:iCs/>
          <w:sz w:val="28"/>
          <w:szCs w:val="28"/>
          <w:lang w:val="ru-RU" w:eastAsia="ar-SA"/>
        </w:rPr>
        <w:t>5</w:t>
      </w:r>
      <w:r w:rsidRPr="00DB2DE4">
        <w:rPr>
          <w:bCs/>
          <w:iCs/>
          <w:sz w:val="28"/>
          <w:szCs w:val="28"/>
          <w:lang w:val="ru-RU" w:eastAsia="ar-SA"/>
        </w:rPr>
        <w:t>.</w:t>
      </w:r>
      <w:r w:rsidR="00506D21" w:rsidRPr="00DB2DE4">
        <w:rPr>
          <w:bCs/>
          <w:iCs/>
          <w:sz w:val="28"/>
          <w:szCs w:val="28"/>
          <w:lang w:val="ru-RU" w:eastAsia="ar-SA"/>
        </w:rPr>
        <w:tab/>
      </w:r>
      <w:r w:rsidRPr="00DB2DE4">
        <w:rPr>
          <w:bCs/>
          <w:iCs/>
          <w:sz w:val="28"/>
          <w:szCs w:val="28"/>
          <w:lang w:val="ru-RU" w:eastAsia="ar-SA"/>
        </w:rPr>
        <w:t>Документы (копии документов), предусмотренные пунктом 2.</w:t>
      </w:r>
      <w:r w:rsidR="00E03E86" w:rsidRPr="00DB2DE4">
        <w:rPr>
          <w:bCs/>
          <w:iCs/>
          <w:sz w:val="28"/>
          <w:szCs w:val="28"/>
          <w:lang w:val="ru-RU" w:eastAsia="ar-SA"/>
        </w:rPr>
        <w:t>6</w:t>
      </w:r>
      <w:r w:rsidRPr="00DB2DE4">
        <w:rPr>
          <w:bCs/>
          <w:iCs/>
          <w:sz w:val="28"/>
          <w:szCs w:val="28"/>
          <w:lang w:val="ru-RU" w:eastAsia="ar-SA"/>
        </w:rPr>
        <w:t xml:space="preserve"> </w:t>
      </w:r>
      <w:r w:rsidR="00CC44B1" w:rsidRPr="00DB2DE4">
        <w:rPr>
          <w:bCs/>
          <w:iCs/>
          <w:sz w:val="28"/>
          <w:szCs w:val="28"/>
          <w:lang w:val="ru-RU" w:eastAsia="ar-SA"/>
        </w:rPr>
        <w:t xml:space="preserve">раздела 2 </w:t>
      </w:r>
      <w:r w:rsidRPr="00DB2DE4">
        <w:rPr>
          <w:bCs/>
          <w:iCs/>
          <w:sz w:val="28"/>
          <w:szCs w:val="28"/>
          <w:lang w:val="ru-RU" w:eastAsia="ar-SA"/>
        </w:rPr>
        <w:t xml:space="preserve">настоящего </w:t>
      </w:r>
      <w:r w:rsidR="00E03E86" w:rsidRPr="00DB2DE4">
        <w:rPr>
          <w:bCs/>
          <w:iCs/>
          <w:sz w:val="28"/>
          <w:szCs w:val="28"/>
          <w:lang w:val="ru-RU" w:eastAsia="ar-SA"/>
        </w:rPr>
        <w:t>П</w:t>
      </w:r>
      <w:r w:rsidRPr="00DB2DE4">
        <w:rPr>
          <w:bCs/>
          <w:iCs/>
          <w:sz w:val="28"/>
          <w:szCs w:val="28"/>
          <w:lang w:val="ru-RU" w:eastAsia="ar-SA"/>
        </w:rPr>
        <w:t>орядка представляются:</w:t>
      </w:r>
    </w:p>
    <w:p w14:paraId="6B4EB13A" w14:textId="2B3FE723" w:rsidR="00B573C4" w:rsidRPr="00DB2DE4" w:rsidRDefault="00B573C4" w:rsidP="00A27598">
      <w:pPr>
        <w:tabs>
          <w:tab w:val="left" w:pos="0"/>
        </w:tabs>
        <w:suppressAutoHyphens/>
        <w:autoSpaceDE w:val="0"/>
        <w:spacing w:line="360" w:lineRule="auto"/>
        <w:ind w:firstLine="709"/>
        <w:jc w:val="both"/>
        <w:rPr>
          <w:bCs/>
          <w:iCs/>
          <w:color w:val="000000" w:themeColor="text1"/>
          <w:sz w:val="28"/>
          <w:szCs w:val="28"/>
          <w:lang w:val="ru-RU"/>
        </w:rPr>
      </w:pPr>
      <w:r w:rsidRPr="00DB2DE4">
        <w:rPr>
          <w:bCs/>
          <w:iCs/>
          <w:color w:val="000000" w:themeColor="text1"/>
          <w:sz w:val="28"/>
          <w:szCs w:val="28"/>
          <w:lang w:val="ru-RU"/>
        </w:rPr>
        <w:t>3.</w:t>
      </w:r>
      <w:r w:rsidR="003B1539" w:rsidRPr="00DB2DE4">
        <w:rPr>
          <w:bCs/>
          <w:iCs/>
          <w:color w:val="000000" w:themeColor="text1"/>
          <w:sz w:val="28"/>
          <w:szCs w:val="28"/>
          <w:lang w:val="ru-RU"/>
        </w:rPr>
        <w:t>5</w:t>
      </w:r>
      <w:r w:rsidRPr="00DB2DE4">
        <w:rPr>
          <w:bCs/>
          <w:iCs/>
          <w:color w:val="000000" w:themeColor="text1"/>
          <w:sz w:val="28"/>
          <w:szCs w:val="28"/>
          <w:lang w:val="ru-RU"/>
        </w:rPr>
        <w:t xml:space="preserve">.1. При проведении отбора на официальном сайте администрации города </w:t>
      </w:r>
      <w:r w:rsidR="00AA2BCE" w:rsidRPr="00DB2DE4">
        <w:rPr>
          <w:bCs/>
          <w:iCs/>
          <w:color w:val="000000" w:themeColor="text1"/>
          <w:sz w:val="28"/>
          <w:szCs w:val="28"/>
          <w:lang w:val="ru-RU"/>
        </w:rPr>
        <w:t>Пыть-Яха</w:t>
      </w:r>
      <w:r w:rsidRPr="00DB2DE4">
        <w:rPr>
          <w:bCs/>
          <w:iCs/>
          <w:color w:val="000000" w:themeColor="text1"/>
          <w:sz w:val="28"/>
          <w:szCs w:val="28"/>
          <w:lang w:val="ru-RU"/>
        </w:rPr>
        <w:t xml:space="preserve"> в Уполномоченный орган заявка по форме согласно приложению </w:t>
      </w:r>
      <w:r w:rsidR="0075023B" w:rsidRPr="00DB2DE4">
        <w:rPr>
          <w:bCs/>
          <w:iCs/>
          <w:color w:val="000000" w:themeColor="text1"/>
          <w:sz w:val="28"/>
          <w:szCs w:val="28"/>
          <w:lang w:val="ru-RU"/>
        </w:rPr>
        <w:t>1</w:t>
      </w:r>
      <w:r w:rsidRPr="00DB2DE4">
        <w:rPr>
          <w:bCs/>
          <w:iCs/>
          <w:color w:val="000000" w:themeColor="text1"/>
          <w:sz w:val="28"/>
          <w:szCs w:val="28"/>
          <w:lang w:val="ru-RU"/>
        </w:rPr>
        <w:t xml:space="preserve"> к настоящему Порядку с приложением документов, указанных в пункте 2.</w:t>
      </w:r>
      <w:r w:rsidR="0075023B" w:rsidRPr="00DB2DE4">
        <w:rPr>
          <w:bCs/>
          <w:iCs/>
          <w:color w:val="000000" w:themeColor="text1"/>
          <w:sz w:val="28"/>
          <w:szCs w:val="28"/>
          <w:lang w:val="ru-RU"/>
        </w:rPr>
        <w:t>6</w:t>
      </w:r>
      <w:r w:rsidRPr="00DB2DE4">
        <w:rPr>
          <w:bCs/>
          <w:iCs/>
          <w:color w:val="000000" w:themeColor="text1"/>
          <w:sz w:val="28"/>
          <w:szCs w:val="28"/>
          <w:lang w:val="ru-RU"/>
        </w:rPr>
        <w:t xml:space="preserve"> </w:t>
      </w:r>
      <w:r w:rsidR="00CC44B1" w:rsidRPr="00DB2DE4">
        <w:rPr>
          <w:bCs/>
          <w:iCs/>
          <w:color w:val="000000" w:themeColor="text1"/>
          <w:sz w:val="28"/>
          <w:szCs w:val="28"/>
          <w:lang w:val="ru-RU"/>
        </w:rPr>
        <w:t xml:space="preserve">раздела 2 </w:t>
      </w:r>
      <w:r w:rsidRPr="00DB2DE4">
        <w:rPr>
          <w:bCs/>
          <w:iCs/>
          <w:color w:val="000000" w:themeColor="text1"/>
          <w:sz w:val="28"/>
          <w:szCs w:val="28"/>
          <w:lang w:val="ru-RU"/>
        </w:rPr>
        <w:t>настоящего Порядка. Требования к документам определены пунктом 3.</w:t>
      </w:r>
      <w:r w:rsidR="0075023B" w:rsidRPr="00DB2DE4">
        <w:rPr>
          <w:bCs/>
          <w:iCs/>
          <w:color w:val="000000" w:themeColor="text1"/>
          <w:sz w:val="28"/>
          <w:szCs w:val="28"/>
          <w:lang w:val="ru-RU"/>
        </w:rPr>
        <w:t>4</w:t>
      </w:r>
      <w:r w:rsidRPr="00DB2DE4">
        <w:rPr>
          <w:bCs/>
          <w:iCs/>
          <w:color w:val="000000" w:themeColor="text1"/>
          <w:sz w:val="28"/>
          <w:szCs w:val="28"/>
          <w:lang w:val="ru-RU"/>
        </w:rPr>
        <w:t xml:space="preserve"> </w:t>
      </w:r>
      <w:r w:rsidR="00CC44B1" w:rsidRPr="00DB2DE4">
        <w:rPr>
          <w:bCs/>
          <w:iCs/>
          <w:color w:val="000000" w:themeColor="text1"/>
          <w:sz w:val="28"/>
          <w:szCs w:val="28"/>
          <w:lang w:val="ru-RU"/>
        </w:rPr>
        <w:t xml:space="preserve">раздела 3 </w:t>
      </w:r>
      <w:r w:rsidRPr="00DB2DE4">
        <w:rPr>
          <w:bCs/>
          <w:iCs/>
          <w:color w:val="000000" w:themeColor="text1"/>
          <w:sz w:val="28"/>
          <w:szCs w:val="28"/>
          <w:lang w:val="ru-RU"/>
        </w:rPr>
        <w:t>настоящего Порядка.</w:t>
      </w:r>
    </w:p>
    <w:p w14:paraId="44F1DC1B" w14:textId="77777777"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DB2DE4">
        <w:rPr>
          <w:bCs/>
          <w:iCs/>
          <w:color w:val="000000" w:themeColor="text1"/>
          <w:sz w:val="28"/>
          <w:szCs w:val="28"/>
          <w:lang w:val="ru-RU"/>
        </w:rPr>
        <w:t xml:space="preserve">1) </w:t>
      </w:r>
      <w:r w:rsidRPr="00DB2DE4">
        <w:rPr>
          <w:bCs/>
          <w:iCs/>
          <w:sz w:val="28"/>
          <w:szCs w:val="28"/>
          <w:lang w:val="ru-RU" w:eastAsia="ar-SA"/>
        </w:rPr>
        <w:t xml:space="preserve">сформированными в </w:t>
      </w:r>
      <w:r w:rsidR="00A84616" w:rsidRPr="00DB2DE4">
        <w:rPr>
          <w:bCs/>
          <w:iCs/>
          <w:sz w:val="28"/>
          <w:szCs w:val="28"/>
          <w:lang w:val="ru-RU" w:eastAsia="ar-SA"/>
        </w:rPr>
        <w:t>один</w:t>
      </w:r>
      <w:r w:rsidRPr="00DB2DE4">
        <w:rPr>
          <w:bCs/>
          <w:iCs/>
          <w:sz w:val="28"/>
          <w:szCs w:val="28"/>
          <w:lang w:val="ru-RU" w:eastAsia="ar-SA"/>
        </w:rPr>
        <w:t xml:space="preserve"> пронумерованный том непосредственно в Уполномоченный орган, через МФЦ</w:t>
      </w:r>
      <w:r w:rsidR="00A84616" w:rsidRPr="00DB2DE4">
        <w:rPr>
          <w:bCs/>
          <w:iCs/>
          <w:sz w:val="28"/>
          <w:szCs w:val="28"/>
          <w:lang w:val="ru-RU" w:eastAsia="ar-SA"/>
        </w:rPr>
        <w:t>;</w:t>
      </w:r>
      <w:r w:rsidRPr="00DB2DE4">
        <w:rPr>
          <w:bCs/>
          <w:iCs/>
          <w:sz w:val="28"/>
          <w:szCs w:val="28"/>
          <w:lang w:val="ru-RU" w:eastAsia="ar-SA"/>
        </w:rPr>
        <w:t xml:space="preserve"> </w:t>
      </w:r>
    </w:p>
    <w:p w14:paraId="0D95D027" w14:textId="77777777"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DB2DE4">
        <w:rPr>
          <w:bCs/>
          <w:iCs/>
          <w:sz w:val="28"/>
          <w:szCs w:val="28"/>
          <w:lang w:val="ru-RU" w:eastAsia="ar-SA"/>
        </w:rPr>
        <w:t xml:space="preserve">2) в электронной форме, в форме отсканированных копий в формате </w:t>
      </w:r>
      <w:r w:rsidRPr="00DB2DE4">
        <w:rPr>
          <w:bCs/>
          <w:iCs/>
          <w:sz w:val="28"/>
          <w:szCs w:val="28"/>
          <w:lang w:eastAsia="ar-SA"/>
        </w:rPr>
        <w:t>PDF</w:t>
      </w:r>
      <w:r w:rsidRPr="00DB2DE4">
        <w:rPr>
          <w:bCs/>
          <w:iCs/>
          <w:sz w:val="28"/>
          <w:szCs w:val="28"/>
          <w:lang w:val="ru-RU" w:eastAsia="ar-SA"/>
        </w:rPr>
        <w:t xml:space="preserve"> на электронный адрес Уполномоченного органа </w:t>
      </w:r>
      <w:r w:rsidR="000E5C54" w:rsidRPr="00DB2DE4">
        <w:rPr>
          <w:bCs/>
          <w:iCs/>
          <w:sz w:val="28"/>
          <w:szCs w:val="28"/>
          <w:lang w:val="ru-RU" w:eastAsia="ar-SA"/>
        </w:rPr>
        <w:t>https://adm.gov86.org/</w:t>
      </w:r>
      <w:r w:rsidR="00DC19DD" w:rsidRPr="00DB2DE4">
        <w:rPr>
          <w:bCs/>
          <w:iCs/>
          <w:sz w:val="28"/>
          <w:szCs w:val="28"/>
          <w:lang w:val="ru-RU" w:eastAsia="ar-SA"/>
        </w:rPr>
        <w:t xml:space="preserve"> </w:t>
      </w:r>
      <w:r w:rsidRPr="00DB2DE4">
        <w:rPr>
          <w:bCs/>
          <w:iCs/>
          <w:sz w:val="28"/>
          <w:szCs w:val="28"/>
          <w:lang w:val="ru-RU" w:eastAsia="ar-SA"/>
        </w:rPr>
        <w:t xml:space="preserve">с последующим предоставлением документов, сформированных в </w:t>
      </w:r>
      <w:r w:rsidR="00A84616" w:rsidRPr="00DB2DE4">
        <w:rPr>
          <w:bCs/>
          <w:iCs/>
          <w:sz w:val="28"/>
          <w:szCs w:val="28"/>
          <w:lang w:val="ru-RU" w:eastAsia="ar-SA"/>
        </w:rPr>
        <w:t xml:space="preserve">один </w:t>
      </w:r>
      <w:r w:rsidRPr="00DB2DE4">
        <w:rPr>
          <w:bCs/>
          <w:iCs/>
          <w:sz w:val="28"/>
          <w:szCs w:val="28"/>
          <w:lang w:val="ru-RU" w:eastAsia="ar-SA"/>
        </w:rPr>
        <w:t>пронумерованный том в Уполномоченный орган на бумажном носителе, не позднее 5 рабочих дней после подачи документов в электронной форме;</w:t>
      </w:r>
    </w:p>
    <w:p w14:paraId="475F2190" w14:textId="0F2B5DBC"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DB2DE4">
        <w:rPr>
          <w:bCs/>
          <w:iCs/>
          <w:sz w:val="28"/>
          <w:szCs w:val="28"/>
          <w:lang w:val="ru-RU" w:eastAsia="ar-SA"/>
        </w:rPr>
        <w:t>Прочие документы, указанные в пункте 2.</w:t>
      </w:r>
      <w:r w:rsidR="00A055B3" w:rsidRPr="00DB2DE4">
        <w:rPr>
          <w:bCs/>
          <w:iCs/>
          <w:sz w:val="28"/>
          <w:szCs w:val="28"/>
          <w:lang w:val="ru-RU" w:eastAsia="ar-SA"/>
        </w:rPr>
        <w:t>6</w:t>
      </w:r>
      <w:r w:rsidRPr="00DB2DE4">
        <w:rPr>
          <w:bCs/>
          <w:iCs/>
          <w:sz w:val="28"/>
          <w:szCs w:val="28"/>
          <w:lang w:val="ru-RU" w:eastAsia="ar-SA"/>
        </w:rPr>
        <w:t xml:space="preserve"> </w:t>
      </w:r>
      <w:r w:rsidR="00A57EE9" w:rsidRPr="00DB2DE4">
        <w:rPr>
          <w:bCs/>
          <w:iCs/>
          <w:sz w:val="28"/>
          <w:szCs w:val="28"/>
          <w:lang w:val="ru-RU" w:eastAsia="ar-SA"/>
        </w:rPr>
        <w:t xml:space="preserve">раздела 2 </w:t>
      </w:r>
      <w:r w:rsidRPr="00DB2DE4">
        <w:rPr>
          <w:bCs/>
          <w:iCs/>
          <w:sz w:val="28"/>
          <w:szCs w:val="28"/>
          <w:lang w:val="ru-RU" w:eastAsia="ar-SA"/>
        </w:rPr>
        <w:t>настоящего Порядка представляются непосредственно в Уполномоченный орган в течение 3 рабочих дней с даты подачи заявления о предоставлении субсидии.</w:t>
      </w:r>
    </w:p>
    <w:p w14:paraId="27977066" w14:textId="32DCDA8A" w:rsidR="00B573C4" w:rsidRPr="0013039C" w:rsidRDefault="00B573C4" w:rsidP="00517588">
      <w:pPr>
        <w:tabs>
          <w:tab w:val="left" w:pos="0"/>
        </w:tabs>
        <w:suppressAutoHyphens/>
        <w:autoSpaceDE w:val="0"/>
        <w:spacing w:line="360" w:lineRule="auto"/>
        <w:ind w:firstLine="709"/>
        <w:jc w:val="both"/>
        <w:rPr>
          <w:bCs/>
          <w:iCs/>
          <w:sz w:val="28"/>
          <w:szCs w:val="28"/>
          <w:lang w:val="ru-RU"/>
        </w:rPr>
      </w:pPr>
      <w:r w:rsidRPr="00DB2DE4">
        <w:rPr>
          <w:bCs/>
          <w:iCs/>
          <w:sz w:val="28"/>
          <w:szCs w:val="28"/>
          <w:lang w:val="ru-RU" w:eastAsia="ar-SA"/>
        </w:rPr>
        <w:t>3.</w:t>
      </w:r>
      <w:r w:rsidR="003B1539" w:rsidRPr="00DB2DE4">
        <w:rPr>
          <w:bCs/>
          <w:iCs/>
          <w:sz w:val="28"/>
          <w:szCs w:val="28"/>
          <w:lang w:val="ru-RU" w:eastAsia="ar-SA"/>
        </w:rPr>
        <w:t>5</w:t>
      </w:r>
      <w:r w:rsidRPr="00DB2DE4">
        <w:rPr>
          <w:bCs/>
          <w:iCs/>
          <w:sz w:val="28"/>
          <w:szCs w:val="28"/>
          <w:lang w:val="ru-RU" w:eastAsia="ar-SA"/>
        </w:rPr>
        <w:t>.2.</w:t>
      </w:r>
      <w:r w:rsidR="000A4B55" w:rsidRPr="00DB2DE4">
        <w:rPr>
          <w:bCs/>
          <w:iCs/>
          <w:sz w:val="28"/>
          <w:szCs w:val="28"/>
          <w:lang w:val="ru-RU" w:eastAsia="ar-SA"/>
        </w:rPr>
        <w:tab/>
        <w:t>П</w:t>
      </w:r>
      <w:r w:rsidRPr="00DB2DE4">
        <w:rPr>
          <w:bCs/>
          <w:iCs/>
          <w:sz w:val="28"/>
          <w:szCs w:val="28"/>
          <w:lang w:val="ru-RU" w:eastAsia="ar-SA"/>
        </w:rPr>
        <w:t>ри проведении отбора в системе «Электронный бюджет»</w:t>
      </w:r>
      <w:r w:rsidRPr="004243AB">
        <w:rPr>
          <w:bCs/>
          <w:iCs/>
          <w:sz w:val="28"/>
          <w:szCs w:val="28"/>
          <w:lang w:val="ru-RU" w:eastAsia="ar-SA"/>
        </w:rPr>
        <w:t xml:space="preserve"> формирует заявку в электронной форме посредств</w:t>
      </w:r>
      <w:r w:rsidR="00605AC2">
        <w:rPr>
          <w:bCs/>
          <w:iCs/>
          <w:sz w:val="28"/>
          <w:szCs w:val="28"/>
          <w:lang w:val="ru-RU" w:eastAsia="ar-SA"/>
        </w:rPr>
        <w:t>о</w:t>
      </w:r>
      <w:r w:rsidRPr="004243AB">
        <w:rPr>
          <w:bCs/>
          <w:iCs/>
          <w:sz w:val="28"/>
          <w:szCs w:val="28"/>
          <w:lang w:val="ru-RU" w:eastAsia="ar-SA"/>
        </w:rPr>
        <w:t>м заполнения соответствующих экранных форм и электронных копий документов.</w:t>
      </w:r>
      <w:r w:rsidR="00517588" w:rsidRPr="004243AB">
        <w:rPr>
          <w:bCs/>
          <w:iCs/>
          <w:sz w:val="28"/>
          <w:szCs w:val="28"/>
          <w:lang w:val="ru-RU" w:eastAsia="ar-SA"/>
        </w:rPr>
        <w:t xml:space="preserve"> Д</w:t>
      </w:r>
      <w:r w:rsidRPr="004243AB">
        <w:rPr>
          <w:bCs/>
          <w:iCs/>
          <w:sz w:val="28"/>
          <w:szCs w:val="28"/>
          <w:lang w:val="ru-RU"/>
        </w:rPr>
        <w:t xml:space="preserve">атой и временем представления участником отбора получателя субсидии заявки считаются дата и время подписания усиленной квалифицированной электронной подписью, участником отбора получателя субсидии указанной заявки с </w:t>
      </w:r>
      <w:r w:rsidRPr="0013039C">
        <w:rPr>
          <w:bCs/>
          <w:iCs/>
          <w:sz w:val="28"/>
          <w:szCs w:val="28"/>
          <w:lang w:val="ru-RU"/>
        </w:rPr>
        <w:t xml:space="preserve">присвоением ей регистрационного номера. </w:t>
      </w:r>
    </w:p>
    <w:p w14:paraId="77BFBFC9" w14:textId="06BBB504" w:rsidR="00517588" w:rsidRPr="0013039C" w:rsidRDefault="00B573C4" w:rsidP="00A27598">
      <w:pPr>
        <w:spacing w:line="360" w:lineRule="auto"/>
        <w:ind w:firstLine="709"/>
        <w:jc w:val="both"/>
        <w:rPr>
          <w:bCs/>
          <w:iCs/>
          <w:color w:val="000000" w:themeColor="text1"/>
          <w:sz w:val="28"/>
          <w:szCs w:val="28"/>
          <w:lang w:val="ru-RU"/>
        </w:rPr>
      </w:pPr>
      <w:r w:rsidRPr="0013039C">
        <w:rPr>
          <w:bCs/>
          <w:iCs/>
          <w:color w:val="000000" w:themeColor="text1"/>
          <w:sz w:val="28"/>
          <w:szCs w:val="28"/>
          <w:lang w:val="ru-RU"/>
        </w:rPr>
        <w:lastRenderedPageBreak/>
        <w:t>3.</w:t>
      </w:r>
      <w:r w:rsidR="003B1539" w:rsidRPr="0013039C">
        <w:rPr>
          <w:bCs/>
          <w:iCs/>
          <w:color w:val="000000" w:themeColor="text1"/>
          <w:sz w:val="28"/>
          <w:szCs w:val="28"/>
          <w:lang w:val="ru-RU"/>
        </w:rPr>
        <w:t>5</w:t>
      </w:r>
      <w:r w:rsidR="000A4B55" w:rsidRPr="0013039C">
        <w:rPr>
          <w:bCs/>
          <w:iCs/>
          <w:color w:val="000000" w:themeColor="text1"/>
          <w:sz w:val="28"/>
          <w:szCs w:val="28"/>
          <w:lang w:val="ru-RU"/>
        </w:rPr>
        <w:t>.3.</w:t>
      </w:r>
      <w:r w:rsidR="000A4B55" w:rsidRPr="0013039C">
        <w:rPr>
          <w:bCs/>
          <w:iCs/>
          <w:color w:val="000000" w:themeColor="text1"/>
          <w:sz w:val="28"/>
          <w:szCs w:val="28"/>
          <w:lang w:val="ru-RU"/>
        </w:rPr>
        <w:tab/>
      </w:r>
      <w:r w:rsidRPr="0013039C">
        <w:rPr>
          <w:color w:val="000000" w:themeColor="text1"/>
          <w:sz w:val="28"/>
          <w:szCs w:val="28"/>
          <w:lang w:val="ru-RU"/>
        </w:rPr>
        <w:t xml:space="preserve">При проведении отбора на официальном сайте администрации города </w:t>
      </w:r>
      <w:r w:rsidR="000A4B55" w:rsidRPr="0013039C">
        <w:rPr>
          <w:color w:val="000000" w:themeColor="text1"/>
          <w:sz w:val="28"/>
          <w:szCs w:val="28"/>
          <w:lang w:val="ru-RU"/>
        </w:rPr>
        <w:t>Пыть-Яха</w:t>
      </w:r>
      <w:r w:rsidRPr="0013039C">
        <w:rPr>
          <w:color w:val="000000" w:themeColor="text1"/>
          <w:sz w:val="28"/>
          <w:szCs w:val="28"/>
          <w:lang w:val="ru-RU"/>
        </w:rPr>
        <w:t xml:space="preserve"> </w:t>
      </w:r>
      <w:r w:rsidRPr="0013039C">
        <w:rPr>
          <w:bCs/>
          <w:iCs/>
          <w:color w:val="000000" w:themeColor="text1"/>
          <w:sz w:val="28"/>
          <w:szCs w:val="28"/>
          <w:lang w:val="ru-RU"/>
        </w:rPr>
        <w:t>Уполномоченный орган проводит разъяснения</w:t>
      </w:r>
      <w:r w:rsidRPr="0013039C">
        <w:rPr>
          <w:sz w:val="28"/>
          <w:szCs w:val="28"/>
          <w:lang w:val="ru-RU"/>
        </w:rPr>
        <w:t xml:space="preserve"> </w:t>
      </w:r>
      <w:r w:rsidRPr="0013039C">
        <w:rPr>
          <w:bCs/>
          <w:iCs/>
          <w:color w:val="000000" w:themeColor="text1"/>
          <w:sz w:val="28"/>
          <w:szCs w:val="28"/>
          <w:lang w:val="ru-RU"/>
        </w:rPr>
        <w:t>со дня размещения объявления о проведении отбора в течение срока, установленного для приема заяв</w:t>
      </w:r>
      <w:r w:rsidR="00517588" w:rsidRPr="0013039C">
        <w:rPr>
          <w:bCs/>
          <w:iCs/>
          <w:color w:val="000000" w:themeColor="text1"/>
          <w:sz w:val="28"/>
          <w:szCs w:val="28"/>
          <w:lang w:val="ru-RU"/>
        </w:rPr>
        <w:t>ок</w:t>
      </w:r>
      <w:r w:rsidRPr="0013039C">
        <w:rPr>
          <w:rFonts w:ascii="Arial" w:hAnsi="Arial"/>
          <w:lang w:val="ru-RU"/>
        </w:rPr>
        <w:t xml:space="preserve"> </w:t>
      </w:r>
      <w:r w:rsidRPr="0013039C">
        <w:rPr>
          <w:bCs/>
          <w:iCs/>
          <w:color w:val="000000" w:themeColor="text1"/>
          <w:sz w:val="28"/>
          <w:szCs w:val="28"/>
          <w:lang w:val="ru-RU"/>
        </w:rPr>
        <w:t xml:space="preserve">о предоставлении субсидии, в соответствии с пунктом 3.2 </w:t>
      </w:r>
      <w:r w:rsidR="00DD7C18" w:rsidRPr="0013039C">
        <w:rPr>
          <w:bCs/>
          <w:iCs/>
          <w:color w:val="000000" w:themeColor="text1"/>
          <w:sz w:val="28"/>
          <w:szCs w:val="28"/>
          <w:lang w:val="ru-RU"/>
        </w:rPr>
        <w:t xml:space="preserve">раздела 3 </w:t>
      </w:r>
      <w:r w:rsidRPr="0013039C">
        <w:rPr>
          <w:bCs/>
          <w:iCs/>
          <w:color w:val="000000" w:themeColor="text1"/>
          <w:sz w:val="28"/>
          <w:szCs w:val="28"/>
          <w:lang w:val="ru-RU"/>
        </w:rPr>
        <w:t>настоящего Порядка</w:t>
      </w:r>
      <w:r w:rsidR="00517588" w:rsidRPr="0013039C">
        <w:rPr>
          <w:bCs/>
          <w:iCs/>
          <w:color w:val="000000" w:themeColor="text1"/>
          <w:sz w:val="28"/>
          <w:szCs w:val="28"/>
          <w:lang w:val="ru-RU"/>
        </w:rPr>
        <w:t>.</w:t>
      </w:r>
    </w:p>
    <w:p w14:paraId="122D6DD8" w14:textId="46B7AC9D" w:rsidR="00B573C4" w:rsidRPr="004243AB" w:rsidRDefault="00B573C4" w:rsidP="00A27598">
      <w:pPr>
        <w:spacing w:line="360" w:lineRule="auto"/>
        <w:ind w:firstLine="709"/>
        <w:jc w:val="both"/>
        <w:rPr>
          <w:bCs/>
          <w:iCs/>
          <w:sz w:val="28"/>
          <w:szCs w:val="28"/>
          <w:lang w:val="ru-RU"/>
        </w:rPr>
      </w:pPr>
      <w:r w:rsidRPr="0013039C">
        <w:rPr>
          <w:bCs/>
          <w:iCs/>
          <w:sz w:val="28"/>
          <w:szCs w:val="28"/>
          <w:lang w:val="ru-RU"/>
        </w:rPr>
        <w:t xml:space="preserve">При проведении отбора в системе «Электронный бюджет» любой </w:t>
      </w:r>
      <w:r w:rsidR="002B4699" w:rsidRPr="0013039C">
        <w:rPr>
          <w:bCs/>
          <w:iCs/>
          <w:sz w:val="28"/>
          <w:szCs w:val="28"/>
          <w:lang w:val="ru-RU"/>
        </w:rPr>
        <w:t>Участник отбора</w:t>
      </w:r>
      <w:r w:rsidRPr="0013039C">
        <w:rPr>
          <w:bCs/>
          <w:iCs/>
          <w:sz w:val="28"/>
          <w:szCs w:val="28"/>
          <w:lang w:val="ru-RU"/>
        </w:rPr>
        <w:t xml:space="preserve"> получателя субсидии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w:t>
      </w:r>
      <w:r w:rsidRPr="004243AB">
        <w:rPr>
          <w:bCs/>
          <w:iCs/>
          <w:sz w:val="28"/>
          <w:szCs w:val="28"/>
          <w:lang w:val="ru-RU"/>
        </w:rPr>
        <w:t xml:space="preserve"> разъяснении положений объявления о проведении отбора получателя субсидии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одного рабочего дня до дня завершения подачи заявок. </w:t>
      </w:r>
    </w:p>
    <w:p w14:paraId="73DBB9A1" w14:textId="14EC97DC" w:rsidR="00B573C4" w:rsidRPr="004243AB" w:rsidRDefault="00B573C4" w:rsidP="00A27598">
      <w:pPr>
        <w:tabs>
          <w:tab w:val="left" w:pos="0"/>
        </w:tabs>
        <w:suppressAutoHyphens/>
        <w:autoSpaceDE w:val="0"/>
        <w:spacing w:line="360" w:lineRule="auto"/>
        <w:ind w:firstLine="709"/>
        <w:jc w:val="both"/>
        <w:rPr>
          <w:bCs/>
          <w:iCs/>
          <w:strike/>
          <w:sz w:val="28"/>
          <w:szCs w:val="28"/>
          <w:lang w:val="ru-RU" w:eastAsia="ar-SA"/>
        </w:rPr>
      </w:pPr>
      <w:r w:rsidRPr="004243AB">
        <w:rPr>
          <w:bCs/>
          <w:iCs/>
          <w:sz w:val="28"/>
          <w:szCs w:val="28"/>
          <w:lang w:val="ru-RU" w:eastAsia="ar-SA"/>
        </w:rPr>
        <w:t>3.</w:t>
      </w:r>
      <w:r w:rsidR="003B1539" w:rsidRPr="004243AB">
        <w:rPr>
          <w:bCs/>
          <w:iCs/>
          <w:sz w:val="28"/>
          <w:szCs w:val="28"/>
          <w:lang w:val="ru-RU" w:eastAsia="ar-SA"/>
        </w:rPr>
        <w:t>5</w:t>
      </w:r>
      <w:r w:rsidRPr="004243AB">
        <w:rPr>
          <w:bCs/>
          <w:iCs/>
          <w:sz w:val="28"/>
          <w:szCs w:val="28"/>
          <w:lang w:val="ru-RU" w:eastAsia="ar-SA"/>
        </w:rPr>
        <w:t>.</w:t>
      </w:r>
      <w:r w:rsidR="000A4B55" w:rsidRPr="004243AB">
        <w:rPr>
          <w:bCs/>
          <w:iCs/>
          <w:sz w:val="28"/>
          <w:szCs w:val="28"/>
          <w:lang w:val="ru-RU" w:eastAsia="ar-SA"/>
        </w:rPr>
        <w:t>4.</w:t>
      </w:r>
      <w:r w:rsidR="000A4B55" w:rsidRPr="004243AB">
        <w:rPr>
          <w:bCs/>
          <w:iCs/>
          <w:sz w:val="28"/>
          <w:szCs w:val="28"/>
          <w:lang w:val="ru-RU" w:eastAsia="ar-SA"/>
        </w:rPr>
        <w:tab/>
      </w:r>
      <w:r w:rsidRPr="004243AB">
        <w:rPr>
          <w:bCs/>
          <w:iCs/>
          <w:color w:val="000000" w:themeColor="text1"/>
          <w:sz w:val="28"/>
          <w:szCs w:val="28"/>
          <w:lang w:val="ru-RU"/>
        </w:rPr>
        <w:t xml:space="preserve">При проведении отбора на официальном сайте администрации города </w:t>
      </w:r>
      <w:r w:rsidR="000A4B55" w:rsidRPr="004243AB">
        <w:rPr>
          <w:bCs/>
          <w:iCs/>
          <w:color w:val="000000" w:themeColor="text1"/>
          <w:sz w:val="28"/>
          <w:szCs w:val="28"/>
          <w:lang w:val="ru-RU"/>
        </w:rPr>
        <w:t>Пыть-Яха</w:t>
      </w:r>
      <w:r w:rsidRPr="004243AB">
        <w:rPr>
          <w:bCs/>
          <w:iCs/>
          <w:color w:val="000000" w:themeColor="text1"/>
          <w:sz w:val="28"/>
          <w:szCs w:val="28"/>
          <w:lang w:val="ru-RU"/>
        </w:rPr>
        <w:t xml:space="preserve"> </w:t>
      </w:r>
      <w:r w:rsidR="002B4699">
        <w:rPr>
          <w:bCs/>
          <w:iCs/>
          <w:color w:val="000000" w:themeColor="text1"/>
          <w:sz w:val="28"/>
          <w:szCs w:val="28"/>
          <w:lang w:val="ru-RU"/>
        </w:rPr>
        <w:t>Участник отбора</w:t>
      </w:r>
      <w:r w:rsidRPr="004243AB">
        <w:rPr>
          <w:bCs/>
          <w:iCs/>
          <w:color w:val="000000" w:themeColor="text1"/>
          <w:sz w:val="28"/>
          <w:szCs w:val="28"/>
          <w:lang w:val="ru-RU"/>
        </w:rPr>
        <w:t xml:space="preserve"> в течение срока, но не позднее дня окончания приема заявлений о предоставлении субсидии </w:t>
      </w:r>
      <w:r w:rsidRPr="004243AB">
        <w:rPr>
          <w:bCs/>
          <w:iCs/>
          <w:sz w:val="28"/>
          <w:szCs w:val="28"/>
          <w:lang w:val="ru-RU" w:eastAsia="ar-SA"/>
        </w:rPr>
        <w:t>имеет право отозвать заявку с приложенными к ней документами без рассмотрения на основании личного заявления.</w:t>
      </w:r>
    </w:p>
    <w:p w14:paraId="4F6D3E3D" w14:textId="058C1AA2"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 xml:space="preserve">При проведении отбора в системе «Электронный бюджет» </w:t>
      </w:r>
      <w:r w:rsidR="002B4699">
        <w:rPr>
          <w:bCs/>
          <w:iCs/>
          <w:sz w:val="28"/>
          <w:szCs w:val="28"/>
          <w:lang w:val="ru-RU" w:eastAsia="ar-SA"/>
        </w:rPr>
        <w:t>Участник отбора</w:t>
      </w:r>
      <w:r w:rsidRPr="004243AB">
        <w:rPr>
          <w:bCs/>
          <w:iCs/>
          <w:sz w:val="28"/>
          <w:szCs w:val="28"/>
          <w:lang w:val="ru-RU" w:eastAsia="ar-SA"/>
        </w:rPr>
        <w:t xml:space="preserve"> вправе до этапа рассмотрения заявок вносить изменения сформировав в электронной форме уведомления об отзыве заявки и последующего формирования новой заявки, уведомление об отзыве заявки формируется в электронной форме.</w:t>
      </w:r>
    </w:p>
    <w:p w14:paraId="2CF9819A" w14:textId="77777777" w:rsidR="00B573C4" w:rsidRPr="004243AB" w:rsidRDefault="00B573C4" w:rsidP="00A27598">
      <w:pPr>
        <w:tabs>
          <w:tab w:val="left" w:pos="0"/>
        </w:tabs>
        <w:suppressAutoHyphens/>
        <w:autoSpaceDE w:val="0"/>
        <w:spacing w:line="360" w:lineRule="auto"/>
        <w:ind w:firstLine="709"/>
        <w:jc w:val="both"/>
        <w:rPr>
          <w:bCs/>
          <w:iCs/>
          <w:strike/>
          <w:sz w:val="28"/>
          <w:szCs w:val="28"/>
          <w:lang w:val="ru-RU" w:eastAsia="ar-SA"/>
        </w:rPr>
      </w:pPr>
      <w:r w:rsidRPr="004243AB">
        <w:rPr>
          <w:bCs/>
          <w:iCs/>
          <w:sz w:val="28"/>
          <w:szCs w:val="28"/>
          <w:lang w:val="ru-RU" w:eastAsia="ar-SA"/>
        </w:rPr>
        <w:t xml:space="preserve">После даты окончания приема заявок представленная </w:t>
      </w:r>
      <w:r w:rsidR="008B6EB1" w:rsidRPr="004243AB">
        <w:rPr>
          <w:bCs/>
          <w:iCs/>
          <w:sz w:val="28"/>
          <w:szCs w:val="28"/>
          <w:lang w:val="ru-RU" w:eastAsia="ar-SA"/>
        </w:rPr>
        <w:t xml:space="preserve">участником отбора </w:t>
      </w:r>
      <w:r w:rsidRPr="004243AB">
        <w:rPr>
          <w:bCs/>
          <w:iCs/>
          <w:sz w:val="28"/>
          <w:szCs w:val="28"/>
          <w:lang w:val="ru-RU" w:eastAsia="ar-SA"/>
        </w:rPr>
        <w:t xml:space="preserve">заявка с приложенными к ней документами не возвращается и хранится в Уполномоченном органе. </w:t>
      </w:r>
    </w:p>
    <w:p w14:paraId="7AEDC9CF" w14:textId="4E559E06" w:rsidR="00B573C4" w:rsidRPr="004243AB" w:rsidRDefault="00B573C4"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5.</w:t>
      </w:r>
      <w:r w:rsidR="007F2CBC" w:rsidRPr="004243AB">
        <w:rPr>
          <w:bCs/>
          <w:iCs/>
          <w:sz w:val="28"/>
          <w:szCs w:val="28"/>
          <w:lang w:val="ru-RU" w:eastAsia="ar-SA"/>
        </w:rPr>
        <w:t>5</w:t>
      </w:r>
      <w:r w:rsidRPr="004243AB">
        <w:rPr>
          <w:bCs/>
          <w:iCs/>
          <w:sz w:val="28"/>
          <w:szCs w:val="28"/>
          <w:lang w:val="ru-RU" w:eastAsia="ar-SA"/>
        </w:rPr>
        <w:t>.</w:t>
      </w:r>
      <w:r w:rsidR="00844C8C" w:rsidRPr="004243AB">
        <w:rPr>
          <w:bCs/>
          <w:iCs/>
          <w:sz w:val="28"/>
          <w:szCs w:val="28"/>
          <w:lang w:val="ru-RU" w:eastAsia="ar-SA"/>
        </w:rPr>
        <w:tab/>
      </w:r>
      <w:r w:rsidRPr="004243AB">
        <w:rPr>
          <w:bCs/>
          <w:iCs/>
          <w:sz w:val="28"/>
          <w:szCs w:val="28"/>
          <w:lang w:val="ru-RU" w:eastAsia="ar-SA"/>
        </w:rPr>
        <w:t xml:space="preserve">Документы, поступившие по истечении срока их приема, указанного в информационном сообщении, Уполномоченным органом не рассматриваются </w:t>
      </w:r>
      <w:r w:rsidRPr="004243AB">
        <w:rPr>
          <w:bCs/>
          <w:iCs/>
          <w:sz w:val="28"/>
          <w:szCs w:val="28"/>
          <w:lang w:val="ru-RU" w:eastAsia="ar-SA"/>
        </w:rPr>
        <w:lastRenderedPageBreak/>
        <w:t xml:space="preserve">и в течение 5 рабочих дней возвращаются </w:t>
      </w:r>
      <w:r w:rsidR="008B6EB1" w:rsidRPr="004243AB">
        <w:rPr>
          <w:bCs/>
          <w:iCs/>
          <w:color w:val="000000" w:themeColor="text1"/>
          <w:sz w:val="28"/>
          <w:szCs w:val="28"/>
          <w:lang w:val="ru-RU"/>
        </w:rPr>
        <w:t>участник</w:t>
      </w:r>
      <w:r w:rsidR="00AE11D6" w:rsidRPr="004243AB">
        <w:rPr>
          <w:bCs/>
          <w:iCs/>
          <w:color w:val="000000" w:themeColor="text1"/>
          <w:sz w:val="28"/>
          <w:szCs w:val="28"/>
          <w:lang w:val="ru-RU"/>
        </w:rPr>
        <w:t>у</w:t>
      </w:r>
      <w:r w:rsidR="008B6EB1" w:rsidRPr="004243AB">
        <w:rPr>
          <w:bCs/>
          <w:iCs/>
          <w:color w:val="000000" w:themeColor="text1"/>
          <w:sz w:val="28"/>
          <w:szCs w:val="28"/>
          <w:lang w:val="ru-RU"/>
        </w:rPr>
        <w:t xml:space="preserve"> </w:t>
      </w:r>
      <w:r w:rsidRPr="004243AB">
        <w:rPr>
          <w:bCs/>
          <w:iCs/>
          <w:sz w:val="28"/>
          <w:szCs w:val="28"/>
          <w:lang w:val="ru-RU" w:eastAsia="ar-SA"/>
        </w:rPr>
        <w:t>с указанием причины возврата.</w:t>
      </w:r>
    </w:p>
    <w:p w14:paraId="0F63F460" w14:textId="77777777" w:rsidR="007A562F" w:rsidRPr="004243AB" w:rsidRDefault="007A562F" w:rsidP="00721D97">
      <w:pPr>
        <w:tabs>
          <w:tab w:val="left" w:pos="0"/>
        </w:tabs>
        <w:suppressAutoHyphens/>
        <w:autoSpaceDE w:val="0"/>
        <w:spacing w:line="360" w:lineRule="auto"/>
        <w:ind w:firstLine="709"/>
        <w:jc w:val="both"/>
        <w:rPr>
          <w:bCs/>
          <w:iCs/>
          <w:color w:val="FF0000"/>
          <w:sz w:val="28"/>
          <w:szCs w:val="28"/>
          <w:lang w:val="ru-RU" w:eastAsia="ar-SA"/>
        </w:rPr>
      </w:pPr>
      <w:r w:rsidRPr="004243AB">
        <w:rPr>
          <w:bCs/>
          <w:iCs/>
          <w:sz w:val="28"/>
          <w:szCs w:val="28"/>
          <w:lang w:val="ru-RU" w:eastAsia="ar-SA"/>
        </w:rPr>
        <w:t>3.</w:t>
      </w:r>
      <w:r w:rsidR="003B1539" w:rsidRPr="004243AB">
        <w:rPr>
          <w:bCs/>
          <w:iCs/>
          <w:sz w:val="28"/>
          <w:szCs w:val="28"/>
          <w:lang w:val="ru-RU" w:eastAsia="ar-SA"/>
        </w:rPr>
        <w:t>6</w:t>
      </w:r>
      <w:r w:rsidRPr="004243AB">
        <w:rPr>
          <w:bCs/>
          <w:iCs/>
          <w:color w:val="FF0000"/>
          <w:sz w:val="28"/>
          <w:szCs w:val="28"/>
          <w:lang w:val="ru-RU" w:eastAsia="ar-SA"/>
        </w:rPr>
        <w:t>.</w:t>
      </w:r>
      <w:r w:rsidR="00611DB2" w:rsidRPr="004243AB">
        <w:rPr>
          <w:bCs/>
          <w:iCs/>
          <w:color w:val="FF0000"/>
          <w:sz w:val="28"/>
          <w:szCs w:val="28"/>
          <w:lang w:val="ru-RU" w:eastAsia="ar-SA"/>
        </w:rPr>
        <w:tab/>
      </w:r>
      <w:r w:rsidRPr="004243AB">
        <w:rPr>
          <w:sz w:val="28"/>
          <w:szCs w:val="28"/>
          <w:lang w:val="ru-RU" w:eastAsia="ar-SA"/>
        </w:rPr>
        <w:t xml:space="preserve">Порядок и сроки рассмотрения </w:t>
      </w:r>
      <w:r w:rsidRPr="00843F11">
        <w:rPr>
          <w:sz w:val="28"/>
          <w:szCs w:val="28"/>
          <w:lang w:val="ru-RU" w:eastAsia="ar-SA"/>
        </w:rPr>
        <w:t>документов</w:t>
      </w:r>
      <w:r w:rsidRPr="00843F11">
        <w:rPr>
          <w:bCs/>
          <w:iCs/>
          <w:sz w:val="28"/>
          <w:szCs w:val="28"/>
          <w:lang w:val="ru-RU" w:eastAsia="ar-SA"/>
        </w:rPr>
        <w:t>:</w:t>
      </w:r>
    </w:p>
    <w:p w14:paraId="08A2C931" w14:textId="77777777" w:rsidR="00DD766C" w:rsidRPr="004243AB" w:rsidRDefault="007A562F"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6</w:t>
      </w:r>
      <w:r w:rsidRPr="004243AB">
        <w:rPr>
          <w:bCs/>
          <w:iCs/>
          <w:sz w:val="28"/>
          <w:szCs w:val="28"/>
          <w:lang w:val="ru-RU" w:eastAsia="ar-SA"/>
        </w:rPr>
        <w:t>.1</w:t>
      </w:r>
      <w:r w:rsidR="00611DB2" w:rsidRPr="004243AB">
        <w:rPr>
          <w:bCs/>
          <w:iCs/>
          <w:sz w:val="28"/>
          <w:szCs w:val="28"/>
          <w:lang w:val="ru-RU" w:eastAsia="ar-SA"/>
        </w:rPr>
        <w:t>.</w:t>
      </w:r>
      <w:r w:rsidR="00611DB2" w:rsidRPr="004243AB">
        <w:rPr>
          <w:bCs/>
          <w:iCs/>
          <w:sz w:val="28"/>
          <w:szCs w:val="28"/>
          <w:lang w:val="ru-RU" w:eastAsia="ar-SA"/>
        </w:rPr>
        <w:tab/>
      </w:r>
      <w:r w:rsidRPr="004243AB">
        <w:rPr>
          <w:bCs/>
          <w:iCs/>
          <w:color w:val="000000" w:themeColor="text1"/>
          <w:sz w:val="28"/>
          <w:szCs w:val="28"/>
          <w:lang w:val="ru-RU"/>
        </w:rPr>
        <w:t xml:space="preserve">При проведении отбора на официальном сайте администрации города </w:t>
      </w:r>
      <w:r w:rsidR="00611DB2" w:rsidRPr="004243AB">
        <w:rPr>
          <w:bCs/>
          <w:iCs/>
          <w:color w:val="000000" w:themeColor="text1"/>
          <w:sz w:val="28"/>
          <w:szCs w:val="28"/>
          <w:lang w:val="ru-RU"/>
        </w:rPr>
        <w:t>Пыть-Яха</w:t>
      </w:r>
      <w:r w:rsidRPr="004243AB">
        <w:rPr>
          <w:bCs/>
          <w:iCs/>
          <w:color w:val="000000" w:themeColor="text1"/>
          <w:sz w:val="28"/>
          <w:szCs w:val="28"/>
          <w:lang w:val="ru-RU"/>
        </w:rPr>
        <w:t xml:space="preserve"> </w:t>
      </w:r>
      <w:r w:rsidRPr="004243AB">
        <w:rPr>
          <w:bCs/>
          <w:iCs/>
          <w:sz w:val="28"/>
          <w:szCs w:val="28"/>
          <w:lang w:val="ru-RU" w:eastAsia="ar-SA"/>
        </w:rPr>
        <w:t xml:space="preserve">должностное лицо Уполномоченного органа, ответственное за прием документов, в течение 1 рабочего дня с даты поступления документов (доставленных </w:t>
      </w:r>
      <w:r w:rsidR="00DD766C" w:rsidRPr="004243AB">
        <w:rPr>
          <w:bCs/>
          <w:iCs/>
          <w:sz w:val="28"/>
          <w:szCs w:val="28"/>
          <w:lang w:val="ru-RU" w:eastAsia="ar-SA"/>
        </w:rPr>
        <w:t>лично</w:t>
      </w:r>
      <w:r w:rsidRPr="004243AB">
        <w:rPr>
          <w:bCs/>
          <w:iCs/>
          <w:sz w:val="28"/>
          <w:szCs w:val="28"/>
          <w:lang w:val="ru-RU" w:eastAsia="ar-SA"/>
        </w:rPr>
        <w:t xml:space="preserve">, через МФЦ, в электронной форме </w:t>
      </w:r>
      <w:r w:rsidRPr="004243AB">
        <w:rPr>
          <w:bCs/>
          <w:iCs/>
          <w:sz w:val="28"/>
          <w:szCs w:val="28"/>
          <w:lang w:eastAsia="ar-SA"/>
        </w:rPr>
        <w:t>PDF</w:t>
      </w:r>
      <w:r w:rsidRPr="004243AB">
        <w:rPr>
          <w:bCs/>
          <w:iCs/>
          <w:sz w:val="28"/>
          <w:szCs w:val="28"/>
          <w:lang w:val="ru-RU" w:eastAsia="ar-SA"/>
        </w:rPr>
        <w:t xml:space="preserve"> на электронный адрес Уполномоченного органа) регистрирует их в системе электронного документооборота «Дело» администрации города </w:t>
      </w:r>
      <w:r w:rsidR="00611DB2" w:rsidRPr="004243AB">
        <w:rPr>
          <w:bCs/>
          <w:iCs/>
          <w:sz w:val="28"/>
          <w:szCs w:val="28"/>
          <w:lang w:val="ru-RU" w:eastAsia="ar-SA"/>
        </w:rPr>
        <w:t>Пыть-Яха</w:t>
      </w:r>
      <w:r w:rsidRPr="004243AB">
        <w:rPr>
          <w:bCs/>
          <w:iCs/>
          <w:sz w:val="28"/>
          <w:szCs w:val="28"/>
          <w:lang w:val="ru-RU" w:eastAsia="ar-SA"/>
        </w:rPr>
        <w:t xml:space="preserve">. </w:t>
      </w:r>
    </w:p>
    <w:p w14:paraId="680D06C2" w14:textId="76B4CBDF" w:rsidR="007A562F" w:rsidRPr="004243AB" w:rsidRDefault="007A562F"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 xml:space="preserve">При выявлении в заявке или документах недостатков, которые могут быть устранены </w:t>
      </w:r>
      <w:r w:rsidR="00A8201B" w:rsidRPr="004243AB">
        <w:rPr>
          <w:bCs/>
          <w:iCs/>
          <w:color w:val="000000" w:themeColor="text1"/>
          <w:sz w:val="28"/>
          <w:szCs w:val="28"/>
          <w:lang w:val="ru-RU"/>
        </w:rPr>
        <w:t xml:space="preserve">участником отбора </w:t>
      </w:r>
      <w:r w:rsidRPr="004243AB">
        <w:rPr>
          <w:bCs/>
          <w:iCs/>
          <w:sz w:val="28"/>
          <w:szCs w:val="28"/>
          <w:lang w:val="ru-RU" w:eastAsia="ar-SA"/>
        </w:rPr>
        <w:t xml:space="preserve">в ходе приема, специалист Уполномоченного органа объясняет содержание выявленных недостатков в представленных документах. После разъяснений </w:t>
      </w:r>
      <w:r w:rsidR="002B4699">
        <w:rPr>
          <w:bCs/>
          <w:iCs/>
          <w:color w:val="000000" w:themeColor="text1"/>
          <w:sz w:val="28"/>
          <w:szCs w:val="28"/>
          <w:lang w:val="ru-RU"/>
        </w:rPr>
        <w:t>Участник отбора</w:t>
      </w:r>
      <w:r w:rsidR="00A8201B" w:rsidRPr="004243AB">
        <w:rPr>
          <w:bCs/>
          <w:iCs/>
          <w:color w:val="000000" w:themeColor="text1"/>
          <w:sz w:val="28"/>
          <w:szCs w:val="28"/>
          <w:lang w:val="ru-RU"/>
        </w:rPr>
        <w:t xml:space="preserve"> </w:t>
      </w:r>
      <w:r w:rsidRPr="004243AB">
        <w:rPr>
          <w:bCs/>
          <w:iCs/>
          <w:sz w:val="28"/>
          <w:szCs w:val="28"/>
          <w:lang w:val="ru-RU" w:eastAsia="ar-SA"/>
        </w:rPr>
        <w:t xml:space="preserve">вносит соответствующие изменения в представленные документы. При отсутствии у участника отбора заполненной заявки или неправильном ее заполнении специалист, ответственный за прием документов, помогает </w:t>
      </w:r>
      <w:r w:rsidR="002B4699">
        <w:rPr>
          <w:bCs/>
          <w:iCs/>
          <w:color w:val="000000" w:themeColor="text1"/>
          <w:sz w:val="28"/>
          <w:szCs w:val="28"/>
          <w:lang w:val="ru-RU"/>
        </w:rPr>
        <w:t>Участник</w:t>
      </w:r>
      <w:r w:rsidR="00605AC2">
        <w:rPr>
          <w:bCs/>
          <w:iCs/>
          <w:color w:val="000000" w:themeColor="text1"/>
          <w:sz w:val="28"/>
          <w:szCs w:val="28"/>
          <w:lang w:val="ru-RU"/>
        </w:rPr>
        <w:t>у</w:t>
      </w:r>
      <w:r w:rsidR="002B4699">
        <w:rPr>
          <w:bCs/>
          <w:iCs/>
          <w:color w:val="000000" w:themeColor="text1"/>
          <w:sz w:val="28"/>
          <w:szCs w:val="28"/>
          <w:lang w:val="ru-RU"/>
        </w:rPr>
        <w:t xml:space="preserve"> отбора</w:t>
      </w:r>
      <w:r w:rsidRPr="004243AB">
        <w:rPr>
          <w:bCs/>
          <w:iCs/>
          <w:sz w:val="28"/>
          <w:szCs w:val="28"/>
          <w:lang w:val="ru-RU" w:eastAsia="ar-SA"/>
        </w:rPr>
        <w:t xml:space="preserve"> заполнить заявку. </w:t>
      </w:r>
    </w:p>
    <w:p w14:paraId="56C935E3" w14:textId="77777777" w:rsidR="007A562F" w:rsidRPr="004243AB" w:rsidRDefault="007A562F" w:rsidP="00721D97">
      <w:pPr>
        <w:tabs>
          <w:tab w:val="left" w:pos="0"/>
        </w:tabs>
        <w:suppressAutoHyphens/>
        <w:autoSpaceDE w:val="0"/>
        <w:spacing w:line="360" w:lineRule="auto"/>
        <w:ind w:firstLine="709"/>
        <w:jc w:val="both"/>
        <w:rPr>
          <w:bCs/>
          <w:iCs/>
          <w:color w:val="000000" w:themeColor="text1"/>
          <w:sz w:val="28"/>
          <w:szCs w:val="28"/>
          <w:lang w:val="ru-RU"/>
        </w:rPr>
      </w:pPr>
      <w:r w:rsidRPr="004243AB">
        <w:rPr>
          <w:bCs/>
          <w:iCs/>
          <w:sz w:val="28"/>
          <w:szCs w:val="28"/>
          <w:lang w:val="ru-RU" w:eastAsia="ar-SA"/>
        </w:rPr>
        <w:t>3.</w:t>
      </w:r>
      <w:r w:rsidR="003B1539" w:rsidRPr="004243AB">
        <w:rPr>
          <w:bCs/>
          <w:iCs/>
          <w:sz w:val="28"/>
          <w:szCs w:val="28"/>
          <w:lang w:val="ru-RU" w:eastAsia="ar-SA"/>
        </w:rPr>
        <w:t>6</w:t>
      </w:r>
      <w:r w:rsidRPr="004243AB">
        <w:rPr>
          <w:bCs/>
          <w:iCs/>
          <w:sz w:val="28"/>
          <w:szCs w:val="28"/>
          <w:lang w:val="ru-RU" w:eastAsia="ar-SA"/>
        </w:rPr>
        <w:t>.2.</w:t>
      </w:r>
      <w:r w:rsidR="00611DB2" w:rsidRPr="004243AB">
        <w:rPr>
          <w:bCs/>
          <w:iCs/>
          <w:sz w:val="28"/>
          <w:szCs w:val="28"/>
          <w:lang w:val="ru-RU" w:eastAsia="ar-SA"/>
        </w:rPr>
        <w:tab/>
      </w:r>
      <w:r w:rsidRPr="004243AB">
        <w:rPr>
          <w:bCs/>
          <w:iCs/>
          <w:color w:val="000000" w:themeColor="text1"/>
          <w:sz w:val="28"/>
          <w:szCs w:val="28"/>
          <w:lang w:val="ru-RU"/>
        </w:rPr>
        <w:t>При проведении отбора в системе «Электронный бюджет» для рассмотрения заявок открыв</w:t>
      </w:r>
      <w:r w:rsidR="00425A4A" w:rsidRPr="004243AB">
        <w:rPr>
          <w:bCs/>
          <w:iCs/>
          <w:color w:val="000000" w:themeColor="text1"/>
          <w:sz w:val="28"/>
          <w:szCs w:val="28"/>
          <w:lang w:val="ru-RU"/>
        </w:rPr>
        <w:t>ается доступ к поданным заявкам</w:t>
      </w:r>
      <w:r w:rsidRPr="004243AB">
        <w:rPr>
          <w:bCs/>
          <w:iCs/>
          <w:color w:val="000000" w:themeColor="text1"/>
          <w:sz w:val="28"/>
          <w:szCs w:val="28"/>
          <w:lang w:val="ru-RU"/>
        </w:rPr>
        <w:t xml:space="preserve"> Уполномоченному органу,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главного распорядителя и размещается в системе «Электронный бюджет» не позднее рабочего дня, следующего за днем его подписания.</w:t>
      </w:r>
    </w:p>
    <w:p w14:paraId="00253783" w14:textId="77777777" w:rsidR="007A562F" w:rsidRPr="004243AB" w:rsidRDefault="007A562F"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 xml:space="preserve">Уполномоченный орган вправе вернуть заявку на доработку </w:t>
      </w:r>
      <w:r w:rsidR="006477BE" w:rsidRPr="004243AB">
        <w:rPr>
          <w:bCs/>
          <w:iCs/>
          <w:color w:val="000000" w:themeColor="text1"/>
          <w:sz w:val="28"/>
          <w:szCs w:val="28"/>
          <w:lang w:val="ru-RU"/>
        </w:rPr>
        <w:t>участнику отбора</w:t>
      </w:r>
      <w:r w:rsidRPr="004243AB">
        <w:rPr>
          <w:bCs/>
          <w:iCs/>
          <w:sz w:val="28"/>
          <w:szCs w:val="28"/>
          <w:lang w:val="ru-RU" w:eastAsia="ar-SA"/>
        </w:rPr>
        <w:t>. Решение о возврате заяв</w:t>
      </w:r>
      <w:r w:rsidR="006477BE" w:rsidRPr="004243AB">
        <w:rPr>
          <w:bCs/>
          <w:iCs/>
          <w:sz w:val="28"/>
          <w:szCs w:val="28"/>
          <w:lang w:val="ru-RU" w:eastAsia="ar-SA"/>
        </w:rPr>
        <w:t>ки</w:t>
      </w:r>
      <w:r w:rsidRPr="004243AB">
        <w:rPr>
          <w:bCs/>
          <w:iCs/>
          <w:sz w:val="28"/>
          <w:szCs w:val="28"/>
          <w:lang w:val="ru-RU" w:eastAsia="ar-SA"/>
        </w:rPr>
        <w:t xml:space="preserve"> </w:t>
      </w:r>
      <w:r w:rsidR="006477BE" w:rsidRPr="004243AB">
        <w:rPr>
          <w:bCs/>
          <w:iCs/>
          <w:color w:val="000000" w:themeColor="text1"/>
          <w:sz w:val="28"/>
          <w:szCs w:val="28"/>
          <w:lang w:val="ru-RU"/>
        </w:rPr>
        <w:t xml:space="preserve">участнику отбора </w:t>
      </w:r>
      <w:r w:rsidRPr="004243AB">
        <w:rPr>
          <w:bCs/>
          <w:iCs/>
          <w:sz w:val="28"/>
          <w:szCs w:val="28"/>
          <w:lang w:val="ru-RU" w:eastAsia="ar-SA"/>
        </w:rPr>
        <w:t xml:space="preserve">на доработку принимаются в равной мере ко всем </w:t>
      </w:r>
      <w:r w:rsidR="006477BE" w:rsidRPr="004243AB">
        <w:rPr>
          <w:bCs/>
          <w:iCs/>
          <w:color w:val="000000" w:themeColor="text1"/>
          <w:sz w:val="28"/>
          <w:szCs w:val="28"/>
          <w:lang w:val="ru-RU"/>
        </w:rPr>
        <w:t>участникам отбора</w:t>
      </w:r>
      <w:r w:rsidRPr="004243AB">
        <w:rPr>
          <w:bCs/>
          <w:iCs/>
          <w:sz w:val="28"/>
          <w:szCs w:val="28"/>
          <w:lang w:val="ru-RU" w:eastAsia="ar-SA"/>
        </w:rPr>
        <w:t xml:space="preserve">, при рассмотрении заявок которых выявлены основания для их возврата на доработку, а также доводятся до участников </w:t>
      </w:r>
      <w:r w:rsidR="006477BE" w:rsidRPr="004243AB">
        <w:rPr>
          <w:bCs/>
          <w:iCs/>
          <w:sz w:val="28"/>
          <w:szCs w:val="28"/>
          <w:lang w:val="ru-RU" w:eastAsia="ar-SA"/>
        </w:rPr>
        <w:t xml:space="preserve">отбора </w:t>
      </w:r>
      <w:r w:rsidRPr="004243AB">
        <w:rPr>
          <w:bCs/>
          <w:iCs/>
          <w:sz w:val="28"/>
          <w:szCs w:val="28"/>
          <w:lang w:val="ru-RU" w:eastAsia="ar-SA"/>
        </w:rPr>
        <w:t xml:space="preserve">с использованием системы «Электронный бюджет» в течение </w:t>
      </w:r>
      <w:r w:rsidRPr="004243AB">
        <w:rPr>
          <w:bCs/>
          <w:iCs/>
          <w:sz w:val="28"/>
          <w:szCs w:val="28"/>
          <w:lang w:val="ru-RU" w:eastAsia="ar-SA"/>
        </w:rPr>
        <w:lastRenderedPageBreak/>
        <w:t>одного рабочего дня со дня их принятия с указанием оснований для возврата заявки, а также положений заявки, нуждающихся в доработке.</w:t>
      </w:r>
    </w:p>
    <w:p w14:paraId="2ECF3B3D" w14:textId="3336BEAD" w:rsidR="00C750C4" w:rsidRPr="004243AB" w:rsidRDefault="00C750C4" w:rsidP="00C750C4">
      <w:pPr>
        <w:tabs>
          <w:tab w:val="left" w:pos="0"/>
        </w:tabs>
        <w:spacing w:line="360" w:lineRule="auto"/>
        <w:ind w:firstLine="709"/>
        <w:jc w:val="both"/>
        <w:rPr>
          <w:rFonts w:cs="Arial"/>
          <w:sz w:val="28"/>
          <w:szCs w:val="24"/>
          <w:lang w:val="ru-RU"/>
        </w:rPr>
      </w:pPr>
      <w:r w:rsidRPr="004243AB">
        <w:rPr>
          <w:rFonts w:cs="Arial"/>
          <w:sz w:val="28"/>
          <w:szCs w:val="28"/>
          <w:lang w:val="ru-RU"/>
        </w:rPr>
        <w:t>3.6.3.</w:t>
      </w:r>
      <w:r w:rsidRPr="004243AB">
        <w:rPr>
          <w:rFonts w:cs="Arial"/>
          <w:sz w:val="28"/>
          <w:szCs w:val="28"/>
          <w:lang w:val="ru-RU"/>
        </w:rPr>
        <w:tab/>
        <w:t>Рассмотрение заявок участников отбора на предмет их соответствия установленным в объявлении о проведении отбора требованиям осуществляется в срок не более 30 календарных дней с даты окончания приема заявок, указанной</w:t>
      </w:r>
      <w:r w:rsidRPr="004243AB">
        <w:rPr>
          <w:rFonts w:cs="Arial"/>
          <w:sz w:val="28"/>
          <w:szCs w:val="24"/>
          <w:lang w:val="ru-RU"/>
        </w:rPr>
        <w:t xml:space="preserve"> в объявлении о проведении отбора.</w:t>
      </w:r>
    </w:p>
    <w:p w14:paraId="5F2051CD" w14:textId="77777777" w:rsidR="00E32AB6" w:rsidRPr="004243AB" w:rsidRDefault="001737A5"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3.</w:t>
      </w:r>
      <w:r w:rsidR="00E21B6F" w:rsidRPr="004243AB">
        <w:rPr>
          <w:rFonts w:eastAsiaTheme="minorHAnsi"/>
          <w:sz w:val="28"/>
          <w:szCs w:val="28"/>
          <w:lang w:val="ru-RU" w:eastAsia="en-US"/>
        </w:rPr>
        <w:t>7</w:t>
      </w:r>
      <w:r w:rsidRPr="004243AB">
        <w:rPr>
          <w:rFonts w:eastAsiaTheme="minorHAnsi"/>
          <w:sz w:val="28"/>
          <w:szCs w:val="28"/>
          <w:lang w:val="ru-RU" w:eastAsia="en-US"/>
        </w:rPr>
        <w:t>.</w:t>
      </w:r>
      <w:r w:rsidR="00E32AB6" w:rsidRPr="004243AB">
        <w:rPr>
          <w:rFonts w:eastAsiaTheme="minorHAnsi"/>
          <w:sz w:val="28"/>
          <w:szCs w:val="28"/>
          <w:lang w:val="ru-RU" w:eastAsia="en-US"/>
        </w:rPr>
        <w:tab/>
        <w:t xml:space="preserve">Подача </w:t>
      </w:r>
      <w:r w:rsidR="00947343" w:rsidRPr="004243AB">
        <w:rPr>
          <w:rFonts w:eastAsiaTheme="minorHAnsi"/>
          <w:sz w:val="28"/>
          <w:szCs w:val="28"/>
          <w:lang w:val="ru-RU" w:eastAsia="en-US"/>
        </w:rPr>
        <w:t>заявок</w:t>
      </w:r>
      <w:r w:rsidR="00E32AB6" w:rsidRPr="004243AB">
        <w:rPr>
          <w:rFonts w:eastAsiaTheme="minorHAnsi"/>
          <w:sz w:val="28"/>
          <w:szCs w:val="28"/>
          <w:lang w:val="ru-RU" w:eastAsia="en-US"/>
        </w:rPr>
        <w:t>, указанных в пункте 2.</w:t>
      </w:r>
      <w:r w:rsidR="00947343" w:rsidRPr="004243AB">
        <w:rPr>
          <w:rFonts w:eastAsiaTheme="minorHAnsi"/>
          <w:sz w:val="28"/>
          <w:szCs w:val="28"/>
          <w:lang w:val="ru-RU" w:eastAsia="en-US"/>
        </w:rPr>
        <w:t>6</w:t>
      </w:r>
      <w:r w:rsidR="00E32AB6" w:rsidRPr="004243AB">
        <w:rPr>
          <w:rFonts w:eastAsiaTheme="minorHAnsi"/>
          <w:sz w:val="28"/>
          <w:szCs w:val="28"/>
          <w:lang w:val="ru-RU" w:eastAsia="en-US"/>
        </w:rPr>
        <w:t xml:space="preserve"> раздела 2 настоящего Порядка </w:t>
      </w:r>
      <w:r w:rsidR="00947343" w:rsidRPr="004243AB">
        <w:rPr>
          <w:rFonts w:eastAsiaTheme="minorHAnsi"/>
          <w:sz w:val="28"/>
          <w:szCs w:val="28"/>
          <w:lang w:val="ru-RU" w:eastAsia="en-US"/>
        </w:rPr>
        <w:t>получателями субсидии</w:t>
      </w:r>
      <w:r w:rsidR="00E32AB6" w:rsidRPr="004243AB">
        <w:rPr>
          <w:rFonts w:eastAsiaTheme="minorHAnsi"/>
          <w:sz w:val="28"/>
          <w:szCs w:val="28"/>
          <w:lang w:val="ru-RU" w:eastAsia="en-US"/>
        </w:rPr>
        <w:t xml:space="preserve"> осуществляется одним из следующих способов:</w:t>
      </w:r>
    </w:p>
    <w:p w14:paraId="75EF0800" w14:textId="77777777" w:rsidR="00E32AB6" w:rsidRPr="004243AB" w:rsidRDefault="00E32AB6"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w:t>
      </w:r>
      <w:r w:rsidRPr="004243AB">
        <w:rPr>
          <w:rFonts w:eastAsiaTheme="minorHAnsi"/>
          <w:sz w:val="28"/>
          <w:szCs w:val="28"/>
          <w:lang w:val="ru-RU" w:eastAsia="en-US"/>
        </w:rPr>
        <w:tab/>
        <w:t>при личном обращении в Уполномоченный орган;</w:t>
      </w:r>
    </w:p>
    <w:p w14:paraId="6E12E2BB" w14:textId="77777777" w:rsidR="00E32AB6" w:rsidRPr="004243AB" w:rsidRDefault="00E32AB6"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w:t>
      </w:r>
      <w:r w:rsidRPr="004243AB">
        <w:rPr>
          <w:rFonts w:eastAsiaTheme="minorHAnsi"/>
          <w:sz w:val="28"/>
          <w:szCs w:val="28"/>
          <w:lang w:val="ru-RU" w:eastAsia="en-US"/>
        </w:rPr>
        <w:tab/>
        <w:t xml:space="preserve">в электронном виде через канал прямой связи, размещенный на официальном сайте администрации города Пыть-Яха (https://adm.gov86.org/), на инвестиционном портале города Пыть-Яха (http://invest.gov86.org/), с последующим предоставлением в Уполномоченный орган в сроки приема документов. </w:t>
      </w:r>
    </w:p>
    <w:p w14:paraId="65910E27" w14:textId="77777777" w:rsidR="00E32AB6" w:rsidRPr="004243AB" w:rsidRDefault="00E32AB6"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w:t>
      </w:r>
      <w:r w:rsidRPr="004243AB">
        <w:rPr>
          <w:rFonts w:eastAsiaTheme="minorHAnsi"/>
          <w:sz w:val="28"/>
          <w:szCs w:val="28"/>
          <w:lang w:val="ru-RU" w:eastAsia="en-US"/>
        </w:rPr>
        <w:tab/>
        <w:t>посредством обращения в филиал АУ ХМАО</w:t>
      </w:r>
      <w:r w:rsidR="00947343" w:rsidRPr="004243AB">
        <w:rPr>
          <w:rFonts w:eastAsiaTheme="minorHAnsi"/>
          <w:sz w:val="28"/>
          <w:szCs w:val="28"/>
          <w:lang w:val="ru-RU" w:eastAsia="en-US"/>
        </w:rPr>
        <w:t xml:space="preserve"> </w:t>
      </w:r>
      <w:r w:rsidRPr="004243AB">
        <w:rPr>
          <w:rFonts w:eastAsiaTheme="minorHAnsi"/>
          <w:sz w:val="28"/>
          <w:szCs w:val="28"/>
          <w:lang w:val="ru-RU" w:eastAsia="en-US"/>
        </w:rPr>
        <w:t>-</w:t>
      </w:r>
      <w:r w:rsidR="00947343" w:rsidRPr="004243AB">
        <w:rPr>
          <w:rFonts w:eastAsiaTheme="minorHAnsi"/>
          <w:sz w:val="28"/>
          <w:szCs w:val="28"/>
          <w:lang w:val="ru-RU" w:eastAsia="en-US"/>
        </w:rPr>
        <w:t xml:space="preserve"> </w:t>
      </w:r>
      <w:r w:rsidRPr="004243AB">
        <w:rPr>
          <w:rFonts w:eastAsiaTheme="minorHAnsi"/>
          <w:sz w:val="28"/>
          <w:szCs w:val="28"/>
          <w:lang w:val="ru-RU" w:eastAsia="en-US"/>
        </w:rPr>
        <w:t>Югры «Многофункциональный центр предоставления государственных и муниципальных услуг Югры» в городе Пыть-Яхе</w:t>
      </w:r>
      <w:r w:rsidR="00767386" w:rsidRPr="004243AB">
        <w:rPr>
          <w:rFonts w:eastAsiaTheme="minorHAnsi"/>
          <w:sz w:val="28"/>
          <w:szCs w:val="28"/>
          <w:lang w:val="ru-RU" w:eastAsia="en-US"/>
        </w:rPr>
        <w:t>.</w:t>
      </w:r>
    </w:p>
    <w:p w14:paraId="08D8CF81" w14:textId="77777777" w:rsidR="00646C5A" w:rsidRPr="004243AB" w:rsidRDefault="00646C5A" w:rsidP="0034355B">
      <w:pPr>
        <w:pStyle w:val="ConsPlusNormal"/>
        <w:widowControl/>
        <w:suppressAutoHyphens/>
        <w:spacing w:line="360" w:lineRule="auto"/>
        <w:jc w:val="both"/>
        <w:rPr>
          <w:rFonts w:ascii="Times New Roman" w:hAnsi="Times New Roman" w:cs="Times New Roman"/>
          <w:color w:val="000000" w:themeColor="text1"/>
          <w:sz w:val="28"/>
          <w:szCs w:val="28"/>
        </w:rPr>
      </w:pPr>
      <w:r w:rsidRPr="004243AB">
        <w:rPr>
          <w:rFonts w:ascii="Times New Roman" w:hAnsi="Times New Roman" w:cs="Times New Roman"/>
          <w:color w:val="000000" w:themeColor="text1"/>
          <w:sz w:val="28"/>
          <w:szCs w:val="28"/>
        </w:rPr>
        <w:t>3.</w:t>
      </w:r>
      <w:r w:rsidR="00C750C4" w:rsidRPr="004243AB">
        <w:rPr>
          <w:rFonts w:ascii="Times New Roman" w:hAnsi="Times New Roman" w:cs="Times New Roman"/>
          <w:color w:val="000000" w:themeColor="text1"/>
          <w:sz w:val="28"/>
          <w:szCs w:val="28"/>
        </w:rPr>
        <w:t>8</w:t>
      </w:r>
      <w:r w:rsidRPr="004243AB">
        <w:rPr>
          <w:rFonts w:ascii="Times New Roman" w:hAnsi="Times New Roman" w:cs="Times New Roman"/>
          <w:color w:val="000000" w:themeColor="text1"/>
          <w:sz w:val="28"/>
          <w:szCs w:val="28"/>
        </w:rPr>
        <w:t>.</w:t>
      </w:r>
      <w:r w:rsidRPr="004243AB">
        <w:rPr>
          <w:rFonts w:ascii="Times New Roman" w:hAnsi="Times New Roman" w:cs="Times New Roman"/>
          <w:color w:val="000000" w:themeColor="text1"/>
          <w:sz w:val="28"/>
          <w:szCs w:val="28"/>
        </w:rPr>
        <w:tab/>
      </w:r>
      <w:r w:rsidR="0024711B" w:rsidRPr="004243AB">
        <w:rPr>
          <w:rFonts w:ascii="Times New Roman" w:hAnsi="Times New Roman" w:cs="Times New Roman"/>
          <w:color w:val="000000" w:themeColor="text1"/>
          <w:sz w:val="28"/>
          <w:szCs w:val="28"/>
        </w:rPr>
        <w:t xml:space="preserve">Решение о предоставлении или отказе в предоставлении субсидии принимается комиссией </w:t>
      </w:r>
      <w:r w:rsidR="00AA7FAA" w:rsidRPr="004243AB">
        <w:rPr>
          <w:rFonts w:ascii="Times New Roman" w:hAnsi="Times New Roman" w:cs="Times New Roman"/>
          <w:color w:val="000000" w:themeColor="text1"/>
          <w:sz w:val="28"/>
          <w:szCs w:val="28"/>
        </w:rPr>
        <w:t>по вопросам предоставления субсидий субъектам малого и среднего предпринимательства, осуществляющим деятельность на территории города Пыть-Яха</w:t>
      </w:r>
      <w:r w:rsidR="0024711B" w:rsidRPr="004243AB">
        <w:rPr>
          <w:rFonts w:ascii="Times New Roman" w:hAnsi="Times New Roman" w:cs="Times New Roman"/>
          <w:color w:val="000000" w:themeColor="text1"/>
          <w:sz w:val="28"/>
          <w:szCs w:val="28"/>
        </w:rPr>
        <w:t xml:space="preserve"> </w:t>
      </w:r>
      <w:r w:rsidR="00AA7FAA" w:rsidRPr="004243AB">
        <w:rPr>
          <w:rFonts w:ascii="Times New Roman" w:hAnsi="Times New Roman" w:cs="Times New Roman"/>
          <w:color w:val="000000" w:themeColor="text1"/>
          <w:sz w:val="28"/>
          <w:szCs w:val="28"/>
        </w:rPr>
        <w:t>(далее</w:t>
      </w:r>
      <w:r w:rsidRPr="004243AB">
        <w:rPr>
          <w:rFonts w:ascii="Times New Roman" w:hAnsi="Times New Roman" w:cs="Times New Roman"/>
          <w:color w:val="000000" w:themeColor="text1"/>
          <w:sz w:val="28"/>
          <w:szCs w:val="28"/>
        </w:rPr>
        <w:t xml:space="preserve"> </w:t>
      </w:r>
      <w:r w:rsidR="00AA7FAA" w:rsidRPr="004243AB">
        <w:rPr>
          <w:rFonts w:ascii="Times New Roman" w:hAnsi="Times New Roman" w:cs="Times New Roman"/>
          <w:color w:val="000000" w:themeColor="text1"/>
          <w:sz w:val="28"/>
          <w:szCs w:val="28"/>
        </w:rPr>
        <w:t>-</w:t>
      </w:r>
      <w:r w:rsidRPr="004243AB">
        <w:rPr>
          <w:rFonts w:ascii="Times New Roman" w:hAnsi="Times New Roman" w:cs="Times New Roman"/>
          <w:color w:val="000000" w:themeColor="text1"/>
          <w:sz w:val="28"/>
          <w:szCs w:val="28"/>
        </w:rPr>
        <w:t xml:space="preserve"> </w:t>
      </w:r>
      <w:r w:rsidR="00AA7FAA" w:rsidRPr="004243AB">
        <w:rPr>
          <w:rFonts w:ascii="Times New Roman" w:hAnsi="Times New Roman" w:cs="Times New Roman"/>
          <w:color w:val="000000" w:themeColor="text1"/>
          <w:sz w:val="28"/>
          <w:szCs w:val="28"/>
        </w:rPr>
        <w:t>Комиссия)</w:t>
      </w:r>
      <w:r w:rsidRPr="004243AB">
        <w:rPr>
          <w:rFonts w:ascii="Times New Roman" w:hAnsi="Times New Roman" w:cs="Times New Roman"/>
          <w:color w:val="000000" w:themeColor="text1"/>
          <w:sz w:val="28"/>
          <w:szCs w:val="28"/>
        </w:rPr>
        <w:t>,</w:t>
      </w:r>
      <w:r w:rsidR="00AA7FAA" w:rsidRPr="004243AB">
        <w:rPr>
          <w:rFonts w:ascii="Times New Roman" w:hAnsi="Times New Roman" w:cs="Times New Roman"/>
          <w:color w:val="000000" w:themeColor="text1"/>
          <w:sz w:val="28"/>
          <w:szCs w:val="28"/>
        </w:rPr>
        <w:t xml:space="preserve"> </w:t>
      </w:r>
      <w:r w:rsidRPr="004243AB">
        <w:rPr>
          <w:rFonts w:ascii="Times New Roman" w:hAnsi="Times New Roman" w:cs="Times New Roman"/>
          <w:color w:val="000000" w:themeColor="text1"/>
          <w:sz w:val="28"/>
          <w:szCs w:val="28"/>
        </w:rPr>
        <w:t>состав и положение которой утверждается распоряжением администрации города Пыть-Яха.</w:t>
      </w:r>
    </w:p>
    <w:p w14:paraId="2AB26D83" w14:textId="1215235F" w:rsidR="006E3AD8" w:rsidRPr="004243AB" w:rsidRDefault="006E3AD8" w:rsidP="006E3AD8">
      <w:pPr>
        <w:autoSpaceDE w:val="0"/>
        <w:autoSpaceDN w:val="0"/>
        <w:adjustRightInd w:val="0"/>
        <w:spacing w:line="360" w:lineRule="auto"/>
        <w:ind w:firstLine="709"/>
        <w:jc w:val="both"/>
        <w:rPr>
          <w:sz w:val="28"/>
          <w:szCs w:val="28"/>
          <w:lang w:val="ru-RU"/>
        </w:rPr>
      </w:pPr>
      <w:r w:rsidRPr="004243AB">
        <w:rPr>
          <w:sz w:val="28"/>
          <w:szCs w:val="28"/>
          <w:lang w:val="ru-RU"/>
        </w:rPr>
        <w:t xml:space="preserve">Решения Комиссии принимаются большинством голосов присутствующих на заседании членов Комиссии. Решения Комиссии оформляются протоколом, который подписывают председатель Комиссии и секретарь Комиссии в течение 5 рабочих дней, следующих за днем проведения заседания Комиссии. </w:t>
      </w:r>
    </w:p>
    <w:p w14:paraId="1A2007EB" w14:textId="27214A1A" w:rsidR="004F0D8E" w:rsidRPr="004243AB" w:rsidRDefault="004F0D8E" w:rsidP="004F0D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rPr>
        <w:t>3.</w:t>
      </w:r>
      <w:r w:rsidR="00B46EE2" w:rsidRPr="004243AB">
        <w:rPr>
          <w:bCs/>
          <w:iCs/>
          <w:sz w:val="28"/>
          <w:szCs w:val="28"/>
          <w:lang w:val="ru-RU"/>
        </w:rPr>
        <w:t>9</w:t>
      </w:r>
      <w:r w:rsidRPr="004243AB">
        <w:rPr>
          <w:bCs/>
          <w:iCs/>
          <w:sz w:val="28"/>
          <w:szCs w:val="28"/>
          <w:lang w:val="ru-RU"/>
        </w:rPr>
        <w:t>.</w:t>
      </w:r>
      <w:r w:rsidRPr="004243AB">
        <w:rPr>
          <w:bCs/>
          <w:iCs/>
          <w:sz w:val="28"/>
          <w:szCs w:val="28"/>
          <w:lang w:val="ru-RU"/>
        </w:rPr>
        <w:tab/>
        <w:t xml:space="preserve">При проведении отбора в системе «Электронный бюджет» протокол рассмотрения заявок формируется автоматически и подписывается усиленной квалифицированной подписью </w:t>
      </w:r>
      <w:r w:rsidRPr="004243AB">
        <w:rPr>
          <w:rFonts w:eastAsia="Calibri"/>
          <w:sz w:val="28"/>
          <w:szCs w:val="28"/>
          <w:lang w:val="ru-RU"/>
        </w:rPr>
        <w:t>руководител</w:t>
      </w:r>
      <w:r w:rsidR="00DA4963">
        <w:rPr>
          <w:rFonts w:eastAsia="Calibri"/>
          <w:sz w:val="28"/>
          <w:szCs w:val="28"/>
          <w:lang w:val="ru-RU"/>
        </w:rPr>
        <w:t>ем</w:t>
      </w:r>
      <w:r w:rsidRPr="004243AB">
        <w:rPr>
          <w:rFonts w:eastAsia="Calibri"/>
          <w:sz w:val="28"/>
          <w:szCs w:val="28"/>
          <w:lang w:val="ru-RU"/>
        </w:rPr>
        <w:t xml:space="preserve"> </w:t>
      </w:r>
      <w:r w:rsidR="00DA4963">
        <w:rPr>
          <w:rFonts w:eastAsia="Calibri"/>
          <w:sz w:val="28"/>
          <w:szCs w:val="28"/>
          <w:lang w:val="ru-RU"/>
        </w:rPr>
        <w:t>Г</w:t>
      </w:r>
      <w:r w:rsidRPr="004243AB">
        <w:rPr>
          <w:rFonts w:eastAsia="Calibri"/>
          <w:sz w:val="28"/>
          <w:szCs w:val="28"/>
          <w:lang w:val="ru-RU"/>
        </w:rPr>
        <w:t xml:space="preserve">лавного распорядителя </w:t>
      </w:r>
      <w:r w:rsidRPr="004243AB">
        <w:rPr>
          <w:rFonts w:eastAsia="Calibri"/>
          <w:sz w:val="28"/>
          <w:szCs w:val="28"/>
          <w:lang w:val="ru-RU"/>
        </w:rPr>
        <w:lastRenderedPageBreak/>
        <w:t>бюджетных средств</w:t>
      </w:r>
      <w:r w:rsidRPr="004243AB">
        <w:rPr>
          <w:bCs/>
          <w:iCs/>
          <w:sz w:val="28"/>
          <w:szCs w:val="28"/>
          <w:lang w:val="ru-RU"/>
        </w:rPr>
        <w:t>, а также размещается в системе «Электронный бюджет» не позднее рабочего дня, следующего за днем его подписания.</w:t>
      </w:r>
    </w:p>
    <w:p w14:paraId="59DC92BB" w14:textId="77777777" w:rsidR="000D389D" w:rsidRPr="00980C48" w:rsidRDefault="004F0D8E" w:rsidP="0099081F">
      <w:pPr>
        <w:suppressAutoHyphens/>
        <w:autoSpaceDE w:val="0"/>
        <w:autoSpaceDN w:val="0"/>
        <w:adjustRightInd w:val="0"/>
        <w:spacing w:line="360" w:lineRule="auto"/>
        <w:ind w:firstLine="709"/>
        <w:jc w:val="both"/>
        <w:rPr>
          <w:sz w:val="28"/>
          <w:szCs w:val="28"/>
          <w:lang w:val="ru-RU"/>
        </w:rPr>
      </w:pPr>
      <w:r w:rsidRPr="004243AB">
        <w:rPr>
          <w:sz w:val="28"/>
          <w:szCs w:val="28"/>
          <w:lang w:val="ru-RU"/>
        </w:rPr>
        <w:t>3.</w:t>
      </w:r>
      <w:r w:rsidR="00B46EE2" w:rsidRPr="004243AB">
        <w:rPr>
          <w:sz w:val="28"/>
          <w:szCs w:val="28"/>
          <w:lang w:val="ru-RU"/>
        </w:rPr>
        <w:t>10</w:t>
      </w:r>
      <w:r w:rsidRPr="004243AB">
        <w:rPr>
          <w:sz w:val="28"/>
          <w:szCs w:val="28"/>
          <w:lang w:val="ru-RU"/>
        </w:rPr>
        <w:t>.</w:t>
      </w:r>
      <w:r w:rsidRPr="004243AB">
        <w:rPr>
          <w:sz w:val="28"/>
          <w:szCs w:val="28"/>
          <w:lang w:val="ru-RU"/>
        </w:rPr>
        <w:tab/>
      </w:r>
      <w:r w:rsidR="000D389D" w:rsidRPr="004243AB">
        <w:rPr>
          <w:sz w:val="28"/>
          <w:szCs w:val="28"/>
          <w:lang w:val="ru-RU"/>
        </w:rPr>
        <w:t xml:space="preserve">В течение 3-х рабочих дней со дня вынесения Комиссией решения о наличии оснований для предоставления или отказа в предоставлении субсидии Субъекту, Уполномоченный орган готовит распоряжение администрации города Пыть-Яха о предоставлении и об отказе в предоставлении субсидий субъектам </w:t>
      </w:r>
      <w:r w:rsidR="000D389D" w:rsidRPr="00980C48">
        <w:rPr>
          <w:sz w:val="28"/>
          <w:szCs w:val="28"/>
          <w:lang w:val="ru-RU"/>
        </w:rPr>
        <w:t>малого и среднего предпринимательства (далее - Распоряжение) и включении Субъектов в единый реестр субъектов малого и среднего предпринимательства</w:t>
      </w:r>
      <w:r w:rsidR="00B8463D" w:rsidRPr="00980C48">
        <w:rPr>
          <w:sz w:val="28"/>
          <w:szCs w:val="28"/>
          <w:lang w:val="ru-RU"/>
        </w:rPr>
        <w:t xml:space="preserve"> </w:t>
      </w:r>
      <w:r w:rsidR="000D389D" w:rsidRPr="00980C48">
        <w:rPr>
          <w:sz w:val="28"/>
          <w:szCs w:val="28"/>
          <w:lang w:val="ru-RU"/>
        </w:rPr>
        <w:t>-</w:t>
      </w:r>
      <w:r w:rsidR="00B8463D" w:rsidRPr="00980C48">
        <w:rPr>
          <w:sz w:val="28"/>
          <w:szCs w:val="28"/>
          <w:lang w:val="ru-RU"/>
        </w:rPr>
        <w:t xml:space="preserve"> </w:t>
      </w:r>
      <w:r w:rsidR="000D389D" w:rsidRPr="00980C48">
        <w:rPr>
          <w:sz w:val="28"/>
          <w:szCs w:val="28"/>
          <w:lang w:val="ru-RU"/>
        </w:rPr>
        <w:t>получателей поддержки.</w:t>
      </w:r>
    </w:p>
    <w:p w14:paraId="7DF5F5A5" w14:textId="77777777" w:rsidR="00255DCF" w:rsidRPr="00980C48" w:rsidRDefault="00255DCF" w:rsidP="0099081F">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3.</w:t>
      </w:r>
      <w:r w:rsidR="00B46EE2" w:rsidRPr="00980C48">
        <w:rPr>
          <w:bCs/>
          <w:iCs/>
          <w:sz w:val="28"/>
          <w:szCs w:val="28"/>
          <w:lang w:val="ru-RU" w:eastAsia="ar-SA"/>
        </w:rPr>
        <w:t>11</w:t>
      </w:r>
      <w:r w:rsidRPr="00980C48">
        <w:rPr>
          <w:bCs/>
          <w:iCs/>
          <w:sz w:val="28"/>
          <w:szCs w:val="28"/>
          <w:lang w:val="ru-RU" w:eastAsia="ar-SA"/>
        </w:rPr>
        <w:t>.</w:t>
      </w:r>
      <w:r w:rsidR="00AB2E34" w:rsidRPr="00980C48">
        <w:rPr>
          <w:bCs/>
          <w:iCs/>
          <w:sz w:val="28"/>
          <w:szCs w:val="28"/>
          <w:lang w:val="ru-RU" w:eastAsia="ar-SA"/>
        </w:rPr>
        <w:tab/>
      </w:r>
      <w:r w:rsidRPr="00980C48">
        <w:rPr>
          <w:bCs/>
          <w:iCs/>
          <w:sz w:val="28"/>
          <w:szCs w:val="28"/>
          <w:lang w:val="ru-RU" w:eastAsia="ar-SA"/>
        </w:rPr>
        <w:t xml:space="preserve">Принятое </w:t>
      </w:r>
      <w:r w:rsidR="009D161E" w:rsidRPr="00980C48">
        <w:rPr>
          <w:bCs/>
          <w:iCs/>
          <w:sz w:val="28"/>
          <w:szCs w:val="28"/>
          <w:lang w:val="ru-RU" w:eastAsia="ar-SA"/>
        </w:rPr>
        <w:t>распоряжение</w:t>
      </w:r>
      <w:r w:rsidRPr="00980C48">
        <w:rPr>
          <w:bCs/>
          <w:iCs/>
          <w:sz w:val="28"/>
          <w:szCs w:val="28"/>
          <w:lang w:val="ru-RU" w:eastAsia="ar-SA"/>
        </w:rPr>
        <w:t xml:space="preserve"> о предоставлении субсидий Субъектам является основанием для заключения Соглашений о предоставлении субсидий Субъектам.</w:t>
      </w:r>
    </w:p>
    <w:p w14:paraId="5FDDBE10" w14:textId="20DE8908" w:rsidR="00255DCF" w:rsidRPr="00980C48" w:rsidRDefault="00255DCF" w:rsidP="008B585D">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3.</w:t>
      </w:r>
      <w:r w:rsidR="004F0D8E" w:rsidRPr="00980C48">
        <w:rPr>
          <w:bCs/>
          <w:iCs/>
          <w:sz w:val="28"/>
          <w:szCs w:val="28"/>
          <w:lang w:val="ru-RU" w:eastAsia="ar-SA"/>
        </w:rPr>
        <w:t>1</w:t>
      </w:r>
      <w:r w:rsidR="00B46EE2" w:rsidRPr="00980C48">
        <w:rPr>
          <w:bCs/>
          <w:iCs/>
          <w:sz w:val="28"/>
          <w:szCs w:val="28"/>
          <w:lang w:val="ru-RU" w:eastAsia="ar-SA"/>
        </w:rPr>
        <w:t>2</w:t>
      </w:r>
      <w:r w:rsidR="003F5DCF" w:rsidRPr="00980C48">
        <w:rPr>
          <w:bCs/>
          <w:iCs/>
          <w:sz w:val="28"/>
          <w:szCs w:val="28"/>
          <w:lang w:val="ru-RU" w:eastAsia="ar-SA"/>
        </w:rPr>
        <w:t>.</w:t>
      </w:r>
      <w:r w:rsidR="003F5DCF" w:rsidRPr="00980C48">
        <w:rPr>
          <w:bCs/>
          <w:iCs/>
          <w:sz w:val="28"/>
          <w:szCs w:val="28"/>
          <w:lang w:val="ru-RU" w:eastAsia="ar-SA"/>
        </w:rPr>
        <w:tab/>
      </w:r>
      <w:r w:rsidRPr="00980C48">
        <w:rPr>
          <w:bCs/>
          <w:iCs/>
          <w:sz w:val="28"/>
          <w:szCs w:val="28"/>
          <w:lang w:val="ru-RU" w:eastAsia="ar-SA"/>
        </w:rPr>
        <w:t xml:space="preserve">Условия и порядок заключения между Главным распорядителем бюджетных средств и </w:t>
      </w:r>
      <w:r w:rsidR="00A76693" w:rsidRPr="00980C48">
        <w:rPr>
          <w:bCs/>
          <w:iCs/>
          <w:sz w:val="28"/>
          <w:szCs w:val="28"/>
          <w:lang w:val="ru-RU" w:eastAsia="ar-SA"/>
        </w:rPr>
        <w:t>п</w:t>
      </w:r>
      <w:r w:rsidRPr="00980C48">
        <w:rPr>
          <w:bCs/>
          <w:iCs/>
          <w:sz w:val="28"/>
          <w:szCs w:val="28"/>
          <w:lang w:val="ru-RU" w:eastAsia="ar-SA"/>
        </w:rPr>
        <w:t xml:space="preserve">олучателем субсидии Соглашения о предоставлении субсидии определены пунктом </w:t>
      </w:r>
      <w:r w:rsidR="003F5DCF" w:rsidRPr="00980C48">
        <w:rPr>
          <w:bCs/>
          <w:iCs/>
          <w:sz w:val="28"/>
          <w:szCs w:val="28"/>
          <w:lang w:val="ru-RU" w:eastAsia="ar-SA"/>
        </w:rPr>
        <w:t>2.</w:t>
      </w:r>
      <w:r w:rsidR="0025504D" w:rsidRPr="00980C48">
        <w:rPr>
          <w:bCs/>
          <w:iCs/>
          <w:sz w:val="28"/>
          <w:szCs w:val="28"/>
          <w:lang w:val="ru-RU" w:eastAsia="ar-SA"/>
        </w:rPr>
        <w:t>9</w:t>
      </w:r>
      <w:r w:rsidRPr="00980C48">
        <w:rPr>
          <w:bCs/>
          <w:iCs/>
          <w:sz w:val="28"/>
          <w:szCs w:val="28"/>
          <w:lang w:val="ru-RU" w:eastAsia="ar-SA"/>
        </w:rPr>
        <w:t xml:space="preserve"> </w:t>
      </w:r>
      <w:r w:rsidR="005955DF" w:rsidRPr="00980C48">
        <w:rPr>
          <w:bCs/>
          <w:iCs/>
          <w:sz w:val="28"/>
          <w:szCs w:val="28"/>
          <w:lang w:val="ru-RU" w:eastAsia="ar-SA"/>
        </w:rPr>
        <w:t xml:space="preserve">раздела 2 </w:t>
      </w:r>
      <w:r w:rsidRPr="00980C48">
        <w:rPr>
          <w:bCs/>
          <w:iCs/>
          <w:sz w:val="28"/>
          <w:szCs w:val="28"/>
          <w:lang w:val="ru-RU" w:eastAsia="ar-SA"/>
        </w:rPr>
        <w:t>настоящего Порядка.</w:t>
      </w:r>
    </w:p>
    <w:p w14:paraId="58D16738" w14:textId="77777777" w:rsidR="002A6519" w:rsidRPr="004243AB" w:rsidRDefault="009B4E26" w:rsidP="0019209A">
      <w:pPr>
        <w:tabs>
          <w:tab w:val="left" w:pos="0"/>
        </w:tabs>
        <w:suppressAutoHyphens/>
        <w:autoSpaceDE w:val="0"/>
        <w:spacing w:line="360" w:lineRule="auto"/>
        <w:ind w:firstLine="709"/>
        <w:jc w:val="both"/>
        <w:rPr>
          <w:sz w:val="28"/>
          <w:szCs w:val="28"/>
          <w:lang w:val="ru-RU" w:eastAsia="ar-SA"/>
        </w:rPr>
      </w:pPr>
      <w:r w:rsidRPr="00980C48">
        <w:rPr>
          <w:sz w:val="28"/>
          <w:szCs w:val="28"/>
          <w:lang w:val="ru-RU" w:eastAsia="ar-SA"/>
        </w:rPr>
        <w:t>3.1</w:t>
      </w:r>
      <w:r w:rsidR="00B46EE2" w:rsidRPr="00980C48">
        <w:rPr>
          <w:sz w:val="28"/>
          <w:szCs w:val="28"/>
          <w:lang w:val="ru-RU" w:eastAsia="ar-SA"/>
        </w:rPr>
        <w:t>3</w:t>
      </w:r>
      <w:r w:rsidRPr="00980C48">
        <w:rPr>
          <w:sz w:val="28"/>
          <w:szCs w:val="28"/>
          <w:lang w:val="ru-RU" w:eastAsia="ar-SA"/>
        </w:rPr>
        <w:t>.</w:t>
      </w:r>
      <w:r w:rsidR="00B46EE2" w:rsidRPr="00980C48">
        <w:rPr>
          <w:sz w:val="28"/>
          <w:szCs w:val="28"/>
          <w:lang w:val="ru-RU" w:eastAsia="ar-SA"/>
        </w:rPr>
        <w:tab/>
      </w:r>
      <w:r w:rsidR="002A6519" w:rsidRPr="00980C48">
        <w:rPr>
          <w:sz w:val="28"/>
          <w:szCs w:val="28"/>
          <w:lang w:val="ru-RU" w:eastAsia="ar-SA"/>
        </w:rPr>
        <w:t xml:space="preserve">После подписания протокола заседания комиссии, Уполномоченный орган размещает протокол комиссии на официальном портале администрации города в сети Интернет </w:t>
      </w:r>
      <w:r w:rsidR="0019209A" w:rsidRPr="00980C48">
        <w:rPr>
          <w:sz w:val="28"/>
          <w:szCs w:val="28"/>
          <w:lang w:val="ru-RU"/>
        </w:rPr>
        <w:t>(</w:t>
      </w:r>
      <w:hyperlink r:id="rId22" w:history="1">
        <w:r w:rsidR="0019209A" w:rsidRPr="00980C48">
          <w:rPr>
            <w:rStyle w:val="af1"/>
            <w:color w:val="auto"/>
            <w:sz w:val="28"/>
            <w:szCs w:val="28"/>
          </w:rPr>
          <w:t>https</w:t>
        </w:r>
        <w:r w:rsidR="0019209A" w:rsidRPr="00980C48">
          <w:rPr>
            <w:rStyle w:val="af1"/>
            <w:color w:val="auto"/>
            <w:sz w:val="28"/>
            <w:szCs w:val="28"/>
            <w:lang w:val="ru-RU"/>
          </w:rPr>
          <w:t>://</w:t>
        </w:r>
        <w:proofErr w:type="spellStart"/>
        <w:r w:rsidR="0019209A" w:rsidRPr="00980C48">
          <w:rPr>
            <w:rStyle w:val="af1"/>
            <w:color w:val="auto"/>
            <w:sz w:val="28"/>
            <w:szCs w:val="28"/>
          </w:rPr>
          <w:t>adm</w:t>
        </w:r>
        <w:proofErr w:type="spellEnd"/>
        <w:r w:rsidR="0019209A" w:rsidRPr="00980C48">
          <w:rPr>
            <w:rStyle w:val="af1"/>
            <w:color w:val="auto"/>
            <w:sz w:val="28"/>
            <w:szCs w:val="28"/>
            <w:lang w:val="ru-RU"/>
          </w:rPr>
          <w:t>.</w:t>
        </w:r>
        <w:proofErr w:type="spellStart"/>
        <w:r w:rsidR="0019209A" w:rsidRPr="00980C48">
          <w:rPr>
            <w:rStyle w:val="af1"/>
            <w:color w:val="auto"/>
            <w:sz w:val="28"/>
            <w:szCs w:val="28"/>
          </w:rPr>
          <w:t>gov</w:t>
        </w:r>
        <w:proofErr w:type="spellEnd"/>
        <w:r w:rsidR="0019209A" w:rsidRPr="00980C48">
          <w:rPr>
            <w:rStyle w:val="af1"/>
            <w:color w:val="auto"/>
            <w:sz w:val="28"/>
            <w:szCs w:val="28"/>
            <w:lang w:val="ru-RU"/>
          </w:rPr>
          <w:t>86.</w:t>
        </w:r>
        <w:r w:rsidR="0019209A" w:rsidRPr="00980C48">
          <w:rPr>
            <w:rStyle w:val="af1"/>
            <w:color w:val="auto"/>
            <w:sz w:val="28"/>
            <w:szCs w:val="28"/>
          </w:rPr>
          <w:t>org</w:t>
        </w:r>
        <w:r w:rsidR="0019209A" w:rsidRPr="00980C48">
          <w:rPr>
            <w:rStyle w:val="af1"/>
            <w:color w:val="auto"/>
            <w:sz w:val="28"/>
            <w:szCs w:val="28"/>
            <w:lang w:val="ru-RU"/>
          </w:rPr>
          <w:t>/</w:t>
        </w:r>
      </w:hyperlink>
      <w:r w:rsidR="0019209A" w:rsidRPr="00980C48">
        <w:rPr>
          <w:rStyle w:val="af1"/>
          <w:color w:val="auto"/>
          <w:sz w:val="28"/>
          <w:szCs w:val="28"/>
          <w:lang w:val="ru-RU"/>
        </w:rPr>
        <w:t xml:space="preserve">) </w:t>
      </w:r>
      <w:r w:rsidR="002A6519" w:rsidRPr="00980C48">
        <w:rPr>
          <w:sz w:val="28"/>
          <w:szCs w:val="28"/>
          <w:lang w:val="ru-RU" w:eastAsia="ar-SA"/>
        </w:rPr>
        <w:t xml:space="preserve">в течение </w:t>
      </w:r>
      <w:r w:rsidR="0019209A" w:rsidRPr="00980C48">
        <w:rPr>
          <w:sz w:val="28"/>
          <w:szCs w:val="28"/>
          <w:lang w:val="ru-RU" w:eastAsia="ar-SA"/>
        </w:rPr>
        <w:t>5</w:t>
      </w:r>
      <w:r w:rsidR="002A6519" w:rsidRPr="00980C48">
        <w:rPr>
          <w:sz w:val="28"/>
          <w:szCs w:val="28"/>
          <w:lang w:val="ru-RU" w:eastAsia="ar-SA"/>
        </w:rPr>
        <w:t xml:space="preserve"> рабочих дней с даты подписания протокола заседания комиссии</w:t>
      </w:r>
      <w:r w:rsidR="0019209A" w:rsidRPr="00980C48">
        <w:rPr>
          <w:sz w:val="28"/>
          <w:szCs w:val="28"/>
          <w:lang w:val="ru-RU"/>
        </w:rPr>
        <w:t xml:space="preserve"> по предоставлению субсидий субъектам малого и среднего предпринимательства, осуществляющим деятельность на территории города Пыть-Яха</w:t>
      </w:r>
      <w:r w:rsidR="002A6519" w:rsidRPr="00980C48">
        <w:rPr>
          <w:sz w:val="28"/>
          <w:szCs w:val="28"/>
          <w:lang w:val="ru-RU" w:eastAsia="ar-SA"/>
        </w:rPr>
        <w:t>, включающий следующие</w:t>
      </w:r>
      <w:r w:rsidR="002A6519" w:rsidRPr="004243AB">
        <w:rPr>
          <w:sz w:val="28"/>
          <w:szCs w:val="28"/>
          <w:lang w:val="ru-RU" w:eastAsia="ar-SA"/>
        </w:rPr>
        <w:t xml:space="preserve"> сведения:</w:t>
      </w:r>
    </w:p>
    <w:p w14:paraId="7471AF66" w14:textId="77777777" w:rsidR="009B4E26" w:rsidRPr="004243AB" w:rsidRDefault="008B585D" w:rsidP="008B585D">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w:t>
      </w:r>
      <w:r w:rsidRPr="004243AB">
        <w:rPr>
          <w:sz w:val="28"/>
          <w:szCs w:val="28"/>
          <w:lang w:val="ru-RU" w:eastAsia="ar-SA"/>
        </w:rPr>
        <w:tab/>
      </w:r>
      <w:r w:rsidR="009B4E26" w:rsidRPr="004243AB">
        <w:rPr>
          <w:sz w:val="28"/>
          <w:szCs w:val="28"/>
          <w:lang w:val="ru-RU" w:eastAsia="ar-SA"/>
        </w:rPr>
        <w:t>дата, время и место проведения рассмотрения заявок;</w:t>
      </w:r>
    </w:p>
    <w:p w14:paraId="4862D703" w14:textId="77777777" w:rsidR="009B4E26" w:rsidRPr="004243AB" w:rsidRDefault="008B585D" w:rsidP="008B585D">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w:t>
      </w:r>
      <w:r w:rsidRPr="004243AB">
        <w:rPr>
          <w:sz w:val="28"/>
          <w:szCs w:val="28"/>
          <w:lang w:val="ru-RU" w:eastAsia="ar-SA"/>
        </w:rPr>
        <w:tab/>
      </w:r>
      <w:r w:rsidR="009B4E26" w:rsidRPr="004243AB">
        <w:rPr>
          <w:sz w:val="28"/>
          <w:szCs w:val="28"/>
          <w:lang w:val="ru-RU" w:eastAsia="ar-SA"/>
        </w:rPr>
        <w:t>информация об участниках отбора, заявки которых были рассмотрены;</w:t>
      </w:r>
    </w:p>
    <w:p w14:paraId="12DF6AC7" w14:textId="77777777" w:rsidR="009B4E26" w:rsidRPr="004243AB" w:rsidRDefault="008B585D" w:rsidP="008E372A">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w:t>
      </w:r>
      <w:r w:rsidRPr="004243AB">
        <w:rPr>
          <w:sz w:val="28"/>
          <w:szCs w:val="28"/>
          <w:lang w:val="ru-RU" w:eastAsia="ar-SA"/>
        </w:rPr>
        <w:tab/>
      </w:r>
      <w:r w:rsidR="009B4E26" w:rsidRPr="004243AB">
        <w:rPr>
          <w:sz w:val="28"/>
          <w:szCs w:val="28"/>
          <w:lang w:val="ru-RU" w:eastAsia="ar-SA"/>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0102238" w14:textId="77777777" w:rsidR="009B4E26" w:rsidRPr="004243AB" w:rsidRDefault="008B585D" w:rsidP="008E372A">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w:t>
      </w:r>
      <w:r w:rsidRPr="004243AB">
        <w:rPr>
          <w:sz w:val="28"/>
          <w:szCs w:val="28"/>
          <w:lang w:val="ru-RU" w:eastAsia="ar-SA"/>
        </w:rPr>
        <w:tab/>
      </w:r>
      <w:r w:rsidR="009B4E26" w:rsidRPr="004243AB">
        <w:rPr>
          <w:sz w:val="28"/>
          <w:szCs w:val="28"/>
          <w:lang w:val="ru-RU" w:eastAsia="ar-SA"/>
        </w:rPr>
        <w:t>наименование получателя (получателей) субсидии, с которым заключается соглашение.</w:t>
      </w:r>
    </w:p>
    <w:p w14:paraId="139A6B0B" w14:textId="1A7038E2"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3.14. </w:t>
      </w:r>
      <w:r w:rsidRPr="00605AC2">
        <w:rPr>
          <w:rFonts w:ascii="Times New Roman" w:hAnsi="Times New Roman"/>
          <w:sz w:val="28"/>
          <w:szCs w:val="28"/>
        </w:rPr>
        <w:t>Порядок отмены проведения отбора получателей субсидий:</w:t>
      </w:r>
    </w:p>
    <w:p w14:paraId="26094DAE" w14:textId="77777777"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1) размещение Уполномоченным органом объявления об отмене проведения отбора получателей субсидий на официальном сайте органа местного самоуправления не позднее чем за один рабочий день до даты окончания срока подачи заявок участниками отбора получателей субсидий;</w:t>
      </w:r>
    </w:p>
    <w:p w14:paraId="4DF5C707" w14:textId="77777777"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2) объявление об отмене отбора получателей субсидий содержит информацию о причинах отмены отбора получателей субсидий;</w:t>
      </w:r>
    </w:p>
    <w:p w14:paraId="68E147EF" w14:textId="2620F82D"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 xml:space="preserve">3) участники отбора получателей субсидий, подавшие заявки, информируются об отмене проведения отбора получателей субсидий в соответствии с пунктом </w:t>
      </w:r>
      <w:r w:rsidR="00FE0316">
        <w:rPr>
          <w:rFonts w:ascii="Times New Roman" w:hAnsi="Times New Roman"/>
          <w:sz w:val="28"/>
          <w:szCs w:val="28"/>
        </w:rPr>
        <w:t xml:space="preserve">3.6 </w:t>
      </w:r>
      <w:r w:rsidRPr="00605AC2">
        <w:rPr>
          <w:rFonts w:ascii="Times New Roman" w:hAnsi="Times New Roman"/>
          <w:sz w:val="28"/>
          <w:szCs w:val="28"/>
        </w:rPr>
        <w:t>настоящего раздела.</w:t>
      </w:r>
    </w:p>
    <w:p w14:paraId="25918759" w14:textId="77777777"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4) отбор получателей субсидий считается отмененным со дня размещения объявления о его отмене на официальном сайте.</w:t>
      </w:r>
    </w:p>
    <w:p w14:paraId="25FD9497" w14:textId="5B022DE8" w:rsidR="00592454" w:rsidRDefault="00605AC2" w:rsidP="00605AC2">
      <w:pPr>
        <w:pStyle w:val="ConsPlusNormal"/>
        <w:widowContro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5) после окончания срока отмены проведения отбора получателей субсидий в соответствии с подпунктом 1 настоящего пункта и до заключения соглашения с участником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18D299C" w14:textId="77777777" w:rsidR="00F04BF4" w:rsidRPr="004243AB" w:rsidRDefault="00F04BF4" w:rsidP="008E372A">
      <w:pPr>
        <w:pStyle w:val="ConsPlusNormal"/>
        <w:widowControl/>
        <w:suppressAutoHyphens/>
        <w:spacing w:line="360" w:lineRule="auto"/>
        <w:ind w:firstLine="709"/>
        <w:jc w:val="both"/>
        <w:rPr>
          <w:rFonts w:ascii="Times New Roman" w:hAnsi="Times New Roman"/>
          <w:sz w:val="28"/>
          <w:szCs w:val="28"/>
        </w:rPr>
      </w:pPr>
    </w:p>
    <w:p w14:paraId="0C3A1AF5" w14:textId="77777777" w:rsidR="00B14FDC" w:rsidRDefault="00B14FDC" w:rsidP="00004349">
      <w:pPr>
        <w:spacing w:line="360" w:lineRule="auto"/>
        <w:jc w:val="center"/>
        <w:outlineLvl w:val="1"/>
        <w:rPr>
          <w:bCs/>
          <w:iCs/>
          <w:sz w:val="28"/>
          <w:szCs w:val="28"/>
          <w:lang w:val="ru-RU" w:eastAsia="ar-SA"/>
        </w:rPr>
      </w:pPr>
      <w:r w:rsidRPr="004243AB">
        <w:rPr>
          <w:bCs/>
          <w:iCs/>
          <w:sz w:val="28"/>
          <w:szCs w:val="28"/>
          <w:lang w:val="ru-RU" w:eastAsia="ar-SA"/>
        </w:rPr>
        <w:t>4. П</w:t>
      </w:r>
      <w:r w:rsidRPr="004243AB">
        <w:rPr>
          <w:bCs/>
          <w:iCs/>
          <w:sz w:val="28"/>
          <w:szCs w:val="28"/>
          <w:lang w:val="ru-RU"/>
        </w:rPr>
        <w:t xml:space="preserve">редставление </w:t>
      </w:r>
      <w:r w:rsidRPr="004243AB">
        <w:rPr>
          <w:bCs/>
          <w:iCs/>
          <w:sz w:val="28"/>
          <w:szCs w:val="28"/>
          <w:lang w:val="ru-RU"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14:paraId="59DD8C38" w14:textId="77777777" w:rsidR="000C4C24" w:rsidRPr="004243AB" w:rsidRDefault="000C4C24" w:rsidP="00004349">
      <w:pPr>
        <w:spacing w:line="360" w:lineRule="auto"/>
        <w:jc w:val="center"/>
        <w:outlineLvl w:val="1"/>
        <w:rPr>
          <w:bCs/>
          <w:iCs/>
          <w:sz w:val="28"/>
          <w:szCs w:val="28"/>
          <w:lang w:val="ru-RU" w:eastAsia="ar-SA"/>
        </w:rPr>
      </w:pPr>
    </w:p>
    <w:p w14:paraId="2C28E207" w14:textId="77777777" w:rsidR="00EB7D61" w:rsidRPr="004243AB" w:rsidRDefault="008A28BA" w:rsidP="003B7F2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w:t>
      </w:r>
      <w:r w:rsidR="00EB7D61" w:rsidRPr="004243AB">
        <w:rPr>
          <w:sz w:val="28"/>
          <w:szCs w:val="28"/>
          <w:lang w:val="ru-RU" w:eastAsia="ar-SA"/>
        </w:rPr>
        <w:t>.1. Порядок и сроки представления получателями субсидии отчетности.</w:t>
      </w:r>
    </w:p>
    <w:p w14:paraId="3773E2C9" w14:textId="77777777" w:rsidR="000C6AB5" w:rsidRPr="004243AB" w:rsidRDefault="008A28BA" w:rsidP="003B7F21">
      <w:pPr>
        <w:suppressAutoHyphens/>
        <w:autoSpaceDE w:val="0"/>
        <w:autoSpaceDN w:val="0"/>
        <w:adjustRightInd w:val="0"/>
        <w:spacing w:line="360" w:lineRule="auto"/>
        <w:ind w:firstLine="709"/>
        <w:jc w:val="both"/>
        <w:rPr>
          <w:sz w:val="28"/>
          <w:szCs w:val="28"/>
          <w:lang w:val="ru-RU" w:eastAsia="ar-SA"/>
        </w:rPr>
      </w:pPr>
      <w:r w:rsidRPr="004243AB">
        <w:rPr>
          <w:sz w:val="28"/>
          <w:szCs w:val="28"/>
          <w:lang w:val="ru-RU"/>
        </w:rPr>
        <w:t>4</w:t>
      </w:r>
      <w:r w:rsidR="00EB7D61" w:rsidRPr="004243AB">
        <w:rPr>
          <w:sz w:val="28"/>
          <w:szCs w:val="28"/>
          <w:lang w:val="ru-RU"/>
        </w:rPr>
        <w:t>.1.1. Получатель</w:t>
      </w:r>
      <w:r w:rsidR="00EB3427" w:rsidRPr="004243AB">
        <w:rPr>
          <w:sz w:val="28"/>
          <w:szCs w:val="28"/>
          <w:lang w:val="ru-RU"/>
        </w:rPr>
        <w:t xml:space="preserve"> субсидии</w:t>
      </w:r>
      <w:r w:rsidR="00EB7D61" w:rsidRPr="004243AB">
        <w:rPr>
          <w:sz w:val="28"/>
          <w:szCs w:val="28"/>
          <w:lang w:val="ru-RU"/>
        </w:rPr>
        <w:t xml:space="preserve"> предоставляет в Уполномоченный орган не позднее 10-го рабочего дня после отчетного квартала с даты предоставления субсидии</w:t>
      </w:r>
      <w:r w:rsidR="000C6AB5" w:rsidRPr="004243AB">
        <w:rPr>
          <w:sz w:val="28"/>
          <w:szCs w:val="28"/>
          <w:lang w:val="ru-RU"/>
        </w:rPr>
        <w:t xml:space="preserve"> </w:t>
      </w:r>
      <w:r w:rsidR="000C6AB5" w:rsidRPr="004243AB">
        <w:rPr>
          <w:rFonts w:cs="Arial"/>
          <w:spacing w:val="-4"/>
          <w:sz w:val="26"/>
          <w:szCs w:val="26"/>
          <w:lang w:val="ru-RU"/>
        </w:rPr>
        <w:t xml:space="preserve">лично, </w:t>
      </w:r>
      <w:r w:rsidR="000C6AB5" w:rsidRPr="004243AB">
        <w:rPr>
          <w:sz w:val="28"/>
          <w:szCs w:val="28"/>
          <w:lang w:val="ru-RU" w:eastAsia="ar-SA"/>
        </w:rPr>
        <w:t>либо в электронном виде через канал прямой связи, размещенный на официальном сайте администрации города Пыть-Яха (https://adm.gov86.org/), на инвестиционном портале города Пыть-Яха (</w:t>
      </w:r>
      <w:hyperlink r:id="rId23" w:history="1">
        <w:r w:rsidR="000C6AB5" w:rsidRPr="004243AB">
          <w:rPr>
            <w:sz w:val="28"/>
            <w:szCs w:val="28"/>
            <w:lang w:val="ru-RU" w:eastAsia="ar-SA"/>
          </w:rPr>
          <w:t>http://invest.gov86.org/</w:t>
        </w:r>
      </w:hyperlink>
      <w:r w:rsidR="000C6AB5" w:rsidRPr="004243AB">
        <w:rPr>
          <w:sz w:val="28"/>
          <w:szCs w:val="28"/>
          <w:lang w:val="ru-RU" w:eastAsia="ar-SA"/>
        </w:rPr>
        <w:t>):</w:t>
      </w:r>
    </w:p>
    <w:p w14:paraId="73D0145B" w14:textId="461A6DD9" w:rsidR="000C6AB5" w:rsidRPr="004243AB" w:rsidRDefault="000C6AB5" w:rsidP="003B7F21">
      <w:pPr>
        <w:suppressAutoHyphens/>
        <w:autoSpaceDE w:val="0"/>
        <w:autoSpaceDN w:val="0"/>
        <w:adjustRightInd w:val="0"/>
        <w:spacing w:line="360" w:lineRule="auto"/>
        <w:ind w:firstLine="709"/>
        <w:jc w:val="both"/>
        <w:rPr>
          <w:sz w:val="28"/>
          <w:szCs w:val="28"/>
          <w:lang w:val="ru-RU" w:eastAsia="ar-SA"/>
        </w:rPr>
      </w:pPr>
      <w:r w:rsidRPr="004243AB">
        <w:rPr>
          <w:sz w:val="28"/>
          <w:szCs w:val="28"/>
          <w:lang w:val="ru-RU" w:eastAsia="ar-SA"/>
        </w:rPr>
        <w:lastRenderedPageBreak/>
        <w:t>-</w:t>
      </w:r>
      <w:r w:rsidRPr="004243AB">
        <w:rPr>
          <w:sz w:val="28"/>
          <w:szCs w:val="28"/>
          <w:lang w:val="ru-RU" w:eastAsia="ar-SA"/>
        </w:rPr>
        <w:tab/>
      </w:r>
      <w:r w:rsidR="00D63588" w:rsidRPr="004243AB">
        <w:rPr>
          <w:sz w:val="28"/>
          <w:szCs w:val="28"/>
          <w:lang w:val="ru-RU" w:eastAsia="ar-SA"/>
        </w:rPr>
        <w:t>о</w:t>
      </w:r>
      <w:r w:rsidRPr="004243AB">
        <w:rPr>
          <w:sz w:val="28"/>
          <w:szCs w:val="28"/>
          <w:lang w:val="ru-RU" w:eastAsia="ar-SA"/>
        </w:rPr>
        <w:t xml:space="preserve">тчет об исполнении принятых обязательств по сохранению созданных рабочих мест в течение одного года со дня заключения </w:t>
      </w:r>
      <w:r w:rsidR="009F75C2" w:rsidRPr="004243AB">
        <w:rPr>
          <w:sz w:val="28"/>
          <w:szCs w:val="28"/>
          <w:lang w:val="ru-RU" w:eastAsia="ar-SA"/>
        </w:rPr>
        <w:t xml:space="preserve">Соглашения </w:t>
      </w:r>
      <w:r w:rsidRPr="004243AB">
        <w:rPr>
          <w:sz w:val="28"/>
          <w:szCs w:val="28"/>
          <w:lang w:val="ru-RU" w:eastAsia="ar-SA"/>
        </w:rPr>
        <w:t xml:space="preserve">по форме, согласно приложению </w:t>
      </w:r>
      <w:r w:rsidR="004D3CE9" w:rsidRPr="004243AB">
        <w:rPr>
          <w:sz w:val="28"/>
          <w:szCs w:val="28"/>
          <w:lang w:val="ru-RU" w:eastAsia="ar-SA"/>
        </w:rPr>
        <w:t>4</w:t>
      </w:r>
      <w:r w:rsidRPr="004243AB">
        <w:rPr>
          <w:sz w:val="28"/>
          <w:szCs w:val="28"/>
          <w:lang w:val="ru-RU" w:eastAsia="ar-SA"/>
        </w:rPr>
        <w:t xml:space="preserve"> к настоящему Порядку;</w:t>
      </w:r>
    </w:p>
    <w:p w14:paraId="10A9D103" w14:textId="77777777" w:rsidR="000C6AB5" w:rsidRPr="004243AB" w:rsidRDefault="000C6AB5" w:rsidP="003B7F21">
      <w:pPr>
        <w:suppressAutoHyphens/>
        <w:spacing w:line="360" w:lineRule="auto"/>
        <w:ind w:firstLine="709"/>
        <w:jc w:val="both"/>
        <w:rPr>
          <w:sz w:val="28"/>
          <w:szCs w:val="28"/>
          <w:lang w:val="ru-RU" w:eastAsia="ar-SA"/>
        </w:rPr>
      </w:pPr>
      <w:r w:rsidRPr="004243AB">
        <w:rPr>
          <w:sz w:val="28"/>
          <w:szCs w:val="28"/>
          <w:lang w:val="ru-RU" w:eastAsia="ar-SA"/>
        </w:rPr>
        <w:t>-</w:t>
      </w:r>
      <w:r w:rsidRPr="004243AB">
        <w:rPr>
          <w:sz w:val="28"/>
          <w:szCs w:val="28"/>
          <w:lang w:val="ru-RU" w:eastAsia="ar-SA"/>
        </w:rPr>
        <w:tab/>
        <w:t>отчет о достижении значений результата предоставления субсидии, по формам, определенным типовыми формами соглашений о предоставлении субсидии.</w:t>
      </w:r>
    </w:p>
    <w:p w14:paraId="5DC40D92" w14:textId="77777777" w:rsidR="00EB7D61" w:rsidRPr="004243AB" w:rsidRDefault="006E405D" w:rsidP="003B7F2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w:t>
      </w:r>
      <w:r w:rsidR="00EB7D61" w:rsidRPr="004243AB">
        <w:rPr>
          <w:sz w:val="28"/>
          <w:szCs w:val="28"/>
          <w:lang w:val="ru-RU" w:eastAsia="ar-SA"/>
        </w:rPr>
        <w:t>.1.2.</w:t>
      </w:r>
      <w:r w:rsidR="003B7F21" w:rsidRPr="004243AB">
        <w:rPr>
          <w:sz w:val="28"/>
          <w:szCs w:val="28"/>
          <w:lang w:val="ru-RU" w:eastAsia="ar-SA"/>
        </w:rPr>
        <w:tab/>
      </w:r>
      <w:r w:rsidR="00EB7D61" w:rsidRPr="004243AB">
        <w:rPr>
          <w:sz w:val="28"/>
          <w:szCs w:val="28"/>
          <w:lang w:val="ru-RU" w:eastAsia="ar-SA"/>
        </w:rPr>
        <w:t>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соответствие установленным в соглашении формам. По результатам проверки на отчетных формах ответственным специалистом Уполномоченного органа ставится отметка «Принято», подпись ответственного лица с ее расшифровкой.</w:t>
      </w:r>
    </w:p>
    <w:p w14:paraId="45497DB2" w14:textId="77777777" w:rsidR="00EB7D61" w:rsidRPr="004243AB" w:rsidRDefault="001000B7" w:rsidP="00297037">
      <w:pPr>
        <w:spacing w:line="360" w:lineRule="auto"/>
        <w:ind w:firstLine="709"/>
        <w:jc w:val="both"/>
        <w:rPr>
          <w:bCs/>
          <w:iCs/>
          <w:sz w:val="28"/>
          <w:szCs w:val="28"/>
          <w:lang w:val="ru-RU"/>
        </w:rPr>
      </w:pPr>
      <w:r w:rsidRPr="004243AB">
        <w:rPr>
          <w:sz w:val="28"/>
          <w:szCs w:val="28"/>
          <w:lang w:val="ru-RU"/>
        </w:rPr>
        <w:t>4</w:t>
      </w:r>
      <w:r w:rsidR="00EB7D61" w:rsidRPr="004243AB">
        <w:rPr>
          <w:sz w:val="28"/>
          <w:szCs w:val="28"/>
          <w:lang w:val="ru-RU"/>
        </w:rPr>
        <w:t>.2.</w:t>
      </w:r>
      <w:r w:rsidR="003B7F21" w:rsidRPr="004243AB">
        <w:rPr>
          <w:sz w:val="28"/>
          <w:szCs w:val="28"/>
          <w:lang w:val="ru-RU"/>
        </w:rPr>
        <w:tab/>
      </w:r>
      <w:r w:rsidR="00EB7D61" w:rsidRPr="004243AB">
        <w:rPr>
          <w:sz w:val="28"/>
          <w:szCs w:val="28"/>
          <w:lang w:val="ru-RU"/>
        </w:rPr>
        <w:t xml:space="preserve">Главный распорядитель бюджетных средств города </w:t>
      </w:r>
      <w:r w:rsidR="00863AFF" w:rsidRPr="004243AB">
        <w:rPr>
          <w:sz w:val="28"/>
          <w:szCs w:val="28"/>
          <w:lang w:val="ru-RU"/>
        </w:rPr>
        <w:t>Пыть-Яха</w:t>
      </w:r>
      <w:r w:rsidR="00EB7D61" w:rsidRPr="004243AB">
        <w:rPr>
          <w:strike/>
          <w:sz w:val="28"/>
          <w:szCs w:val="28"/>
          <w:lang w:val="ru-RU"/>
        </w:rPr>
        <w:t xml:space="preserve"> </w:t>
      </w:r>
      <w:r w:rsidR="00EB7D61" w:rsidRPr="004243AB">
        <w:rPr>
          <w:sz w:val="28"/>
          <w:szCs w:val="28"/>
          <w:lang w:val="ru-RU"/>
        </w:rPr>
        <w:t>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мониторинга достижения результатов.</w:t>
      </w:r>
    </w:p>
    <w:p w14:paraId="2F67DF78" w14:textId="24E29746" w:rsidR="00EB7D61" w:rsidRPr="00980C48" w:rsidRDefault="001000B7" w:rsidP="00297037">
      <w:pPr>
        <w:autoSpaceDE w:val="0"/>
        <w:autoSpaceDN w:val="0"/>
        <w:adjustRightInd w:val="0"/>
        <w:spacing w:line="360" w:lineRule="auto"/>
        <w:ind w:firstLine="709"/>
        <w:jc w:val="both"/>
        <w:rPr>
          <w:sz w:val="28"/>
          <w:szCs w:val="28"/>
          <w:lang w:val="ru-RU"/>
        </w:rPr>
      </w:pPr>
      <w:r w:rsidRPr="004243AB">
        <w:rPr>
          <w:sz w:val="28"/>
          <w:szCs w:val="28"/>
          <w:lang w:val="ru-RU"/>
        </w:rPr>
        <w:t>4</w:t>
      </w:r>
      <w:r w:rsidR="00EB7D61" w:rsidRPr="004243AB">
        <w:rPr>
          <w:sz w:val="28"/>
          <w:szCs w:val="28"/>
          <w:lang w:val="ru-RU"/>
        </w:rPr>
        <w:t>.3.</w:t>
      </w:r>
      <w:r w:rsidR="003B7F21" w:rsidRPr="004243AB">
        <w:rPr>
          <w:sz w:val="28"/>
          <w:szCs w:val="28"/>
          <w:lang w:val="ru-RU"/>
        </w:rPr>
        <w:tab/>
      </w:r>
      <w:r w:rsidR="00EB7D61" w:rsidRPr="004243AB">
        <w:rPr>
          <w:sz w:val="28"/>
          <w:szCs w:val="28"/>
          <w:lang w:val="ru-RU"/>
        </w:rPr>
        <w:t xml:space="preserve">Главным распорядителем средств бюджета города осуществляются в отношении </w:t>
      </w:r>
      <w:r w:rsidR="00AC2D96" w:rsidRPr="004243AB">
        <w:rPr>
          <w:sz w:val="28"/>
          <w:szCs w:val="28"/>
          <w:lang w:val="ru-RU"/>
        </w:rPr>
        <w:t>п</w:t>
      </w:r>
      <w:r w:rsidR="00EB7D61" w:rsidRPr="004243AB">
        <w:rPr>
          <w:sz w:val="28"/>
          <w:szCs w:val="28"/>
          <w:lang w:val="ru-RU"/>
        </w:rPr>
        <w:t xml:space="preserve">олучателей субсидий проверки соблюдения ими порядка и условий предоставления субсидий, в том числе в части достижения результатов </w:t>
      </w:r>
      <w:r w:rsidR="00EB7D61" w:rsidRPr="00980C48">
        <w:rPr>
          <w:sz w:val="28"/>
          <w:szCs w:val="28"/>
          <w:lang w:val="ru-RU"/>
        </w:rPr>
        <w:t>их предоставления, а также прове</w:t>
      </w:r>
      <w:r w:rsidR="00DA4963" w:rsidRPr="00980C48">
        <w:rPr>
          <w:sz w:val="28"/>
          <w:szCs w:val="28"/>
          <w:lang w:val="ru-RU"/>
        </w:rPr>
        <w:t>рка</w:t>
      </w:r>
      <w:r w:rsidR="00EB7D61" w:rsidRPr="00980C48">
        <w:rPr>
          <w:sz w:val="28"/>
          <w:szCs w:val="28"/>
          <w:lang w:val="ru-RU"/>
        </w:rPr>
        <w:t xml:space="preserve"> органами муниципального (государственного) финансового контроля в соответствии со статьями 268.1 и 269.2 </w:t>
      </w:r>
      <w:hyperlink r:id="rId24" w:tooltip="ФЕДЕРАЛЬНЫЙ ЗАКОН от 31.07.1998 № 145-ФЗ&#10;ГОСУДАРСТВЕННАЯ ДУМА ФЕДЕРАЛЬНОГО СОБРАНИЯ РФ&#10;&#10;БЮДЖЕТНЫЙ КОДЕКС РОССИЙСКОЙ ФЕДЕРАЦИИ" w:history="1">
        <w:r w:rsidR="00EB7D61" w:rsidRPr="00980C48">
          <w:rPr>
            <w:color w:val="0000FF"/>
            <w:sz w:val="28"/>
            <w:szCs w:val="28"/>
            <w:lang w:val="ru-RU"/>
          </w:rPr>
          <w:t xml:space="preserve">Бюджетного </w:t>
        </w:r>
        <w:r w:rsidR="00C953D8">
          <w:rPr>
            <w:color w:val="0000FF"/>
            <w:sz w:val="28"/>
            <w:szCs w:val="28"/>
            <w:lang w:val="ru-RU"/>
          </w:rPr>
          <w:t>к</w:t>
        </w:r>
        <w:r w:rsidR="00EB7D61" w:rsidRPr="00980C48">
          <w:rPr>
            <w:color w:val="0000FF"/>
            <w:sz w:val="28"/>
            <w:szCs w:val="28"/>
            <w:lang w:val="ru-RU"/>
          </w:rPr>
          <w:t>одекса</w:t>
        </w:r>
      </w:hyperlink>
      <w:r w:rsidR="00EB7D61" w:rsidRPr="00980C48">
        <w:rPr>
          <w:sz w:val="28"/>
          <w:szCs w:val="28"/>
          <w:lang w:val="ru-RU"/>
        </w:rPr>
        <w:t xml:space="preserve"> Российской Федерации.</w:t>
      </w:r>
    </w:p>
    <w:p w14:paraId="3EF4D536" w14:textId="77777777" w:rsidR="00EB7D61" w:rsidRPr="00980C48" w:rsidRDefault="00863AFF"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4.4.</w:t>
      </w:r>
      <w:r w:rsidRPr="00980C48">
        <w:rPr>
          <w:bCs/>
          <w:iCs/>
          <w:sz w:val="28"/>
          <w:szCs w:val="28"/>
          <w:lang w:val="ru-RU" w:eastAsia="ar-SA"/>
        </w:rPr>
        <w:tab/>
      </w:r>
      <w:r w:rsidR="00EB7D61" w:rsidRPr="00980C48">
        <w:rPr>
          <w:bCs/>
          <w:iCs/>
          <w:sz w:val="28"/>
          <w:szCs w:val="28"/>
          <w:lang w:val="ru-RU" w:eastAsia="ar-SA"/>
        </w:rPr>
        <w:t xml:space="preserve">Порядок и сроки возврата субсидий в бюджет города </w:t>
      </w:r>
      <w:r w:rsidRPr="00980C48">
        <w:rPr>
          <w:bCs/>
          <w:iCs/>
          <w:sz w:val="28"/>
          <w:szCs w:val="28"/>
          <w:lang w:val="ru-RU" w:eastAsia="ar-SA"/>
        </w:rPr>
        <w:t>Пыть-Яха</w:t>
      </w:r>
      <w:r w:rsidR="00EB7D61" w:rsidRPr="00980C48">
        <w:rPr>
          <w:bCs/>
          <w:iCs/>
          <w:sz w:val="28"/>
          <w:szCs w:val="28"/>
          <w:lang w:val="ru-RU" w:eastAsia="ar-SA"/>
        </w:rPr>
        <w:t>.</w:t>
      </w:r>
    </w:p>
    <w:p w14:paraId="51A4518E" w14:textId="2F051A3D" w:rsidR="00EB7D61" w:rsidRPr="00980C48" w:rsidRDefault="00EB7D61"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В случае нарушения получателем субсидии условий, установленных </w:t>
      </w:r>
      <w:r w:rsidR="0069641B" w:rsidRPr="00980C48">
        <w:rPr>
          <w:bCs/>
          <w:iCs/>
          <w:sz w:val="28"/>
          <w:szCs w:val="28"/>
          <w:lang w:val="ru-RU" w:eastAsia="ar-SA"/>
        </w:rPr>
        <w:t>пунктом 2.9</w:t>
      </w:r>
      <w:r w:rsidRPr="00980C48">
        <w:rPr>
          <w:bCs/>
          <w:iCs/>
          <w:sz w:val="28"/>
          <w:szCs w:val="28"/>
          <w:lang w:val="ru-RU" w:eastAsia="ar-SA"/>
        </w:rPr>
        <w:t xml:space="preserve"> </w:t>
      </w:r>
      <w:r w:rsidR="0082611E" w:rsidRPr="00980C48">
        <w:rPr>
          <w:bCs/>
          <w:iCs/>
          <w:sz w:val="28"/>
          <w:szCs w:val="28"/>
          <w:lang w:val="ru-RU" w:eastAsia="ar-SA"/>
        </w:rPr>
        <w:t xml:space="preserve">раздела 2 </w:t>
      </w:r>
      <w:r w:rsidRPr="00980C48">
        <w:rPr>
          <w:bCs/>
          <w:iCs/>
          <w:sz w:val="28"/>
          <w:szCs w:val="28"/>
          <w:lang w:val="ru-RU" w:eastAsia="ar-SA"/>
        </w:rPr>
        <w:t xml:space="preserve">настоящего Порядка, выявленного в том числе по фактам проверок, проведенных Главным распорядителем бюджетных средств и </w:t>
      </w:r>
      <w:r w:rsidRPr="00980C48">
        <w:rPr>
          <w:bCs/>
          <w:iCs/>
          <w:sz w:val="28"/>
          <w:szCs w:val="28"/>
          <w:lang w:val="ru-RU" w:eastAsia="ar-SA"/>
        </w:rPr>
        <w:lastRenderedPageBreak/>
        <w:t xml:space="preserve">органами муниципального финансового контроля города </w:t>
      </w:r>
      <w:r w:rsidR="00863AFF" w:rsidRPr="00980C48">
        <w:rPr>
          <w:bCs/>
          <w:iCs/>
          <w:sz w:val="28"/>
          <w:szCs w:val="28"/>
          <w:lang w:val="ru-RU" w:eastAsia="ar-SA"/>
        </w:rPr>
        <w:t>Пыть-Яха</w:t>
      </w:r>
      <w:r w:rsidRPr="00980C48">
        <w:rPr>
          <w:bCs/>
          <w:iCs/>
          <w:sz w:val="28"/>
          <w:szCs w:val="28"/>
          <w:lang w:val="ru-RU" w:eastAsia="ar-SA"/>
        </w:rPr>
        <w:t xml:space="preserve">, а также в случае не достижения значений результатов предоставления субсидии, установленных пунктом </w:t>
      </w:r>
      <w:r w:rsidR="00863AFF" w:rsidRPr="00980C48">
        <w:rPr>
          <w:bCs/>
          <w:iCs/>
          <w:sz w:val="28"/>
          <w:szCs w:val="28"/>
          <w:lang w:val="ru-RU" w:eastAsia="ar-SA"/>
        </w:rPr>
        <w:t>2.</w:t>
      </w:r>
      <w:r w:rsidR="0069641B" w:rsidRPr="00980C48">
        <w:rPr>
          <w:bCs/>
          <w:iCs/>
          <w:sz w:val="28"/>
          <w:szCs w:val="28"/>
          <w:lang w:val="ru-RU" w:eastAsia="ar-SA"/>
        </w:rPr>
        <w:t>10</w:t>
      </w:r>
      <w:r w:rsidR="00863AFF" w:rsidRPr="00980C48">
        <w:rPr>
          <w:bCs/>
          <w:iCs/>
          <w:sz w:val="28"/>
          <w:szCs w:val="28"/>
          <w:lang w:val="ru-RU" w:eastAsia="ar-SA"/>
        </w:rPr>
        <w:t xml:space="preserve"> </w:t>
      </w:r>
      <w:r w:rsidR="0082611E" w:rsidRPr="00980C48">
        <w:rPr>
          <w:bCs/>
          <w:iCs/>
          <w:sz w:val="28"/>
          <w:szCs w:val="28"/>
          <w:lang w:val="ru-RU" w:eastAsia="ar-SA"/>
        </w:rPr>
        <w:t xml:space="preserve">раздела 2 </w:t>
      </w:r>
      <w:r w:rsidRPr="00980C48">
        <w:rPr>
          <w:bCs/>
          <w:iCs/>
          <w:sz w:val="28"/>
          <w:szCs w:val="28"/>
          <w:lang w:val="ru-RU" w:eastAsia="ar-SA"/>
        </w:rPr>
        <w:t xml:space="preserve">настоящего Порядка средства субсидии подлежат возврату в бюджет города </w:t>
      </w:r>
      <w:r w:rsidR="00297037" w:rsidRPr="00980C48">
        <w:rPr>
          <w:bCs/>
          <w:iCs/>
          <w:sz w:val="28"/>
          <w:szCs w:val="28"/>
          <w:lang w:val="ru-RU" w:eastAsia="ar-SA"/>
        </w:rPr>
        <w:t>Пыть-Яха</w:t>
      </w:r>
      <w:r w:rsidRPr="00980C48">
        <w:rPr>
          <w:bCs/>
          <w:iCs/>
          <w:sz w:val="28"/>
          <w:szCs w:val="28"/>
          <w:lang w:val="ru-RU" w:eastAsia="ar-SA"/>
        </w:rPr>
        <w:t xml:space="preserve"> в полном объеме.</w:t>
      </w:r>
    </w:p>
    <w:p w14:paraId="27D9A5BB" w14:textId="77777777" w:rsidR="00EB7D61" w:rsidRPr="00980C48" w:rsidRDefault="00EB7D61"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Уполномоченный орган в течение 5 рабочих дней после установления факта несоблюдения </w:t>
      </w:r>
      <w:r w:rsidR="00AC2D96" w:rsidRPr="00980C48">
        <w:rPr>
          <w:bCs/>
          <w:iCs/>
          <w:sz w:val="28"/>
          <w:szCs w:val="28"/>
          <w:lang w:val="ru-RU" w:eastAsia="ar-SA"/>
        </w:rPr>
        <w:t>п</w:t>
      </w:r>
      <w:r w:rsidRPr="00980C48">
        <w:rPr>
          <w:bCs/>
          <w:iCs/>
          <w:sz w:val="28"/>
          <w:szCs w:val="28"/>
          <w:lang w:val="ru-RU" w:eastAsia="ar-SA"/>
        </w:rPr>
        <w:t xml:space="preserve">олучателем субсидии условий предоставления субсидии направляет </w:t>
      </w:r>
      <w:r w:rsidR="00AC2D96" w:rsidRPr="00980C48">
        <w:rPr>
          <w:bCs/>
          <w:iCs/>
          <w:sz w:val="28"/>
          <w:szCs w:val="28"/>
          <w:lang w:val="ru-RU" w:eastAsia="ar-SA"/>
        </w:rPr>
        <w:t>п</w:t>
      </w:r>
      <w:r w:rsidRPr="00980C48">
        <w:rPr>
          <w:bCs/>
          <w:iCs/>
          <w:sz w:val="28"/>
          <w:szCs w:val="28"/>
          <w:lang w:val="ru-RU" w:eastAsia="ar-SA"/>
        </w:rPr>
        <w:t xml:space="preserve">олучателю субсидии письменное требование по возврату средств субсидии в бюджет города </w:t>
      </w:r>
      <w:r w:rsidR="00297037" w:rsidRPr="00980C48">
        <w:rPr>
          <w:bCs/>
          <w:iCs/>
          <w:sz w:val="28"/>
          <w:szCs w:val="28"/>
          <w:lang w:val="ru-RU" w:eastAsia="ar-SA"/>
        </w:rPr>
        <w:t>Пыть-Яха</w:t>
      </w:r>
      <w:r w:rsidRPr="00980C48">
        <w:rPr>
          <w:bCs/>
          <w:iCs/>
          <w:sz w:val="28"/>
          <w:szCs w:val="28"/>
          <w:lang w:val="ru-RU" w:eastAsia="ar-SA"/>
        </w:rPr>
        <w:t xml:space="preserve">, которое должно быть исполнено в добровольном порядке </w:t>
      </w:r>
      <w:r w:rsidR="00AC2D96" w:rsidRPr="00980C48">
        <w:rPr>
          <w:bCs/>
          <w:iCs/>
          <w:sz w:val="28"/>
          <w:szCs w:val="28"/>
          <w:lang w:val="ru-RU" w:eastAsia="ar-SA"/>
        </w:rPr>
        <w:t>п</w:t>
      </w:r>
      <w:r w:rsidRPr="00980C48">
        <w:rPr>
          <w:bCs/>
          <w:iCs/>
          <w:sz w:val="28"/>
          <w:szCs w:val="28"/>
          <w:lang w:val="ru-RU" w:eastAsia="ar-SA"/>
        </w:rPr>
        <w:t xml:space="preserve">олучателем субсидии в течение 15 рабочих дней с даты получения указанного требования и не позднее 25 декабря текущего года. Требование вручается </w:t>
      </w:r>
      <w:r w:rsidR="00AC2D96" w:rsidRPr="00980C48">
        <w:rPr>
          <w:bCs/>
          <w:iCs/>
          <w:sz w:val="28"/>
          <w:szCs w:val="28"/>
          <w:lang w:val="ru-RU" w:eastAsia="ar-SA"/>
        </w:rPr>
        <w:t>п</w:t>
      </w:r>
      <w:r w:rsidRPr="00980C48">
        <w:rPr>
          <w:bCs/>
          <w:iCs/>
          <w:sz w:val="28"/>
          <w:szCs w:val="28"/>
          <w:lang w:val="ru-RU" w:eastAsia="ar-SA"/>
        </w:rPr>
        <w:t>олучателю лично в Уполномоченном органе или направляется заказным письмом посредством почтовой связи с уведомлением о вручении.</w:t>
      </w:r>
    </w:p>
    <w:p w14:paraId="63B7B50C" w14:textId="77777777" w:rsidR="00EB7D61" w:rsidRPr="004243AB" w:rsidRDefault="00EB7D61"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В случае невыполнения </w:t>
      </w:r>
      <w:r w:rsidR="00AC2D96" w:rsidRPr="00980C48">
        <w:rPr>
          <w:bCs/>
          <w:iCs/>
          <w:sz w:val="28"/>
          <w:szCs w:val="28"/>
          <w:lang w:val="ru-RU" w:eastAsia="ar-SA"/>
        </w:rPr>
        <w:t>п</w:t>
      </w:r>
      <w:r w:rsidRPr="00980C48">
        <w:rPr>
          <w:bCs/>
          <w:iCs/>
          <w:sz w:val="28"/>
          <w:szCs w:val="28"/>
          <w:lang w:val="ru-RU" w:eastAsia="ar-SA"/>
        </w:rPr>
        <w:t>олучателем субсидии в установленный срок требования о возврате субсидии, Главный распорядитель обеспечивает в</w:t>
      </w:r>
      <w:r w:rsidRPr="004243AB">
        <w:rPr>
          <w:bCs/>
          <w:iCs/>
          <w:sz w:val="28"/>
          <w:szCs w:val="28"/>
          <w:lang w:val="ru-RU" w:eastAsia="ar-SA"/>
        </w:rPr>
        <w:t>зыскание данной субсидии в судебном порядке в течение 36 месяцев с даты окончания срока добровольного возврата средств субсидии.</w:t>
      </w:r>
    </w:p>
    <w:p w14:paraId="19A97D74" w14:textId="77777777" w:rsidR="00EB7D61" w:rsidRPr="004243AB" w:rsidRDefault="00297037" w:rsidP="00297037">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4.5.</w:t>
      </w:r>
      <w:r w:rsidRPr="004243AB">
        <w:rPr>
          <w:sz w:val="28"/>
          <w:szCs w:val="28"/>
          <w:lang w:val="ru-RU" w:eastAsia="ar-SA"/>
        </w:rPr>
        <w:tab/>
      </w:r>
      <w:r w:rsidR="00EB7D61" w:rsidRPr="004243AB">
        <w:rPr>
          <w:sz w:val="28"/>
          <w:szCs w:val="28"/>
          <w:lang w:val="ru-RU" w:eastAsia="ar-SA"/>
        </w:rPr>
        <w:t xml:space="preserve">Контроль возврата </w:t>
      </w:r>
      <w:r w:rsidR="00AC2D96" w:rsidRPr="004243AB">
        <w:rPr>
          <w:sz w:val="28"/>
          <w:szCs w:val="28"/>
          <w:lang w:val="ru-RU" w:eastAsia="ar-SA"/>
        </w:rPr>
        <w:t>п</w:t>
      </w:r>
      <w:r w:rsidR="00EB7D61" w:rsidRPr="004243AB">
        <w:rPr>
          <w:sz w:val="28"/>
          <w:szCs w:val="28"/>
          <w:lang w:val="ru-RU" w:eastAsia="ar-SA"/>
        </w:rPr>
        <w:t xml:space="preserve">олучателем денежных средств в бюджет города </w:t>
      </w:r>
      <w:r w:rsidRPr="004243AB">
        <w:rPr>
          <w:sz w:val="28"/>
          <w:szCs w:val="28"/>
          <w:lang w:val="ru-RU" w:eastAsia="ar-SA"/>
        </w:rPr>
        <w:t>Пыть-Яха</w:t>
      </w:r>
      <w:r w:rsidR="00EB7D61" w:rsidRPr="004243AB">
        <w:rPr>
          <w:sz w:val="28"/>
          <w:szCs w:val="28"/>
          <w:lang w:val="ru-RU" w:eastAsia="ar-SA"/>
        </w:rPr>
        <w:t xml:space="preserve"> осуществляет </w:t>
      </w:r>
      <w:r w:rsidR="002753C4" w:rsidRPr="004243AB">
        <w:rPr>
          <w:sz w:val="28"/>
          <w:szCs w:val="28"/>
          <w:lang w:val="ru-RU" w:eastAsia="ar-SA"/>
        </w:rPr>
        <w:t>У</w:t>
      </w:r>
      <w:r w:rsidR="00EB7D61" w:rsidRPr="004243AB">
        <w:rPr>
          <w:sz w:val="28"/>
          <w:szCs w:val="28"/>
          <w:lang w:val="ru-RU" w:eastAsia="ar-SA"/>
        </w:rPr>
        <w:t>полномоченный орган.</w:t>
      </w:r>
    </w:p>
    <w:p w14:paraId="163E9ACB" w14:textId="77777777" w:rsidR="00EB7D61" w:rsidRPr="004243AB" w:rsidRDefault="00297037" w:rsidP="00297037">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4.6.</w:t>
      </w:r>
      <w:r w:rsidRPr="004243AB">
        <w:rPr>
          <w:sz w:val="28"/>
          <w:szCs w:val="28"/>
          <w:lang w:val="ru-RU" w:eastAsia="ar-SA"/>
        </w:rPr>
        <w:tab/>
      </w:r>
      <w:r w:rsidR="00EB7D61" w:rsidRPr="004243AB">
        <w:rPr>
          <w:sz w:val="28"/>
          <w:szCs w:val="28"/>
          <w:lang w:val="ru-RU" w:eastAsia="ar-SA"/>
        </w:rPr>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14:paraId="7AC51471" w14:textId="77777777" w:rsidR="00EB7D61" w:rsidRPr="004243AB" w:rsidRDefault="00297037" w:rsidP="00297037">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4.7.</w:t>
      </w:r>
      <w:r w:rsidRPr="004243AB">
        <w:rPr>
          <w:sz w:val="28"/>
          <w:szCs w:val="28"/>
          <w:lang w:val="ru-RU" w:eastAsia="ar-SA"/>
        </w:rPr>
        <w:tab/>
      </w:r>
      <w:r w:rsidR="00EB7D61" w:rsidRPr="004243AB">
        <w:rPr>
          <w:sz w:val="28"/>
          <w:szCs w:val="28"/>
          <w:lang w:val="ru-RU" w:eastAsia="ar-SA"/>
        </w:rPr>
        <w:t xml:space="preserve">Ответственность за достоверность представленных сведений и документов несет </w:t>
      </w:r>
      <w:r w:rsidR="00AC2D96" w:rsidRPr="004243AB">
        <w:rPr>
          <w:sz w:val="28"/>
          <w:szCs w:val="28"/>
          <w:lang w:val="ru-RU" w:eastAsia="ar-SA"/>
        </w:rPr>
        <w:t>п</w:t>
      </w:r>
      <w:r w:rsidR="00EB7D61" w:rsidRPr="004243AB">
        <w:rPr>
          <w:sz w:val="28"/>
          <w:szCs w:val="28"/>
          <w:lang w:val="ru-RU" w:eastAsia="ar-SA"/>
        </w:rPr>
        <w:t>олучатель субсидии.</w:t>
      </w:r>
    </w:p>
    <w:p w14:paraId="69F8B475" w14:textId="097D971D" w:rsidR="005347FC" w:rsidRPr="00973D44" w:rsidRDefault="00893BC2" w:rsidP="00973D44">
      <w:pPr>
        <w:rPr>
          <w:bCs/>
          <w:iCs/>
          <w:sz w:val="28"/>
          <w:szCs w:val="28"/>
          <w:lang w:val="ru-RU"/>
        </w:rPr>
      </w:pPr>
      <w:r>
        <w:rPr>
          <w:bCs/>
          <w:iCs/>
          <w:sz w:val="28"/>
          <w:szCs w:val="28"/>
          <w:lang w:val="ru-RU"/>
        </w:rPr>
        <w:br w:type="page"/>
      </w:r>
    </w:p>
    <w:p w14:paraId="23CDB157" w14:textId="0C0998B5" w:rsidR="00E233CC" w:rsidRPr="004243AB" w:rsidRDefault="00E233CC" w:rsidP="0078287C">
      <w:pPr>
        <w:autoSpaceDE w:val="0"/>
        <w:autoSpaceDN w:val="0"/>
        <w:adjustRightInd w:val="0"/>
        <w:jc w:val="right"/>
        <w:rPr>
          <w:sz w:val="28"/>
          <w:szCs w:val="28"/>
          <w:lang w:val="ru-RU" w:eastAsia="ar-SA"/>
        </w:rPr>
      </w:pPr>
      <w:r w:rsidRPr="004243AB">
        <w:rPr>
          <w:sz w:val="28"/>
          <w:szCs w:val="28"/>
          <w:lang w:val="ru-RU" w:eastAsia="ar-SA"/>
        </w:rPr>
        <w:lastRenderedPageBreak/>
        <w:t>Приложение 1</w:t>
      </w:r>
    </w:p>
    <w:p w14:paraId="2519279B" w14:textId="77777777" w:rsidR="00E233CC" w:rsidRPr="004243AB" w:rsidRDefault="00E233CC" w:rsidP="0078287C">
      <w:pPr>
        <w:autoSpaceDE w:val="0"/>
        <w:autoSpaceDN w:val="0"/>
        <w:adjustRightInd w:val="0"/>
        <w:jc w:val="right"/>
        <w:outlineLvl w:val="0"/>
        <w:rPr>
          <w:sz w:val="28"/>
          <w:szCs w:val="28"/>
          <w:lang w:val="ru-RU" w:eastAsia="ar-SA"/>
        </w:rPr>
      </w:pPr>
      <w:r w:rsidRPr="004243AB">
        <w:rPr>
          <w:sz w:val="28"/>
          <w:szCs w:val="28"/>
          <w:lang w:val="ru-RU" w:eastAsia="ar-SA"/>
        </w:rPr>
        <w:t xml:space="preserve">к Порядку предоставления </w:t>
      </w:r>
    </w:p>
    <w:p w14:paraId="51112658" w14:textId="77777777" w:rsidR="00E233CC" w:rsidRPr="004243AB" w:rsidRDefault="00E233CC" w:rsidP="0078287C">
      <w:pPr>
        <w:autoSpaceDE w:val="0"/>
        <w:autoSpaceDN w:val="0"/>
        <w:adjustRightInd w:val="0"/>
        <w:jc w:val="right"/>
        <w:outlineLvl w:val="0"/>
        <w:rPr>
          <w:sz w:val="28"/>
          <w:szCs w:val="28"/>
          <w:lang w:val="ru-RU" w:eastAsia="ar-SA"/>
        </w:rPr>
      </w:pPr>
      <w:r w:rsidRPr="004243AB">
        <w:rPr>
          <w:sz w:val="28"/>
          <w:szCs w:val="28"/>
          <w:lang w:val="ru-RU" w:eastAsia="ar-SA"/>
        </w:rPr>
        <w:t xml:space="preserve">субсидий субъектам малого и среднего </w:t>
      </w:r>
    </w:p>
    <w:p w14:paraId="19F8F149" w14:textId="77777777" w:rsidR="00E233CC" w:rsidRPr="004243AB" w:rsidRDefault="00E233CC" w:rsidP="0078287C">
      <w:pPr>
        <w:jc w:val="right"/>
        <w:rPr>
          <w:sz w:val="28"/>
          <w:szCs w:val="28"/>
          <w:lang w:val="ru-RU" w:eastAsia="ar-SA"/>
        </w:rPr>
      </w:pPr>
      <w:r w:rsidRPr="004243AB">
        <w:rPr>
          <w:sz w:val="28"/>
          <w:szCs w:val="28"/>
          <w:lang w:val="ru-RU" w:eastAsia="ar-SA"/>
        </w:rPr>
        <w:t>предпринимательства</w:t>
      </w:r>
    </w:p>
    <w:p w14:paraId="7E4D45E6" w14:textId="77777777" w:rsidR="00E233CC" w:rsidRPr="004243AB" w:rsidRDefault="00E233CC" w:rsidP="0078287C">
      <w:pPr>
        <w:autoSpaceDE w:val="0"/>
        <w:autoSpaceDN w:val="0"/>
        <w:adjustRightInd w:val="0"/>
        <w:rPr>
          <w:sz w:val="28"/>
          <w:szCs w:val="28"/>
          <w:lang w:val="ru-RU" w:eastAsia="ar-SA"/>
        </w:rPr>
      </w:pPr>
    </w:p>
    <w:p w14:paraId="757F7439" w14:textId="77777777" w:rsidR="00E233CC" w:rsidRPr="004243AB" w:rsidRDefault="00E233CC" w:rsidP="00E233CC">
      <w:pPr>
        <w:autoSpaceDE w:val="0"/>
        <w:autoSpaceDN w:val="0"/>
        <w:adjustRightInd w:val="0"/>
        <w:jc w:val="center"/>
        <w:outlineLvl w:val="0"/>
        <w:rPr>
          <w:rFonts w:cs="Arial"/>
          <w:bCs/>
          <w:szCs w:val="26"/>
          <w:lang w:val="ru-RU"/>
        </w:rPr>
      </w:pPr>
    </w:p>
    <w:p w14:paraId="359AAFA9" w14:textId="77777777" w:rsidR="00E233CC" w:rsidRPr="004243AB" w:rsidRDefault="00E233CC" w:rsidP="00E233CC">
      <w:pPr>
        <w:autoSpaceDE w:val="0"/>
        <w:autoSpaceDN w:val="0"/>
        <w:adjustRightInd w:val="0"/>
        <w:ind w:left="4956"/>
        <w:outlineLvl w:val="0"/>
        <w:rPr>
          <w:rFonts w:cs="Arial"/>
          <w:bCs/>
          <w:sz w:val="26"/>
          <w:szCs w:val="26"/>
          <w:lang w:val="ru-RU"/>
        </w:rPr>
      </w:pPr>
      <w:r w:rsidRPr="004243AB">
        <w:rPr>
          <w:rFonts w:cs="Arial"/>
          <w:bCs/>
          <w:sz w:val="26"/>
          <w:szCs w:val="26"/>
          <w:lang w:val="ru-RU"/>
        </w:rPr>
        <w:t xml:space="preserve">Начальнику управления по экономике администрации города Пыть-Яха </w:t>
      </w:r>
    </w:p>
    <w:p w14:paraId="0A51B11A"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14:paraId="7B03E997"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От ______________________________</w:t>
      </w:r>
    </w:p>
    <w:p w14:paraId="60253A11"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14:paraId="0F3193E4"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14:paraId="7C035303" w14:textId="77777777" w:rsidR="00E233CC" w:rsidRPr="004243AB" w:rsidRDefault="00E233CC" w:rsidP="00E233CC">
      <w:pPr>
        <w:autoSpaceDE w:val="0"/>
        <w:autoSpaceDN w:val="0"/>
        <w:adjustRightInd w:val="0"/>
        <w:ind w:left="4962" w:hanging="6"/>
        <w:rPr>
          <w:rFonts w:cs="Arial"/>
          <w:lang w:val="ru-RU"/>
        </w:rPr>
      </w:pPr>
      <w:r w:rsidRPr="004243AB">
        <w:rPr>
          <w:rFonts w:cs="Arial"/>
          <w:lang w:val="ru-RU"/>
        </w:rPr>
        <w:t>(Ф.И.О. индивидуального предпринимателя//</w:t>
      </w:r>
    </w:p>
    <w:p w14:paraId="26949B58" w14:textId="77777777" w:rsidR="00E233CC" w:rsidRPr="004243AB" w:rsidRDefault="00E233CC" w:rsidP="00E233CC">
      <w:pPr>
        <w:autoSpaceDE w:val="0"/>
        <w:autoSpaceDN w:val="0"/>
        <w:adjustRightInd w:val="0"/>
        <w:ind w:left="4956"/>
        <w:rPr>
          <w:rFonts w:cs="Arial"/>
          <w:bCs/>
          <w:lang w:val="ru-RU"/>
        </w:rPr>
      </w:pPr>
      <w:r w:rsidRPr="004243AB">
        <w:rPr>
          <w:rFonts w:cs="Arial"/>
          <w:lang w:val="ru-RU"/>
        </w:rPr>
        <w:t>наименование организации, должность и Ф.И.О. руководителя)</w:t>
      </w:r>
    </w:p>
    <w:p w14:paraId="2E183F2F" w14:textId="77777777" w:rsidR="00E233CC" w:rsidRPr="004243AB" w:rsidRDefault="00E233CC" w:rsidP="00E233CC">
      <w:pPr>
        <w:pStyle w:val="2"/>
      </w:pPr>
    </w:p>
    <w:p w14:paraId="733CBB19" w14:textId="77777777" w:rsidR="002D56D6" w:rsidRPr="004243AB" w:rsidRDefault="002D56D6" w:rsidP="002D56D6">
      <w:pPr>
        <w:ind w:firstLine="567"/>
        <w:jc w:val="center"/>
        <w:outlineLvl w:val="1"/>
        <w:rPr>
          <w:b/>
          <w:bCs/>
          <w:iCs/>
          <w:kern w:val="32"/>
          <w:sz w:val="30"/>
          <w:szCs w:val="28"/>
          <w:lang w:val="ru-RU" w:eastAsia="ar-SA"/>
        </w:rPr>
      </w:pPr>
      <w:r w:rsidRPr="004243AB">
        <w:rPr>
          <w:b/>
          <w:bCs/>
          <w:iCs/>
          <w:kern w:val="32"/>
          <w:sz w:val="30"/>
          <w:szCs w:val="28"/>
          <w:lang w:val="ru-RU" w:eastAsia="ar-SA"/>
        </w:rPr>
        <w:t>ЗАЯВКА</w:t>
      </w:r>
    </w:p>
    <w:p w14:paraId="7BE2A3CB" w14:textId="77777777" w:rsidR="002D56D6" w:rsidRPr="004243AB" w:rsidRDefault="002D56D6" w:rsidP="002D56D6">
      <w:pPr>
        <w:ind w:firstLine="567"/>
        <w:jc w:val="center"/>
        <w:outlineLvl w:val="1"/>
        <w:rPr>
          <w:b/>
          <w:bCs/>
          <w:iCs/>
          <w:kern w:val="32"/>
          <w:sz w:val="30"/>
          <w:szCs w:val="28"/>
          <w:lang w:val="ru-RU" w:eastAsia="ar-SA"/>
        </w:rPr>
      </w:pPr>
      <w:r w:rsidRPr="004243AB">
        <w:rPr>
          <w:b/>
          <w:bCs/>
          <w:iCs/>
          <w:kern w:val="32"/>
          <w:sz w:val="30"/>
          <w:szCs w:val="28"/>
          <w:lang w:val="ru-RU" w:eastAsia="ar-SA"/>
        </w:rPr>
        <w:t>на участие в отборе на получение субсидии</w:t>
      </w:r>
    </w:p>
    <w:p w14:paraId="40B28A5F" w14:textId="77777777" w:rsidR="00E233CC" w:rsidRPr="004243AB" w:rsidRDefault="00E233CC" w:rsidP="00E233CC">
      <w:pPr>
        <w:autoSpaceDE w:val="0"/>
        <w:autoSpaceDN w:val="0"/>
        <w:adjustRightInd w:val="0"/>
        <w:jc w:val="center"/>
        <w:outlineLvl w:val="0"/>
        <w:rPr>
          <w:rFonts w:cs="Arial"/>
          <w:bCs/>
          <w:color w:val="000000"/>
          <w:szCs w:val="26"/>
          <w:lang w:val="ru-RU"/>
        </w:rPr>
      </w:pPr>
    </w:p>
    <w:p w14:paraId="1C734072" w14:textId="77777777" w:rsidR="00E233CC" w:rsidRPr="004243AB" w:rsidRDefault="00E233CC" w:rsidP="00E233CC">
      <w:pPr>
        <w:widowControl w:val="0"/>
        <w:autoSpaceDE w:val="0"/>
        <w:autoSpaceDN w:val="0"/>
        <w:adjustRightInd w:val="0"/>
        <w:rPr>
          <w:rFonts w:cs="Arial"/>
          <w:color w:val="000000"/>
          <w:szCs w:val="26"/>
          <w:lang w:val="ru-RU"/>
        </w:rPr>
      </w:pPr>
      <w:r w:rsidRPr="004243AB">
        <w:rPr>
          <w:rFonts w:cs="Arial"/>
          <w:bCs/>
          <w:sz w:val="26"/>
          <w:szCs w:val="26"/>
          <w:lang w:val="ru-RU"/>
        </w:rPr>
        <w:t xml:space="preserve">Заявитель </w:t>
      </w:r>
      <w:r w:rsidR="00A21AE5" w:rsidRPr="004243AB">
        <w:rPr>
          <w:rFonts w:cs="Arial"/>
          <w:bCs/>
          <w:sz w:val="26"/>
          <w:szCs w:val="26"/>
          <w:lang w:val="ru-RU"/>
        </w:rPr>
        <w:t>_________________________________________________________________</w:t>
      </w:r>
    </w:p>
    <w:p w14:paraId="0C7C1867" w14:textId="77777777" w:rsidR="00E233CC" w:rsidRPr="004243AB" w:rsidRDefault="00E233CC" w:rsidP="00E233CC">
      <w:pPr>
        <w:widowControl w:val="0"/>
        <w:autoSpaceDE w:val="0"/>
        <w:autoSpaceDN w:val="0"/>
        <w:adjustRightInd w:val="0"/>
        <w:jc w:val="center"/>
        <w:rPr>
          <w:rFonts w:cs="Arial"/>
          <w:color w:val="000000"/>
          <w:lang w:val="ru-RU"/>
        </w:rPr>
      </w:pPr>
      <w:r w:rsidRPr="004243AB">
        <w:rPr>
          <w:rFonts w:cs="Arial"/>
          <w:color w:val="000000"/>
          <w:lang w:val="ru-RU"/>
        </w:rPr>
        <w:t>(полное наименование и организационно-правовая форма юридического лица /Ф.И.О. индивидуального предпринимателя)</w:t>
      </w:r>
    </w:p>
    <w:p w14:paraId="0FC0E9BC" w14:textId="77777777" w:rsidR="00E233CC" w:rsidRPr="004243AB" w:rsidRDefault="00E233CC" w:rsidP="00E233CC">
      <w:pPr>
        <w:widowControl w:val="0"/>
        <w:autoSpaceDE w:val="0"/>
        <w:autoSpaceDN w:val="0"/>
        <w:adjustRightInd w:val="0"/>
        <w:jc w:val="center"/>
        <w:rPr>
          <w:rFonts w:cs="Arial"/>
          <w:color w:val="000000"/>
          <w:szCs w:val="16"/>
          <w:lang w:val="ru-RU"/>
        </w:rPr>
      </w:pPr>
    </w:p>
    <w:p w14:paraId="76D37B41" w14:textId="77777777" w:rsidR="00E233CC" w:rsidRPr="004243AB" w:rsidRDefault="00E233CC" w:rsidP="00E233CC">
      <w:pPr>
        <w:widowControl w:val="0"/>
        <w:autoSpaceDE w:val="0"/>
        <w:autoSpaceDN w:val="0"/>
        <w:adjustRightInd w:val="0"/>
        <w:rPr>
          <w:rFonts w:cs="Arial"/>
          <w:color w:val="000000"/>
          <w:szCs w:val="28"/>
          <w:lang w:val="ru-RU"/>
        </w:rPr>
      </w:pPr>
      <w:r w:rsidRPr="004243AB">
        <w:rPr>
          <w:rFonts w:cs="Arial"/>
          <w:bCs/>
          <w:sz w:val="26"/>
          <w:szCs w:val="26"/>
          <w:lang w:val="ru-RU"/>
        </w:rPr>
        <w:t>в лице</w:t>
      </w:r>
      <w:r w:rsidRPr="004243AB">
        <w:rPr>
          <w:rFonts w:cs="Arial"/>
          <w:color w:val="000000"/>
          <w:szCs w:val="28"/>
          <w:lang w:val="ru-RU"/>
        </w:rPr>
        <w:t xml:space="preserve"> </w:t>
      </w:r>
      <w:r w:rsidR="00A21AE5" w:rsidRPr="004243AB">
        <w:rPr>
          <w:rFonts w:cs="Arial"/>
          <w:color w:val="000000"/>
          <w:szCs w:val="28"/>
          <w:lang w:val="ru-RU"/>
        </w:rPr>
        <w:t>________________________________________________________________________________________</w:t>
      </w:r>
    </w:p>
    <w:p w14:paraId="2A2C6207" w14:textId="77777777" w:rsidR="00E233CC" w:rsidRPr="004243AB" w:rsidRDefault="00E233CC" w:rsidP="00E233CC">
      <w:pPr>
        <w:widowControl w:val="0"/>
        <w:autoSpaceDE w:val="0"/>
        <w:autoSpaceDN w:val="0"/>
        <w:adjustRightInd w:val="0"/>
        <w:jc w:val="center"/>
        <w:rPr>
          <w:rFonts w:cs="Arial"/>
          <w:lang w:val="ru-RU"/>
        </w:rPr>
      </w:pPr>
      <w:r w:rsidRPr="004243AB">
        <w:rPr>
          <w:rFonts w:cs="Arial"/>
          <w:color w:val="000000"/>
          <w:lang w:val="ru-RU"/>
        </w:rPr>
        <w:t xml:space="preserve">(фамилия, имя, отчество, должность руководителя или доверенного </w:t>
      </w:r>
      <w:r w:rsidRPr="004243AB">
        <w:rPr>
          <w:rFonts w:cs="Arial"/>
          <w:lang w:val="ru-RU"/>
        </w:rPr>
        <w:t>лица юридического лица)</w:t>
      </w:r>
    </w:p>
    <w:p w14:paraId="03B9724D" w14:textId="77777777" w:rsidR="00E233CC" w:rsidRPr="004243AB" w:rsidRDefault="00E233CC" w:rsidP="00E233CC">
      <w:pPr>
        <w:widowControl w:val="0"/>
        <w:autoSpaceDE w:val="0"/>
        <w:autoSpaceDN w:val="0"/>
        <w:adjustRightInd w:val="0"/>
        <w:jc w:val="center"/>
        <w:rPr>
          <w:rFonts w:cs="Arial"/>
          <w:lang w:val="ru-RU"/>
        </w:rPr>
      </w:pPr>
      <w:proofErr w:type="gramStart"/>
      <w:r w:rsidRPr="004243AB">
        <w:rPr>
          <w:rFonts w:cs="Arial"/>
          <w:lang w:val="ru-RU"/>
        </w:rPr>
        <w:t>( №</w:t>
      </w:r>
      <w:proofErr w:type="gramEnd"/>
      <w:r w:rsidRPr="004243AB">
        <w:rPr>
          <w:rFonts w:cs="Arial"/>
          <w:lang w:val="ru-RU"/>
        </w:rPr>
        <w:t xml:space="preserve"> доверенности, дата выдачи, срок действия)</w:t>
      </w:r>
    </w:p>
    <w:p w14:paraId="7C629995" w14:textId="77777777" w:rsidR="00E233CC" w:rsidRPr="004243AB" w:rsidRDefault="00E233CC" w:rsidP="00E233CC">
      <w:pPr>
        <w:widowControl w:val="0"/>
        <w:autoSpaceDE w:val="0"/>
        <w:autoSpaceDN w:val="0"/>
        <w:adjustRightInd w:val="0"/>
        <w:jc w:val="center"/>
        <w:rPr>
          <w:rFonts w:cs="Arial"/>
          <w:szCs w:val="16"/>
          <w:lang w:val="ru-RU"/>
        </w:rPr>
      </w:pPr>
    </w:p>
    <w:p w14:paraId="6DAAF05F" w14:textId="77777777" w:rsidR="00E233CC" w:rsidRPr="004243AB" w:rsidRDefault="00E233CC" w:rsidP="00E233CC">
      <w:pPr>
        <w:widowControl w:val="0"/>
        <w:autoSpaceDE w:val="0"/>
        <w:autoSpaceDN w:val="0"/>
        <w:adjustRightInd w:val="0"/>
        <w:rPr>
          <w:rFonts w:cs="Arial"/>
          <w:bCs/>
          <w:sz w:val="26"/>
          <w:szCs w:val="26"/>
          <w:lang w:val="ru-RU"/>
        </w:rPr>
      </w:pPr>
      <w:r w:rsidRPr="004243AB">
        <w:rPr>
          <w:rFonts w:cs="Arial"/>
          <w:bCs/>
          <w:sz w:val="26"/>
          <w:szCs w:val="26"/>
          <w:lang w:val="ru-RU"/>
        </w:rPr>
        <w:t xml:space="preserve">прошу предоставить субсидию по направлению (-ям) </w:t>
      </w:r>
      <w:r w:rsidRPr="004243AB">
        <w:rPr>
          <w:rFonts w:cs="Arial"/>
          <w:bCs/>
          <w:i/>
          <w:sz w:val="26"/>
          <w:szCs w:val="26"/>
          <w:lang w:val="ru-RU"/>
        </w:rPr>
        <w:t>(отметить нужное)</w:t>
      </w:r>
      <w:r w:rsidRPr="004243AB">
        <w:rPr>
          <w:rFonts w:cs="Arial"/>
          <w:bCs/>
          <w:sz w:val="26"/>
          <w:szCs w:val="26"/>
          <w:lang w:val="ru-RU"/>
        </w:rPr>
        <w:t>:</w:t>
      </w:r>
    </w:p>
    <w:p w14:paraId="51D46778" w14:textId="77777777" w:rsidR="00E233CC" w:rsidRPr="004243AB" w:rsidRDefault="00E233CC" w:rsidP="00E233CC">
      <w:pPr>
        <w:widowControl w:val="0"/>
        <w:autoSpaceDE w:val="0"/>
        <w:autoSpaceDN w:val="0"/>
        <w:adjustRightInd w:val="0"/>
        <w:rPr>
          <w:rFonts w:cs="Arial"/>
          <w:spacing w:val="-8"/>
          <w:szCs w:val="26"/>
          <w:lang w:val="ru-RU"/>
        </w:rPr>
      </w:pPr>
    </w:p>
    <w:p w14:paraId="5C924347" w14:textId="77777777" w:rsidR="00E233CC" w:rsidRPr="004243AB" w:rsidRDefault="00E233CC" w:rsidP="00883BBB">
      <w:pPr>
        <w:widowControl w:val="0"/>
        <w:autoSpaceDE w:val="0"/>
        <w:autoSpaceDN w:val="0"/>
        <w:adjustRightInd w:val="0"/>
        <w:jc w:val="both"/>
        <w:rPr>
          <w:rFonts w:cs="Arial"/>
          <w:spacing w:val="-8"/>
          <w:sz w:val="26"/>
          <w:szCs w:val="26"/>
          <w:lang w:val="ru-RU"/>
        </w:rPr>
      </w:pPr>
      <w:r w:rsidRPr="004243AB">
        <w:rPr>
          <w:rFonts w:cs="Arial"/>
          <w:spacing w:val="-8"/>
          <w:sz w:val="26"/>
          <w:szCs w:val="26"/>
          <w:lang w:val="ru-RU"/>
        </w:rPr>
        <w:t>1. «Финансовая поддержка субъектов малого и среднего предпринимательства, осуществляющих социально значимые (приоритетные) виды деятельности в муниципальных образованиях, в рамках реализации регионального проекта «Акселерация субъектов малого и среднего предпринимательства»:</w:t>
      </w:r>
    </w:p>
    <w:p w14:paraId="722BEF14"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jc w:val="both"/>
        <w:rPr>
          <w:rFonts w:cs="Arial"/>
          <w:sz w:val="26"/>
          <w:szCs w:val="26"/>
        </w:rPr>
      </w:pPr>
      <w:r w:rsidRPr="004243AB">
        <w:rPr>
          <w:rFonts w:cs="Arial"/>
          <w:sz w:val="26"/>
          <w:szCs w:val="26"/>
        </w:rPr>
        <w:t>Возмещение части затрат на аренду (субаренду) нежилых помещений.</w:t>
      </w:r>
    </w:p>
    <w:p w14:paraId="1A7FCEE0"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jc w:val="both"/>
        <w:rPr>
          <w:rFonts w:cs="Arial"/>
          <w:sz w:val="26"/>
          <w:szCs w:val="26"/>
        </w:rPr>
      </w:pPr>
      <w:r w:rsidRPr="004243AB">
        <w:rPr>
          <w:rFonts w:cs="Arial"/>
          <w:sz w:val="26"/>
          <w:szCs w:val="26"/>
        </w:rPr>
        <w:t>Возмещение части затрат на приобретение оборудования (основных средств) и лицензионных программных продуктов.</w:t>
      </w:r>
    </w:p>
    <w:p w14:paraId="34301D8D"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jc w:val="both"/>
        <w:rPr>
          <w:rFonts w:cs="Arial"/>
          <w:sz w:val="26"/>
          <w:szCs w:val="26"/>
        </w:rPr>
      </w:pPr>
      <w:r w:rsidRPr="004243AB">
        <w:rPr>
          <w:rFonts w:cs="Arial"/>
          <w:sz w:val="26"/>
          <w:szCs w:val="26"/>
        </w:rPr>
        <w:t xml:space="preserve">Возмещение части затрат на оплату коммунальных услуг нежилых помещений. </w:t>
      </w:r>
    </w:p>
    <w:p w14:paraId="34EA6A36" w14:textId="77777777" w:rsidR="00E233CC" w:rsidRPr="004243AB" w:rsidRDefault="00E233CC" w:rsidP="00883BBB">
      <w:pPr>
        <w:widowControl w:val="0"/>
        <w:tabs>
          <w:tab w:val="left" w:pos="851"/>
          <w:tab w:val="left" w:pos="1134"/>
        </w:tabs>
        <w:autoSpaceDE w:val="0"/>
        <w:autoSpaceDN w:val="0"/>
        <w:adjustRightInd w:val="0"/>
        <w:jc w:val="both"/>
        <w:rPr>
          <w:rFonts w:cs="Arial"/>
          <w:sz w:val="26"/>
          <w:szCs w:val="26"/>
          <w:lang w:val="ru-RU"/>
        </w:rPr>
      </w:pPr>
    </w:p>
    <w:p w14:paraId="1FF9781B" w14:textId="77777777" w:rsidR="00E233CC" w:rsidRPr="004243AB" w:rsidRDefault="00E233CC" w:rsidP="00883BBB">
      <w:pPr>
        <w:widowControl w:val="0"/>
        <w:tabs>
          <w:tab w:val="left" w:pos="851"/>
          <w:tab w:val="left" w:pos="1134"/>
        </w:tabs>
        <w:autoSpaceDE w:val="0"/>
        <w:autoSpaceDN w:val="0"/>
        <w:adjustRightInd w:val="0"/>
        <w:jc w:val="both"/>
        <w:rPr>
          <w:rFonts w:cs="Arial"/>
          <w:sz w:val="26"/>
          <w:szCs w:val="26"/>
          <w:lang w:val="ru-RU"/>
        </w:rPr>
      </w:pPr>
      <w:r w:rsidRPr="004243AB">
        <w:rPr>
          <w:rFonts w:cs="Arial"/>
          <w:sz w:val="26"/>
          <w:szCs w:val="26"/>
          <w:lang w:val="ru-RU"/>
        </w:rPr>
        <w:t>2. «Финансовая поддержка субъектов малого и среднего предпринимательства (впервые зарегистрированным и действующим менее 1 года), осуществляющих социально значимые (приоритетные) виды деятельности в муниципальных образованиях, в рамках реализации регионального проекта «Создание условий для легкого старта и комфортного ведения бизнеса»:</w:t>
      </w:r>
    </w:p>
    <w:p w14:paraId="40815928"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ind w:left="0" w:firstLine="567"/>
        <w:jc w:val="both"/>
        <w:rPr>
          <w:rFonts w:cs="Arial"/>
          <w:sz w:val="26"/>
          <w:szCs w:val="26"/>
        </w:rPr>
      </w:pPr>
      <w:r w:rsidRPr="004243AB">
        <w:rPr>
          <w:rFonts w:cs="Arial"/>
          <w:sz w:val="26"/>
          <w:szCs w:val="26"/>
        </w:rPr>
        <w:t>Возмещение части затрат на государственную регистрацию юридического лица и индивидуального предпринимателя.</w:t>
      </w:r>
    </w:p>
    <w:p w14:paraId="3D4639F5"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ind w:left="0" w:firstLine="567"/>
        <w:jc w:val="both"/>
        <w:rPr>
          <w:rFonts w:cs="Arial"/>
          <w:sz w:val="26"/>
          <w:szCs w:val="26"/>
        </w:rPr>
      </w:pPr>
      <w:r w:rsidRPr="004243AB">
        <w:rPr>
          <w:rFonts w:cs="Arial"/>
          <w:sz w:val="26"/>
          <w:szCs w:val="26"/>
        </w:rPr>
        <w:t>Возмещение части затрат на аренду (субаренду) нежилых помещений.</w:t>
      </w:r>
    </w:p>
    <w:p w14:paraId="4A2A5175"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jc w:val="both"/>
        <w:rPr>
          <w:rFonts w:cs="Arial"/>
          <w:sz w:val="26"/>
          <w:szCs w:val="26"/>
        </w:rPr>
      </w:pPr>
      <w:r w:rsidRPr="004243AB">
        <w:rPr>
          <w:rFonts w:cs="Arial"/>
          <w:sz w:val="26"/>
          <w:szCs w:val="26"/>
        </w:rPr>
        <w:t>Возмещение части затрат на оплату коммунальных услуг нежилых помещений.</w:t>
      </w:r>
    </w:p>
    <w:p w14:paraId="5483CD18"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jc w:val="both"/>
        <w:rPr>
          <w:rFonts w:cs="Arial"/>
          <w:sz w:val="26"/>
          <w:szCs w:val="26"/>
        </w:rPr>
      </w:pPr>
      <w:r w:rsidRPr="004243AB">
        <w:rPr>
          <w:rFonts w:cs="Arial"/>
          <w:sz w:val="26"/>
          <w:szCs w:val="26"/>
        </w:rPr>
        <w:t>Возмещение части затрат на приобретение основных средств (оборудование, оргтехника).</w:t>
      </w:r>
    </w:p>
    <w:p w14:paraId="5F5FF885"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jc w:val="both"/>
        <w:rPr>
          <w:rFonts w:cs="Arial"/>
          <w:sz w:val="26"/>
          <w:szCs w:val="26"/>
        </w:rPr>
      </w:pPr>
      <w:r w:rsidRPr="004243AB">
        <w:rPr>
          <w:rFonts w:cs="Arial"/>
          <w:sz w:val="26"/>
          <w:szCs w:val="26"/>
        </w:rPr>
        <w:t xml:space="preserve">Возмещение части затрат на приобретение инвентаря производственного </w:t>
      </w:r>
      <w:r w:rsidRPr="004243AB">
        <w:rPr>
          <w:rFonts w:cs="Arial"/>
          <w:sz w:val="26"/>
          <w:szCs w:val="26"/>
        </w:rPr>
        <w:lastRenderedPageBreak/>
        <w:t>назначения.</w:t>
      </w:r>
    </w:p>
    <w:p w14:paraId="7FCDE83E"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ind w:left="0" w:firstLine="567"/>
        <w:jc w:val="both"/>
        <w:rPr>
          <w:rFonts w:cs="Arial"/>
          <w:sz w:val="26"/>
          <w:szCs w:val="26"/>
        </w:rPr>
      </w:pPr>
      <w:r w:rsidRPr="004243AB">
        <w:rPr>
          <w:rFonts w:cs="Arial"/>
          <w:sz w:val="26"/>
          <w:szCs w:val="26"/>
        </w:rPr>
        <w:t>Возмещение части затрат на рекламу.</w:t>
      </w:r>
    </w:p>
    <w:p w14:paraId="1953A23D"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ind w:left="0" w:firstLine="567"/>
        <w:jc w:val="both"/>
        <w:rPr>
          <w:rFonts w:cs="Arial"/>
          <w:sz w:val="26"/>
          <w:szCs w:val="26"/>
        </w:rPr>
      </w:pPr>
      <w:r w:rsidRPr="004243AB">
        <w:rPr>
          <w:rFonts w:cs="Arial"/>
          <w:sz w:val="26"/>
          <w:szCs w:val="26"/>
        </w:rPr>
        <w:t>Возмещение части затрат по передаче прав на франшизу (паушальный взнос).</w:t>
      </w:r>
    </w:p>
    <w:p w14:paraId="3883C09F" w14:textId="77777777" w:rsidR="00E233CC" w:rsidRPr="004243AB" w:rsidRDefault="00E233CC" w:rsidP="00883BBB">
      <w:pPr>
        <w:pStyle w:val="af"/>
        <w:widowControl w:val="0"/>
        <w:numPr>
          <w:ilvl w:val="0"/>
          <w:numId w:val="47"/>
        </w:numPr>
        <w:tabs>
          <w:tab w:val="left" w:pos="851"/>
          <w:tab w:val="left" w:pos="1134"/>
        </w:tabs>
        <w:autoSpaceDE w:val="0"/>
        <w:autoSpaceDN w:val="0"/>
        <w:adjustRightInd w:val="0"/>
        <w:ind w:left="0" w:firstLine="567"/>
        <w:jc w:val="both"/>
        <w:rPr>
          <w:rFonts w:cs="Arial"/>
          <w:sz w:val="26"/>
          <w:szCs w:val="26"/>
        </w:rPr>
      </w:pPr>
      <w:r w:rsidRPr="004243AB">
        <w:rPr>
          <w:rFonts w:cs="Arial"/>
          <w:sz w:val="26"/>
          <w:szCs w:val="26"/>
        </w:rPr>
        <w:t>Возмещение части затрат на ремонтные работы нежилых помещений, выполняемые при подготовке помещений к эксплуатации.</w:t>
      </w:r>
    </w:p>
    <w:p w14:paraId="31817206" w14:textId="77777777" w:rsidR="00E233CC" w:rsidRPr="004243AB" w:rsidRDefault="00E233CC" w:rsidP="00883BBB">
      <w:pPr>
        <w:widowControl w:val="0"/>
        <w:autoSpaceDE w:val="0"/>
        <w:autoSpaceDN w:val="0"/>
        <w:adjustRightInd w:val="0"/>
        <w:jc w:val="both"/>
        <w:rPr>
          <w:rFonts w:cs="Arial"/>
          <w:color w:val="000000"/>
          <w:sz w:val="26"/>
          <w:szCs w:val="26"/>
          <w:lang w:val="ru-RU"/>
        </w:rPr>
      </w:pPr>
    </w:p>
    <w:p w14:paraId="4E0016FD" w14:textId="77777777" w:rsidR="00E233CC" w:rsidRPr="004243AB" w:rsidRDefault="00E233CC" w:rsidP="00883BBB">
      <w:pPr>
        <w:widowControl w:val="0"/>
        <w:autoSpaceDE w:val="0"/>
        <w:autoSpaceDN w:val="0"/>
        <w:adjustRightInd w:val="0"/>
        <w:ind w:firstLine="703"/>
        <w:jc w:val="both"/>
        <w:rPr>
          <w:rFonts w:cs="Arial"/>
          <w:color w:val="000000"/>
          <w:sz w:val="26"/>
          <w:szCs w:val="26"/>
          <w:lang w:val="ru-RU"/>
        </w:rPr>
      </w:pPr>
      <w:r w:rsidRPr="004243AB">
        <w:rPr>
          <w:rFonts w:cs="Arial"/>
          <w:color w:val="000000"/>
          <w:sz w:val="26"/>
          <w:szCs w:val="26"/>
          <w:lang w:val="ru-RU"/>
        </w:rPr>
        <w:t xml:space="preserve">1. Сумма, фактически произведенных и документально подтвержденных затрат (в </w:t>
      </w:r>
      <w:proofErr w:type="gramStart"/>
      <w:r w:rsidRPr="004243AB">
        <w:rPr>
          <w:rFonts w:cs="Arial"/>
          <w:color w:val="000000"/>
          <w:sz w:val="26"/>
          <w:szCs w:val="26"/>
          <w:lang w:val="ru-RU"/>
        </w:rPr>
        <w:t>рублях)_</w:t>
      </w:r>
      <w:proofErr w:type="gramEnd"/>
      <w:r w:rsidRPr="004243AB">
        <w:rPr>
          <w:rFonts w:cs="Arial"/>
          <w:color w:val="000000"/>
          <w:sz w:val="26"/>
          <w:szCs w:val="26"/>
          <w:lang w:val="ru-RU"/>
        </w:rPr>
        <w:t>_______________________________________________________________.</w:t>
      </w:r>
    </w:p>
    <w:p w14:paraId="747EB456" w14:textId="77777777" w:rsidR="00E233CC" w:rsidRPr="004243AB" w:rsidRDefault="00E233CC" w:rsidP="00E233CC">
      <w:pPr>
        <w:widowControl w:val="0"/>
        <w:autoSpaceDE w:val="0"/>
        <w:autoSpaceDN w:val="0"/>
        <w:adjustRightInd w:val="0"/>
        <w:rPr>
          <w:rFonts w:cs="Arial"/>
          <w:color w:val="000000"/>
          <w:szCs w:val="26"/>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87"/>
        <w:gridCol w:w="1914"/>
        <w:gridCol w:w="1427"/>
        <w:gridCol w:w="864"/>
        <w:gridCol w:w="2255"/>
      </w:tblGrid>
      <w:tr w:rsidR="00E233CC" w:rsidRPr="004243AB" w14:paraId="15696246" w14:textId="77777777" w:rsidTr="006F34C0">
        <w:trPr>
          <w:trHeight w:val="557"/>
        </w:trPr>
        <w:tc>
          <w:tcPr>
            <w:tcW w:w="9174" w:type="dxa"/>
            <w:gridSpan w:val="6"/>
            <w:shd w:val="clear" w:color="auto" w:fill="auto"/>
            <w:vAlign w:val="center"/>
          </w:tcPr>
          <w:p w14:paraId="3BD92B92" w14:textId="77777777" w:rsidR="00E233CC" w:rsidRPr="004243AB" w:rsidRDefault="00E233CC" w:rsidP="00883BBB">
            <w:pPr>
              <w:widowControl w:val="0"/>
              <w:numPr>
                <w:ilvl w:val="0"/>
                <w:numId w:val="48"/>
              </w:numPr>
              <w:autoSpaceDE w:val="0"/>
              <w:autoSpaceDN w:val="0"/>
              <w:adjustRightInd w:val="0"/>
              <w:ind w:left="0" w:firstLine="0"/>
              <w:contextualSpacing/>
              <w:rPr>
                <w:rFonts w:eastAsia="Calibri" w:cs="Arial"/>
                <w:color w:val="000000"/>
                <w:sz w:val="26"/>
                <w:szCs w:val="26"/>
                <w:lang w:eastAsia="en-US"/>
              </w:rPr>
            </w:pPr>
            <w:proofErr w:type="spellStart"/>
            <w:r w:rsidRPr="004243AB">
              <w:rPr>
                <w:rFonts w:eastAsia="Calibri" w:cs="Arial"/>
                <w:color w:val="000000"/>
                <w:sz w:val="26"/>
                <w:szCs w:val="26"/>
                <w:lang w:eastAsia="en-US"/>
              </w:rPr>
              <w:t>Информация</w:t>
            </w:r>
            <w:proofErr w:type="spellEnd"/>
            <w:r w:rsidRPr="004243AB">
              <w:rPr>
                <w:rFonts w:eastAsia="Calibri" w:cs="Arial"/>
                <w:color w:val="000000"/>
                <w:sz w:val="26"/>
                <w:szCs w:val="26"/>
                <w:lang w:eastAsia="en-US"/>
              </w:rPr>
              <w:t xml:space="preserve"> о </w:t>
            </w:r>
            <w:proofErr w:type="spellStart"/>
            <w:r w:rsidRPr="004243AB">
              <w:rPr>
                <w:rFonts w:eastAsia="Calibri" w:cs="Arial"/>
                <w:color w:val="000000"/>
                <w:sz w:val="26"/>
                <w:szCs w:val="26"/>
                <w:lang w:eastAsia="en-US"/>
              </w:rPr>
              <w:t>заявителе</w:t>
            </w:r>
            <w:proofErr w:type="spellEnd"/>
          </w:p>
        </w:tc>
      </w:tr>
      <w:tr w:rsidR="00E233CC" w:rsidRPr="004243AB" w14:paraId="7290ABD3" w14:textId="77777777" w:rsidTr="006F34C0">
        <w:trPr>
          <w:trHeight w:val="569"/>
        </w:trPr>
        <w:tc>
          <w:tcPr>
            <w:tcW w:w="1127" w:type="dxa"/>
            <w:shd w:val="clear" w:color="auto" w:fill="auto"/>
            <w:vAlign w:val="center"/>
          </w:tcPr>
          <w:p w14:paraId="06EBCFEE"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color w:val="000000"/>
                <w:sz w:val="26"/>
                <w:szCs w:val="26"/>
              </w:rPr>
              <w:t>ОРГН</w:t>
            </w:r>
          </w:p>
        </w:tc>
        <w:tc>
          <w:tcPr>
            <w:tcW w:w="3501" w:type="dxa"/>
            <w:gridSpan w:val="2"/>
            <w:shd w:val="clear" w:color="auto" w:fill="auto"/>
            <w:vAlign w:val="center"/>
          </w:tcPr>
          <w:p w14:paraId="1F948F4A" w14:textId="77777777" w:rsidR="00E233CC" w:rsidRPr="004243AB" w:rsidRDefault="00E233CC" w:rsidP="006F34C0">
            <w:pPr>
              <w:widowControl w:val="0"/>
              <w:autoSpaceDE w:val="0"/>
              <w:autoSpaceDN w:val="0"/>
              <w:adjustRightInd w:val="0"/>
              <w:rPr>
                <w:rFonts w:cs="Arial"/>
                <w:color w:val="000000"/>
                <w:sz w:val="26"/>
                <w:szCs w:val="26"/>
              </w:rPr>
            </w:pPr>
          </w:p>
        </w:tc>
        <w:tc>
          <w:tcPr>
            <w:tcW w:w="1427" w:type="dxa"/>
            <w:shd w:val="clear" w:color="auto" w:fill="auto"/>
            <w:vAlign w:val="center"/>
          </w:tcPr>
          <w:p w14:paraId="2149DBB5"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color w:val="000000"/>
                <w:sz w:val="26"/>
                <w:szCs w:val="26"/>
              </w:rPr>
              <w:t>ИНН/КПП</w:t>
            </w:r>
          </w:p>
        </w:tc>
        <w:tc>
          <w:tcPr>
            <w:tcW w:w="3119" w:type="dxa"/>
            <w:gridSpan w:val="2"/>
            <w:shd w:val="clear" w:color="auto" w:fill="auto"/>
            <w:vAlign w:val="center"/>
          </w:tcPr>
          <w:p w14:paraId="297E6FB8"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70028C27" w14:textId="77777777" w:rsidTr="006F34C0">
        <w:trPr>
          <w:trHeight w:val="691"/>
        </w:trPr>
        <w:tc>
          <w:tcPr>
            <w:tcW w:w="2714" w:type="dxa"/>
            <w:gridSpan w:val="2"/>
            <w:shd w:val="clear" w:color="auto" w:fill="auto"/>
            <w:vAlign w:val="center"/>
          </w:tcPr>
          <w:p w14:paraId="331CB085"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Юридический</w:t>
            </w:r>
            <w:proofErr w:type="spellEnd"/>
            <w:r w:rsidRPr="004243AB">
              <w:rPr>
                <w:rFonts w:cs="Arial"/>
                <w:color w:val="000000"/>
                <w:sz w:val="26"/>
                <w:szCs w:val="26"/>
              </w:rPr>
              <w:t xml:space="preserve"> </w:t>
            </w:r>
            <w:proofErr w:type="spellStart"/>
            <w:r w:rsidRPr="004243AB">
              <w:rPr>
                <w:rFonts w:cs="Arial"/>
                <w:color w:val="000000"/>
                <w:sz w:val="26"/>
                <w:szCs w:val="26"/>
              </w:rPr>
              <w:t>адрес</w:t>
            </w:r>
            <w:proofErr w:type="spellEnd"/>
          </w:p>
        </w:tc>
        <w:tc>
          <w:tcPr>
            <w:tcW w:w="6460" w:type="dxa"/>
            <w:gridSpan w:val="4"/>
            <w:shd w:val="clear" w:color="auto" w:fill="auto"/>
          </w:tcPr>
          <w:p w14:paraId="6EACA353"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1FC7BEA5" w14:textId="77777777" w:rsidTr="006F34C0">
        <w:trPr>
          <w:trHeight w:val="701"/>
        </w:trPr>
        <w:tc>
          <w:tcPr>
            <w:tcW w:w="2714" w:type="dxa"/>
            <w:gridSpan w:val="2"/>
            <w:shd w:val="clear" w:color="auto" w:fill="auto"/>
            <w:vAlign w:val="center"/>
          </w:tcPr>
          <w:p w14:paraId="2CC7AEAD"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Фактический</w:t>
            </w:r>
            <w:proofErr w:type="spellEnd"/>
            <w:r w:rsidRPr="004243AB">
              <w:rPr>
                <w:rFonts w:cs="Arial"/>
                <w:color w:val="000000"/>
                <w:sz w:val="26"/>
                <w:szCs w:val="26"/>
              </w:rPr>
              <w:t xml:space="preserve"> </w:t>
            </w:r>
            <w:proofErr w:type="spellStart"/>
            <w:r w:rsidRPr="004243AB">
              <w:rPr>
                <w:rFonts w:cs="Arial"/>
                <w:color w:val="000000"/>
                <w:sz w:val="26"/>
                <w:szCs w:val="26"/>
              </w:rPr>
              <w:t>адрес</w:t>
            </w:r>
            <w:proofErr w:type="spellEnd"/>
          </w:p>
        </w:tc>
        <w:tc>
          <w:tcPr>
            <w:tcW w:w="6460" w:type="dxa"/>
            <w:gridSpan w:val="4"/>
            <w:shd w:val="clear" w:color="auto" w:fill="auto"/>
            <w:vAlign w:val="center"/>
          </w:tcPr>
          <w:p w14:paraId="0384FC17"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3A8AAF6F" w14:textId="77777777" w:rsidTr="006F34C0">
        <w:tc>
          <w:tcPr>
            <w:tcW w:w="2714" w:type="dxa"/>
            <w:gridSpan w:val="2"/>
            <w:shd w:val="clear" w:color="auto" w:fill="auto"/>
          </w:tcPr>
          <w:p w14:paraId="4CE993F0"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Форма</w:t>
            </w:r>
            <w:proofErr w:type="spellEnd"/>
            <w:r w:rsidRPr="004243AB">
              <w:rPr>
                <w:rFonts w:cs="Arial"/>
                <w:color w:val="000000"/>
                <w:sz w:val="26"/>
                <w:szCs w:val="26"/>
              </w:rPr>
              <w:t xml:space="preserve"> </w:t>
            </w:r>
            <w:proofErr w:type="spellStart"/>
            <w:r w:rsidRPr="004243AB">
              <w:rPr>
                <w:rFonts w:cs="Arial"/>
                <w:color w:val="000000"/>
                <w:sz w:val="26"/>
                <w:szCs w:val="26"/>
              </w:rPr>
              <w:t>налогообложения</w:t>
            </w:r>
            <w:proofErr w:type="spellEnd"/>
            <w:r w:rsidRPr="004243AB">
              <w:rPr>
                <w:rFonts w:cs="Arial"/>
                <w:color w:val="000000"/>
                <w:sz w:val="26"/>
                <w:szCs w:val="26"/>
              </w:rPr>
              <w:t xml:space="preserve"> </w:t>
            </w:r>
          </w:p>
        </w:tc>
        <w:tc>
          <w:tcPr>
            <w:tcW w:w="6460" w:type="dxa"/>
            <w:gridSpan w:val="4"/>
            <w:shd w:val="clear" w:color="auto" w:fill="auto"/>
          </w:tcPr>
          <w:p w14:paraId="37DD296B"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3B0E3CB4" w14:textId="77777777" w:rsidTr="006F34C0">
        <w:trPr>
          <w:trHeight w:val="1216"/>
        </w:trPr>
        <w:tc>
          <w:tcPr>
            <w:tcW w:w="2714" w:type="dxa"/>
            <w:gridSpan w:val="2"/>
            <w:shd w:val="clear" w:color="auto" w:fill="auto"/>
            <w:vAlign w:val="center"/>
          </w:tcPr>
          <w:p w14:paraId="75790CB0"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Контакты</w:t>
            </w:r>
            <w:proofErr w:type="spellEnd"/>
          </w:p>
        </w:tc>
        <w:tc>
          <w:tcPr>
            <w:tcW w:w="6460" w:type="dxa"/>
            <w:gridSpan w:val="4"/>
            <w:shd w:val="clear" w:color="auto" w:fill="auto"/>
          </w:tcPr>
          <w:p w14:paraId="3FE8B433" w14:textId="77777777" w:rsidR="00E233CC" w:rsidRPr="004243AB" w:rsidRDefault="00E233CC" w:rsidP="006F34C0">
            <w:pPr>
              <w:widowControl w:val="0"/>
              <w:autoSpaceDE w:val="0"/>
              <w:autoSpaceDN w:val="0"/>
              <w:adjustRightInd w:val="0"/>
              <w:rPr>
                <w:rFonts w:cs="Arial"/>
                <w:color w:val="000000"/>
                <w:sz w:val="26"/>
                <w:szCs w:val="26"/>
              </w:rPr>
            </w:pPr>
          </w:p>
          <w:p w14:paraId="5D55D088"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59264" behindDoc="0" locked="0" layoutInCell="1" allowOverlap="1" wp14:anchorId="1B0D10F4" wp14:editId="5F50342F">
                      <wp:simplePos x="0" y="0"/>
                      <wp:positionH relativeFrom="column">
                        <wp:posOffset>1558290</wp:posOffset>
                      </wp:positionH>
                      <wp:positionV relativeFrom="paragraph">
                        <wp:posOffset>162559</wp:posOffset>
                      </wp:positionV>
                      <wp:extent cx="234315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6847CFC" id="Прямая соединительная линия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7pt,12.8pt" to="307.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" strokecolor="windowText" strokeweight=".5pt">
                      <v:stroke joinstyle="miter"/>
                      <o:lock v:ext="edit" shapetype="f"/>
                    </v:line>
                  </w:pict>
                </mc:Fallback>
              </mc:AlternateContent>
            </w:r>
            <w:proofErr w:type="spellStart"/>
            <w:r w:rsidRPr="004243AB">
              <w:rPr>
                <w:rFonts w:cs="Arial"/>
                <w:color w:val="000000"/>
                <w:sz w:val="26"/>
                <w:szCs w:val="26"/>
              </w:rPr>
              <w:t>Контактный</w:t>
            </w:r>
            <w:proofErr w:type="spellEnd"/>
            <w:r w:rsidRPr="004243AB">
              <w:rPr>
                <w:rFonts w:cs="Arial"/>
                <w:color w:val="000000"/>
                <w:sz w:val="26"/>
                <w:szCs w:val="26"/>
              </w:rPr>
              <w:t xml:space="preserve"> </w:t>
            </w:r>
            <w:proofErr w:type="spellStart"/>
            <w:r w:rsidRPr="004243AB">
              <w:rPr>
                <w:rFonts w:cs="Arial"/>
                <w:color w:val="000000"/>
                <w:sz w:val="26"/>
                <w:szCs w:val="26"/>
              </w:rPr>
              <w:t>телефон</w:t>
            </w:r>
            <w:proofErr w:type="spellEnd"/>
            <w:r w:rsidRPr="004243AB">
              <w:rPr>
                <w:rFonts w:cs="Arial"/>
                <w:color w:val="000000"/>
                <w:sz w:val="26"/>
                <w:szCs w:val="26"/>
              </w:rPr>
              <w:t xml:space="preserve">: </w:t>
            </w:r>
          </w:p>
          <w:p w14:paraId="402DE09A"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0288" behindDoc="0" locked="0" layoutInCell="1" allowOverlap="1" wp14:anchorId="22EEDD39" wp14:editId="40A987A2">
                      <wp:simplePos x="0" y="0"/>
                      <wp:positionH relativeFrom="column">
                        <wp:posOffset>539115</wp:posOffset>
                      </wp:positionH>
                      <wp:positionV relativeFrom="paragraph">
                        <wp:posOffset>182244</wp:posOffset>
                      </wp:positionV>
                      <wp:extent cx="30480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406A310" id="Прямая соединительная линия 2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45pt,14.35pt" to="282.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" strokecolor="windowText" strokeweight=".5pt">
                      <v:stroke joinstyle="miter"/>
                      <o:lock v:ext="edit" shapetype="f"/>
                    </v:line>
                  </w:pict>
                </mc:Fallback>
              </mc:AlternateContent>
            </w:r>
            <w:r w:rsidRPr="004243AB">
              <w:rPr>
                <w:rFonts w:cs="Arial"/>
                <w:color w:val="000000"/>
                <w:sz w:val="26"/>
                <w:szCs w:val="26"/>
              </w:rPr>
              <w:t xml:space="preserve">e-mail: </w:t>
            </w:r>
          </w:p>
        </w:tc>
      </w:tr>
      <w:tr w:rsidR="00E233CC" w:rsidRPr="004243AB" w14:paraId="26ADDEAB" w14:textId="77777777" w:rsidTr="006F34C0">
        <w:trPr>
          <w:trHeight w:val="553"/>
        </w:trPr>
        <w:tc>
          <w:tcPr>
            <w:tcW w:w="2714" w:type="dxa"/>
            <w:gridSpan w:val="2"/>
            <w:vMerge w:val="restart"/>
            <w:shd w:val="clear" w:color="auto" w:fill="auto"/>
            <w:vAlign w:val="center"/>
          </w:tcPr>
          <w:p w14:paraId="2C3B872E"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Основной</w:t>
            </w:r>
            <w:proofErr w:type="spellEnd"/>
            <w:r w:rsidRPr="004243AB">
              <w:rPr>
                <w:rFonts w:cs="Arial"/>
                <w:color w:val="000000"/>
                <w:sz w:val="26"/>
                <w:szCs w:val="26"/>
              </w:rPr>
              <w:t xml:space="preserve"> </w:t>
            </w:r>
            <w:proofErr w:type="spellStart"/>
            <w:r w:rsidRPr="004243AB">
              <w:rPr>
                <w:rFonts w:cs="Arial"/>
                <w:color w:val="000000"/>
                <w:sz w:val="26"/>
                <w:szCs w:val="26"/>
              </w:rPr>
              <w:t>вид</w:t>
            </w:r>
            <w:proofErr w:type="spellEnd"/>
            <w:r w:rsidRPr="004243AB">
              <w:rPr>
                <w:rFonts w:cs="Arial"/>
                <w:color w:val="000000"/>
                <w:sz w:val="26"/>
                <w:szCs w:val="26"/>
              </w:rPr>
              <w:t xml:space="preserve"> </w:t>
            </w:r>
            <w:proofErr w:type="spellStart"/>
            <w:r w:rsidRPr="004243AB">
              <w:rPr>
                <w:rFonts w:cs="Arial"/>
                <w:color w:val="000000"/>
                <w:sz w:val="26"/>
                <w:szCs w:val="26"/>
              </w:rPr>
              <w:t>экономической</w:t>
            </w:r>
            <w:proofErr w:type="spellEnd"/>
            <w:r w:rsidRPr="004243AB">
              <w:rPr>
                <w:rFonts w:cs="Arial"/>
                <w:color w:val="000000"/>
                <w:sz w:val="26"/>
                <w:szCs w:val="26"/>
              </w:rPr>
              <w:t xml:space="preserve"> </w:t>
            </w:r>
            <w:proofErr w:type="spellStart"/>
            <w:r w:rsidRPr="004243AB">
              <w:rPr>
                <w:rFonts w:cs="Arial"/>
                <w:color w:val="000000"/>
                <w:sz w:val="26"/>
                <w:szCs w:val="26"/>
              </w:rPr>
              <w:t>деятельности</w:t>
            </w:r>
            <w:proofErr w:type="spellEnd"/>
          </w:p>
        </w:tc>
        <w:tc>
          <w:tcPr>
            <w:tcW w:w="1914" w:type="dxa"/>
            <w:shd w:val="clear" w:color="auto" w:fill="auto"/>
            <w:vAlign w:val="center"/>
          </w:tcPr>
          <w:p w14:paraId="02BDB5A0" w14:textId="77777777" w:rsidR="00E233CC" w:rsidRPr="004243AB" w:rsidRDefault="00E233CC" w:rsidP="006F34C0">
            <w:pPr>
              <w:widowControl w:val="0"/>
              <w:autoSpaceDE w:val="0"/>
              <w:autoSpaceDN w:val="0"/>
              <w:adjustRightInd w:val="0"/>
              <w:jc w:val="center"/>
              <w:rPr>
                <w:rFonts w:cs="Arial"/>
                <w:color w:val="000000"/>
                <w:sz w:val="26"/>
                <w:szCs w:val="26"/>
              </w:rPr>
            </w:pPr>
            <w:r w:rsidRPr="004243AB">
              <w:rPr>
                <w:rFonts w:cs="Arial"/>
                <w:color w:val="000000"/>
                <w:sz w:val="26"/>
                <w:szCs w:val="26"/>
              </w:rPr>
              <w:t>ОКВЭД ( № )</w:t>
            </w:r>
          </w:p>
        </w:tc>
        <w:tc>
          <w:tcPr>
            <w:tcW w:w="4546" w:type="dxa"/>
            <w:gridSpan w:val="3"/>
            <w:shd w:val="clear" w:color="auto" w:fill="auto"/>
            <w:vAlign w:val="center"/>
          </w:tcPr>
          <w:p w14:paraId="42ED5A4C" w14:textId="77777777" w:rsidR="00E233CC" w:rsidRPr="004243AB" w:rsidRDefault="00E233CC" w:rsidP="006F34C0">
            <w:pPr>
              <w:widowControl w:val="0"/>
              <w:autoSpaceDE w:val="0"/>
              <w:autoSpaceDN w:val="0"/>
              <w:adjustRightInd w:val="0"/>
              <w:jc w:val="center"/>
              <w:rPr>
                <w:rFonts w:cs="Arial"/>
                <w:color w:val="000000"/>
                <w:sz w:val="26"/>
                <w:szCs w:val="26"/>
              </w:rPr>
            </w:pPr>
            <w:proofErr w:type="spellStart"/>
            <w:r w:rsidRPr="004243AB">
              <w:rPr>
                <w:rFonts w:cs="Arial"/>
                <w:color w:val="000000"/>
                <w:sz w:val="26"/>
                <w:szCs w:val="26"/>
              </w:rPr>
              <w:t>Наименование</w:t>
            </w:r>
            <w:proofErr w:type="spellEnd"/>
            <w:r w:rsidRPr="004243AB">
              <w:rPr>
                <w:rFonts w:cs="Arial"/>
                <w:color w:val="000000"/>
                <w:sz w:val="26"/>
                <w:szCs w:val="26"/>
              </w:rPr>
              <w:t xml:space="preserve"> ОКВЭД</w:t>
            </w:r>
          </w:p>
        </w:tc>
      </w:tr>
      <w:tr w:rsidR="00E233CC" w:rsidRPr="004243AB" w14:paraId="7095F427" w14:textId="77777777" w:rsidTr="006F34C0">
        <w:trPr>
          <w:trHeight w:val="1070"/>
        </w:trPr>
        <w:tc>
          <w:tcPr>
            <w:tcW w:w="2714" w:type="dxa"/>
            <w:gridSpan w:val="2"/>
            <w:vMerge/>
            <w:shd w:val="clear" w:color="auto" w:fill="auto"/>
          </w:tcPr>
          <w:p w14:paraId="7744146B" w14:textId="77777777" w:rsidR="00E233CC" w:rsidRPr="004243AB" w:rsidRDefault="00E233CC" w:rsidP="006F34C0">
            <w:pPr>
              <w:widowControl w:val="0"/>
              <w:autoSpaceDE w:val="0"/>
              <w:autoSpaceDN w:val="0"/>
              <w:adjustRightInd w:val="0"/>
              <w:rPr>
                <w:rFonts w:cs="Arial"/>
                <w:color w:val="000000"/>
                <w:sz w:val="26"/>
                <w:szCs w:val="26"/>
              </w:rPr>
            </w:pPr>
          </w:p>
        </w:tc>
        <w:tc>
          <w:tcPr>
            <w:tcW w:w="1914" w:type="dxa"/>
            <w:shd w:val="clear" w:color="auto" w:fill="auto"/>
          </w:tcPr>
          <w:p w14:paraId="09D045F5" w14:textId="77777777" w:rsidR="00E233CC" w:rsidRPr="004243AB" w:rsidRDefault="00E233CC" w:rsidP="006F34C0">
            <w:pPr>
              <w:widowControl w:val="0"/>
              <w:autoSpaceDE w:val="0"/>
              <w:autoSpaceDN w:val="0"/>
              <w:adjustRightInd w:val="0"/>
              <w:rPr>
                <w:rFonts w:cs="Arial"/>
                <w:color w:val="000000"/>
                <w:sz w:val="26"/>
                <w:szCs w:val="26"/>
              </w:rPr>
            </w:pPr>
          </w:p>
        </w:tc>
        <w:tc>
          <w:tcPr>
            <w:tcW w:w="4546" w:type="dxa"/>
            <w:gridSpan w:val="3"/>
            <w:shd w:val="clear" w:color="auto" w:fill="auto"/>
          </w:tcPr>
          <w:p w14:paraId="16188FDD"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2336" behindDoc="0" locked="0" layoutInCell="1" allowOverlap="1" wp14:anchorId="42C526F8" wp14:editId="2074DF1F">
                      <wp:simplePos x="0" y="0"/>
                      <wp:positionH relativeFrom="column">
                        <wp:posOffset>-57150</wp:posOffset>
                      </wp:positionH>
                      <wp:positionV relativeFrom="paragraph">
                        <wp:posOffset>196849</wp:posOffset>
                      </wp:positionV>
                      <wp:extent cx="2847975" cy="0"/>
                      <wp:effectExtent l="0" t="0" r="2857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E708AB8" id="Прямая соединительная линия 2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5pt" to="21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" strokecolor="windowText" strokeweight=".5pt">
                      <v:stroke joinstyle="miter"/>
                      <o:lock v:ext="edit" shapetype="f"/>
                    </v:line>
                  </w:pict>
                </mc:Fallback>
              </mc:AlternateContent>
            </w:r>
          </w:p>
          <w:p w14:paraId="4753CC2E"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3360" behindDoc="0" locked="0" layoutInCell="1" allowOverlap="1" wp14:anchorId="3EA078BC" wp14:editId="2D44A149">
                      <wp:simplePos x="0" y="0"/>
                      <wp:positionH relativeFrom="column">
                        <wp:posOffset>-57150</wp:posOffset>
                      </wp:positionH>
                      <wp:positionV relativeFrom="paragraph">
                        <wp:posOffset>216534</wp:posOffset>
                      </wp:positionV>
                      <wp:extent cx="2847975" cy="0"/>
                      <wp:effectExtent l="0" t="0" r="2857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F13495C" id="Прямая соединительная линия 1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7.05pt" to="219.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" strokecolor="windowText" strokeweight=".5pt">
                      <v:stroke joinstyle="miter"/>
                      <o:lock v:ext="edit" shapetype="f"/>
                    </v:line>
                  </w:pict>
                </mc:Fallback>
              </mc:AlternateContent>
            </w:r>
          </w:p>
          <w:p w14:paraId="74CCD1B5"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721987" w14:paraId="29811124" w14:textId="77777777" w:rsidTr="006F34C0">
        <w:trPr>
          <w:trHeight w:val="565"/>
        </w:trPr>
        <w:tc>
          <w:tcPr>
            <w:tcW w:w="6919" w:type="dxa"/>
            <w:gridSpan w:val="5"/>
            <w:shd w:val="clear" w:color="auto" w:fill="auto"/>
            <w:vAlign w:val="center"/>
          </w:tcPr>
          <w:p w14:paraId="43C46F7C" w14:textId="77777777" w:rsidR="00E233CC" w:rsidRPr="004243AB" w:rsidRDefault="00E233CC" w:rsidP="006F34C0">
            <w:pPr>
              <w:widowControl w:val="0"/>
              <w:autoSpaceDE w:val="0"/>
              <w:autoSpaceDN w:val="0"/>
              <w:adjustRightInd w:val="0"/>
              <w:rPr>
                <w:rFonts w:cs="Arial"/>
                <w:color w:val="000000"/>
                <w:sz w:val="26"/>
                <w:szCs w:val="26"/>
                <w:lang w:val="ru-RU"/>
              </w:rPr>
            </w:pPr>
            <w:r w:rsidRPr="004243AB">
              <w:rPr>
                <w:rFonts w:cs="Arial"/>
                <w:color w:val="000000"/>
                <w:sz w:val="26"/>
                <w:szCs w:val="26"/>
                <w:lang w:val="ru-RU"/>
              </w:rPr>
              <w:t xml:space="preserve">Среднесписочная численность работников на дату обращения </w:t>
            </w:r>
          </w:p>
        </w:tc>
        <w:tc>
          <w:tcPr>
            <w:tcW w:w="2255" w:type="dxa"/>
            <w:shd w:val="clear" w:color="auto" w:fill="auto"/>
          </w:tcPr>
          <w:p w14:paraId="61F5B080" w14:textId="77777777" w:rsidR="00E233CC" w:rsidRPr="004243AB" w:rsidRDefault="00E233CC" w:rsidP="006F34C0">
            <w:pPr>
              <w:widowControl w:val="0"/>
              <w:autoSpaceDE w:val="0"/>
              <w:autoSpaceDN w:val="0"/>
              <w:adjustRightInd w:val="0"/>
              <w:rPr>
                <w:rFonts w:cs="Arial"/>
                <w:color w:val="000000"/>
                <w:sz w:val="26"/>
                <w:szCs w:val="26"/>
                <w:lang w:val="ru-RU"/>
              </w:rPr>
            </w:pPr>
          </w:p>
        </w:tc>
      </w:tr>
      <w:tr w:rsidR="00E233CC" w:rsidRPr="00721987" w14:paraId="6F16C06A" w14:textId="77777777" w:rsidTr="006F34C0">
        <w:trPr>
          <w:trHeight w:val="565"/>
        </w:trPr>
        <w:tc>
          <w:tcPr>
            <w:tcW w:w="6919" w:type="dxa"/>
            <w:gridSpan w:val="5"/>
            <w:shd w:val="clear" w:color="auto" w:fill="auto"/>
            <w:vAlign w:val="center"/>
          </w:tcPr>
          <w:p w14:paraId="577B6878" w14:textId="77777777" w:rsidR="00E233CC" w:rsidRPr="004243AB" w:rsidRDefault="00E233CC" w:rsidP="006F34C0">
            <w:pPr>
              <w:widowControl w:val="0"/>
              <w:autoSpaceDE w:val="0"/>
              <w:autoSpaceDN w:val="0"/>
              <w:adjustRightInd w:val="0"/>
              <w:rPr>
                <w:rFonts w:cs="Arial"/>
                <w:color w:val="000000"/>
                <w:sz w:val="26"/>
                <w:szCs w:val="26"/>
                <w:lang w:val="ru-RU"/>
              </w:rPr>
            </w:pPr>
            <w:r w:rsidRPr="004243AB">
              <w:rPr>
                <w:rFonts w:cs="Arial"/>
                <w:color w:val="000000"/>
                <w:sz w:val="26"/>
                <w:szCs w:val="26"/>
                <w:lang w:val="ru-RU"/>
              </w:rPr>
              <w:t>Количество созданных рабочих мест на дату обращения</w:t>
            </w:r>
          </w:p>
        </w:tc>
        <w:tc>
          <w:tcPr>
            <w:tcW w:w="2255" w:type="dxa"/>
            <w:shd w:val="clear" w:color="auto" w:fill="auto"/>
          </w:tcPr>
          <w:p w14:paraId="3463ADFE" w14:textId="77777777" w:rsidR="00E233CC" w:rsidRPr="004243AB" w:rsidRDefault="00E233CC" w:rsidP="006F34C0">
            <w:pPr>
              <w:widowControl w:val="0"/>
              <w:autoSpaceDE w:val="0"/>
              <w:autoSpaceDN w:val="0"/>
              <w:adjustRightInd w:val="0"/>
              <w:rPr>
                <w:rFonts w:cs="Arial"/>
                <w:color w:val="000000"/>
                <w:sz w:val="26"/>
                <w:szCs w:val="26"/>
                <w:lang w:val="ru-RU"/>
              </w:rPr>
            </w:pPr>
          </w:p>
        </w:tc>
      </w:tr>
    </w:tbl>
    <w:p w14:paraId="56E085DD" w14:textId="77777777" w:rsidR="00E233CC" w:rsidRPr="004243AB" w:rsidRDefault="00E233CC" w:rsidP="00E233CC">
      <w:pPr>
        <w:widowControl w:val="0"/>
        <w:autoSpaceDE w:val="0"/>
        <w:autoSpaceDN w:val="0"/>
        <w:adjustRightInd w:val="0"/>
        <w:rPr>
          <w:rFonts w:cs="Arial"/>
          <w:color w:val="000000"/>
          <w:sz w:val="26"/>
          <w:szCs w:val="26"/>
          <w:lang w:val="ru-RU"/>
        </w:rPr>
      </w:pPr>
    </w:p>
    <w:p w14:paraId="7E7C43BA" w14:textId="77777777" w:rsidR="00E233CC" w:rsidRPr="004243AB" w:rsidRDefault="00E233CC" w:rsidP="00E233CC">
      <w:pPr>
        <w:widowControl w:val="0"/>
        <w:autoSpaceDE w:val="0"/>
        <w:autoSpaceDN w:val="0"/>
        <w:adjustRightInd w:val="0"/>
        <w:ind w:firstLine="708"/>
        <w:rPr>
          <w:rFonts w:cs="Arial"/>
          <w:color w:val="000000"/>
          <w:szCs w:val="26"/>
          <w:lang w:val="ru-RU"/>
        </w:rPr>
      </w:pPr>
      <w:r w:rsidRPr="004243AB">
        <w:rPr>
          <w:rFonts w:cs="Arial"/>
          <w:color w:val="000000"/>
          <w:sz w:val="26"/>
          <w:szCs w:val="26"/>
          <w:lang w:val="ru-RU"/>
        </w:rPr>
        <w:t>3. Отнесение заявителя к социально значимым (приоритетным) видам деятельности___________________________________________________</w:t>
      </w:r>
      <w:r w:rsidR="00B852AD" w:rsidRPr="004243AB">
        <w:rPr>
          <w:rFonts w:cs="Arial"/>
          <w:color w:val="000000"/>
          <w:sz w:val="26"/>
          <w:szCs w:val="26"/>
          <w:lang w:val="ru-RU"/>
        </w:rPr>
        <w:t>_____________________________________________________________________________________</w:t>
      </w:r>
    </w:p>
    <w:p w14:paraId="003F2B9D" w14:textId="77777777" w:rsidR="00E233CC" w:rsidRPr="004243AB" w:rsidRDefault="00E233CC" w:rsidP="00E233CC">
      <w:pPr>
        <w:widowControl w:val="0"/>
        <w:autoSpaceDE w:val="0"/>
        <w:autoSpaceDN w:val="0"/>
        <w:adjustRightInd w:val="0"/>
        <w:jc w:val="center"/>
        <w:rPr>
          <w:rFonts w:cs="Arial"/>
          <w:color w:val="000000"/>
          <w:lang w:val="ru-RU"/>
        </w:rPr>
      </w:pPr>
      <w:r w:rsidRPr="004243AB">
        <w:rPr>
          <w:rFonts w:cs="Arial"/>
          <w:color w:val="000000"/>
          <w:lang w:val="ru-RU"/>
        </w:rPr>
        <w:t>(указать свой вид деятельности (код ОКВЭД и наименование))</w:t>
      </w:r>
    </w:p>
    <w:p w14:paraId="1278CF06" w14:textId="77777777" w:rsidR="00E233CC" w:rsidRPr="004243AB" w:rsidRDefault="00E233CC" w:rsidP="00E233CC">
      <w:pPr>
        <w:widowControl w:val="0"/>
        <w:autoSpaceDE w:val="0"/>
        <w:autoSpaceDN w:val="0"/>
        <w:adjustRightInd w:val="0"/>
        <w:ind w:firstLine="708"/>
        <w:rPr>
          <w:rFonts w:cs="Arial"/>
          <w:color w:val="000000"/>
          <w:szCs w:val="26"/>
          <w:lang w:val="ru-RU"/>
        </w:rPr>
      </w:pPr>
    </w:p>
    <w:p w14:paraId="3FAADA5E" w14:textId="77777777" w:rsidR="00E233CC" w:rsidRPr="004243AB" w:rsidRDefault="00E233CC" w:rsidP="00D82343">
      <w:pPr>
        <w:widowControl w:val="0"/>
        <w:autoSpaceDE w:val="0"/>
        <w:autoSpaceDN w:val="0"/>
        <w:adjustRightInd w:val="0"/>
        <w:ind w:firstLine="708"/>
        <w:jc w:val="both"/>
        <w:rPr>
          <w:rFonts w:cs="Arial"/>
          <w:color w:val="000000"/>
          <w:sz w:val="26"/>
          <w:szCs w:val="26"/>
          <w:lang w:val="ru-RU"/>
        </w:rPr>
      </w:pPr>
      <w:r w:rsidRPr="004243AB">
        <w:rPr>
          <w:rFonts w:cs="Arial"/>
          <w:color w:val="000000"/>
          <w:sz w:val="26"/>
          <w:szCs w:val="26"/>
          <w:lang w:val="ru-RU"/>
        </w:rPr>
        <w:t>4. Заявитель подтверждает, что:</w:t>
      </w:r>
    </w:p>
    <w:p w14:paraId="18883168" w14:textId="77777777" w:rsidR="001747F3" w:rsidRPr="004243AB" w:rsidRDefault="001747F3" w:rsidP="001747F3">
      <w:pPr>
        <w:autoSpaceDE w:val="0"/>
        <w:autoSpaceDN w:val="0"/>
        <w:adjustRightInd w:val="0"/>
        <w:ind w:firstLine="708"/>
        <w:jc w:val="both"/>
        <w:rPr>
          <w:sz w:val="26"/>
          <w:szCs w:val="26"/>
          <w:lang w:val="ru-RU"/>
        </w:rPr>
      </w:pPr>
      <w:r w:rsidRPr="004243AB">
        <w:rPr>
          <w:sz w:val="26"/>
          <w:szCs w:val="26"/>
          <w:lang w:val="ru-RU"/>
        </w:rPr>
        <w:t>4.1.</w:t>
      </w:r>
      <w:r w:rsidRPr="004243AB">
        <w:rPr>
          <w:sz w:val="26"/>
          <w:szCs w:val="26"/>
          <w:lang w:val="ru-RU"/>
        </w:rPr>
        <w:tab/>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5" w:history="1">
        <w:r w:rsidRPr="004243AB">
          <w:rPr>
            <w:sz w:val="26"/>
            <w:szCs w:val="26"/>
            <w:lang w:val="ru-RU"/>
          </w:rPr>
          <w:t>перечень</w:t>
        </w:r>
      </w:hyperlink>
      <w:r w:rsidRPr="004243AB">
        <w:rPr>
          <w:sz w:val="26"/>
          <w:szCs w:val="26"/>
          <w:lang w:val="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w:t>
      </w:r>
      <w:r w:rsidRPr="004243AB">
        <w:rPr>
          <w:sz w:val="26"/>
          <w:szCs w:val="26"/>
          <w:lang w:val="ru-RU"/>
        </w:rPr>
        <w:lastRenderedPageBreak/>
        <w:t>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BDC25FE" w14:textId="77777777" w:rsidR="001747F3" w:rsidRPr="004243AB" w:rsidRDefault="001747F3" w:rsidP="001747F3">
      <w:pPr>
        <w:autoSpaceDE w:val="0"/>
        <w:autoSpaceDN w:val="0"/>
        <w:adjustRightInd w:val="0"/>
        <w:ind w:firstLine="708"/>
        <w:jc w:val="both"/>
        <w:rPr>
          <w:sz w:val="26"/>
          <w:szCs w:val="26"/>
          <w:lang w:val="ru-RU"/>
        </w:rPr>
      </w:pPr>
      <w:r w:rsidRPr="004243AB">
        <w:rPr>
          <w:sz w:val="26"/>
          <w:szCs w:val="26"/>
          <w:lang w:val="ru-RU"/>
        </w:rPr>
        <w:t>4.2.</w:t>
      </w:r>
      <w:r w:rsidRPr="004243AB">
        <w:rPr>
          <w:sz w:val="26"/>
          <w:szCs w:val="26"/>
          <w:lang w:val="ru-RU"/>
        </w:rPr>
        <w:ta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7AA587E" w14:textId="77777777" w:rsidR="001747F3" w:rsidRPr="004243AB" w:rsidRDefault="001747F3" w:rsidP="001747F3">
      <w:pPr>
        <w:autoSpaceDE w:val="0"/>
        <w:autoSpaceDN w:val="0"/>
        <w:adjustRightInd w:val="0"/>
        <w:ind w:firstLine="708"/>
        <w:jc w:val="both"/>
        <w:rPr>
          <w:sz w:val="26"/>
          <w:szCs w:val="26"/>
          <w:lang w:val="ru-RU"/>
        </w:rPr>
      </w:pPr>
      <w:r w:rsidRPr="004243AB">
        <w:rPr>
          <w:sz w:val="26"/>
          <w:szCs w:val="26"/>
          <w:lang w:val="ru-RU"/>
        </w:rPr>
        <w:t>4.3.</w:t>
      </w:r>
      <w:r w:rsidRPr="004243AB">
        <w:rPr>
          <w:sz w:val="26"/>
          <w:szCs w:val="26"/>
          <w:lang w:val="ru-RU"/>
        </w:rPr>
        <w:tab/>
        <w:t xml:space="preserve">Не находится в составляемых в рамках реализации полномочий, предусмотренных </w:t>
      </w:r>
      <w:hyperlink r:id="rId26" w:history="1">
        <w:r w:rsidRPr="004243AB">
          <w:rPr>
            <w:sz w:val="26"/>
            <w:szCs w:val="26"/>
            <w:lang w:val="ru-RU"/>
          </w:rPr>
          <w:t xml:space="preserve">главой </w:t>
        </w:r>
        <w:r w:rsidRPr="004243AB">
          <w:rPr>
            <w:sz w:val="26"/>
            <w:szCs w:val="26"/>
          </w:rPr>
          <w:t>VII</w:t>
        </w:r>
      </w:hyperlink>
      <w:r w:rsidRPr="004243AB">
        <w:rPr>
          <w:sz w:val="26"/>
          <w:szCs w:val="26"/>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D119DBC" w14:textId="77777777" w:rsidR="001747F3" w:rsidRPr="004243AB" w:rsidRDefault="001747F3" w:rsidP="001747F3">
      <w:pPr>
        <w:autoSpaceDE w:val="0"/>
        <w:autoSpaceDN w:val="0"/>
        <w:adjustRightInd w:val="0"/>
        <w:ind w:firstLine="708"/>
        <w:jc w:val="both"/>
        <w:rPr>
          <w:sz w:val="26"/>
          <w:szCs w:val="26"/>
          <w:lang w:val="ru-RU"/>
        </w:rPr>
      </w:pPr>
      <w:r w:rsidRPr="004243AB">
        <w:rPr>
          <w:sz w:val="26"/>
          <w:szCs w:val="26"/>
          <w:lang w:val="ru-RU"/>
        </w:rPr>
        <w:t>4.4.</w:t>
      </w:r>
      <w:r w:rsidRPr="004243AB">
        <w:rPr>
          <w:sz w:val="26"/>
          <w:szCs w:val="26"/>
          <w:lang w:val="ru-RU"/>
        </w:rPr>
        <w:tab/>
        <w:t>Не получает средства из бюджета города Пыть-Яха в соответствии с настоящим Порядком и иными муниципальными нормативными правовыми актами на цели, установленные настоящим Порядком и иными нормативными правовыми актами на цели, установленные правовым актом;</w:t>
      </w:r>
    </w:p>
    <w:p w14:paraId="17DD0579" w14:textId="77777777" w:rsidR="001747F3" w:rsidRPr="004243AB" w:rsidRDefault="001747F3" w:rsidP="001747F3">
      <w:pPr>
        <w:autoSpaceDE w:val="0"/>
        <w:autoSpaceDN w:val="0"/>
        <w:adjustRightInd w:val="0"/>
        <w:ind w:firstLine="708"/>
        <w:jc w:val="both"/>
        <w:rPr>
          <w:sz w:val="26"/>
          <w:szCs w:val="26"/>
          <w:lang w:val="ru-RU"/>
        </w:rPr>
      </w:pPr>
      <w:r w:rsidRPr="004243AB">
        <w:rPr>
          <w:sz w:val="26"/>
          <w:szCs w:val="26"/>
          <w:lang w:val="ru-RU"/>
        </w:rPr>
        <w:t>4.5.</w:t>
      </w:r>
      <w:r w:rsidRPr="004243AB">
        <w:rPr>
          <w:sz w:val="26"/>
          <w:szCs w:val="26"/>
          <w:lang w:val="ru-RU"/>
        </w:rPr>
        <w:tab/>
        <w:t xml:space="preserve">Не является иностранным агентом в соответствии с Федеральным </w:t>
      </w:r>
      <w:hyperlink r:id="rId27" w:history="1">
        <w:r w:rsidRPr="004243AB">
          <w:rPr>
            <w:sz w:val="26"/>
            <w:szCs w:val="26"/>
            <w:lang w:val="ru-RU"/>
          </w:rPr>
          <w:t>законом</w:t>
        </w:r>
      </w:hyperlink>
      <w:r w:rsidRPr="004243AB">
        <w:rPr>
          <w:sz w:val="26"/>
          <w:szCs w:val="26"/>
          <w:lang w:val="ru-RU"/>
        </w:rPr>
        <w:t xml:space="preserve"> «О контроле за деятельностью лиц, находящихся под иностранным влиянием»;</w:t>
      </w:r>
    </w:p>
    <w:p w14:paraId="1527B413" w14:textId="77777777" w:rsidR="001747F3" w:rsidRPr="004243AB" w:rsidRDefault="001747F3" w:rsidP="001747F3">
      <w:pPr>
        <w:autoSpaceDE w:val="0"/>
        <w:autoSpaceDN w:val="0"/>
        <w:adjustRightInd w:val="0"/>
        <w:ind w:firstLine="708"/>
        <w:jc w:val="both"/>
        <w:rPr>
          <w:sz w:val="26"/>
          <w:szCs w:val="26"/>
          <w:lang w:val="ru-RU"/>
        </w:rPr>
      </w:pPr>
      <w:r w:rsidRPr="004243AB">
        <w:rPr>
          <w:sz w:val="26"/>
          <w:szCs w:val="26"/>
          <w:lang w:val="ru-RU"/>
        </w:rPr>
        <w:t>4.6.</w:t>
      </w:r>
      <w:r w:rsidRPr="004243AB">
        <w:rPr>
          <w:sz w:val="26"/>
          <w:szCs w:val="26"/>
          <w:lang w:val="ru-RU"/>
        </w:rPr>
        <w:tab/>
        <w:t xml:space="preserve">На едином налоговом счете отсутствует или не превышает размер, определенный </w:t>
      </w:r>
      <w:hyperlink r:id="rId28" w:history="1">
        <w:r w:rsidRPr="004243AB">
          <w:rPr>
            <w:sz w:val="26"/>
            <w:szCs w:val="26"/>
            <w:lang w:val="ru-RU"/>
          </w:rPr>
          <w:t>пунктом 3 статьи 47</w:t>
        </w:r>
      </w:hyperlink>
      <w:r w:rsidRPr="004243AB">
        <w:rPr>
          <w:sz w:val="26"/>
          <w:szCs w:val="26"/>
          <w:lang w:val="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F33EA76" w14:textId="77777777" w:rsidR="001747F3" w:rsidRPr="004243AB" w:rsidRDefault="001747F3" w:rsidP="001747F3">
      <w:pPr>
        <w:autoSpaceDE w:val="0"/>
        <w:autoSpaceDN w:val="0"/>
        <w:adjustRightInd w:val="0"/>
        <w:ind w:firstLine="708"/>
        <w:jc w:val="both"/>
        <w:rPr>
          <w:sz w:val="26"/>
          <w:szCs w:val="26"/>
          <w:lang w:val="ru-RU"/>
        </w:rPr>
      </w:pPr>
      <w:r w:rsidRPr="004243AB">
        <w:rPr>
          <w:sz w:val="26"/>
          <w:szCs w:val="26"/>
          <w:lang w:val="ru-RU"/>
        </w:rPr>
        <w:t>4.7.</w:t>
      </w:r>
      <w:r w:rsidRPr="004243AB">
        <w:rPr>
          <w:sz w:val="26"/>
          <w:szCs w:val="26"/>
          <w:lang w:val="ru-RU"/>
        </w:rPr>
        <w:tab/>
        <w:t xml:space="preserve">Отсутствуют просроченная задолженность по возврату в бюджет города Пыть-Яха иных субсидий, бюджетных инвестиций, а также иная просроченная (неурегулированная) задолженность по денежным обязательствам перед городом </w:t>
      </w:r>
      <w:proofErr w:type="spellStart"/>
      <w:r w:rsidRPr="004243AB">
        <w:rPr>
          <w:sz w:val="26"/>
          <w:szCs w:val="26"/>
          <w:lang w:val="ru-RU"/>
        </w:rPr>
        <w:t>Пыть-Яхом</w:t>
      </w:r>
      <w:proofErr w:type="spellEnd"/>
      <w:r w:rsidRPr="004243AB">
        <w:rPr>
          <w:sz w:val="26"/>
          <w:szCs w:val="26"/>
          <w:lang w:val="ru-RU"/>
        </w:rPr>
        <w:t>;</w:t>
      </w:r>
    </w:p>
    <w:p w14:paraId="75B67520" w14:textId="77777777" w:rsidR="001747F3" w:rsidRPr="004243AB" w:rsidRDefault="001747F3" w:rsidP="001747F3">
      <w:pPr>
        <w:autoSpaceDE w:val="0"/>
        <w:autoSpaceDN w:val="0"/>
        <w:adjustRightInd w:val="0"/>
        <w:ind w:firstLine="708"/>
        <w:jc w:val="both"/>
        <w:rPr>
          <w:sz w:val="26"/>
          <w:szCs w:val="26"/>
          <w:lang w:val="ru-RU"/>
        </w:rPr>
      </w:pPr>
      <w:r w:rsidRPr="004243AB">
        <w:rPr>
          <w:sz w:val="26"/>
          <w:szCs w:val="26"/>
          <w:lang w:val="ru-RU"/>
        </w:rPr>
        <w:t>4.8.</w:t>
      </w:r>
      <w:r w:rsidRPr="004243AB">
        <w:rPr>
          <w:sz w:val="26"/>
          <w:szCs w:val="26"/>
          <w:lang w:val="ru-RU"/>
        </w:rPr>
        <w:tab/>
        <w:t>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73B838AB" w14:textId="77777777" w:rsidR="001747F3" w:rsidRPr="004243AB" w:rsidRDefault="001747F3" w:rsidP="001747F3">
      <w:pPr>
        <w:widowControl w:val="0"/>
        <w:autoSpaceDE w:val="0"/>
        <w:autoSpaceDN w:val="0"/>
        <w:ind w:firstLine="708"/>
        <w:contextualSpacing/>
        <w:jc w:val="both"/>
        <w:rPr>
          <w:sz w:val="26"/>
          <w:szCs w:val="26"/>
          <w:lang w:val="ru-RU"/>
        </w:rPr>
      </w:pPr>
      <w:r w:rsidRPr="004243AB">
        <w:rPr>
          <w:sz w:val="26"/>
          <w:szCs w:val="26"/>
          <w:lang w:val="ru-RU"/>
        </w:rPr>
        <w:t>4.9.</w:t>
      </w:r>
      <w:r w:rsidRPr="004243AB">
        <w:rPr>
          <w:sz w:val="26"/>
          <w:szCs w:val="26"/>
          <w:lang w:val="ru-RU"/>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14:paraId="7D62F59F" w14:textId="77777777" w:rsidR="001747F3" w:rsidRPr="004243AB" w:rsidRDefault="001747F3" w:rsidP="001747F3">
      <w:pPr>
        <w:widowControl w:val="0"/>
        <w:autoSpaceDE w:val="0"/>
        <w:autoSpaceDN w:val="0"/>
        <w:ind w:firstLine="708"/>
        <w:contextualSpacing/>
        <w:jc w:val="both"/>
        <w:rPr>
          <w:sz w:val="26"/>
          <w:szCs w:val="26"/>
          <w:lang w:val="ru-RU"/>
        </w:rPr>
      </w:pPr>
      <w:r w:rsidRPr="004243AB">
        <w:rPr>
          <w:sz w:val="26"/>
          <w:szCs w:val="26"/>
          <w:lang w:val="ru-RU"/>
        </w:rPr>
        <w:t>5.</w:t>
      </w:r>
      <w:r w:rsidRPr="004243AB">
        <w:rPr>
          <w:sz w:val="26"/>
          <w:szCs w:val="26"/>
          <w:lang w:val="ru-RU"/>
        </w:rPr>
        <w:tab/>
        <w:t>Я согласен с условием получения поддержки, дающим право на получение поддержки только в случае отсутствия факта принятия решения об оказании Субъекту поддержки уполномоченным органом исполнительной власти Ханты-Мансийского автономного округа - Югры, администрацией города Пыть-Яха, организациями инфраструктуры поддержки субъектов малого и среднего предпринимательства автономного округа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5875DE8E" w14:textId="77777777" w:rsidR="001747F3" w:rsidRPr="004243AB" w:rsidRDefault="001747F3" w:rsidP="00D82343">
      <w:pPr>
        <w:autoSpaceDE w:val="0"/>
        <w:autoSpaceDN w:val="0"/>
        <w:adjustRightInd w:val="0"/>
        <w:ind w:firstLine="708"/>
        <w:jc w:val="both"/>
        <w:rPr>
          <w:rFonts w:cs="Arial"/>
          <w:color w:val="000000"/>
          <w:sz w:val="26"/>
          <w:szCs w:val="26"/>
          <w:lang w:val="ru-RU"/>
        </w:rPr>
      </w:pPr>
    </w:p>
    <w:p w14:paraId="3CE7C8ED" w14:textId="77777777" w:rsidR="001747F3" w:rsidRPr="004243AB" w:rsidRDefault="001747F3" w:rsidP="001747F3">
      <w:pPr>
        <w:widowControl w:val="0"/>
        <w:autoSpaceDE w:val="0"/>
        <w:autoSpaceDN w:val="0"/>
        <w:contextualSpacing/>
        <w:jc w:val="right"/>
        <w:rPr>
          <w:sz w:val="26"/>
          <w:szCs w:val="26"/>
          <w:lang w:val="ru-RU"/>
        </w:rPr>
      </w:pPr>
      <w:r w:rsidRPr="004243AB">
        <w:rPr>
          <w:sz w:val="26"/>
          <w:szCs w:val="26"/>
          <w:lang w:val="ru-RU"/>
        </w:rPr>
        <w:t>Подтверждаю ______________________</w:t>
      </w:r>
    </w:p>
    <w:p w14:paraId="2313EFAF" w14:textId="77777777" w:rsidR="001747F3" w:rsidRPr="004243AB" w:rsidRDefault="001747F3" w:rsidP="001747F3">
      <w:pPr>
        <w:widowControl w:val="0"/>
        <w:autoSpaceDE w:val="0"/>
        <w:autoSpaceDN w:val="0"/>
        <w:ind w:left="5664" w:firstLine="708"/>
        <w:contextualSpacing/>
        <w:jc w:val="center"/>
        <w:rPr>
          <w:i/>
          <w:lang w:val="ru-RU"/>
        </w:rPr>
      </w:pPr>
      <w:r w:rsidRPr="004243AB">
        <w:rPr>
          <w:i/>
          <w:lang w:val="ru-RU"/>
        </w:rPr>
        <w:t>(подпись)</w:t>
      </w:r>
    </w:p>
    <w:p w14:paraId="4EDEE045" w14:textId="77777777" w:rsidR="001747F3" w:rsidRPr="004243AB" w:rsidRDefault="001747F3" w:rsidP="001747F3">
      <w:pPr>
        <w:widowControl w:val="0"/>
        <w:autoSpaceDE w:val="0"/>
        <w:autoSpaceDN w:val="0"/>
        <w:ind w:left="5664" w:firstLine="708"/>
        <w:contextualSpacing/>
        <w:jc w:val="center"/>
        <w:rPr>
          <w:sz w:val="26"/>
          <w:szCs w:val="26"/>
          <w:lang w:val="ru-RU"/>
        </w:rPr>
      </w:pPr>
    </w:p>
    <w:p w14:paraId="574E8CC9" w14:textId="77777777" w:rsidR="001747F3" w:rsidRPr="004243AB" w:rsidRDefault="005024F8" w:rsidP="001747F3">
      <w:pPr>
        <w:autoSpaceDE w:val="0"/>
        <w:autoSpaceDN w:val="0"/>
        <w:adjustRightInd w:val="0"/>
        <w:ind w:firstLine="708"/>
        <w:contextualSpacing/>
        <w:jc w:val="both"/>
        <w:rPr>
          <w:sz w:val="26"/>
          <w:szCs w:val="26"/>
          <w:lang w:val="ru-RU"/>
        </w:rPr>
      </w:pPr>
      <w:r w:rsidRPr="004243AB">
        <w:rPr>
          <w:sz w:val="26"/>
          <w:szCs w:val="26"/>
          <w:lang w:val="ru-RU"/>
        </w:rPr>
        <w:t>6</w:t>
      </w:r>
      <w:r w:rsidR="001747F3" w:rsidRPr="004243AB">
        <w:rPr>
          <w:sz w:val="26"/>
          <w:szCs w:val="26"/>
          <w:lang w:val="ru-RU"/>
        </w:rPr>
        <w:t>.</w:t>
      </w:r>
      <w:r w:rsidR="001747F3" w:rsidRPr="004243AB">
        <w:rPr>
          <w:sz w:val="26"/>
          <w:szCs w:val="26"/>
          <w:lang w:val="ru-RU"/>
        </w:rPr>
        <w:tab/>
        <w:t>Я подтверждаю на 1 число месяца, в котором планируется проведение отбора, отсутствие или не превышение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отсутствие просроченной задолженности по возврату в бюджет города Пыть-Яха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Пыть-Ях.</w:t>
      </w:r>
    </w:p>
    <w:p w14:paraId="7B7BCD10" w14:textId="62419C50" w:rsidR="001747F3" w:rsidRPr="004243AB" w:rsidRDefault="005024F8" w:rsidP="00494645">
      <w:pPr>
        <w:autoSpaceDE w:val="0"/>
        <w:autoSpaceDN w:val="0"/>
        <w:adjustRightInd w:val="0"/>
        <w:ind w:firstLine="708"/>
        <w:contextualSpacing/>
        <w:jc w:val="both"/>
        <w:rPr>
          <w:sz w:val="26"/>
          <w:szCs w:val="26"/>
          <w:lang w:val="ru-RU"/>
        </w:rPr>
      </w:pPr>
      <w:r w:rsidRPr="004243AB">
        <w:rPr>
          <w:sz w:val="26"/>
          <w:szCs w:val="26"/>
          <w:lang w:val="ru-RU"/>
        </w:rPr>
        <w:t>7</w:t>
      </w:r>
      <w:r w:rsidR="001747F3" w:rsidRPr="004243AB">
        <w:rPr>
          <w:sz w:val="26"/>
          <w:szCs w:val="26"/>
          <w:lang w:val="ru-RU"/>
        </w:rPr>
        <w:t>.</w:t>
      </w:r>
      <w:r w:rsidR="00494645" w:rsidRPr="004243AB">
        <w:rPr>
          <w:sz w:val="26"/>
          <w:szCs w:val="26"/>
          <w:lang w:val="ru-RU"/>
        </w:rPr>
        <w:tab/>
      </w:r>
      <w:r w:rsidR="001747F3" w:rsidRPr="004243AB">
        <w:rPr>
          <w:sz w:val="26"/>
          <w:szCs w:val="26"/>
          <w:lang w:val="ru-RU"/>
        </w:rPr>
        <w:t xml:space="preserve">Я уведомлен, что информация о предприятии будет занесена в реестр субъектов малого и среднего предпринимательства-получателей поддержки в соответствии с Федеральным </w:t>
      </w:r>
      <w:hyperlink r:id="rId29" w:history="1">
        <w:r w:rsidR="001747F3" w:rsidRPr="004243AB">
          <w:rPr>
            <w:sz w:val="26"/>
            <w:szCs w:val="26"/>
            <w:lang w:val="ru-RU"/>
          </w:rPr>
          <w:t>законом</w:t>
        </w:r>
      </w:hyperlink>
      <w:r w:rsidR="001747F3" w:rsidRPr="004243AB">
        <w:rPr>
          <w:sz w:val="26"/>
          <w:szCs w:val="26"/>
          <w:lang w:val="ru-RU"/>
        </w:rPr>
        <w:t xml:space="preserve"> от 24.07.2007 №</w:t>
      </w:r>
      <w:r w:rsidR="007510A0">
        <w:rPr>
          <w:sz w:val="26"/>
          <w:szCs w:val="26"/>
          <w:lang w:val="ru-RU"/>
        </w:rPr>
        <w:t xml:space="preserve"> </w:t>
      </w:r>
      <w:r w:rsidR="001747F3" w:rsidRPr="004243AB">
        <w:rPr>
          <w:sz w:val="26"/>
          <w:szCs w:val="26"/>
          <w:lang w:val="ru-RU"/>
        </w:rPr>
        <w:t>209-ФЗ «О развитии малого и среднего предпринимательства в Российской Федерации».</w:t>
      </w:r>
    </w:p>
    <w:p w14:paraId="5776DB0B" w14:textId="0A16A49F" w:rsidR="001747F3" w:rsidRPr="004243AB" w:rsidRDefault="005024F8" w:rsidP="00494645">
      <w:pPr>
        <w:autoSpaceDE w:val="0"/>
        <w:autoSpaceDN w:val="0"/>
        <w:adjustRightInd w:val="0"/>
        <w:ind w:firstLine="708"/>
        <w:contextualSpacing/>
        <w:jc w:val="both"/>
        <w:rPr>
          <w:sz w:val="26"/>
          <w:szCs w:val="26"/>
          <w:lang w:val="ru-RU"/>
        </w:rPr>
      </w:pPr>
      <w:r w:rsidRPr="004243AB">
        <w:rPr>
          <w:sz w:val="26"/>
          <w:szCs w:val="26"/>
          <w:lang w:val="ru-RU"/>
        </w:rPr>
        <w:t>8</w:t>
      </w:r>
      <w:r w:rsidR="001747F3" w:rsidRPr="004243AB">
        <w:rPr>
          <w:sz w:val="26"/>
          <w:szCs w:val="26"/>
          <w:lang w:val="ru-RU"/>
        </w:rPr>
        <w:t>.</w:t>
      </w:r>
      <w:r w:rsidR="00494645" w:rsidRPr="004243AB">
        <w:rPr>
          <w:sz w:val="26"/>
          <w:szCs w:val="26"/>
          <w:lang w:val="ru-RU"/>
        </w:rPr>
        <w:tab/>
      </w:r>
      <w:r w:rsidR="001747F3" w:rsidRPr="004243AB">
        <w:rPr>
          <w:sz w:val="26"/>
          <w:szCs w:val="26"/>
          <w:lang w:val="ru-RU"/>
        </w:rPr>
        <w:t xml:space="preserve">Я согласен на обработку персональных данных в соответствии с Федеральным </w:t>
      </w:r>
      <w:hyperlink r:id="rId30" w:history="1">
        <w:r w:rsidR="001747F3" w:rsidRPr="004243AB">
          <w:rPr>
            <w:sz w:val="26"/>
            <w:szCs w:val="26"/>
            <w:lang w:val="ru-RU"/>
          </w:rPr>
          <w:t>законом</w:t>
        </w:r>
      </w:hyperlink>
      <w:r w:rsidR="001747F3" w:rsidRPr="004243AB">
        <w:rPr>
          <w:sz w:val="26"/>
          <w:szCs w:val="26"/>
          <w:lang w:val="ru-RU"/>
        </w:rPr>
        <w:t xml:space="preserve"> от 27.07.2006 №</w:t>
      </w:r>
      <w:r w:rsidR="007510A0">
        <w:rPr>
          <w:sz w:val="26"/>
          <w:szCs w:val="26"/>
          <w:lang w:val="ru-RU"/>
        </w:rPr>
        <w:t xml:space="preserve"> </w:t>
      </w:r>
      <w:r w:rsidR="001747F3" w:rsidRPr="004243AB">
        <w:rPr>
          <w:sz w:val="26"/>
          <w:szCs w:val="26"/>
          <w:lang w:val="ru-RU"/>
        </w:rPr>
        <w:t>152-ФЗ «О персональных данных».</w:t>
      </w:r>
    </w:p>
    <w:p w14:paraId="05BE1522" w14:textId="77777777" w:rsidR="001747F3" w:rsidRPr="004243AB" w:rsidRDefault="005024F8" w:rsidP="00494645">
      <w:pPr>
        <w:autoSpaceDE w:val="0"/>
        <w:autoSpaceDN w:val="0"/>
        <w:adjustRightInd w:val="0"/>
        <w:ind w:firstLine="708"/>
        <w:contextualSpacing/>
        <w:jc w:val="both"/>
        <w:rPr>
          <w:sz w:val="26"/>
          <w:szCs w:val="26"/>
          <w:lang w:val="ru-RU"/>
        </w:rPr>
      </w:pPr>
      <w:r w:rsidRPr="004243AB">
        <w:rPr>
          <w:sz w:val="26"/>
          <w:szCs w:val="26"/>
          <w:lang w:val="ru-RU"/>
        </w:rPr>
        <w:t>9</w:t>
      </w:r>
      <w:r w:rsidR="001747F3" w:rsidRPr="004243AB">
        <w:rPr>
          <w:sz w:val="26"/>
          <w:szCs w:val="26"/>
          <w:lang w:val="ru-RU"/>
        </w:rPr>
        <w:t>.</w:t>
      </w:r>
      <w:r w:rsidR="00494645" w:rsidRPr="004243AB">
        <w:rPr>
          <w:sz w:val="26"/>
          <w:szCs w:val="26"/>
          <w:lang w:val="ru-RU"/>
        </w:rPr>
        <w:tab/>
      </w:r>
      <w:r w:rsidR="001747F3" w:rsidRPr="004243AB">
        <w:rPr>
          <w:sz w:val="26"/>
          <w:szCs w:val="26"/>
          <w:lang w:val="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683D6E8C" w14:textId="77777777" w:rsidR="001747F3" w:rsidRPr="004243AB" w:rsidRDefault="001747F3" w:rsidP="008E11A4">
      <w:pPr>
        <w:widowControl w:val="0"/>
        <w:tabs>
          <w:tab w:val="left" w:pos="0"/>
        </w:tabs>
        <w:autoSpaceDE w:val="0"/>
        <w:autoSpaceDN w:val="0"/>
        <w:adjustRightInd w:val="0"/>
        <w:ind w:firstLine="709"/>
        <w:contextualSpacing/>
        <w:jc w:val="both"/>
        <w:rPr>
          <w:sz w:val="26"/>
          <w:szCs w:val="26"/>
          <w:lang w:val="ru-RU"/>
        </w:rPr>
      </w:pPr>
      <w:r w:rsidRPr="004243AB">
        <w:rPr>
          <w:sz w:val="26"/>
          <w:szCs w:val="26"/>
          <w:lang w:val="ru-RU"/>
        </w:rPr>
        <w:t>1</w:t>
      </w:r>
      <w:r w:rsidR="005024F8" w:rsidRPr="004243AB">
        <w:rPr>
          <w:sz w:val="26"/>
          <w:szCs w:val="26"/>
          <w:lang w:val="ru-RU"/>
        </w:rPr>
        <w:t>0</w:t>
      </w:r>
      <w:r w:rsidRPr="004243AB">
        <w:rPr>
          <w:sz w:val="26"/>
          <w:szCs w:val="26"/>
          <w:lang w:val="ru-RU"/>
        </w:rPr>
        <w:t>.</w:t>
      </w:r>
      <w:r w:rsidR="00494645" w:rsidRPr="004243AB">
        <w:rPr>
          <w:sz w:val="26"/>
          <w:szCs w:val="26"/>
          <w:lang w:val="ru-RU"/>
        </w:rPr>
        <w:tab/>
      </w:r>
      <w:r w:rsidRPr="004243AB">
        <w:rPr>
          <w:sz w:val="26"/>
          <w:szCs w:val="26"/>
          <w:lang w:val="ru-RU"/>
        </w:rPr>
        <w:t>С условиями оказания поддержки, указанными в Порядке предоставления субсидий Субъектам, ознакомлен.</w:t>
      </w:r>
    </w:p>
    <w:p w14:paraId="17C6EFB7"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p>
    <w:p w14:paraId="45E706D0"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r w:rsidRPr="004243AB">
        <w:rPr>
          <w:sz w:val="26"/>
          <w:szCs w:val="26"/>
          <w:lang w:val="ru-RU"/>
        </w:rPr>
        <w:t>Опись документов, представленных к заявлению, прилагается на отдельном листе.</w:t>
      </w:r>
    </w:p>
    <w:p w14:paraId="4AFD3067"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p>
    <w:p w14:paraId="6E36CD43"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r w:rsidRPr="004243AB">
        <w:rPr>
          <w:sz w:val="26"/>
          <w:szCs w:val="26"/>
          <w:lang w:val="ru-RU"/>
        </w:rPr>
        <w:t>______________ _________________ _____________________________________</w:t>
      </w:r>
    </w:p>
    <w:p w14:paraId="476D681E" w14:textId="77777777" w:rsidR="001747F3" w:rsidRPr="004243AB" w:rsidRDefault="001747F3" w:rsidP="001747F3">
      <w:pPr>
        <w:widowControl w:val="0"/>
        <w:tabs>
          <w:tab w:val="left" w:pos="10206"/>
        </w:tabs>
        <w:autoSpaceDE w:val="0"/>
        <w:autoSpaceDN w:val="0"/>
        <w:adjustRightInd w:val="0"/>
        <w:contextualSpacing/>
        <w:rPr>
          <w:i/>
          <w:lang w:val="ru-RU"/>
        </w:rPr>
      </w:pPr>
      <w:r w:rsidRPr="004243AB">
        <w:rPr>
          <w:i/>
          <w:lang w:val="ru-RU"/>
        </w:rPr>
        <w:t xml:space="preserve">             (</w:t>
      </w:r>
      <w:proofErr w:type="gramStart"/>
      <w:r w:rsidRPr="004243AB">
        <w:rPr>
          <w:i/>
          <w:lang w:val="ru-RU"/>
        </w:rPr>
        <w:t xml:space="preserve">дата)   </w:t>
      </w:r>
      <w:proofErr w:type="gramEnd"/>
      <w:r w:rsidRPr="004243AB">
        <w:rPr>
          <w:i/>
          <w:lang w:val="ru-RU"/>
        </w:rPr>
        <w:t xml:space="preserve">                  (подпись)                                  </w:t>
      </w:r>
      <w:r w:rsidR="00697380" w:rsidRPr="004243AB">
        <w:rPr>
          <w:i/>
          <w:lang w:val="ru-RU"/>
        </w:rPr>
        <w:t xml:space="preserve">                 </w:t>
      </w:r>
      <w:r w:rsidRPr="004243AB">
        <w:rPr>
          <w:i/>
          <w:lang w:val="ru-RU"/>
        </w:rPr>
        <w:t>(Ф.И.О.)</w:t>
      </w:r>
    </w:p>
    <w:p w14:paraId="4B402C93" w14:textId="77777777" w:rsidR="005024F8" w:rsidRPr="004243AB" w:rsidRDefault="005024F8" w:rsidP="001747F3">
      <w:pPr>
        <w:widowControl w:val="0"/>
        <w:tabs>
          <w:tab w:val="left" w:pos="10206"/>
        </w:tabs>
        <w:autoSpaceDE w:val="0"/>
        <w:autoSpaceDN w:val="0"/>
        <w:adjustRightInd w:val="0"/>
        <w:contextualSpacing/>
        <w:rPr>
          <w:i/>
          <w:sz w:val="26"/>
          <w:szCs w:val="26"/>
          <w:lang w:val="ru-RU"/>
        </w:rPr>
      </w:pPr>
    </w:p>
    <w:p w14:paraId="77FAEFE5" w14:textId="77777777" w:rsidR="001747F3" w:rsidRPr="004243AB" w:rsidRDefault="001747F3" w:rsidP="001747F3">
      <w:pPr>
        <w:widowControl w:val="0"/>
        <w:tabs>
          <w:tab w:val="left" w:pos="10206"/>
        </w:tabs>
        <w:autoSpaceDE w:val="0"/>
        <w:autoSpaceDN w:val="0"/>
        <w:adjustRightInd w:val="0"/>
        <w:contextualSpacing/>
        <w:rPr>
          <w:i/>
          <w:sz w:val="26"/>
          <w:szCs w:val="26"/>
          <w:lang w:val="ru-RU"/>
        </w:rPr>
      </w:pPr>
      <w:proofErr w:type="spellStart"/>
      <w:r w:rsidRPr="004243AB">
        <w:rPr>
          <w:i/>
          <w:sz w:val="26"/>
          <w:szCs w:val="26"/>
          <w:lang w:val="ru-RU"/>
        </w:rPr>
        <w:t>м.п</w:t>
      </w:r>
      <w:proofErr w:type="spellEnd"/>
      <w:r w:rsidRPr="004243AB">
        <w:rPr>
          <w:i/>
          <w:sz w:val="26"/>
          <w:szCs w:val="26"/>
          <w:lang w:val="ru-RU"/>
        </w:rPr>
        <w:t xml:space="preserve">..       </w:t>
      </w:r>
    </w:p>
    <w:p w14:paraId="70D224FE" w14:textId="77777777" w:rsidR="001747F3" w:rsidRPr="004243AB" w:rsidRDefault="001747F3" w:rsidP="001747F3">
      <w:pPr>
        <w:widowControl w:val="0"/>
        <w:tabs>
          <w:tab w:val="left" w:pos="10206"/>
        </w:tabs>
        <w:autoSpaceDE w:val="0"/>
        <w:autoSpaceDN w:val="0"/>
        <w:adjustRightInd w:val="0"/>
        <w:contextualSpacing/>
        <w:rPr>
          <w:i/>
          <w:sz w:val="26"/>
          <w:szCs w:val="26"/>
          <w:lang w:val="ru-RU"/>
        </w:rPr>
      </w:pPr>
      <w:r w:rsidRPr="004243AB">
        <w:rPr>
          <w:i/>
          <w:sz w:val="26"/>
          <w:szCs w:val="26"/>
          <w:lang w:val="ru-RU"/>
        </w:rPr>
        <w:t>(при наличии)</w:t>
      </w:r>
    </w:p>
    <w:p w14:paraId="48E20767" w14:textId="77777777" w:rsidR="001747F3" w:rsidRPr="004243AB" w:rsidRDefault="001747F3" w:rsidP="00D82343">
      <w:pPr>
        <w:autoSpaceDE w:val="0"/>
        <w:autoSpaceDN w:val="0"/>
        <w:adjustRightInd w:val="0"/>
        <w:ind w:firstLine="708"/>
        <w:jc w:val="both"/>
        <w:rPr>
          <w:rFonts w:cs="Arial"/>
          <w:color w:val="000000"/>
          <w:sz w:val="26"/>
          <w:szCs w:val="26"/>
          <w:lang w:val="ru-RU"/>
        </w:rPr>
      </w:pPr>
    </w:p>
    <w:p w14:paraId="2242E03F" w14:textId="77777777" w:rsidR="00636A5A" w:rsidRPr="004243AB" w:rsidRDefault="00636A5A" w:rsidP="00636A5A">
      <w:pPr>
        <w:autoSpaceDE w:val="0"/>
        <w:autoSpaceDN w:val="0"/>
        <w:adjustRightInd w:val="0"/>
        <w:ind w:firstLine="708"/>
        <w:jc w:val="both"/>
        <w:rPr>
          <w:rFonts w:cs="Arial"/>
          <w:color w:val="000000"/>
          <w:sz w:val="26"/>
          <w:szCs w:val="26"/>
          <w:lang w:val="ru-RU"/>
        </w:rPr>
      </w:pPr>
      <w:r w:rsidRPr="004243AB">
        <w:rPr>
          <w:rFonts w:cs="Arial"/>
          <w:color w:val="000000"/>
          <w:sz w:val="26"/>
          <w:szCs w:val="26"/>
          <w:lang w:val="ru-RU"/>
        </w:rPr>
        <w:t>Опись документов прилагается.</w:t>
      </w:r>
    </w:p>
    <w:p w14:paraId="7AA1A4F4" w14:textId="77777777" w:rsidR="00636A5A" w:rsidRPr="004243AB" w:rsidRDefault="00636A5A" w:rsidP="00636A5A">
      <w:pPr>
        <w:autoSpaceDE w:val="0"/>
        <w:autoSpaceDN w:val="0"/>
        <w:adjustRightInd w:val="0"/>
        <w:ind w:firstLine="708"/>
        <w:jc w:val="both"/>
        <w:rPr>
          <w:rFonts w:cs="Arial"/>
          <w:color w:val="000000"/>
          <w:sz w:val="26"/>
          <w:szCs w:val="26"/>
          <w:lang w:val="ru-RU"/>
        </w:rPr>
      </w:pPr>
    </w:p>
    <w:p w14:paraId="26421D34" w14:textId="77777777" w:rsidR="00636A5A" w:rsidRPr="004243AB" w:rsidRDefault="00636A5A" w:rsidP="00636A5A">
      <w:pPr>
        <w:autoSpaceDE w:val="0"/>
        <w:autoSpaceDN w:val="0"/>
        <w:adjustRightInd w:val="0"/>
        <w:ind w:firstLine="708"/>
        <w:jc w:val="both"/>
        <w:rPr>
          <w:rFonts w:cs="Arial"/>
          <w:color w:val="000000"/>
          <w:sz w:val="26"/>
          <w:szCs w:val="26"/>
          <w:lang w:val="ru-RU"/>
        </w:rPr>
      </w:pPr>
      <w:r w:rsidRPr="004243AB">
        <w:rPr>
          <w:rFonts w:cs="Arial"/>
          <w:color w:val="000000"/>
          <w:sz w:val="26"/>
          <w:szCs w:val="26"/>
          <w:lang w:val="ru-RU"/>
        </w:rPr>
        <w:t>Приложение: на ___ л. в ___ ед. экз.</w:t>
      </w:r>
    </w:p>
    <w:p w14:paraId="51671168" w14:textId="77777777" w:rsidR="00636A5A" w:rsidRPr="004243AB" w:rsidRDefault="00636A5A" w:rsidP="00636A5A">
      <w:pPr>
        <w:autoSpaceDE w:val="0"/>
        <w:autoSpaceDN w:val="0"/>
        <w:adjustRightInd w:val="0"/>
        <w:ind w:firstLine="708"/>
        <w:jc w:val="both"/>
        <w:rPr>
          <w:rFonts w:cs="Arial"/>
          <w:color w:val="000000"/>
          <w:sz w:val="26"/>
          <w:szCs w:val="26"/>
          <w:lang w:val="ru-RU"/>
        </w:rPr>
      </w:pPr>
    </w:p>
    <w:p w14:paraId="7A13A17D" w14:textId="77777777" w:rsidR="00E233CC" w:rsidRPr="004243AB" w:rsidRDefault="00E233CC" w:rsidP="00E233CC">
      <w:pPr>
        <w:widowControl w:val="0"/>
        <w:autoSpaceDE w:val="0"/>
        <w:autoSpaceDN w:val="0"/>
        <w:adjustRightInd w:val="0"/>
        <w:rPr>
          <w:rFonts w:cs="Arial"/>
          <w:color w:val="000000"/>
          <w:szCs w:val="26"/>
          <w:lang w:val="ru-RU"/>
        </w:rPr>
      </w:pPr>
    </w:p>
    <w:p w14:paraId="5E272907" w14:textId="77777777" w:rsidR="00E233CC" w:rsidRPr="004243AB" w:rsidRDefault="00E233CC" w:rsidP="00E233CC">
      <w:pPr>
        <w:widowControl w:val="0"/>
        <w:autoSpaceDE w:val="0"/>
        <w:autoSpaceDN w:val="0"/>
        <w:adjustRightInd w:val="0"/>
        <w:ind w:firstLine="708"/>
        <w:rPr>
          <w:rFonts w:cs="Arial"/>
          <w:color w:val="000000"/>
          <w:szCs w:val="26"/>
        </w:rPr>
      </w:pPr>
      <w:r w:rsidRPr="004243AB">
        <w:rPr>
          <w:rFonts w:cs="Arial"/>
          <w:noProof/>
          <w:color w:val="000000"/>
          <w:szCs w:val="26"/>
          <w:lang w:val="ru-RU"/>
        </w:rPr>
        <w:drawing>
          <wp:inline distT="0" distB="0" distL="0" distR="0" wp14:anchorId="3CEC30F5" wp14:editId="4C1EECC3">
            <wp:extent cx="4533900"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33900" cy="190500"/>
                    </a:xfrm>
                    <a:prstGeom prst="rect">
                      <a:avLst/>
                    </a:prstGeom>
                    <a:noFill/>
                    <a:ln>
                      <a:noFill/>
                    </a:ln>
                  </pic:spPr>
                </pic:pic>
              </a:graphicData>
            </a:graphic>
          </wp:inline>
        </w:drawing>
      </w:r>
    </w:p>
    <w:p w14:paraId="1F5DCBAF" w14:textId="77777777" w:rsidR="00E233CC" w:rsidRPr="004243AB" w:rsidRDefault="00E233CC" w:rsidP="00846E33">
      <w:pPr>
        <w:autoSpaceDE w:val="0"/>
        <w:autoSpaceDN w:val="0"/>
        <w:adjustRightInd w:val="0"/>
        <w:jc w:val="center"/>
        <w:rPr>
          <w:rFonts w:cs="Arial"/>
          <w:color w:val="000000"/>
          <w:szCs w:val="26"/>
          <w:lang w:val="ru-RU"/>
        </w:rPr>
      </w:pPr>
      <w:r w:rsidRPr="004243AB">
        <w:rPr>
          <w:rFonts w:cs="Arial"/>
          <w:color w:val="000000"/>
          <w:szCs w:val="16"/>
          <w:lang w:val="ru-RU"/>
        </w:rPr>
        <w:t>ФИО полностью подпись</w:t>
      </w:r>
    </w:p>
    <w:p w14:paraId="6C5BBFC1" w14:textId="77777777" w:rsidR="00E233CC" w:rsidRPr="004243AB" w:rsidRDefault="00E233CC" w:rsidP="00846E33">
      <w:pPr>
        <w:autoSpaceDE w:val="0"/>
        <w:autoSpaceDN w:val="0"/>
        <w:adjustRightInd w:val="0"/>
        <w:jc w:val="center"/>
        <w:rPr>
          <w:rFonts w:cs="Arial"/>
          <w:color w:val="000000"/>
          <w:szCs w:val="26"/>
          <w:lang w:val="ru-RU"/>
        </w:rPr>
      </w:pPr>
    </w:p>
    <w:p w14:paraId="16D83E62" w14:textId="77777777" w:rsidR="00E233CC" w:rsidRPr="004243AB" w:rsidRDefault="00923825" w:rsidP="00846E33">
      <w:pPr>
        <w:autoSpaceDE w:val="0"/>
        <w:autoSpaceDN w:val="0"/>
        <w:adjustRightInd w:val="0"/>
        <w:ind w:firstLine="360"/>
        <w:jc w:val="both"/>
        <w:rPr>
          <w:rFonts w:eastAsia="Calibri" w:cs="Arial"/>
          <w:color w:val="000000"/>
          <w:szCs w:val="26"/>
          <w:lang w:val="ru-RU" w:eastAsia="en-US"/>
        </w:rPr>
      </w:pPr>
      <w:r w:rsidRPr="004243AB">
        <w:rPr>
          <w:rFonts w:cs="Arial"/>
          <w:color w:val="000000"/>
          <w:sz w:val="26"/>
          <w:szCs w:val="26"/>
          <w:lang w:val="ru-RU"/>
        </w:rPr>
        <w:t>1</w:t>
      </w:r>
      <w:r w:rsidR="00BC5ED4" w:rsidRPr="004243AB">
        <w:rPr>
          <w:rFonts w:cs="Arial"/>
          <w:color w:val="000000"/>
          <w:sz w:val="26"/>
          <w:szCs w:val="26"/>
          <w:lang w:val="ru-RU"/>
        </w:rPr>
        <w:t>1</w:t>
      </w:r>
      <w:r w:rsidR="00E233CC" w:rsidRPr="004243AB">
        <w:rPr>
          <w:rFonts w:cs="Arial"/>
          <w:color w:val="000000"/>
          <w:sz w:val="26"/>
          <w:szCs w:val="26"/>
          <w:lang w:val="ru-RU"/>
        </w:rPr>
        <w:t xml:space="preserve">. Результат рассмотрения заявления прошу </w:t>
      </w:r>
      <w:r w:rsidR="00E233CC" w:rsidRPr="004243AB">
        <w:rPr>
          <w:rFonts w:eastAsia="Calibri" w:cs="Arial"/>
          <w:color w:val="000000"/>
          <w:sz w:val="26"/>
          <w:szCs w:val="26"/>
          <w:lang w:val="ru-RU" w:eastAsia="en-US"/>
        </w:rPr>
        <w:t xml:space="preserve">направить на </w:t>
      </w:r>
      <w:r w:rsidR="00ED0862" w:rsidRPr="004243AB">
        <w:rPr>
          <w:rFonts w:eastAsia="Calibri" w:cs="Arial"/>
          <w:color w:val="000000"/>
          <w:sz w:val="26"/>
          <w:szCs w:val="26"/>
          <w:lang w:val="ru-RU" w:eastAsia="en-US"/>
        </w:rPr>
        <w:t xml:space="preserve">электронный </w:t>
      </w:r>
      <w:r w:rsidR="00E233CC" w:rsidRPr="004243AB">
        <w:rPr>
          <w:rFonts w:eastAsia="Calibri" w:cs="Arial"/>
          <w:color w:val="000000"/>
          <w:sz w:val="26"/>
          <w:szCs w:val="26"/>
          <w:lang w:val="ru-RU" w:eastAsia="en-US"/>
        </w:rPr>
        <w:t>адрес:</w:t>
      </w:r>
      <w:r w:rsidR="00E233CC" w:rsidRPr="004243AB">
        <w:rPr>
          <w:rFonts w:eastAsia="Calibri" w:cs="Arial"/>
          <w:color w:val="000000"/>
          <w:szCs w:val="26"/>
          <w:lang w:val="ru-RU" w:eastAsia="en-US"/>
        </w:rPr>
        <w:t xml:space="preserve"> ______________________________________________</w:t>
      </w:r>
      <w:r w:rsidR="00846E33" w:rsidRPr="004243AB">
        <w:rPr>
          <w:rFonts w:eastAsia="Calibri" w:cs="Arial"/>
          <w:color w:val="000000"/>
          <w:szCs w:val="26"/>
          <w:lang w:val="ru-RU" w:eastAsia="en-US"/>
        </w:rPr>
        <w:t>__________________________________________________</w:t>
      </w:r>
    </w:p>
    <w:p w14:paraId="00DE0568" w14:textId="77777777" w:rsidR="00E233CC" w:rsidRPr="004243AB" w:rsidRDefault="00E233CC" w:rsidP="00846E33">
      <w:pPr>
        <w:autoSpaceDE w:val="0"/>
        <w:autoSpaceDN w:val="0"/>
        <w:adjustRightInd w:val="0"/>
        <w:spacing w:after="200" w:line="276" w:lineRule="auto"/>
        <w:contextualSpacing/>
        <w:jc w:val="center"/>
        <w:rPr>
          <w:rFonts w:cs="Arial"/>
          <w:color w:val="000000"/>
          <w:szCs w:val="16"/>
          <w:lang w:val="ru-RU"/>
        </w:rPr>
      </w:pPr>
      <w:r w:rsidRPr="004243AB">
        <w:rPr>
          <w:rFonts w:cs="Arial"/>
          <w:color w:val="000000"/>
          <w:szCs w:val="16"/>
          <w:lang w:val="ru-RU"/>
        </w:rPr>
        <w:t>(только для направления уведомления об отказе в предоставлении субсидии)</w:t>
      </w:r>
    </w:p>
    <w:p w14:paraId="6082050D" w14:textId="77777777" w:rsidR="00E233CC" w:rsidRPr="004243AB" w:rsidRDefault="00E233CC" w:rsidP="00E233CC">
      <w:pPr>
        <w:autoSpaceDE w:val="0"/>
        <w:autoSpaceDN w:val="0"/>
        <w:adjustRightInd w:val="0"/>
        <w:rPr>
          <w:rFonts w:cs="Arial"/>
          <w:color w:val="000000"/>
          <w:szCs w:val="26"/>
          <w:lang w:val="ru-RU"/>
        </w:rPr>
      </w:pPr>
    </w:p>
    <w:p w14:paraId="7708AC3F" w14:textId="77777777" w:rsidR="00E233CC" w:rsidRPr="004243AB" w:rsidRDefault="00E233CC" w:rsidP="00846E33">
      <w:pPr>
        <w:autoSpaceDE w:val="0"/>
        <w:autoSpaceDN w:val="0"/>
        <w:adjustRightInd w:val="0"/>
        <w:jc w:val="both"/>
        <w:rPr>
          <w:rFonts w:cs="Arial"/>
          <w:color w:val="000000"/>
          <w:sz w:val="26"/>
          <w:szCs w:val="26"/>
          <w:lang w:val="ru-RU"/>
        </w:rPr>
      </w:pPr>
      <w:r w:rsidRPr="004243AB">
        <w:rPr>
          <w:rFonts w:cs="Arial"/>
          <w:color w:val="000000"/>
          <w:sz w:val="26"/>
          <w:szCs w:val="26"/>
          <w:lang w:val="ru-RU"/>
        </w:rPr>
        <w:t>Дата__________</w:t>
      </w:r>
      <w:r w:rsidR="00846E33" w:rsidRPr="004243AB">
        <w:rPr>
          <w:rFonts w:cs="Arial"/>
          <w:color w:val="000000"/>
          <w:sz w:val="26"/>
          <w:szCs w:val="26"/>
          <w:lang w:val="ru-RU"/>
        </w:rPr>
        <w:t>_____</w:t>
      </w:r>
      <w:r w:rsidRPr="004243AB">
        <w:rPr>
          <w:rFonts w:cs="Arial"/>
          <w:color w:val="000000"/>
          <w:sz w:val="26"/>
          <w:szCs w:val="26"/>
          <w:lang w:val="ru-RU"/>
        </w:rPr>
        <w:t>_ФИО______________________________Подпись___________</w:t>
      </w:r>
    </w:p>
    <w:p w14:paraId="22C4E11A" w14:textId="77777777"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 xml:space="preserve">(для ИП) М.П. </w:t>
      </w:r>
      <w:r w:rsidRPr="004243AB">
        <w:rPr>
          <w:rFonts w:cs="Arial"/>
          <w:color w:val="000000"/>
          <w:szCs w:val="18"/>
          <w:lang w:val="ru-RU"/>
        </w:rPr>
        <w:t>(при наличии)</w:t>
      </w:r>
    </w:p>
    <w:p w14:paraId="75FC71CB" w14:textId="77777777" w:rsidR="00E233CC" w:rsidRPr="004243AB" w:rsidRDefault="00E233CC" w:rsidP="00E233CC">
      <w:pPr>
        <w:autoSpaceDE w:val="0"/>
        <w:autoSpaceDN w:val="0"/>
        <w:adjustRightInd w:val="0"/>
        <w:rPr>
          <w:rFonts w:cs="Arial"/>
          <w:color w:val="000000"/>
          <w:szCs w:val="26"/>
          <w:lang w:val="ru-RU"/>
        </w:rPr>
      </w:pPr>
    </w:p>
    <w:p w14:paraId="70A6604B" w14:textId="77777777" w:rsidR="00BC581C" w:rsidRPr="004243AB" w:rsidRDefault="00BC581C" w:rsidP="00E233CC">
      <w:pPr>
        <w:autoSpaceDE w:val="0"/>
        <w:autoSpaceDN w:val="0"/>
        <w:adjustRightInd w:val="0"/>
        <w:spacing w:line="360" w:lineRule="auto"/>
        <w:rPr>
          <w:rFonts w:cs="Arial"/>
          <w:color w:val="000000"/>
          <w:sz w:val="26"/>
          <w:szCs w:val="26"/>
          <w:lang w:val="ru-RU"/>
        </w:rPr>
      </w:pPr>
    </w:p>
    <w:p w14:paraId="39C91EA6" w14:textId="77777777" w:rsidR="00846E33" w:rsidRPr="004243AB" w:rsidRDefault="00E233CC" w:rsidP="00E233CC">
      <w:pPr>
        <w:autoSpaceDE w:val="0"/>
        <w:autoSpaceDN w:val="0"/>
        <w:adjustRightInd w:val="0"/>
        <w:spacing w:line="360" w:lineRule="auto"/>
        <w:rPr>
          <w:rFonts w:cs="Arial"/>
          <w:color w:val="000000"/>
          <w:szCs w:val="26"/>
          <w:lang w:val="ru-RU"/>
        </w:rPr>
      </w:pPr>
      <w:r w:rsidRPr="004243AB">
        <w:rPr>
          <w:rFonts w:cs="Arial"/>
          <w:color w:val="000000"/>
          <w:sz w:val="26"/>
          <w:szCs w:val="26"/>
          <w:lang w:val="ru-RU"/>
        </w:rPr>
        <w:t>Дата______________</w:t>
      </w:r>
      <w:r w:rsidR="00846E33" w:rsidRPr="004243AB">
        <w:rPr>
          <w:rFonts w:cs="Arial"/>
          <w:color w:val="000000"/>
          <w:sz w:val="26"/>
          <w:szCs w:val="26"/>
          <w:lang w:val="ru-RU"/>
        </w:rPr>
        <w:t xml:space="preserve"> </w:t>
      </w:r>
      <w:r w:rsidRPr="004243AB">
        <w:rPr>
          <w:rFonts w:cs="Arial"/>
          <w:color w:val="000000"/>
          <w:sz w:val="26"/>
          <w:szCs w:val="26"/>
          <w:lang w:val="ru-RU"/>
        </w:rPr>
        <w:t>Должность_________________________________________</w:t>
      </w:r>
      <w:r w:rsidRPr="004243AB">
        <w:rPr>
          <w:rFonts w:cs="Arial"/>
          <w:color w:val="000000"/>
          <w:szCs w:val="26"/>
          <w:lang w:val="ru-RU"/>
        </w:rPr>
        <w:t xml:space="preserve"> </w:t>
      </w:r>
    </w:p>
    <w:p w14:paraId="73A99474" w14:textId="77777777" w:rsidR="00846E33" w:rsidRPr="004243AB" w:rsidRDefault="00846E33" w:rsidP="00E233CC">
      <w:pPr>
        <w:autoSpaceDE w:val="0"/>
        <w:autoSpaceDN w:val="0"/>
        <w:adjustRightInd w:val="0"/>
        <w:spacing w:line="360" w:lineRule="auto"/>
        <w:rPr>
          <w:rFonts w:cs="Arial"/>
          <w:color w:val="000000"/>
          <w:szCs w:val="26"/>
          <w:lang w:val="ru-RU"/>
        </w:rPr>
      </w:pPr>
    </w:p>
    <w:p w14:paraId="4BB1114A" w14:textId="77777777" w:rsidR="00E233CC" w:rsidRPr="004243AB" w:rsidRDefault="00E233CC" w:rsidP="00E233CC">
      <w:pPr>
        <w:autoSpaceDE w:val="0"/>
        <w:autoSpaceDN w:val="0"/>
        <w:adjustRightInd w:val="0"/>
        <w:spacing w:line="360" w:lineRule="auto"/>
        <w:rPr>
          <w:rFonts w:cs="Arial"/>
          <w:color w:val="000000"/>
          <w:szCs w:val="26"/>
          <w:lang w:val="ru-RU"/>
        </w:rPr>
      </w:pPr>
      <w:r w:rsidRPr="004243AB">
        <w:rPr>
          <w:rFonts w:cs="Arial"/>
          <w:color w:val="000000"/>
          <w:sz w:val="26"/>
          <w:szCs w:val="26"/>
          <w:lang w:val="ru-RU"/>
        </w:rPr>
        <w:lastRenderedPageBreak/>
        <w:t>ФИО__________________________________Подпись_______________________</w:t>
      </w:r>
    </w:p>
    <w:p w14:paraId="62F11421" w14:textId="77777777"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 xml:space="preserve">(для юридических лиц) </w:t>
      </w:r>
      <w:proofErr w:type="gramStart"/>
      <w:r w:rsidRPr="004243AB">
        <w:rPr>
          <w:rFonts w:cs="Arial"/>
          <w:color w:val="000000"/>
          <w:szCs w:val="26"/>
          <w:lang w:val="ru-RU"/>
        </w:rPr>
        <w:t>М.П.(</w:t>
      </w:r>
      <w:proofErr w:type="gramEnd"/>
      <w:r w:rsidRPr="004243AB">
        <w:rPr>
          <w:rFonts w:cs="Arial"/>
          <w:color w:val="000000"/>
          <w:szCs w:val="26"/>
          <w:lang w:val="ru-RU"/>
        </w:rPr>
        <w:t>при наличии)</w:t>
      </w:r>
    </w:p>
    <w:p w14:paraId="559E246E" w14:textId="77777777" w:rsidR="00E233CC" w:rsidRPr="004243AB" w:rsidRDefault="00E233CC" w:rsidP="00E233CC">
      <w:pPr>
        <w:autoSpaceDE w:val="0"/>
        <w:autoSpaceDN w:val="0"/>
        <w:adjustRightInd w:val="0"/>
        <w:rPr>
          <w:rFonts w:cs="Arial"/>
          <w:color w:val="000000"/>
          <w:szCs w:val="26"/>
          <w:lang w:val="ru-RU"/>
        </w:rPr>
      </w:pPr>
    </w:p>
    <w:p w14:paraId="2EE88620" w14:textId="77777777" w:rsidR="00846E33" w:rsidRPr="004243AB" w:rsidRDefault="00846E33" w:rsidP="00E233CC">
      <w:pPr>
        <w:autoSpaceDE w:val="0"/>
        <w:autoSpaceDN w:val="0"/>
        <w:adjustRightInd w:val="0"/>
        <w:rPr>
          <w:rFonts w:cs="Arial"/>
          <w:color w:val="000000"/>
          <w:szCs w:val="26"/>
          <w:lang w:val="ru-RU"/>
        </w:rPr>
      </w:pPr>
    </w:p>
    <w:p w14:paraId="296E3E43" w14:textId="77777777" w:rsidR="00BC5ED4" w:rsidRPr="004243AB" w:rsidRDefault="00BC5ED4" w:rsidP="00E233CC">
      <w:pPr>
        <w:autoSpaceDE w:val="0"/>
        <w:autoSpaceDN w:val="0"/>
        <w:adjustRightInd w:val="0"/>
        <w:rPr>
          <w:rFonts w:cs="Arial"/>
          <w:color w:val="000000"/>
          <w:szCs w:val="26"/>
          <w:lang w:val="ru-RU"/>
        </w:rPr>
      </w:pPr>
    </w:p>
    <w:p w14:paraId="05575281" w14:textId="77777777" w:rsidR="00E233CC" w:rsidRPr="004243AB" w:rsidRDefault="00E233CC" w:rsidP="00E233CC">
      <w:pPr>
        <w:autoSpaceDE w:val="0"/>
        <w:autoSpaceDN w:val="0"/>
        <w:adjustRightInd w:val="0"/>
        <w:rPr>
          <w:rFonts w:cs="Arial"/>
          <w:color w:val="000000"/>
          <w:sz w:val="26"/>
          <w:szCs w:val="26"/>
          <w:lang w:val="ru-RU"/>
        </w:rPr>
      </w:pPr>
      <w:r w:rsidRPr="004243AB">
        <w:rPr>
          <w:rFonts w:cs="Arial"/>
          <w:color w:val="000000"/>
          <w:sz w:val="26"/>
          <w:szCs w:val="26"/>
          <w:lang w:val="ru-RU"/>
        </w:rPr>
        <w:t>Документы принял специалист:</w:t>
      </w:r>
    </w:p>
    <w:p w14:paraId="0204E141" w14:textId="77777777"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____________________________ _____________________</w:t>
      </w:r>
    </w:p>
    <w:p w14:paraId="10422B8B" w14:textId="77777777"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 xml:space="preserve">(Ф.И.О.) (подпись) </w:t>
      </w:r>
    </w:p>
    <w:p w14:paraId="558D3E6D" w14:textId="77777777" w:rsidR="00E233CC" w:rsidRPr="004243AB" w:rsidRDefault="00E233CC" w:rsidP="00E233CC">
      <w:pPr>
        <w:autoSpaceDE w:val="0"/>
        <w:autoSpaceDN w:val="0"/>
        <w:adjustRightInd w:val="0"/>
        <w:rPr>
          <w:rFonts w:cs="Arial"/>
          <w:color w:val="000000"/>
          <w:szCs w:val="26"/>
          <w:lang w:val="ru-RU"/>
        </w:rPr>
      </w:pPr>
    </w:p>
    <w:p w14:paraId="26A0BEA8" w14:textId="77777777" w:rsidR="00E233CC" w:rsidRPr="004243AB" w:rsidRDefault="00E233CC" w:rsidP="00E233CC">
      <w:pPr>
        <w:autoSpaceDE w:val="0"/>
        <w:autoSpaceDN w:val="0"/>
        <w:adjustRightInd w:val="0"/>
        <w:rPr>
          <w:rFonts w:cs="Arial"/>
          <w:color w:val="000000"/>
          <w:sz w:val="26"/>
          <w:szCs w:val="26"/>
          <w:lang w:val="ru-RU"/>
        </w:rPr>
      </w:pPr>
      <w:r w:rsidRPr="004243AB">
        <w:rPr>
          <w:rFonts w:cs="Arial"/>
          <w:color w:val="000000"/>
          <w:sz w:val="26"/>
          <w:szCs w:val="26"/>
          <w:lang w:val="ru-RU"/>
        </w:rPr>
        <w:t xml:space="preserve">«____» _______________20__ года </w:t>
      </w:r>
    </w:p>
    <w:p w14:paraId="7FBEEB73" w14:textId="77777777" w:rsidR="00E233CC" w:rsidRPr="004243AB" w:rsidRDefault="00E233CC" w:rsidP="00E233CC">
      <w:pPr>
        <w:ind w:firstLine="5245"/>
        <w:jc w:val="right"/>
        <w:rPr>
          <w:sz w:val="28"/>
          <w:szCs w:val="28"/>
          <w:lang w:val="ru-RU" w:eastAsia="ar-SA"/>
        </w:rPr>
      </w:pPr>
      <w:r w:rsidRPr="004243AB">
        <w:rPr>
          <w:rFonts w:cs="Arial"/>
          <w:color w:val="000000"/>
          <w:szCs w:val="28"/>
          <w:lang w:val="ru-RU"/>
        </w:rPr>
        <w:br w:type="page"/>
      </w:r>
      <w:r w:rsidRPr="004243AB">
        <w:rPr>
          <w:sz w:val="28"/>
          <w:szCs w:val="28"/>
          <w:lang w:val="ru-RU" w:eastAsia="ar-SA"/>
        </w:rPr>
        <w:lastRenderedPageBreak/>
        <w:t>Приложение 2</w:t>
      </w:r>
    </w:p>
    <w:p w14:paraId="5A5B925D" w14:textId="77777777" w:rsidR="00E233CC" w:rsidRPr="004243AB" w:rsidRDefault="00E233CC" w:rsidP="00E233CC">
      <w:pPr>
        <w:autoSpaceDE w:val="0"/>
        <w:autoSpaceDN w:val="0"/>
        <w:adjustRightInd w:val="0"/>
        <w:jc w:val="right"/>
        <w:outlineLvl w:val="0"/>
        <w:rPr>
          <w:sz w:val="28"/>
          <w:szCs w:val="28"/>
          <w:lang w:val="ru-RU" w:eastAsia="ar-SA"/>
        </w:rPr>
      </w:pPr>
      <w:r w:rsidRPr="004243AB">
        <w:rPr>
          <w:sz w:val="28"/>
          <w:szCs w:val="28"/>
          <w:lang w:val="ru-RU" w:eastAsia="ar-SA"/>
        </w:rPr>
        <w:t xml:space="preserve">к Порядку предоставления </w:t>
      </w:r>
    </w:p>
    <w:p w14:paraId="060ACFBB" w14:textId="77777777" w:rsidR="00E233CC" w:rsidRPr="004243AB" w:rsidRDefault="00E233CC" w:rsidP="00E233CC">
      <w:pPr>
        <w:autoSpaceDE w:val="0"/>
        <w:autoSpaceDN w:val="0"/>
        <w:adjustRightInd w:val="0"/>
        <w:jc w:val="right"/>
        <w:outlineLvl w:val="0"/>
        <w:rPr>
          <w:sz w:val="28"/>
          <w:szCs w:val="28"/>
          <w:lang w:val="ru-RU" w:eastAsia="ar-SA"/>
        </w:rPr>
      </w:pPr>
      <w:r w:rsidRPr="004243AB">
        <w:rPr>
          <w:sz w:val="28"/>
          <w:szCs w:val="28"/>
          <w:lang w:val="ru-RU" w:eastAsia="ar-SA"/>
        </w:rPr>
        <w:t xml:space="preserve">субсидий субъектам малого и среднего </w:t>
      </w:r>
    </w:p>
    <w:p w14:paraId="67CFF985" w14:textId="77777777" w:rsidR="00E233CC" w:rsidRPr="004243AB" w:rsidRDefault="00E233CC" w:rsidP="00E233CC">
      <w:pPr>
        <w:jc w:val="right"/>
        <w:rPr>
          <w:sz w:val="28"/>
          <w:szCs w:val="28"/>
          <w:lang w:val="ru-RU" w:eastAsia="ar-SA"/>
        </w:rPr>
      </w:pPr>
      <w:r w:rsidRPr="004243AB">
        <w:rPr>
          <w:sz w:val="28"/>
          <w:szCs w:val="28"/>
          <w:lang w:val="ru-RU" w:eastAsia="ar-SA"/>
        </w:rPr>
        <w:t>предпринимательства</w:t>
      </w:r>
    </w:p>
    <w:p w14:paraId="30A45330" w14:textId="77777777" w:rsidR="00E233CC" w:rsidRPr="004243AB" w:rsidRDefault="00E233CC" w:rsidP="00E233CC">
      <w:pPr>
        <w:jc w:val="right"/>
        <w:rPr>
          <w:rFonts w:cs="Arial"/>
          <w:b/>
          <w:i/>
          <w:szCs w:val="28"/>
          <w:lang w:val="ru-RU"/>
        </w:rPr>
      </w:pPr>
    </w:p>
    <w:p w14:paraId="2B18132F" w14:textId="77777777" w:rsidR="00AD00D8" w:rsidRPr="004243AB" w:rsidRDefault="00AD00D8" w:rsidP="00E233CC">
      <w:pPr>
        <w:pStyle w:val="2"/>
        <w:rPr>
          <w:sz w:val="26"/>
          <w:szCs w:val="26"/>
        </w:rPr>
      </w:pPr>
    </w:p>
    <w:p w14:paraId="55A4B522" w14:textId="77777777" w:rsidR="00E233CC" w:rsidRPr="004243AB" w:rsidRDefault="0059372B" w:rsidP="00E233CC">
      <w:pPr>
        <w:pStyle w:val="2"/>
        <w:rPr>
          <w:b w:val="0"/>
          <w:caps w:val="0"/>
          <w:spacing w:val="0"/>
          <w:sz w:val="28"/>
          <w:szCs w:val="28"/>
          <w:lang w:eastAsia="ar-SA"/>
        </w:rPr>
      </w:pPr>
      <w:r w:rsidRPr="004243AB">
        <w:rPr>
          <w:b w:val="0"/>
          <w:caps w:val="0"/>
          <w:spacing w:val="0"/>
          <w:sz w:val="28"/>
          <w:szCs w:val="28"/>
          <w:lang w:eastAsia="ar-SA"/>
        </w:rPr>
        <w:t xml:space="preserve">Справка </w:t>
      </w:r>
    </w:p>
    <w:p w14:paraId="2AC5C8FF" w14:textId="77777777" w:rsidR="00E233CC" w:rsidRPr="004243AB" w:rsidRDefault="0059372B" w:rsidP="00E233CC">
      <w:pPr>
        <w:pStyle w:val="2"/>
        <w:rPr>
          <w:b w:val="0"/>
          <w:caps w:val="0"/>
          <w:spacing w:val="0"/>
          <w:sz w:val="28"/>
          <w:szCs w:val="28"/>
          <w:lang w:eastAsia="ar-SA"/>
        </w:rPr>
      </w:pPr>
      <w:r w:rsidRPr="004243AB">
        <w:rPr>
          <w:b w:val="0"/>
          <w:caps w:val="0"/>
          <w:spacing w:val="0"/>
          <w:sz w:val="28"/>
          <w:szCs w:val="28"/>
          <w:lang w:eastAsia="ar-SA"/>
        </w:rPr>
        <w:t>за период с ____________________ по _____________________</w:t>
      </w:r>
    </w:p>
    <w:p w14:paraId="00BCAAD8" w14:textId="77777777" w:rsidR="00E233CC" w:rsidRPr="004243AB" w:rsidRDefault="0059372B" w:rsidP="00E233CC">
      <w:pPr>
        <w:pStyle w:val="2"/>
        <w:rPr>
          <w:b w:val="0"/>
          <w:caps w:val="0"/>
          <w:spacing w:val="0"/>
          <w:sz w:val="28"/>
          <w:szCs w:val="28"/>
          <w:lang w:eastAsia="ar-SA"/>
        </w:rPr>
      </w:pPr>
      <w:r w:rsidRPr="004243AB">
        <w:rPr>
          <w:b w:val="0"/>
          <w:caps w:val="0"/>
          <w:spacing w:val="0"/>
          <w:sz w:val="28"/>
          <w:szCs w:val="28"/>
          <w:lang w:eastAsia="ar-SA"/>
        </w:rPr>
        <w:t>(со дня государственной регистрации до даты (на дату) подачи документов)</w:t>
      </w:r>
    </w:p>
    <w:p w14:paraId="60F2C987" w14:textId="77777777" w:rsidR="00E233CC" w:rsidRPr="004243AB" w:rsidRDefault="00E233CC" w:rsidP="00E233CC">
      <w:pPr>
        <w:widowControl w:val="0"/>
        <w:autoSpaceDE w:val="0"/>
        <w:autoSpaceDN w:val="0"/>
        <w:adjustRightInd w:val="0"/>
        <w:jc w:val="center"/>
        <w:rPr>
          <w:sz w:val="28"/>
          <w:szCs w:val="28"/>
          <w:lang w:val="ru-RU" w:eastAsia="ar-SA"/>
        </w:rPr>
      </w:pPr>
    </w:p>
    <w:p w14:paraId="5D2A2E90" w14:textId="77777777" w:rsidR="00A0093A" w:rsidRPr="004243AB" w:rsidRDefault="00A0093A" w:rsidP="00A0093A">
      <w:pPr>
        <w:widowControl w:val="0"/>
        <w:autoSpaceDE w:val="0"/>
        <w:autoSpaceDN w:val="0"/>
        <w:adjustRightInd w:val="0"/>
        <w:ind w:firstLine="708"/>
        <w:jc w:val="both"/>
        <w:rPr>
          <w:rFonts w:cs="Arial"/>
          <w:sz w:val="26"/>
          <w:szCs w:val="26"/>
          <w:lang w:val="ru-RU"/>
        </w:rPr>
      </w:pPr>
    </w:p>
    <w:p w14:paraId="36492C8B" w14:textId="77777777" w:rsidR="00E233CC" w:rsidRPr="004243AB" w:rsidRDefault="00E233CC" w:rsidP="00A0093A">
      <w:pPr>
        <w:widowControl w:val="0"/>
        <w:autoSpaceDE w:val="0"/>
        <w:autoSpaceDN w:val="0"/>
        <w:adjustRightInd w:val="0"/>
        <w:ind w:firstLine="708"/>
        <w:jc w:val="both"/>
        <w:rPr>
          <w:rFonts w:cs="Arial"/>
          <w:sz w:val="26"/>
          <w:szCs w:val="26"/>
          <w:lang w:val="ru-RU"/>
        </w:rPr>
      </w:pPr>
      <w:r w:rsidRPr="004243AB">
        <w:rPr>
          <w:rFonts w:cs="Arial"/>
          <w:sz w:val="26"/>
          <w:szCs w:val="26"/>
          <w:lang w:val="ru-RU"/>
        </w:rPr>
        <w:t>Выручка от реализации товаров (работ, услуг) ______________ рублей.</w:t>
      </w:r>
    </w:p>
    <w:p w14:paraId="303EAF5B" w14:textId="77777777" w:rsidR="00E233CC" w:rsidRPr="004243AB" w:rsidRDefault="00E233CC" w:rsidP="00A0093A">
      <w:pPr>
        <w:widowControl w:val="0"/>
        <w:autoSpaceDE w:val="0"/>
        <w:autoSpaceDN w:val="0"/>
        <w:adjustRightInd w:val="0"/>
        <w:ind w:firstLine="708"/>
        <w:jc w:val="both"/>
        <w:rPr>
          <w:rFonts w:cs="Arial"/>
          <w:sz w:val="26"/>
          <w:szCs w:val="26"/>
          <w:lang w:val="ru-RU"/>
        </w:rPr>
      </w:pPr>
      <w:r w:rsidRPr="004243AB">
        <w:rPr>
          <w:rFonts w:cs="Arial"/>
          <w:sz w:val="26"/>
          <w:szCs w:val="26"/>
          <w:lang w:val="ru-RU"/>
        </w:rPr>
        <w:t>Балансовая стоимость активов (остаточной стоимости основных средств и нематериальных активов) ___________ рублей.</w:t>
      </w:r>
    </w:p>
    <w:p w14:paraId="6FDA0E3F" w14:textId="77777777" w:rsidR="00E233CC" w:rsidRPr="004243AB" w:rsidRDefault="00E233CC" w:rsidP="00A0093A">
      <w:pPr>
        <w:widowControl w:val="0"/>
        <w:autoSpaceDE w:val="0"/>
        <w:autoSpaceDN w:val="0"/>
        <w:adjustRightInd w:val="0"/>
        <w:ind w:firstLine="708"/>
        <w:jc w:val="both"/>
        <w:rPr>
          <w:rFonts w:cs="Arial"/>
          <w:sz w:val="26"/>
          <w:szCs w:val="26"/>
          <w:lang w:val="ru-RU"/>
        </w:rPr>
      </w:pPr>
      <w:r w:rsidRPr="004243AB">
        <w:rPr>
          <w:rFonts w:cs="Arial"/>
          <w:sz w:val="26"/>
          <w:szCs w:val="26"/>
          <w:lang w:val="ru-RU"/>
        </w:rPr>
        <w:t>Сведения о среднесписочной численности работников ____ человек.</w:t>
      </w:r>
    </w:p>
    <w:p w14:paraId="1B617F13" w14:textId="77777777" w:rsidR="00E233CC" w:rsidRPr="004243AB" w:rsidRDefault="00E233CC" w:rsidP="00E233CC">
      <w:pPr>
        <w:widowControl w:val="0"/>
        <w:autoSpaceDE w:val="0"/>
        <w:autoSpaceDN w:val="0"/>
        <w:adjustRightInd w:val="0"/>
        <w:rPr>
          <w:rFonts w:cs="Arial"/>
          <w:szCs w:val="28"/>
          <w:lang w:val="ru-RU"/>
        </w:rPr>
      </w:pPr>
    </w:p>
    <w:p w14:paraId="0654BCDE" w14:textId="77777777"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________________________/_______________/_____________________________/</w:t>
      </w:r>
    </w:p>
    <w:p w14:paraId="7BDE56A1" w14:textId="77777777" w:rsidR="00E233CC" w:rsidRPr="004243AB" w:rsidRDefault="00E233CC" w:rsidP="00A0093A">
      <w:pPr>
        <w:autoSpaceDE w:val="0"/>
        <w:autoSpaceDN w:val="0"/>
        <w:adjustRightInd w:val="0"/>
        <w:jc w:val="center"/>
        <w:rPr>
          <w:rFonts w:cs="Arial"/>
          <w:color w:val="000000"/>
          <w:lang w:val="ru-RU"/>
        </w:rPr>
      </w:pPr>
      <w:r w:rsidRPr="004243AB">
        <w:rPr>
          <w:rFonts w:cs="Arial"/>
          <w:color w:val="000000"/>
          <w:lang w:val="ru-RU"/>
        </w:rPr>
        <w:t>руководитель подпись расшифровка подписи</w:t>
      </w:r>
    </w:p>
    <w:p w14:paraId="1BAE515B" w14:textId="77777777" w:rsidR="00E233CC" w:rsidRPr="004243AB" w:rsidRDefault="00E233CC" w:rsidP="00E233CC">
      <w:pPr>
        <w:autoSpaceDE w:val="0"/>
        <w:autoSpaceDN w:val="0"/>
        <w:adjustRightInd w:val="0"/>
        <w:rPr>
          <w:rFonts w:cs="Arial"/>
          <w:color w:val="000000"/>
          <w:szCs w:val="26"/>
          <w:lang w:val="ru-RU"/>
        </w:rPr>
      </w:pPr>
    </w:p>
    <w:p w14:paraId="0973D512" w14:textId="77777777" w:rsidR="00A0093A" w:rsidRPr="004243AB" w:rsidRDefault="00A0093A" w:rsidP="00E233CC">
      <w:pPr>
        <w:autoSpaceDE w:val="0"/>
        <w:autoSpaceDN w:val="0"/>
        <w:adjustRightInd w:val="0"/>
        <w:rPr>
          <w:rFonts w:cs="Arial"/>
          <w:color w:val="000000"/>
          <w:szCs w:val="26"/>
          <w:lang w:val="ru-RU"/>
        </w:rPr>
      </w:pPr>
    </w:p>
    <w:p w14:paraId="3BC1D22E" w14:textId="77777777" w:rsidR="00E233CC" w:rsidRPr="004243AB" w:rsidRDefault="00E233CC" w:rsidP="00E233CC">
      <w:pPr>
        <w:widowControl w:val="0"/>
        <w:autoSpaceDE w:val="0"/>
        <w:autoSpaceDN w:val="0"/>
        <w:adjustRightInd w:val="0"/>
        <w:rPr>
          <w:rFonts w:cs="Arial"/>
          <w:color w:val="000000"/>
          <w:szCs w:val="28"/>
          <w:lang w:val="ru-RU"/>
        </w:rPr>
      </w:pPr>
      <w:r w:rsidRPr="004243AB">
        <w:rPr>
          <w:rFonts w:cs="Arial"/>
          <w:color w:val="000000"/>
          <w:szCs w:val="28"/>
          <w:lang w:val="ru-RU"/>
        </w:rPr>
        <w:t xml:space="preserve">М.П. </w:t>
      </w:r>
      <w:r w:rsidRPr="004243AB">
        <w:rPr>
          <w:rFonts w:cs="Arial"/>
          <w:color w:val="000000"/>
          <w:lang w:val="ru-RU"/>
        </w:rPr>
        <w:t>(при наличии)</w:t>
      </w:r>
      <w:r w:rsidRPr="004243AB">
        <w:rPr>
          <w:rFonts w:cs="Arial"/>
          <w:color w:val="000000"/>
          <w:szCs w:val="28"/>
          <w:lang w:val="ru-RU"/>
        </w:rPr>
        <w:t xml:space="preserve"> </w:t>
      </w:r>
    </w:p>
    <w:p w14:paraId="15A902DC" w14:textId="77777777" w:rsidR="00E233CC" w:rsidRPr="004243AB" w:rsidRDefault="00E233CC" w:rsidP="00E233CC">
      <w:pPr>
        <w:widowControl w:val="0"/>
        <w:autoSpaceDE w:val="0"/>
        <w:autoSpaceDN w:val="0"/>
        <w:adjustRightInd w:val="0"/>
        <w:rPr>
          <w:rFonts w:cs="Arial"/>
          <w:color w:val="000000"/>
          <w:szCs w:val="28"/>
          <w:lang w:val="ru-RU"/>
        </w:rPr>
      </w:pPr>
    </w:p>
    <w:p w14:paraId="0FDF64BA" w14:textId="77777777" w:rsidR="00A0093A" w:rsidRPr="004243AB" w:rsidRDefault="00A0093A" w:rsidP="00E233CC">
      <w:pPr>
        <w:widowControl w:val="0"/>
        <w:autoSpaceDE w:val="0"/>
        <w:autoSpaceDN w:val="0"/>
        <w:adjustRightInd w:val="0"/>
        <w:rPr>
          <w:rFonts w:cs="Arial"/>
          <w:color w:val="000000"/>
          <w:szCs w:val="28"/>
          <w:lang w:val="ru-RU"/>
        </w:rPr>
      </w:pPr>
    </w:p>
    <w:p w14:paraId="0827ECE5" w14:textId="77777777" w:rsidR="00E233CC" w:rsidRPr="004243AB" w:rsidRDefault="00E233CC" w:rsidP="00E233CC">
      <w:pPr>
        <w:widowControl w:val="0"/>
        <w:autoSpaceDE w:val="0"/>
        <w:autoSpaceDN w:val="0"/>
        <w:adjustRightInd w:val="0"/>
        <w:rPr>
          <w:rFonts w:cs="Arial"/>
          <w:color w:val="000000"/>
          <w:sz w:val="26"/>
          <w:szCs w:val="26"/>
          <w:lang w:val="ru-RU"/>
        </w:rPr>
      </w:pPr>
      <w:r w:rsidRPr="004243AB">
        <w:rPr>
          <w:rFonts w:cs="Arial"/>
          <w:color w:val="000000"/>
          <w:sz w:val="26"/>
          <w:szCs w:val="26"/>
          <w:lang w:val="ru-RU"/>
        </w:rPr>
        <w:t>«______» _______________ 20__ года</w:t>
      </w:r>
    </w:p>
    <w:p w14:paraId="7EB7BEF1" w14:textId="77777777" w:rsidR="00E233CC" w:rsidRPr="004243AB" w:rsidRDefault="00E233CC" w:rsidP="00E233CC">
      <w:pPr>
        <w:widowControl w:val="0"/>
        <w:autoSpaceDE w:val="0"/>
        <w:autoSpaceDN w:val="0"/>
        <w:adjustRightInd w:val="0"/>
        <w:rPr>
          <w:rFonts w:cs="Arial"/>
          <w:color w:val="000000"/>
          <w:szCs w:val="28"/>
          <w:lang w:val="ru-RU"/>
        </w:rPr>
      </w:pPr>
    </w:p>
    <w:p w14:paraId="6A2514C4" w14:textId="547FB282" w:rsidR="00E233CC" w:rsidRPr="004243AB" w:rsidRDefault="00E233CC" w:rsidP="00E233CC">
      <w:pPr>
        <w:widowControl w:val="0"/>
        <w:autoSpaceDE w:val="0"/>
        <w:autoSpaceDN w:val="0"/>
        <w:adjustRightInd w:val="0"/>
        <w:jc w:val="right"/>
        <w:rPr>
          <w:sz w:val="28"/>
          <w:szCs w:val="28"/>
          <w:lang w:val="ru-RU" w:eastAsia="ar-SA"/>
        </w:rPr>
      </w:pPr>
      <w:r w:rsidRPr="004243AB">
        <w:rPr>
          <w:rFonts w:cs="Arial"/>
          <w:color w:val="000000"/>
          <w:szCs w:val="28"/>
          <w:lang w:val="ru-RU"/>
        </w:rPr>
        <w:br w:type="page"/>
      </w:r>
      <w:r w:rsidRPr="004243AB">
        <w:rPr>
          <w:sz w:val="28"/>
          <w:szCs w:val="28"/>
          <w:lang w:val="ru-RU" w:eastAsia="ar-SA"/>
        </w:rPr>
        <w:lastRenderedPageBreak/>
        <w:t>Приложение 3</w:t>
      </w:r>
    </w:p>
    <w:p w14:paraId="2B9A8EBA" w14:textId="77777777" w:rsidR="00E233CC" w:rsidRPr="004243AB" w:rsidRDefault="00E233CC" w:rsidP="00E233CC">
      <w:pPr>
        <w:autoSpaceDE w:val="0"/>
        <w:autoSpaceDN w:val="0"/>
        <w:adjustRightInd w:val="0"/>
        <w:jc w:val="right"/>
        <w:outlineLvl w:val="0"/>
        <w:rPr>
          <w:sz w:val="28"/>
          <w:szCs w:val="28"/>
          <w:lang w:val="ru-RU" w:eastAsia="ar-SA"/>
        </w:rPr>
      </w:pPr>
      <w:r w:rsidRPr="004243AB">
        <w:rPr>
          <w:sz w:val="28"/>
          <w:szCs w:val="28"/>
          <w:lang w:val="ru-RU" w:eastAsia="ar-SA"/>
        </w:rPr>
        <w:t xml:space="preserve">к Порядку предоставления </w:t>
      </w:r>
    </w:p>
    <w:p w14:paraId="63624225" w14:textId="77777777" w:rsidR="00E233CC" w:rsidRPr="004243AB" w:rsidRDefault="00E233CC" w:rsidP="00E233CC">
      <w:pPr>
        <w:autoSpaceDE w:val="0"/>
        <w:autoSpaceDN w:val="0"/>
        <w:adjustRightInd w:val="0"/>
        <w:jc w:val="right"/>
        <w:outlineLvl w:val="0"/>
        <w:rPr>
          <w:sz w:val="28"/>
          <w:szCs w:val="28"/>
          <w:lang w:val="ru-RU" w:eastAsia="ar-SA"/>
        </w:rPr>
      </w:pPr>
      <w:r w:rsidRPr="004243AB">
        <w:rPr>
          <w:sz w:val="28"/>
          <w:szCs w:val="28"/>
          <w:lang w:val="ru-RU" w:eastAsia="ar-SA"/>
        </w:rPr>
        <w:t xml:space="preserve">субсидий субъектам малого и среднего </w:t>
      </w:r>
    </w:p>
    <w:p w14:paraId="4B9077B5" w14:textId="77777777" w:rsidR="00E233CC" w:rsidRPr="004243AB" w:rsidRDefault="00E233CC" w:rsidP="00E233CC">
      <w:pPr>
        <w:jc w:val="right"/>
        <w:rPr>
          <w:sz w:val="28"/>
          <w:szCs w:val="28"/>
          <w:lang w:val="ru-RU" w:eastAsia="ar-SA"/>
        </w:rPr>
      </w:pPr>
      <w:r w:rsidRPr="004243AB">
        <w:rPr>
          <w:sz w:val="28"/>
          <w:szCs w:val="28"/>
          <w:lang w:val="ru-RU" w:eastAsia="ar-SA"/>
        </w:rPr>
        <w:t>предпринимательства</w:t>
      </w:r>
    </w:p>
    <w:p w14:paraId="004D34AC" w14:textId="77777777" w:rsidR="00E233CC" w:rsidRPr="004243AB" w:rsidRDefault="00E233CC" w:rsidP="00E233CC">
      <w:pPr>
        <w:jc w:val="right"/>
        <w:rPr>
          <w:sz w:val="28"/>
          <w:szCs w:val="28"/>
          <w:lang w:val="ru-RU" w:eastAsia="ar-SA"/>
        </w:rPr>
      </w:pPr>
    </w:p>
    <w:p w14:paraId="2CEA5CC3" w14:textId="77777777" w:rsidR="00E233CC" w:rsidRPr="004243AB" w:rsidRDefault="0059372B" w:rsidP="00E233CC">
      <w:pPr>
        <w:pStyle w:val="2"/>
        <w:rPr>
          <w:b w:val="0"/>
          <w:caps w:val="0"/>
          <w:spacing w:val="0"/>
          <w:sz w:val="28"/>
          <w:szCs w:val="28"/>
          <w:lang w:eastAsia="ar-SA"/>
        </w:rPr>
      </w:pPr>
      <w:r w:rsidRPr="004243AB">
        <w:rPr>
          <w:b w:val="0"/>
          <w:caps w:val="0"/>
          <w:spacing w:val="0"/>
          <w:sz w:val="28"/>
          <w:szCs w:val="28"/>
          <w:lang w:eastAsia="ar-SA"/>
        </w:rPr>
        <w:t xml:space="preserve">Заявление* </w:t>
      </w:r>
    </w:p>
    <w:p w14:paraId="35F57A1C" w14:textId="6545020B" w:rsidR="00E233CC" w:rsidRPr="004243AB" w:rsidRDefault="0059372B" w:rsidP="00E233CC">
      <w:pPr>
        <w:pStyle w:val="2"/>
        <w:rPr>
          <w:b w:val="0"/>
          <w:caps w:val="0"/>
          <w:spacing w:val="0"/>
          <w:sz w:val="28"/>
          <w:szCs w:val="28"/>
          <w:lang w:eastAsia="ar-SA"/>
        </w:rPr>
      </w:pPr>
      <w:r w:rsidRPr="004243AB">
        <w:rPr>
          <w:b w:val="0"/>
          <w:caps w:val="0"/>
          <w:spacing w:val="0"/>
          <w:sz w:val="28"/>
          <w:szCs w:val="28"/>
          <w:lang w:eastAsia="ar-SA"/>
        </w:rP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w:t>
      </w:r>
      <w:r w:rsidR="007510A0">
        <w:rPr>
          <w:b w:val="0"/>
          <w:caps w:val="0"/>
          <w:spacing w:val="0"/>
          <w:sz w:val="28"/>
          <w:szCs w:val="28"/>
          <w:lang w:eastAsia="ar-SA"/>
        </w:rPr>
        <w:t>ФЗ</w:t>
      </w:r>
      <w:r w:rsidRPr="004243AB">
        <w:rPr>
          <w:b w:val="0"/>
          <w:caps w:val="0"/>
          <w:spacing w:val="0"/>
          <w:sz w:val="28"/>
          <w:szCs w:val="28"/>
          <w:lang w:eastAsia="ar-SA"/>
        </w:rPr>
        <w:t xml:space="preserve"> «о развитии малого и среднего предпринимательства в российской федерации»</w:t>
      </w:r>
    </w:p>
    <w:p w14:paraId="255A6129" w14:textId="77777777" w:rsidR="00E233CC" w:rsidRPr="004243AB" w:rsidRDefault="00E233CC" w:rsidP="00E233CC">
      <w:pPr>
        <w:pStyle w:val="ConsPlusNonformat"/>
        <w:jc w:val="center"/>
        <w:rPr>
          <w:rFonts w:ascii="Times New Roman" w:hAnsi="Times New Roman" w:cs="Times New Roman"/>
          <w:sz w:val="28"/>
          <w:szCs w:val="28"/>
          <w:lang w:eastAsia="ar-SA"/>
        </w:rPr>
      </w:pPr>
    </w:p>
    <w:p w14:paraId="174E2555" w14:textId="77777777" w:rsidR="00E233CC" w:rsidRPr="004243AB" w:rsidRDefault="00E233CC" w:rsidP="00E233CC">
      <w:pPr>
        <w:pStyle w:val="ConsPlusNonformat"/>
        <w:jc w:val="both"/>
        <w:rPr>
          <w:rFonts w:ascii="Arial" w:hAnsi="Arial" w:cs="Arial"/>
          <w:sz w:val="24"/>
          <w:szCs w:val="28"/>
        </w:rPr>
      </w:pPr>
      <w:r w:rsidRPr="004243AB">
        <w:rPr>
          <w:rFonts w:ascii="Times New Roman" w:hAnsi="Times New Roman" w:cs="Times New Roman"/>
          <w:sz w:val="28"/>
          <w:szCs w:val="28"/>
          <w:lang w:eastAsia="ar-SA"/>
        </w:rPr>
        <w:t xml:space="preserve">Настоящим заявляю, что </w:t>
      </w:r>
      <w:r w:rsidRPr="004243AB">
        <w:rPr>
          <w:rFonts w:ascii="Arial" w:hAnsi="Arial" w:cs="Arial"/>
          <w:sz w:val="24"/>
          <w:szCs w:val="28"/>
        </w:rPr>
        <w:t>______________________________________________</w:t>
      </w:r>
      <w:r w:rsidR="0059372B" w:rsidRPr="004243AB">
        <w:rPr>
          <w:rFonts w:ascii="Arial" w:hAnsi="Arial" w:cs="Arial"/>
          <w:sz w:val="24"/>
          <w:szCs w:val="28"/>
        </w:rPr>
        <w:t>___</w:t>
      </w:r>
    </w:p>
    <w:p w14:paraId="2BFAF3A4" w14:textId="77777777" w:rsidR="00E233CC" w:rsidRPr="004243AB" w:rsidRDefault="00E233CC" w:rsidP="00E233CC">
      <w:pPr>
        <w:pStyle w:val="ConsPlusNonformat"/>
        <w:jc w:val="center"/>
        <w:rPr>
          <w:rFonts w:ascii="Arial" w:hAnsi="Arial" w:cs="Arial"/>
          <w:sz w:val="24"/>
          <w:szCs w:val="28"/>
        </w:rPr>
      </w:pPr>
      <w:r w:rsidRPr="004243AB">
        <w:rPr>
          <w:rFonts w:ascii="Arial" w:hAnsi="Arial" w:cs="Arial"/>
          <w:sz w:val="24"/>
          <w:szCs w:val="28"/>
        </w:rPr>
        <w:t>____________________________________________________________________</w:t>
      </w:r>
      <w:r w:rsidR="0059372B" w:rsidRPr="004243AB">
        <w:rPr>
          <w:rFonts w:ascii="Arial" w:hAnsi="Arial" w:cs="Arial"/>
          <w:sz w:val="24"/>
          <w:szCs w:val="28"/>
        </w:rPr>
        <w:t>____</w:t>
      </w:r>
    </w:p>
    <w:p w14:paraId="5561922D" w14:textId="77777777" w:rsidR="00E233CC" w:rsidRPr="004243AB" w:rsidRDefault="00E233CC" w:rsidP="00E233CC">
      <w:pPr>
        <w:pStyle w:val="ConsPlusNonformat"/>
        <w:jc w:val="center"/>
        <w:rPr>
          <w:rFonts w:ascii="Times New Roman" w:hAnsi="Times New Roman" w:cs="Times New Roman"/>
        </w:rPr>
      </w:pPr>
      <w:r w:rsidRPr="004243AB">
        <w:rPr>
          <w:rFonts w:ascii="Times New Roman" w:hAnsi="Times New Roman" w:cs="Times New Roman"/>
        </w:rPr>
        <w:t>(указывается полное наименование юридического лица, фамилия, имя, отчество (последнее-при наличии) индивидуального предпринимателя)</w:t>
      </w:r>
    </w:p>
    <w:p w14:paraId="1B3199A6" w14:textId="77777777" w:rsidR="00E233CC" w:rsidRPr="004243AB" w:rsidRDefault="00E233CC" w:rsidP="00E233CC">
      <w:pPr>
        <w:pStyle w:val="ConsPlusNonformat"/>
        <w:jc w:val="both"/>
        <w:rPr>
          <w:rFonts w:ascii="Arial" w:hAnsi="Arial" w:cs="Arial"/>
          <w:sz w:val="24"/>
          <w:szCs w:val="28"/>
        </w:rPr>
      </w:pPr>
      <w:proofErr w:type="gramStart"/>
      <w:r w:rsidRPr="004243AB">
        <w:rPr>
          <w:rFonts w:ascii="Times New Roman" w:hAnsi="Times New Roman" w:cs="Times New Roman"/>
          <w:sz w:val="28"/>
          <w:szCs w:val="28"/>
          <w:lang w:eastAsia="ar-SA"/>
        </w:rPr>
        <w:t>ИНН:</w:t>
      </w:r>
      <w:r w:rsidRPr="004243AB">
        <w:rPr>
          <w:rFonts w:ascii="Arial" w:hAnsi="Arial" w:cs="Arial"/>
          <w:sz w:val="24"/>
          <w:szCs w:val="28"/>
        </w:rPr>
        <w:t>_</w:t>
      </w:r>
      <w:proofErr w:type="gramEnd"/>
      <w:r w:rsidRPr="004243AB">
        <w:rPr>
          <w:rFonts w:ascii="Arial" w:hAnsi="Arial" w:cs="Arial"/>
          <w:sz w:val="24"/>
          <w:szCs w:val="28"/>
        </w:rPr>
        <w:t>______________________________________________________________</w:t>
      </w:r>
      <w:r w:rsidR="0059372B" w:rsidRPr="004243AB">
        <w:rPr>
          <w:rFonts w:ascii="Arial" w:hAnsi="Arial" w:cs="Arial"/>
          <w:sz w:val="24"/>
          <w:szCs w:val="28"/>
        </w:rPr>
        <w:t>____</w:t>
      </w:r>
    </w:p>
    <w:p w14:paraId="58E02BDA" w14:textId="77777777" w:rsidR="00E233CC" w:rsidRPr="004243AB" w:rsidRDefault="00E233CC" w:rsidP="00E233CC">
      <w:pPr>
        <w:pStyle w:val="ConsPlusNonformat"/>
        <w:jc w:val="center"/>
        <w:rPr>
          <w:rFonts w:ascii="Times New Roman" w:hAnsi="Times New Roman" w:cs="Times New Roman"/>
        </w:rPr>
      </w:pPr>
      <w:r w:rsidRPr="004243AB">
        <w:rPr>
          <w:rFonts w:ascii="Times New Roman" w:hAnsi="Times New Roman" w:cs="Times New Roman"/>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14:paraId="2AFF2D07" w14:textId="77777777" w:rsidR="00E233CC" w:rsidRPr="004243AB" w:rsidRDefault="00E233CC" w:rsidP="00E233CC">
      <w:pPr>
        <w:pStyle w:val="ConsPlusNonformat"/>
        <w:jc w:val="both"/>
        <w:rPr>
          <w:rFonts w:ascii="Arial" w:hAnsi="Arial" w:cs="Arial"/>
          <w:sz w:val="24"/>
          <w:szCs w:val="28"/>
        </w:rPr>
      </w:pPr>
    </w:p>
    <w:p w14:paraId="1A6F2F6D" w14:textId="77777777" w:rsidR="00E233CC" w:rsidRPr="004243AB" w:rsidRDefault="00E233CC" w:rsidP="00E233CC">
      <w:pPr>
        <w:pStyle w:val="ConsPlusNonformat"/>
        <w:jc w:val="both"/>
        <w:rPr>
          <w:rFonts w:ascii="Arial" w:hAnsi="Arial" w:cs="Arial"/>
          <w:sz w:val="24"/>
          <w:szCs w:val="28"/>
        </w:rPr>
      </w:pPr>
      <w:r w:rsidRPr="004243AB">
        <w:rPr>
          <w:rFonts w:ascii="Times New Roman" w:hAnsi="Times New Roman" w:cs="Times New Roman"/>
          <w:sz w:val="28"/>
          <w:szCs w:val="28"/>
          <w:lang w:eastAsia="ar-SA"/>
        </w:rPr>
        <w:t>дата государственной регистрации</w:t>
      </w:r>
      <w:r w:rsidRPr="004243AB">
        <w:rPr>
          <w:rFonts w:ascii="Arial" w:hAnsi="Arial" w:cs="Arial"/>
          <w:sz w:val="24"/>
          <w:szCs w:val="28"/>
        </w:rPr>
        <w:t>: _____________________________________</w:t>
      </w:r>
      <w:r w:rsidR="0059372B" w:rsidRPr="004243AB">
        <w:rPr>
          <w:rFonts w:ascii="Arial" w:hAnsi="Arial" w:cs="Arial"/>
          <w:sz w:val="24"/>
          <w:szCs w:val="28"/>
        </w:rPr>
        <w:t>___</w:t>
      </w:r>
    </w:p>
    <w:p w14:paraId="367B1FD2" w14:textId="77777777" w:rsidR="00E233CC" w:rsidRPr="004243AB" w:rsidRDefault="00E233CC" w:rsidP="00E233CC">
      <w:pPr>
        <w:pStyle w:val="ConsPlusNonformat"/>
        <w:jc w:val="both"/>
        <w:rPr>
          <w:rFonts w:ascii="Arial" w:hAnsi="Arial" w:cs="Arial"/>
          <w:sz w:val="24"/>
          <w:szCs w:val="28"/>
        </w:rPr>
      </w:pPr>
      <w:r w:rsidRPr="004243AB">
        <w:rPr>
          <w:rFonts w:ascii="Arial" w:hAnsi="Arial" w:cs="Arial"/>
          <w:sz w:val="24"/>
          <w:szCs w:val="28"/>
        </w:rPr>
        <w:t>____________________________________________________________________</w:t>
      </w:r>
      <w:r w:rsidR="0059372B" w:rsidRPr="004243AB">
        <w:rPr>
          <w:rFonts w:ascii="Arial" w:hAnsi="Arial" w:cs="Arial"/>
          <w:sz w:val="24"/>
          <w:szCs w:val="28"/>
        </w:rPr>
        <w:t>____</w:t>
      </w:r>
    </w:p>
    <w:p w14:paraId="2C80901C" w14:textId="77777777" w:rsidR="00E233CC" w:rsidRPr="004243AB" w:rsidRDefault="00E233CC" w:rsidP="0059372B">
      <w:pPr>
        <w:pStyle w:val="ConsPlusNonformat"/>
        <w:rPr>
          <w:rFonts w:ascii="Times New Roman" w:hAnsi="Times New Roman" w:cs="Times New Roman"/>
        </w:rPr>
      </w:pPr>
      <w:r w:rsidRPr="004243AB">
        <w:rPr>
          <w:rFonts w:ascii="Times New Roman" w:hAnsi="Times New Roman" w:cs="Times New Roman"/>
        </w:rPr>
        <w:t>(указывается дата государственной регистрации юридического лица или индивидуального предпринимателя)</w:t>
      </w:r>
    </w:p>
    <w:p w14:paraId="5B254D53" w14:textId="77777777" w:rsidR="00E233CC" w:rsidRPr="004243AB" w:rsidRDefault="00E233CC" w:rsidP="00E233CC">
      <w:pPr>
        <w:pStyle w:val="ConsPlusNonformat"/>
        <w:jc w:val="both"/>
        <w:rPr>
          <w:rFonts w:ascii="Arial" w:hAnsi="Arial" w:cs="Arial"/>
          <w:sz w:val="24"/>
          <w:szCs w:val="28"/>
        </w:rPr>
      </w:pPr>
    </w:p>
    <w:p w14:paraId="41144A1C" w14:textId="201864C3" w:rsidR="00E233CC" w:rsidRPr="004243AB" w:rsidRDefault="00E233CC" w:rsidP="00E233CC">
      <w:pPr>
        <w:pStyle w:val="ConsPlusNonformat"/>
        <w:jc w:val="both"/>
        <w:rPr>
          <w:rFonts w:ascii="Times New Roman" w:hAnsi="Times New Roman" w:cs="Times New Roman"/>
          <w:sz w:val="28"/>
          <w:szCs w:val="28"/>
          <w:lang w:eastAsia="ar-SA"/>
        </w:rPr>
      </w:pPr>
      <w:r w:rsidRPr="004243AB">
        <w:rPr>
          <w:rFonts w:ascii="Times New Roman" w:hAnsi="Times New Roman" w:cs="Times New Roman"/>
          <w:sz w:val="28"/>
          <w:szCs w:val="28"/>
          <w:lang w:eastAsia="ar-SA"/>
        </w:rPr>
        <w:t>соответствует условиям отнесения к субъектам малого и среднего предпринимательства, установленны</w:t>
      </w:r>
      <w:r w:rsidR="007510A0">
        <w:rPr>
          <w:rFonts w:ascii="Times New Roman" w:hAnsi="Times New Roman" w:cs="Times New Roman"/>
          <w:sz w:val="28"/>
          <w:szCs w:val="28"/>
          <w:lang w:eastAsia="ar-SA"/>
        </w:rPr>
        <w:t>м Федеральным законом от 24.07.</w:t>
      </w:r>
      <w:r w:rsidRPr="004243AB">
        <w:rPr>
          <w:rFonts w:ascii="Times New Roman" w:hAnsi="Times New Roman" w:cs="Times New Roman"/>
          <w:sz w:val="28"/>
          <w:szCs w:val="28"/>
          <w:lang w:eastAsia="ar-SA"/>
        </w:rPr>
        <w:t xml:space="preserve">2007 </w:t>
      </w:r>
      <w:r w:rsidR="007510A0">
        <w:rPr>
          <w:rFonts w:ascii="Times New Roman" w:hAnsi="Times New Roman" w:cs="Times New Roman"/>
          <w:sz w:val="28"/>
          <w:szCs w:val="28"/>
          <w:lang w:eastAsia="ar-SA"/>
        </w:rPr>
        <w:t xml:space="preserve">               </w:t>
      </w:r>
      <w:hyperlink r:id="rId32"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4243AB">
          <w:rPr>
            <w:rFonts w:ascii="Times New Roman" w:hAnsi="Times New Roman" w:cs="Times New Roman"/>
            <w:sz w:val="28"/>
            <w:lang w:eastAsia="ar-SA"/>
          </w:rPr>
          <w:t>№ 209-ФЗ</w:t>
        </w:r>
      </w:hyperlink>
      <w:r w:rsidRPr="004243AB">
        <w:rPr>
          <w:rFonts w:ascii="Times New Roman" w:hAnsi="Times New Roman" w:cs="Times New Roman"/>
          <w:sz w:val="28"/>
          <w:szCs w:val="28"/>
          <w:lang w:eastAsia="ar-SA"/>
        </w:rPr>
        <w:t xml:space="preserve"> «О развитии малого и среднего предпринимательства в Российской Федерации».</w:t>
      </w:r>
    </w:p>
    <w:p w14:paraId="426BEFA9" w14:textId="77777777" w:rsidR="00E233CC" w:rsidRPr="004243AB" w:rsidRDefault="00E233CC" w:rsidP="00E233CC">
      <w:pPr>
        <w:pStyle w:val="ConsPlusNonformat"/>
        <w:jc w:val="both"/>
        <w:rPr>
          <w:rFonts w:ascii="Arial" w:hAnsi="Arial" w:cs="Arial"/>
          <w:sz w:val="24"/>
          <w:szCs w:val="28"/>
        </w:rPr>
      </w:pPr>
    </w:p>
    <w:p w14:paraId="41D5F7EB" w14:textId="77777777" w:rsidR="00E233CC" w:rsidRPr="004243AB" w:rsidRDefault="00E233CC" w:rsidP="00E233CC">
      <w:pPr>
        <w:pStyle w:val="ConsPlusNonformat"/>
        <w:jc w:val="both"/>
        <w:rPr>
          <w:rFonts w:ascii="Arial" w:hAnsi="Arial" w:cs="Arial"/>
          <w:sz w:val="24"/>
          <w:szCs w:val="28"/>
        </w:rPr>
      </w:pPr>
      <w:r w:rsidRPr="004243AB">
        <w:rPr>
          <w:rFonts w:ascii="Arial" w:hAnsi="Arial" w:cs="Arial"/>
          <w:sz w:val="24"/>
          <w:szCs w:val="28"/>
        </w:rPr>
        <w:t>______________________________________ _______________</w:t>
      </w:r>
    </w:p>
    <w:p w14:paraId="4894BDD3" w14:textId="77777777" w:rsidR="00E233CC" w:rsidRPr="004243AB" w:rsidRDefault="00E233CC" w:rsidP="0059372B">
      <w:pPr>
        <w:pStyle w:val="ConsPlusNonformat"/>
        <w:rPr>
          <w:rFonts w:ascii="Times New Roman" w:hAnsi="Times New Roman" w:cs="Times New Roman"/>
        </w:rPr>
      </w:pPr>
      <w:r w:rsidRPr="004243AB">
        <w:rPr>
          <w:rFonts w:ascii="Times New Roman" w:hAnsi="Times New Roman" w:cs="Times New Roman"/>
        </w:rPr>
        <w:t>(фамилия, имя, отчество (последнее- подпись</w:t>
      </w:r>
    </w:p>
    <w:p w14:paraId="0D431E1F" w14:textId="77777777" w:rsidR="00E233CC" w:rsidRPr="004243AB" w:rsidRDefault="00E233CC" w:rsidP="0059372B">
      <w:pPr>
        <w:pStyle w:val="ConsPlusNonformat"/>
        <w:rPr>
          <w:rFonts w:ascii="Times New Roman" w:hAnsi="Times New Roman" w:cs="Times New Roman"/>
        </w:rPr>
      </w:pPr>
      <w:r w:rsidRPr="004243AB">
        <w:rPr>
          <w:rFonts w:ascii="Times New Roman" w:hAnsi="Times New Roman" w:cs="Times New Roman"/>
        </w:rPr>
        <w:t>при наличии) подписавшего, должность)</w:t>
      </w:r>
    </w:p>
    <w:p w14:paraId="62E75643" w14:textId="77777777" w:rsidR="00E233CC" w:rsidRPr="004243AB" w:rsidRDefault="00E233CC" w:rsidP="00E233CC">
      <w:pPr>
        <w:pStyle w:val="ConsPlusNonformat"/>
        <w:jc w:val="both"/>
        <w:rPr>
          <w:rFonts w:ascii="Arial" w:hAnsi="Arial" w:cs="Arial"/>
          <w:sz w:val="24"/>
          <w:szCs w:val="28"/>
        </w:rPr>
      </w:pPr>
    </w:p>
    <w:p w14:paraId="5FE541B9" w14:textId="77777777" w:rsidR="00E233CC" w:rsidRPr="004243AB" w:rsidRDefault="00E233CC" w:rsidP="00E233CC">
      <w:pPr>
        <w:pStyle w:val="ConsPlusNonformat"/>
        <w:jc w:val="right"/>
        <w:rPr>
          <w:rFonts w:ascii="Arial" w:hAnsi="Arial" w:cs="Arial"/>
          <w:sz w:val="24"/>
          <w:szCs w:val="28"/>
        </w:rPr>
      </w:pPr>
      <w:r w:rsidRPr="004243AB">
        <w:rPr>
          <w:rFonts w:ascii="Arial" w:hAnsi="Arial" w:cs="Arial"/>
          <w:sz w:val="24"/>
          <w:szCs w:val="28"/>
        </w:rPr>
        <w:t>«____» _____________ 20__ г.</w:t>
      </w:r>
    </w:p>
    <w:p w14:paraId="791739EF" w14:textId="77777777" w:rsidR="00E233CC" w:rsidRPr="004243AB" w:rsidRDefault="00E233CC" w:rsidP="00E233CC">
      <w:pPr>
        <w:pStyle w:val="ConsPlusNonformat"/>
        <w:jc w:val="right"/>
        <w:rPr>
          <w:rFonts w:ascii="Times New Roman" w:hAnsi="Times New Roman" w:cs="Times New Roman"/>
        </w:rPr>
      </w:pPr>
      <w:r w:rsidRPr="004243AB">
        <w:rPr>
          <w:rFonts w:ascii="Times New Roman" w:hAnsi="Times New Roman" w:cs="Times New Roman"/>
        </w:rPr>
        <w:t xml:space="preserve"> дата составления заявления</w:t>
      </w:r>
    </w:p>
    <w:p w14:paraId="0B167CF7" w14:textId="77777777" w:rsidR="00E233CC" w:rsidRPr="004243AB" w:rsidRDefault="00E233CC" w:rsidP="00E233CC">
      <w:pPr>
        <w:pStyle w:val="ConsPlusNonformat"/>
        <w:jc w:val="right"/>
        <w:rPr>
          <w:rFonts w:ascii="Arial" w:hAnsi="Arial" w:cs="Arial"/>
          <w:sz w:val="24"/>
        </w:rPr>
      </w:pPr>
    </w:p>
    <w:p w14:paraId="78C4BC03" w14:textId="77777777" w:rsidR="00E233CC" w:rsidRPr="004243AB" w:rsidRDefault="00E233CC" w:rsidP="00E233CC">
      <w:pPr>
        <w:pStyle w:val="ConsPlusNonformat"/>
        <w:rPr>
          <w:rFonts w:ascii="Arial" w:hAnsi="Arial" w:cs="Arial"/>
          <w:sz w:val="24"/>
          <w:szCs w:val="28"/>
        </w:rPr>
      </w:pPr>
      <w:r w:rsidRPr="004243AB">
        <w:rPr>
          <w:rFonts w:ascii="Arial" w:hAnsi="Arial" w:cs="Arial"/>
          <w:sz w:val="24"/>
          <w:szCs w:val="28"/>
        </w:rPr>
        <w:t xml:space="preserve">М.П. </w:t>
      </w:r>
      <w:r w:rsidRPr="004243AB">
        <w:rPr>
          <w:rFonts w:ascii="Arial" w:hAnsi="Arial" w:cs="Arial"/>
          <w:sz w:val="24"/>
        </w:rPr>
        <w:t>(при наличии)</w:t>
      </w:r>
    </w:p>
    <w:p w14:paraId="2E6DA658" w14:textId="77777777" w:rsidR="00E233CC" w:rsidRPr="004243AB" w:rsidRDefault="00E233CC" w:rsidP="00E233CC">
      <w:pPr>
        <w:pStyle w:val="ConsPlusNonformat"/>
        <w:rPr>
          <w:rFonts w:ascii="Arial" w:hAnsi="Arial" w:cs="Arial"/>
          <w:sz w:val="24"/>
          <w:szCs w:val="28"/>
        </w:rPr>
      </w:pPr>
    </w:p>
    <w:p w14:paraId="3F933D22" w14:textId="77777777" w:rsidR="00E233CC" w:rsidRPr="004243AB" w:rsidRDefault="00E233CC" w:rsidP="00E233CC">
      <w:pPr>
        <w:widowControl w:val="0"/>
        <w:autoSpaceDE w:val="0"/>
        <w:autoSpaceDN w:val="0"/>
        <w:adjustRightInd w:val="0"/>
        <w:outlineLvl w:val="1"/>
        <w:rPr>
          <w:rFonts w:cs="Arial"/>
          <w:lang w:val="ru-RU"/>
        </w:rPr>
      </w:pPr>
      <w:r w:rsidRPr="004243AB">
        <w:rPr>
          <w:rFonts w:cs="Arial"/>
          <w:lang w:val="ru-RU"/>
        </w:rPr>
        <w:t xml:space="preserve">* Форма заявления утверждена приказом Минэкономразвития России </w:t>
      </w:r>
      <w:hyperlink r:id="rId33" w:tooltip="ПРИКАЗ от 10.03.2016 № 113 МИНИСТЕРСТВО ЭКОНОМИЧЕСКОГО РАЗВИТИЯ РФ&#10;&#10;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 w:history="1">
        <w:r w:rsidRPr="004243AB">
          <w:rPr>
            <w:rStyle w:val="af1"/>
            <w:rFonts w:cs="Arial"/>
            <w:lang w:val="ru-RU"/>
          </w:rPr>
          <w:t>от 10.03.2016 № 113</w:t>
        </w:r>
      </w:hyperlink>
      <w:r w:rsidRPr="004243AB">
        <w:rPr>
          <w:rFonts w:cs="Arial"/>
          <w:lang w:val="ru-RU"/>
        </w:rPr>
        <w:t xml:space="preserve">. </w:t>
      </w:r>
    </w:p>
    <w:p w14:paraId="0E9D1FEA" w14:textId="77777777" w:rsidR="00E233CC" w:rsidRPr="004243AB" w:rsidRDefault="00E233CC" w:rsidP="00E233CC">
      <w:pPr>
        <w:widowControl w:val="0"/>
        <w:autoSpaceDE w:val="0"/>
        <w:autoSpaceDN w:val="0"/>
        <w:adjustRightInd w:val="0"/>
        <w:outlineLvl w:val="1"/>
        <w:rPr>
          <w:rFonts w:cs="Arial"/>
          <w:lang w:val="ru-RU"/>
        </w:rPr>
      </w:pPr>
    </w:p>
    <w:p w14:paraId="3CDE1053" w14:textId="77777777" w:rsidR="00E233CC" w:rsidRPr="004243AB" w:rsidRDefault="00E233CC" w:rsidP="00E233CC">
      <w:pPr>
        <w:widowControl w:val="0"/>
        <w:autoSpaceDE w:val="0"/>
        <w:autoSpaceDN w:val="0"/>
        <w:adjustRightInd w:val="0"/>
        <w:jc w:val="right"/>
        <w:rPr>
          <w:rFonts w:cs="Arial"/>
          <w:szCs w:val="28"/>
          <w:lang w:val="ru-RU"/>
        </w:rPr>
      </w:pPr>
    </w:p>
    <w:p w14:paraId="2E252276" w14:textId="77777777" w:rsidR="00E233CC" w:rsidRPr="004243AB" w:rsidRDefault="00E233CC" w:rsidP="00E233CC">
      <w:pPr>
        <w:widowControl w:val="0"/>
        <w:autoSpaceDE w:val="0"/>
        <w:autoSpaceDN w:val="0"/>
        <w:adjustRightInd w:val="0"/>
        <w:jc w:val="right"/>
        <w:rPr>
          <w:rFonts w:cs="Arial"/>
          <w:szCs w:val="28"/>
          <w:lang w:val="ru-RU"/>
        </w:rPr>
      </w:pPr>
    </w:p>
    <w:p w14:paraId="61A7C854" w14:textId="77777777" w:rsidR="00E233CC" w:rsidRPr="004243AB" w:rsidRDefault="00E233CC" w:rsidP="00E233CC">
      <w:pPr>
        <w:autoSpaceDE w:val="0"/>
        <w:autoSpaceDN w:val="0"/>
        <w:adjustRightInd w:val="0"/>
        <w:jc w:val="right"/>
        <w:outlineLvl w:val="0"/>
        <w:rPr>
          <w:rFonts w:cs="Arial"/>
          <w:szCs w:val="28"/>
          <w:lang w:val="ru-RU"/>
        </w:rPr>
        <w:sectPr w:rsidR="00E233CC" w:rsidRPr="004243AB" w:rsidSect="006F34C0">
          <w:headerReference w:type="even" r:id="rId34"/>
          <w:headerReference w:type="default" r:id="rId35"/>
          <w:footerReference w:type="even" r:id="rId36"/>
          <w:footerReference w:type="default" r:id="rId37"/>
          <w:headerReference w:type="first" r:id="rId38"/>
          <w:footerReference w:type="first" r:id="rId39"/>
          <w:pgSz w:w="11906" w:h="16838"/>
          <w:pgMar w:top="1134" w:right="567" w:bottom="1134" w:left="1701" w:header="709" w:footer="709" w:gutter="0"/>
          <w:pgNumType w:start="1"/>
          <w:cols w:space="708"/>
          <w:titlePg/>
          <w:docGrid w:linePitch="360"/>
        </w:sectPr>
      </w:pPr>
    </w:p>
    <w:p w14:paraId="7CBD38F2" w14:textId="2F60DD9E" w:rsidR="00E233CC" w:rsidRPr="004243AB" w:rsidRDefault="00E233CC" w:rsidP="00E233CC">
      <w:pPr>
        <w:autoSpaceDE w:val="0"/>
        <w:autoSpaceDN w:val="0"/>
        <w:adjustRightInd w:val="0"/>
        <w:jc w:val="right"/>
        <w:outlineLvl w:val="0"/>
        <w:rPr>
          <w:sz w:val="28"/>
          <w:szCs w:val="28"/>
          <w:lang w:val="ru-RU" w:eastAsia="ar-SA"/>
        </w:rPr>
      </w:pPr>
      <w:r w:rsidRPr="004243AB">
        <w:rPr>
          <w:sz w:val="28"/>
          <w:szCs w:val="28"/>
          <w:lang w:val="ru-RU" w:eastAsia="ar-SA"/>
        </w:rPr>
        <w:lastRenderedPageBreak/>
        <w:t xml:space="preserve">Приложение </w:t>
      </w:r>
      <w:r w:rsidR="00E32693" w:rsidRPr="004243AB">
        <w:rPr>
          <w:sz w:val="28"/>
          <w:szCs w:val="28"/>
          <w:lang w:val="ru-RU" w:eastAsia="ar-SA"/>
        </w:rPr>
        <w:t>4</w:t>
      </w:r>
    </w:p>
    <w:p w14:paraId="023E947A" w14:textId="77777777" w:rsidR="00E233CC" w:rsidRPr="004243AB" w:rsidRDefault="00E233CC" w:rsidP="00E233CC">
      <w:pPr>
        <w:autoSpaceDE w:val="0"/>
        <w:autoSpaceDN w:val="0"/>
        <w:adjustRightInd w:val="0"/>
        <w:jc w:val="right"/>
        <w:outlineLvl w:val="0"/>
        <w:rPr>
          <w:sz w:val="28"/>
          <w:szCs w:val="28"/>
          <w:lang w:val="ru-RU" w:eastAsia="ar-SA"/>
        </w:rPr>
      </w:pPr>
      <w:r w:rsidRPr="004243AB">
        <w:rPr>
          <w:sz w:val="28"/>
          <w:szCs w:val="28"/>
          <w:lang w:val="ru-RU" w:eastAsia="ar-SA"/>
        </w:rPr>
        <w:t xml:space="preserve">к Порядку предоставления </w:t>
      </w:r>
    </w:p>
    <w:p w14:paraId="35D2C9D6" w14:textId="77777777" w:rsidR="00E233CC" w:rsidRPr="004243AB" w:rsidRDefault="00E233CC" w:rsidP="00E233CC">
      <w:pPr>
        <w:autoSpaceDE w:val="0"/>
        <w:autoSpaceDN w:val="0"/>
        <w:adjustRightInd w:val="0"/>
        <w:jc w:val="right"/>
        <w:outlineLvl w:val="0"/>
        <w:rPr>
          <w:sz w:val="28"/>
          <w:szCs w:val="28"/>
          <w:lang w:val="ru-RU" w:eastAsia="ar-SA"/>
        </w:rPr>
      </w:pPr>
      <w:r w:rsidRPr="004243AB">
        <w:rPr>
          <w:sz w:val="28"/>
          <w:szCs w:val="28"/>
          <w:lang w:val="ru-RU" w:eastAsia="ar-SA"/>
        </w:rPr>
        <w:t xml:space="preserve">субсидий субъектам малого и среднего </w:t>
      </w:r>
    </w:p>
    <w:p w14:paraId="7295F573" w14:textId="77777777" w:rsidR="00E233CC" w:rsidRPr="004243AB" w:rsidRDefault="00E233CC" w:rsidP="00E233CC">
      <w:pPr>
        <w:jc w:val="right"/>
        <w:rPr>
          <w:sz w:val="28"/>
          <w:szCs w:val="28"/>
          <w:lang w:val="ru-RU" w:eastAsia="ar-SA"/>
        </w:rPr>
      </w:pPr>
      <w:r w:rsidRPr="004243AB">
        <w:rPr>
          <w:sz w:val="28"/>
          <w:szCs w:val="28"/>
          <w:lang w:val="ru-RU" w:eastAsia="ar-SA"/>
        </w:rPr>
        <w:t xml:space="preserve">предпринимательства </w:t>
      </w:r>
    </w:p>
    <w:p w14:paraId="7DF64465" w14:textId="77777777" w:rsidR="00E233CC" w:rsidRPr="004243AB" w:rsidRDefault="00E233CC" w:rsidP="00E233CC">
      <w:pPr>
        <w:jc w:val="right"/>
        <w:rPr>
          <w:sz w:val="28"/>
          <w:szCs w:val="28"/>
          <w:lang w:val="ru-RU" w:eastAsia="ar-SA"/>
        </w:rPr>
      </w:pPr>
      <w:r w:rsidRPr="004243AB">
        <w:rPr>
          <w:sz w:val="28"/>
          <w:szCs w:val="28"/>
          <w:lang w:val="ru-RU" w:eastAsia="ar-SA"/>
        </w:rPr>
        <w:t>в городе Пыть-Яхе</w:t>
      </w:r>
    </w:p>
    <w:p w14:paraId="6BAACE33" w14:textId="77777777" w:rsidR="00E233CC" w:rsidRPr="004243AB" w:rsidRDefault="00E233CC" w:rsidP="00E233CC">
      <w:pPr>
        <w:jc w:val="center"/>
        <w:rPr>
          <w:sz w:val="28"/>
          <w:szCs w:val="28"/>
          <w:lang w:val="ru-RU" w:eastAsia="ar-SA"/>
        </w:rPr>
      </w:pPr>
    </w:p>
    <w:p w14:paraId="12B56FF1" w14:textId="77777777" w:rsidR="00E233CC" w:rsidRPr="004243AB" w:rsidRDefault="001174F3" w:rsidP="00E233CC">
      <w:pPr>
        <w:pStyle w:val="2"/>
        <w:rPr>
          <w:b w:val="0"/>
          <w:caps w:val="0"/>
          <w:spacing w:val="0"/>
          <w:sz w:val="28"/>
          <w:szCs w:val="28"/>
          <w:lang w:eastAsia="ar-SA"/>
        </w:rPr>
      </w:pPr>
      <w:r w:rsidRPr="004243AB">
        <w:rPr>
          <w:b w:val="0"/>
          <w:caps w:val="0"/>
          <w:spacing w:val="0"/>
          <w:sz w:val="28"/>
          <w:szCs w:val="28"/>
          <w:lang w:eastAsia="ar-SA"/>
        </w:rPr>
        <w:t>Отчет об исполнении принятых обязательств по сохранению созданных рабочих мест в течение одного года со дня заключения договора о предоставлении субсидии</w:t>
      </w:r>
    </w:p>
    <w:p w14:paraId="55943C4D" w14:textId="77777777" w:rsidR="00E233CC" w:rsidRPr="004243AB" w:rsidRDefault="00E233CC" w:rsidP="00E233CC">
      <w:pPr>
        <w:jc w:val="center"/>
        <w:rPr>
          <w:rFonts w:cs="Arial"/>
          <w:color w:val="000000"/>
          <w:lang w:val="ru-RU"/>
        </w:rPr>
      </w:pPr>
    </w:p>
    <w:tbl>
      <w:tblPr>
        <w:tblW w:w="0" w:type="auto"/>
        <w:tblInd w:w="-70" w:type="dxa"/>
        <w:tblLook w:val="01E0" w:firstRow="1" w:lastRow="1" w:firstColumn="1" w:lastColumn="1" w:noHBand="0" w:noVBand="0"/>
      </w:tblPr>
      <w:tblGrid>
        <w:gridCol w:w="5527"/>
        <w:gridCol w:w="4043"/>
      </w:tblGrid>
      <w:tr w:rsidR="00E233CC" w:rsidRPr="004243AB" w14:paraId="28B51CF8" w14:textId="77777777" w:rsidTr="00EC7D8B">
        <w:tc>
          <w:tcPr>
            <w:tcW w:w="5527" w:type="dxa"/>
            <w:tcBorders>
              <w:bottom w:val="single" w:sz="4" w:space="0" w:color="auto"/>
            </w:tcBorders>
            <w:shd w:val="clear" w:color="auto" w:fill="auto"/>
          </w:tcPr>
          <w:p w14:paraId="32DA4850" w14:textId="77777777" w:rsidR="00E233CC" w:rsidRPr="004243AB" w:rsidRDefault="00E233CC" w:rsidP="006F34C0">
            <w:pPr>
              <w:rPr>
                <w:rFonts w:cs="Arial"/>
                <w:color w:val="000000"/>
                <w:sz w:val="26"/>
                <w:szCs w:val="26"/>
                <w:lang w:val="ru-RU"/>
              </w:rPr>
            </w:pPr>
          </w:p>
          <w:p w14:paraId="7B1505F1" w14:textId="77777777" w:rsidR="00E233CC" w:rsidRPr="004243AB" w:rsidRDefault="00E233CC" w:rsidP="006F34C0">
            <w:pPr>
              <w:rPr>
                <w:rFonts w:cs="Arial"/>
                <w:color w:val="000000"/>
                <w:sz w:val="26"/>
                <w:szCs w:val="26"/>
              </w:rPr>
            </w:pPr>
            <w:r w:rsidRPr="004243AB">
              <w:rPr>
                <w:rFonts w:cs="Arial"/>
                <w:color w:val="000000"/>
                <w:sz w:val="26"/>
                <w:szCs w:val="26"/>
              </w:rPr>
              <w:t>1.</w:t>
            </w:r>
          </w:p>
        </w:tc>
        <w:tc>
          <w:tcPr>
            <w:tcW w:w="4043" w:type="dxa"/>
            <w:tcBorders>
              <w:bottom w:val="single" w:sz="4" w:space="0" w:color="auto"/>
            </w:tcBorders>
            <w:shd w:val="clear" w:color="auto" w:fill="auto"/>
          </w:tcPr>
          <w:p w14:paraId="7091E96E" w14:textId="77777777" w:rsidR="00E233CC" w:rsidRPr="004243AB" w:rsidRDefault="00E233CC" w:rsidP="006F34C0">
            <w:pPr>
              <w:rPr>
                <w:rFonts w:cs="Arial"/>
                <w:color w:val="000000"/>
                <w:sz w:val="26"/>
                <w:szCs w:val="26"/>
              </w:rPr>
            </w:pPr>
          </w:p>
        </w:tc>
      </w:tr>
    </w:tbl>
    <w:p w14:paraId="4725213F" w14:textId="77777777" w:rsidR="00E233CC" w:rsidRPr="004243AB" w:rsidRDefault="00E233CC" w:rsidP="001174F3">
      <w:pPr>
        <w:jc w:val="center"/>
        <w:rPr>
          <w:lang w:val="ru-RU"/>
        </w:rPr>
      </w:pPr>
      <w:r w:rsidRPr="004243AB">
        <w:rPr>
          <w:lang w:val="ru-RU"/>
        </w:rPr>
        <w:t>(полное наименование субъекта малого или среднего предпринимательства)</w:t>
      </w:r>
    </w:p>
    <w:p w14:paraId="76794ED7" w14:textId="77777777" w:rsidR="00E233CC" w:rsidRPr="004243AB" w:rsidRDefault="00E233CC" w:rsidP="00E233CC">
      <w:pPr>
        <w:rPr>
          <w:rFonts w:cs="Arial"/>
          <w:color w:val="000000"/>
          <w:sz w:val="26"/>
          <w:szCs w:val="26"/>
          <w:vertAlign w:val="superscript"/>
          <w:lang w:val="ru-RU"/>
        </w:rPr>
      </w:pPr>
      <w:r w:rsidRPr="004243AB">
        <w:rPr>
          <w:rFonts w:cs="Arial"/>
          <w:color w:val="000000"/>
          <w:sz w:val="26"/>
          <w:szCs w:val="26"/>
          <w:lang w:val="ru-RU"/>
        </w:rPr>
        <w:t>2.</w:t>
      </w:r>
      <w:r w:rsidRPr="004243AB">
        <w:rPr>
          <w:rFonts w:cs="Arial"/>
          <w:color w:val="000000"/>
          <w:sz w:val="26"/>
          <w:szCs w:val="26"/>
          <w:vertAlign w:val="superscript"/>
          <w:lang w:val="ru-RU"/>
        </w:rPr>
        <w:t xml:space="preserve"> </w:t>
      </w:r>
    </w:p>
    <w:p w14:paraId="26D28FF5" w14:textId="77777777" w:rsidR="00E233CC" w:rsidRPr="004243AB" w:rsidRDefault="00E233CC" w:rsidP="001174F3">
      <w:pPr>
        <w:jc w:val="center"/>
        <w:rPr>
          <w:lang w:val="ru-RU"/>
        </w:rPr>
      </w:pPr>
      <w:r w:rsidRPr="004243AB">
        <w:rPr>
          <w:noProof/>
          <w:lang w:val="ru-RU"/>
        </w:rPr>
        <mc:AlternateContent>
          <mc:Choice Requires="wps">
            <w:drawing>
              <wp:anchor distT="4294967295" distB="4294967295" distL="114300" distR="114300" simplePos="0" relativeHeight="251664384" behindDoc="0" locked="0" layoutInCell="1" allowOverlap="1" wp14:anchorId="596DD2CC" wp14:editId="653CD3C5">
                <wp:simplePos x="0" y="0"/>
                <wp:positionH relativeFrom="column">
                  <wp:posOffset>-3810</wp:posOffset>
                </wp:positionH>
                <wp:positionV relativeFrom="paragraph">
                  <wp:posOffset>13334</wp:posOffset>
                </wp:positionV>
                <wp:extent cx="60960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76C5B35" id="Прямая соединительная линия 10"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pt,1.05pt" to="479.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" strokecolor="windowText" strokeweight=".5pt">
                <v:stroke joinstyle="miter"/>
                <o:lock v:ext="edit" shapetype="f"/>
              </v:line>
            </w:pict>
          </mc:Fallback>
        </mc:AlternateContent>
      </w:r>
      <w:r w:rsidRPr="004243AB">
        <w:rPr>
          <w:lang w:val="ru-RU"/>
        </w:rPr>
        <w:t>(ИНН / ОГРН субъекта)</w:t>
      </w:r>
    </w:p>
    <w:p w14:paraId="76E97B99" w14:textId="77777777" w:rsidR="00E233CC" w:rsidRPr="004243AB" w:rsidRDefault="00E233CC" w:rsidP="00E233CC">
      <w:pPr>
        <w:rPr>
          <w:rFonts w:cs="Arial"/>
          <w:color w:val="000000"/>
          <w:sz w:val="26"/>
          <w:szCs w:val="26"/>
          <w:vertAlign w:val="superscript"/>
          <w:lang w:val="ru-RU"/>
        </w:rPr>
      </w:pPr>
      <w:r w:rsidRPr="004243AB">
        <w:rPr>
          <w:rFonts w:cs="Arial"/>
          <w:color w:val="000000"/>
          <w:sz w:val="26"/>
          <w:szCs w:val="26"/>
          <w:lang w:val="ru-RU"/>
        </w:rPr>
        <w:t>3.</w:t>
      </w:r>
    </w:p>
    <w:p w14:paraId="7637955D" w14:textId="77777777" w:rsidR="00E233CC" w:rsidRPr="004243AB" w:rsidRDefault="00E233CC" w:rsidP="001174F3">
      <w:pPr>
        <w:jc w:val="center"/>
        <w:rPr>
          <w:lang w:val="ru-RU"/>
        </w:rPr>
      </w:pPr>
      <w:r w:rsidRPr="004243AB">
        <w:rPr>
          <w:noProof/>
          <w:lang w:val="ru-RU"/>
        </w:rPr>
        <mc:AlternateContent>
          <mc:Choice Requires="wps">
            <w:drawing>
              <wp:anchor distT="4294967295" distB="4294967295" distL="114300" distR="114300" simplePos="0" relativeHeight="251665408" behindDoc="0" locked="0" layoutInCell="1" allowOverlap="1" wp14:anchorId="6995097A" wp14:editId="15997027">
                <wp:simplePos x="0" y="0"/>
                <wp:positionH relativeFrom="column">
                  <wp:posOffset>-3810</wp:posOffset>
                </wp:positionH>
                <wp:positionV relativeFrom="paragraph">
                  <wp:posOffset>14604</wp:posOffset>
                </wp:positionV>
                <wp:extent cx="6096000" cy="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5886169" id="Прямая соединительная линия 13"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pt,1.15pt" to="479.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" strokecolor="windowText" strokeweight=".5pt">
                <v:stroke joinstyle="miter"/>
                <o:lock v:ext="edit" shapetype="f"/>
              </v:line>
            </w:pict>
          </mc:Fallback>
        </mc:AlternateContent>
      </w:r>
      <w:r w:rsidRPr="004243AB">
        <w:rPr>
          <w:lang w:val="ru-RU"/>
        </w:rPr>
        <w:t xml:space="preserve">(наименование, </w:t>
      </w:r>
      <w:proofErr w:type="gramStart"/>
      <w:r w:rsidRPr="004243AB">
        <w:rPr>
          <w:lang w:val="ru-RU"/>
        </w:rPr>
        <w:t>№ ,</w:t>
      </w:r>
      <w:proofErr w:type="gramEnd"/>
      <w:r w:rsidRPr="004243AB">
        <w:rPr>
          <w:lang w:val="ru-RU"/>
        </w:rPr>
        <w:t xml:space="preserve"> дата договора о предоставлении субсидии)</w:t>
      </w:r>
    </w:p>
    <w:p w14:paraId="4D6A097F" w14:textId="77777777" w:rsidR="00E233CC" w:rsidRPr="004243AB" w:rsidRDefault="00E233CC" w:rsidP="00E233CC">
      <w:pPr>
        <w:rPr>
          <w:rFonts w:cs="Arial"/>
          <w:color w:val="000000"/>
          <w:sz w:val="26"/>
          <w:szCs w:val="26"/>
          <w:lang w:val="ru-RU"/>
        </w:rPr>
      </w:pPr>
      <w:r w:rsidRPr="004243AB">
        <w:rPr>
          <w:rFonts w:cs="Arial"/>
          <w:color w:val="000000"/>
          <w:sz w:val="26"/>
          <w:szCs w:val="26"/>
          <w:lang w:val="ru-RU"/>
        </w:rPr>
        <w:t>4.</w:t>
      </w:r>
    </w:p>
    <w:p w14:paraId="77FB1896" w14:textId="77777777" w:rsidR="00E233CC" w:rsidRPr="004243AB" w:rsidRDefault="00E233CC" w:rsidP="001174F3">
      <w:pPr>
        <w:jc w:val="center"/>
        <w:rPr>
          <w:lang w:val="ru-RU"/>
        </w:rPr>
      </w:pPr>
      <w:r w:rsidRPr="004243AB">
        <w:rPr>
          <w:lang w:val="ru-RU"/>
        </w:rPr>
        <w:t>(количество рабочих мест, созданных на дату подачи документов на предоставление субсидии, ед.)</w:t>
      </w:r>
      <w:r w:rsidRPr="004243AB">
        <w:rPr>
          <w:noProof/>
          <w:lang w:val="ru-RU"/>
        </w:rPr>
        <mc:AlternateContent>
          <mc:Choice Requires="wps">
            <w:drawing>
              <wp:anchor distT="4294967295" distB="4294967295" distL="114300" distR="114300" simplePos="0" relativeHeight="251666432" behindDoc="0" locked="0" layoutInCell="1" allowOverlap="1" wp14:anchorId="3A70520C" wp14:editId="020873F3">
                <wp:simplePos x="0" y="0"/>
                <wp:positionH relativeFrom="column">
                  <wp:posOffset>0</wp:posOffset>
                </wp:positionH>
                <wp:positionV relativeFrom="paragraph">
                  <wp:posOffset>-636</wp:posOffset>
                </wp:positionV>
                <wp:extent cx="6096000" cy="0"/>
                <wp:effectExtent l="0" t="0" r="1905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B72DD3A" id="Прямая соединительная линия 14"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8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" strokecolor="windowText" strokeweight=".5pt">
                <v:stroke joinstyle="miter"/>
                <o:lock v:ext="edit" shapetype="f"/>
              </v:line>
            </w:pict>
          </mc:Fallback>
        </mc:AlternateContent>
      </w:r>
    </w:p>
    <w:p w14:paraId="76EB2F52" w14:textId="77777777" w:rsidR="00E233CC" w:rsidRPr="004243AB" w:rsidRDefault="00E233CC" w:rsidP="00E233CC">
      <w:pPr>
        <w:rPr>
          <w:rFonts w:cs="Arial"/>
          <w:color w:val="000000"/>
          <w:sz w:val="26"/>
          <w:szCs w:val="26"/>
          <w:lang w:val="ru-RU"/>
        </w:rPr>
      </w:pPr>
      <w:r w:rsidRPr="004243AB">
        <w:rPr>
          <w:rFonts w:cs="Arial"/>
          <w:color w:val="000000"/>
          <w:sz w:val="26"/>
          <w:szCs w:val="26"/>
          <w:lang w:val="ru-RU"/>
        </w:rPr>
        <w:t>5.</w:t>
      </w:r>
    </w:p>
    <w:p w14:paraId="37834E4E" w14:textId="77777777" w:rsidR="00E233CC" w:rsidRPr="004243AB" w:rsidRDefault="00E233CC" w:rsidP="001174F3">
      <w:pPr>
        <w:jc w:val="center"/>
        <w:rPr>
          <w:lang w:val="ru-RU"/>
        </w:rPr>
      </w:pPr>
      <w:r w:rsidRPr="004243AB">
        <w:rPr>
          <w:lang w:val="ru-RU"/>
        </w:rPr>
        <w:t>(количество рабочих мест, созданных на отчетную дату, ед.)</w:t>
      </w:r>
      <w:r w:rsidRPr="004243AB">
        <w:rPr>
          <w:noProof/>
          <w:lang w:val="ru-RU"/>
        </w:rPr>
        <mc:AlternateContent>
          <mc:Choice Requires="wps">
            <w:drawing>
              <wp:anchor distT="4294967295" distB="4294967295" distL="114300" distR="114300" simplePos="0" relativeHeight="251667456" behindDoc="0" locked="0" layoutInCell="1" allowOverlap="1" wp14:anchorId="1954DFBC" wp14:editId="6817FA73">
                <wp:simplePos x="0" y="0"/>
                <wp:positionH relativeFrom="column">
                  <wp:posOffset>0</wp:posOffset>
                </wp:positionH>
                <wp:positionV relativeFrom="paragraph">
                  <wp:posOffset>-636</wp:posOffset>
                </wp:positionV>
                <wp:extent cx="6096000" cy="0"/>
                <wp:effectExtent l="0" t="0" r="1905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EAC1E0B" id="Прямая соединительная линия 15"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5pt" to="48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" strokecolor="windowText" strokeweight=".5pt">
                <v:stroke joinstyle="miter"/>
                <o:lock v:ext="edit" shapetype="f"/>
              </v:line>
            </w:pict>
          </mc:Fallback>
        </mc:AlternateContent>
      </w:r>
    </w:p>
    <w:p w14:paraId="435FE75E" w14:textId="77777777" w:rsidR="00E233CC" w:rsidRPr="004243AB" w:rsidRDefault="00E233CC" w:rsidP="00E233CC">
      <w:pPr>
        <w:rPr>
          <w:lang w:val="ru-RU"/>
        </w:rPr>
      </w:pPr>
    </w:p>
    <w:p w14:paraId="513BE39A" w14:textId="77777777" w:rsidR="00E233CC" w:rsidRPr="004243AB" w:rsidRDefault="00E233CC" w:rsidP="001174F3">
      <w:pPr>
        <w:ind w:firstLine="709"/>
        <w:jc w:val="both"/>
        <w:rPr>
          <w:sz w:val="28"/>
          <w:szCs w:val="28"/>
          <w:lang w:val="ru-RU" w:eastAsia="ar-SA"/>
        </w:rPr>
      </w:pPr>
      <w:r w:rsidRPr="004243AB">
        <w:rPr>
          <w:sz w:val="28"/>
          <w:szCs w:val="28"/>
          <w:lang w:val="ru-RU" w:eastAsia="ar-SA"/>
        </w:rPr>
        <w:t xml:space="preserve">Настоящим подтверждаю, что </w:t>
      </w:r>
      <w:r w:rsidR="001174F3" w:rsidRPr="004243AB">
        <w:rPr>
          <w:sz w:val="28"/>
          <w:szCs w:val="28"/>
          <w:lang w:val="ru-RU" w:eastAsia="ar-SA"/>
        </w:rPr>
        <w:t>______________________________________</w:t>
      </w:r>
    </w:p>
    <w:p w14:paraId="01977EB7" w14:textId="77777777" w:rsidR="00E233CC" w:rsidRPr="004243AB" w:rsidRDefault="001174F3" w:rsidP="001174F3">
      <w:pPr>
        <w:jc w:val="center"/>
        <w:rPr>
          <w:lang w:val="ru-RU"/>
        </w:rPr>
      </w:pPr>
      <w:r w:rsidRPr="004243AB">
        <w:rPr>
          <w:lang w:val="ru-RU"/>
        </w:rPr>
        <w:t xml:space="preserve">                                                           </w:t>
      </w:r>
      <w:r w:rsidR="00E233CC" w:rsidRPr="004243AB">
        <w:rPr>
          <w:lang w:val="ru-RU"/>
        </w:rPr>
        <w:t>(наименование организации / ИП)</w:t>
      </w:r>
    </w:p>
    <w:p w14:paraId="2BE4D7F2" w14:textId="77777777" w:rsidR="00E233CC" w:rsidRPr="004243AB" w:rsidRDefault="00E233CC" w:rsidP="001174F3">
      <w:pPr>
        <w:ind w:firstLine="709"/>
        <w:jc w:val="both"/>
        <w:rPr>
          <w:sz w:val="28"/>
          <w:szCs w:val="28"/>
          <w:lang w:val="ru-RU" w:eastAsia="ar-SA"/>
        </w:rPr>
      </w:pPr>
      <w:r w:rsidRPr="004243AB">
        <w:rPr>
          <w:sz w:val="28"/>
          <w:szCs w:val="28"/>
          <w:lang w:val="ru-RU" w:eastAsia="ar-SA"/>
        </w:rPr>
        <w:t>обязательство по сохранению созданных рабочих мест в течение одного года со дня заключения договора, указанного в п.3 настоящего Отчета, исполнено. Количество рабочих мест, созданных на «___</w:t>
      </w:r>
      <w:proofErr w:type="gramStart"/>
      <w:r w:rsidRPr="004243AB">
        <w:rPr>
          <w:sz w:val="28"/>
          <w:szCs w:val="28"/>
          <w:lang w:val="ru-RU" w:eastAsia="ar-SA"/>
        </w:rPr>
        <w:t>_»_</w:t>
      </w:r>
      <w:proofErr w:type="gramEnd"/>
      <w:r w:rsidRPr="004243AB">
        <w:rPr>
          <w:sz w:val="28"/>
          <w:szCs w:val="28"/>
          <w:lang w:val="ru-RU" w:eastAsia="ar-SA"/>
        </w:rPr>
        <w:t>__________20___г. составляет _______ ед.</w:t>
      </w:r>
    </w:p>
    <w:p w14:paraId="053D31DD" w14:textId="77777777" w:rsidR="00E233CC" w:rsidRPr="004243AB" w:rsidRDefault="00E233CC" w:rsidP="00E233CC">
      <w:pPr>
        <w:rPr>
          <w:sz w:val="28"/>
          <w:szCs w:val="28"/>
          <w:lang w:val="ru-RU" w:eastAsia="ar-SA"/>
        </w:rPr>
      </w:pPr>
    </w:p>
    <w:p w14:paraId="17AEAD30" w14:textId="77777777" w:rsidR="00E233CC" w:rsidRPr="004243AB" w:rsidRDefault="00E233CC" w:rsidP="00E233CC">
      <w:pPr>
        <w:rPr>
          <w:sz w:val="28"/>
          <w:szCs w:val="28"/>
          <w:lang w:val="ru-RU" w:eastAsia="ar-SA"/>
        </w:rPr>
      </w:pPr>
      <w:r w:rsidRPr="004243AB">
        <w:rPr>
          <w:sz w:val="28"/>
          <w:szCs w:val="28"/>
          <w:lang w:val="ru-RU" w:eastAsia="ar-SA"/>
        </w:rPr>
        <w:t>Руководитель организации ______________________ /_________________/</w:t>
      </w:r>
    </w:p>
    <w:p w14:paraId="2336C79E" w14:textId="77777777" w:rsidR="00E233CC" w:rsidRPr="004243AB" w:rsidRDefault="00E233CC" w:rsidP="001174F3">
      <w:pPr>
        <w:jc w:val="center"/>
        <w:rPr>
          <w:lang w:val="ru-RU"/>
        </w:rPr>
      </w:pPr>
      <w:r w:rsidRPr="004243AB">
        <w:rPr>
          <w:lang w:val="ru-RU"/>
        </w:rPr>
        <w:t>(индивидуальный предприниматель) подпись Ф.И.О.</w:t>
      </w:r>
    </w:p>
    <w:p w14:paraId="0794CAF0" w14:textId="77777777" w:rsidR="00E233CC" w:rsidRPr="004243AB" w:rsidRDefault="00E233CC" w:rsidP="00E233CC">
      <w:pPr>
        <w:rPr>
          <w:sz w:val="28"/>
          <w:szCs w:val="28"/>
          <w:lang w:val="ru-RU" w:eastAsia="ar-SA"/>
        </w:rPr>
      </w:pPr>
    </w:p>
    <w:p w14:paraId="7239FC70" w14:textId="77777777" w:rsidR="00E233CC" w:rsidRPr="004243AB" w:rsidRDefault="00E233CC" w:rsidP="00E233CC">
      <w:pPr>
        <w:rPr>
          <w:sz w:val="28"/>
          <w:szCs w:val="28"/>
          <w:lang w:val="ru-RU" w:eastAsia="ar-SA"/>
        </w:rPr>
      </w:pPr>
      <w:r w:rsidRPr="004243AB">
        <w:rPr>
          <w:sz w:val="28"/>
          <w:szCs w:val="28"/>
          <w:lang w:val="ru-RU" w:eastAsia="ar-SA"/>
        </w:rPr>
        <w:t>«_____»________________ 20___г.</w:t>
      </w:r>
    </w:p>
    <w:p w14:paraId="3596536E" w14:textId="77777777" w:rsidR="00E233CC" w:rsidRPr="001174F3" w:rsidRDefault="00E233CC" w:rsidP="00E233CC">
      <w:pPr>
        <w:rPr>
          <w:lang w:val="ru-RU"/>
        </w:rPr>
      </w:pPr>
      <w:r w:rsidRPr="004243AB">
        <w:rPr>
          <w:lang w:val="ru-RU"/>
        </w:rPr>
        <w:t>М.П. (при наличии)</w:t>
      </w:r>
      <w:r w:rsidRPr="001174F3">
        <w:rPr>
          <w:lang w:val="ru-RU"/>
        </w:rPr>
        <w:t xml:space="preserve"> </w:t>
      </w:r>
    </w:p>
    <w:p w14:paraId="630B730F" w14:textId="77777777" w:rsidR="00E233CC" w:rsidRPr="001174F3" w:rsidRDefault="00E233CC" w:rsidP="00E233CC">
      <w:pPr>
        <w:rPr>
          <w:sz w:val="28"/>
          <w:szCs w:val="28"/>
          <w:lang w:val="ru-RU" w:eastAsia="ar-SA"/>
        </w:rPr>
      </w:pPr>
    </w:p>
    <w:p w14:paraId="4949E6F5" w14:textId="77777777" w:rsidR="00E233CC" w:rsidRPr="001174F3" w:rsidRDefault="00E233CC" w:rsidP="00E233CC">
      <w:pPr>
        <w:pStyle w:val="2"/>
        <w:rPr>
          <w:b w:val="0"/>
          <w:caps w:val="0"/>
          <w:spacing w:val="0"/>
          <w:sz w:val="28"/>
          <w:szCs w:val="28"/>
          <w:lang w:eastAsia="ar-SA"/>
        </w:rPr>
      </w:pPr>
    </w:p>
    <w:p w14:paraId="332E1D0C" w14:textId="77777777" w:rsidR="00A84D80" w:rsidRDefault="00A84D80" w:rsidP="00A675B7">
      <w:pPr>
        <w:spacing w:line="360" w:lineRule="auto"/>
        <w:jc w:val="center"/>
        <w:rPr>
          <w:bCs/>
          <w:sz w:val="28"/>
          <w:szCs w:val="28"/>
          <w:lang w:val="ru-RU"/>
        </w:rPr>
      </w:pPr>
    </w:p>
    <w:sectPr w:rsidR="00A84D80" w:rsidSect="00B954E5">
      <w:headerReference w:type="even" r:id="rId40"/>
      <w:headerReference w:type="default" r:id="rId41"/>
      <w:pgSz w:w="12240" w:h="15840" w:code="1"/>
      <w:pgMar w:top="1134" w:right="850" w:bottom="1134" w:left="1701" w:header="454"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BBEF5" w14:textId="77777777" w:rsidR="005F4617" w:rsidRDefault="005F4617">
      <w:r>
        <w:separator/>
      </w:r>
    </w:p>
  </w:endnote>
  <w:endnote w:type="continuationSeparator" w:id="0">
    <w:p w14:paraId="5791C5FE" w14:textId="77777777" w:rsidR="005F4617" w:rsidRDefault="005F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DD156" w14:textId="77777777" w:rsidR="00605AC2" w:rsidRDefault="00605AC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20E50" w14:textId="77777777" w:rsidR="00605AC2" w:rsidRDefault="00605AC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F0D7F" w14:textId="77777777" w:rsidR="00605AC2" w:rsidRDefault="00605AC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4F9F6" w14:textId="77777777" w:rsidR="005F4617" w:rsidRDefault="005F4617">
      <w:r>
        <w:separator/>
      </w:r>
    </w:p>
  </w:footnote>
  <w:footnote w:type="continuationSeparator" w:id="0">
    <w:p w14:paraId="03FA7E9D" w14:textId="77777777" w:rsidR="005F4617" w:rsidRDefault="005F4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9986" w14:textId="77777777" w:rsidR="00605AC2" w:rsidRDefault="00605AC2" w:rsidP="006F34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E395403" w14:textId="77777777" w:rsidR="00605AC2" w:rsidRDefault="00605A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EC29E" w14:textId="77777777" w:rsidR="00605AC2" w:rsidRDefault="00605AC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A973F" w14:textId="77777777" w:rsidR="00605AC2" w:rsidRDefault="00605AC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30698" w14:textId="77777777" w:rsidR="00605AC2" w:rsidRDefault="00605AC2"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F0C085" w14:textId="77777777" w:rsidR="00605AC2" w:rsidRDefault="00605AC2" w:rsidP="002D793C">
    <w:pPr>
      <w:pStyle w:val="a3"/>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9F3DE" w14:textId="77777777" w:rsidR="00605AC2" w:rsidRDefault="00605AC2" w:rsidP="00BE0F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48</w:t>
    </w:r>
    <w:r>
      <w:rPr>
        <w:rStyle w:val="a5"/>
      </w:rPr>
      <w:fldChar w:fldCharType="end"/>
    </w:r>
  </w:p>
  <w:p w14:paraId="082D37A3" w14:textId="77777777" w:rsidR="00605AC2" w:rsidRDefault="00605AC2" w:rsidP="00B954E5">
    <w:pPr>
      <w:pStyle w:val="a3"/>
      <w:tabs>
        <w:tab w:val="clear" w:pos="4536"/>
        <w:tab w:val="clear" w:pos="9072"/>
        <w:tab w:val="left" w:pos="526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51D4C77"/>
    <w:multiLevelType w:val="multilevel"/>
    <w:tmpl w:val="8E72474A"/>
    <w:lvl w:ilvl="0">
      <w:start w:val="1"/>
      <w:numFmt w:val="decimal"/>
      <w:lvlText w:val="%1."/>
      <w:lvlJc w:val="left"/>
      <w:pPr>
        <w:ind w:left="420" w:hanging="42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43667537"/>
    <w:multiLevelType w:val="hybridMultilevel"/>
    <w:tmpl w:val="B6A446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7"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771371"/>
    <w:multiLevelType w:val="hybridMultilevel"/>
    <w:tmpl w:val="335CBF40"/>
    <w:lvl w:ilvl="0" w:tplc="D0B2B8C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9"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15:restartNumberingAfterBreak="0">
    <w:nsid w:val="681D7343"/>
    <w:multiLevelType w:val="hybridMultilevel"/>
    <w:tmpl w:val="8A1CC60C"/>
    <w:lvl w:ilvl="0" w:tplc="3E603AC2">
      <w:start w:val="1"/>
      <w:numFmt w:val="bullet"/>
      <w:lvlText w:val=""/>
      <w:lvlJc w:val="left"/>
      <w:pPr>
        <w:ind w:left="170" w:firstLine="398"/>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2" w15:restartNumberingAfterBreak="0">
    <w:nsid w:val="6B3B73CE"/>
    <w:multiLevelType w:val="hybridMultilevel"/>
    <w:tmpl w:val="B05C350E"/>
    <w:lvl w:ilvl="0" w:tplc="D2A6B3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3"/>
  </w:num>
  <w:num w:numId="6">
    <w:abstractNumId w:val="10"/>
  </w:num>
  <w:num w:numId="7">
    <w:abstractNumId w:val="26"/>
  </w:num>
  <w:num w:numId="8">
    <w:abstractNumId w:val="22"/>
  </w:num>
  <w:num w:numId="9">
    <w:abstractNumId w:val="37"/>
  </w:num>
  <w:num w:numId="10">
    <w:abstractNumId w:val="16"/>
  </w:num>
  <w:num w:numId="11">
    <w:abstractNumId w:val="7"/>
  </w:num>
  <w:num w:numId="12">
    <w:abstractNumId w:val="6"/>
  </w:num>
  <w:num w:numId="13">
    <w:abstractNumId w:val="2"/>
  </w:num>
  <w:num w:numId="14">
    <w:abstractNumId w:val="27"/>
  </w:num>
  <w:num w:numId="15">
    <w:abstractNumId w:val="2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9"/>
  </w:num>
  <w:num w:numId="19">
    <w:abstractNumId w:val="31"/>
  </w:num>
  <w:num w:numId="20">
    <w:abstractNumId w:val="25"/>
  </w:num>
  <w:num w:numId="21">
    <w:abstractNumId w:val="5"/>
  </w:num>
  <w:num w:numId="22">
    <w:abstractNumId w:val="4"/>
  </w:num>
  <w:num w:numId="23">
    <w:abstractNumId w:val="28"/>
  </w:num>
  <w:num w:numId="24">
    <w:abstractNumId w:val="18"/>
  </w:num>
  <w:num w:numId="25">
    <w:abstractNumId w:val="40"/>
  </w:num>
  <w:num w:numId="26">
    <w:abstractNumId w:val="8"/>
  </w:num>
  <w:num w:numId="27">
    <w:abstractNumId w:val="32"/>
  </w:num>
  <w:num w:numId="28">
    <w:abstractNumId w:val="30"/>
  </w:num>
  <w:num w:numId="29">
    <w:abstractNumId w:val="24"/>
  </w:num>
  <w:num w:numId="30">
    <w:abstractNumId w:val="3"/>
  </w:num>
  <w:num w:numId="31">
    <w:abstractNumId w:val="19"/>
  </w:num>
  <w:num w:numId="32">
    <w:abstractNumId w:val="44"/>
  </w:num>
  <w:num w:numId="33">
    <w:abstractNumId w:val="36"/>
  </w:num>
  <w:num w:numId="34">
    <w:abstractNumId w:val="1"/>
  </w:num>
  <w:num w:numId="35">
    <w:abstractNumId w:val="38"/>
  </w:num>
  <w:num w:numId="36">
    <w:abstractNumId w:val="39"/>
  </w:num>
  <w:num w:numId="37">
    <w:abstractNumId w:val="43"/>
  </w:num>
  <w:num w:numId="38">
    <w:abstractNumId w:val="34"/>
  </w:num>
  <w:num w:numId="39">
    <w:abstractNumId w:val="14"/>
  </w:num>
  <w:num w:numId="40">
    <w:abstractNumId w:val="11"/>
  </w:num>
  <w:num w:numId="41">
    <w:abstractNumId w:val="9"/>
  </w:num>
  <w:num w:numId="42">
    <w:abstractNumId w:val="20"/>
  </w:num>
  <w:num w:numId="43">
    <w:abstractNumId w:val="33"/>
  </w:num>
  <w:num w:numId="44">
    <w:abstractNumId w:val="21"/>
  </w:num>
  <w:num w:numId="45">
    <w:abstractNumId w:val="42"/>
  </w:num>
  <w:num w:numId="46">
    <w:abstractNumId w:val="15"/>
  </w:num>
  <w:num w:numId="47">
    <w:abstractNumId w:val="4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423"/>
    <w:rsid w:val="000008D7"/>
    <w:rsid w:val="00001501"/>
    <w:rsid w:val="000022FE"/>
    <w:rsid w:val="000031F8"/>
    <w:rsid w:val="00003268"/>
    <w:rsid w:val="0000380D"/>
    <w:rsid w:val="00003939"/>
    <w:rsid w:val="000039BE"/>
    <w:rsid w:val="0000411E"/>
    <w:rsid w:val="000042E7"/>
    <w:rsid w:val="00004349"/>
    <w:rsid w:val="00004841"/>
    <w:rsid w:val="00004E05"/>
    <w:rsid w:val="00004F3C"/>
    <w:rsid w:val="000051E7"/>
    <w:rsid w:val="000053A2"/>
    <w:rsid w:val="0000643A"/>
    <w:rsid w:val="00007002"/>
    <w:rsid w:val="00007213"/>
    <w:rsid w:val="0001038E"/>
    <w:rsid w:val="000108CB"/>
    <w:rsid w:val="00010DCA"/>
    <w:rsid w:val="00010F66"/>
    <w:rsid w:val="0001141C"/>
    <w:rsid w:val="000119CF"/>
    <w:rsid w:val="000124E3"/>
    <w:rsid w:val="00012F43"/>
    <w:rsid w:val="000135AF"/>
    <w:rsid w:val="000136E2"/>
    <w:rsid w:val="00013A91"/>
    <w:rsid w:val="0001405B"/>
    <w:rsid w:val="00014873"/>
    <w:rsid w:val="00014CE8"/>
    <w:rsid w:val="0001521F"/>
    <w:rsid w:val="0001535C"/>
    <w:rsid w:val="00016028"/>
    <w:rsid w:val="00017059"/>
    <w:rsid w:val="00017266"/>
    <w:rsid w:val="00017365"/>
    <w:rsid w:val="00017564"/>
    <w:rsid w:val="00017A5D"/>
    <w:rsid w:val="00017DF3"/>
    <w:rsid w:val="0002001D"/>
    <w:rsid w:val="0002091D"/>
    <w:rsid w:val="000211C4"/>
    <w:rsid w:val="00021E45"/>
    <w:rsid w:val="000226CF"/>
    <w:rsid w:val="00022B7F"/>
    <w:rsid w:val="0002345C"/>
    <w:rsid w:val="00023773"/>
    <w:rsid w:val="000238EF"/>
    <w:rsid w:val="00023D81"/>
    <w:rsid w:val="00023E30"/>
    <w:rsid w:val="00023F93"/>
    <w:rsid w:val="00024074"/>
    <w:rsid w:val="00024304"/>
    <w:rsid w:val="00024801"/>
    <w:rsid w:val="00024CB0"/>
    <w:rsid w:val="00024F29"/>
    <w:rsid w:val="000253FF"/>
    <w:rsid w:val="000255FF"/>
    <w:rsid w:val="00025D00"/>
    <w:rsid w:val="00025FCA"/>
    <w:rsid w:val="000260A9"/>
    <w:rsid w:val="0002634E"/>
    <w:rsid w:val="00026EEE"/>
    <w:rsid w:val="00027544"/>
    <w:rsid w:val="000276B9"/>
    <w:rsid w:val="00027CE4"/>
    <w:rsid w:val="00030A63"/>
    <w:rsid w:val="00031304"/>
    <w:rsid w:val="00031899"/>
    <w:rsid w:val="000321FF"/>
    <w:rsid w:val="000328F8"/>
    <w:rsid w:val="00032B26"/>
    <w:rsid w:val="00032B80"/>
    <w:rsid w:val="00033463"/>
    <w:rsid w:val="00033D5C"/>
    <w:rsid w:val="00033F35"/>
    <w:rsid w:val="00033FB0"/>
    <w:rsid w:val="00034196"/>
    <w:rsid w:val="00034F40"/>
    <w:rsid w:val="000350BC"/>
    <w:rsid w:val="000358C6"/>
    <w:rsid w:val="000360D1"/>
    <w:rsid w:val="000361A5"/>
    <w:rsid w:val="000365B7"/>
    <w:rsid w:val="000366E2"/>
    <w:rsid w:val="000369F0"/>
    <w:rsid w:val="00036FE5"/>
    <w:rsid w:val="000377A8"/>
    <w:rsid w:val="00037C2E"/>
    <w:rsid w:val="000402A5"/>
    <w:rsid w:val="000402A9"/>
    <w:rsid w:val="0004033D"/>
    <w:rsid w:val="00041499"/>
    <w:rsid w:val="000422E9"/>
    <w:rsid w:val="0004282B"/>
    <w:rsid w:val="00042CB2"/>
    <w:rsid w:val="000431AB"/>
    <w:rsid w:val="000436F3"/>
    <w:rsid w:val="00044969"/>
    <w:rsid w:val="00044AC2"/>
    <w:rsid w:val="00044F4E"/>
    <w:rsid w:val="00045286"/>
    <w:rsid w:val="0004561E"/>
    <w:rsid w:val="000458D1"/>
    <w:rsid w:val="0004590D"/>
    <w:rsid w:val="00046507"/>
    <w:rsid w:val="00046AA3"/>
    <w:rsid w:val="00046F38"/>
    <w:rsid w:val="00047001"/>
    <w:rsid w:val="000475A9"/>
    <w:rsid w:val="00047FDF"/>
    <w:rsid w:val="000500B5"/>
    <w:rsid w:val="000504E0"/>
    <w:rsid w:val="00050828"/>
    <w:rsid w:val="00050A47"/>
    <w:rsid w:val="00050B3B"/>
    <w:rsid w:val="00050CFD"/>
    <w:rsid w:val="00050FDA"/>
    <w:rsid w:val="000512DC"/>
    <w:rsid w:val="000512FA"/>
    <w:rsid w:val="0005135D"/>
    <w:rsid w:val="0005143F"/>
    <w:rsid w:val="000514DA"/>
    <w:rsid w:val="00051D2F"/>
    <w:rsid w:val="00052353"/>
    <w:rsid w:val="00052571"/>
    <w:rsid w:val="000527DE"/>
    <w:rsid w:val="00052BBC"/>
    <w:rsid w:val="000535AE"/>
    <w:rsid w:val="00053A88"/>
    <w:rsid w:val="00053D15"/>
    <w:rsid w:val="00054407"/>
    <w:rsid w:val="00054D06"/>
    <w:rsid w:val="000561AF"/>
    <w:rsid w:val="00056471"/>
    <w:rsid w:val="00056869"/>
    <w:rsid w:val="00056F9C"/>
    <w:rsid w:val="00056FFC"/>
    <w:rsid w:val="000573BA"/>
    <w:rsid w:val="000575B7"/>
    <w:rsid w:val="00057B88"/>
    <w:rsid w:val="00057E63"/>
    <w:rsid w:val="0006086D"/>
    <w:rsid w:val="00060BD4"/>
    <w:rsid w:val="00061EDE"/>
    <w:rsid w:val="00062468"/>
    <w:rsid w:val="00062890"/>
    <w:rsid w:val="00062B60"/>
    <w:rsid w:val="00062DA7"/>
    <w:rsid w:val="000632DD"/>
    <w:rsid w:val="00063634"/>
    <w:rsid w:val="00063965"/>
    <w:rsid w:val="00063A22"/>
    <w:rsid w:val="00063C99"/>
    <w:rsid w:val="00063EC4"/>
    <w:rsid w:val="0006493E"/>
    <w:rsid w:val="0006660E"/>
    <w:rsid w:val="00066A19"/>
    <w:rsid w:val="00066D3E"/>
    <w:rsid w:val="00066E47"/>
    <w:rsid w:val="0006713F"/>
    <w:rsid w:val="00067896"/>
    <w:rsid w:val="000703CD"/>
    <w:rsid w:val="00070BA7"/>
    <w:rsid w:val="000716B5"/>
    <w:rsid w:val="00071B29"/>
    <w:rsid w:val="00071CD3"/>
    <w:rsid w:val="00072390"/>
    <w:rsid w:val="0007278D"/>
    <w:rsid w:val="00072806"/>
    <w:rsid w:val="00072D2E"/>
    <w:rsid w:val="00072E1C"/>
    <w:rsid w:val="00072FC9"/>
    <w:rsid w:val="000730A8"/>
    <w:rsid w:val="00073386"/>
    <w:rsid w:val="0007384B"/>
    <w:rsid w:val="0007428E"/>
    <w:rsid w:val="00074E83"/>
    <w:rsid w:val="00074EA0"/>
    <w:rsid w:val="00074F62"/>
    <w:rsid w:val="00075126"/>
    <w:rsid w:val="000752CF"/>
    <w:rsid w:val="0007542E"/>
    <w:rsid w:val="00075496"/>
    <w:rsid w:val="00075BC6"/>
    <w:rsid w:val="00075D12"/>
    <w:rsid w:val="00076E96"/>
    <w:rsid w:val="0007757B"/>
    <w:rsid w:val="00077978"/>
    <w:rsid w:val="00077BA7"/>
    <w:rsid w:val="00077E60"/>
    <w:rsid w:val="000800CB"/>
    <w:rsid w:val="00080608"/>
    <w:rsid w:val="000807EF"/>
    <w:rsid w:val="000811DB"/>
    <w:rsid w:val="00081CDB"/>
    <w:rsid w:val="00081EF9"/>
    <w:rsid w:val="000823FF"/>
    <w:rsid w:val="0008261E"/>
    <w:rsid w:val="0008339C"/>
    <w:rsid w:val="0008349F"/>
    <w:rsid w:val="00083769"/>
    <w:rsid w:val="00083CCE"/>
    <w:rsid w:val="00084931"/>
    <w:rsid w:val="00085B3A"/>
    <w:rsid w:val="00085B3C"/>
    <w:rsid w:val="00085B76"/>
    <w:rsid w:val="00086052"/>
    <w:rsid w:val="000869E9"/>
    <w:rsid w:val="00086A5E"/>
    <w:rsid w:val="00086FD9"/>
    <w:rsid w:val="0008799A"/>
    <w:rsid w:val="00087A5A"/>
    <w:rsid w:val="000907ED"/>
    <w:rsid w:val="000914B5"/>
    <w:rsid w:val="000918EB"/>
    <w:rsid w:val="00091AF9"/>
    <w:rsid w:val="000920B2"/>
    <w:rsid w:val="00093256"/>
    <w:rsid w:val="00093468"/>
    <w:rsid w:val="00093E8A"/>
    <w:rsid w:val="00094261"/>
    <w:rsid w:val="00094327"/>
    <w:rsid w:val="00095414"/>
    <w:rsid w:val="00095A71"/>
    <w:rsid w:val="00096978"/>
    <w:rsid w:val="000969A0"/>
    <w:rsid w:val="00096A1E"/>
    <w:rsid w:val="00096F9E"/>
    <w:rsid w:val="000979BF"/>
    <w:rsid w:val="00097DC2"/>
    <w:rsid w:val="000A0A09"/>
    <w:rsid w:val="000A1586"/>
    <w:rsid w:val="000A23FE"/>
    <w:rsid w:val="000A3787"/>
    <w:rsid w:val="000A3D6F"/>
    <w:rsid w:val="000A3E0B"/>
    <w:rsid w:val="000A4B55"/>
    <w:rsid w:val="000A4C1C"/>
    <w:rsid w:val="000A4FE8"/>
    <w:rsid w:val="000A5004"/>
    <w:rsid w:val="000A561B"/>
    <w:rsid w:val="000A58A6"/>
    <w:rsid w:val="000A5FC1"/>
    <w:rsid w:val="000A6530"/>
    <w:rsid w:val="000A65F8"/>
    <w:rsid w:val="000A7455"/>
    <w:rsid w:val="000A7717"/>
    <w:rsid w:val="000A7C5D"/>
    <w:rsid w:val="000B0562"/>
    <w:rsid w:val="000B05FF"/>
    <w:rsid w:val="000B0C95"/>
    <w:rsid w:val="000B18CB"/>
    <w:rsid w:val="000B1AA6"/>
    <w:rsid w:val="000B1AB4"/>
    <w:rsid w:val="000B1B13"/>
    <w:rsid w:val="000B1B7D"/>
    <w:rsid w:val="000B1BB8"/>
    <w:rsid w:val="000B230D"/>
    <w:rsid w:val="000B261C"/>
    <w:rsid w:val="000B2A24"/>
    <w:rsid w:val="000B3921"/>
    <w:rsid w:val="000B3C9A"/>
    <w:rsid w:val="000B3F5E"/>
    <w:rsid w:val="000B4DF5"/>
    <w:rsid w:val="000B5421"/>
    <w:rsid w:val="000B565B"/>
    <w:rsid w:val="000B57A0"/>
    <w:rsid w:val="000B597D"/>
    <w:rsid w:val="000B5B18"/>
    <w:rsid w:val="000B5DE2"/>
    <w:rsid w:val="000B632A"/>
    <w:rsid w:val="000B6EA9"/>
    <w:rsid w:val="000B78BB"/>
    <w:rsid w:val="000B7CD8"/>
    <w:rsid w:val="000C0210"/>
    <w:rsid w:val="000C1C18"/>
    <w:rsid w:val="000C33F5"/>
    <w:rsid w:val="000C36E0"/>
    <w:rsid w:val="000C385C"/>
    <w:rsid w:val="000C3F39"/>
    <w:rsid w:val="000C406F"/>
    <w:rsid w:val="000C4508"/>
    <w:rsid w:val="000C4B3F"/>
    <w:rsid w:val="000C4C24"/>
    <w:rsid w:val="000C51FB"/>
    <w:rsid w:val="000C5904"/>
    <w:rsid w:val="000C5E4C"/>
    <w:rsid w:val="000C5EE0"/>
    <w:rsid w:val="000C62D6"/>
    <w:rsid w:val="000C656D"/>
    <w:rsid w:val="000C6645"/>
    <w:rsid w:val="000C6AB5"/>
    <w:rsid w:val="000C6DA4"/>
    <w:rsid w:val="000D043C"/>
    <w:rsid w:val="000D12D9"/>
    <w:rsid w:val="000D13AB"/>
    <w:rsid w:val="000D16D6"/>
    <w:rsid w:val="000D1F2F"/>
    <w:rsid w:val="000D20E9"/>
    <w:rsid w:val="000D229F"/>
    <w:rsid w:val="000D2B34"/>
    <w:rsid w:val="000D2D88"/>
    <w:rsid w:val="000D2FFF"/>
    <w:rsid w:val="000D32B1"/>
    <w:rsid w:val="000D3655"/>
    <w:rsid w:val="000D3803"/>
    <w:rsid w:val="000D389D"/>
    <w:rsid w:val="000D3DC4"/>
    <w:rsid w:val="000D4032"/>
    <w:rsid w:val="000D42CF"/>
    <w:rsid w:val="000D577D"/>
    <w:rsid w:val="000D5B3B"/>
    <w:rsid w:val="000D60E6"/>
    <w:rsid w:val="000D64AA"/>
    <w:rsid w:val="000D6543"/>
    <w:rsid w:val="000E0BD3"/>
    <w:rsid w:val="000E143E"/>
    <w:rsid w:val="000E1767"/>
    <w:rsid w:val="000E20AF"/>
    <w:rsid w:val="000E33E4"/>
    <w:rsid w:val="000E4135"/>
    <w:rsid w:val="000E4318"/>
    <w:rsid w:val="000E5B8D"/>
    <w:rsid w:val="000E5C54"/>
    <w:rsid w:val="000E60E7"/>
    <w:rsid w:val="000E6561"/>
    <w:rsid w:val="000E6A0E"/>
    <w:rsid w:val="000E6A2B"/>
    <w:rsid w:val="000E6F16"/>
    <w:rsid w:val="000E78B8"/>
    <w:rsid w:val="000F1248"/>
    <w:rsid w:val="000F16A5"/>
    <w:rsid w:val="000F1A10"/>
    <w:rsid w:val="000F2A3F"/>
    <w:rsid w:val="000F2D40"/>
    <w:rsid w:val="000F34C4"/>
    <w:rsid w:val="000F35A1"/>
    <w:rsid w:val="000F37F1"/>
    <w:rsid w:val="000F3D66"/>
    <w:rsid w:val="000F3DFD"/>
    <w:rsid w:val="000F44AC"/>
    <w:rsid w:val="000F515D"/>
    <w:rsid w:val="000F54C6"/>
    <w:rsid w:val="000F59AB"/>
    <w:rsid w:val="000F65ED"/>
    <w:rsid w:val="001000B7"/>
    <w:rsid w:val="0010054B"/>
    <w:rsid w:val="00100F28"/>
    <w:rsid w:val="00101790"/>
    <w:rsid w:val="001022DD"/>
    <w:rsid w:val="00103B1E"/>
    <w:rsid w:val="00104865"/>
    <w:rsid w:val="0010617B"/>
    <w:rsid w:val="00107627"/>
    <w:rsid w:val="001077D3"/>
    <w:rsid w:val="00110339"/>
    <w:rsid w:val="00111136"/>
    <w:rsid w:val="0011139B"/>
    <w:rsid w:val="0011155F"/>
    <w:rsid w:val="00111959"/>
    <w:rsid w:val="00111A27"/>
    <w:rsid w:val="00111BD2"/>
    <w:rsid w:val="00111F4A"/>
    <w:rsid w:val="00112000"/>
    <w:rsid w:val="0011307C"/>
    <w:rsid w:val="00113456"/>
    <w:rsid w:val="0011372C"/>
    <w:rsid w:val="00113D02"/>
    <w:rsid w:val="001142D1"/>
    <w:rsid w:val="00114DEC"/>
    <w:rsid w:val="00114FD8"/>
    <w:rsid w:val="001151C0"/>
    <w:rsid w:val="001155E5"/>
    <w:rsid w:val="00115A0E"/>
    <w:rsid w:val="00115F37"/>
    <w:rsid w:val="001166F5"/>
    <w:rsid w:val="00116C6F"/>
    <w:rsid w:val="0011728F"/>
    <w:rsid w:val="001174F3"/>
    <w:rsid w:val="00117B20"/>
    <w:rsid w:val="00117D9B"/>
    <w:rsid w:val="00120D7D"/>
    <w:rsid w:val="00120EB5"/>
    <w:rsid w:val="001212A0"/>
    <w:rsid w:val="0012141A"/>
    <w:rsid w:val="001226F2"/>
    <w:rsid w:val="0012285F"/>
    <w:rsid w:val="00124065"/>
    <w:rsid w:val="001240E3"/>
    <w:rsid w:val="00124C4F"/>
    <w:rsid w:val="001256AE"/>
    <w:rsid w:val="0012599C"/>
    <w:rsid w:val="001259C7"/>
    <w:rsid w:val="00125C87"/>
    <w:rsid w:val="00126700"/>
    <w:rsid w:val="00126733"/>
    <w:rsid w:val="00126C13"/>
    <w:rsid w:val="001274FB"/>
    <w:rsid w:val="00127783"/>
    <w:rsid w:val="00127DCF"/>
    <w:rsid w:val="0013039C"/>
    <w:rsid w:val="00130671"/>
    <w:rsid w:val="00130FAE"/>
    <w:rsid w:val="00131D6D"/>
    <w:rsid w:val="0013314B"/>
    <w:rsid w:val="00133173"/>
    <w:rsid w:val="00133A66"/>
    <w:rsid w:val="00133F44"/>
    <w:rsid w:val="001340FB"/>
    <w:rsid w:val="0013456F"/>
    <w:rsid w:val="00134727"/>
    <w:rsid w:val="00134C8A"/>
    <w:rsid w:val="00134D4E"/>
    <w:rsid w:val="0013544B"/>
    <w:rsid w:val="00135B3A"/>
    <w:rsid w:val="001360B9"/>
    <w:rsid w:val="00136390"/>
    <w:rsid w:val="001370D8"/>
    <w:rsid w:val="001378B1"/>
    <w:rsid w:val="00140738"/>
    <w:rsid w:val="00141026"/>
    <w:rsid w:val="00141444"/>
    <w:rsid w:val="0014164A"/>
    <w:rsid w:val="0014176F"/>
    <w:rsid w:val="001419E0"/>
    <w:rsid w:val="00142426"/>
    <w:rsid w:val="00142AB6"/>
    <w:rsid w:val="00142D6D"/>
    <w:rsid w:val="00142F91"/>
    <w:rsid w:val="001433EB"/>
    <w:rsid w:val="00143A01"/>
    <w:rsid w:val="00144125"/>
    <w:rsid w:val="00144975"/>
    <w:rsid w:val="00144D21"/>
    <w:rsid w:val="00144E83"/>
    <w:rsid w:val="00144F6D"/>
    <w:rsid w:val="001456CD"/>
    <w:rsid w:val="0014588D"/>
    <w:rsid w:val="00145974"/>
    <w:rsid w:val="00146ABD"/>
    <w:rsid w:val="00150360"/>
    <w:rsid w:val="001512A2"/>
    <w:rsid w:val="0015150C"/>
    <w:rsid w:val="00151D2F"/>
    <w:rsid w:val="0015229E"/>
    <w:rsid w:val="0015252A"/>
    <w:rsid w:val="001527A9"/>
    <w:rsid w:val="00153656"/>
    <w:rsid w:val="00153804"/>
    <w:rsid w:val="00153C24"/>
    <w:rsid w:val="00154372"/>
    <w:rsid w:val="001543BD"/>
    <w:rsid w:val="00154CC3"/>
    <w:rsid w:val="00154EF5"/>
    <w:rsid w:val="001551CB"/>
    <w:rsid w:val="00155360"/>
    <w:rsid w:val="001558DC"/>
    <w:rsid w:val="00155D8B"/>
    <w:rsid w:val="00157CC8"/>
    <w:rsid w:val="00160A7F"/>
    <w:rsid w:val="00161118"/>
    <w:rsid w:val="00161714"/>
    <w:rsid w:val="001618C9"/>
    <w:rsid w:val="00161F3D"/>
    <w:rsid w:val="00162732"/>
    <w:rsid w:val="00162D34"/>
    <w:rsid w:val="0016300A"/>
    <w:rsid w:val="001639FB"/>
    <w:rsid w:val="00163A7A"/>
    <w:rsid w:val="00163AC1"/>
    <w:rsid w:val="00163F31"/>
    <w:rsid w:val="0016529B"/>
    <w:rsid w:val="001655D3"/>
    <w:rsid w:val="00166655"/>
    <w:rsid w:val="00167669"/>
    <w:rsid w:val="001676A2"/>
    <w:rsid w:val="00167ED7"/>
    <w:rsid w:val="001712A0"/>
    <w:rsid w:val="0017180E"/>
    <w:rsid w:val="0017186C"/>
    <w:rsid w:val="00172C49"/>
    <w:rsid w:val="001737A5"/>
    <w:rsid w:val="001747F3"/>
    <w:rsid w:val="00174823"/>
    <w:rsid w:val="00174ABF"/>
    <w:rsid w:val="00175145"/>
    <w:rsid w:val="00176301"/>
    <w:rsid w:val="001774A9"/>
    <w:rsid w:val="0017777D"/>
    <w:rsid w:val="0017793B"/>
    <w:rsid w:val="0018040F"/>
    <w:rsid w:val="0018084E"/>
    <w:rsid w:val="0018121A"/>
    <w:rsid w:val="00183C4E"/>
    <w:rsid w:val="00183DCE"/>
    <w:rsid w:val="0018425E"/>
    <w:rsid w:val="00184593"/>
    <w:rsid w:val="001850C3"/>
    <w:rsid w:val="0018609D"/>
    <w:rsid w:val="00186A83"/>
    <w:rsid w:val="001871AA"/>
    <w:rsid w:val="0018757C"/>
    <w:rsid w:val="00190B82"/>
    <w:rsid w:val="00190E5A"/>
    <w:rsid w:val="00191EAC"/>
    <w:rsid w:val="0019209A"/>
    <w:rsid w:val="0019255D"/>
    <w:rsid w:val="00192A8D"/>
    <w:rsid w:val="0019352D"/>
    <w:rsid w:val="00194183"/>
    <w:rsid w:val="00194709"/>
    <w:rsid w:val="0019508C"/>
    <w:rsid w:val="001964FA"/>
    <w:rsid w:val="0019674F"/>
    <w:rsid w:val="00196879"/>
    <w:rsid w:val="00197AF1"/>
    <w:rsid w:val="001A0470"/>
    <w:rsid w:val="001A1007"/>
    <w:rsid w:val="001A142C"/>
    <w:rsid w:val="001A41A8"/>
    <w:rsid w:val="001A4412"/>
    <w:rsid w:val="001A5A18"/>
    <w:rsid w:val="001A5CE1"/>
    <w:rsid w:val="001A5D5E"/>
    <w:rsid w:val="001A6305"/>
    <w:rsid w:val="001B0949"/>
    <w:rsid w:val="001B11A9"/>
    <w:rsid w:val="001B13A2"/>
    <w:rsid w:val="001B1D2E"/>
    <w:rsid w:val="001B223D"/>
    <w:rsid w:val="001B2999"/>
    <w:rsid w:val="001B3B63"/>
    <w:rsid w:val="001B3E45"/>
    <w:rsid w:val="001B4839"/>
    <w:rsid w:val="001B4DD6"/>
    <w:rsid w:val="001B4E60"/>
    <w:rsid w:val="001B5377"/>
    <w:rsid w:val="001B5F8D"/>
    <w:rsid w:val="001B5FF0"/>
    <w:rsid w:val="001B606D"/>
    <w:rsid w:val="001B7461"/>
    <w:rsid w:val="001B7734"/>
    <w:rsid w:val="001B7CB7"/>
    <w:rsid w:val="001C053D"/>
    <w:rsid w:val="001C0805"/>
    <w:rsid w:val="001C0942"/>
    <w:rsid w:val="001C0C19"/>
    <w:rsid w:val="001C277B"/>
    <w:rsid w:val="001C2AED"/>
    <w:rsid w:val="001C34BC"/>
    <w:rsid w:val="001C4823"/>
    <w:rsid w:val="001C4C9D"/>
    <w:rsid w:val="001C4DDF"/>
    <w:rsid w:val="001C5101"/>
    <w:rsid w:val="001C574C"/>
    <w:rsid w:val="001C5E02"/>
    <w:rsid w:val="001C65C7"/>
    <w:rsid w:val="001C683A"/>
    <w:rsid w:val="001C6CC9"/>
    <w:rsid w:val="001C6D26"/>
    <w:rsid w:val="001C6E9F"/>
    <w:rsid w:val="001C7F5C"/>
    <w:rsid w:val="001D0867"/>
    <w:rsid w:val="001D08D4"/>
    <w:rsid w:val="001D1429"/>
    <w:rsid w:val="001D1C2E"/>
    <w:rsid w:val="001D1E8E"/>
    <w:rsid w:val="001D213E"/>
    <w:rsid w:val="001D2204"/>
    <w:rsid w:val="001D291C"/>
    <w:rsid w:val="001D330E"/>
    <w:rsid w:val="001D33CA"/>
    <w:rsid w:val="001D3CB2"/>
    <w:rsid w:val="001D50BC"/>
    <w:rsid w:val="001D5519"/>
    <w:rsid w:val="001D567C"/>
    <w:rsid w:val="001D5F7D"/>
    <w:rsid w:val="001D615B"/>
    <w:rsid w:val="001D6D0D"/>
    <w:rsid w:val="001D6F45"/>
    <w:rsid w:val="001E2473"/>
    <w:rsid w:val="001E25E3"/>
    <w:rsid w:val="001E2E49"/>
    <w:rsid w:val="001E3146"/>
    <w:rsid w:val="001E3170"/>
    <w:rsid w:val="001E34EA"/>
    <w:rsid w:val="001E3B28"/>
    <w:rsid w:val="001E439A"/>
    <w:rsid w:val="001E5335"/>
    <w:rsid w:val="001E7348"/>
    <w:rsid w:val="001E78E9"/>
    <w:rsid w:val="001E7A02"/>
    <w:rsid w:val="001F08AF"/>
    <w:rsid w:val="001F0E36"/>
    <w:rsid w:val="001F103D"/>
    <w:rsid w:val="001F1A68"/>
    <w:rsid w:val="001F1B5F"/>
    <w:rsid w:val="001F2CF9"/>
    <w:rsid w:val="001F336B"/>
    <w:rsid w:val="001F3482"/>
    <w:rsid w:val="001F3748"/>
    <w:rsid w:val="001F3E7E"/>
    <w:rsid w:val="001F4275"/>
    <w:rsid w:val="001F451A"/>
    <w:rsid w:val="001F4AA2"/>
    <w:rsid w:val="001F6088"/>
    <w:rsid w:val="001F625A"/>
    <w:rsid w:val="001F6654"/>
    <w:rsid w:val="001F6A4A"/>
    <w:rsid w:val="001F7109"/>
    <w:rsid w:val="001F7E19"/>
    <w:rsid w:val="001F7FA5"/>
    <w:rsid w:val="00200EF3"/>
    <w:rsid w:val="00200FF0"/>
    <w:rsid w:val="00201161"/>
    <w:rsid w:val="0020233F"/>
    <w:rsid w:val="0020378A"/>
    <w:rsid w:val="00204398"/>
    <w:rsid w:val="00204F4E"/>
    <w:rsid w:val="00205351"/>
    <w:rsid w:val="00205C48"/>
    <w:rsid w:val="00205E6E"/>
    <w:rsid w:val="002062C9"/>
    <w:rsid w:val="0020670C"/>
    <w:rsid w:val="002068D6"/>
    <w:rsid w:val="00206E97"/>
    <w:rsid w:val="00207509"/>
    <w:rsid w:val="002102AC"/>
    <w:rsid w:val="00210802"/>
    <w:rsid w:val="002112CC"/>
    <w:rsid w:val="00211835"/>
    <w:rsid w:val="002119A4"/>
    <w:rsid w:val="00211C3C"/>
    <w:rsid w:val="00211F65"/>
    <w:rsid w:val="002128A9"/>
    <w:rsid w:val="00212C57"/>
    <w:rsid w:val="00213031"/>
    <w:rsid w:val="00213206"/>
    <w:rsid w:val="00213A71"/>
    <w:rsid w:val="002146A3"/>
    <w:rsid w:val="002158FE"/>
    <w:rsid w:val="0021598F"/>
    <w:rsid w:val="00216BDB"/>
    <w:rsid w:val="0022015F"/>
    <w:rsid w:val="00221980"/>
    <w:rsid w:val="00221C5F"/>
    <w:rsid w:val="002228A4"/>
    <w:rsid w:val="002228D8"/>
    <w:rsid w:val="00222FC6"/>
    <w:rsid w:val="00223262"/>
    <w:rsid w:val="002232C1"/>
    <w:rsid w:val="002235D6"/>
    <w:rsid w:val="00224EFB"/>
    <w:rsid w:val="00227980"/>
    <w:rsid w:val="00227BB4"/>
    <w:rsid w:val="00227BDD"/>
    <w:rsid w:val="00227C70"/>
    <w:rsid w:val="00231390"/>
    <w:rsid w:val="002313CB"/>
    <w:rsid w:val="00231924"/>
    <w:rsid w:val="002319C3"/>
    <w:rsid w:val="00232745"/>
    <w:rsid w:val="002328E6"/>
    <w:rsid w:val="00232928"/>
    <w:rsid w:val="00232FFF"/>
    <w:rsid w:val="00233A57"/>
    <w:rsid w:val="00233C1C"/>
    <w:rsid w:val="0023472D"/>
    <w:rsid w:val="00234793"/>
    <w:rsid w:val="00234842"/>
    <w:rsid w:val="002350AF"/>
    <w:rsid w:val="002352E0"/>
    <w:rsid w:val="00235801"/>
    <w:rsid w:val="00235EAE"/>
    <w:rsid w:val="0023658D"/>
    <w:rsid w:val="0023694C"/>
    <w:rsid w:val="00240A8D"/>
    <w:rsid w:val="00240C88"/>
    <w:rsid w:val="00240C90"/>
    <w:rsid w:val="00240F6A"/>
    <w:rsid w:val="002412AC"/>
    <w:rsid w:val="00241A93"/>
    <w:rsid w:val="00242B34"/>
    <w:rsid w:val="00242D9C"/>
    <w:rsid w:val="00243CB7"/>
    <w:rsid w:val="00244102"/>
    <w:rsid w:val="002453CF"/>
    <w:rsid w:val="002458AE"/>
    <w:rsid w:val="00245BB2"/>
    <w:rsid w:val="00245F99"/>
    <w:rsid w:val="0024645A"/>
    <w:rsid w:val="00246594"/>
    <w:rsid w:val="002467C6"/>
    <w:rsid w:val="0024682C"/>
    <w:rsid w:val="002469D5"/>
    <w:rsid w:val="00247099"/>
    <w:rsid w:val="0024711B"/>
    <w:rsid w:val="00247FD1"/>
    <w:rsid w:val="0025043F"/>
    <w:rsid w:val="0025059F"/>
    <w:rsid w:val="002509B2"/>
    <w:rsid w:val="00250FF5"/>
    <w:rsid w:val="00251127"/>
    <w:rsid w:val="002513A0"/>
    <w:rsid w:val="002514DE"/>
    <w:rsid w:val="002515FE"/>
    <w:rsid w:val="00251718"/>
    <w:rsid w:val="00251E98"/>
    <w:rsid w:val="00252155"/>
    <w:rsid w:val="00252216"/>
    <w:rsid w:val="0025232D"/>
    <w:rsid w:val="002523F9"/>
    <w:rsid w:val="00253BB2"/>
    <w:rsid w:val="00253C62"/>
    <w:rsid w:val="00254646"/>
    <w:rsid w:val="002549D1"/>
    <w:rsid w:val="00254ACB"/>
    <w:rsid w:val="0025504D"/>
    <w:rsid w:val="0025512F"/>
    <w:rsid w:val="00255152"/>
    <w:rsid w:val="0025586E"/>
    <w:rsid w:val="00255DCF"/>
    <w:rsid w:val="002562A5"/>
    <w:rsid w:val="00256C36"/>
    <w:rsid w:val="00256D55"/>
    <w:rsid w:val="00256E3A"/>
    <w:rsid w:val="00256F43"/>
    <w:rsid w:val="00257996"/>
    <w:rsid w:val="00257AB5"/>
    <w:rsid w:val="002606F0"/>
    <w:rsid w:val="002618B8"/>
    <w:rsid w:val="0026234F"/>
    <w:rsid w:val="002627DC"/>
    <w:rsid w:val="00262F17"/>
    <w:rsid w:val="00264920"/>
    <w:rsid w:val="00264B2D"/>
    <w:rsid w:val="00264E51"/>
    <w:rsid w:val="00265296"/>
    <w:rsid w:val="0026532E"/>
    <w:rsid w:val="00265B4A"/>
    <w:rsid w:val="00265C23"/>
    <w:rsid w:val="00265C7B"/>
    <w:rsid w:val="002661D8"/>
    <w:rsid w:val="00266376"/>
    <w:rsid w:val="0026665D"/>
    <w:rsid w:val="002666F9"/>
    <w:rsid w:val="00266823"/>
    <w:rsid w:val="002676E7"/>
    <w:rsid w:val="00267D64"/>
    <w:rsid w:val="00267DFD"/>
    <w:rsid w:val="002703EF"/>
    <w:rsid w:val="002705B4"/>
    <w:rsid w:val="00270D02"/>
    <w:rsid w:val="00270E00"/>
    <w:rsid w:val="00271898"/>
    <w:rsid w:val="00271D3F"/>
    <w:rsid w:val="002727F2"/>
    <w:rsid w:val="002734A4"/>
    <w:rsid w:val="002735FA"/>
    <w:rsid w:val="00273867"/>
    <w:rsid w:val="00273CF4"/>
    <w:rsid w:val="00274370"/>
    <w:rsid w:val="002753C4"/>
    <w:rsid w:val="00275E21"/>
    <w:rsid w:val="0027681B"/>
    <w:rsid w:val="00276B2D"/>
    <w:rsid w:val="0027723D"/>
    <w:rsid w:val="00277F6D"/>
    <w:rsid w:val="002803FD"/>
    <w:rsid w:val="0028051C"/>
    <w:rsid w:val="002808AE"/>
    <w:rsid w:val="002809F8"/>
    <w:rsid w:val="00280B9A"/>
    <w:rsid w:val="00280CCD"/>
    <w:rsid w:val="00280D56"/>
    <w:rsid w:val="002813BC"/>
    <w:rsid w:val="00281C88"/>
    <w:rsid w:val="002823CA"/>
    <w:rsid w:val="002834C9"/>
    <w:rsid w:val="00283595"/>
    <w:rsid w:val="002837AF"/>
    <w:rsid w:val="0028418C"/>
    <w:rsid w:val="00284302"/>
    <w:rsid w:val="002857CD"/>
    <w:rsid w:val="00286272"/>
    <w:rsid w:val="002868EC"/>
    <w:rsid w:val="002870F8"/>
    <w:rsid w:val="0028721A"/>
    <w:rsid w:val="00287454"/>
    <w:rsid w:val="00287D1A"/>
    <w:rsid w:val="00290C3A"/>
    <w:rsid w:val="00290EA3"/>
    <w:rsid w:val="002913E0"/>
    <w:rsid w:val="00291789"/>
    <w:rsid w:val="002917F2"/>
    <w:rsid w:val="0029266D"/>
    <w:rsid w:val="00292C8E"/>
    <w:rsid w:val="00292E53"/>
    <w:rsid w:val="00292FE5"/>
    <w:rsid w:val="0029350D"/>
    <w:rsid w:val="00293AB8"/>
    <w:rsid w:val="00294099"/>
    <w:rsid w:val="002949D7"/>
    <w:rsid w:val="00294BC4"/>
    <w:rsid w:val="002954B3"/>
    <w:rsid w:val="00295A71"/>
    <w:rsid w:val="00295DD7"/>
    <w:rsid w:val="00296086"/>
    <w:rsid w:val="00296424"/>
    <w:rsid w:val="002966C9"/>
    <w:rsid w:val="00296F2E"/>
    <w:rsid w:val="00297037"/>
    <w:rsid w:val="002976C2"/>
    <w:rsid w:val="00297D9A"/>
    <w:rsid w:val="00297FA6"/>
    <w:rsid w:val="00297FD1"/>
    <w:rsid w:val="002A024B"/>
    <w:rsid w:val="002A0A45"/>
    <w:rsid w:val="002A0ACE"/>
    <w:rsid w:val="002A0FB0"/>
    <w:rsid w:val="002A1E90"/>
    <w:rsid w:val="002A1FBC"/>
    <w:rsid w:val="002A232C"/>
    <w:rsid w:val="002A25EC"/>
    <w:rsid w:val="002A2B00"/>
    <w:rsid w:val="002A38D5"/>
    <w:rsid w:val="002A39FC"/>
    <w:rsid w:val="002A3D10"/>
    <w:rsid w:val="002A3F2C"/>
    <w:rsid w:val="002A3F49"/>
    <w:rsid w:val="002A4368"/>
    <w:rsid w:val="002A4691"/>
    <w:rsid w:val="002A55C2"/>
    <w:rsid w:val="002A57AF"/>
    <w:rsid w:val="002A63C3"/>
    <w:rsid w:val="002A6519"/>
    <w:rsid w:val="002A6876"/>
    <w:rsid w:val="002A6A66"/>
    <w:rsid w:val="002A7A2B"/>
    <w:rsid w:val="002A7A73"/>
    <w:rsid w:val="002B0646"/>
    <w:rsid w:val="002B14D6"/>
    <w:rsid w:val="002B2660"/>
    <w:rsid w:val="002B295E"/>
    <w:rsid w:val="002B2A4C"/>
    <w:rsid w:val="002B4699"/>
    <w:rsid w:val="002B4826"/>
    <w:rsid w:val="002B4D4D"/>
    <w:rsid w:val="002B5243"/>
    <w:rsid w:val="002B5685"/>
    <w:rsid w:val="002B5898"/>
    <w:rsid w:val="002B6204"/>
    <w:rsid w:val="002B6B21"/>
    <w:rsid w:val="002B728F"/>
    <w:rsid w:val="002B747C"/>
    <w:rsid w:val="002C000A"/>
    <w:rsid w:val="002C0762"/>
    <w:rsid w:val="002C0774"/>
    <w:rsid w:val="002C096D"/>
    <w:rsid w:val="002C0CE5"/>
    <w:rsid w:val="002C1529"/>
    <w:rsid w:val="002C1FAE"/>
    <w:rsid w:val="002C224A"/>
    <w:rsid w:val="002C2363"/>
    <w:rsid w:val="002C2494"/>
    <w:rsid w:val="002C2784"/>
    <w:rsid w:val="002C3213"/>
    <w:rsid w:val="002C42E9"/>
    <w:rsid w:val="002C4B20"/>
    <w:rsid w:val="002C52F0"/>
    <w:rsid w:val="002C5622"/>
    <w:rsid w:val="002C6F77"/>
    <w:rsid w:val="002C6FE4"/>
    <w:rsid w:val="002C74EE"/>
    <w:rsid w:val="002C7E54"/>
    <w:rsid w:val="002D03C1"/>
    <w:rsid w:val="002D0A36"/>
    <w:rsid w:val="002D0B2B"/>
    <w:rsid w:val="002D1313"/>
    <w:rsid w:val="002D1439"/>
    <w:rsid w:val="002D19BB"/>
    <w:rsid w:val="002D1AD7"/>
    <w:rsid w:val="002D1D2F"/>
    <w:rsid w:val="002D2842"/>
    <w:rsid w:val="002D2918"/>
    <w:rsid w:val="002D37AE"/>
    <w:rsid w:val="002D4711"/>
    <w:rsid w:val="002D4D06"/>
    <w:rsid w:val="002D4EAC"/>
    <w:rsid w:val="002D506B"/>
    <w:rsid w:val="002D56D6"/>
    <w:rsid w:val="002D5BA8"/>
    <w:rsid w:val="002D6591"/>
    <w:rsid w:val="002D691C"/>
    <w:rsid w:val="002D7258"/>
    <w:rsid w:val="002D75F4"/>
    <w:rsid w:val="002D793C"/>
    <w:rsid w:val="002D7ADA"/>
    <w:rsid w:val="002D7B8C"/>
    <w:rsid w:val="002D7FF0"/>
    <w:rsid w:val="002E03D5"/>
    <w:rsid w:val="002E0542"/>
    <w:rsid w:val="002E0950"/>
    <w:rsid w:val="002E0C5E"/>
    <w:rsid w:val="002E10C4"/>
    <w:rsid w:val="002E18BE"/>
    <w:rsid w:val="002E1A55"/>
    <w:rsid w:val="002E1F42"/>
    <w:rsid w:val="002E24D9"/>
    <w:rsid w:val="002E27E8"/>
    <w:rsid w:val="002E3022"/>
    <w:rsid w:val="002E43C5"/>
    <w:rsid w:val="002E4DFA"/>
    <w:rsid w:val="002E4F0C"/>
    <w:rsid w:val="002E4F1D"/>
    <w:rsid w:val="002E5B21"/>
    <w:rsid w:val="002E5BF5"/>
    <w:rsid w:val="002E5F29"/>
    <w:rsid w:val="002E7262"/>
    <w:rsid w:val="002E78A2"/>
    <w:rsid w:val="002F2688"/>
    <w:rsid w:val="002F3C14"/>
    <w:rsid w:val="002F4DF2"/>
    <w:rsid w:val="002F5447"/>
    <w:rsid w:val="002F6245"/>
    <w:rsid w:val="002F6C25"/>
    <w:rsid w:val="002F6D99"/>
    <w:rsid w:val="002F6ECE"/>
    <w:rsid w:val="002F7818"/>
    <w:rsid w:val="00301357"/>
    <w:rsid w:val="0030207E"/>
    <w:rsid w:val="003024FD"/>
    <w:rsid w:val="003026D7"/>
    <w:rsid w:val="0030338F"/>
    <w:rsid w:val="00303A73"/>
    <w:rsid w:val="003043CF"/>
    <w:rsid w:val="003045ED"/>
    <w:rsid w:val="00304C88"/>
    <w:rsid w:val="003051A6"/>
    <w:rsid w:val="00305467"/>
    <w:rsid w:val="003055E3"/>
    <w:rsid w:val="00306AA3"/>
    <w:rsid w:val="00307023"/>
    <w:rsid w:val="00307036"/>
    <w:rsid w:val="00310FA7"/>
    <w:rsid w:val="0031108E"/>
    <w:rsid w:val="00311ACF"/>
    <w:rsid w:val="003123D1"/>
    <w:rsid w:val="003138BF"/>
    <w:rsid w:val="00313D4D"/>
    <w:rsid w:val="00313F2D"/>
    <w:rsid w:val="00314DFF"/>
    <w:rsid w:val="00315397"/>
    <w:rsid w:val="003156B3"/>
    <w:rsid w:val="00315BC9"/>
    <w:rsid w:val="00315C8B"/>
    <w:rsid w:val="00315DAD"/>
    <w:rsid w:val="003161E7"/>
    <w:rsid w:val="00316B6E"/>
    <w:rsid w:val="00317434"/>
    <w:rsid w:val="00317AFE"/>
    <w:rsid w:val="003203E0"/>
    <w:rsid w:val="00320532"/>
    <w:rsid w:val="00320846"/>
    <w:rsid w:val="00320DB7"/>
    <w:rsid w:val="003211CC"/>
    <w:rsid w:val="00321428"/>
    <w:rsid w:val="0032145E"/>
    <w:rsid w:val="0032167A"/>
    <w:rsid w:val="003218EF"/>
    <w:rsid w:val="00321ECA"/>
    <w:rsid w:val="0032206B"/>
    <w:rsid w:val="0032230A"/>
    <w:rsid w:val="00324019"/>
    <w:rsid w:val="00324653"/>
    <w:rsid w:val="00324E90"/>
    <w:rsid w:val="00325059"/>
    <w:rsid w:val="0032549D"/>
    <w:rsid w:val="00326F77"/>
    <w:rsid w:val="003270CD"/>
    <w:rsid w:val="0032785D"/>
    <w:rsid w:val="00331229"/>
    <w:rsid w:val="00331FB6"/>
    <w:rsid w:val="0033206C"/>
    <w:rsid w:val="00332BF2"/>
    <w:rsid w:val="00332E4C"/>
    <w:rsid w:val="00333226"/>
    <w:rsid w:val="00333837"/>
    <w:rsid w:val="003338E5"/>
    <w:rsid w:val="0033481C"/>
    <w:rsid w:val="00334FCE"/>
    <w:rsid w:val="0033579E"/>
    <w:rsid w:val="003362C3"/>
    <w:rsid w:val="003365B1"/>
    <w:rsid w:val="00336A25"/>
    <w:rsid w:val="00336C64"/>
    <w:rsid w:val="00337A2C"/>
    <w:rsid w:val="00337DFF"/>
    <w:rsid w:val="00337EF7"/>
    <w:rsid w:val="0034039F"/>
    <w:rsid w:val="003405C2"/>
    <w:rsid w:val="00340844"/>
    <w:rsid w:val="0034178D"/>
    <w:rsid w:val="00341C92"/>
    <w:rsid w:val="00342428"/>
    <w:rsid w:val="00342664"/>
    <w:rsid w:val="00342C16"/>
    <w:rsid w:val="0034355B"/>
    <w:rsid w:val="003445C9"/>
    <w:rsid w:val="0034469D"/>
    <w:rsid w:val="003454CB"/>
    <w:rsid w:val="00345EC5"/>
    <w:rsid w:val="00346956"/>
    <w:rsid w:val="00347C85"/>
    <w:rsid w:val="00347DAD"/>
    <w:rsid w:val="00350289"/>
    <w:rsid w:val="00350B3C"/>
    <w:rsid w:val="00350BBC"/>
    <w:rsid w:val="00350E09"/>
    <w:rsid w:val="00350EB8"/>
    <w:rsid w:val="00350F0E"/>
    <w:rsid w:val="00351342"/>
    <w:rsid w:val="003516D3"/>
    <w:rsid w:val="00351D39"/>
    <w:rsid w:val="00351F7D"/>
    <w:rsid w:val="0035204B"/>
    <w:rsid w:val="00352169"/>
    <w:rsid w:val="00352512"/>
    <w:rsid w:val="0035466A"/>
    <w:rsid w:val="00354F16"/>
    <w:rsid w:val="00355680"/>
    <w:rsid w:val="00356991"/>
    <w:rsid w:val="00357204"/>
    <w:rsid w:val="00360176"/>
    <w:rsid w:val="0036086D"/>
    <w:rsid w:val="0036127B"/>
    <w:rsid w:val="00361AEB"/>
    <w:rsid w:val="00362229"/>
    <w:rsid w:val="0036288D"/>
    <w:rsid w:val="00362AC0"/>
    <w:rsid w:val="00362B24"/>
    <w:rsid w:val="0036348A"/>
    <w:rsid w:val="003635F4"/>
    <w:rsid w:val="00364746"/>
    <w:rsid w:val="00364CD7"/>
    <w:rsid w:val="00364F92"/>
    <w:rsid w:val="00365346"/>
    <w:rsid w:val="003658D6"/>
    <w:rsid w:val="00366E8C"/>
    <w:rsid w:val="003675E4"/>
    <w:rsid w:val="00367879"/>
    <w:rsid w:val="0037031C"/>
    <w:rsid w:val="003706AA"/>
    <w:rsid w:val="00370E65"/>
    <w:rsid w:val="00372E70"/>
    <w:rsid w:val="00372EAF"/>
    <w:rsid w:val="00373B60"/>
    <w:rsid w:val="00373CD3"/>
    <w:rsid w:val="00373E33"/>
    <w:rsid w:val="00374564"/>
    <w:rsid w:val="00374917"/>
    <w:rsid w:val="0037514D"/>
    <w:rsid w:val="003758E8"/>
    <w:rsid w:val="00376627"/>
    <w:rsid w:val="00376863"/>
    <w:rsid w:val="00376D7B"/>
    <w:rsid w:val="00376F47"/>
    <w:rsid w:val="00377057"/>
    <w:rsid w:val="00377958"/>
    <w:rsid w:val="00377A0D"/>
    <w:rsid w:val="00377A51"/>
    <w:rsid w:val="00377A8B"/>
    <w:rsid w:val="00377D90"/>
    <w:rsid w:val="00380303"/>
    <w:rsid w:val="00380A91"/>
    <w:rsid w:val="00381437"/>
    <w:rsid w:val="00381478"/>
    <w:rsid w:val="00381692"/>
    <w:rsid w:val="00381849"/>
    <w:rsid w:val="003819D9"/>
    <w:rsid w:val="00381A03"/>
    <w:rsid w:val="00382292"/>
    <w:rsid w:val="003838BE"/>
    <w:rsid w:val="00383BDE"/>
    <w:rsid w:val="003844DE"/>
    <w:rsid w:val="003850C2"/>
    <w:rsid w:val="0038543A"/>
    <w:rsid w:val="003855D4"/>
    <w:rsid w:val="0038574A"/>
    <w:rsid w:val="00385C99"/>
    <w:rsid w:val="00385E31"/>
    <w:rsid w:val="00386EA2"/>
    <w:rsid w:val="00386FF7"/>
    <w:rsid w:val="003872DE"/>
    <w:rsid w:val="00387366"/>
    <w:rsid w:val="00390226"/>
    <w:rsid w:val="003909ED"/>
    <w:rsid w:val="00390B49"/>
    <w:rsid w:val="0039104D"/>
    <w:rsid w:val="003910CC"/>
    <w:rsid w:val="0039140B"/>
    <w:rsid w:val="00391575"/>
    <w:rsid w:val="00391A27"/>
    <w:rsid w:val="00391A72"/>
    <w:rsid w:val="00391AFA"/>
    <w:rsid w:val="00392880"/>
    <w:rsid w:val="00392CA7"/>
    <w:rsid w:val="003938A2"/>
    <w:rsid w:val="003940DD"/>
    <w:rsid w:val="00394242"/>
    <w:rsid w:val="003948C1"/>
    <w:rsid w:val="00394A0C"/>
    <w:rsid w:val="00394EA1"/>
    <w:rsid w:val="00395359"/>
    <w:rsid w:val="00395C80"/>
    <w:rsid w:val="00396018"/>
    <w:rsid w:val="003967F0"/>
    <w:rsid w:val="00397418"/>
    <w:rsid w:val="00397649"/>
    <w:rsid w:val="00397829"/>
    <w:rsid w:val="00397A5E"/>
    <w:rsid w:val="003A0F24"/>
    <w:rsid w:val="003A1060"/>
    <w:rsid w:val="003A182D"/>
    <w:rsid w:val="003A205B"/>
    <w:rsid w:val="003A21E5"/>
    <w:rsid w:val="003A3079"/>
    <w:rsid w:val="003A31A0"/>
    <w:rsid w:val="003A41F5"/>
    <w:rsid w:val="003A456D"/>
    <w:rsid w:val="003A4583"/>
    <w:rsid w:val="003A48A2"/>
    <w:rsid w:val="003A4BCE"/>
    <w:rsid w:val="003A5C94"/>
    <w:rsid w:val="003A5F96"/>
    <w:rsid w:val="003A7842"/>
    <w:rsid w:val="003A7859"/>
    <w:rsid w:val="003A79B8"/>
    <w:rsid w:val="003B0A79"/>
    <w:rsid w:val="003B0E3A"/>
    <w:rsid w:val="003B1539"/>
    <w:rsid w:val="003B2389"/>
    <w:rsid w:val="003B280F"/>
    <w:rsid w:val="003B2E6B"/>
    <w:rsid w:val="003B3AD0"/>
    <w:rsid w:val="003B4693"/>
    <w:rsid w:val="003B47B6"/>
    <w:rsid w:val="003B4CB7"/>
    <w:rsid w:val="003B516F"/>
    <w:rsid w:val="003B5449"/>
    <w:rsid w:val="003B5D0D"/>
    <w:rsid w:val="003B5FFC"/>
    <w:rsid w:val="003B6569"/>
    <w:rsid w:val="003B6F0E"/>
    <w:rsid w:val="003B6F79"/>
    <w:rsid w:val="003B7499"/>
    <w:rsid w:val="003B762C"/>
    <w:rsid w:val="003B7F21"/>
    <w:rsid w:val="003C028D"/>
    <w:rsid w:val="003C129A"/>
    <w:rsid w:val="003C1513"/>
    <w:rsid w:val="003C151A"/>
    <w:rsid w:val="003C325A"/>
    <w:rsid w:val="003C3717"/>
    <w:rsid w:val="003C3771"/>
    <w:rsid w:val="003C3A11"/>
    <w:rsid w:val="003C3ED7"/>
    <w:rsid w:val="003C4718"/>
    <w:rsid w:val="003C5085"/>
    <w:rsid w:val="003C50C5"/>
    <w:rsid w:val="003C54C5"/>
    <w:rsid w:val="003C55C6"/>
    <w:rsid w:val="003C57BE"/>
    <w:rsid w:val="003C5B26"/>
    <w:rsid w:val="003C60E7"/>
    <w:rsid w:val="003C725A"/>
    <w:rsid w:val="003C78E9"/>
    <w:rsid w:val="003C7D47"/>
    <w:rsid w:val="003D0343"/>
    <w:rsid w:val="003D1380"/>
    <w:rsid w:val="003D1A21"/>
    <w:rsid w:val="003D289B"/>
    <w:rsid w:val="003D2FA6"/>
    <w:rsid w:val="003D31CC"/>
    <w:rsid w:val="003D4907"/>
    <w:rsid w:val="003D50D5"/>
    <w:rsid w:val="003D5788"/>
    <w:rsid w:val="003D5A31"/>
    <w:rsid w:val="003D5BA0"/>
    <w:rsid w:val="003D66E9"/>
    <w:rsid w:val="003D68FC"/>
    <w:rsid w:val="003D79F9"/>
    <w:rsid w:val="003D7C5D"/>
    <w:rsid w:val="003D7D16"/>
    <w:rsid w:val="003E083F"/>
    <w:rsid w:val="003E10EF"/>
    <w:rsid w:val="003E13B6"/>
    <w:rsid w:val="003E23E6"/>
    <w:rsid w:val="003E2A9B"/>
    <w:rsid w:val="003E3A4A"/>
    <w:rsid w:val="003E412E"/>
    <w:rsid w:val="003E422C"/>
    <w:rsid w:val="003E44B6"/>
    <w:rsid w:val="003E452C"/>
    <w:rsid w:val="003E4A1C"/>
    <w:rsid w:val="003E52D0"/>
    <w:rsid w:val="003E5687"/>
    <w:rsid w:val="003E5A4C"/>
    <w:rsid w:val="003E6D55"/>
    <w:rsid w:val="003E7C49"/>
    <w:rsid w:val="003F02FF"/>
    <w:rsid w:val="003F0F55"/>
    <w:rsid w:val="003F1BF0"/>
    <w:rsid w:val="003F23EA"/>
    <w:rsid w:val="003F2FDD"/>
    <w:rsid w:val="003F304F"/>
    <w:rsid w:val="003F3976"/>
    <w:rsid w:val="003F3A8A"/>
    <w:rsid w:val="003F4052"/>
    <w:rsid w:val="003F43C7"/>
    <w:rsid w:val="003F4702"/>
    <w:rsid w:val="003F4D10"/>
    <w:rsid w:val="003F590D"/>
    <w:rsid w:val="003F5DCF"/>
    <w:rsid w:val="003F5E19"/>
    <w:rsid w:val="003F6883"/>
    <w:rsid w:val="003F6C04"/>
    <w:rsid w:val="003F7A55"/>
    <w:rsid w:val="003F7B02"/>
    <w:rsid w:val="003F7E9D"/>
    <w:rsid w:val="004000F1"/>
    <w:rsid w:val="004006FC"/>
    <w:rsid w:val="00400861"/>
    <w:rsid w:val="004008D7"/>
    <w:rsid w:val="004009CC"/>
    <w:rsid w:val="00400DB2"/>
    <w:rsid w:val="0040121B"/>
    <w:rsid w:val="004014EE"/>
    <w:rsid w:val="00401942"/>
    <w:rsid w:val="004022B0"/>
    <w:rsid w:val="00403073"/>
    <w:rsid w:val="0040321F"/>
    <w:rsid w:val="00403A89"/>
    <w:rsid w:val="004044AF"/>
    <w:rsid w:val="00405179"/>
    <w:rsid w:val="0040520C"/>
    <w:rsid w:val="00405543"/>
    <w:rsid w:val="0040583B"/>
    <w:rsid w:val="00405A95"/>
    <w:rsid w:val="00405B9C"/>
    <w:rsid w:val="0040612F"/>
    <w:rsid w:val="004068E5"/>
    <w:rsid w:val="00406D25"/>
    <w:rsid w:val="00406DB2"/>
    <w:rsid w:val="00406E41"/>
    <w:rsid w:val="00406F4F"/>
    <w:rsid w:val="0040701E"/>
    <w:rsid w:val="004073A9"/>
    <w:rsid w:val="004079DF"/>
    <w:rsid w:val="00407F4B"/>
    <w:rsid w:val="00410254"/>
    <w:rsid w:val="00410308"/>
    <w:rsid w:val="00410DE9"/>
    <w:rsid w:val="00411B2E"/>
    <w:rsid w:val="0041219B"/>
    <w:rsid w:val="00412805"/>
    <w:rsid w:val="00412F11"/>
    <w:rsid w:val="00413678"/>
    <w:rsid w:val="00414153"/>
    <w:rsid w:val="00414C8B"/>
    <w:rsid w:val="00416261"/>
    <w:rsid w:val="00416AF8"/>
    <w:rsid w:val="00416C49"/>
    <w:rsid w:val="00417055"/>
    <w:rsid w:val="00417275"/>
    <w:rsid w:val="004172B2"/>
    <w:rsid w:val="00417698"/>
    <w:rsid w:val="00420A16"/>
    <w:rsid w:val="00420C95"/>
    <w:rsid w:val="00420CEE"/>
    <w:rsid w:val="004218B2"/>
    <w:rsid w:val="00421B68"/>
    <w:rsid w:val="00421CC8"/>
    <w:rsid w:val="0042206E"/>
    <w:rsid w:val="004225A9"/>
    <w:rsid w:val="00422B94"/>
    <w:rsid w:val="004231F5"/>
    <w:rsid w:val="00423353"/>
    <w:rsid w:val="00423501"/>
    <w:rsid w:val="004243AB"/>
    <w:rsid w:val="0042491B"/>
    <w:rsid w:val="004255A4"/>
    <w:rsid w:val="00425A4A"/>
    <w:rsid w:val="00426CA0"/>
    <w:rsid w:val="00426E6B"/>
    <w:rsid w:val="00427560"/>
    <w:rsid w:val="00431338"/>
    <w:rsid w:val="00431556"/>
    <w:rsid w:val="00431604"/>
    <w:rsid w:val="00431A23"/>
    <w:rsid w:val="004328E8"/>
    <w:rsid w:val="004329A0"/>
    <w:rsid w:val="00432BA3"/>
    <w:rsid w:val="00433543"/>
    <w:rsid w:val="00433904"/>
    <w:rsid w:val="004339E6"/>
    <w:rsid w:val="00434284"/>
    <w:rsid w:val="00435070"/>
    <w:rsid w:val="0043536E"/>
    <w:rsid w:val="004369B1"/>
    <w:rsid w:val="00436C4E"/>
    <w:rsid w:val="004405DF"/>
    <w:rsid w:val="004406AD"/>
    <w:rsid w:val="00440E21"/>
    <w:rsid w:val="00440F41"/>
    <w:rsid w:val="00442E3B"/>
    <w:rsid w:val="004434A3"/>
    <w:rsid w:val="00443810"/>
    <w:rsid w:val="00443D5E"/>
    <w:rsid w:val="00443D5F"/>
    <w:rsid w:val="00444297"/>
    <w:rsid w:val="004443FA"/>
    <w:rsid w:val="004446B0"/>
    <w:rsid w:val="00445081"/>
    <w:rsid w:val="0044509E"/>
    <w:rsid w:val="00445169"/>
    <w:rsid w:val="0044601B"/>
    <w:rsid w:val="0044638F"/>
    <w:rsid w:val="004463C1"/>
    <w:rsid w:val="004464F3"/>
    <w:rsid w:val="0044676D"/>
    <w:rsid w:val="004468CE"/>
    <w:rsid w:val="00446DA4"/>
    <w:rsid w:val="004473DC"/>
    <w:rsid w:val="004504F1"/>
    <w:rsid w:val="004508A6"/>
    <w:rsid w:val="00450C82"/>
    <w:rsid w:val="00450FAA"/>
    <w:rsid w:val="00450FF4"/>
    <w:rsid w:val="0045178E"/>
    <w:rsid w:val="00451BC8"/>
    <w:rsid w:val="00452101"/>
    <w:rsid w:val="00452F10"/>
    <w:rsid w:val="00453490"/>
    <w:rsid w:val="00453677"/>
    <w:rsid w:val="004536D1"/>
    <w:rsid w:val="00453934"/>
    <w:rsid w:val="00453984"/>
    <w:rsid w:val="004539E4"/>
    <w:rsid w:val="004542A7"/>
    <w:rsid w:val="0045449E"/>
    <w:rsid w:val="0045560D"/>
    <w:rsid w:val="0045573B"/>
    <w:rsid w:val="00455C18"/>
    <w:rsid w:val="00456214"/>
    <w:rsid w:val="004565D0"/>
    <w:rsid w:val="00457046"/>
    <w:rsid w:val="0045747F"/>
    <w:rsid w:val="00457484"/>
    <w:rsid w:val="0045754B"/>
    <w:rsid w:val="004575F8"/>
    <w:rsid w:val="00457939"/>
    <w:rsid w:val="0046022A"/>
    <w:rsid w:val="0046028C"/>
    <w:rsid w:val="0046309E"/>
    <w:rsid w:val="00463240"/>
    <w:rsid w:val="00463568"/>
    <w:rsid w:val="004637E6"/>
    <w:rsid w:val="0046475D"/>
    <w:rsid w:val="00464A95"/>
    <w:rsid w:val="00465543"/>
    <w:rsid w:val="0046554B"/>
    <w:rsid w:val="00465D3A"/>
    <w:rsid w:val="00466B5E"/>
    <w:rsid w:val="00466E91"/>
    <w:rsid w:val="00467509"/>
    <w:rsid w:val="00467960"/>
    <w:rsid w:val="00467E65"/>
    <w:rsid w:val="00470CBE"/>
    <w:rsid w:val="004716BC"/>
    <w:rsid w:val="00471AED"/>
    <w:rsid w:val="00471FDD"/>
    <w:rsid w:val="004720C3"/>
    <w:rsid w:val="00472DC4"/>
    <w:rsid w:val="00474039"/>
    <w:rsid w:val="00474EF4"/>
    <w:rsid w:val="00475257"/>
    <w:rsid w:val="0047579E"/>
    <w:rsid w:val="00476404"/>
    <w:rsid w:val="0047652A"/>
    <w:rsid w:val="004769BF"/>
    <w:rsid w:val="00476A53"/>
    <w:rsid w:val="00477C82"/>
    <w:rsid w:val="00477CD5"/>
    <w:rsid w:val="00477CF5"/>
    <w:rsid w:val="00480F45"/>
    <w:rsid w:val="004810F5"/>
    <w:rsid w:val="004819ED"/>
    <w:rsid w:val="00481A76"/>
    <w:rsid w:val="00481D09"/>
    <w:rsid w:val="00482E2D"/>
    <w:rsid w:val="00482EC3"/>
    <w:rsid w:val="00482F75"/>
    <w:rsid w:val="0048325E"/>
    <w:rsid w:val="0048385C"/>
    <w:rsid w:val="00483C69"/>
    <w:rsid w:val="004840B0"/>
    <w:rsid w:val="004845BB"/>
    <w:rsid w:val="00484E3F"/>
    <w:rsid w:val="00484F04"/>
    <w:rsid w:val="00485C3C"/>
    <w:rsid w:val="00485D66"/>
    <w:rsid w:val="00487130"/>
    <w:rsid w:val="00487E1B"/>
    <w:rsid w:val="00487F01"/>
    <w:rsid w:val="00490491"/>
    <w:rsid w:val="0049066D"/>
    <w:rsid w:val="004908CE"/>
    <w:rsid w:val="00490920"/>
    <w:rsid w:val="00491807"/>
    <w:rsid w:val="0049241D"/>
    <w:rsid w:val="00492721"/>
    <w:rsid w:val="00492B2F"/>
    <w:rsid w:val="00492CC3"/>
    <w:rsid w:val="00493207"/>
    <w:rsid w:val="004936FD"/>
    <w:rsid w:val="00493958"/>
    <w:rsid w:val="00493993"/>
    <w:rsid w:val="00493A2C"/>
    <w:rsid w:val="00494364"/>
    <w:rsid w:val="00494597"/>
    <w:rsid w:val="00494645"/>
    <w:rsid w:val="004947F3"/>
    <w:rsid w:val="00494F3C"/>
    <w:rsid w:val="004957EC"/>
    <w:rsid w:val="00495B1D"/>
    <w:rsid w:val="00495E1B"/>
    <w:rsid w:val="004960A6"/>
    <w:rsid w:val="0049659E"/>
    <w:rsid w:val="00496671"/>
    <w:rsid w:val="0049727C"/>
    <w:rsid w:val="00497E26"/>
    <w:rsid w:val="00497F72"/>
    <w:rsid w:val="004A03AD"/>
    <w:rsid w:val="004A0875"/>
    <w:rsid w:val="004A0B0F"/>
    <w:rsid w:val="004A1BEB"/>
    <w:rsid w:val="004A1F2F"/>
    <w:rsid w:val="004A2158"/>
    <w:rsid w:val="004A2664"/>
    <w:rsid w:val="004A4533"/>
    <w:rsid w:val="004A4719"/>
    <w:rsid w:val="004A4A05"/>
    <w:rsid w:val="004A4E9D"/>
    <w:rsid w:val="004A52E3"/>
    <w:rsid w:val="004A5D26"/>
    <w:rsid w:val="004A5D54"/>
    <w:rsid w:val="004A5F40"/>
    <w:rsid w:val="004A659C"/>
    <w:rsid w:val="004A6C8F"/>
    <w:rsid w:val="004A7BF3"/>
    <w:rsid w:val="004A7C2F"/>
    <w:rsid w:val="004A7D04"/>
    <w:rsid w:val="004B07D7"/>
    <w:rsid w:val="004B09FB"/>
    <w:rsid w:val="004B0D3F"/>
    <w:rsid w:val="004B168D"/>
    <w:rsid w:val="004B183C"/>
    <w:rsid w:val="004B2580"/>
    <w:rsid w:val="004B3446"/>
    <w:rsid w:val="004B345A"/>
    <w:rsid w:val="004B35C5"/>
    <w:rsid w:val="004B37F6"/>
    <w:rsid w:val="004B3CC4"/>
    <w:rsid w:val="004B3DAA"/>
    <w:rsid w:val="004B4420"/>
    <w:rsid w:val="004B46EA"/>
    <w:rsid w:val="004B4703"/>
    <w:rsid w:val="004B486B"/>
    <w:rsid w:val="004B4BD3"/>
    <w:rsid w:val="004B4D42"/>
    <w:rsid w:val="004B5A3F"/>
    <w:rsid w:val="004B5CF8"/>
    <w:rsid w:val="004B6430"/>
    <w:rsid w:val="004B6C41"/>
    <w:rsid w:val="004B6EAB"/>
    <w:rsid w:val="004B7009"/>
    <w:rsid w:val="004B7055"/>
    <w:rsid w:val="004B7AC9"/>
    <w:rsid w:val="004C0B39"/>
    <w:rsid w:val="004C1E00"/>
    <w:rsid w:val="004C239C"/>
    <w:rsid w:val="004C246A"/>
    <w:rsid w:val="004C2BDB"/>
    <w:rsid w:val="004C31A4"/>
    <w:rsid w:val="004C3281"/>
    <w:rsid w:val="004C3441"/>
    <w:rsid w:val="004C348E"/>
    <w:rsid w:val="004C35E7"/>
    <w:rsid w:val="004C3785"/>
    <w:rsid w:val="004C3971"/>
    <w:rsid w:val="004C3EAB"/>
    <w:rsid w:val="004C4A8C"/>
    <w:rsid w:val="004C4F7C"/>
    <w:rsid w:val="004C559E"/>
    <w:rsid w:val="004C5672"/>
    <w:rsid w:val="004C6503"/>
    <w:rsid w:val="004C6B02"/>
    <w:rsid w:val="004C74B1"/>
    <w:rsid w:val="004C7BBA"/>
    <w:rsid w:val="004D0400"/>
    <w:rsid w:val="004D07E4"/>
    <w:rsid w:val="004D0A3B"/>
    <w:rsid w:val="004D0AA7"/>
    <w:rsid w:val="004D0DF5"/>
    <w:rsid w:val="004D0EF9"/>
    <w:rsid w:val="004D2C84"/>
    <w:rsid w:val="004D2F0A"/>
    <w:rsid w:val="004D31A1"/>
    <w:rsid w:val="004D32D5"/>
    <w:rsid w:val="004D3CE9"/>
    <w:rsid w:val="004D4272"/>
    <w:rsid w:val="004D4AEF"/>
    <w:rsid w:val="004D5139"/>
    <w:rsid w:val="004D513D"/>
    <w:rsid w:val="004D51E0"/>
    <w:rsid w:val="004D52DF"/>
    <w:rsid w:val="004D5825"/>
    <w:rsid w:val="004D5F4A"/>
    <w:rsid w:val="004D6167"/>
    <w:rsid w:val="004D631B"/>
    <w:rsid w:val="004D643C"/>
    <w:rsid w:val="004D6810"/>
    <w:rsid w:val="004D688B"/>
    <w:rsid w:val="004D69A0"/>
    <w:rsid w:val="004D6CFA"/>
    <w:rsid w:val="004D6FFF"/>
    <w:rsid w:val="004D7377"/>
    <w:rsid w:val="004D7FBE"/>
    <w:rsid w:val="004E0014"/>
    <w:rsid w:val="004E0748"/>
    <w:rsid w:val="004E0EA9"/>
    <w:rsid w:val="004E12CF"/>
    <w:rsid w:val="004E184C"/>
    <w:rsid w:val="004E26C9"/>
    <w:rsid w:val="004E273B"/>
    <w:rsid w:val="004E29EA"/>
    <w:rsid w:val="004E3443"/>
    <w:rsid w:val="004E34C2"/>
    <w:rsid w:val="004E4F44"/>
    <w:rsid w:val="004E513E"/>
    <w:rsid w:val="004E51AD"/>
    <w:rsid w:val="004E56F7"/>
    <w:rsid w:val="004E6707"/>
    <w:rsid w:val="004E7852"/>
    <w:rsid w:val="004E7F52"/>
    <w:rsid w:val="004F0D8E"/>
    <w:rsid w:val="004F1B1B"/>
    <w:rsid w:val="004F36A0"/>
    <w:rsid w:val="004F3A8F"/>
    <w:rsid w:val="004F3B85"/>
    <w:rsid w:val="004F3D75"/>
    <w:rsid w:val="004F404D"/>
    <w:rsid w:val="004F4D56"/>
    <w:rsid w:val="004F544C"/>
    <w:rsid w:val="004F57AA"/>
    <w:rsid w:val="004F5A90"/>
    <w:rsid w:val="004F5F31"/>
    <w:rsid w:val="004F7636"/>
    <w:rsid w:val="0050073A"/>
    <w:rsid w:val="00502021"/>
    <w:rsid w:val="005024F8"/>
    <w:rsid w:val="005029BD"/>
    <w:rsid w:val="00502B56"/>
    <w:rsid w:val="005032F2"/>
    <w:rsid w:val="005033C8"/>
    <w:rsid w:val="0050442F"/>
    <w:rsid w:val="0050502C"/>
    <w:rsid w:val="00505594"/>
    <w:rsid w:val="005056D3"/>
    <w:rsid w:val="00505FB8"/>
    <w:rsid w:val="00506174"/>
    <w:rsid w:val="005061A4"/>
    <w:rsid w:val="00506359"/>
    <w:rsid w:val="005067B0"/>
    <w:rsid w:val="00506D21"/>
    <w:rsid w:val="00506DA3"/>
    <w:rsid w:val="00507399"/>
    <w:rsid w:val="00507450"/>
    <w:rsid w:val="005074B7"/>
    <w:rsid w:val="00510A07"/>
    <w:rsid w:val="00511551"/>
    <w:rsid w:val="00511F2B"/>
    <w:rsid w:val="00511F32"/>
    <w:rsid w:val="0051202E"/>
    <w:rsid w:val="00512BB4"/>
    <w:rsid w:val="00512BCD"/>
    <w:rsid w:val="00512E30"/>
    <w:rsid w:val="00513E50"/>
    <w:rsid w:val="005147C8"/>
    <w:rsid w:val="00514820"/>
    <w:rsid w:val="00514872"/>
    <w:rsid w:val="00514AAD"/>
    <w:rsid w:val="00514BF5"/>
    <w:rsid w:val="0051587D"/>
    <w:rsid w:val="00516BF4"/>
    <w:rsid w:val="00516EC2"/>
    <w:rsid w:val="00517060"/>
    <w:rsid w:val="00517588"/>
    <w:rsid w:val="00520993"/>
    <w:rsid w:val="00520E45"/>
    <w:rsid w:val="00520E9A"/>
    <w:rsid w:val="00521757"/>
    <w:rsid w:val="00521DBB"/>
    <w:rsid w:val="00523155"/>
    <w:rsid w:val="005238F8"/>
    <w:rsid w:val="00524312"/>
    <w:rsid w:val="005243FE"/>
    <w:rsid w:val="00524469"/>
    <w:rsid w:val="00524C17"/>
    <w:rsid w:val="00525000"/>
    <w:rsid w:val="005253B4"/>
    <w:rsid w:val="00525C99"/>
    <w:rsid w:val="00525E36"/>
    <w:rsid w:val="00526545"/>
    <w:rsid w:val="00526DF2"/>
    <w:rsid w:val="00527228"/>
    <w:rsid w:val="0052725B"/>
    <w:rsid w:val="005276A7"/>
    <w:rsid w:val="00527A39"/>
    <w:rsid w:val="00527ADD"/>
    <w:rsid w:val="00527B7C"/>
    <w:rsid w:val="005301E1"/>
    <w:rsid w:val="00530B92"/>
    <w:rsid w:val="00530C56"/>
    <w:rsid w:val="00530F95"/>
    <w:rsid w:val="005311A7"/>
    <w:rsid w:val="005315B2"/>
    <w:rsid w:val="00531A22"/>
    <w:rsid w:val="005324EB"/>
    <w:rsid w:val="00532CD2"/>
    <w:rsid w:val="00533282"/>
    <w:rsid w:val="0053381D"/>
    <w:rsid w:val="005347FC"/>
    <w:rsid w:val="005360CC"/>
    <w:rsid w:val="00536680"/>
    <w:rsid w:val="00536B25"/>
    <w:rsid w:val="00537843"/>
    <w:rsid w:val="00537A88"/>
    <w:rsid w:val="00540126"/>
    <w:rsid w:val="00540508"/>
    <w:rsid w:val="00540BD3"/>
    <w:rsid w:val="00540E91"/>
    <w:rsid w:val="00541556"/>
    <w:rsid w:val="005415AE"/>
    <w:rsid w:val="00541D80"/>
    <w:rsid w:val="00542214"/>
    <w:rsid w:val="0054266A"/>
    <w:rsid w:val="00543B1E"/>
    <w:rsid w:val="00543C3B"/>
    <w:rsid w:val="00543CAF"/>
    <w:rsid w:val="00543E1A"/>
    <w:rsid w:val="005442DF"/>
    <w:rsid w:val="00544486"/>
    <w:rsid w:val="00545452"/>
    <w:rsid w:val="00545580"/>
    <w:rsid w:val="00546300"/>
    <w:rsid w:val="00546DB5"/>
    <w:rsid w:val="00550AA8"/>
    <w:rsid w:val="00550F2A"/>
    <w:rsid w:val="005513C9"/>
    <w:rsid w:val="00551693"/>
    <w:rsid w:val="00551E5D"/>
    <w:rsid w:val="00552668"/>
    <w:rsid w:val="00552AA6"/>
    <w:rsid w:val="0055306D"/>
    <w:rsid w:val="0055333A"/>
    <w:rsid w:val="005538DD"/>
    <w:rsid w:val="00554343"/>
    <w:rsid w:val="005546B8"/>
    <w:rsid w:val="005558D7"/>
    <w:rsid w:val="00555BE0"/>
    <w:rsid w:val="00555D1E"/>
    <w:rsid w:val="0055629C"/>
    <w:rsid w:val="00556312"/>
    <w:rsid w:val="005572A1"/>
    <w:rsid w:val="0055755E"/>
    <w:rsid w:val="0055760B"/>
    <w:rsid w:val="0055767D"/>
    <w:rsid w:val="005576EC"/>
    <w:rsid w:val="005577E3"/>
    <w:rsid w:val="0056047D"/>
    <w:rsid w:val="00560B13"/>
    <w:rsid w:val="00560EE1"/>
    <w:rsid w:val="00560FFB"/>
    <w:rsid w:val="00561107"/>
    <w:rsid w:val="00561274"/>
    <w:rsid w:val="00561423"/>
    <w:rsid w:val="00561B74"/>
    <w:rsid w:val="00561BDA"/>
    <w:rsid w:val="00561C9E"/>
    <w:rsid w:val="00562107"/>
    <w:rsid w:val="005626D4"/>
    <w:rsid w:val="00562A48"/>
    <w:rsid w:val="00563022"/>
    <w:rsid w:val="00563CD2"/>
    <w:rsid w:val="005647D3"/>
    <w:rsid w:val="00564CCE"/>
    <w:rsid w:val="005655F9"/>
    <w:rsid w:val="0056661D"/>
    <w:rsid w:val="0056757D"/>
    <w:rsid w:val="00567631"/>
    <w:rsid w:val="00567CA3"/>
    <w:rsid w:val="00570C8B"/>
    <w:rsid w:val="00571726"/>
    <w:rsid w:val="00571895"/>
    <w:rsid w:val="00572409"/>
    <w:rsid w:val="00573A84"/>
    <w:rsid w:val="00573EAA"/>
    <w:rsid w:val="00574E36"/>
    <w:rsid w:val="00574F83"/>
    <w:rsid w:val="0057528C"/>
    <w:rsid w:val="00575A14"/>
    <w:rsid w:val="00575C17"/>
    <w:rsid w:val="0057706F"/>
    <w:rsid w:val="00577C97"/>
    <w:rsid w:val="00581623"/>
    <w:rsid w:val="00581B4F"/>
    <w:rsid w:val="00581E2B"/>
    <w:rsid w:val="00582394"/>
    <w:rsid w:val="00582E41"/>
    <w:rsid w:val="00584DA8"/>
    <w:rsid w:val="00585071"/>
    <w:rsid w:val="0058534C"/>
    <w:rsid w:val="00585F53"/>
    <w:rsid w:val="00586990"/>
    <w:rsid w:val="00587F17"/>
    <w:rsid w:val="005904F7"/>
    <w:rsid w:val="00590E4A"/>
    <w:rsid w:val="005916F0"/>
    <w:rsid w:val="005917E1"/>
    <w:rsid w:val="00591F39"/>
    <w:rsid w:val="0059216C"/>
    <w:rsid w:val="00592454"/>
    <w:rsid w:val="0059277E"/>
    <w:rsid w:val="0059372B"/>
    <w:rsid w:val="00593EAD"/>
    <w:rsid w:val="005940B1"/>
    <w:rsid w:val="00594582"/>
    <w:rsid w:val="005945E4"/>
    <w:rsid w:val="00594FE8"/>
    <w:rsid w:val="00595262"/>
    <w:rsid w:val="005955DF"/>
    <w:rsid w:val="0059639E"/>
    <w:rsid w:val="00596F2D"/>
    <w:rsid w:val="00597DF9"/>
    <w:rsid w:val="00597FF9"/>
    <w:rsid w:val="005A028B"/>
    <w:rsid w:val="005A0608"/>
    <w:rsid w:val="005A141B"/>
    <w:rsid w:val="005A1618"/>
    <w:rsid w:val="005A26AC"/>
    <w:rsid w:val="005A2B6E"/>
    <w:rsid w:val="005A38CD"/>
    <w:rsid w:val="005A397D"/>
    <w:rsid w:val="005A399C"/>
    <w:rsid w:val="005A3FA9"/>
    <w:rsid w:val="005A5066"/>
    <w:rsid w:val="005A568B"/>
    <w:rsid w:val="005A5D47"/>
    <w:rsid w:val="005A5F8B"/>
    <w:rsid w:val="005A6D1C"/>
    <w:rsid w:val="005A77A5"/>
    <w:rsid w:val="005A7BEB"/>
    <w:rsid w:val="005B0207"/>
    <w:rsid w:val="005B0EC2"/>
    <w:rsid w:val="005B11F6"/>
    <w:rsid w:val="005B130F"/>
    <w:rsid w:val="005B1651"/>
    <w:rsid w:val="005B1683"/>
    <w:rsid w:val="005B25A7"/>
    <w:rsid w:val="005B2CD3"/>
    <w:rsid w:val="005B31A1"/>
    <w:rsid w:val="005B3892"/>
    <w:rsid w:val="005B3AE1"/>
    <w:rsid w:val="005B429E"/>
    <w:rsid w:val="005B4484"/>
    <w:rsid w:val="005B4F1F"/>
    <w:rsid w:val="005B5AC7"/>
    <w:rsid w:val="005B5D35"/>
    <w:rsid w:val="005B6302"/>
    <w:rsid w:val="005B63B7"/>
    <w:rsid w:val="005B77D8"/>
    <w:rsid w:val="005B7AAF"/>
    <w:rsid w:val="005B7CCE"/>
    <w:rsid w:val="005B7DAA"/>
    <w:rsid w:val="005B7F2E"/>
    <w:rsid w:val="005C0999"/>
    <w:rsid w:val="005C1C8C"/>
    <w:rsid w:val="005C21BC"/>
    <w:rsid w:val="005C2908"/>
    <w:rsid w:val="005C3236"/>
    <w:rsid w:val="005C406C"/>
    <w:rsid w:val="005C47AF"/>
    <w:rsid w:val="005C4830"/>
    <w:rsid w:val="005C54B3"/>
    <w:rsid w:val="005C5D62"/>
    <w:rsid w:val="005C66AD"/>
    <w:rsid w:val="005C70CD"/>
    <w:rsid w:val="005C7552"/>
    <w:rsid w:val="005C7753"/>
    <w:rsid w:val="005D0208"/>
    <w:rsid w:val="005D032B"/>
    <w:rsid w:val="005D0543"/>
    <w:rsid w:val="005D066A"/>
    <w:rsid w:val="005D0CB5"/>
    <w:rsid w:val="005D0E65"/>
    <w:rsid w:val="005D13C7"/>
    <w:rsid w:val="005D205A"/>
    <w:rsid w:val="005D231B"/>
    <w:rsid w:val="005D28D2"/>
    <w:rsid w:val="005D3DC5"/>
    <w:rsid w:val="005D436F"/>
    <w:rsid w:val="005D506B"/>
    <w:rsid w:val="005D5A5E"/>
    <w:rsid w:val="005D5C0D"/>
    <w:rsid w:val="005D6213"/>
    <w:rsid w:val="005D7346"/>
    <w:rsid w:val="005D7B82"/>
    <w:rsid w:val="005D7D77"/>
    <w:rsid w:val="005E00E7"/>
    <w:rsid w:val="005E02F3"/>
    <w:rsid w:val="005E2206"/>
    <w:rsid w:val="005E28B1"/>
    <w:rsid w:val="005E4F2F"/>
    <w:rsid w:val="005E5456"/>
    <w:rsid w:val="005E58BA"/>
    <w:rsid w:val="005E5DE7"/>
    <w:rsid w:val="005E6183"/>
    <w:rsid w:val="005E62EF"/>
    <w:rsid w:val="005E6BD1"/>
    <w:rsid w:val="005E6D53"/>
    <w:rsid w:val="005E7558"/>
    <w:rsid w:val="005E767B"/>
    <w:rsid w:val="005E7859"/>
    <w:rsid w:val="005E7DB3"/>
    <w:rsid w:val="005E7E6B"/>
    <w:rsid w:val="005F0010"/>
    <w:rsid w:val="005F04C6"/>
    <w:rsid w:val="005F0C6C"/>
    <w:rsid w:val="005F0ED6"/>
    <w:rsid w:val="005F0FED"/>
    <w:rsid w:val="005F1DC1"/>
    <w:rsid w:val="005F2E28"/>
    <w:rsid w:val="005F3019"/>
    <w:rsid w:val="005F30DF"/>
    <w:rsid w:val="005F36F7"/>
    <w:rsid w:val="005F431F"/>
    <w:rsid w:val="005F439A"/>
    <w:rsid w:val="005F450C"/>
    <w:rsid w:val="005F4617"/>
    <w:rsid w:val="005F4A91"/>
    <w:rsid w:val="005F4BA5"/>
    <w:rsid w:val="005F62AF"/>
    <w:rsid w:val="005F676A"/>
    <w:rsid w:val="005F686C"/>
    <w:rsid w:val="005F6DB5"/>
    <w:rsid w:val="005F6F2C"/>
    <w:rsid w:val="005F7256"/>
    <w:rsid w:val="005F74DD"/>
    <w:rsid w:val="005F7834"/>
    <w:rsid w:val="005F7875"/>
    <w:rsid w:val="005F7D4E"/>
    <w:rsid w:val="00600046"/>
    <w:rsid w:val="006008E9"/>
    <w:rsid w:val="00600DC6"/>
    <w:rsid w:val="00601B24"/>
    <w:rsid w:val="00601C02"/>
    <w:rsid w:val="00601D9A"/>
    <w:rsid w:val="006021D6"/>
    <w:rsid w:val="00602412"/>
    <w:rsid w:val="00602970"/>
    <w:rsid w:val="00602A1D"/>
    <w:rsid w:val="00603060"/>
    <w:rsid w:val="006040B4"/>
    <w:rsid w:val="006041A7"/>
    <w:rsid w:val="006042CF"/>
    <w:rsid w:val="00604A5D"/>
    <w:rsid w:val="00604CC1"/>
    <w:rsid w:val="00604F06"/>
    <w:rsid w:val="00605168"/>
    <w:rsid w:val="0060528D"/>
    <w:rsid w:val="00605AC2"/>
    <w:rsid w:val="00605D51"/>
    <w:rsid w:val="006061D6"/>
    <w:rsid w:val="006067EB"/>
    <w:rsid w:val="006068F6"/>
    <w:rsid w:val="006069C0"/>
    <w:rsid w:val="00606BAA"/>
    <w:rsid w:val="00607D52"/>
    <w:rsid w:val="00610244"/>
    <w:rsid w:val="0061075D"/>
    <w:rsid w:val="0061177A"/>
    <w:rsid w:val="00611CA2"/>
    <w:rsid w:val="00611DB2"/>
    <w:rsid w:val="00611FAC"/>
    <w:rsid w:val="00612162"/>
    <w:rsid w:val="00612583"/>
    <w:rsid w:val="00612AEE"/>
    <w:rsid w:val="0061356C"/>
    <w:rsid w:val="0061390D"/>
    <w:rsid w:val="00614471"/>
    <w:rsid w:val="00614A2A"/>
    <w:rsid w:val="006152AA"/>
    <w:rsid w:val="00615F91"/>
    <w:rsid w:val="006162B0"/>
    <w:rsid w:val="00616BD1"/>
    <w:rsid w:val="00617163"/>
    <w:rsid w:val="006174FE"/>
    <w:rsid w:val="0062052E"/>
    <w:rsid w:val="00620F91"/>
    <w:rsid w:val="0062119B"/>
    <w:rsid w:val="00621977"/>
    <w:rsid w:val="00621CE0"/>
    <w:rsid w:val="006226E1"/>
    <w:rsid w:val="00622C25"/>
    <w:rsid w:val="006238D5"/>
    <w:rsid w:val="006240BF"/>
    <w:rsid w:val="00624213"/>
    <w:rsid w:val="006247D4"/>
    <w:rsid w:val="00624AA0"/>
    <w:rsid w:val="00624E98"/>
    <w:rsid w:val="00624F18"/>
    <w:rsid w:val="0062550C"/>
    <w:rsid w:val="00625528"/>
    <w:rsid w:val="00625FA1"/>
    <w:rsid w:val="006267F7"/>
    <w:rsid w:val="00626BD8"/>
    <w:rsid w:val="006273F3"/>
    <w:rsid w:val="00627603"/>
    <w:rsid w:val="006277C4"/>
    <w:rsid w:val="00627FCA"/>
    <w:rsid w:val="00630DE0"/>
    <w:rsid w:val="00631451"/>
    <w:rsid w:val="00631B85"/>
    <w:rsid w:val="00632743"/>
    <w:rsid w:val="006329E1"/>
    <w:rsid w:val="00632FBA"/>
    <w:rsid w:val="00634696"/>
    <w:rsid w:val="00634AF6"/>
    <w:rsid w:val="00634E4A"/>
    <w:rsid w:val="006351A7"/>
    <w:rsid w:val="00635E54"/>
    <w:rsid w:val="006363E1"/>
    <w:rsid w:val="00636A5A"/>
    <w:rsid w:val="0063769B"/>
    <w:rsid w:val="00637B93"/>
    <w:rsid w:val="00640180"/>
    <w:rsid w:val="00641909"/>
    <w:rsid w:val="0064206F"/>
    <w:rsid w:val="006433C8"/>
    <w:rsid w:val="00643FA9"/>
    <w:rsid w:val="0064437B"/>
    <w:rsid w:val="006445BA"/>
    <w:rsid w:val="00644830"/>
    <w:rsid w:val="0064530C"/>
    <w:rsid w:val="00645393"/>
    <w:rsid w:val="00645433"/>
    <w:rsid w:val="0064578E"/>
    <w:rsid w:val="00645BEE"/>
    <w:rsid w:val="00646485"/>
    <w:rsid w:val="006464D3"/>
    <w:rsid w:val="006469FF"/>
    <w:rsid w:val="00646C5A"/>
    <w:rsid w:val="0064724D"/>
    <w:rsid w:val="006472F1"/>
    <w:rsid w:val="006474AF"/>
    <w:rsid w:val="006477B3"/>
    <w:rsid w:val="006477BE"/>
    <w:rsid w:val="00650201"/>
    <w:rsid w:val="00650385"/>
    <w:rsid w:val="00650C39"/>
    <w:rsid w:val="00651003"/>
    <w:rsid w:val="00651654"/>
    <w:rsid w:val="00651B3E"/>
    <w:rsid w:val="00652AE3"/>
    <w:rsid w:val="00652B7D"/>
    <w:rsid w:val="00652CFB"/>
    <w:rsid w:val="006540BC"/>
    <w:rsid w:val="006553A8"/>
    <w:rsid w:val="0065578E"/>
    <w:rsid w:val="00655810"/>
    <w:rsid w:val="00655DF9"/>
    <w:rsid w:val="006565E3"/>
    <w:rsid w:val="006565E5"/>
    <w:rsid w:val="00657651"/>
    <w:rsid w:val="006576CC"/>
    <w:rsid w:val="00657ABA"/>
    <w:rsid w:val="00657B1E"/>
    <w:rsid w:val="00660273"/>
    <w:rsid w:val="0066031A"/>
    <w:rsid w:val="006603DA"/>
    <w:rsid w:val="00660423"/>
    <w:rsid w:val="00660719"/>
    <w:rsid w:val="00660802"/>
    <w:rsid w:val="0066084B"/>
    <w:rsid w:val="00660C8B"/>
    <w:rsid w:val="0066105E"/>
    <w:rsid w:val="00661255"/>
    <w:rsid w:val="0066185A"/>
    <w:rsid w:val="00662638"/>
    <w:rsid w:val="0066265C"/>
    <w:rsid w:val="006629A1"/>
    <w:rsid w:val="00663425"/>
    <w:rsid w:val="00663884"/>
    <w:rsid w:val="00664B11"/>
    <w:rsid w:val="00664CAD"/>
    <w:rsid w:val="006653B1"/>
    <w:rsid w:val="00665B3B"/>
    <w:rsid w:val="00665FEA"/>
    <w:rsid w:val="006662A9"/>
    <w:rsid w:val="006664ED"/>
    <w:rsid w:val="0066688B"/>
    <w:rsid w:val="0066691B"/>
    <w:rsid w:val="006669AD"/>
    <w:rsid w:val="00666C1B"/>
    <w:rsid w:val="006679FC"/>
    <w:rsid w:val="00670108"/>
    <w:rsid w:val="00670D09"/>
    <w:rsid w:val="00671182"/>
    <w:rsid w:val="006712C9"/>
    <w:rsid w:val="00671A5E"/>
    <w:rsid w:val="00671BA9"/>
    <w:rsid w:val="00671FA2"/>
    <w:rsid w:val="006721FC"/>
    <w:rsid w:val="00672BD9"/>
    <w:rsid w:val="0067328E"/>
    <w:rsid w:val="006736F3"/>
    <w:rsid w:val="00673F12"/>
    <w:rsid w:val="006745A0"/>
    <w:rsid w:val="00674651"/>
    <w:rsid w:val="006748F9"/>
    <w:rsid w:val="00674E04"/>
    <w:rsid w:val="006760C9"/>
    <w:rsid w:val="00676164"/>
    <w:rsid w:val="00676E31"/>
    <w:rsid w:val="006770F6"/>
    <w:rsid w:val="00680594"/>
    <w:rsid w:val="00680898"/>
    <w:rsid w:val="00680B67"/>
    <w:rsid w:val="00680C0D"/>
    <w:rsid w:val="00680C79"/>
    <w:rsid w:val="00680FBE"/>
    <w:rsid w:val="006819E2"/>
    <w:rsid w:val="00681E5F"/>
    <w:rsid w:val="00682CDB"/>
    <w:rsid w:val="00683809"/>
    <w:rsid w:val="00683998"/>
    <w:rsid w:val="006848D7"/>
    <w:rsid w:val="00684A9C"/>
    <w:rsid w:val="00684D54"/>
    <w:rsid w:val="00684E23"/>
    <w:rsid w:val="0068675E"/>
    <w:rsid w:val="00686B51"/>
    <w:rsid w:val="0068718B"/>
    <w:rsid w:val="0068726F"/>
    <w:rsid w:val="00687490"/>
    <w:rsid w:val="00687C7A"/>
    <w:rsid w:val="006917A8"/>
    <w:rsid w:val="00692341"/>
    <w:rsid w:val="00692759"/>
    <w:rsid w:val="006928E0"/>
    <w:rsid w:val="00692D73"/>
    <w:rsid w:val="006933F8"/>
    <w:rsid w:val="00694359"/>
    <w:rsid w:val="00694936"/>
    <w:rsid w:val="00694A7F"/>
    <w:rsid w:val="00694C3B"/>
    <w:rsid w:val="00695665"/>
    <w:rsid w:val="00695EA4"/>
    <w:rsid w:val="0069613D"/>
    <w:rsid w:val="0069641B"/>
    <w:rsid w:val="00697380"/>
    <w:rsid w:val="0069762D"/>
    <w:rsid w:val="00697C87"/>
    <w:rsid w:val="006A0291"/>
    <w:rsid w:val="006A0C9B"/>
    <w:rsid w:val="006A0FFD"/>
    <w:rsid w:val="006A104A"/>
    <w:rsid w:val="006A15F3"/>
    <w:rsid w:val="006A1616"/>
    <w:rsid w:val="006A2FA9"/>
    <w:rsid w:val="006A2FCF"/>
    <w:rsid w:val="006A3969"/>
    <w:rsid w:val="006A3D46"/>
    <w:rsid w:val="006A3EB0"/>
    <w:rsid w:val="006A498D"/>
    <w:rsid w:val="006A4D30"/>
    <w:rsid w:val="006A5A4F"/>
    <w:rsid w:val="006A68AE"/>
    <w:rsid w:val="006A75F0"/>
    <w:rsid w:val="006A7867"/>
    <w:rsid w:val="006A7BD1"/>
    <w:rsid w:val="006A7ED0"/>
    <w:rsid w:val="006B0069"/>
    <w:rsid w:val="006B015C"/>
    <w:rsid w:val="006B025C"/>
    <w:rsid w:val="006B077F"/>
    <w:rsid w:val="006B0D23"/>
    <w:rsid w:val="006B0F8E"/>
    <w:rsid w:val="006B10CD"/>
    <w:rsid w:val="006B1452"/>
    <w:rsid w:val="006B180F"/>
    <w:rsid w:val="006B1EDD"/>
    <w:rsid w:val="006B1FF7"/>
    <w:rsid w:val="006B2206"/>
    <w:rsid w:val="006B2DB9"/>
    <w:rsid w:val="006B2E7D"/>
    <w:rsid w:val="006B356C"/>
    <w:rsid w:val="006B3F00"/>
    <w:rsid w:val="006B40A3"/>
    <w:rsid w:val="006B4671"/>
    <w:rsid w:val="006B4879"/>
    <w:rsid w:val="006B4CB9"/>
    <w:rsid w:val="006B4E02"/>
    <w:rsid w:val="006B536A"/>
    <w:rsid w:val="006B563F"/>
    <w:rsid w:val="006B5D06"/>
    <w:rsid w:val="006B5D29"/>
    <w:rsid w:val="006B6BB4"/>
    <w:rsid w:val="006B7070"/>
    <w:rsid w:val="006B7316"/>
    <w:rsid w:val="006B7B36"/>
    <w:rsid w:val="006B7BFF"/>
    <w:rsid w:val="006C0561"/>
    <w:rsid w:val="006C0B47"/>
    <w:rsid w:val="006C19AE"/>
    <w:rsid w:val="006C1BD1"/>
    <w:rsid w:val="006C1CFD"/>
    <w:rsid w:val="006C207C"/>
    <w:rsid w:val="006C20AE"/>
    <w:rsid w:val="006C2764"/>
    <w:rsid w:val="006C279F"/>
    <w:rsid w:val="006C4A85"/>
    <w:rsid w:val="006C4C1C"/>
    <w:rsid w:val="006C51BA"/>
    <w:rsid w:val="006C5334"/>
    <w:rsid w:val="006C5B2C"/>
    <w:rsid w:val="006C6EAF"/>
    <w:rsid w:val="006C7404"/>
    <w:rsid w:val="006C7430"/>
    <w:rsid w:val="006C7641"/>
    <w:rsid w:val="006D0020"/>
    <w:rsid w:val="006D00B9"/>
    <w:rsid w:val="006D091A"/>
    <w:rsid w:val="006D0B5B"/>
    <w:rsid w:val="006D0FF7"/>
    <w:rsid w:val="006D15CE"/>
    <w:rsid w:val="006D21DE"/>
    <w:rsid w:val="006D26F9"/>
    <w:rsid w:val="006D284A"/>
    <w:rsid w:val="006D2DEE"/>
    <w:rsid w:val="006D302E"/>
    <w:rsid w:val="006D31F0"/>
    <w:rsid w:val="006D359A"/>
    <w:rsid w:val="006D3A70"/>
    <w:rsid w:val="006D409A"/>
    <w:rsid w:val="006D40DD"/>
    <w:rsid w:val="006D4151"/>
    <w:rsid w:val="006D492E"/>
    <w:rsid w:val="006D5362"/>
    <w:rsid w:val="006D5981"/>
    <w:rsid w:val="006D6174"/>
    <w:rsid w:val="006D62AA"/>
    <w:rsid w:val="006D638D"/>
    <w:rsid w:val="006D6783"/>
    <w:rsid w:val="006D7B91"/>
    <w:rsid w:val="006E0227"/>
    <w:rsid w:val="006E083C"/>
    <w:rsid w:val="006E14C1"/>
    <w:rsid w:val="006E18ED"/>
    <w:rsid w:val="006E1963"/>
    <w:rsid w:val="006E1E80"/>
    <w:rsid w:val="006E206C"/>
    <w:rsid w:val="006E2A2D"/>
    <w:rsid w:val="006E3AD8"/>
    <w:rsid w:val="006E405D"/>
    <w:rsid w:val="006E4B91"/>
    <w:rsid w:val="006E5A27"/>
    <w:rsid w:val="006E5BC0"/>
    <w:rsid w:val="006E603A"/>
    <w:rsid w:val="006E61E0"/>
    <w:rsid w:val="006E672C"/>
    <w:rsid w:val="006E7BEF"/>
    <w:rsid w:val="006E7D33"/>
    <w:rsid w:val="006F01E0"/>
    <w:rsid w:val="006F0DA4"/>
    <w:rsid w:val="006F0F51"/>
    <w:rsid w:val="006F179E"/>
    <w:rsid w:val="006F1A31"/>
    <w:rsid w:val="006F1A3C"/>
    <w:rsid w:val="006F1D40"/>
    <w:rsid w:val="006F1DE3"/>
    <w:rsid w:val="006F1E58"/>
    <w:rsid w:val="006F27C7"/>
    <w:rsid w:val="006F34C0"/>
    <w:rsid w:val="006F4AE5"/>
    <w:rsid w:val="006F533E"/>
    <w:rsid w:val="006F59DD"/>
    <w:rsid w:val="006F5F54"/>
    <w:rsid w:val="006F6A35"/>
    <w:rsid w:val="006F6CC2"/>
    <w:rsid w:val="006F74A3"/>
    <w:rsid w:val="0070034E"/>
    <w:rsid w:val="00700A31"/>
    <w:rsid w:val="00701FAD"/>
    <w:rsid w:val="00701FDF"/>
    <w:rsid w:val="00702A7E"/>
    <w:rsid w:val="00702B64"/>
    <w:rsid w:val="00702E9F"/>
    <w:rsid w:val="00703857"/>
    <w:rsid w:val="00703AB5"/>
    <w:rsid w:val="00703E90"/>
    <w:rsid w:val="00704170"/>
    <w:rsid w:val="007043CA"/>
    <w:rsid w:val="00704F77"/>
    <w:rsid w:val="00705E62"/>
    <w:rsid w:val="0070616C"/>
    <w:rsid w:val="00706BAF"/>
    <w:rsid w:val="00706F76"/>
    <w:rsid w:val="00707359"/>
    <w:rsid w:val="0071049F"/>
    <w:rsid w:val="00710CDB"/>
    <w:rsid w:val="00710F44"/>
    <w:rsid w:val="00711AE9"/>
    <w:rsid w:val="00712AB6"/>
    <w:rsid w:val="00712D92"/>
    <w:rsid w:val="0071355F"/>
    <w:rsid w:val="007138F6"/>
    <w:rsid w:val="00713FB4"/>
    <w:rsid w:val="00714238"/>
    <w:rsid w:val="007149DE"/>
    <w:rsid w:val="00714D07"/>
    <w:rsid w:val="00714FA3"/>
    <w:rsid w:val="0071513D"/>
    <w:rsid w:val="00715328"/>
    <w:rsid w:val="007167E6"/>
    <w:rsid w:val="0071698C"/>
    <w:rsid w:val="007170DF"/>
    <w:rsid w:val="00717694"/>
    <w:rsid w:val="007179B5"/>
    <w:rsid w:val="00717B0E"/>
    <w:rsid w:val="007207BE"/>
    <w:rsid w:val="007207DE"/>
    <w:rsid w:val="0072085C"/>
    <w:rsid w:val="00721987"/>
    <w:rsid w:val="00721D97"/>
    <w:rsid w:val="00721DCF"/>
    <w:rsid w:val="00722312"/>
    <w:rsid w:val="0072236D"/>
    <w:rsid w:val="0072243E"/>
    <w:rsid w:val="00722994"/>
    <w:rsid w:val="00723298"/>
    <w:rsid w:val="0072414B"/>
    <w:rsid w:val="0072431B"/>
    <w:rsid w:val="00725062"/>
    <w:rsid w:val="0072556D"/>
    <w:rsid w:val="007256F4"/>
    <w:rsid w:val="00725D8D"/>
    <w:rsid w:val="00726F18"/>
    <w:rsid w:val="007276A4"/>
    <w:rsid w:val="00727754"/>
    <w:rsid w:val="00727AF5"/>
    <w:rsid w:val="00730150"/>
    <w:rsid w:val="0073018D"/>
    <w:rsid w:val="00730AAA"/>
    <w:rsid w:val="00730B65"/>
    <w:rsid w:val="007311AD"/>
    <w:rsid w:val="0073123F"/>
    <w:rsid w:val="007314FB"/>
    <w:rsid w:val="007321D8"/>
    <w:rsid w:val="007324B9"/>
    <w:rsid w:val="007324EA"/>
    <w:rsid w:val="00732600"/>
    <w:rsid w:val="00733008"/>
    <w:rsid w:val="0073301F"/>
    <w:rsid w:val="007332AC"/>
    <w:rsid w:val="00733D56"/>
    <w:rsid w:val="007342A6"/>
    <w:rsid w:val="007343B3"/>
    <w:rsid w:val="00734436"/>
    <w:rsid w:val="0073445A"/>
    <w:rsid w:val="007347FC"/>
    <w:rsid w:val="00734A1F"/>
    <w:rsid w:val="0073583A"/>
    <w:rsid w:val="00735890"/>
    <w:rsid w:val="00736259"/>
    <w:rsid w:val="007363B7"/>
    <w:rsid w:val="007367C3"/>
    <w:rsid w:val="007372B4"/>
    <w:rsid w:val="007374E0"/>
    <w:rsid w:val="00740082"/>
    <w:rsid w:val="0074039B"/>
    <w:rsid w:val="00740B14"/>
    <w:rsid w:val="00740C37"/>
    <w:rsid w:val="00740E00"/>
    <w:rsid w:val="00741150"/>
    <w:rsid w:val="007413C0"/>
    <w:rsid w:val="00741E7F"/>
    <w:rsid w:val="00742819"/>
    <w:rsid w:val="00742C27"/>
    <w:rsid w:val="00742D4D"/>
    <w:rsid w:val="007440E0"/>
    <w:rsid w:val="0074419D"/>
    <w:rsid w:val="00744792"/>
    <w:rsid w:val="00744A6F"/>
    <w:rsid w:val="00744BF2"/>
    <w:rsid w:val="00745041"/>
    <w:rsid w:val="007457BF"/>
    <w:rsid w:val="00746235"/>
    <w:rsid w:val="007475EF"/>
    <w:rsid w:val="007476AB"/>
    <w:rsid w:val="00747CA2"/>
    <w:rsid w:val="0075023B"/>
    <w:rsid w:val="0075024A"/>
    <w:rsid w:val="0075045F"/>
    <w:rsid w:val="00750A5A"/>
    <w:rsid w:val="00750CCE"/>
    <w:rsid w:val="00751077"/>
    <w:rsid w:val="007510A0"/>
    <w:rsid w:val="007510CF"/>
    <w:rsid w:val="007514E9"/>
    <w:rsid w:val="00751588"/>
    <w:rsid w:val="007515BA"/>
    <w:rsid w:val="007519CD"/>
    <w:rsid w:val="00751A88"/>
    <w:rsid w:val="00752F79"/>
    <w:rsid w:val="00753CAC"/>
    <w:rsid w:val="00753D80"/>
    <w:rsid w:val="00753F05"/>
    <w:rsid w:val="0075450E"/>
    <w:rsid w:val="00754ECA"/>
    <w:rsid w:val="00755379"/>
    <w:rsid w:val="00755DD8"/>
    <w:rsid w:val="00756013"/>
    <w:rsid w:val="00757B4B"/>
    <w:rsid w:val="00757E3F"/>
    <w:rsid w:val="0076055D"/>
    <w:rsid w:val="007606B5"/>
    <w:rsid w:val="00761043"/>
    <w:rsid w:val="007610FB"/>
    <w:rsid w:val="00761291"/>
    <w:rsid w:val="00761F8D"/>
    <w:rsid w:val="00762711"/>
    <w:rsid w:val="00763040"/>
    <w:rsid w:val="00763C92"/>
    <w:rsid w:val="00764DD4"/>
    <w:rsid w:val="00764EE2"/>
    <w:rsid w:val="0076506E"/>
    <w:rsid w:val="00765442"/>
    <w:rsid w:val="007656A0"/>
    <w:rsid w:val="00766468"/>
    <w:rsid w:val="00766ADC"/>
    <w:rsid w:val="00767386"/>
    <w:rsid w:val="007675A6"/>
    <w:rsid w:val="00767625"/>
    <w:rsid w:val="00767ADC"/>
    <w:rsid w:val="00767DC0"/>
    <w:rsid w:val="00767F16"/>
    <w:rsid w:val="00771243"/>
    <w:rsid w:val="00771E5F"/>
    <w:rsid w:val="007725B0"/>
    <w:rsid w:val="0077277A"/>
    <w:rsid w:val="00772D3C"/>
    <w:rsid w:val="00772DD9"/>
    <w:rsid w:val="00773A36"/>
    <w:rsid w:val="00773A61"/>
    <w:rsid w:val="00773ADE"/>
    <w:rsid w:val="007748F7"/>
    <w:rsid w:val="00774D05"/>
    <w:rsid w:val="00774EED"/>
    <w:rsid w:val="00774EF5"/>
    <w:rsid w:val="00775359"/>
    <w:rsid w:val="00775F86"/>
    <w:rsid w:val="00776973"/>
    <w:rsid w:val="007775DD"/>
    <w:rsid w:val="00777BD4"/>
    <w:rsid w:val="00780B43"/>
    <w:rsid w:val="00781227"/>
    <w:rsid w:val="0078141B"/>
    <w:rsid w:val="00781F30"/>
    <w:rsid w:val="0078261B"/>
    <w:rsid w:val="0078287C"/>
    <w:rsid w:val="00782B58"/>
    <w:rsid w:val="007843DF"/>
    <w:rsid w:val="00784726"/>
    <w:rsid w:val="0078568F"/>
    <w:rsid w:val="007861EC"/>
    <w:rsid w:val="007865CE"/>
    <w:rsid w:val="0078679B"/>
    <w:rsid w:val="00786A66"/>
    <w:rsid w:val="0078704B"/>
    <w:rsid w:val="007873CC"/>
    <w:rsid w:val="00787D08"/>
    <w:rsid w:val="00787D6A"/>
    <w:rsid w:val="0079089F"/>
    <w:rsid w:val="007915CB"/>
    <w:rsid w:val="0079176C"/>
    <w:rsid w:val="007918A7"/>
    <w:rsid w:val="00791A89"/>
    <w:rsid w:val="00791BF8"/>
    <w:rsid w:val="00792409"/>
    <w:rsid w:val="00792BC2"/>
    <w:rsid w:val="0079321A"/>
    <w:rsid w:val="007947C9"/>
    <w:rsid w:val="007947FD"/>
    <w:rsid w:val="007948DD"/>
    <w:rsid w:val="00794C06"/>
    <w:rsid w:val="00795345"/>
    <w:rsid w:val="00797074"/>
    <w:rsid w:val="0079708A"/>
    <w:rsid w:val="0079774E"/>
    <w:rsid w:val="007A066D"/>
    <w:rsid w:val="007A12E2"/>
    <w:rsid w:val="007A18DD"/>
    <w:rsid w:val="007A1B1E"/>
    <w:rsid w:val="007A22BB"/>
    <w:rsid w:val="007A241C"/>
    <w:rsid w:val="007A30A5"/>
    <w:rsid w:val="007A408D"/>
    <w:rsid w:val="007A53CA"/>
    <w:rsid w:val="007A562F"/>
    <w:rsid w:val="007A5BEE"/>
    <w:rsid w:val="007A63E2"/>
    <w:rsid w:val="007A6416"/>
    <w:rsid w:val="007A691A"/>
    <w:rsid w:val="007A7577"/>
    <w:rsid w:val="007B01B1"/>
    <w:rsid w:val="007B047A"/>
    <w:rsid w:val="007B0755"/>
    <w:rsid w:val="007B0A1D"/>
    <w:rsid w:val="007B0C89"/>
    <w:rsid w:val="007B2140"/>
    <w:rsid w:val="007B252E"/>
    <w:rsid w:val="007B2AC7"/>
    <w:rsid w:val="007B3158"/>
    <w:rsid w:val="007B3E28"/>
    <w:rsid w:val="007B440A"/>
    <w:rsid w:val="007B443D"/>
    <w:rsid w:val="007B44D1"/>
    <w:rsid w:val="007B4DE9"/>
    <w:rsid w:val="007B5441"/>
    <w:rsid w:val="007B599D"/>
    <w:rsid w:val="007B5A40"/>
    <w:rsid w:val="007B6E1F"/>
    <w:rsid w:val="007B6F11"/>
    <w:rsid w:val="007B6F63"/>
    <w:rsid w:val="007B733C"/>
    <w:rsid w:val="007B757A"/>
    <w:rsid w:val="007B7AD9"/>
    <w:rsid w:val="007B7DAD"/>
    <w:rsid w:val="007C0545"/>
    <w:rsid w:val="007C071D"/>
    <w:rsid w:val="007C0FDE"/>
    <w:rsid w:val="007C1006"/>
    <w:rsid w:val="007C1312"/>
    <w:rsid w:val="007C1923"/>
    <w:rsid w:val="007C29BE"/>
    <w:rsid w:val="007C2A37"/>
    <w:rsid w:val="007C3027"/>
    <w:rsid w:val="007C3177"/>
    <w:rsid w:val="007C33A1"/>
    <w:rsid w:val="007C3C21"/>
    <w:rsid w:val="007C3F9F"/>
    <w:rsid w:val="007C43AA"/>
    <w:rsid w:val="007C43E0"/>
    <w:rsid w:val="007C43F1"/>
    <w:rsid w:val="007C5FDC"/>
    <w:rsid w:val="007C6F4B"/>
    <w:rsid w:val="007C7003"/>
    <w:rsid w:val="007C71D9"/>
    <w:rsid w:val="007C796D"/>
    <w:rsid w:val="007D0075"/>
    <w:rsid w:val="007D017E"/>
    <w:rsid w:val="007D039E"/>
    <w:rsid w:val="007D0A70"/>
    <w:rsid w:val="007D0C95"/>
    <w:rsid w:val="007D0E42"/>
    <w:rsid w:val="007D29A3"/>
    <w:rsid w:val="007D3488"/>
    <w:rsid w:val="007D408B"/>
    <w:rsid w:val="007D4A2E"/>
    <w:rsid w:val="007D5C63"/>
    <w:rsid w:val="007D5DF8"/>
    <w:rsid w:val="007D6C08"/>
    <w:rsid w:val="007D7409"/>
    <w:rsid w:val="007E05A2"/>
    <w:rsid w:val="007E0B44"/>
    <w:rsid w:val="007E0E91"/>
    <w:rsid w:val="007E21C2"/>
    <w:rsid w:val="007E2DDA"/>
    <w:rsid w:val="007E3057"/>
    <w:rsid w:val="007E436F"/>
    <w:rsid w:val="007E4F44"/>
    <w:rsid w:val="007E532D"/>
    <w:rsid w:val="007E577E"/>
    <w:rsid w:val="007E5CC6"/>
    <w:rsid w:val="007E641C"/>
    <w:rsid w:val="007E6517"/>
    <w:rsid w:val="007E69E5"/>
    <w:rsid w:val="007E6DA4"/>
    <w:rsid w:val="007E7065"/>
    <w:rsid w:val="007E755F"/>
    <w:rsid w:val="007F05C3"/>
    <w:rsid w:val="007F06E0"/>
    <w:rsid w:val="007F0D35"/>
    <w:rsid w:val="007F17CB"/>
    <w:rsid w:val="007F1CD3"/>
    <w:rsid w:val="007F22AE"/>
    <w:rsid w:val="007F24AF"/>
    <w:rsid w:val="007F2CBC"/>
    <w:rsid w:val="007F33A2"/>
    <w:rsid w:val="007F373E"/>
    <w:rsid w:val="007F3B0B"/>
    <w:rsid w:val="007F3FAC"/>
    <w:rsid w:val="007F4957"/>
    <w:rsid w:val="007F49A6"/>
    <w:rsid w:val="007F49A8"/>
    <w:rsid w:val="007F57D9"/>
    <w:rsid w:val="007F5BA0"/>
    <w:rsid w:val="007F5BDA"/>
    <w:rsid w:val="007F5BE1"/>
    <w:rsid w:val="007F5E3A"/>
    <w:rsid w:val="007F6289"/>
    <w:rsid w:val="007F6971"/>
    <w:rsid w:val="007F7784"/>
    <w:rsid w:val="007F7A64"/>
    <w:rsid w:val="007F7C16"/>
    <w:rsid w:val="0080064F"/>
    <w:rsid w:val="0080085B"/>
    <w:rsid w:val="0080091D"/>
    <w:rsid w:val="00800EC0"/>
    <w:rsid w:val="00802D70"/>
    <w:rsid w:val="00802D96"/>
    <w:rsid w:val="00803783"/>
    <w:rsid w:val="008045D7"/>
    <w:rsid w:val="00804DEA"/>
    <w:rsid w:val="0080519E"/>
    <w:rsid w:val="00805317"/>
    <w:rsid w:val="00806088"/>
    <w:rsid w:val="008063A2"/>
    <w:rsid w:val="0080668D"/>
    <w:rsid w:val="00807EC0"/>
    <w:rsid w:val="008102EA"/>
    <w:rsid w:val="0081054E"/>
    <w:rsid w:val="00810CA0"/>
    <w:rsid w:val="0081106F"/>
    <w:rsid w:val="008112D8"/>
    <w:rsid w:val="00811C3B"/>
    <w:rsid w:val="008122F0"/>
    <w:rsid w:val="00812B27"/>
    <w:rsid w:val="00813241"/>
    <w:rsid w:val="008137CB"/>
    <w:rsid w:val="00816410"/>
    <w:rsid w:val="00816906"/>
    <w:rsid w:val="008176FA"/>
    <w:rsid w:val="00820B54"/>
    <w:rsid w:val="008223C3"/>
    <w:rsid w:val="00822809"/>
    <w:rsid w:val="008229D4"/>
    <w:rsid w:val="00823170"/>
    <w:rsid w:val="00823AA9"/>
    <w:rsid w:val="00823CFA"/>
    <w:rsid w:val="00824D8E"/>
    <w:rsid w:val="00825B6D"/>
    <w:rsid w:val="00825FF7"/>
    <w:rsid w:val="0082611E"/>
    <w:rsid w:val="00826171"/>
    <w:rsid w:val="0082626F"/>
    <w:rsid w:val="00826E6F"/>
    <w:rsid w:val="008271BF"/>
    <w:rsid w:val="00830242"/>
    <w:rsid w:val="00831DA7"/>
    <w:rsid w:val="00832CC9"/>
    <w:rsid w:val="00832D30"/>
    <w:rsid w:val="00832F94"/>
    <w:rsid w:val="00833CB4"/>
    <w:rsid w:val="00833E35"/>
    <w:rsid w:val="00834096"/>
    <w:rsid w:val="0083488D"/>
    <w:rsid w:val="008351B1"/>
    <w:rsid w:val="00835728"/>
    <w:rsid w:val="00835900"/>
    <w:rsid w:val="00835A2C"/>
    <w:rsid w:val="00836030"/>
    <w:rsid w:val="00836A99"/>
    <w:rsid w:val="008371BF"/>
    <w:rsid w:val="008376B7"/>
    <w:rsid w:val="008376EB"/>
    <w:rsid w:val="0083795A"/>
    <w:rsid w:val="00837B54"/>
    <w:rsid w:val="00837FB3"/>
    <w:rsid w:val="00840080"/>
    <w:rsid w:val="0084167C"/>
    <w:rsid w:val="008420CA"/>
    <w:rsid w:val="00842574"/>
    <w:rsid w:val="00842E56"/>
    <w:rsid w:val="00843698"/>
    <w:rsid w:val="00843E62"/>
    <w:rsid w:val="00843F11"/>
    <w:rsid w:val="00844C8C"/>
    <w:rsid w:val="008452FF"/>
    <w:rsid w:val="00845B6D"/>
    <w:rsid w:val="00845EB8"/>
    <w:rsid w:val="00846C20"/>
    <w:rsid w:val="00846CBF"/>
    <w:rsid w:val="00846E33"/>
    <w:rsid w:val="008470AE"/>
    <w:rsid w:val="008503E6"/>
    <w:rsid w:val="008513B0"/>
    <w:rsid w:val="008514A4"/>
    <w:rsid w:val="00851F21"/>
    <w:rsid w:val="00852948"/>
    <w:rsid w:val="00853287"/>
    <w:rsid w:val="008535E8"/>
    <w:rsid w:val="00853E84"/>
    <w:rsid w:val="0085464E"/>
    <w:rsid w:val="00854977"/>
    <w:rsid w:val="00854BDD"/>
    <w:rsid w:val="00854E57"/>
    <w:rsid w:val="00855044"/>
    <w:rsid w:val="00855E56"/>
    <w:rsid w:val="00856297"/>
    <w:rsid w:val="00856603"/>
    <w:rsid w:val="00856778"/>
    <w:rsid w:val="00857620"/>
    <w:rsid w:val="00857CA5"/>
    <w:rsid w:val="00857E0F"/>
    <w:rsid w:val="008607E3"/>
    <w:rsid w:val="00861245"/>
    <w:rsid w:val="0086130B"/>
    <w:rsid w:val="00861694"/>
    <w:rsid w:val="008623FB"/>
    <w:rsid w:val="008629B9"/>
    <w:rsid w:val="00862E19"/>
    <w:rsid w:val="008637D1"/>
    <w:rsid w:val="00863A1D"/>
    <w:rsid w:val="00863AFF"/>
    <w:rsid w:val="008645CC"/>
    <w:rsid w:val="00864743"/>
    <w:rsid w:val="00864AB5"/>
    <w:rsid w:val="00864E8E"/>
    <w:rsid w:val="00864F67"/>
    <w:rsid w:val="00865781"/>
    <w:rsid w:val="00865850"/>
    <w:rsid w:val="00865B1B"/>
    <w:rsid w:val="008664FE"/>
    <w:rsid w:val="00866D12"/>
    <w:rsid w:val="00866DEE"/>
    <w:rsid w:val="00866F9A"/>
    <w:rsid w:val="008670A4"/>
    <w:rsid w:val="008718CD"/>
    <w:rsid w:val="008718D3"/>
    <w:rsid w:val="00872032"/>
    <w:rsid w:val="0087270A"/>
    <w:rsid w:val="00872B37"/>
    <w:rsid w:val="00872CC5"/>
    <w:rsid w:val="00872E85"/>
    <w:rsid w:val="0087363F"/>
    <w:rsid w:val="00873B8C"/>
    <w:rsid w:val="00873CB9"/>
    <w:rsid w:val="008741C2"/>
    <w:rsid w:val="0087431F"/>
    <w:rsid w:val="008743C3"/>
    <w:rsid w:val="00874655"/>
    <w:rsid w:val="00874B37"/>
    <w:rsid w:val="00874E34"/>
    <w:rsid w:val="00875072"/>
    <w:rsid w:val="00875404"/>
    <w:rsid w:val="008758B1"/>
    <w:rsid w:val="00876227"/>
    <w:rsid w:val="00877CCA"/>
    <w:rsid w:val="00877D7F"/>
    <w:rsid w:val="00877E6C"/>
    <w:rsid w:val="00880488"/>
    <w:rsid w:val="0088066F"/>
    <w:rsid w:val="0088080B"/>
    <w:rsid w:val="0088091F"/>
    <w:rsid w:val="00880B11"/>
    <w:rsid w:val="00880E8A"/>
    <w:rsid w:val="0088108C"/>
    <w:rsid w:val="0088110F"/>
    <w:rsid w:val="00881202"/>
    <w:rsid w:val="0088138D"/>
    <w:rsid w:val="0088155A"/>
    <w:rsid w:val="00881A71"/>
    <w:rsid w:val="00881F86"/>
    <w:rsid w:val="0088249A"/>
    <w:rsid w:val="00882A43"/>
    <w:rsid w:val="00883AEE"/>
    <w:rsid w:val="00883B42"/>
    <w:rsid w:val="00883BBB"/>
    <w:rsid w:val="008841CB"/>
    <w:rsid w:val="008842A4"/>
    <w:rsid w:val="0088448E"/>
    <w:rsid w:val="008844EA"/>
    <w:rsid w:val="008845B9"/>
    <w:rsid w:val="0088517E"/>
    <w:rsid w:val="0088549B"/>
    <w:rsid w:val="00885719"/>
    <w:rsid w:val="0088586D"/>
    <w:rsid w:val="00885A38"/>
    <w:rsid w:val="008862BE"/>
    <w:rsid w:val="00886761"/>
    <w:rsid w:val="00886940"/>
    <w:rsid w:val="008869E9"/>
    <w:rsid w:val="00886DD0"/>
    <w:rsid w:val="008877F4"/>
    <w:rsid w:val="00887E46"/>
    <w:rsid w:val="00887FBF"/>
    <w:rsid w:val="00887FED"/>
    <w:rsid w:val="00890C55"/>
    <w:rsid w:val="0089114A"/>
    <w:rsid w:val="00891189"/>
    <w:rsid w:val="00891325"/>
    <w:rsid w:val="00891620"/>
    <w:rsid w:val="00891623"/>
    <w:rsid w:val="00893BC2"/>
    <w:rsid w:val="0089654F"/>
    <w:rsid w:val="008968B2"/>
    <w:rsid w:val="0089716F"/>
    <w:rsid w:val="00897221"/>
    <w:rsid w:val="00897353"/>
    <w:rsid w:val="008978C7"/>
    <w:rsid w:val="008A028A"/>
    <w:rsid w:val="008A10EB"/>
    <w:rsid w:val="008A12B4"/>
    <w:rsid w:val="008A1A2D"/>
    <w:rsid w:val="008A1CAA"/>
    <w:rsid w:val="008A24EC"/>
    <w:rsid w:val="008A28BA"/>
    <w:rsid w:val="008A299F"/>
    <w:rsid w:val="008A3D30"/>
    <w:rsid w:val="008A42D5"/>
    <w:rsid w:val="008A4320"/>
    <w:rsid w:val="008A4B1B"/>
    <w:rsid w:val="008A51FB"/>
    <w:rsid w:val="008A599B"/>
    <w:rsid w:val="008A5A65"/>
    <w:rsid w:val="008A5D1E"/>
    <w:rsid w:val="008A61D7"/>
    <w:rsid w:val="008A6992"/>
    <w:rsid w:val="008A73F8"/>
    <w:rsid w:val="008A7B85"/>
    <w:rsid w:val="008B0118"/>
    <w:rsid w:val="008B03D3"/>
    <w:rsid w:val="008B285A"/>
    <w:rsid w:val="008B391B"/>
    <w:rsid w:val="008B3EAE"/>
    <w:rsid w:val="008B40AD"/>
    <w:rsid w:val="008B46A0"/>
    <w:rsid w:val="008B5388"/>
    <w:rsid w:val="008B585D"/>
    <w:rsid w:val="008B5E95"/>
    <w:rsid w:val="008B6B23"/>
    <w:rsid w:val="008B6EB1"/>
    <w:rsid w:val="008B6F1D"/>
    <w:rsid w:val="008B7116"/>
    <w:rsid w:val="008B7193"/>
    <w:rsid w:val="008B7575"/>
    <w:rsid w:val="008B7A4D"/>
    <w:rsid w:val="008B7C28"/>
    <w:rsid w:val="008B7D46"/>
    <w:rsid w:val="008C0627"/>
    <w:rsid w:val="008C0F1E"/>
    <w:rsid w:val="008C1C98"/>
    <w:rsid w:val="008C1D01"/>
    <w:rsid w:val="008C230A"/>
    <w:rsid w:val="008C2622"/>
    <w:rsid w:val="008C368F"/>
    <w:rsid w:val="008C3A3C"/>
    <w:rsid w:val="008C45C1"/>
    <w:rsid w:val="008C4661"/>
    <w:rsid w:val="008C4B45"/>
    <w:rsid w:val="008C4D01"/>
    <w:rsid w:val="008C53B2"/>
    <w:rsid w:val="008C56C4"/>
    <w:rsid w:val="008C5A7C"/>
    <w:rsid w:val="008C630E"/>
    <w:rsid w:val="008C65FA"/>
    <w:rsid w:val="008C6851"/>
    <w:rsid w:val="008C6AF3"/>
    <w:rsid w:val="008C7265"/>
    <w:rsid w:val="008C74BD"/>
    <w:rsid w:val="008C75B6"/>
    <w:rsid w:val="008C7835"/>
    <w:rsid w:val="008C785F"/>
    <w:rsid w:val="008C7EB5"/>
    <w:rsid w:val="008C7FAE"/>
    <w:rsid w:val="008D0C77"/>
    <w:rsid w:val="008D0E11"/>
    <w:rsid w:val="008D1ED7"/>
    <w:rsid w:val="008D207C"/>
    <w:rsid w:val="008D20AE"/>
    <w:rsid w:val="008D3292"/>
    <w:rsid w:val="008D3A5A"/>
    <w:rsid w:val="008D3AAA"/>
    <w:rsid w:val="008D47B7"/>
    <w:rsid w:val="008D5396"/>
    <w:rsid w:val="008D5D82"/>
    <w:rsid w:val="008D60B1"/>
    <w:rsid w:val="008D6B73"/>
    <w:rsid w:val="008D6C89"/>
    <w:rsid w:val="008D7274"/>
    <w:rsid w:val="008D7890"/>
    <w:rsid w:val="008D7D58"/>
    <w:rsid w:val="008E0291"/>
    <w:rsid w:val="008E11A4"/>
    <w:rsid w:val="008E1671"/>
    <w:rsid w:val="008E1804"/>
    <w:rsid w:val="008E1DFA"/>
    <w:rsid w:val="008E213F"/>
    <w:rsid w:val="008E223C"/>
    <w:rsid w:val="008E348E"/>
    <w:rsid w:val="008E372A"/>
    <w:rsid w:val="008E5164"/>
    <w:rsid w:val="008E63D3"/>
    <w:rsid w:val="008E74D0"/>
    <w:rsid w:val="008E7575"/>
    <w:rsid w:val="008E78ED"/>
    <w:rsid w:val="008F060F"/>
    <w:rsid w:val="008F0B36"/>
    <w:rsid w:val="008F108A"/>
    <w:rsid w:val="008F142C"/>
    <w:rsid w:val="008F3E49"/>
    <w:rsid w:val="008F415B"/>
    <w:rsid w:val="008F41C6"/>
    <w:rsid w:val="008F464E"/>
    <w:rsid w:val="008F4DB3"/>
    <w:rsid w:val="008F5010"/>
    <w:rsid w:val="008F74B6"/>
    <w:rsid w:val="008F7D36"/>
    <w:rsid w:val="008F7F55"/>
    <w:rsid w:val="00900140"/>
    <w:rsid w:val="009002F1"/>
    <w:rsid w:val="009004DC"/>
    <w:rsid w:val="009006C1"/>
    <w:rsid w:val="00900810"/>
    <w:rsid w:val="00900E71"/>
    <w:rsid w:val="00901C1F"/>
    <w:rsid w:val="00902972"/>
    <w:rsid w:val="009032F9"/>
    <w:rsid w:val="00903AA7"/>
    <w:rsid w:val="00904543"/>
    <w:rsid w:val="00904A79"/>
    <w:rsid w:val="009053FD"/>
    <w:rsid w:val="00905E87"/>
    <w:rsid w:val="009066F1"/>
    <w:rsid w:val="00906CC9"/>
    <w:rsid w:val="00907373"/>
    <w:rsid w:val="0090789A"/>
    <w:rsid w:val="00907B83"/>
    <w:rsid w:val="00907C4D"/>
    <w:rsid w:val="00907CCF"/>
    <w:rsid w:val="00910758"/>
    <w:rsid w:val="009109FB"/>
    <w:rsid w:val="00910EA0"/>
    <w:rsid w:val="00911318"/>
    <w:rsid w:val="00911781"/>
    <w:rsid w:val="00912D8F"/>
    <w:rsid w:val="00912D9B"/>
    <w:rsid w:val="009133A6"/>
    <w:rsid w:val="0091361E"/>
    <w:rsid w:val="00913C92"/>
    <w:rsid w:val="00916288"/>
    <w:rsid w:val="0091634E"/>
    <w:rsid w:val="009170DF"/>
    <w:rsid w:val="009170E0"/>
    <w:rsid w:val="0091741E"/>
    <w:rsid w:val="00917BE3"/>
    <w:rsid w:val="009202ED"/>
    <w:rsid w:val="009209A9"/>
    <w:rsid w:val="00920A17"/>
    <w:rsid w:val="009215D2"/>
    <w:rsid w:val="00922339"/>
    <w:rsid w:val="009229D1"/>
    <w:rsid w:val="00922E41"/>
    <w:rsid w:val="009233D6"/>
    <w:rsid w:val="00923825"/>
    <w:rsid w:val="00923D8E"/>
    <w:rsid w:val="00923E49"/>
    <w:rsid w:val="00923FF9"/>
    <w:rsid w:val="00923FFC"/>
    <w:rsid w:val="00924981"/>
    <w:rsid w:val="009249E3"/>
    <w:rsid w:val="00924AD8"/>
    <w:rsid w:val="00925047"/>
    <w:rsid w:val="009252A5"/>
    <w:rsid w:val="0092539A"/>
    <w:rsid w:val="00925473"/>
    <w:rsid w:val="009255B0"/>
    <w:rsid w:val="009259E7"/>
    <w:rsid w:val="009259F0"/>
    <w:rsid w:val="0092649F"/>
    <w:rsid w:val="00926864"/>
    <w:rsid w:val="00926A3D"/>
    <w:rsid w:val="00927697"/>
    <w:rsid w:val="0092799C"/>
    <w:rsid w:val="00927F2D"/>
    <w:rsid w:val="00930764"/>
    <w:rsid w:val="0093084E"/>
    <w:rsid w:val="00930CD6"/>
    <w:rsid w:val="00930CDB"/>
    <w:rsid w:val="00931A3E"/>
    <w:rsid w:val="009322BA"/>
    <w:rsid w:val="00932A97"/>
    <w:rsid w:val="0093353F"/>
    <w:rsid w:val="00934B83"/>
    <w:rsid w:val="00934BAF"/>
    <w:rsid w:val="00934BCD"/>
    <w:rsid w:val="0093527E"/>
    <w:rsid w:val="009357DF"/>
    <w:rsid w:val="00935AB2"/>
    <w:rsid w:val="00935BCD"/>
    <w:rsid w:val="00936BCF"/>
    <w:rsid w:val="009370BD"/>
    <w:rsid w:val="009375C8"/>
    <w:rsid w:val="0093792F"/>
    <w:rsid w:val="0094049F"/>
    <w:rsid w:val="00940628"/>
    <w:rsid w:val="009406F5"/>
    <w:rsid w:val="00940C5F"/>
    <w:rsid w:val="00940DBE"/>
    <w:rsid w:val="00940EA3"/>
    <w:rsid w:val="009411CC"/>
    <w:rsid w:val="009413E7"/>
    <w:rsid w:val="00941E2E"/>
    <w:rsid w:val="0094254E"/>
    <w:rsid w:val="00942A18"/>
    <w:rsid w:val="0094367E"/>
    <w:rsid w:val="0094373B"/>
    <w:rsid w:val="0094373E"/>
    <w:rsid w:val="00943BBA"/>
    <w:rsid w:val="00943C26"/>
    <w:rsid w:val="00943FB6"/>
    <w:rsid w:val="00943FD7"/>
    <w:rsid w:val="00944A00"/>
    <w:rsid w:val="00944F6F"/>
    <w:rsid w:val="009450F3"/>
    <w:rsid w:val="00945AEC"/>
    <w:rsid w:val="00945EDF"/>
    <w:rsid w:val="00945F46"/>
    <w:rsid w:val="009461D6"/>
    <w:rsid w:val="00946A1D"/>
    <w:rsid w:val="00946F28"/>
    <w:rsid w:val="00947298"/>
    <w:rsid w:val="00947343"/>
    <w:rsid w:val="00950B19"/>
    <w:rsid w:val="00950CBF"/>
    <w:rsid w:val="00950F44"/>
    <w:rsid w:val="009512E1"/>
    <w:rsid w:val="00951389"/>
    <w:rsid w:val="009518AE"/>
    <w:rsid w:val="00951AFA"/>
    <w:rsid w:val="00951B0A"/>
    <w:rsid w:val="00952A1A"/>
    <w:rsid w:val="00952FFF"/>
    <w:rsid w:val="00954652"/>
    <w:rsid w:val="009548E4"/>
    <w:rsid w:val="00955BF8"/>
    <w:rsid w:val="00956688"/>
    <w:rsid w:val="00956ACE"/>
    <w:rsid w:val="00956C7E"/>
    <w:rsid w:val="0095714C"/>
    <w:rsid w:val="00957245"/>
    <w:rsid w:val="00957447"/>
    <w:rsid w:val="009579D7"/>
    <w:rsid w:val="00957E20"/>
    <w:rsid w:val="00960B93"/>
    <w:rsid w:val="00961DCA"/>
    <w:rsid w:val="00961EA8"/>
    <w:rsid w:val="00962537"/>
    <w:rsid w:val="00962545"/>
    <w:rsid w:val="00962E5E"/>
    <w:rsid w:val="0096318B"/>
    <w:rsid w:val="009631D2"/>
    <w:rsid w:val="00963F18"/>
    <w:rsid w:val="00964567"/>
    <w:rsid w:val="0096456C"/>
    <w:rsid w:val="0096483A"/>
    <w:rsid w:val="0096499D"/>
    <w:rsid w:val="00964A75"/>
    <w:rsid w:val="00964C49"/>
    <w:rsid w:val="00965051"/>
    <w:rsid w:val="00965BCA"/>
    <w:rsid w:val="009661B2"/>
    <w:rsid w:val="009663C3"/>
    <w:rsid w:val="00966504"/>
    <w:rsid w:val="00967603"/>
    <w:rsid w:val="00967E07"/>
    <w:rsid w:val="00970104"/>
    <w:rsid w:val="009704E6"/>
    <w:rsid w:val="0097151E"/>
    <w:rsid w:val="009715BB"/>
    <w:rsid w:val="00971B31"/>
    <w:rsid w:val="00971B4B"/>
    <w:rsid w:val="00971EFB"/>
    <w:rsid w:val="00972B4E"/>
    <w:rsid w:val="00973295"/>
    <w:rsid w:val="009735ED"/>
    <w:rsid w:val="0097387E"/>
    <w:rsid w:val="00973D44"/>
    <w:rsid w:val="0097438B"/>
    <w:rsid w:val="00975490"/>
    <w:rsid w:val="00975580"/>
    <w:rsid w:val="00976D93"/>
    <w:rsid w:val="00976F05"/>
    <w:rsid w:val="00977174"/>
    <w:rsid w:val="00980C48"/>
    <w:rsid w:val="009812AC"/>
    <w:rsid w:val="0098133A"/>
    <w:rsid w:val="009819EF"/>
    <w:rsid w:val="00981DF5"/>
    <w:rsid w:val="00982182"/>
    <w:rsid w:val="00982269"/>
    <w:rsid w:val="00982525"/>
    <w:rsid w:val="009828E1"/>
    <w:rsid w:val="00982B7C"/>
    <w:rsid w:val="00982DC6"/>
    <w:rsid w:val="009849D4"/>
    <w:rsid w:val="0098539B"/>
    <w:rsid w:val="00985BFF"/>
    <w:rsid w:val="00985F23"/>
    <w:rsid w:val="00985FC5"/>
    <w:rsid w:val="00986122"/>
    <w:rsid w:val="009867FD"/>
    <w:rsid w:val="009876EC"/>
    <w:rsid w:val="00987CF1"/>
    <w:rsid w:val="0099001C"/>
    <w:rsid w:val="0099081F"/>
    <w:rsid w:val="00990E38"/>
    <w:rsid w:val="009910F1"/>
    <w:rsid w:val="00991802"/>
    <w:rsid w:val="0099199D"/>
    <w:rsid w:val="00991C77"/>
    <w:rsid w:val="00991E9B"/>
    <w:rsid w:val="00992101"/>
    <w:rsid w:val="00993286"/>
    <w:rsid w:val="009952F6"/>
    <w:rsid w:val="009956E8"/>
    <w:rsid w:val="00995F12"/>
    <w:rsid w:val="009964AF"/>
    <w:rsid w:val="00996601"/>
    <w:rsid w:val="00996880"/>
    <w:rsid w:val="00996D03"/>
    <w:rsid w:val="00996D2F"/>
    <w:rsid w:val="00997506"/>
    <w:rsid w:val="00997F66"/>
    <w:rsid w:val="009A03BD"/>
    <w:rsid w:val="009A055F"/>
    <w:rsid w:val="009A09E1"/>
    <w:rsid w:val="009A1280"/>
    <w:rsid w:val="009A1BF5"/>
    <w:rsid w:val="009A2854"/>
    <w:rsid w:val="009A2CF8"/>
    <w:rsid w:val="009A2D83"/>
    <w:rsid w:val="009A317E"/>
    <w:rsid w:val="009A31C2"/>
    <w:rsid w:val="009A3403"/>
    <w:rsid w:val="009A3B4E"/>
    <w:rsid w:val="009A4B56"/>
    <w:rsid w:val="009A4C01"/>
    <w:rsid w:val="009A5C1D"/>
    <w:rsid w:val="009A6266"/>
    <w:rsid w:val="009A6858"/>
    <w:rsid w:val="009A70B8"/>
    <w:rsid w:val="009A72E1"/>
    <w:rsid w:val="009A73BE"/>
    <w:rsid w:val="009A789A"/>
    <w:rsid w:val="009A7E21"/>
    <w:rsid w:val="009B122B"/>
    <w:rsid w:val="009B15C4"/>
    <w:rsid w:val="009B17E7"/>
    <w:rsid w:val="009B1CFE"/>
    <w:rsid w:val="009B1EE5"/>
    <w:rsid w:val="009B2F37"/>
    <w:rsid w:val="009B380A"/>
    <w:rsid w:val="009B38CC"/>
    <w:rsid w:val="009B46B0"/>
    <w:rsid w:val="009B4A68"/>
    <w:rsid w:val="009B4B1D"/>
    <w:rsid w:val="009B4E26"/>
    <w:rsid w:val="009B5223"/>
    <w:rsid w:val="009B5F8B"/>
    <w:rsid w:val="009B6083"/>
    <w:rsid w:val="009B6802"/>
    <w:rsid w:val="009B6B1E"/>
    <w:rsid w:val="009B7912"/>
    <w:rsid w:val="009B7C17"/>
    <w:rsid w:val="009B7D96"/>
    <w:rsid w:val="009B7E93"/>
    <w:rsid w:val="009C0A91"/>
    <w:rsid w:val="009C0AA0"/>
    <w:rsid w:val="009C0C03"/>
    <w:rsid w:val="009C11E5"/>
    <w:rsid w:val="009C14E3"/>
    <w:rsid w:val="009C1BD6"/>
    <w:rsid w:val="009C24ED"/>
    <w:rsid w:val="009C25CA"/>
    <w:rsid w:val="009C3AEA"/>
    <w:rsid w:val="009C41C8"/>
    <w:rsid w:val="009C41DC"/>
    <w:rsid w:val="009C47D6"/>
    <w:rsid w:val="009C5365"/>
    <w:rsid w:val="009C5EDD"/>
    <w:rsid w:val="009C6B91"/>
    <w:rsid w:val="009C6C6B"/>
    <w:rsid w:val="009C707C"/>
    <w:rsid w:val="009C7174"/>
    <w:rsid w:val="009C726B"/>
    <w:rsid w:val="009C7822"/>
    <w:rsid w:val="009D0322"/>
    <w:rsid w:val="009D144E"/>
    <w:rsid w:val="009D153D"/>
    <w:rsid w:val="009D161E"/>
    <w:rsid w:val="009D235D"/>
    <w:rsid w:val="009D24A1"/>
    <w:rsid w:val="009D2696"/>
    <w:rsid w:val="009D2A6B"/>
    <w:rsid w:val="009D2C14"/>
    <w:rsid w:val="009D2EAB"/>
    <w:rsid w:val="009D3285"/>
    <w:rsid w:val="009D3756"/>
    <w:rsid w:val="009D3FC1"/>
    <w:rsid w:val="009D41DE"/>
    <w:rsid w:val="009D4AFA"/>
    <w:rsid w:val="009D4B35"/>
    <w:rsid w:val="009D51B1"/>
    <w:rsid w:val="009D5828"/>
    <w:rsid w:val="009D6362"/>
    <w:rsid w:val="009D67FA"/>
    <w:rsid w:val="009D683A"/>
    <w:rsid w:val="009D778A"/>
    <w:rsid w:val="009D7AE3"/>
    <w:rsid w:val="009D7B37"/>
    <w:rsid w:val="009E011F"/>
    <w:rsid w:val="009E0289"/>
    <w:rsid w:val="009E0D0A"/>
    <w:rsid w:val="009E1144"/>
    <w:rsid w:val="009E1785"/>
    <w:rsid w:val="009E194B"/>
    <w:rsid w:val="009E1AAB"/>
    <w:rsid w:val="009E24A2"/>
    <w:rsid w:val="009E3131"/>
    <w:rsid w:val="009E3368"/>
    <w:rsid w:val="009E3B5E"/>
    <w:rsid w:val="009E4D50"/>
    <w:rsid w:val="009E59DD"/>
    <w:rsid w:val="009E5F80"/>
    <w:rsid w:val="009E7E85"/>
    <w:rsid w:val="009F06B8"/>
    <w:rsid w:val="009F19C3"/>
    <w:rsid w:val="009F2ABB"/>
    <w:rsid w:val="009F303C"/>
    <w:rsid w:val="009F430E"/>
    <w:rsid w:val="009F4340"/>
    <w:rsid w:val="009F45C0"/>
    <w:rsid w:val="009F47B8"/>
    <w:rsid w:val="009F4996"/>
    <w:rsid w:val="009F4AC3"/>
    <w:rsid w:val="009F4BAA"/>
    <w:rsid w:val="009F4D88"/>
    <w:rsid w:val="009F4D9E"/>
    <w:rsid w:val="009F5049"/>
    <w:rsid w:val="009F564E"/>
    <w:rsid w:val="009F5FC6"/>
    <w:rsid w:val="009F75C2"/>
    <w:rsid w:val="009F776F"/>
    <w:rsid w:val="009F7B71"/>
    <w:rsid w:val="009F7C33"/>
    <w:rsid w:val="009F7CF9"/>
    <w:rsid w:val="00A003AA"/>
    <w:rsid w:val="00A00469"/>
    <w:rsid w:val="00A0093A"/>
    <w:rsid w:val="00A00AD8"/>
    <w:rsid w:val="00A02869"/>
    <w:rsid w:val="00A0300B"/>
    <w:rsid w:val="00A0318C"/>
    <w:rsid w:val="00A03B93"/>
    <w:rsid w:val="00A03D76"/>
    <w:rsid w:val="00A0456D"/>
    <w:rsid w:val="00A04637"/>
    <w:rsid w:val="00A04921"/>
    <w:rsid w:val="00A0513E"/>
    <w:rsid w:val="00A055B3"/>
    <w:rsid w:val="00A0649A"/>
    <w:rsid w:val="00A070A7"/>
    <w:rsid w:val="00A07141"/>
    <w:rsid w:val="00A11564"/>
    <w:rsid w:val="00A11891"/>
    <w:rsid w:val="00A118E9"/>
    <w:rsid w:val="00A11FC4"/>
    <w:rsid w:val="00A1236D"/>
    <w:rsid w:val="00A12BF2"/>
    <w:rsid w:val="00A13577"/>
    <w:rsid w:val="00A135BB"/>
    <w:rsid w:val="00A1378D"/>
    <w:rsid w:val="00A13FFA"/>
    <w:rsid w:val="00A14106"/>
    <w:rsid w:val="00A14247"/>
    <w:rsid w:val="00A14331"/>
    <w:rsid w:val="00A14547"/>
    <w:rsid w:val="00A145FD"/>
    <w:rsid w:val="00A14616"/>
    <w:rsid w:val="00A15832"/>
    <w:rsid w:val="00A159CA"/>
    <w:rsid w:val="00A164DE"/>
    <w:rsid w:val="00A166C5"/>
    <w:rsid w:val="00A1742A"/>
    <w:rsid w:val="00A20CA1"/>
    <w:rsid w:val="00A20EF6"/>
    <w:rsid w:val="00A219EC"/>
    <w:rsid w:val="00A21A6A"/>
    <w:rsid w:val="00A21AE5"/>
    <w:rsid w:val="00A21F30"/>
    <w:rsid w:val="00A220CC"/>
    <w:rsid w:val="00A227EF"/>
    <w:rsid w:val="00A22BB0"/>
    <w:rsid w:val="00A231D4"/>
    <w:rsid w:val="00A2371B"/>
    <w:rsid w:val="00A23C8B"/>
    <w:rsid w:val="00A2417B"/>
    <w:rsid w:val="00A24C9E"/>
    <w:rsid w:val="00A25108"/>
    <w:rsid w:val="00A25CA9"/>
    <w:rsid w:val="00A26718"/>
    <w:rsid w:val="00A26BBB"/>
    <w:rsid w:val="00A26DD5"/>
    <w:rsid w:val="00A26E6C"/>
    <w:rsid w:val="00A27320"/>
    <w:rsid w:val="00A27598"/>
    <w:rsid w:val="00A300B7"/>
    <w:rsid w:val="00A30158"/>
    <w:rsid w:val="00A30983"/>
    <w:rsid w:val="00A30B6A"/>
    <w:rsid w:val="00A312D5"/>
    <w:rsid w:val="00A319E9"/>
    <w:rsid w:val="00A31DAE"/>
    <w:rsid w:val="00A3293B"/>
    <w:rsid w:val="00A32C01"/>
    <w:rsid w:val="00A3398B"/>
    <w:rsid w:val="00A34AAD"/>
    <w:rsid w:val="00A358F4"/>
    <w:rsid w:val="00A3673E"/>
    <w:rsid w:val="00A37CE7"/>
    <w:rsid w:val="00A40D44"/>
    <w:rsid w:val="00A410FC"/>
    <w:rsid w:val="00A414E7"/>
    <w:rsid w:val="00A41CEB"/>
    <w:rsid w:val="00A41F95"/>
    <w:rsid w:val="00A42526"/>
    <w:rsid w:val="00A425DF"/>
    <w:rsid w:val="00A426ED"/>
    <w:rsid w:val="00A42D6D"/>
    <w:rsid w:val="00A42E30"/>
    <w:rsid w:val="00A42F18"/>
    <w:rsid w:val="00A43B57"/>
    <w:rsid w:val="00A4455F"/>
    <w:rsid w:val="00A44A4C"/>
    <w:rsid w:val="00A44C9E"/>
    <w:rsid w:val="00A45B44"/>
    <w:rsid w:val="00A45CE4"/>
    <w:rsid w:val="00A46A1D"/>
    <w:rsid w:val="00A46C31"/>
    <w:rsid w:val="00A46F55"/>
    <w:rsid w:val="00A4722B"/>
    <w:rsid w:val="00A47FAE"/>
    <w:rsid w:val="00A5031B"/>
    <w:rsid w:val="00A50389"/>
    <w:rsid w:val="00A510CB"/>
    <w:rsid w:val="00A51946"/>
    <w:rsid w:val="00A51980"/>
    <w:rsid w:val="00A51C3C"/>
    <w:rsid w:val="00A520CD"/>
    <w:rsid w:val="00A5214D"/>
    <w:rsid w:val="00A52252"/>
    <w:rsid w:val="00A52AE5"/>
    <w:rsid w:val="00A52E1D"/>
    <w:rsid w:val="00A53223"/>
    <w:rsid w:val="00A5322D"/>
    <w:rsid w:val="00A53660"/>
    <w:rsid w:val="00A53854"/>
    <w:rsid w:val="00A5462D"/>
    <w:rsid w:val="00A546AD"/>
    <w:rsid w:val="00A54931"/>
    <w:rsid w:val="00A5495D"/>
    <w:rsid w:val="00A55622"/>
    <w:rsid w:val="00A5585D"/>
    <w:rsid w:val="00A55BE9"/>
    <w:rsid w:val="00A56B0E"/>
    <w:rsid w:val="00A56B60"/>
    <w:rsid w:val="00A56B6A"/>
    <w:rsid w:val="00A57313"/>
    <w:rsid w:val="00A57EE9"/>
    <w:rsid w:val="00A57F83"/>
    <w:rsid w:val="00A60A2A"/>
    <w:rsid w:val="00A61F13"/>
    <w:rsid w:val="00A62048"/>
    <w:rsid w:val="00A624DF"/>
    <w:rsid w:val="00A62586"/>
    <w:rsid w:val="00A62620"/>
    <w:rsid w:val="00A62739"/>
    <w:rsid w:val="00A629AA"/>
    <w:rsid w:val="00A640CA"/>
    <w:rsid w:val="00A64175"/>
    <w:rsid w:val="00A64AFE"/>
    <w:rsid w:val="00A6590A"/>
    <w:rsid w:val="00A65BB1"/>
    <w:rsid w:val="00A65C4C"/>
    <w:rsid w:val="00A65DAC"/>
    <w:rsid w:val="00A661EC"/>
    <w:rsid w:val="00A663DF"/>
    <w:rsid w:val="00A66EC5"/>
    <w:rsid w:val="00A67486"/>
    <w:rsid w:val="00A675B7"/>
    <w:rsid w:val="00A67C3B"/>
    <w:rsid w:val="00A67D01"/>
    <w:rsid w:val="00A70864"/>
    <w:rsid w:val="00A70966"/>
    <w:rsid w:val="00A70ABA"/>
    <w:rsid w:val="00A70CE4"/>
    <w:rsid w:val="00A714ED"/>
    <w:rsid w:val="00A718D6"/>
    <w:rsid w:val="00A72D01"/>
    <w:rsid w:val="00A73103"/>
    <w:rsid w:val="00A7386F"/>
    <w:rsid w:val="00A73AC4"/>
    <w:rsid w:val="00A7400A"/>
    <w:rsid w:val="00A74503"/>
    <w:rsid w:val="00A74963"/>
    <w:rsid w:val="00A74ACA"/>
    <w:rsid w:val="00A74F73"/>
    <w:rsid w:val="00A75B82"/>
    <w:rsid w:val="00A75D3B"/>
    <w:rsid w:val="00A75D7F"/>
    <w:rsid w:val="00A76198"/>
    <w:rsid w:val="00A76693"/>
    <w:rsid w:val="00A76840"/>
    <w:rsid w:val="00A76B63"/>
    <w:rsid w:val="00A76EF6"/>
    <w:rsid w:val="00A7704A"/>
    <w:rsid w:val="00A77A19"/>
    <w:rsid w:val="00A801AB"/>
    <w:rsid w:val="00A80CBC"/>
    <w:rsid w:val="00A8201B"/>
    <w:rsid w:val="00A82996"/>
    <w:rsid w:val="00A82C4D"/>
    <w:rsid w:val="00A838DA"/>
    <w:rsid w:val="00A83EA7"/>
    <w:rsid w:val="00A84616"/>
    <w:rsid w:val="00A8480B"/>
    <w:rsid w:val="00A8491E"/>
    <w:rsid w:val="00A84D80"/>
    <w:rsid w:val="00A8553A"/>
    <w:rsid w:val="00A85D0B"/>
    <w:rsid w:val="00A860CA"/>
    <w:rsid w:val="00A86667"/>
    <w:rsid w:val="00A86732"/>
    <w:rsid w:val="00A86D5E"/>
    <w:rsid w:val="00A90B8F"/>
    <w:rsid w:val="00A91011"/>
    <w:rsid w:val="00A91171"/>
    <w:rsid w:val="00A9157C"/>
    <w:rsid w:val="00A915C7"/>
    <w:rsid w:val="00A9220A"/>
    <w:rsid w:val="00A92441"/>
    <w:rsid w:val="00A9266E"/>
    <w:rsid w:val="00A929C1"/>
    <w:rsid w:val="00A929DF"/>
    <w:rsid w:val="00A92B43"/>
    <w:rsid w:val="00A93028"/>
    <w:rsid w:val="00A934ED"/>
    <w:rsid w:val="00A936A1"/>
    <w:rsid w:val="00A937B4"/>
    <w:rsid w:val="00A94711"/>
    <w:rsid w:val="00A953F0"/>
    <w:rsid w:val="00A95A6A"/>
    <w:rsid w:val="00A95A94"/>
    <w:rsid w:val="00A95B40"/>
    <w:rsid w:val="00A96887"/>
    <w:rsid w:val="00A97A8A"/>
    <w:rsid w:val="00A97E00"/>
    <w:rsid w:val="00AA0278"/>
    <w:rsid w:val="00AA1754"/>
    <w:rsid w:val="00AA2733"/>
    <w:rsid w:val="00AA281C"/>
    <w:rsid w:val="00AA2899"/>
    <w:rsid w:val="00AA2BCE"/>
    <w:rsid w:val="00AA2CE6"/>
    <w:rsid w:val="00AA2E31"/>
    <w:rsid w:val="00AA3B95"/>
    <w:rsid w:val="00AA3D95"/>
    <w:rsid w:val="00AA4201"/>
    <w:rsid w:val="00AA4631"/>
    <w:rsid w:val="00AA4E03"/>
    <w:rsid w:val="00AA4EB1"/>
    <w:rsid w:val="00AA4FF2"/>
    <w:rsid w:val="00AA5586"/>
    <w:rsid w:val="00AA5726"/>
    <w:rsid w:val="00AA68CE"/>
    <w:rsid w:val="00AA6AC1"/>
    <w:rsid w:val="00AA7FAA"/>
    <w:rsid w:val="00AB02B3"/>
    <w:rsid w:val="00AB04C7"/>
    <w:rsid w:val="00AB0D4E"/>
    <w:rsid w:val="00AB16BB"/>
    <w:rsid w:val="00AB1783"/>
    <w:rsid w:val="00AB24DC"/>
    <w:rsid w:val="00AB26C8"/>
    <w:rsid w:val="00AB2DE0"/>
    <w:rsid w:val="00AB2E34"/>
    <w:rsid w:val="00AB2EE6"/>
    <w:rsid w:val="00AB30EA"/>
    <w:rsid w:val="00AB35F8"/>
    <w:rsid w:val="00AB3CCD"/>
    <w:rsid w:val="00AB406D"/>
    <w:rsid w:val="00AB4507"/>
    <w:rsid w:val="00AB459B"/>
    <w:rsid w:val="00AB4E96"/>
    <w:rsid w:val="00AB511C"/>
    <w:rsid w:val="00AB5E43"/>
    <w:rsid w:val="00AB5E52"/>
    <w:rsid w:val="00AB6545"/>
    <w:rsid w:val="00AB6617"/>
    <w:rsid w:val="00AB67AA"/>
    <w:rsid w:val="00AB6FFF"/>
    <w:rsid w:val="00AB77A1"/>
    <w:rsid w:val="00AB78A7"/>
    <w:rsid w:val="00AC00AB"/>
    <w:rsid w:val="00AC0C50"/>
    <w:rsid w:val="00AC0D22"/>
    <w:rsid w:val="00AC0EDE"/>
    <w:rsid w:val="00AC234C"/>
    <w:rsid w:val="00AC2D96"/>
    <w:rsid w:val="00AC36C4"/>
    <w:rsid w:val="00AC3729"/>
    <w:rsid w:val="00AC375A"/>
    <w:rsid w:val="00AC416C"/>
    <w:rsid w:val="00AC439A"/>
    <w:rsid w:val="00AC477B"/>
    <w:rsid w:val="00AC61CC"/>
    <w:rsid w:val="00AC6353"/>
    <w:rsid w:val="00AD00D8"/>
    <w:rsid w:val="00AD0152"/>
    <w:rsid w:val="00AD07EA"/>
    <w:rsid w:val="00AD08C4"/>
    <w:rsid w:val="00AD0982"/>
    <w:rsid w:val="00AD0D24"/>
    <w:rsid w:val="00AD24AE"/>
    <w:rsid w:val="00AD2D12"/>
    <w:rsid w:val="00AD3153"/>
    <w:rsid w:val="00AD320D"/>
    <w:rsid w:val="00AD35BE"/>
    <w:rsid w:val="00AD3DC7"/>
    <w:rsid w:val="00AD41A4"/>
    <w:rsid w:val="00AD41D0"/>
    <w:rsid w:val="00AD426B"/>
    <w:rsid w:val="00AD514A"/>
    <w:rsid w:val="00AD5833"/>
    <w:rsid w:val="00AD5CA5"/>
    <w:rsid w:val="00AD5D31"/>
    <w:rsid w:val="00AD62E9"/>
    <w:rsid w:val="00AD74F2"/>
    <w:rsid w:val="00AD7B7A"/>
    <w:rsid w:val="00AE01A2"/>
    <w:rsid w:val="00AE0511"/>
    <w:rsid w:val="00AE1183"/>
    <w:rsid w:val="00AE11D6"/>
    <w:rsid w:val="00AE1573"/>
    <w:rsid w:val="00AE16CE"/>
    <w:rsid w:val="00AE19F2"/>
    <w:rsid w:val="00AE1B0C"/>
    <w:rsid w:val="00AE2887"/>
    <w:rsid w:val="00AE2D2C"/>
    <w:rsid w:val="00AE3210"/>
    <w:rsid w:val="00AE3D5A"/>
    <w:rsid w:val="00AE4012"/>
    <w:rsid w:val="00AE417A"/>
    <w:rsid w:val="00AE4273"/>
    <w:rsid w:val="00AE4D28"/>
    <w:rsid w:val="00AE515F"/>
    <w:rsid w:val="00AE5D42"/>
    <w:rsid w:val="00AE61EB"/>
    <w:rsid w:val="00AE6B6A"/>
    <w:rsid w:val="00AE78C3"/>
    <w:rsid w:val="00AF012A"/>
    <w:rsid w:val="00AF0518"/>
    <w:rsid w:val="00AF0D0C"/>
    <w:rsid w:val="00AF11BF"/>
    <w:rsid w:val="00AF1789"/>
    <w:rsid w:val="00AF1982"/>
    <w:rsid w:val="00AF1C77"/>
    <w:rsid w:val="00AF287D"/>
    <w:rsid w:val="00AF2E3E"/>
    <w:rsid w:val="00AF2E49"/>
    <w:rsid w:val="00AF2F5E"/>
    <w:rsid w:val="00AF335A"/>
    <w:rsid w:val="00AF3603"/>
    <w:rsid w:val="00AF3725"/>
    <w:rsid w:val="00AF4136"/>
    <w:rsid w:val="00AF4398"/>
    <w:rsid w:val="00AF45F8"/>
    <w:rsid w:val="00AF4BE7"/>
    <w:rsid w:val="00AF4D07"/>
    <w:rsid w:val="00AF4FB9"/>
    <w:rsid w:val="00AF5567"/>
    <w:rsid w:val="00AF5CAB"/>
    <w:rsid w:val="00AF6CA6"/>
    <w:rsid w:val="00B00787"/>
    <w:rsid w:val="00B00849"/>
    <w:rsid w:val="00B0151A"/>
    <w:rsid w:val="00B0237A"/>
    <w:rsid w:val="00B025DC"/>
    <w:rsid w:val="00B028A7"/>
    <w:rsid w:val="00B03634"/>
    <w:rsid w:val="00B0393D"/>
    <w:rsid w:val="00B03AE9"/>
    <w:rsid w:val="00B051D1"/>
    <w:rsid w:val="00B05620"/>
    <w:rsid w:val="00B067E2"/>
    <w:rsid w:val="00B07220"/>
    <w:rsid w:val="00B07274"/>
    <w:rsid w:val="00B074A6"/>
    <w:rsid w:val="00B07554"/>
    <w:rsid w:val="00B075AA"/>
    <w:rsid w:val="00B11B2A"/>
    <w:rsid w:val="00B1210F"/>
    <w:rsid w:val="00B13079"/>
    <w:rsid w:val="00B136A9"/>
    <w:rsid w:val="00B1397E"/>
    <w:rsid w:val="00B13BA3"/>
    <w:rsid w:val="00B13F5E"/>
    <w:rsid w:val="00B14D42"/>
    <w:rsid w:val="00B14E15"/>
    <w:rsid w:val="00B14FDC"/>
    <w:rsid w:val="00B15152"/>
    <w:rsid w:val="00B1587D"/>
    <w:rsid w:val="00B16861"/>
    <w:rsid w:val="00B1766A"/>
    <w:rsid w:val="00B17838"/>
    <w:rsid w:val="00B2098A"/>
    <w:rsid w:val="00B20A77"/>
    <w:rsid w:val="00B213C1"/>
    <w:rsid w:val="00B21475"/>
    <w:rsid w:val="00B229E2"/>
    <w:rsid w:val="00B22CA0"/>
    <w:rsid w:val="00B23205"/>
    <w:rsid w:val="00B23501"/>
    <w:rsid w:val="00B2362C"/>
    <w:rsid w:val="00B23A12"/>
    <w:rsid w:val="00B24299"/>
    <w:rsid w:val="00B24376"/>
    <w:rsid w:val="00B243AB"/>
    <w:rsid w:val="00B24F17"/>
    <w:rsid w:val="00B2559D"/>
    <w:rsid w:val="00B25707"/>
    <w:rsid w:val="00B25879"/>
    <w:rsid w:val="00B25FB5"/>
    <w:rsid w:val="00B26805"/>
    <w:rsid w:val="00B27382"/>
    <w:rsid w:val="00B2750C"/>
    <w:rsid w:val="00B2765F"/>
    <w:rsid w:val="00B27828"/>
    <w:rsid w:val="00B27DA1"/>
    <w:rsid w:val="00B308D9"/>
    <w:rsid w:val="00B31022"/>
    <w:rsid w:val="00B31236"/>
    <w:rsid w:val="00B318A3"/>
    <w:rsid w:val="00B31D2E"/>
    <w:rsid w:val="00B32237"/>
    <w:rsid w:val="00B326F8"/>
    <w:rsid w:val="00B32CD7"/>
    <w:rsid w:val="00B33E2F"/>
    <w:rsid w:val="00B3433E"/>
    <w:rsid w:val="00B343F2"/>
    <w:rsid w:val="00B34556"/>
    <w:rsid w:val="00B34633"/>
    <w:rsid w:val="00B35387"/>
    <w:rsid w:val="00B35A50"/>
    <w:rsid w:val="00B35EA2"/>
    <w:rsid w:val="00B36404"/>
    <w:rsid w:val="00B3713C"/>
    <w:rsid w:val="00B377D4"/>
    <w:rsid w:val="00B407F6"/>
    <w:rsid w:val="00B408C4"/>
    <w:rsid w:val="00B4117A"/>
    <w:rsid w:val="00B4157A"/>
    <w:rsid w:val="00B42117"/>
    <w:rsid w:val="00B42E70"/>
    <w:rsid w:val="00B43111"/>
    <w:rsid w:val="00B433D9"/>
    <w:rsid w:val="00B44E48"/>
    <w:rsid w:val="00B4537F"/>
    <w:rsid w:val="00B4557B"/>
    <w:rsid w:val="00B456E7"/>
    <w:rsid w:val="00B4663A"/>
    <w:rsid w:val="00B46AFA"/>
    <w:rsid w:val="00B46D88"/>
    <w:rsid w:val="00B46EE2"/>
    <w:rsid w:val="00B47CD5"/>
    <w:rsid w:val="00B50302"/>
    <w:rsid w:val="00B50760"/>
    <w:rsid w:val="00B509D8"/>
    <w:rsid w:val="00B50E6B"/>
    <w:rsid w:val="00B511D1"/>
    <w:rsid w:val="00B51403"/>
    <w:rsid w:val="00B51524"/>
    <w:rsid w:val="00B516FF"/>
    <w:rsid w:val="00B5235A"/>
    <w:rsid w:val="00B52694"/>
    <w:rsid w:val="00B531C7"/>
    <w:rsid w:val="00B5332B"/>
    <w:rsid w:val="00B536A0"/>
    <w:rsid w:val="00B53DD5"/>
    <w:rsid w:val="00B54851"/>
    <w:rsid w:val="00B548EC"/>
    <w:rsid w:val="00B55A08"/>
    <w:rsid w:val="00B55ADE"/>
    <w:rsid w:val="00B55F50"/>
    <w:rsid w:val="00B56373"/>
    <w:rsid w:val="00B569CD"/>
    <w:rsid w:val="00B56C24"/>
    <w:rsid w:val="00B573C4"/>
    <w:rsid w:val="00B57F31"/>
    <w:rsid w:val="00B601C9"/>
    <w:rsid w:val="00B60402"/>
    <w:rsid w:val="00B605D2"/>
    <w:rsid w:val="00B60A10"/>
    <w:rsid w:val="00B60ADD"/>
    <w:rsid w:val="00B61242"/>
    <w:rsid w:val="00B613C6"/>
    <w:rsid w:val="00B622E0"/>
    <w:rsid w:val="00B62972"/>
    <w:rsid w:val="00B63318"/>
    <w:rsid w:val="00B63797"/>
    <w:rsid w:val="00B63B21"/>
    <w:rsid w:val="00B63C83"/>
    <w:rsid w:val="00B63C9B"/>
    <w:rsid w:val="00B64290"/>
    <w:rsid w:val="00B6493A"/>
    <w:rsid w:val="00B65642"/>
    <w:rsid w:val="00B65CDF"/>
    <w:rsid w:val="00B66F71"/>
    <w:rsid w:val="00B673A4"/>
    <w:rsid w:val="00B67F5C"/>
    <w:rsid w:val="00B70443"/>
    <w:rsid w:val="00B70E2D"/>
    <w:rsid w:val="00B719B3"/>
    <w:rsid w:val="00B71C4C"/>
    <w:rsid w:val="00B71E3D"/>
    <w:rsid w:val="00B72043"/>
    <w:rsid w:val="00B721AF"/>
    <w:rsid w:val="00B72A1D"/>
    <w:rsid w:val="00B73EA6"/>
    <w:rsid w:val="00B747AD"/>
    <w:rsid w:val="00B74B42"/>
    <w:rsid w:val="00B74F7B"/>
    <w:rsid w:val="00B757EC"/>
    <w:rsid w:val="00B75BE9"/>
    <w:rsid w:val="00B75C64"/>
    <w:rsid w:val="00B762C4"/>
    <w:rsid w:val="00B766E0"/>
    <w:rsid w:val="00B76A8E"/>
    <w:rsid w:val="00B8013A"/>
    <w:rsid w:val="00B80A91"/>
    <w:rsid w:val="00B82216"/>
    <w:rsid w:val="00B82414"/>
    <w:rsid w:val="00B83021"/>
    <w:rsid w:val="00B832E8"/>
    <w:rsid w:val="00B83765"/>
    <w:rsid w:val="00B84542"/>
    <w:rsid w:val="00B8463D"/>
    <w:rsid w:val="00B852AD"/>
    <w:rsid w:val="00B85348"/>
    <w:rsid w:val="00B85395"/>
    <w:rsid w:val="00B855C0"/>
    <w:rsid w:val="00B859A6"/>
    <w:rsid w:val="00B85D56"/>
    <w:rsid w:val="00B86147"/>
    <w:rsid w:val="00B868E6"/>
    <w:rsid w:val="00B868ED"/>
    <w:rsid w:val="00B86AAD"/>
    <w:rsid w:val="00B86F3C"/>
    <w:rsid w:val="00B87DF5"/>
    <w:rsid w:val="00B87FD8"/>
    <w:rsid w:val="00B90014"/>
    <w:rsid w:val="00B90B0F"/>
    <w:rsid w:val="00B90FCE"/>
    <w:rsid w:val="00B9129E"/>
    <w:rsid w:val="00B91B7C"/>
    <w:rsid w:val="00B9266B"/>
    <w:rsid w:val="00B927F9"/>
    <w:rsid w:val="00B92F02"/>
    <w:rsid w:val="00B93374"/>
    <w:rsid w:val="00B938FF"/>
    <w:rsid w:val="00B944A7"/>
    <w:rsid w:val="00B945F6"/>
    <w:rsid w:val="00B94B16"/>
    <w:rsid w:val="00B94BED"/>
    <w:rsid w:val="00B954E5"/>
    <w:rsid w:val="00B957A2"/>
    <w:rsid w:val="00B9593C"/>
    <w:rsid w:val="00B95AA1"/>
    <w:rsid w:val="00B9608A"/>
    <w:rsid w:val="00B962E6"/>
    <w:rsid w:val="00B964F4"/>
    <w:rsid w:val="00B9663D"/>
    <w:rsid w:val="00BA00F3"/>
    <w:rsid w:val="00BA1059"/>
    <w:rsid w:val="00BA129A"/>
    <w:rsid w:val="00BA2048"/>
    <w:rsid w:val="00BA2717"/>
    <w:rsid w:val="00BA3550"/>
    <w:rsid w:val="00BA3A0D"/>
    <w:rsid w:val="00BA3ACF"/>
    <w:rsid w:val="00BA5065"/>
    <w:rsid w:val="00BA5874"/>
    <w:rsid w:val="00BA58ED"/>
    <w:rsid w:val="00BA6096"/>
    <w:rsid w:val="00BA61E3"/>
    <w:rsid w:val="00BA71E5"/>
    <w:rsid w:val="00BA770D"/>
    <w:rsid w:val="00BB0A5F"/>
    <w:rsid w:val="00BB0B5F"/>
    <w:rsid w:val="00BB0C54"/>
    <w:rsid w:val="00BB0E95"/>
    <w:rsid w:val="00BB199B"/>
    <w:rsid w:val="00BB24E7"/>
    <w:rsid w:val="00BB265A"/>
    <w:rsid w:val="00BB2D45"/>
    <w:rsid w:val="00BB3103"/>
    <w:rsid w:val="00BB4206"/>
    <w:rsid w:val="00BB4459"/>
    <w:rsid w:val="00BB48BD"/>
    <w:rsid w:val="00BB5496"/>
    <w:rsid w:val="00BB57A3"/>
    <w:rsid w:val="00BB5B25"/>
    <w:rsid w:val="00BB5E77"/>
    <w:rsid w:val="00BB60B1"/>
    <w:rsid w:val="00BB61A1"/>
    <w:rsid w:val="00BB641F"/>
    <w:rsid w:val="00BB6893"/>
    <w:rsid w:val="00BB690F"/>
    <w:rsid w:val="00BB7012"/>
    <w:rsid w:val="00BB7537"/>
    <w:rsid w:val="00BB7A2C"/>
    <w:rsid w:val="00BC1182"/>
    <w:rsid w:val="00BC1963"/>
    <w:rsid w:val="00BC2989"/>
    <w:rsid w:val="00BC2A1D"/>
    <w:rsid w:val="00BC2AE6"/>
    <w:rsid w:val="00BC3308"/>
    <w:rsid w:val="00BC368E"/>
    <w:rsid w:val="00BC3B76"/>
    <w:rsid w:val="00BC42B5"/>
    <w:rsid w:val="00BC467A"/>
    <w:rsid w:val="00BC528E"/>
    <w:rsid w:val="00BC5367"/>
    <w:rsid w:val="00BC581C"/>
    <w:rsid w:val="00BC5BF4"/>
    <w:rsid w:val="00BC5E15"/>
    <w:rsid w:val="00BC5ED4"/>
    <w:rsid w:val="00BC628D"/>
    <w:rsid w:val="00BC74D4"/>
    <w:rsid w:val="00BD0F5A"/>
    <w:rsid w:val="00BD13A6"/>
    <w:rsid w:val="00BD1797"/>
    <w:rsid w:val="00BD186C"/>
    <w:rsid w:val="00BD1A18"/>
    <w:rsid w:val="00BD240D"/>
    <w:rsid w:val="00BD26C9"/>
    <w:rsid w:val="00BD2B72"/>
    <w:rsid w:val="00BD2E1E"/>
    <w:rsid w:val="00BD302A"/>
    <w:rsid w:val="00BD6C46"/>
    <w:rsid w:val="00BD6F78"/>
    <w:rsid w:val="00BD7AB8"/>
    <w:rsid w:val="00BE0017"/>
    <w:rsid w:val="00BE0393"/>
    <w:rsid w:val="00BE041E"/>
    <w:rsid w:val="00BE08BB"/>
    <w:rsid w:val="00BE0B43"/>
    <w:rsid w:val="00BE0EC3"/>
    <w:rsid w:val="00BE0F4A"/>
    <w:rsid w:val="00BE1208"/>
    <w:rsid w:val="00BE1D41"/>
    <w:rsid w:val="00BE233F"/>
    <w:rsid w:val="00BE2582"/>
    <w:rsid w:val="00BE2A3C"/>
    <w:rsid w:val="00BE2D35"/>
    <w:rsid w:val="00BE3508"/>
    <w:rsid w:val="00BE3908"/>
    <w:rsid w:val="00BE39D4"/>
    <w:rsid w:val="00BE5313"/>
    <w:rsid w:val="00BE5A85"/>
    <w:rsid w:val="00BE5D69"/>
    <w:rsid w:val="00BE64FB"/>
    <w:rsid w:val="00BE6DB4"/>
    <w:rsid w:val="00BE6F3F"/>
    <w:rsid w:val="00BF027C"/>
    <w:rsid w:val="00BF126A"/>
    <w:rsid w:val="00BF17B3"/>
    <w:rsid w:val="00BF1875"/>
    <w:rsid w:val="00BF29BA"/>
    <w:rsid w:val="00BF398E"/>
    <w:rsid w:val="00BF3AF6"/>
    <w:rsid w:val="00BF3E84"/>
    <w:rsid w:val="00BF3EB5"/>
    <w:rsid w:val="00BF41D5"/>
    <w:rsid w:val="00BF41F8"/>
    <w:rsid w:val="00BF47A2"/>
    <w:rsid w:val="00BF547F"/>
    <w:rsid w:val="00BF57F8"/>
    <w:rsid w:val="00BF58CA"/>
    <w:rsid w:val="00BF7167"/>
    <w:rsid w:val="00BF759D"/>
    <w:rsid w:val="00BF78E2"/>
    <w:rsid w:val="00BF79E2"/>
    <w:rsid w:val="00BF7EC0"/>
    <w:rsid w:val="00C01F78"/>
    <w:rsid w:val="00C02088"/>
    <w:rsid w:val="00C024CB"/>
    <w:rsid w:val="00C026A4"/>
    <w:rsid w:val="00C02A32"/>
    <w:rsid w:val="00C02E5E"/>
    <w:rsid w:val="00C038F5"/>
    <w:rsid w:val="00C03F97"/>
    <w:rsid w:val="00C04D1E"/>
    <w:rsid w:val="00C04F8C"/>
    <w:rsid w:val="00C0589F"/>
    <w:rsid w:val="00C059A6"/>
    <w:rsid w:val="00C063DC"/>
    <w:rsid w:val="00C06E0C"/>
    <w:rsid w:val="00C06E1E"/>
    <w:rsid w:val="00C07D1E"/>
    <w:rsid w:val="00C1011D"/>
    <w:rsid w:val="00C11328"/>
    <w:rsid w:val="00C1153D"/>
    <w:rsid w:val="00C11834"/>
    <w:rsid w:val="00C11F63"/>
    <w:rsid w:val="00C11F81"/>
    <w:rsid w:val="00C12339"/>
    <w:rsid w:val="00C12786"/>
    <w:rsid w:val="00C1297B"/>
    <w:rsid w:val="00C12E6B"/>
    <w:rsid w:val="00C132ED"/>
    <w:rsid w:val="00C13447"/>
    <w:rsid w:val="00C135AB"/>
    <w:rsid w:val="00C13909"/>
    <w:rsid w:val="00C13A2E"/>
    <w:rsid w:val="00C13DF3"/>
    <w:rsid w:val="00C13FF8"/>
    <w:rsid w:val="00C144CE"/>
    <w:rsid w:val="00C14FF3"/>
    <w:rsid w:val="00C16747"/>
    <w:rsid w:val="00C168EB"/>
    <w:rsid w:val="00C17333"/>
    <w:rsid w:val="00C17D10"/>
    <w:rsid w:val="00C20098"/>
    <w:rsid w:val="00C201CD"/>
    <w:rsid w:val="00C206F4"/>
    <w:rsid w:val="00C207FE"/>
    <w:rsid w:val="00C2203F"/>
    <w:rsid w:val="00C2210C"/>
    <w:rsid w:val="00C2239C"/>
    <w:rsid w:val="00C22A1C"/>
    <w:rsid w:val="00C22C9E"/>
    <w:rsid w:val="00C22ED3"/>
    <w:rsid w:val="00C237E9"/>
    <w:rsid w:val="00C23843"/>
    <w:rsid w:val="00C23903"/>
    <w:rsid w:val="00C2476C"/>
    <w:rsid w:val="00C24EFA"/>
    <w:rsid w:val="00C251C5"/>
    <w:rsid w:val="00C252AA"/>
    <w:rsid w:val="00C252CE"/>
    <w:rsid w:val="00C252D1"/>
    <w:rsid w:val="00C2585A"/>
    <w:rsid w:val="00C25E2D"/>
    <w:rsid w:val="00C2633F"/>
    <w:rsid w:val="00C265B1"/>
    <w:rsid w:val="00C26922"/>
    <w:rsid w:val="00C2699A"/>
    <w:rsid w:val="00C27B63"/>
    <w:rsid w:val="00C27E2B"/>
    <w:rsid w:val="00C304CF"/>
    <w:rsid w:val="00C31114"/>
    <w:rsid w:val="00C3114D"/>
    <w:rsid w:val="00C31467"/>
    <w:rsid w:val="00C31AE2"/>
    <w:rsid w:val="00C31C9C"/>
    <w:rsid w:val="00C3201F"/>
    <w:rsid w:val="00C32862"/>
    <w:rsid w:val="00C33068"/>
    <w:rsid w:val="00C33A64"/>
    <w:rsid w:val="00C33E54"/>
    <w:rsid w:val="00C34111"/>
    <w:rsid w:val="00C343A0"/>
    <w:rsid w:val="00C34612"/>
    <w:rsid w:val="00C34663"/>
    <w:rsid w:val="00C34E2D"/>
    <w:rsid w:val="00C3510A"/>
    <w:rsid w:val="00C35847"/>
    <w:rsid w:val="00C36F17"/>
    <w:rsid w:val="00C376D9"/>
    <w:rsid w:val="00C37792"/>
    <w:rsid w:val="00C37CB1"/>
    <w:rsid w:val="00C40E54"/>
    <w:rsid w:val="00C41261"/>
    <w:rsid w:val="00C4155C"/>
    <w:rsid w:val="00C415BC"/>
    <w:rsid w:val="00C41689"/>
    <w:rsid w:val="00C4183A"/>
    <w:rsid w:val="00C41D86"/>
    <w:rsid w:val="00C42C7B"/>
    <w:rsid w:val="00C42D55"/>
    <w:rsid w:val="00C42E85"/>
    <w:rsid w:val="00C435D6"/>
    <w:rsid w:val="00C4387A"/>
    <w:rsid w:val="00C439A9"/>
    <w:rsid w:val="00C43F40"/>
    <w:rsid w:val="00C4475E"/>
    <w:rsid w:val="00C4532B"/>
    <w:rsid w:val="00C45B7D"/>
    <w:rsid w:val="00C45E25"/>
    <w:rsid w:val="00C45EBB"/>
    <w:rsid w:val="00C46D86"/>
    <w:rsid w:val="00C46EA9"/>
    <w:rsid w:val="00C472B8"/>
    <w:rsid w:val="00C479BA"/>
    <w:rsid w:val="00C47EF3"/>
    <w:rsid w:val="00C50C4D"/>
    <w:rsid w:val="00C51825"/>
    <w:rsid w:val="00C51934"/>
    <w:rsid w:val="00C5197A"/>
    <w:rsid w:val="00C51D88"/>
    <w:rsid w:val="00C5220E"/>
    <w:rsid w:val="00C52401"/>
    <w:rsid w:val="00C5252F"/>
    <w:rsid w:val="00C53238"/>
    <w:rsid w:val="00C532B5"/>
    <w:rsid w:val="00C54B83"/>
    <w:rsid w:val="00C552C0"/>
    <w:rsid w:val="00C570C5"/>
    <w:rsid w:val="00C5727A"/>
    <w:rsid w:val="00C57B91"/>
    <w:rsid w:val="00C57D8D"/>
    <w:rsid w:val="00C60A2F"/>
    <w:rsid w:val="00C60B12"/>
    <w:rsid w:val="00C60F14"/>
    <w:rsid w:val="00C6140E"/>
    <w:rsid w:val="00C617F3"/>
    <w:rsid w:val="00C623D0"/>
    <w:rsid w:val="00C62B94"/>
    <w:rsid w:val="00C62F2E"/>
    <w:rsid w:val="00C6368C"/>
    <w:rsid w:val="00C6377A"/>
    <w:rsid w:val="00C64A74"/>
    <w:rsid w:val="00C64B17"/>
    <w:rsid w:val="00C64B8B"/>
    <w:rsid w:val="00C64D07"/>
    <w:rsid w:val="00C65131"/>
    <w:rsid w:val="00C6608E"/>
    <w:rsid w:val="00C66A3C"/>
    <w:rsid w:val="00C67585"/>
    <w:rsid w:val="00C6762C"/>
    <w:rsid w:val="00C67CEE"/>
    <w:rsid w:val="00C67D34"/>
    <w:rsid w:val="00C701A5"/>
    <w:rsid w:val="00C702B7"/>
    <w:rsid w:val="00C7068B"/>
    <w:rsid w:val="00C708CD"/>
    <w:rsid w:val="00C710F1"/>
    <w:rsid w:val="00C7148A"/>
    <w:rsid w:val="00C715F8"/>
    <w:rsid w:val="00C7188D"/>
    <w:rsid w:val="00C71A80"/>
    <w:rsid w:val="00C7299C"/>
    <w:rsid w:val="00C72C54"/>
    <w:rsid w:val="00C72D59"/>
    <w:rsid w:val="00C73405"/>
    <w:rsid w:val="00C743E9"/>
    <w:rsid w:val="00C74A93"/>
    <w:rsid w:val="00C750C4"/>
    <w:rsid w:val="00C75139"/>
    <w:rsid w:val="00C751C3"/>
    <w:rsid w:val="00C7596A"/>
    <w:rsid w:val="00C75FFF"/>
    <w:rsid w:val="00C76BAD"/>
    <w:rsid w:val="00C808D4"/>
    <w:rsid w:val="00C8133D"/>
    <w:rsid w:val="00C81BDF"/>
    <w:rsid w:val="00C827AF"/>
    <w:rsid w:val="00C82C9C"/>
    <w:rsid w:val="00C82E12"/>
    <w:rsid w:val="00C83072"/>
    <w:rsid w:val="00C832EA"/>
    <w:rsid w:val="00C83D88"/>
    <w:rsid w:val="00C842D1"/>
    <w:rsid w:val="00C8475A"/>
    <w:rsid w:val="00C853D5"/>
    <w:rsid w:val="00C85740"/>
    <w:rsid w:val="00C86667"/>
    <w:rsid w:val="00C869F7"/>
    <w:rsid w:val="00C86F54"/>
    <w:rsid w:val="00C876CE"/>
    <w:rsid w:val="00C87862"/>
    <w:rsid w:val="00C879AF"/>
    <w:rsid w:val="00C90F6D"/>
    <w:rsid w:val="00C91239"/>
    <w:rsid w:val="00C918E0"/>
    <w:rsid w:val="00C91B16"/>
    <w:rsid w:val="00C9295B"/>
    <w:rsid w:val="00C92A36"/>
    <w:rsid w:val="00C93B28"/>
    <w:rsid w:val="00C93E2D"/>
    <w:rsid w:val="00C94C35"/>
    <w:rsid w:val="00C953D8"/>
    <w:rsid w:val="00C95FBC"/>
    <w:rsid w:val="00C960BF"/>
    <w:rsid w:val="00C96103"/>
    <w:rsid w:val="00C964D9"/>
    <w:rsid w:val="00C968E1"/>
    <w:rsid w:val="00C96A01"/>
    <w:rsid w:val="00C9705F"/>
    <w:rsid w:val="00C97688"/>
    <w:rsid w:val="00CA009C"/>
    <w:rsid w:val="00CA2664"/>
    <w:rsid w:val="00CA3708"/>
    <w:rsid w:val="00CA3F05"/>
    <w:rsid w:val="00CA4100"/>
    <w:rsid w:val="00CA423A"/>
    <w:rsid w:val="00CA45A7"/>
    <w:rsid w:val="00CA4644"/>
    <w:rsid w:val="00CA4649"/>
    <w:rsid w:val="00CA539B"/>
    <w:rsid w:val="00CA615B"/>
    <w:rsid w:val="00CA72C4"/>
    <w:rsid w:val="00CA7E91"/>
    <w:rsid w:val="00CB0E03"/>
    <w:rsid w:val="00CB1F32"/>
    <w:rsid w:val="00CB1F64"/>
    <w:rsid w:val="00CB24A2"/>
    <w:rsid w:val="00CB24EC"/>
    <w:rsid w:val="00CB2656"/>
    <w:rsid w:val="00CB28E9"/>
    <w:rsid w:val="00CB2F47"/>
    <w:rsid w:val="00CB33B6"/>
    <w:rsid w:val="00CB3B67"/>
    <w:rsid w:val="00CB4531"/>
    <w:rsid w:val="00CB46E0"/>
    <w:rsid w:val="00CB491D"/>
    <w:rsid w:val="00CB4941"/>
    <w:rsid w:val="00CB4C95"/>
    <w:rsid w:val="00CB5061"/>
    <w:rsid w:val="00CB57EC"/>
    <w:rsid w:val="00CB71B7"/>
    <w:rsid w:val="00CB7B60"/>
    <w:rsid w:val="00CC0D47"/>
    <w:rsid w:val="00CC13CF"/>
    <w:rsid w:val="00CC14AD"/>
    <w:rsid w:val="00CC1E0E"/>
    <w:rsid w:val="00CC2492"/>
    <w:rsid w:val="00CC24BA"/>
    <w:rsid w:val="00CC2529"/>
    <w:rsid w:val="00CC2C99"/>
    <w:rsid w:val="00CC2E07"/>
    <w:rsid w:val="00CC2ECD"/>
    <w:rsid w:val="00CC3BA3"/>
    <w:rsid w:val="00CC3CCD"/>
    <w:rsid w:val="00CC4220"/>
    <w:rsid w:val="00CC44B1"/>
    <w:rsid w:val="00CC455D"/>
    <w:rsid w:val="00CC4653"/>
    <w:rsid w:val="00CC49D2"/>
    <w:rsid w:val="00CC5396"/>
    <w:rsid w:val="00CC5566"/>
    <w:rsid w:val="00CC5992"/>
    <w:rsid w:val="00CC602A"/>
    <w:rsid w:val="00CC6249"/>
    <w:rsid w:val="00CC6BAB"/>
    <w:rsid w:val="00CC701C"/>
    <w:rsid w:val="00CC7785"/>
    <w:rsid w:val="00CC79EA"/>
    <w:rsid w:val="00CD0759"/>
    <w:rsid w:val="00CD0A50"/>
    <w:rsid w:val="00CD1741"/>
    <w:rsid w:val="00CD1B05"/>
    <w:rsid w:val="00CD1C13"/>
    <w:rsid w:val="00CD23D6"/>
    <w:rsid w:val="00CD2457"/>
    <w:rsid w:val="00CD2685"/>
    <w:rsid w:val="00CD271D"/>
    <w:rsid w:val="00CD3903"/>
    <w:rsid w:val="00CD3DF4"/>
    <w:rsid w:val="00CD40C9"/>
    <w:rsid w:val="00CD4685"/>
    <w:rsid w:val="00CD5039"/>
    <w:rsid w:val="00CD5FD4"/>
    <w:rsid w:val="00CD67A5"/>
    <w:rsid w:val="00CD70AB"/>
    <w:rsid w:val="00CD774A"/>
    <w:rsid w:val="00CD79FC"/>
    <w:rsid w:val="00CE1A9B"/>
    <w:rsid w:val="00CE2079"/>
    <w:rsid w:val="00CE2452"/>
    <w:rsid w:val="00CE268E"/>
    <w:rsid w:val="00CE2DC0"/>
    <w:rsid w:val="00CE33C4"/>
    <w:rsid w:val="00CE38B2"/>
    <w:rsid w:val="00CE3DA6"/>
    <w:rsid w:val="00CE3EB4"/>
    <w:rsid w:val="00CE465A"/>
    <w:rsid w:val="00CE46DB"/>
    <w:rsid w:val="00CE4751"/>
    <w:rsid w:val="00CE4960"/>
    <w:rsid w:val="00CE56D1"/>
    <w:rsid w:val="00CE5E50"/>
    <w:rsid w:val="00CE69B9"/>
    <w:rsid w:val="00CE6A2E"/>
    <w:rsid w:val="00CE75BE"/>
    <w:rsid w:val="00CF04F6"/>
    <w:rsid w:val="00CF0553"/>
    <w:rsid w:val="00CF1184"/>
    <w:rsid w:val="00CF166D"/>
    <w:rsid w:val="00CF193D"/>
    <w:rsid w:val="00CF2464"/>
    <w:rsid w:val="00CF2DBF"/>
    <w:rsid w:val="00CF3CCD"/>
    <w:rsid w:val="00CF3DCF"/>
    <w:rsid w:val="00CF4824"/>
    <w:rsid w:val="00CF4B49"/>
    <w:rsid w:val="00CF55B6"/>
    <w:rsid w:val="00CF57D8"/>
    <w:rsid w:val="00CF584E"/>
    <w:rsid w:val="00CF5D8D"/>
    <w:rsid w:val="00CF6A70"/>
    <w:rsid w:val="00CF74E5"/>
    <w:rsid w:val="00CF7859"/>
    <w:rsid w:val="00D000A8"/>
    <w:rsid w:val="00D00AA7"/>
    <w:rsid w:val="00D00B05"/>
    <w:rsid w:val="00D00E4E"/>
    <w:rsid w:val="00D00EEC"/>
    <w:rsid w:val="00D021B6"/>
    <w:rsid w:val="00D02828"/>
    <w:rsid w:val="00D02FF5"/>
    <w:rsid w:val="00D033E1"/>
    <w:rsid w:val="00D0369C"/>
    <w:rsid w:val="00D04182"/>
    <w:rsid w:val="00D0478F"/>
    <w:rsid w:val="00D04900"/>
    <w:rsid w:val="00D04AC6"/>
    <w:rsid w:val="00D05397"/>
    <w:rsid w:val="00D05DC2"/>
    <w:rsid w:val="00D0661F"/>
    <w:rsid w:val="00D068DB"/>
    <w:rsid w:val="00D07022"/>
    <w:rsid w:val="00D07E21"/>
    <w:rsid w:val="00D07F45"/>
    <w:rsid w:val="00D10F10"/>
    <w:rsid w:val="00D11075"/>
    <w:rsid w:val="00D1172D"/>
    <w:rsid w:val="00D11F9C"/>
    <w:rsid w:val="00D1245C"/>
    <w:rsid w:val="00D12912"/>
    <w:rsid w:val="00D12BBC"/>
    <w:rsid w:val="00D13062"/>
    <w:rsid w:val="00D1419A"/>
    <w:rsid w:val="00D14DE6"/>
    <w:rsid w:val="00D14FCE"/>
    <w:rsid w:val="00D1504D"/>
    <w:rsid w:val="00D15EA6"/>
    <w:rsid w:val="00D17448"/>
    <w:rsid w:val="00D17F54"/>
    <w:rsid w:val="00D20A1D"/>
    <w:rsid w:val="00D213D0"/>
    <w:rsid w:val="00D21A49"/>
    <w:rsid w:val="00D220D1"/>
    <w:rsid w:val="00D22410"/>
    <w:rsid w:val="00D22EE6"/>
    <w:rsid w:val="00D235A7"/>
    <w:rsid w:val="00D238AA"/>
    <w:rsid w:val="00D23BD5"/>
    <w:rsid w:val="00D24367"/>
    <w:rsid w:val="00D24CEC"/>
    <w:rsid w:val="00D2522B"/>
    <w:rsid w:val="00D2536B"/>
    <w:rsid w:val="00D25567"/>
    <w:rsid w:val="00D25D72"/>
    <w:rsid w:val="00D25DEA"/>
    <w:rsid w:val="00D2615C"/>
    <w:rsid w:val="00D261B0"/>
    <w:rsid w:val="00D26909"/>
    <w:rsid w:val="00D26C7C"/>
    <w:rsid w:val="00D26D8F"/>
    <w:rsid w:val="00D27803"/>
    <w:rsid w:val="00D3056E"/>
    <w:rsid w:val="00D30B6D"/>
    <w:rsid w:val="00D31880"/>
    <w:rsid w:val="00D321A0"/>
    <w:rsid w:val="00D32BD8"/>
    <w:rsid w:val="00D32C1C"/>
    <w:rsid w:val="00D32C56"/>
    <w:rsid w:val="00D33513"/>
    <w:rsid w:val="00D33740"/>
    <w:rsid w:val="00D3394D"/>
    <w:rsid w:val="00D34D1C"/>
    <w:rsid w:val="00D35546"/>
    <w:rsid w:val="00D3590E"/>
    <w:rsid w:val="00D35E45"/>
    <w:rsid w:val="00D36063"/>
    <w:rsid w:val="00D36697"/>
    <w:rsid w:val="00D36852"/>
    <w:rsid w:val="00D36EE2"/>
    <w:rsid w:val="00D3730A"/>
    <w:rsid w:val="00D3788A"/>
    <w:rsid w:val="00D37D94"/>
    <w:rsid w:val="00D4060A"/>
    <w:rsid w:val="00D42155"/>
    <w:rsid w:val="00D43987"/>
    <w:rsid w:val="00D44C6C"/>
    <w:rsid w:val="00D44DA2"/>
    <w:rsid w:val="00D44F61"/>
    <w:rsid w:val="00D456CB"/>
    <w:rsid w:val="00D4608B"/>
    <w:rsid w:val="00D460FC"/>
    <w:rsid w:val="00D463C8"/>
    <w:rsid w:val="00D46D23"/>
    <w:rsid w:val="00D50070"/>
    <w:rsid w:val="00D50084"/>
    <w:rsid w:val="00D502CA"/>
    <w:rsid w:val="00D503B8"/>
    <w:rsid w:val="00D50C8D"/>
    <w:rsid w:val="00D50F4B"/>
    <w:rsid w:val="00D51097"/>
    <w:rsid w:val="00D526C6"/>
    <w:rsid w:val="00D5279D"/>
    <w:rsid w:val="00D5322B"/>
    <w:rsid w:val="00D53413"/>
    <w:rsid w:val="00D53987"/>
    <w:rsid w:val="00D53A6E"/>
    <w:rsid w:val="00D53B8E"/>
    <w:rsid w:val="00D53C37"/>
    <w:rsid w:val="00D54716"/>
    <w:rsid w:val="00D5494D"/>
    <w:rsid w:val="00D54981"/>
    <w:rsid w:val="00D54BB1"/>
    <w:rsid w:val="00D54E3A"/>
    <w:rsid w:val="00D55083"/>
    <w:rsid w:val="00D55511"/>
    <w:rsid w:val="00D55723"/>
    <w:rsid w:val="00D557EA"/>
    <w:rsid w:val="00D558A0"/>
    <w:rsid w:val="00D558B3"/>
    <w:rsid w:val="00D5595A"/>
    <w:rsid w:val="00D55E33"/>
    <w:rsid w:val="00D5673F"/>
    <w:rsid w:val="00D56C54"/>
    <w:rsid w:val="00D56D30"/>
    <w:rsid w:val="00D56EB3"/>
    <w:rsid w:val="00D573A1"/>
    <w:rsid w:val="00D573E3"/>
    <w:rsid w:val="00D60C7C"/>
    <w:rsid w:val="00D616DE"/>
    <w:rsid w:val="00D616FD"/>
    <w:rsid w:val="00D61886"/>
    <w:rsid w:val="00D61B8F"/>
    <w:rsid w:val="00D623F3"/>
    <w:rsid w:val="00D62C9D"/>
    <w:rsid w:val="00D63588"/>
    <w:rsid w:val="00D63AA7"/>
    <w:rsid w:val="00D63EEA"/>
    <w:rsid w:val="00D653A0"/>
    <w:rsid w:val="00D65AEE"/>
    <w:rsid w:val="00D65B62"/>
    <w:rsid w:val="00D65C56"/>
    <w:rsid w:val="00D66200"/>
    <w:rsid w:val="00D67240"/>
    <w:rsid w:val="00D67245"/>
    <w:rsid w:val="00D675E5"/>
    <w:rsid w:val="00D6760F"/>
    <w:rsid w:val="00D67CB4"/>
    <w:rsid w:val="00D67DFF"/>
    <w:rsid w:val="00D701E7"/>
    <w:rsid w:val="00D7020A"/>
    <w:rsid w:val="00D7067A"/>
    <w:rsid w:val="00D70BEB"/>
    <w:rsid w:val="00D71C48"/>
    <w:rsid w:val="00D71DEF"/>
    <w:rsid w:val="00D72ED0"/>
    <w:rsid w:val="00D730A6"/>
    <w:rsid w:val="00D74760"/>
    <w:rsid w:val="00D747D3"/>
    <w:rsid w:val="00D7487F"/>
    <w:rsid w:val="00D74DF5"/>
    <w:rsid w:val="00D753F5"/>
    <w:rsid w:val="00D75696"/>
    <w:rsid w:val="00D75B6D"/>
    <w:rsid w:val="00D76404"/>
    <w:rsid w:val="00D76ADC"/>
    <w:rsid w:val="00D76E24"/>
    <w:rsid w:val="00D76E47"/>
    <w:rsid w:val="00D76E7F"/>
    <w:rsid w:val="00D77442"/>
    <w:rsid w:val="00D80097"/>
    <w:rsid w:val="00D8076F"/>
    <w:rsid w:val="00D8192E"/>
    <w:rsid w:val="00D819CC"/>
    <w:rsid w:val="00D82343"/>
    <w:rsid w:val="00D82517"/>
    <w:rsid w:val="00D82755"/>
    <w:rsid w:val="00D82B68"/>
    <w:rsid w:val="00D837EE"/>
    <w:rsid w:val="00D8544D"/>
    <w:rsid w:val="00D856E3"/>
    <w:rsid w:val="00D85D79"/>
    <w:rsid w:val="00D85E54"/>
    <w:rsid w:val="00D8639E"/>
    <w:rsid w:val="00D86D44"/>
    <w:rsid w:val="00D86F0A"/>
    <w:rsid w:val="00D87705"/>
    <w:rsid w:val="00D9079D"/>
    <w:rsid w:val="00D90F03"/>
    <w:rsid w:val="00D91133"/>
    <w:rsid w:val="00D91941"/>
    <w:rsid w:val="00D92300"/>
    <w:rsid w:val="00D924F4"/>
    <w:rsid w:val="00D92C66"/>
    <w:rsid w:val="00D92EC3"/>
    <w:rsid w:val="00D932D8"/>
    <w:rsid w:val="00D93680"/>
    <w:rsid w:val="00D936BA"/>
    <w:rsid w:val="00D94FD1"/>
    <w:rsid w:val="00D95063"/>
    <w:rsid w:val="00D9519C"/>
    <w:rsid w:val="00D957D6"/>
    <w:rsid w:val="00D958A5"/>
    <w:rsid w:val="00D95EBF"/>
    <w:rsid w:val="00D964D9"/>
    <w:rsid w:val="00D969A3"/>
    <w:rsid w:val="00D96EF0"/>
    <w:rsid w:val="00D97E57"/>
    <w:rsid w:val="00DA0EEF"/>
    <w:rsid w:val="00DA1460"/>
    <w:rsid w:val="00DA1FF8"/>
    <w:rsid w:val="00DA2527"/>
    <w:rsid w:val="00DA2962"/>
    <w:rsid w:val="00DA38B4"/>
    <w:rsid w:val="00DA4963"/>
    <w:rsid w:val="00DA4E34"/>
    <w:rsid w:val="00DA509C"/>
    <w:rsid w:val="00DA54C9"/>
    <w:rsid w:val="00DA5697"/>
    <w:rsid w:val="00DA5848"/>
    <w:rsid w:val="00DA702B"/>
    <w:rsid w:val="00DA74EE"/>
    <w:rsid w:val="00DA777A"/>
    <w:rsid w:val="00DB01FA"/>
    <w:rsid w:val="00DB0399"/>
    <w:rsid w:val="00DB047C"/>
    <w:rsid w:val="00DB0C51"/>
    <w:rsid w:val="00DB1C6F"/>
    <w:rsid w:val="00DB20B8"/>
    <w:rsid w:val="00DB21D3"/>
    <w:rsid w:val="00DB22C7"/>
    <w:rsid w:val="00DB25F9"/>
    <w:rsid w:val="00DB2B05"/>
    <w:rsid w:val="00DB2DE4"/>
    <w:rsid w:val="00DB39B0"/>
    <w:rsid w:val="00DB3AFA"/>
    <w:rsid w:val="00DB42F9"/>
    <w:rsid w:val="00DB4CAF"/>
    <w:rsid w:val="00DB6372"/>
    <w:rsid w:val="00DB68EB"/>
    <w:rsid w:val="00DB7345"/>
    <w:rsid w:val="00DB7E7E"/>
    <w:rsid w:val="00DB7EB2"/>
    <w:rsid w:val="00DC095E"/>
    <w:rsid w:val="00DC19DD"/>
    <w:rsid w:val="00DC1A08"/>
    <w:rsid w:val="00DC1FEF"/>
    <w:rsid w:val="00DC210C"/>
    <w:rsid w:val="00DC2AB1"/>
    <w:rsid w:val="00DC32A7"/>
    <w:rsid w:val="00DC373C"/>
    <w:rsid w:val="00DC385A"/>
    <w:rsid w:val="00DC3DE5"/>
    <w:rsid w:val="00DC3FC3"/>
    <w:rsid w:val="00DC406B"/>
    <w:rsid w:val="00DC414D"/>
    <w:rsid w:val="00DC4926"/>
    <w:rsid w:val="00DC5067"/>
    <w:rsid w:val="00DC57B4"/>
    <w:rsid w:val="00DC5955"/>
    <w:rsid w:val="00DC5CA8"/>
    <w:rsid w:val="00DC6143"/>
    <w:rsid w:val="00DC69CD"/>
    <w:rsid w:val="00DC6A22"/>
    <w:rsid w:val="00DC6C5F"/>
    <w:rsid w:val="00DC7394"/>
    <w:rsid w:val="00DC74A4"/>
    <w:rsid w:val="00DC79AA"/>
    <w:rsid w:val="00DD006D"/>
    <w:rsid w:val="00DD199C"/>
    <w:rsid w:val="00DD1D28"/>
    <w:rsid w:val="00DD23AF"/>
    <w:rsid w:val="00DD26BC"/>
    <w:rsid w:val="00DD28BC"/>
    <w:rsid w:val="00DD2A9B"/>
    <w:rsid w:val="00DD2C95"/>
    <w:rsid w:val="00DD4DB7"/>
    <w:rsid w:val="00DD536F"/>
    <w:rsid w:val="00DD53C0"/>
    <w:rsid w:val="00DD5E3A"/>
    <w:rsid w:val="00DD61E9"/>
    <w:rsid w:val="00DD64B9"/>
    <w:rsid w:val="00DD6766"/>
    <w:rsid w:val="00DD698D"/>
    <w:rsid w:val="00DD706B"/>
    <w:rsid w:val="00DD766C"/>
    <w:rsid w:val="00DD77C8"/>
    <w:rsid w:val="00DD7C18"/>
    <w:rsid w:val="00DE0367"/>
    <w:rsid w:val="00DE1031"/>
    <w:rsid w:val="00DE1902"/>
    <w:rsid w:val="00DE1BE5"/>
    <w:rsid w:val="00DE2126"/>
    <w:rsid w:val="00DE258A"/>
    <w:rsid w:val="00DE31E5"/>
    <w:rsid w:val="00DE32D1"/>
    <w:rsid w:val="00DE334A"/>
    <w:rsid w:val="00DE354F"/>
    <w:rsid w:val="00DE35DA"/>
    <w:rsid w:val="00DE3A0B"/>
    <w:rsid w:val="00DE4DBC"/>
    <w:rsid w:val="00DE5BDD"/>
    <w:rsid w:val="00DE6490"/>
    <w:rsid w:val="00DE6D35"/>
    <w:rsid w:val="00DE7194"/>
    <w:rsid w:val="00DE74C5"/>
    <w:rsid w:val="00DE7F0F"/>
    <w:rsid w:val="00DF03DD"/>
    <w:rsid w:val="00DF1B0A"/>
    <w:rsid w:val="00DF2B65"/>
    <w:rsid w:val="00DF2CB9"/>
    <w:rsid w:val="00DF3CD3"/>
    <w:rsid w:val="00DF453C"/>
    <w:rsid w:val="00DF466D"/>
    <w:rsid w:val="00DF4AC4"/>
    <w:rsid w:val="00DF5554"/>
    <w:rsid w:val="00DF5C5C"/>
    <w:rsid w:val="00E00D0A"/>
    <w:rsid w:val="00E01460"/>
    <w:rsid w:val="00E01672"/>
    <w:rsid w:val="00E01C2F"/>
    <w:rsid w:val="00E01C5A"/>
    <w:rsid w:val="00E01C99"/>
    <w:rsid w:val="00E020CA"/>
    <w:rsid w:val="00E02FFC"/>
    <w:rsid w:val="00E03578"/>
    <w:rsid w:val="00E03E86"/>
    <w:rsid w:val="00E04031"/>
    <w:rsid w:val="00E045B6"/>
    <w:rsid w:val="00E0474F"/>
    <w:rsid w:val="00E04806"/>
    <w:rsid w:val="00E051EE"/>
    <w:rsid w:val="00E05271"/>
    <w:rsid w:val="00E058B5"/>
    <w:rsid w:val="00E05AE8"/>
    <w:rsid w:val="00E05C8D"/>
    <w:rsid w:val="00E05F0D"/>
    <w:rsid w:val="00E062C4"/>
    <w:rsid w:val="00E07000"/>
    <w:rsid w:val="00E0771B"/>
    <w:rsid w:val="00E07F79"/>
    <w:rsid w:val="00E10107"/>
    <w:rsid w:val="00E1030F"/>
    <w:rsid w:val="00E10367"/>
    <w:rsid w:val="00E10A89"/>
    <w:rsid w:val="00E11212"/>
    <w:rsid w:val="00E12AC4"/>
    <w:rsid w:val="00E12AEA"/>
    <w:rsid w:val="00E12B69"/>
    <w:rsid w:val="00E12BDB"/>
    <w:rsid w:val="00E12FC3"/>
    <w:rsid w:val="00E138E3"/>
    <w:rsid w:val="00E144BE"/>
    <w:rsid w:val="00E14DBE"/>
    <w:rsid w:val="00E17764"/>
    <w:rsid w:val="00E17A1A"/>
    <w:rsid w:val="00E20138"/>
    <w:rsid w:val="00E20BDE"/>
    <w:rsid w:val="00E2141B"/>
    <w:rsid w:val="00E2141C"/>
    <w:rsid w:val="00E21B6F"/>
    <w:rsid w:val="00E22130"/>
    <w:rsid w:val="00E22264"/>
    <w:rsid w:val="00E222D1"/>
    <w:rsid w:val="00E224F2"/>
    <w:rsid w:val="00E23357"/>
    <w:rsid w:val="00E233CC"/>
    <w:rsid w:val="00E23512"/>
    <w:rsid w:val="00E23E29"/>
    <w:rsid w:val="00E24A1B"/>
    <w:rsid w:val="00E2514E"/>
    <w:rsid w:val="00E2564B"/>
    <w:rsid w:val="00E25D2F"/>
    <w:rsid w:val="00E25FB4"/>
    <w:rsid w:val="00E26DB6"/>
    <w:rsid w:val="00E26E8B"/>
    <w:rsid w:val="00E270A7"/>
    <w:rsid w:val="00E2723B"/>
    <w:rsid w:val="00E2768F"/>
    <w:rsid w:val="00E27783"/>
    <w:rsid w:val="00E27D39"/>
    <w:rsid w:val="00E27D4A"/>
    <w:rsid w:val="00E30D46"/>
    <w:rsid w:val="00E30E66"/>
    <w:rsid w:val="00E310BB"/>
    <w:rsid w:val="00E3115F"/>
    <w:rsid w:val="00E31529"/>
    <w:rsid w:val="00E31E94"/>
    <w:rsid w:val="00E31FEA"/>
    <w:rsid w:val="00E32089"/>
    <w:rsid w:val="00E32693"/>
    <w:rsid w:val="00E32AB6"/>
    <w:rsid w:val="00E33427"/>
    <w:rsid w:val="00E33A31"/>
    <w:rsid w:val="00E33FAE"/>
    <w:rsid w:val="00E34C8E"/>
    <w:rsid w:val="00E35EED"/>
    <w:rsid w:val="00E3624C"/>
    <w:rsid w:val="00E375F1"/>
    <w:rsid w:val="00E40007"/>
    <w:rsid w:val="00E40213"/>
    <w:rsid w:val="00E40766"/>
    <w:rsid w:val="00E40A09"/>
    <w:rsid w:val="00E40A0A"/>
    <w:rsid w:val="00E40D7B"/>
    <w:rsid w:val="00E414D1"/>
    <w:rsid w:val="00E42125"/>
    <w:rsid w:val="00E42261"/>
    <w:rsid w:val="00E42C74"/>
    <w:rsid w:val="00E43EFC"/>
    <w:rsid w:val="00E4459F"/>
    <w:rsid w:val="00E45085"/>
    <w:rsid w:val="00E45588"/>
    <w:rsid w:val="00E47465"/>
    <w:rsid w:val="00E47B78"/>
    <w:rsid w:val="00E5028D"/>
    <w:rsid w:val="00E5039A"/>
    <w:rsid w:val="00E50679"/>
    <w:rsid w:val="00E5197B"/>
    <w:rsid w:val="00E51ADC"/>
    <w:rsid w:val="00E521D7"/>
    <w:rsid w:val="00E52399"/>
    <w:rsid w:val="00E5269C"/>
    <w:rsid w:val="00E52B30"/>
    <w:rsid w:val="00E53008"/>
    <w:rsid w:val="00E53C43"/>
    <w:rsid w:val="00E546B2"/>
    <w:rsid w:val="00E54B6A"/>
    <w:rsid w:val="00E55291"/>
    <w:rsid w:val="00E55513"/>
    <w:rsid w:val="00E5597D"/>
    <w:rsid w:val="00E55CB0"/>
    <w:rsid w:val="00E5622F"/>
    <w:rsid w:val="00E5654B"/>
    <w:rsid w:val="00E568A8"/>
    <w:rsid w:val="00E56C1A"/>
    <w:rsid w:val="00E56E0D"/>
    <w:rsid w:val="00E573C7"/>
    <w:rsid w:val="00E6050C"/>
    <w:rsid w:val="00E6094C"/>
    <w:rsid w:val="00E61881"/>
    <w:rsid w:val="00E61DEC"/>
    <w:rsid w:val="00E61FEE"/>
    <w:rsid w:val="00E61FF8"/>
    <w:rsid w:val="00E620AC"/>
    <w:rsid w:val="00E623B2"/>
    <w:rsid w:val="00E627CB"/>
    <w:rsid w:val="00E62BD8"/>
    <w:rsid w:val="00E6323A"/>
    <w:rsid w:val="00E638E3"/>
    <w:rsid w:val="00E6425F"/>
    <w:rsid w:val="00E649CD"/>
    <w:rsid w:val="00E64A31"/>
    <w:rsid w:val="00E64ED9"/>
    <w:rsid w:val="00E6500C"/>
    <w:rsid w:val="00E65C13"/>
    <w:rsid w:val="00E6632A"/>
    <w:rsid w:val="00E66DC4"/>
    <w:rsid w:val="00E6795D"/>
    <w:rsid w:val="00E67BDA"/>
    <w:rsid w:val="00E70057"/>
    <w:rsid w:val="00E70097"/>
    <w:rsid w:val="00E702A0"/>
    <w:rsid w:val="00E707E8"/>
    <w:rsid w:val="00E70E68"/>
    <w:rsid w:val="00E71A8F"/>
    <w:rsid w:val="00E71CC2"/>
    <w:rsid w:val="00E72AD7"/>
    <w:rsid w:val="00E72ECE"/>
    <w:rsid w:val="00E732A2"/>
    <w:rsid w:val="00E745B8"/>
    <w:rsid w:val="00E746D7"/>
    <w:rsid w:val="00E747D0"/>
    <w:rsid w:val="00E759BD"/>
    <w:rsid w:val="00E75AEF"/>
    <w:rsid w:val="00E75FF0"/>
    <w:rsid w:val="00E76684"/>
    <w:rsid w:val="00E77560"/>
    <w:rsid w:val="00E77858"/>
    <w:rsid w:val="00E77DCF"/>
    <w:rsid w:val="00E77E2C"/>
    <w:rsid w:val="00E77F53"/>
    <w:rsid w:val="00E80855"/>
    <w:rsid w:val="00E80FD0"/>
    <w:rsid w:val="00E81086"/>
    <w:rsid w:val="00E811BA"/>
    <w:rsid w:val="00E81207"/>
    <w:rsid w:val="00E8217E"/>
    <w:rsid w:val="00E82305"/>
    <w:rsid w:val="00E823A0"/>
    <w:rsid w:val="00E8311F"/>
    <w:rsid w:val="00E83EF8"/>
    <w:rsid w:val="00E842D4"/>
    <w:rsid w:val="00E8442E"/>
    <w:rsid w:val="00E844D3"/>
    <w:rsid w:val="00E84D14"/>
    <w:rsid w:val="00E852EF"/>
    <w:rsid w:val="00E856E8"/>
    <w:rsid w:val="00E85EB9"/>
    <w:rsid w:val="00E86280"/>
    <w:rsid w:val="00E8655D"/>
    <w:rsid w:val="00E869C2"/>
    <w:rsid w:val="00E86A41"/>
    <w:rsid w:val="00E906E5"/>
    <w:rsid w:val="00E90989"/>
    <w:rsid w:val="00E909B3"/>
    <w:rsid w:val="00E9227B"/>
    <w:rsid w:val="00E92CE1"/>
    <w:rsid w:val="00E92E0E"/>
    <w:rsid w:val="00E93D9C"/>
    <w:rsid w:val="00E95066"/>
    <w:rsid w:val="00E95859"/>
    <w:rsid w:val="00E95B62"/>
    <w:rsid w:val="00E96464"/>
    <w:rsid w:val="00E96DEF"/>
    <w:rsid w:val="00E97A5E"/>
    <w:rsid w:val="00E97D60"/>
    <w:rsid w:val="00E97FE5"/>
    <w:rsid w:val="00EA0628"/>
    <w:rsid w:val="00EA193B"/>
    <w:rsid w:val="00EA229D"/>
    <w:rsid w:val="00EA2854"/>
    <w:rsid w:val="00EA2EEB"/>
    <w:rsid w:val="00EA3837"/>
    <w:rsid w:val="00EA3D29"/>
    <w:rsid w:val="00EA3E21"/>
    <w:rsid w:val="00EA45A3"/>
    <w:rsid w:val="00EA4719"/>
    <w:rsid w:val="00EA4843"/>
    <w:rsid w:val="00EA5615"/>
    <w:rsid w:val="00EA58FA"/>
    <w:rsid w:val="00EA6633"/>
    <w:rsid w:val="00EA68A9"/>
    <w:rsid w:val="00EA6CCE"/>
    <w:rsid w:val="00EA6CE7"/>
    <w:rsid w:val="00EA6EA9"/>
    <w:rsid w:val="00EA75B2"/>
    <w:rsid w:val="00EA7DFF"/>
    <w:rsid w:val="00EB037F"/>
    <w:rsid w:val="00EB12E8"/>
    <w:rsid w:val="00EB1CB3"/>
    <w:rsid w:val="00EB1CD5"/>
    <w:rsid w:val="00EB1F21"/>
    <w:rsid w:val="00EB256A"/>
    <w:rsid w:val="00EB2673"/>
    <w:rsid w:val="00EB2E35"/>
    <w:rsid w:val="00EB3427"/>
    <w:rsid w:val="00EB37AC"/>
    <w:rsid w:val="00EB3A76"/>
    <w:rsid w:val="00EB3DC6"/>
    <w:rsid w:val="00EB4114"/>
    <w:rsid w:val="00EB4C0F"/>
    <w:rsid w:val="00EB50A2"/>
    <w:rsid w:val="00EB53AC"/>
    <w:rsid w:val="00EB5AF2"/>
    <w:rsid w:val="00EB5FD7"/>
    <w:rsid w:val="00EB6017"/>
    <w:rsid w:val="00EB686F"/>
    <w:rsid w:val="00EB6DCA"/>
    <w:rsid w:val="00EB6EB6"/>
    <w:rsid w:val="00EB7653"/>
    <w:rsid w:val="00EB77CF"/>
    <w:rsid w:val="00EB7D61"/>
    <w:rsid w:val="00EB7E52"/>
    <w:rsid w:val="00EB7FB4"/>
    <w:rsid w:val="00EC010B"/>
    <w:rsid w:val="00EC0813"/>
    <w:rsid w:val="00EC0C2A"/>
    <w:rsid w:val="00EC0FA7"/>
    <w:rsid w:val="00EC1771"/>
    <w:rsid w:val="00EC21A5"/>
    <w:rsid w:val="00EC24B2"/>
    <w:rsid w:val="00EC3360"/>
    <w:rsid w:val="00EC3C3D"/>
    <w:rsid w:val="00EC3FC2"/>
    <w:rsid w:val="00EC4CBE"/>
    <w:rsid w:val="00EC4ECB"/>
    <w:rsid w:val="00EC57AF"/>
    <w:rsid w:val="00EC5B43"/>
    <w:rsid w:val="00EC6558"/>
    <w:rsid w:val="00EC6999"/>
    <w:rsid w:val="00EC6A0B"/>
    <w:rsid w:val="00EC74C7"/>
    <w:rsid w:val="00EC7927"/>
    <w:rsid w:val="00EC7C8A"/>
    <w:rsid w:val="00EC7D8B"/>
    <w:rsid w:val="00ED022F"/>
    <w:rsid w:val="00ED06ED"/>
    <w:rsid w:val="00ED0862"/>
    <w:rsid w:val="00ED0C35"/>
    <w:rsid w:val="00ED0ECA"/>
    <w:rsid w:val="00ED147C"/>
    <w:rsid w:val="00ED1AC8"/>
    <w:rsid w:val="00ED2309"/>
    <w:rsid w:val="00ED2DB4"/>
    <w:rsid w:val="00ED437A"/>
    <w:rsid w:val="00ED44BC"/>
    <w:rsid w:val="00ED593A"/>
    <w:rsid w:val="00ED7B70"/>
    <w:rsid w:val="00EE0040"/>
    <w:rsid w:val="00EE0A30"/>
    <w:rsid w:val="00EE196E"/>
    <w:rsid w:val="00EE1B4C"/>
    <w:rsid w:val="00EE1DFA"/>
    <w:rsid w:val="00EE1E2C"/>
    <w:rsid w:val="00EE1F45"/>
    <w:rsid w:val="00EE2128"/>
    <w:rsid w:val="00EE2C1D"/>
    <w:rsid w:val="00EE3158"/>
    <w:rsid w:val="00EE3892"/>
    <w:rsid w:val="00EE3CA9"/>
    <w:rsid w:val="00EE4DA2"/>
    <w:rsid w:val="00EE4E29"/>
    <w:rsid w:val="00EE5039"/>
    <w:rsid w:val="00EE545F"/>
    <w:rsid w:val="00EE5F67"/>
    <w:rsid w:val="00EE671D"/>
    <w:rsid w:val="00EE6CB9"/>
    <w:rsid w:val="00EE6CCF"/>
    <w:rsid w:val="00EE6FED"/>
    <w:rsid w:val="00EE7FB4"/>
    <w:rsid w:val="00EF0373"/>
    <w:rsid w:val="00EF0D5D"/>
    <w:rsid w:val="00EF0FC9"/>
    <w:rsid w:val="00EF1C46"/>
    <w:rsid w:val="00EF1CE4"/>
    <w:rsid w:val="00EF2366"/>
    <w:rsid w:val="00EF265D"/>
    <w:rsid w:val="00EF2AFA"/>
    <w:rsid w:val="00EF2DAA"/>
    <w:rsid w:val="00EF2DEF"/>
    <w:rsid w:val="00EF45A4"/>
    <w:rsid w:val="00EF46D6"/>
    <w:rsid w:val="00EF472A"/>
    <w:rsid w:val="00EF4863"/>
    <w:rsid w:val="00EF49B7"/>
    <w:rsid w:val="00EF51A5"/>
    <w:rsid w:val="00EF542A"/>
    <w:rsid w:val="00EF5B74"/>
    <w:rsid w:val="00EF5F6B"/>
    <w:rsid w:val="00EF620A"/>
    <w:rsid w:val="00EF63CE"/>
    <w:rsid w:val="00EF67E8"/>
    <w:rsid w:val="00EF6B82"/>
    <w:rsid w:val="00EF6F20"/>
    <w:rsid w:val="00EF72EA"/>
    <w:rsid w:val="00EF74B0"/>
    <w:rsid w:val="00EF764B"/>
    <w:rsid w:val="00EF78FC"/>
    <w:rsid w:val="00F00379"/>
    <w:rsid w:val="00F0090C"/>
    <w:rsid w:val="00F00BEF"/>
    <w:rsid w:val="00F021D2"/>
    <w:rsid w:val="00F0220D"/>
    <w:rsid w:val="00F0244E"/>
    <w:rsid w:val="00F02654"/>
    <w:rsid w:val="00F02CE7"/>
    <w:rsid w:val="00F03CB8"/>
    <w:rsid w:val="00F04197"/>
    <w:rsid w:val="00F046D9"/>
    <w:rsid w:val="00F04BF4"/>
    <w:rsid w:val="00F062D9"/>
    <w:rsid w:val="00F06A73"/>
    <w:rsid w:val="00F06C73"/>
    <w:rsid w:val="00F071B0"/>
    <w:rsid w:val="00F071D2"/>
    <w:rsid w:val="00F072EB"/>
    <w:rsid w:val="00F07AB0"/>
    <w:rsid w:val="00F1008A"/>
    <w:rsid w:val="00F10823"/>
    <w:rsid w:val="00F10DEA"/>
    <w:rsid w:val="00F111C7"/>
    <w:rsid w:val="00F12074"/>
    <w:rsid w:val="00F1256C"/>
    <w:rsid w:val="00F1332C"/>
    <w:rsid w:val="00F13941"/>
    <w:rsid w:val="00F1428C"/>
    <w:rsid w:val="00F14B51"/>
    <w:rsid w:val="00F15184"/>
    <w:rsid w:val="00F151E3"/>
    <w:rsid w:val="00F15263"/>
    <w:rsid w:val="00F15997"/>
    <w:rsid w:val="00F15D7A"/>
    <w:rsid w:val="00F1604F"/>
    <w:rsid w:val="00F17F70"/>
    <w:rsid w:val="00F20B7A"/>
    <w:rsid w:val="00F21018"/>
    <w:rsid w:val="00F210AA"/>
    <w:rsid w:val="00F21D47"/>
    <w:rsid w:val="00F2201E"/>
    <w:rsid w:val="00F220FC"/>
    <w:rsid w:val="00F2368B"/>
    <w:rsid w:val="00F237E7"/>
    <w:rsid w:val="00F23C66"/>
    <w:rsid w:val="00F23D8D"/>
    <w:rsid w:val="00F242E2"/>
    <w:rsid w:val="00F24788"/>
    <w:rsid w:val="00F24B2E"/>
    <w:rsid w:val="00F24D74"/>
    <w:rsid w:val="00F25CA0"/>
    <w:rsid w:val="00F25FAD"/>
    <w:rsid w:val="00F2628C"/>
    <w:rsid w:val="00F26302"/>
    <w:rsid w:val="00F2664E"/>
    <w:rsid w:val="00F268AC"/>
    <w:rsid w:val="00F26DCD"/>
    <w:rsid w:val="00F27230"/>
    <w:rsid w:val="00F27A79"/>
    <w:rsid w:val="00F27C63"/>
    <w:rsid w:val="00F27D4B"/>
    <w:rsid w:val="00F27EA8"/>
    <w:rsid w:val="00F3015A"/>
    <w:rsid w:val="00F302C3"/>
    <w:rsid w:val="00F30355"/>
    <w:rsid w:val="00F30568"/>
    <w:rsid w:val="00F32166"/>
    <w:rsid w:val="00F32627"/>
    <w:rsid w:val="00F3278B"/>
    <w:rsid w:val="00F328AE"/>
    <w:rsid w:val="00F33814"/>
    <w:rsid w:val="00F34308"/>
    <w:rsid w:val="00F343B8"/>
    <w:rsid w:val="00F34485"/>
    <w:rsid w:val="00F3467E"/>
    <w:rsid w:val="00F352CD"/>
    <w:rsid w:val="00F358CC"/>
    <w:rsid w:val="00F35C1D"/>
    <w:rsid w:val="00F36496"/>
    <w:rsid w:val="00F36C99"/>
    <w:rsid w:val="00F36E81"/>
    <w:rsid w:val="00F37167"/>
    <w:rsid w:val="00F378AB"/>
    <w:rsid w:val="00F37B0B"/>
    <w:rsid w:val="00F405FC"/>
    <w:rsid w:val="00F40A2C"/>
    <w:rsid w:val="00F4161A"/>
    <w:rsid w:val="00F41A96"/>
    <w:rsid w:val="00F41B0E"/>
    <w:rsid w:val="00F41C80"/>
    <w:rsid w:val="00F41D03"/>
    <w:rsid w:val="00F42470"/>
    <w:rsid w:val="00F42552"/>
    <w:rsid w:val="00F433FC"/>
    <w:rsid w:val="00F435BD"/>
    <w:rsid w:val="00F4402F"/>
    <w:rsid w:val="00F4429A"/>
    <w:rsid w:val="00F44A8A"/>
    <w:rsid w:val="00F451C0"/>
    <w:rsid w:val="00F4590B"/>
    <w:rsid w:val="00F45A67"/>
    <w:rsid w:val="00F465A5"/>
    <w:rsid w:val="00F476CE"/>
    <w:rsid w:val="00F477D2"/>
    <w:rsid w:val="00F50417"/>
    <w:rsid w:val="00F513B1"/>
    <w:rsid w:val="00F51964"/>
    <w:rsid w:val="00F527E3"/>
    <w:rsid w:val="00F52B0A"/>
    <w:rsid w:val="00F52DBA"/>
    <w:rsid w:val="00F5351B"/>
    <w:rsid w:val="00F542DA"/>
    <w:rsid w:val="00F54505"/>
    <w:rsid w:val="00F54938"/>
    <w:rsid w:val="00F55F19"/>
    <w:rsid w:val="00F564FA"/>
    <w:rsid w:val="00F56960"/>
    <w:rsid w:val="00F56E29"/>
    <w:rsid w:val="00F600EA"/>
    <w:rsid w:val="00F6074B"/>
    <w:rsid w:val="00F60B82"/>
    <w:rsid w:val="00F6101C"/>
    <w:rsid w:val="00F61225"/>
    <w:rsid w:val="00F61EC7"/>
    <w:rsid w:val="00F6227B"/>
    <w:rsid w:val="00F63251"/>
    <w:rsid w:val="00F63763"/>
    <w:rsid w:val="00F6527E"/>
    <w:rsid w:val="00F66CBC"/>
    <w:rsid w:val="00F673D1"/>
    <w:rsid w:val="00F674BD"/>
    <w:rsid w:val="00F67D44"/>
    <w:rsid w:val="00F7018D"/>
    <w:rsid w:val="00F70800"/>
    <w:rsid w:val="00F70EB4"/>
    <w:rsid w:val="00F70F9F"/>
    <w:rsid w:val="00F71141"/>
    <w:rsid w:val="00F7146A"/>
    <w:rsid w:val="00F71875"/>
    <w:rsid w:val="00F71CBA"/>
    <w:rsid w:val="00F72084"/>
    <w:rsid w:val="00F72843"/>
    <w:rsid w:val="00F72DD2"/>
    <w:rsid w:val="00F7320A"/>
    <w:rsid w:val="00F734D7"/>
    <w:rsid w:val="00F73899"/>
    <w:rsid w:val="00F73E74"/>
    <w:rsid w:val="00F746A7"/>
    <w:rsid w:val="00F74FFF"/>
    <w:rsid w:val="00F756CA"/>
    <w:rsid w:val="00F762D3"/>
    <w:rsid w:val="00F763A3"/>
    <w:rsid w:val="00F76495"/>
    <w:rsid w:val="00F76519"/>
    <w:rsid w:val="00F76908"/>
    <w:rsid w:val="00F76C4F"/>
    <w:rsid w:val="00F76D1D"/>
    <w:rsid w:val="00F776C2"/>
    <w:rsid w:val="00F77DDA"/>
    <w:rsid w:val="00F80FDA"/>
    <w:rsid w:val="00F82101"/>
    <w:rsid w:val="00F8252B"/>
    <w:rsid w:val="00F8267D"/>
    <w:rsid w:val="00F82825"/>
    <w:rsid w:val="00F828EE"/>
    <w:rsid w:val="00F83310"/>
    <w:rsid w:val="00F83B05"/>
    <w:rsid w:val="00F84318"/>
    <w:rsid w:val="00F846ED"/>
    <w:rsid w:val="00F846FD"/>
    <w:rsid w:val="00F8472B"/>
    <w:rsid w:val="00F84969"/>
    <w:rsid w:val="00F84BB2"/>
    <w:rsid w:val="00F84CD9"/>
    <w:rsid w:val="00F85635"/>
    <w:rsid w:val="00F86060"/>
    <w:rsid w:val="00F86694"/>
    <w:rsid w:val="00F869B0"/>
    <w:rsid w:val="00F86D14"/>
    <w:rsid w:val="00F90C28"/>
    <w:rsid w:val="00F90C8A"/>
    <w:rsid w:val="00F9103C"/>
    <w:rsid w:val="00F91651"/>
    <w:rsid w:val="00F91B16"/>
    <w:rsid w:val="00F91DBA"/>
    <w:rsid w:val="00F92BAB"/>
    <w:rsid w:val="00F942AC"/>
    <w:rsid w:val="00F94331"/>
    <w:rsid w:val="00F94661"/>
    <w:rsid w:val="00F94761"/>
    <w:rsid w:val="00F94B48"/>
    <w:rsid w:val="00F95F55"/>
    <w:rsid w:val="00F96446"/>
    <w:rsid w:val="00F96C7B"/>
    <w:rsid w:val="00F971A8"/>
    <w:rsid w:val="00F971B4"/>
    <w:rsid w:val="00F97344"/>
    <w:rsid w:val="00F97605"/>
    <w:rsid w:val="00F9764F"/>
    <w:rsid w:val="00F9774F"/>
    <w:rsid w:val="00F97F40"/>
    <w:rsid w:val="00FA04C0"/>
    <w:rsid w:val="00FA0F1C"/>
    <w:rsid w:val="00FA10AF"/>
    <w:rsid w:val="00FA1157"/>
    <w:rsid w:val="00FA124F"/>
    <w:rsid w:val="00FA1442"/>
    <w:rsid w:val="00FA1456"/>
    <w:rsid w:val="00FA14BD"/>
    <w:rsid w:val="00FA1651"/>
    <w:rsid w:val="00FA1746"/>
    <w:rsid w:val="00FA17A3"/>
    <w:rsid w:val="00FA1A17"/>
    <w:rsid w:val="00FA1BF7"/>
    <w:rsid w:val="00FA1E85"/>
    <w:rsid w:val="00FA2872"/>
    <w:rsid w:val="00FA2B4D"/>
    <w:rsid w:val="00FA2E5A"/>
    <w:rsid w:val="00FA31F6"/>
    <w:rsid w:val="00FA3F9A"/>
    <w:rsid w:val="00FA433F"/>
    <w:rsid w:val="00FA5DEA"/>
    <w:rsid w:val="00FA646D"/>
    <w:rsid w:val="00FA649D"/>
    <w:rsid w:val="00FA6AA7"/>
    <w:rsid w:val="00FA6AEC"/>
    <w:rsid w:val="00FA7778"/>
    <w:rsid w:val="00FA7B45"/>
    <w:rsid w:val="00FA7DFA"/>
    <w:rsid w:val="00FA7F1C"/>
    <w:rsid w:val="00FB02A7"/>
    <w:rsid w:val="00FB05D5"/>
    <w:rsid w:val="00FB0693"/>
    <w:rsid w:val="00FB0D97"/>
    <w:rsid w:val="00FB0EFD"/>
    <w:rsid w:val="00FB100A"/>
    <w:rsid w:val="00FB10EB"/>
    <w:rsid w:val="00FB1FDA"/>
    <w:rsid w:val="00FB2494"/>
    <w:rsid w:val="00FB278D"/>
    <w:rsid w:val="00FB31DC"/>
    <w:rsid w:val="00FB3352"/>
    <w:rsid w:val="00FB353D"/>
    <w:rsid w:val="00FB397E"/>
    <w:rsid w:val="00FB3C39"/>
    <w:rsid w:val="00FB4642"/>
    <w:rsid w:val="00FB4A9A"/>
    <w:rsid w:val="00FB4AC6"/>
    <w:rsid w:val="00FB6444"/>
    <w:rsid w:val="00FB6676"/>
    <w:rsid w:val="00FB68C7"/>
    <w:rsid w:val="00FB6A4B"/>
    <w:rsid w:val="00FB7129"/>
    <w:rsid w:val="00FB783C"/>
    <w:rsid w:val="00FC0F62"/>
    <w:rsid w:val="00FC1685"/>
    <w:rsid w:val="00FC1B19"/>
    <w:rsid w:val="00FC21B9"/>
    <w:rsid w:val="00FC2BD4"/>
    <w:rsid w:val="00FC30FE"/>
    <w:rsid w:val="00FC389F"/>
    <w:rsid w:val="00FC4443"/>
    <w:rsid w:val="00FC481B"/>
    <w:rsid w:val="00FC4E6F"/>
    <w:rsid w:val="00FC5893"/>
    <w:rsid w:val="00FC6476"/>
    <w:rsid w:val="00FC6BC1"/>
    <w:rsid w:val="00FC6C59"/>
    <w:rsid w:val="00FC709A"/>
    <w:rsid w:val="00FC7593"/>
    <w:rsid w:val="00FC7946"/>
    <w:rsid w:val="00FC7AC1"/>
    <w:rsid w:val="00FC7F38"/>
    <w:rsid w:val="00FC7FF1"/>
    <w:rsid w:val="00FD0EBE"/>
    <w:rsid w:val="00FD15BE"/>
    <w:rsid w:val="00FD1B44"/>
    <w:rsid w:val="00FD1CB6"/>
    <w:rsid w:val="00FD211B"/>
    <w:rsid w:val="00FD269F"/>
    <w:rsid w:val="00FD2B4E"/>
    <w:rsid w:val="00FD5097"/>
    <w:rsid w:val="00FD6F3E"/>
    <w:rsid w:val="00FD7536"/>
    <w:rsid w:val="00FD7FD7"/>
    <w:rsid w:val="00FE0316"/>
    <w:rsid w:val="00FE0DF1"/>
    <w:rsid w:val="00FE2427"/>
    <w:rsid w:val="00FE2E18"/>
    <w:rsid w:val="00FE4344"/>
    <w:rsid w:val="00FE45E8"/>
    <w:rsid w:val="00FE4838"/>
    <w:rsid w:val="00FE59EC"/>
    <w:rsid w:val="00FE5C81"/>
    <w:rsid w:val="00FE5FFE"/>
    <w:rsid w:val="00FE6608"/>
    <w:rsid w:val="00FE6A36"/>
    <w:rsid w:val="00FE70B0"/>
    <w:rsid w:val="00FE7C6B"/>
    <w:rsid w:val="00FE7F6F"/>
    <w:rsid w:val="00FF0442"/>
    <w:rsid w:val="00FF096A"/>
    <w:rsid w:val="00FF1256"/>
    <w:rsid w:val="00FF1989"/>
    <w:rsid w:val="00FF1B68"/>
    <w:rsid w:val="00FF25CC"/>
    <w:rsid w:val="00FF272C"/>
    <w:rsid w:val="00FF2A1A"/>
    <w:rsid w:val="00FF2C42"/>
    <w:rsid w:val="00FF2F65"/>
    <w:rsid w:val="00FF3411"/>
    <w:rsid w:val="00FF378A"/>
    <w:rsid w:val="00FF4A4E"/>
    <w:rsid w:val="00FF4D3D"/>
    <w:rsid w:val="00FF57F5"/>
    <w:rsid w:val="00FF596C"/>
    <w:rsid w:val="00FF59AE"/>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96EC"/>
  <w15:chartTrackingRefBased/>
  <w15:docId w15:val="{6B6FB0F9-4973-48AE-B139-AE4B0C1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09A"/>
    <w:rPr>
      <w:lang w:val="en-US"/>
    </w:rPr>
  </w:style>
  <w:style w:type="paragraph" w:styleId="1">
    <w:name w:val="heading 1"/>
    <w:basedOn w:val="a"/>
    <w:next w:val="a"/>
    <w:qFormat/>
    <w:pPr>
      <w:keepNext/>
      <w:jc w:val="center"/>
      <w:outlineLvl w:val="0"/>
    </w:pPr>
    <w:rPr>
      <w:sz w:val="28"/>
      <w:lang w:val="ru-RU"/>
    </w:rPr>
  </w:style>
  <w:style w:type="paragraph" w:styleId="2">
    <w:name w:val="heading 2"/>
    <w:basedOn w:val="a"/>
    <w:next w:val="a"/>
    <w:qFormat/>
    <w:pPr>
      <w:keepNext/>
      <w:jc w:val="center"/>
      <w:outlineLvl w:val="1"/>
    </w:pPr>
    <w:rPr>
      <w:b/>
      <w:caps/>
      <w:spacing w:val="40"/>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Balloon Text"/>
    <w:basedOn w:val="a"/>
    <w:semiHidden/>
    <w:rsid w:val="002549D1"/>
    <w:rPr>
      <w:rFonts w:ascii="Tahoma" w:hAnsi="Tahoma" w:cs="Tahoma"/>
      <w:sz w:val="16"/>
      <w:szCs w:val="16"/>
    </w:rPr>
  </w:style>
  <w:style w:type="paragraph" w:styleId="a7">
    <w:name w:val="footer"/>
    <w:basedOn w:val="a"/>
    <w:link w:val="a8"/>
    <w:rsid w:val="002A4368"/>
    <w:pPr>
      <w:tabs>
        <w:tab w:val="center" w:pos="4677"/>
        <w:tab w:val="right" w:pos="9355"/>
      </w:tabs>
    </w:pPr>
  </w:style>
  <w:style w:type="table" w:styleId="a9">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a">
    <w:name w:val="Body Text"/>
    <w:basedOn w:val="a"/>
    <w:link w:val="ab"/>
    <w:rsid w:val="009631D2"/>
    <w:rPr>
      <w:sz w:val="24"/>
      <w:lang w:val="ru-RU"/>
    </w:rPr>
  </w:style>
  <w:style w:type="character" w:customStyle="1" w:styleId="ab">
    <w:name w:val="Основной текст Знак"/>
    <w:link w:val="aa"/>
    <w:rsid w:val="009631D2"/>
    <w:rPr>
      <w:sz w:val="24"/>
    </w:rPr>
  </w:style>
  <w:style w:type="paragraph" w:styleId="ac">
    <w:name w:val="Body Text Indent"/>
    <w:basedOn w:val="a"/>
    <w:link w:val="ad"/>
    <w:uiPriority w:val="99"/>
    <w:semiHidden/>
    <w:unhideWhenUsed/>
    <w:rsid w:val="00A65BB1"/>
    <w:pPr>
      <w:spacing w:after="120"/>
      <w:ind w:left="283"/>
    </w:pPr>
  </w:style>
  <w:style w:type="character" w:customStyle="1" w:styleId="ad">
    <w:name w:val="Основной текст с отступом Знак"/>
    <w:link w:val="ac"/>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e">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f">
    <w:name w:val="List Paragraph"/>
    <w:aliases w:val="Варианты ответов"/>
    <w:basedOn w:val="a"/>
    <w:link w:val="af0"/>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0">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f1">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0">
    <w:name w:val="Body Text 2"/>
    <w:basedOn w:val="a"/>
    <w:link w:val="21"/>
    <w:rsid w:val="001022DD"/>
    <w:pPr>
      <w:spacing w:after="120" w:line="480" w:lineRule="auto"/>
    </w:pPr>
    <w:rPr>
      <w:rFonts w:ascii="Calibri" w:hAnsi="Calibri"/>
      <w:sz w:val="22"/>
      <w:szCs w:val="22"/>
      <w:lang w:val="ru-RU"/>
    </w:rPr>
  </w:style>
  <w:style w:type="character" w:customStyle="1" w:styleId="21">
    <w:name w:val="Основной текст 2 Знак"/>
    <w:link w:val="20"/>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ConsPlusNormal0">
    <w:name w:val="ConsPlusNormal Знак"/>
    <w:link w:val="ConsPlusNormal"/>
    <w:qFormat/>
    <w:locked/>
    <w:rsid w:val="00EF6B82"/>
    <w:rPr>
      <w:rFonts w:ascii="Arial" w:hAnsi="Arial" w:cs="Arial"/>
    </w:rPr>
  </w:style>
  <w:style w:type="character" w:styleId="af2">
    <w:name w:val="FollowedHyperlink"/>
    <w:basedOn w:val="a0"/>
    <w:uiPriority w:val="99"/>
    <w:semiHidden/>
    <w:unhideWhenUsed/>
    <w:rsid w:val="00255152"/>
    <w:rPr>
      <w:color w:val="954F72" w:themeColor="followedHyperlink"/>
      <w:u w:val="single"/>
    </w:rPr>
  </w:style>
  <w:style w:type="character" w:customStyle="1" w:styleId="a8">
    <w:name w:val="Нижний колонтитул Знак"/>
    <w:link w:val="a7"/>
    <w:rsid w:val="00E233CC"/>
    <w:rPr>
      <w:lang w:val="en-US"/>
    </w:rPr>
  </w:style>
  <w:style w:type="character" w:customStyle="1" w:styleId="a4">
    <w:name w:val="Верхний колонтитул Знак"/>
    <w:link w:val="a3"/>
    <w:uiPriority w:val="99"/>
    <w:rsid w:val="00E233CC"/>
    <w:rPr>
      <w:lang w:val="en-US"/>
    </w:rPr>
  </w:style>
  <w:style w:type="character" w:customStyle="1" w:styleId="af3">
    <w:name w:val="Без интервала Знак"/>
    <w:link w:val="af4"/>
    <w:uiPriority w:val="1"/>
    <w:locked/>
    <w:rsid w:val="003F0F55"/>
  </w:style>
  <w:style w:type="paragraph" w:styleId="af4">
    <w:name w:val="No Spacing"/>
    <w:link w:val="af3"/>
    <w:uiPriority w:val="1"/>
    <w:qFormat/>
    <w:rsid w:val="003F0F55"/>
  </w:style>
  <w:style w:type="character" w:customStyle="1" w:styleId="af0">
    <w:name w:val="Абзац списка Знак"/>
    <w:aliases w:val="Варианты ответов Знак"/>
    <w:link w:val="af"/>
    <w:uiPriority w:val="34"/>
    <w:locked/>
    <w:rsid w:val="00AB67AA"/>
    <w:rPr>
      <w:rFonts w:eastAsia="Calibri"/>
      <w:sz w:val="28"/>
      <w:szCs w:val="22"/>
      <w:lang w:eastAsia="en-US"/>
    </w:rPr>
  </w:style>
  <w:style w:type="paragraph" w:customStyle="1" w:styleId="pt-a-000021">
    <w:name w:val="pt-a-000021"/>
    <w:basedOn w:val="a"/>
    <w:rsid w:val="00E54B6A"/>
    <w:pPr>
      <w:spacing w:before="100" w:beforeAutospacing="1" w:after="100" w:afterAutospacing="1"/>
    </w:pPr>
    <w:rPr>
      <w:sz w:val="24"/>
      <w:szCs w:val="24"/>
      <w:lang w:val="ru-RU"/>
    </w:rPr>
  </w:style>
  <w:style w:type="character" w:customStyle="1" w:styleId="pt-a1-000002">
    <w:name w:val="pt-a1-000002"/>
    <w:basedOn w:val="a0"/>
    <w:rsid w:val="00E54B6A"/>
  </w:style>
  <w:style w:type="paragraph" w:styleId="af5">
    <w:name w:val="Plain Text"/>
    <w:basedOn w:val="a"/>
    <w:link w:val="af6"/>
    <w:rsid w:val="007343B3"/>
    <w:rPr>
      <w:rFonts w:ascii="Courier New" w:eastAsia="Calibri" w:hAnsi="Courier New"/>
      <w:lang w:val="ru-RU"/>
    </w:rPr>
  </w:style>
  <w:style w:type="character" w:customStyle="1" w:styleId="af6">
    <w:name w:val="Текст Знак"/>
    <w:basedOn w:val="a0"/>
    <w:link w:val="af5"/>
    <w:rsid w:val="007343B3"/>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7168">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473958451">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072431509">
      <w:bodyDiv w:val="1"/>
      <w:marLeft w:val="0"/>
      <w:marRight w:val="0"/>
      <w:marTop w:val="0"/>
      <w:marBottom w:val="0"/>
      <w:divBdr>
        <w:top w:val="none" w:sz="0" w:space="0" w:color="auto"/>
        <w:left w:val="none" w:sz="0" w:space="0" w:color="auto"/>
        <w:bottom w:val="none" w:sz="0" w:space="0" w:color="auto"/>
        <w:right w:val="none" w:sz="0" w:space="0" w:color="auto"/>
      </w:divBdr>
    </w:div>
    <w:div w:id="1088624765">
      <w:bodyDiv w:val="1"/>
      <w:marLeft w:val="0"/>
      <w:marRight w:val="0"/>
      <w:marTop w:val="0"/>
      <w:marBottom w:val="0"/>
      <w:divBdr>
        <w:top w:val="none" w:sz="0" w:space="0" w:color="auto"/>
        <w:left w:val="none" w:sz="0" w:space="0" w:color="auto"/>
        <w:bottom w:val="none" w:sz="0" w:space="0" w:color="auto"/>
        <w:right w:val="none" w:sz="0" w:space="0" w:color="auto"/>
      </w:divBdr>
    </w:div>
    <w:div w:id="1149639268">
      <w:bodyDiv w:val="1"/>
      <w:marLeft w:val="0"/>
      <w:marRight w:val="0"/>
      <w:marTop w:val="0"/>
      <w:marBottom w:val="0"/>
      <w:divBdr>
        <w:top w:val="none" w:sz="0" w:space="0" w:color="auto"/>
        <w:left w:val="none" w:sz="0" w:space="0" w:color="auto"/>
        <w:bottom w:val="none" w:sz="0" w:space="0" w:color="auto"/>
        <w:right w:val="none" w:sz="0" w:space="0" w:color="auto"/>
      </w:divBdr>
    </w:div>
    <w:div w:id="1180436900">
      <w:bodyDiv w:val="1"/>
      <w:marLeft w:val="0"/>
      <w:marRight w:val="0"/>
      <w:marTop w:val="0"/>
      <w:marBottom w:val="0"/>
      <w:divBdr>
        <w:top w:val="none" w:sz="0" w:space="0" w:color="auto"/>
        <w:left w:val="none" w:sz="0" w:space="0" w:color="auto"/>
        <w:bottom w:val="none" w:sz="0" w:space="0" w:color="auto"/>
        <w:right w:val="none" w:sz="0" w:space="0" w:color="auto"/>
      </w:divBdr>
    </w:div>
    <w:div w:id="1295139497">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1890238">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48820463">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865829597">
      <w:bodyDiv w:val="1"/>
      <w:marLeft w:val="0"/>
      <w:marRight w:val="0"/>
      <w:marTop w:val="0"/>
      <w:marBottom w:val="0"/>
      <w:divBdr>
        <w:top w:val="none" w:sz="0" w:space="0" w:color="auto"/>
        <w:left w:val="none" w:sz="0" w:space="0" w:color="auto"/>
        <w:bottom w:val="none" w:sz="0" w:space="0" w:color="auto"/>
        <w:right w:val="none" w:sz="0" w:space="0" w:color="auto"/>
      </w:divBdr>
    </w:div>
    <w:div w:id="1918124666">
      <w:bodyDiv w:val="1"/>
      <w:marLeft w:val="0"/>
      <w:marRight w:val="0"/>
      <w:marTop w:val="0"/>
      <w:marBottom w:val="0"/>
      <w:divBdr>
        <w:top w:val="none" w:sz="0" w:space="0" w:color="auto"/>
        <w:left w:val="none" w:sz="0" w:space="0" w:color="auto"/>
        <w:bottom w:val="none" w:sz="0" w:space="0" w:color="auto"/>
        <w:right w:val="none" w:sz="0" w:space="0" w:color="auto"/>
      </w:divBdr>
    </w:div>
    <w:div w:id="1966814136">
      <w:bodyDiv w:val="1"/>
      <w:marLeft w:val="0"/>
      <w:marRight w:val="0"/>
      <w:marTop w:val="0"/>
      <w:marBottom w:val="0"/>
      <w:divBdr>
        <w:top w:val="none" w:sz="0" w:space="0" w:color="auto"/>
        <w:left w:val="none" w:sz="0" w:space="0" w:color="auto"/>
        <w:bottom w:val="none" w:sz="0" w:space="0" w:color="auto"/>
        <w:right w:val="none" w:sz="0" w:space="0" w:color="auto"/>
      </w:divBdr>
    </w:div>
    <w:div w:id="20946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amohvalovaPV\AppData\content\act\45004c75-5243-401b-8c73-766db0b42115.html" TargetMode="External"/><Relationship Id="rId18" Type="http://schemas.openxmlformats.org/officeDocument/2006/relationships/hyperlink" Target="file:///C:\Users\SamohvalovaPV\AppData\content\act\45004c75-5243-401b-8c73-766db0b42115.html"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footer" Target="footer3.xml"/><Relationship Id="rId21" Type="http://schemas.openxmlformats.org/officeDocument/2006/relationships/hyperlink" Target="consultantplus://offline/ref=C057FE033A472ADCE689C0D25BA8D3D066B387F7006BBAC0BAD9D0C08348D8A315E802C7382F6736D466186D55B59D6B3A0E0F5155k9K"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1215&amp;dst=5769" TargetMode="External"/><Relationship Id="rId20" Type="http://schemas.openxmlformats.org/officeDocument/2006/relationships/hyperlink" Target="https://adm.gov86.org/" TargetMode="External"/><Relationship Id="rId29" Type="http://schemas.openxmlformats.org/officeDocument/2006/relationships/hyperlink" Target="consultantplus://offline/ref=542D27A2F268A5E8C966C7225639EC0AD21036EDA371B01EB5C14F6949EBa1J"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eshkinaKA\content\act\28c9007b-1d27-4531-bf69-f4273e5e2ad1.html" TargetMode="External"/><Relationship Id="rId24" Type="http://schemas.openxmlformats.org/officeDocument/2006/relationships/hyperlink" Target="file:///C:\content\act\8f21b21c-a408-42c4-b9fe-a939b863c84a.html" TargetMode="External"/><Relationship Id="rId32" Type="http://schemas.openxmlformats.org/officeDocument/2006/relationships/hyperlink" Target="file:///C:\Users\SamohvalovaPV\AppData\content\act\45004c75-5243-401b-8c73-766db0b42115.html" TargetMode="External"/><Relationship Id="rId37" Type="http://schemas.openxmlformats.org/officeDocument/2006/relationships/footer" Target="footer2.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file:///C:\Users\SamohvalovaPV\AppData\content\act\45004c75-5243-401b-8c73-766db0b42115.html" TargetMode="External"/><Relationship Id="rId23" Type="http://schemas.openxmlformats.org/officeDocument/2006/relationships/hyperlink" Target="http://invest.gov86.org/" TargetMode="External"/><Relationship Id="rId28" Type="http://schemas.openxmlformats.org/officeDocument/2006/relationships/hyperlink" Target="https://login.consultant.ru/link/?req=doc&amp;base=LAW&amp;n=451215&amp;dst=5769" TargetMode="External"/><Relationship Id="rId36" Type="http://schemas.openxmlformats.org/officeDocument/2006/relationships/footer" Target="footer1.xml"/><Relationship Id="rId10" Type="http://schemas.openxmlformats.org/officeDocument/2006/relationships/hyperlink" Target="file:///C:\content\act\71cd13e4-d8f7-440e-9a05-726aa8bc1519.doc" TargetMode="External"/><Relationship Id="rId19" Type="http://schemas.openxmlformats.org/officeDocument/2006/relationships/hyperlink" Target="https://adm.gov86.org/"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C:\Users\PeshkinaKA\content\act\28c9007b-1d27-4531-bf69-f4273e5e2ad1.html" TargetMode="External"/><Relationship Id="rId14" Type="http://schemas.openxmlformats.org/officeDocument/2006/relationships/hyperlink" Target="file:///C:\Users\SamohvalovaPV\AppData\content\act\45004c75-5243-401b-8c73-766db0b42115.html" TargetMode="External"/><Relationship Id="rId22" Type="http://schemas.openxmlformats.org/officeDocument/2006/relationships/hyperlink" Target="https://adm.gov86.org/" TargetMode="External"/><Relationship Id="rId27" Type="http://schemas.openxmlformats.org/officeDocument/2006/relationships/hyperlink" Target="https://login.consultant.ru/link/?req=doc&amp;base=LAW&amp;n=452913" TargetMode="External"/><Relationship Id="rId30" Type="http://schemas.openxmlformats.org/officeDocument/2006/relationships/hyperlink" Target="consultantplus://offline/ref=542D27A2F268A5E8C966C7225639EC0AD21E31EAAF72B01EB5C14F6949EBa1J" TargetMode="Externa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file:///C:\Users\SamohvalovaPV\AppData\content\act\d32504eb-174c-4f5e-9f65-e43242b25f78.html" TargetMode="External"/><Relationship Id="rId17" Type="http://schemas.openxmlformats.org/officeDocument/2006/relationships/hyperlink" Target="file:///C:\Users\SamohvalovaPV\AppData\content\act\45004c75-5243-401b-8c73-766db0b42115.html" TargetMode="External"/><Relationship Id="rId25" Type="http://schemas.openxmlformats.org/officeDocument/2006/relationships/hyperlink" Target="https://login.consultant.ru/link/?req=doc&amp;base=LAW&amp;n=420230&amp;dst=100010" TargetMode="External"/><Relationship Id="rId33" Type="http://schemas.openxmlformats.org/officeDocument/2006/relationships/hyperlink" Target="file:///C:\Users\SamohvalovaPV\AppData\content\act\628c8e6a-47c5-4e0e-9a09-75d245bac7b6.html"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B599-E772-4C89-A064-8EF451D1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11710</Words>
  <Characters>66747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78301</CharactersWithSpaces>
  <SharedDoc>false</SharedDoc>
  <HLinks>
    <vt:vector size="78" baseType="variant">
      <vt:variant>
        <vt:i4>6946879</vt:i4>
      </vt:variant>
      <vt:variant>
        <vt:i4>36</vt:i4>
      </vt:variant>
      <vt:variant>
        <vt:i4>0</vt:i4>
      </vt:variant>
      <vt:variant>
        <vt:i4>5</vt:i4>
      </vt:variant>
      <vt:variant>
        <vt:lpwstr>consultantplus://offline/ref=E06610679CF6F50E7801ADED34947689D2BFFBAE3A87C24351D429E77C5F8D80B918FC9C11883E5FDD6E4F53DB55D4CDE5E858767052A35EA8611A1Ep626K</vt:lpwstr>
      </vt:variant>
      <vt:variant>
        <vt:lpwstr/>
      </vt:variant>
      <vt:variant>
        <vt:i4>5373960</vt:i4>
      </vt:variant>
      <vt:variant>
        <vt:i4>33</vt:i4>
      </vt:variant>
      <vt:variant>
        <vt:i4>0</vt:i4>
      </vt:variant>
      <vt:variant>
        <vt:i4>5</vt:i4>
      </vt:variant>
      <vt:variant>
        <vt:lpwstr>consultantplus://offline/ref=182BA47CA23C3DCDB19F9076225D7D5511442BF1656C7420C7A15EDE64A8790EF559FEC584E0E2D0952A28W5e2G</vt:lpwstr>
      </vt:variant>
      <vt:variant>
        <vt:lpwstr/>
      </vt:variant>
      <vt:variant>
        <vt:i4>6750318</vt:i4>
      </vt:variant>
      <vt:variant>
        <vt:i4>30</vt:i4>
      </vt:variant>
      <vt:variant>
        <vt:i4>0</vt:i4>
      </vt:variant>
      <vt:variant>
        <vt:i4>5</vt:i4>
      </vt:variant>
      <vt:variant>
        <vt:lpwstr>../../../content/act/28c9007b-1d27-4531-bf69-f4273e5e2ad1.html</vt:lpwstr>
      </vt:variant>
      <vt:variant>
        <vt:lpwstr/>
      </vt:variant>
      <vt:variant>
        <vt:i4>4063294</vt:i4>
      </vt:variant>
      <vt:variant>
        <vt:i4>27</vt:i4>
      </vt:variant>
      <vt:variant>
        <vt:i4>0</vt:i4>
      </vt:variant>
      <vt:variant>
        <vt:i4>5</vt:i4>
      </vt:variant>
      <vt:variant>
        <vt:lpwstr>../../../content/act/96e20c02-1b12-465a-b64c-24aa92270007.html</vt:lpwstr>
      </vt:variant>
      <vt:variant>
        <vt:lpwstr/>
      </vt:variant>
      <vt:variant>
        <vt:i4>3211322</vt:i4>
      </vt:variant>
      <vt:variant>
        <vt:i4>24</vt:i4>
      </vt:variant>
      <vt:variant>
        <vt:i4>0</vt:i4>
      </vt:variant>
      <vt:variant>
        <vt:i4>5</vt:i4>
      </vt:variant>
      <vt:variant>
        <vt:lpwstr>../../../content/act/8f21b21c-a408-42c4-b9fe-a939b863c84a.html</vt:lpwstr>
      </vt:variant>
      <vt:variant>
        <vt:lpwstr/>
      </vt:variant>
      <vt:variant>
        <vt:i4>6946877</vt:i4>
      </vt:variant>
      <vt:variant>
        <vt:i4>21</vt:i4>
      </vt:variant>
      <vt:variant>
        <vt:i4>0</vt:i4>
      </vt:variant>
      <vt:variant>
        <vt:i4>5</vt:i4>
      </vt:variant>
      <vt:variant>
        <vt:lpwstr>../../../content/act/ea4730e2-0388-4aee-bd89-0cbc2c54574b.html</vt:lpwstr>
      </vt:variant>
      <vt:variant>
        <vt:lpwstr/>
      </vt:variant>
      <vt:variant>
        <vt:i4>1179658</vt:i4>
      </vt:variant>
      <vt:variant>
        <vt:i4>18</vt:i4>
      </vt:variant>
      <vt:variant>
        <vt:i4>0</vt:i4>
      </vt:variant>
      <vt:variant>
        <vt:i4>5</vt:i4>
      </vt:variant>
      <vt:variant>
        <vt:lpwstr>consultantplus://offline/ref=F98CA81711B6811EBE019C52A7C284A6F2A925B816C55B3A1232CF23E5198D4B4BBED6A12D1405D1D0646E6302jFHDK</vt:lpwstr>
      </vt:variant>
      <vt:variant>
        <vt:lpwstr/>
      </vt:variant>
      <vt:variant>
        <vt:i4>3211322</vt:i4>
      </vt:variant>
      <vt:variant>
        <vt:i4>15</vt:i4>
      </vt:variant>
      <vt:variant>
        <vt:i4>0</vt:i4>
      </vt:variant>
      <vt:variant>
        <vt:i4>5</vt:i4>
      </vt:variant>
      <vt:variant>
        <vt:lpwstr>../../../content/act/8f21b21c-a408-42c4-b9fe-a939b863c84a.html</vt:lpwstr>
      </vt:variant>
      <vt:variant>
        <vt:lpwstr/>
      </vt:variant>
      <vt:variant>
        <vt:i4>4128827</vt:i4>
      </vt:variant>
      <vt:variant>
        <vt:i4>12</vt:i4>
      </vt:variant>
      <vt:variant>
        <vt:i4>0</vt:i4>
      </vt:variant>
      <vt:variant>
        <vt:i4>5</vt:i4>
      </vt:variant>
      <vt:variant>
        <vt:lpwstr>../../../content/act/d28ff616-97ec-45bd-8a6e-57a55cb29765.html</vt:lpwstr>
      </vt:variant>
      <vt:variant>
        <vt:lpwstr/>
      </vt:variant>
      <vt:variant>
        <vt:i4>5308416</vt:i4>
      </vt:variant>
      <vt:variant>
        <vt:i4>9</vt:i4>
      </vt:variant>
      <vt:variant>
        <vt:i4>0</vt:i4>
      </vt:variant>
      <vt:variant>
        <vt:i4>5</vt:i4>
      </vt:variant>
      <vt:variant>
        <vt:lpwstr>../AppData/content/act/45004c75-5243-401b-8c73-766db0b42115.html</vt:lpwstr>
      </vt:variant>
      <vt:variant>
        <vt:lpwstr/>
      </vt:variant>
      <vt:variant>
        <vt:i4>4522076</vt:i4>
      </vt:variant>
      <vt:variant>
        <vt:i4>6</vt:i4>
      </vt:variant>
      <vt:variant>
        <vt:i4>0</vt:i4>
      </vt:variant>
      <vt:variant>
        <vt:i4>5</vt:i4>
      </vt:variant>
      <vt:variant>
        <vt:lpwstr>consultantplus://offline/ref=2A0B6440F3EB90F791C55762E54364419A7B971DF508A2DD3E3D4CFAD65692D1C204EAF93D0E220548C2F2B022b0f7H</vt:lpwstr>
      </vt:variant>
      <vt:variant>
        <vt:lpwstr/>
      </vt:variant>
      <vt:variant>
        <vt:i4>3211322</vt:i4>
      </vt:variant>
      <vt:variant>
        <vt:i4>3</vt:i4>
      </vt:variant>
      <vt:variant>
        <vt:i4>0</vt:i4>
      </vt:variant>
      <vt:variant>
        <vt:i4>5</vt:i4>
      </vt:variant>
      <vt:variant>
        <vt:lpwstr>../../../content/act/8f21b21c-a408-42c4-b9fe-a939b863c84a.html</vt:lpwstr>
      </vt:variant>
      <vt:variant>
        <vt:lpwstr/>
      </vt:variant>
      <vt:variant>
        <vt:i4>6750318</vt:i4>
      </vt:variant>
      <vt:variant>
        <vt:i4>0</vt:i4>
      </vt:variant>
      <vt:variant>
        <vt:i4>0</vt:i4>
      </vt:variant>
      <vt:variant>
        <vt:i4>5</vt:i4>
      </vt:variant>
      <vt:variant>
        <vt:lpwstr>../../../content/act/28c9007b-1d27-4531-bf69-f4273e5e2ad1.html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dc:description/>
  <cp:lastModifiedBy>Светлана Асеева</cp:lastModifiedBy>
  <cp:revision>4</cp:revision>
  <cp:lastPrinted>2024-06-14T09:21:00Z</cp:lastPrinted>
  <dcterms:created xsi:type="dcterms:W3CDTF">2024-06-14T04:22:00Z</dcterms:created>
  <dcterms:modified xsi:type="dcterms:W3CDTF">2024-06-14T09:22:00Z</dcterms:modified>
</cp:coreProperties>
</file>