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0403C5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0403C5" w:rsidP="00627138">
      <w:pPr>
        <w:rPr>
          <w:sz w:val="28"/>
          <w:szCs w:val="28"/>
        </w:rPr>
      </w:pPr>
      <w:r>
        <w:rPr>
          <w:sz w:val="28"/>
          <w:szCs w:val="28"/>
        </w:rPr>
        <w:t>От 31.12.2019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541-па</w:t>
      </w:r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09.04.2018 № 55-па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подачи и рассмотрения жалоб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услуг»</w:t>
      </w:r>
    </w:p>
    <w:p w:rsidR="00283754" w:rsidRDefault="00283754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ред.от 21.03.2019 №83-па)</w:t>
      </w: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соответствии с пунктом 4 статьи 11.2 Федерального закона </w:t>
      </w:r>
      <w:hyperlink r:id="rId7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Pr="00045C46">
          <w:rPr>
            <w:rStyle w:val="a3"/>
            <w:bCs/>
            <w:color w:val="000000"/>
            <w:sz w:val="28"/>
            <w:szCs w:val="28"/>
          </w:rPr>
          <w:t>от 27.07.2010 № 210-ФЗ</w:t>
        </w:r>
      </w:hyperlink>
      <w:r w:rsidRPr="00045C46">
        <w:rPr>
          <w:bCs/>
          <w:sz w:val="28"/>
          <w:szCs w:val="28"/>
        </w:rPr>
        <w:t xml:space="preserve"> «Об организации предоставления государственных и муниципальных услуг», </w:t>
      </w:r>
      <w:r w:rsidRPr="00045C46">
        <w:rPr>
          <w:sz w:val="28"/>
          <w:szCs w:val="28"/>
        </w:rPr>
        <w:t>внести в постановление администрации города от 09.04.2018 № 55-па «Об утверждении порядка подачи и рассмотрения жалоб при предоставлении муниципальных услуг» следующее изменение:</w:t>
      </w: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Pr="00045C46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3754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1. </w:t>
      </w:r>
      <w:r w:rsidR="00283754">
        <w:rPr>
          <w:sz w:val="28"/>
          <w:szCs w:val="28"/>
        </w:rPr>
        <w:t>В приложении к постановлению:</w:t>
      </w:r>
    </w:p>
    <w:p w:rsidR="00283754" w:rsidRDefault="00283754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Пункт 10 изложить в новой редакции:</w:t>
      </w:r>
    </w:p>
    <w:p w:rsidR="005434AC" w:rsidRDefault="00283754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283754">
        <w:rPr>
          <w:sz w:val="28"/>
          <w:szCs w:val="28"/>
        </w:rPr>
        <w:t xml:space="preserve">В случаях, указанных в пп. 2, 5, 7, 9, 10 пункта 9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283754">
        <w:rPr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  <w:r>
        <w:rPr>
          <w:sz w:val="28"/>
          <w:szCs w:val="28"/>
        </w:rPr>
        <w:t>»</w:t>
      </w:r>
      <w:r w:rsidR="005434AC" w:rsidRPr="00045C46">
        <w:rPr>
          <w:sz w:val="28"/>
          <w:szCs w:val="28"/>
        </w:rPr>
        <w:t>.</w:t>
      </w:r>
    </w:p>
    <w:p w:rsidR="00283754" w:rsidRDefault="00283754" w:rsidP="0028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Пункт 12 изложить в новой редакции:</w:t>
      </w:r>
    </w:p>
    <w:p w:rsidR="00283754" w:rsidRDefault="00283754" w:rsidP="0028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283754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</w:t>
      </w:r>
      <w:r w:rsidR="000403C5">
        <w:rPr>
          <w:sz w:val="28"/>
          <w:szCs w:val="28"/>
        </w:rPr>
        <w:t>олжностное лицо, уполномоченное</w:t>
      </w:r>
      <w:bookmarkStart w:id="0" w:name="_GoBack"/>
      <w:bookmarkEnd w:id="0"/>
      <w:r w:rsidRPr="00283754">
        <w:rPr>
          <w:sz w:val="28"/>
          <w:szCs w:val="28"/>
        </w:rPr>
        <w:t xml:space="preserve"> на рассмотрение жалоб, незамедлительно направляет имеющиеся материалы в органы прокуратуры.</w:t>
      </w:r>
      <w:r>
        <w:rPr>
          <w:sz w:val="28"/>
          <w:szCs w:val="28"/>
        </w:rPr>
        <w:t>».</w:t>
      </w:r>
    </w:p>
    <w:p w:rsidR="00283754" w:rsidRDefault="00283754" w:rsidP="0028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Пункт 13 после слов «настоящего Порядка», «муниципального служащего» дополнить словами «многофункционального центра» в соответствующем падеже.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5 Контроль за выполнением постановления возложить на </w:t>
      </w:r>
      <w:r>
        <w:rPr>
          <w:sz w:val="28"/>
          <w:szCs w:val="28"/>
        </w:rPr>
        <w:t>заместителя главы города (направление деятельности – административно-правовые вопросы).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E19" w:rsidRDefault="00583E19" w:rsidP="008779DC">
      <w:r>
        <w:separator/>
      </w:r>
    </w:p>
  </w:endnote>
  <w:endnote w:type="continuationSeparator" w:id="0">
    <w:p w:rsidR="00583E19" w:rsidRDefault="00583E19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E19" w:rsidRDefault="00583E19" w:rsidP="008779DC">
      <w:r>
        <w:separator/>
      </w:r>
    </w:p>
  </w:footnote>
  <w:footnote w:type="continuationSeparator" w:id="0">
    <w:p w:rsidR="00583E19" w:rsidRDefault="00583E19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03C5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38"/>
    <w:rsid w:val="000403C5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750FB"/>
    <w:rsid w:val="00283754"/>
    <w:rsid w:val="002C26F3"/>
    <w:rsid w:val="002C3078"/>
    <w:rsid w:val="002D7620"/>
    <w:rsid w:val="002F459D"/>
    <w:rsid w:val="00315D5F"/>
    <w:rsid w:val="003743BF"/>
    <w:rsid w:val="003956C0"/>
    <w:rsid w:val="003A40E9"/>
    <w:rsid w:val="003D23FD"/>
    <w:rsid w:val="003F5C99"/>
    <w:rsid w:val="00410CF1"/>
    <w:rsid w:val="00413EF9"/>
    <w:rsid w:val="00430D31"/>
    <w:rsid w:val="0043257D"/>
    <w:rsid w:val="004819A3"/>
    <w:rsid w:val="00487770"/>
    <w:rsid w:val="00522A99"/>
    <w:rsid w:val="005434AC"/>
    <w:rsid w:val="005721A9"/>
    <w:rsid w:val="00583E1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B22207"/>
    <w:rsid w:val="00BB113B"/>
    <w:rsid w:val="00BC2836"/>
    <w:rsid w:val="00BF5362"/>
    <w:rsid w:val="00C6418A"/>
    <w:rsid w:val="00C76835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03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3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bba0bfb1-06c7-4e50-a8d3-fe1045784bf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3</cp:revision>
  <cp:lastPrinted>2020-01-10T03:44:00Z</cp:lastPrinted>
  <dcterms:created xsi:type="dcterms:W3CDTF">2020-01-10T03:44:00Z</dcterms:created>
  <dcterms:modified xsi:type="dcterms:W3CDTF">2020-01-10T03:44:00Z</dcterms:modified>
</cp:coreProperties>
</file>