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E85" w:rsidRDefault="000D21D3" w:rsidP="00B7750C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E85" w:rsidRPr="00B7750C" w:rsidRDefault="00B25E85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Ханты-Мансийский автономный округ-Югра</w:t>
      </w:r>
    </w:p>
    <w:p w:rsidR="00B25E85" w:rsidRPr="00B7750C" w:rsidRDefault="00B25E85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муниципальное образование</w:t>
      </w:r>
    </w:p>
    <w:p w:rsidR="00B25E85" w:rsidRPr="00B7750C" w:rsidRDefault="00B25E85" w:rsidP="00B7750C">
      <w:pPr>
        <w:jc w:val="center"/>
        <w:rPr>
          <w:rFonts w:ascii="Times New Roman" w:hAnsi="Times New Roman"/>
          <w:b/>
          <w:sz w:val="36"/>
          <w:szCs w:val="36"/>
        </w:rPr>
      </w:pPr>
      <w:r w:rsidRPr="00B7750C">
        <w:rPr>
          <w:rFonts w:ascii="Times New Roman" w:hAnsi="Times New Roman"/>
          <w:b/>
          <w:sz w:val="36"/>
          <w:szCs w:val="36"/>
        </w:rPr>
        <w:t>городской округ город Пыть-Ях</w:t>
      </w:r>
    </w:p>
    <w:p w:rsidR="00B25E85" w:rsidRPr="00B7750C" w:rsidRDefault="00B25E85" w:rsidP="00B7750C">
      <w:pPr>
        <w:pStyle w:val="1"/>
        <w:rPr>
          <w:b/>
          <w:sz w:val="36"/>
          <w:szCs w:val="36"/>
        </w:rPr>
      </w:pPr>
      <w:r w:rsidRPr="00B7750C">
        <w:rPr>
          <w:b/>
          <w:sz w:val="36"/>
          <w:szCs w:val="36"/>
        </w:rPr>
        <w:t>АДМИНИСТРАЦИЯ ГОРОДА</w:t>
      </w:r>
    </w:p>
    <w:p w:rsidR="00B25E85" w:rsidRPr="00B7750C" w:rsidRDefault="00B25E85" w:rsidP="00B7750C">
      <w:pPr>
        <w:jc w:val="center"/>
        <w:rPr>
          <w:rFonts w:ascii="Times New Roman" w:hAnsi="Times New Roman"/>
          <w:b/>
          <w:sz w:val="36"/>
          <w:szCs w:val="36"/>
        </w:rPr>
      </w:pPr>
    </w:p>
    <w:p w:rsidR="00B25E85" w:rsidRPr="00714375" w:rsidRDefault="00B25E85" w:rsidP="00B7750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П О С Т А Н О В Л</w:t>
      </w:r>
      <w:r w:rsidRPr="00714375">
        <w:rPr>
          <w:rFonts w:ascii="Times New Roman" w:hAnsi="Times New Roman"/>
          <w:b/>
          <w:sz w:val="36"/>
          <w:szCs w:val="36"/>
        </w:rPr>
        <w:t xml:space="preserve"> Е Н И Е</w:t>
      </w:r>
    </w:p>
    <w:p w:rsidR="00BF5F33" w:rsidRDefault="00BF5F33" w:rsidP="00BF5F33">
      <w:pPr>
        <w:rPr>
          <w:rFonts w:ascii="Times New Roman" w:hAnsi="Times New Roman"/>
          <w:szCs w:val="28"/>
        </w:rPr>
      </w:pPr>
    </w:p>
    <w:p w:rsidR="0050732B" w:rsidRDefault="00BF6C58" w:rsidP="00BF5F33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От 17.03.2020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>№ 99-па</w:t>
      </w:r>
    </w:p>
    <w:p w:rsidR="0050732B" w:rsidRDefault="0050732B" w:rsidP="00BF5F33">
      <w:pPr>
        <w:rPr>
          <w:rFonts w:ascii="Times New Roman" w:hAnsi="Times New Roman"/>
          <w:szCs w:val="28"/>
        </w:rPr>
      </w:pPr>
    </w:p>
    <w:p w:rsidR="00BF5F33" w:rsidRDefault="00BF5F33" w:rsidP="00BF5F33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Об отмене постановлений</w:t>
      </w:r>
    </w:p>
    <w:p w:rsidR="00BF5F33" w:rsidRDefault="00BF5F33" w:rsidP="00BF5F33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администрации города</w:t>
      </w:r>
    </w:p>
    <w:p w:rsidR="00BF5F33" w:rsidRPr="00993CAC" w:rsidRDefault="00BF5F33" w:rsidP="00BF5F33">
      <w:pPr>
        <w:rPr>
          <w:rFonts w:ascii="Times New Roman" w:hAnsi="Times New Roman"/>
          <w:szCs w:val="28"/>
        </w:rPr>
      </w:pPr>
    </w:p>
    <w:p w:rsidR="00B25E85" w:rsidRDefault="00B25E85" w:rsidP="00F13737">
      <w:pPr>
        <w:rPr>
          <w:rFonts w:ascii="Times New Roman" w:hAnsi="Times New Roman"/>
          <w:szCs w:val="28"/>
        </w:rPr>
      </w:pPr>
    </w:p>
    <w:p w:rsidR="00B25E85" w:rsidRPr="00BF5F33" w:rsidRDefault="00B25E85" w:rsidP="00BF5F33">
      <w:pPr>
        <w:spacing w:line="360" w:lineRule="auto"/>
        <w:ind w:firstLineChars="709" w:firstLine="1985"/>
        <w:jc w:val="both"/>
        <w:rPr>
          <w:rFonts w:ascii="Times New Roman" w:hAnsi="Times New Roman"/>
          <w:szCs w:val="28"/>
        </w:rPr>
      </w:pPr>
    </w:p>
    <w:p w:rsidR="00BF5F33" w:rsidRPr="00BF5F33" w:rsidRDefault="00B25E85" w:rsidP="00BF5F3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8"/>
        </w:rPr>
      </w:pPr>
      <w:r w:rsidRPr="00BF5F33">
        <w:rPr>
          <w:rFonts w:ascii="Times New Roman" w:hAnsi="Times New Roman"/>
          <w:b/>
          <w:szCs w:val="28"/>
        </w:rPr>
        <w:tab/>
      </w:r>
      <w:r w:rsidR="00BF5F33" w:rsidRPr="00BF5F33">
        <w:rPr>
          <w:rFonts w:ascii="Times New Roman" w:hAnsi="Times New Roman"/>
          <w:szCs w:val="28"/>
        </w:rPr>
        <w:t>В соответствии с Федеральным законом от 16.12.2019 № 432-ФЗ «О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коррупции»:</w:t>
      </w:r>
    </w:p>
    <w:p w:rsidR="00B25E85" w:rsidRDefault="00B25E85" w:rsidP="00BF6C58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Cs w:val="28"/>
        </w:rPr>
      </w:pPr>
    </w:p>
    <w:p w:rsidR="0050732B" w:rsidRDefault="0050732B" w:rsidP="00BF6C58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Cs w:val="28"/>
        </w:rPr>
      </w:pPr>
    </w:p>
    <w:p w:rsidR="00BF6C58" w:rsidRPr="00BF5F33" w:rsidRDefault="00BF6C58" w:rsidP="00BF6C58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Cs w:val="28"/>
        </w:rPr>
      </w:pPr>
    </w:p>
    <w:p w:rsidR="00BF5F33" w:rsidRPr="0050732B" w:rsidRDefault="00BF5F33" w:rsidP="0050732B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 w:rsidRPr="0050732B">
        <w:rPr>
          <w:rFonts w:ascii="Times New Roman" w:hAnsi="Times New Roman"/>
          <w:szCs w:val="28"/>
        </w:rPr>
        <w:t>1.</w:t>
      </w:r>
      <w:r w:rsidRPr="0050732B">
        <w:rPr>
          <w:rFonts w:ascii="Times New Roman" w:hAnsi="Times New Roman"/>
          <w:szCs w:val="28"/>
        </w:rPr>
        <w:tab/>
        <w:t>Считать утратившими силу постановления администрации города:</w:t>
      </w:r>
    </w:p>
    <w:p w:rsidR="00BF5F33" w:rsidRPr="0050732B" w:rsidRDefault="00BF5F33" w:rsidP="00BF6C58">
      <w:pPr>
        <w:spacing w:line="360" w:lineRule="auto"/>
        <w:ind w:firstLine="567"/>
        <w:jc w:val="both"/>
        <w:rPr>
          <w:rFonts w:ascii="Times New Roman" w:hAnsi="Times New Roman"/>
          <w:szCs w:val="28"/>
        </w:rPr>
      </w:pPr>
      <w:r w:rsidRPr="0050732B">
        <w:rPr>
          <w:rFonts w:ascii="Times New Roman" w:hAnsi="Times New Roman"/>
          <w:szCs w:val="28"/>
        </w:rPr>
        <w:t>-</w:t>
      </w:r>
      <w:r w:rsidRPr="0050732B">
        <w:rPr>
          <w:rFonts w:ascii="Times New Roman" w:hAnsi="Times New Roman"/>
          <w:szCs w:val="28"/>
        </w:rPr>
        <w:tab/>
        <w:t>от 23.08.2017 № 224-па «Об утверждении порядка получения муниципальными служащими администрации города Пыть-Яха разрешения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на вхождение в состав их коллегиальных органов</w:t>
      </w:r>
      <w:r w:rsidR="009A413B">
        <w:rPr>
          <w:rFonts w:ascii="Times New Roman" w:hAnsi="Times New Roman"/>
          <w:szCs w:val="28"/>
        </w:rPr>
        <w:t>»</w:t>
      </w:r>
      <w:r w:rsidRPr="0050732B">
        <w:rPr>
          <w:rFonts w:ascii="Times New Roman" w:hAnsi="Times New Roman"/>
          <w:szCs w:val="28"/>
        </w:rPr>
        <w:t>;</w:t>
      </w:r>
    </w:p>
    <w:p w:rsidR="00BF5F33" w:rsidRPr="0050732B" w:rsidRDefault="00BF5F33" w:rsidP="00BF6C58">
      <w:pPr>
        <w:spacing w:line="360" w:lineRule="auto"/>
        <w:ind w:firstLine="567"/>
        <w:jc w:val="both"/>
        <w:rPr>
          <w:rFonts w:ascii="Times New Roman" w:hAnsi="Times New Roman"/>
          <w:szCs w:val="28"/>
        </w:rPr>
      </w:pPr>
      <w:r w:rsidRPr="0050732B">
        <w:rPr>
          <w:rFonts w:ascii="Times New Roman" w:hAnsi="Times New Roman"/>
          <w:szCs w:val="28"/>
        </w:rPr>
        <w:lastRenderedPageBreak/>
        <w:t>-</w:t>
      </w:r>
      <w:r w:rsidRPr="0050732B">
        <w:rPr>
          <w:rFonts w:ascii="Times New Roman" w:hAnsi="Times New Roman"/>
          <w:szCs w:val="28"/>
        </w:rPr>
        <w:tab/>
        <w:t>от 02.09.2019 № 335-па «О внесении изменений в постановление администрации города от 23.08.2017 № 224-па «Об утверждении порядка получения муниципальными служащими администрации города Пыть-Яха разрешения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исполнительного органа или на вхождение в состав их коллегиальных органов»</w:t>
      </w:r>
      <w:r w:rsidR="0050732B">
        <w:rPr>
          <w:rFonts w:ascii="Times New Roman" w:hAnsi="Times New Roman"/>
          <w:szCs w:val="28"/>
        </w:rPr>
        <w:t>.</w:t>
      </w:r>
    </w:p>
    <w:p w:rsidR="00B25E85" w:rsidRPr="0050732B" w:rsidRDefault="00BF6C58" w:rsidP="0050732B">
      <w:pPr>
        <w:autoSpaceDE w:val="0"/>
        <w:autoSpaceDN w:val="0"/>
        <w:adjustRightInd w:val="0"/>
        <w:spacing w:line="360" w:lineRule="auto"/>
        <w:ind w:firstLine="705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B25E85" w:rsidRPr="0050732B">
        <w:rPr>
          <w:rFonts w:ascii="Times New Roman" w:hAnsi="Times New Roman"/>
          <w:szCs w:val="28"/>
        </w:rPr>
        <w:t>.</w:t>
      </w:r>
      <w:r w:rsidR="00B25E85" w:rsidRPr="0050732B">
        <w:rPr>
          <w:rFonts w:ascii="Times New Roman" w:hAnsi="Times New Roman"/>
          <w:szCs w:val="28"/>
        </w:rPr>
        <w:tab/>
        <w:t>Руководителям структурных подразделений администрации города ознакомить муниципальных служащих подведомственных структурных подразделений с настоящим постановлением под роспись в течение месяца со дня его вступления в силу.</w:t>
      </w:r>
    </w:p>
    <w:p w:rsidR="00B25E85" w:rsidRPr="00DD311A" w:rsidRDefault="00BF6C58" w:rsidP="00DD311A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B25E85" w:rsidRPr="00DD311A">
        <w:rPr>
          <w:rFonts w:ascii="Times New Roman" w:hAnsi="Times New Roman"/>
          <w:szCs w:val="28"/>
        </w:rPr>
        <w:t>.</w:t>
      </w:r>
      <w:r w:rsidR="00B25E85" w:rsidRPr="00DD311A">
        <w:rPr>
          <w:rFonts w:ascii="Times New Roman" w:hAnsi="Times New Roman"/>
          <w:szCs w:val="28"/>
        </w:rPr>
        <w:tab/>
      </w:r>
      <w:r w:rsidR="00B25E85">
        <w:rPr>
          <w:rFonts w:ascii="Times New Roman" w:hAnsi="Times New Roman"/>
          <w:szCs w:val="28"/>
        </w:rPr>
        <w:t xml:space="preserve">Отделу по </w:t>
      </w:r>
      <w:r w:rsidR="0050732B">
        <w:rPr>
          <w:rFonts w:ascii="Times New Roman" w:hAnsi="Times New Roman"/>
          <w:szCs w:val="28"/>
        </w:rPr>
        <w:t xml:space="preserve">внутренней политике, </w:t>
      </w:r>
      <w:r w:rsidR="00B25E85" w:rsidRPr="00DD311A">
        <w:rPr>
          <w:rFonts w:ascii="Times New Roman" w:hAnsi="Times New Roman"/>
          <w:szCs w:val="28"/>
        </w:rPr>
        <w:t xml:space="preserve">связям с общественными организациями и СМИ управления </w:t>
      </w:r>
      <w:r w:rsidR="0050732B">
        <w:rPr>
          <w:rFonts w:ascii="Times New Roman" w:hAnsi="Times New Roman"/>
          <w:szCs w:val="28"/>
        </w:rPr>
        <w:t>по внутренней политике</w:t>
      </w:r>
      <w:r w:rsidR="00B25E85" w:rsidRPr="00DD311A">
        <w:rPr>
          <w:rFonts w:ascii="Times New Roman" w:hAnsi="Times New Roman"/>
          <w:szCs w:val="28"/>
        </w:rPr>
        <w:t xml:space="preserve"> (О.В. Кулиш) опубликовать постановление в печатном средстве массовой информации «Официальный вестник».</w:t>
      </w:r>
    </w:p>
    <w:p w:rsidR="00B25E85" w:rsidRDefault="00BF6C58" w:rsidP="00DD311A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B25E85" w:rsidRPr="00DD311A">
        <w:rPr>
          <w:rFonts w:ascii="Times New Roman" w:hAnsi="Times New Roman"/>
          <w:szCs w:val="28"/>
        </w:rPr>
        <w:t>.</w:t>
      </w:r>
      <w:r w:rsidR="00B25E85" w:rsidRPr="00DD311A">
        <w:rPr>
          <w:rFonts w:ascii="Times New Roman" w:hAnsi="Times New Roman"/>
          <w:szCs w:val="28"/>
        </w:rPr>
        <w:tab/>
        <w:t>Отделу по информационным ресурсам (А.А. Мерзляков) разместить постановление на официальном сайте администрации города в сети Интернет.</w:t>
      </w:r>
    </w:p>
    <w:p w:rsidR="00B25E85" w:rsidRPr="00DD311A" w:rsidRDefault="00BF6C58" w:rsidP="00DD311A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5</w:t>
      </w:r>
      <w:r w:rsidR="00B25E85" w:rsidRPr="00DD311A">
        <w:rPr>
          <w:rFonts w:ascii="Times New Roman" w:hAnsi="Times New Roman"/>
          <w:szCs w:val="28"/>
        </w:rPr>
        <w:t>.</w:t>
      </w:r>
      <w:r w:rsidR="00B25E85" w:rsidRPr="00DD311A">
        <w:rPr>
          <w:rFonts w:ascii="Times New Roman" w:hAnsi="Times New Roman"/>
          <w:szCs w:val="28"/>
        </w:rPr>
        <w:tab/>
        <w:t>Настоящее постановление вступает в силу после его официального опубликования.</w:t>
      </w:r>
    </w:p>
    <w:p w:rsidR="00B25E85" w:rsidRPr="00DD311A" w:rsidRDefault="00BF6C58" w:rsidP="00DD311A">
      <w:pPr>
        <w:spacing w:line="360" w:lineRule="auto"/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6</w:t>
      </w:r>
      <w:bookmarkStart w:id="0" w:name="_GoBack"/>
      <w:bookmarkEnd w:id="0"/>
      <w:r w:rsidR="00B25E85" w:rsidRPr="00DD311A">
        <w:rPr>
          <w:rFonts w:ascii="Times New Roman" w:hAnsi="Times New Roman"/>
          <w:szCs w:val="28"/>
        </w:rPr>
        <w:t>.</w:t>
      </w:r>
      <w:r w:rsidR="00B25E85" w:rsidRPr="00DD311A">
        <w:rPr>
          <w:rFonts w:ascii="Times New Roman" w:hAnsi="Times New Roman"/>
          <w:szCs w:val="28"/>
        </w:rPr>
        <w:tab/>
        <w:t>Контроль за выполнением постановления возложить на управляюще</w:t>
      </w:r>
      <w:r w:rsidR="00B25E85">
        <w:rPr>
          <w:rFonts w:ascii="Times New Roman" w:hAnsi="Times New Roman"/>
          <w:szCs w:val="28"/>
        </w:rPr>
        <w:t>го делами администрации города.</w:t>
      </w:r>
    </w:p>
    <w:p w:rsidR="00B25E85" w:rsidRPr="0086329B" w:rsidRDefault="00B25E85" w:rsidP="009F1494">
      <w:pPr>
        <w:pStyle w:val="ConsPlusTitle"/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25E85" w:rsidRDefault="00B25E85" w:rsidP="009F1494">
      <w:pPr>
        <w:jc w:val="both"/>
        <w:rPr>
          <w:rFonts w:ascii="Times New Roman" w:hAnsi="Times New Roman"/>
          <w:szCs w:val="28"/>
        </w:rPr>
      </w:pPr>
    </w:p>
    <w:p w:rsidR="0050732B" w:rsidRPr="009F1494" w:rsidRDefault="0050732B" w:rsidP="009F1494">
      <w:pPr>
        <w:jc w:val="both"/>
        <w:rPr>
          <w:rFonts w:ascii="Times New Roman" w:hAnsi="Times New Roman"/>
          <w:szCs w:val="28"/>
        </w:rPr>
      </w:pPr>
    </w:p>
    <w:p w:rsidR="00B25E85" w:rsidRPr="009F1494" w:rsidRDefault="00B25E85" w:rsidP="00F13737">
      <w:pPr>
        <w:jc w:val="both"/>
        <w:rPr>
          <w:rFonts w:ascii="Times New Roman" w:hAnsi="Times New Roman"/>
          <w:szCs w:val="28"/>
        </w:rPr>
      </w:pPr>
    </w:p>
    <w:p w:rsidR="00B25E85" w:rsidRPr="00714375" w:rsidRDefault="00B25E85" w:rsidP="00714375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Cs w:val="28"/>
        </w:rPr>
        <w:t>Г</w:t>
      </w:r>
      <w:r w:rsidRPr="00714375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а</w:t>
      </w:r>
      <w:r w:rsidRPr="00714375">
        <w:rPr>
          <w:rFonts w:ascii="Times New Roman" w:hAnsi="Times New Roman"/>
          <w:szCs w:val="28"/>
        </w:rPr>
        <w:t xml:space="preserve"> города Пыть-Яха</w:t>
      </w:r>
      <w:r w:rsidRPr="00714375">
        <w:rPr>
          <w:rFonts w:ascii="Times New Roman" w:hAnsi="Times New Roman"/>
          <w:szCs w:val="28"/>
        </w:rPr>
        <w:tab/>
      </w:r>
      <w:r w:rsidRPr="00714375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 xml:space="preserve">                                   А.Н. Морозов</w:t>
      </w:r>
    </w:p>
    <w:p w:rsidR="00B25E85" w:rsidRDefault="00B25E85" w:rsidP="00714375">
      <w:pPr>
        <w:jc w:val="both"/>
        <w:rPr>
          <w:rFonts w:ascii="Times New Roman" w:hAnsi="Times New Roman"/>
        </w:rPr>
      </w:pPr>
    </w:p>
    <w:p w:rsidR="00B25E85" w:rsidRDefault="00B25E85" w:rsidP="00714375">
      <w:pPr>
        <w:jc w:val="both"/>
        <w:rPr>
          <w:rFonts w:ascii="Times New Roman" w:hAnsi="Times New Roman"/>
        </w:rPr>
      </w:pPr>
    </w:p>
    <w:p w:rsidR="00B25E85" w:rsidRDefault="00B25E85" w:rsidP="00714375">
      <w:pPr>
        <w:jc w:val="both"/>
        <w:rPr>
          <w:rFonts w:ascii="Times New Roman" w:hAnsi="Times New Roman"/>
        </w:rPr>
      </w:pPr>
    </w:p>
    <w:p w:rsidR="00B25E85" w:rsidRDefault="00B25E85" w:rsidP="00714375">
      <w:pPr>
        <w:jc w:val="both"/>
        <w:rPr>
          <w:rFonts w:ascii="Times New Roman" w:hAnsi="Times New Roman"/>
        </w:rPr>
      </w:pPr>
    </w:p>
    <w:p w:rsidR="00B25E85" w:rsidRDefault="00B25E85" w:rsidP="00714375">
      <w:pPr>
        <w:jc w:val="both"/>
        <w:rPr>
          <w:rFonts w:ascii="Times New Roman" w:hAnsi="Times New Roman"/>
        </w:rPr>
      </w:pPr>
    </w:p>
    <w:sectPr w:rsidR="00B25E85" w:rsidSect="00F13737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1FD" w:rsidRDefault="000151FD">
      <w:r>
        <w:separator/>
      </w:r>
    </w:p>
  </w:endnote>
  <w:endnote w:type="continuationSeparator" w:id="0">
    <w:p w:rsidR="000151FD" w:rsidRDefault="00015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1FD" w:rsidRDefault="000151FD">
      <w:r>
        <w:separator/>
      </w:r>
    </w:p>
  </w:footnote>
  <w:footnote w:type="continuationSeparator" w:id="0">
    <w:p w:rsidR="000151FD" w:rsidRDefault="00015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E85" w:rsidRDefault="00B25E85" w:rsidP="00362FFF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25E85" w:rsidRDefault="00B25E85" w:rsidP="005E6D2D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E85" w:rsidRPr="00362FFF" w:rsidRDefault="00B25E85" w:rsidP="00362FFF">
    <w:pPr>
      <w:pStyle w:val="a8"/>
      <w:framePr w:wrap="around" w:vAnchor="text" w:hAnchor="margin" w:xAlign="center" w:y="1"/>
      <w:jc w:val="right"/>
      <w:rPr>
        <w:rStyle w:val="aa"/>
        <w:rFonts w:ascii="Times New Roman" w:hAnsi="Times New Roman"/>
        <w:sz w:val="24"/>
      </w:rPr>
    </w:pPr>
    <w:r w:rsidRPr="00362FFF">
      <w:rPr>
        <w:rStyle w:val="aa"/>
        <w:rFonts w:ascii="Times New Roman" w:hAnsi="Times New Roman"/>
        <w:sz w:val="24"/>
      </w:rPr>
      <w:fldChar w:fldCharType="begin"/>
    </w:r>
    <w:r w:rsidRPr="00362FFF">
      <w:rPr>
        <w:rStyle w:val="aa"/>
        <w:rFonts w:ascii="Times New Roman" w:hAnsi="Times New Roman"/>
        <w:sz w:val="24"/>
      </w:rPr>
      <w:instrText xml:space="preserve">PAGE  </w:instrText>
    </w:r>
    <w:r w:rsidRPr="00362FFF">
      <w:rPr>
        <w:rStyle w:val="aa"/>
        <w:rFonts w:ascii="Times New Roman" w:hAnsi="Times New Roman"/>
        <w:sz w:val="24"/>
      </w:rPr>
      <w:fldChar w:fldCharType="separate"/>
    </w:r>
    <w:r w:rsidR="00BF6C58">
      <w:rPr>
        <w:rStyle w:val="aa"/>
        <w:rFonts w:ascii="Times New Roman" w:hAnsi="Times New Roman"/>
        <w:noProof/>
        <w:sz w:val="24"/>
      </w:rPr>
      <w:t>2</w:t>
    </w:r>
    <w:r w:rsidRPr="00362FFF">
      <w:rPr>
        <w:rStyle w:val="aa"/>
        <w:rFonts w:ascii="Times New Roman" w:hAnsi="Times New Roman"/>
        <w:sz w:val="24"/>
      </w:rPr>
      <w:fldChar w:fldCharType="end"/>
    </w:r>
  </w:p>
  <w:p w:rsidR="00B25E85" w:rsidRPr="005E6D2D" w:rsidRDefault="00B25E85" w:rsidP="005E6D2D">
    <w:pPr>
      <w:pStyle w:val="a8"/>
      <w:ind w:right="36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2456C"/>
    <w:multiLevelType w:val="hybridMultilevel"/>
    <w:tmpl w:val="3C9A2E4A"/>
    <w:lvl w:ilvl="0" w:tplc="B5C007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5813036"/>
    <w:multiLevelType w:val="multilevel"/>
    <w:tmpl w:val="FCB68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2" w15:restartNumberingAfterBreak="0">
    <w:nsid w:val="485F376C"/>
    <w:multiLevelType w:val="hybridMultilevel"/>
    <w:tmpl w:val="FCC0D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9FB607C"/>
    <w:multiLevelType w:val="multilevel"/>
    <w:tmpl w:val="09B812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4" w15:restartNumberingAfterBreak="0">
    <w:nsid w:val="50493883"/>
    <w:multiLevelType w:val="hybridMultilevel"/>
    <w:tmpl w:val="ECECCEB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1712145"/>
    <w:multiLevelType w:val="hybridMultilevel"/>
    <w:tmpl w:val="F8C43150"/>
    <w:lvl w:ilvl="0" w:tplc="C608996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1F2609"/>
    <w:multiLevelType w:val="multilevel"/>
    <w:tmpl w:val="A782AE00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564B34B9"/>
    <w:multiLevelType w:val="multilevel"/>
    <w:tmpl w:val="F8C4315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0E87AA1"/>
    <w:multiLevelType w:val="hybridMultilevel"/>
    <w:tmpl w:val="E7DC87B0"/>
    <w:lvl w:ilvl="0" w:tplc="E00AA16A">
      <w:start w:val="1"/>
      <w:numFmt w:val="decimal"/>
      <w:lvlText w:val="%1."/>
      <w:lvlJc w:val="left"/>
      <w:pPr>
        <w:tabs>
          <w:tab w:val="num" w:pos="885"/>
        </w:tabs>
        <w:ind w:left="885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 w15:restartNumberingAfterBreak="0">
    <w:nsid w:val="727F4C8C"/>
    <w:multiLevelType w:val="multilevel"/>
    <w:tmpl w:val="7E34225A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81"/>
    <w:rsid w:val="00006CEC"/>
    <w:rsid w:val="000135BB"/>
    <w:rsid w:val="000151FD"/>
    <w:rsid w:val="0001713D"/>
    <w:rsid w:val="00052E3F"/>
    <w:rsid w:val="00057740"/>
    <w:rsid w:val="000870EE"/>
    <w:rsid w:val="00090A31"/>
    <w:rsid w:val="000A1BC9"/>
    <w:rsid w:val="000A53FC"/>
    <w:rsid w:val="000B2BE4"/>
    <w:rsid w:val="000D21D3"/>
    <w:rsid w:val="00102FC0"/>
    <w:rsid w:val="00112B30"/>
    <w:rsid w:val="00115BA1"/>
    <w:rsid w:val="0013428B"/>
    <w:rsid w:val="001355FB"/>
    <w:rsid w:val="00135665"/>
    <w:rsid w:val="00142920"/>
    <w:rsid w:val="001503D5"/>
    <w:rsid w:val="00164A64"/>
    <w:rsid w:val="0018620D"/>
    <w:rsid w:val="001944EA"/>
    <w:rsid w:val="00194F04"/>
    <w:rsid w:val="00197963"/>
    <w:rsid w:val="001A6A74"/>
    <w:rsid w:val="001D2130"/>
    <w:rsid w:val="001E4799"/>
    <w:rsid w:val="001E55B1"/>
    <w:rsid w:val="001E6403"/>
    <w:rsid w:val="00210934"/>
    <w:rsid w:val="00215C48"/>
    <w:rsid w:val="00216B82"/>
    <w:rsid w:val="00243BB7"/>
    <w:rsid w:val="002802AC"/>
    <w:rsid w:val="00293A8F"/>
    <w:rsid w:val="0029473B"/>
    <w:rsid w:val="002A0AE1"/>
    <w:rsid w:val="002A0FD1"/>
    <w:rsid w:val="002A5C55"/>
    <w:rsid w:val="002B1CB6"/>
    <w:rsid w:val="002C7125"/>
    <w:rsid w:val="002D15DD"/>
    <w:rsid w:val="002E11B7"/>
    <w:rsid w:val="003059AE"/>
    <w:rsid w:val="00310801"/>
    <w:rsid w:val="00324F4B"/>
    <w:rsid w:val="00332891"/>
    <w:rsid w:val="00351414"/>
    <w:rsid w:val="00362FFF"/>
    <w:rsid w:val="00365151"/>
    <w:rsid w:val="00380E4C"/>
    <w:rsid w:val="00390FF0"/>
    <w:rsid w:val="003B3D0F"/>
    <w:rsid w:val="003B6CFB"/>
    <w:rsid w:val="003C2BD8"/>
    <w:rsid w:val="003C3D98"/>
    <w:rsid w:val="003F341A"/>
    <w:rsid w:val="004009D6"/>
    <w:rsid w:val="0046555A"/>
    <w:rsid w:val="00466225"/>
    <w:rsid w:val="00475A4C"/>
    <w:rsid w:val="00497367"/>
    <w:rsid w:val="004C641A"/>
    <w:rsid w:val="004D487E"/>
    <w:rsid w:val="00504455"/>
    <w:rsid w:val="005057A2"/>
    <w:rsid w:val="0050732B"/>
    <w:rsid w:val="0053188C"/>
    <w:rsid w:val="0055297C"/>
    <w:rsid w:val="00581385"/>
    <w:rsid w:val="00591681"/>
    <w:rsid w:val="005A3F38"/>
    <w:rsid w:val="005A555D"/>
    <w:rsid w:val="005A5781"/>
    <w:rsid w:val="005C410B"/>
    <w:rsid w:val="005E4627"/>
    <w:rsid w:val="005E6D2D"/>
    <w:rsid w:val="0061486A"/>
    <w:rsid w:val="006578C2"/>
    <w:rsid w:val="0067076F"/>
    <w:rsid w:val="00673693"/>
    <w:rsid w:val="0067505A"/>
    <w:rsid w:val="00694964"/>
    <w:rsid w:val="006B58A5"/>
    <w:rsid w:val="006E7E8E"/>
    <w:rsid w:val="006F039D"/>
    <w:rsid w:val="006F0A45"/>
    <w:rsid w:val="006F6E81"/>
    <w:rsid w:val="0070629B"/>
    <w:rsid w:val="00710427"/>
    <w:rsid w:val="00711A7D"/>
    <w:rsid w:val="00714375"/>
    <w:rsid w:val="00716222"/>
    <w:rsid w:val="00733A51"/>
    <w:rsid w:val="00744DAC"/>
    <w:rsid w:val="00764D43"/>
    <w:rsid w:val="00766067"/>
    <w:rsid w:val="007718D2"/>
    <w:rsid w:val="007858B0"/>
    <w:rsid w:val="00790815"/>
    <w:rsid w:val="007A5E9C"/>
    <w:rsid w:val="007B40CA"/>
    <w:rsid w:val="007F06F3"/>
    <w:rsid w:val="00803569"/>
    <w:rsid w:val="00807A60"/>
    <w:rsid w:val="008240A1"/>
    <w:rsid w:val="0082602A"/>
    <w:rsid w:val="008347B8"/>
    <w:rsid w:val="00836802"/>
    <w:rsid w:val="008470A2"/>
    <w:rsid w:val="0086329B"/>
    <w:rsid w:val="0086620E"/>
    <w:rsid w:val="00870726"/>
    <w:rsid w:val="008A21FB"/>
    <w:rsid w:val="008B13BE"/>
    <w:rsid w:val="008B4A2B"/>
    <w:rsid w:val="008D53F8"/>
    <w:rsid w:val="008D6EBF"/>
    <w:rsid w:val="008E381D"/>
    <w:rsid w:val="00900BA8"/>
    <w:rsid w:val="00915302"/>
    <w:rsid w:val="00932126"/>
    <w:rsid w:val="00943C10"/>
    <w:rsid w:val="00955F15"/>
    <w:rsid w:val="00964F9F"/>
    <w:rsid w:val="009738C1"/>
    <w:rsid w:val="00976849"/>
    <w:rsid w:val="00986D01"/>
    <w:rsid w:val="00993CAC"/>
    <w:rsid w:val="009957E7"/>
    <w:rsid w:val="00996D69"/>
    <w:rsid w:val="009A413B"/>
    <w:rsid w:val="009D0C71"/>
    <w:rsid w:val="009E4FAA"/>
    <w:rsid w:val="009F1494"/>
    <w:rsid w:val="009F77C3"/>
    <w:rsid w:val="00A01119"/>
    <w:rsid w:val="00A13EC3"/>
    <w:rsid w:val="00A55302"/>
    <w:rsid w:val="00A605DB"/>
    <w:rsid w:val="00A60CCD"/>
    <w:rsid w:val="00A61DD3"/>
    <w:rsid w:val="00A62A8B"/>
    <w:rsid w:val="00A90843"/>
    <w:rsid w:val="00A942DC"/>
    <w:rsid w:val="00A95E28"/>
    <w:rsid w:val="00AA6033"/>
    <w:rsid w:val="00AE0101"/>
    <w:rsid w:val="00AE71AD"/>
    <w:rsid w:val="00B0051A"/>
    <w:rsid w:val="00B16E93"/>
    <w:rsid w:val="00B25E85"/>
    <w:rsid w:val="00B36833"/>
    <w:rsid w:val="00B64156"/>
    <w:rsid w:val="00B7750C"/>
    <w:rsid w:val="00B84243"/>
    <w:rsid w:val="00B95D29"/>
    <w:rsid w:val="00BA4D55"/>
    <w:rsid w:val="00BD1A2D"/>
    <w:rsid w:val="00BF408C"/>
    <w:rsid w:val="00BF5F33"/>
    <w:rsid w:val="00BF6C58"/>
    <w:rsid w:val="00C01458"/>
    <w:rsid w:val="00C03900"/>
    <w:rsid w:val="00C41CF2"/>
    <w:rsid w:val="00C520A6"/>
    <w:rsid w:val="00C54274"/>
    <w:rsid w:val="00C73224"/>
    <w:rsid w:val="00C76000"/>
    <w:rsid w:val="00CA77F2"/>
    <w:rsid w:val="00CB41B2"/>
    <w:rsid w:val="00CD009F"/>
    <w:rsid w:val="00CD42C7"/>
    <w:rsid w:val="00CD4D68"/>
    <w:rsid w:val="00CD7631"/>
    <w:rsid w:val="00CF58C6"/>
    <w:rsid w:val="00D00772"/>
    <w:rsid w:val="00D07C33"/>
    <w:rsid w:val="00D1152A"/>
    <w:rsid w:val="00D12D9F"/>
    <w:rsid w:val="00D149A7"/>
    <w:rsid w:val="00D155F2"/>
    <w:rsid w:val="00D34F50"/>
    <w:rsid w:val="00D411DB"/>
    <w:rsid w:val="00D43808"/>
    <w:rsid w:val="00D61B0B"/>
    <w:rsid w:val="00D707C1"/>
    <w:rsid w:val="00D97265"/>
    <w:rsid w:val="00D97CC8"/>
    <w:rsid w:val="00DC5AB0"/>
    <w:rsid w:val="00DD17E5"/>
    <w:rsid w:val="00DD311A"/>
    <w:rsid w:val="00DE438F"/>
    <w:rsid w:val="00E131C3"/>
    <w:rsid w:val="00E16F0D"/>
    <w:rsid w:val="00E2468C"/>
    <w:rsid w:val="00E53187"/>
    <w:rsid w:val="00E74B03"/>
    <w:rsid w:val="00E845D6"/>
    <w:rsid w:val="00E93317"/>
    <w:rsid w:val="00EA6EA7"/>
    <w:rsid w:val="00EB5D1A"/>
    <w:rsid w:val="00EC57AC"/>
    <w:rsid w:val="00F13737"/>
    <w:rsid w:val="00F2305C"/>
    <w:rsid w:val="00F462B8"/>
    <w:rsid w:val="00F602CE"/>
    <w:rsid w:val="00F97546"/>
    <w:rsid w:val="00F97EFA"/>
    <w:rsid w:val="00FA7549"/>
    <w:rsid w:val="00FA7ECE"/>
    <w:rsid w:val="00FC0B91"/>
    <w:rsid w:val="00FC0D37"/>
    <w:rsid w:val="00FD41E0"/>
    <w:rsid w:val="00FE19F3"/>
    <w:rsid w:val="00FE4CF3"/>
    <w:rsid w:val="00FF0E80"/>
    <w:rsid w:val="00FF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4757C25-D5F5-4E2E-B563-D6C585663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E81"/>
    <w:rPr>
      <w:rFonts w:ascii="Arial" w:hAnsi="Arial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F6E81"/>
    <w:pPr>
      <w:keepNext/>
      <w:jc w:val="center"/>
      <w:outlineLvl w:val="0"/>
    </w:pPr>
    <w:rPr>
      <w:rFonts w:ascii="Times New Roman" w:hAnsi="Times New Roman"/>
      <w:bCs/>
      <w:sz w:val="24"/>
    </w:rPr>
  </w:style>
  <w:style w:type="paragraph" w:styleId="3">
    <w:name w:val="heading 3"/>
    <w:basedOn w:val="a"/>
    <w:next w:val="a"/>
    <w:link w:val="30"/>
    <w:uiPriority w:val="99"/>
    <w:qFormat/>
    <w:rsid w:val="0086329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A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2A7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3059AE"/>
    <w:pPr>
      <w:shd w:val="clear" w:color="auto" w:fill="000080"/>
    </w:pPr>
    <w:rPr>
      <w:rFonts w:ascii="Tahoma" w:hAnsi="Tahoma" w:cs="Tahoma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F92A7F"/>
    <w:rPr>
      <w:sz w:val="0"/>
      <w:szCs w:val="0"/>
    </w:rPr>
  </w:style>
  <w:style w:type="paragraph" w:styleId="a5">
    <w:name w:val="Body Text"/>
    <w:basedOn w:val="a"/>
    <w:link w:val="a6"/>
    <w:uiPriority w:val="99"/>
    <w:rsid w:val="001503D5"/>
    <w:pPr>
      <w:jc w:val="both"/>
    </w:pPr>
    <w:rPr>
      <w:rFonts w:ascii="Times New Roman" w:hAnsi="Times New Roman"/>
      <w:bCs/>
      <w:sz w:val="24"/>
    </w:rPr>
  </w:style>
  <w:style w:type="character" w:customStyle="1" w:styleId="a6">
    <w:name w:val="Основной текст Знак"/>
    <w:basedOn w:val="a0"/>
    <w:link w:val="a5"/>
    <w:uiPriority w:val="99"/>
    <w:semiHidden/>
    <w:rsid w:val="00F92A7F"/>
    <w:rPr>
      <w:rFonts w:ascii="Arial" w:hAnsi="Arial"/>
      <w:sz w:val="28"/>
      <w:szCs w:val="24"/>
    </w:rPr>
  </w:style>
  <w:style w:type="paragraph" w:styleId="a7">
    <w:name w:val="No Spacing"/>
    <w:uiPriority w:val="99"/>
    <w:qFormat/>
    <w:rsid w:val="00FE19F3"/>
    <w:rPr>
      <w:rFonts w:ascii="Calibri" w:hAnsi="Calibri" w:cs="Calibri"/>
    </w:rPr>
  </w:style>
  <w:style w:type="paragraph" w:styleId="a8">
    <w:name w:val="header"/>
    <w:basedOn w:val="a"/>
    <w:link w:val="a9"/>
    <w:uiPriority w:val="99"/>
    <w:rsid w:val="003B3D0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92A7F"/>
    <w:rPr>
      <w:rFonts w:ascii="Arial" w:hAnsi="Arial"/>
      <w:sz w:val="28"/>
      <w:szCs w:val="24"/>
    </w:rPr>
  </w:style>
  <w:style w:type="character" w:styleId="aa">
    <w:name w:val="page number"/>
    <w:basedOn w:val="a0"/>
    <w:uiPriority w:val="99"/>
    <w:rsid w:val="003B3D0F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3B3D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92A7F"/>
    <w:rPr>
      <w:sz w:val="0"/>
      <w:szCs w:val="0"/>
    </w:rPr>
  </w:style>
  <w:style w:type="paragraph" w:customStyle="1" w:styleId="ConsPlusTitle">
    <w:name w:val="ConsPlusTitle"/>
    <w:rsid w:val="005C410B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ad">
    <w:name w:val="Table Grid"/>
    <w:basedOn w:val="a1"/>
    <w:uiPriority w:val="99"/>
    <w:rsid w:val="00FC0B9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rsid w:val="005E6D2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F92A7F"/>
    <w:rPr>
      <w:rFonts w:ascii="Arial" w:hAnsi="Arial"/>
      <w:sz w:val="28"/>
      <w:szCs w:val="24"/>
    </w:rPr>
  </w:style>
  <w:style w:type="character" w:styleId="af0">
    <w:name w:val="Strong"/>
    <w:basedOn w:val="a0"/>
    <w:uiPriority w:val="99"/>
    <w:qFormat/>
    <w:rsid w:val="00324F4B"/>
    <w:rPr>
      <w:rFonts w:cs="Times New Roman"/>
      <w:b/>
      <w:bCs/>
    </w:rPr>
  </w:style>
  <w:style w:type="paragraph" w:customStyle="1" w:styleId="ConsTitle">
    <w:name w:val="ConsTitle"/>
    <w:uiPriority w:val="99"/>
    <w:rsid w:val="007718D2"/>
    <w:pPr>
      <w:widowControl w:val="0"/>
      <w:ind w:right="19772"/>
    </w:pPr>
    <w:rPr>
      <w:rFonts w:ascii="Arial" w:hAnsi="Arial"/>
      <w:b/>
      <w:sz w:val="20"/>
      <w:szCs w:val="20"/>
    </w:rPr>
  </w:style>
  <w:style w:type="paragraph" w:customStyle="1" w:styleId="ConsPlusNormal">
    <w:name w:val="ConsPlusNormal"/>
    <w:uiPriority w:val="99"/>
    <w:rsid w:val="00362FF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uiPriority w:val="99"/>
    <w:rsid w:val="0086329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f1">
    <w:name w:val="Normal (Web)"/>
    <w:basedOn w:val="a"/>
    <w:uiPriority w:val="99"/>
    <w:rsid w:val="0086329B"/>
    <w:pPr>
      <w:spacing w:before="30" w:after="30"/>
    </w:pPr>
    <w:rPr>
      <w:rFonts w:cs="Arial"/>
      <w:color w:val="332E2D"/>
      <w:spacing w:val="2"/>
      <w:sz w:val="24"/>
    </w:rPr>
  </w:style>
  <w:style w:type="paragraph" w:customStyle="1" w:styleId="ConsPlusNonformat">
    <w:name w:val="ConsPlusNonformat"/>
    <w:uiPriority w:val="99"/>
    <w:rsid w:val="0013428B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styleId="af2">
    <w:name w:val="Hyperlink"/>
    <w:basedOn w:val="a0"/>
    <w:uiPriority w:val="99"/>
    <w:rsid w:val="005A3F38"/>
    <w:rPr>
      <w:rFonts w:cs="Times New Roman"/>
      <w:color w:val="0000FF"/>
      <w:u w:val="single"/>
    </w:rPr>
  </w:style>
  <w:style w:type="paragraph" w:customStyle="1" w:styleId="s1">
    <w:name w:val="s_1"/>
    <w:basedOn w:val="a"/>
    <w:uiPriority w:val="99"/>
    <w:rsid w:val="005A3F38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af3">
    <w:name w:val="Body Text Indent"/>
    <w:basedOn w:val="a"/>
    <w:link w:val="af4"/>
    <w:uiPriority w:val="99"/>
    <w:rsid w:val="007B40CA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locked/>
    <w:rsid w:val="007B40CA"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617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7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7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17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171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171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171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17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171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171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17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61719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171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6171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6171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46171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17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Светлана Асеева</cp:lastModifiedBy>
  <cp:revision>4</cp:revision>
  <cp:lastPrinted>2020-03-17T06:54:00Z</cp:lastPrinted>
  <dcterms:created xsi:type="dcterms:W3CDTF">2020-03-17T06:52:00Z</dcterms:created>
  <dcterms:modified xsi:type="dcterms:W3CDTF">2020-03-17T06:55:00Z</dcterms:modified>
</cp:coreProperties>
</file>