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447" w:rsidRDefault="00E1415F" w:rsidP="001F4A74">
      <w:pPr>
        <w:pStyle w:val="1"/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9525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447" w:rsidRPr="00B30173" w:rsidRDefault="00320447" w:rsidP="001F4A7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320447" w:rsidRPr="00B30173" w:rsidRDefault="00320447" w:rsidP="001F4A74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320447" w:rsidRPr="00B41678" w:rsidRDefault="00320447" w:rsidP="001F4A74">
      <w:pPr>
        <w:pStyle w:val="2"/>
        <w:jc w:val="center"/>
        <w:rPr>
          <w:sz w:val="32"/>
          <w:szCs w:val="32"/>
        </w:rPr>
      </w:pPr>
      <w:r w:rsidRPr="00B30173">
        <w:rPr>
          <w:sz w:val="28"/>
          <w:szCs w:val="28"/>
        </w:rPr>
        <w:t>городской округ город Пыть-Ях</w:t>
      </w:r>
    </w:p>
    <w:p w:rsidR="00320447" w:rsidRPr="008B176C" w:rsidRDefault="00320447" w:rsidP="001F4A7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320447" w:rsidRPr="00FD7278" w:rsidRDefault="00320447" w:rsidP="001F4A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шестого</w:t>
      </w:r>
      <w:r w:rsidRPr="00FD7278">
        <w:rPr>
          <w:b/>
          <w:sz w:val="24"/>
          <w:szCs w:val="24"/>
        </w:rPr>
        <w:t xml:space="preserve"> созыва</w:t>
      </w:r>
    </w:p>
    <w:p w:rsidR="00320447" w:rsidRPr="00FD7278" w:rsidRDefault="00320447" w:rsidP="001F4A74">
      <w:pPr>
        <w:jc w:val="center"/>
        <w:rPr>
          <w:b/>
          <w:sz w:val="16"/>
          <w:szCs w:val="16"/>
        </w:rPr>
      </w:pPr>
    </w:p>
    <w:p w:rsidR="00320447" w:rsidRPr="008B176C" w:rsidRDefault="00320447" w:rsidP="001F4A7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320447" w:rsidRPr="00824DD5" w:rsidRDefault="00320447" w:rsidP="001F4A74">
      <w:pPr>
        <w:jc w:val="center"/>
        <w:rPr>
          <w:sz w:val="28"/>
          <w:szCs w:val="28"/>
        </w:rPr>
      </w:pPr>
    </w:p>
    <w:p w:rsidR="00320447" w:rsidRDefault="00320447" w:rsidP="002C3B8A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15.08.2017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№ 106                   </w:t>
      </w:r>
    </w:p>
    <w:p w:rsidR="00320447" w:rsidRDefault="00320447" w:rsidP="001F4A7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320447" w:rsidRDefault="00320447" w:rsidP="001F4A7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79134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320447" w:rsidRPr="00791340" w:rsidRDefault="00320447" w:rsidP="001F4A7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91340">
        <w:rPr>
          <w:rFonts w:ascii="Times New Roman" w:hAnsi="Times New Roman" w:cs="Times New Roman"/>
          <w:sz w:val="28"/>
          <w:szCs w:val="28"/>
        </w:rPr>
        <w:t>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340">
        <w:rPr>
          <w:rFonts w:ascii="Times New Roman" w:hAnsi="Times New Roman" w:cs="Times New Roman"/>
          <w:sz w:val="28"/>
          <w:szCs w:val="28"/>
        </w:rPr>
        <w:t xml:space="preserve">города Пыть-Яха от </w:t>
      </w:r>
      <w:r>
        <w:rPr>
          <w:rFonts w:ascii="Times New Roman" w:hAnsi="Times New Roman" w:cs="Times New Roman"/>
          <w:sz w:val="28"/>
          <w:szCs w:val="28"/>
        </w:rPr>
        <w:t>16.12.2016</w:t>
      </w:r>
      <w:r w:rsidRPr="0079134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40</w:t>
      </w:r>
    </w:p>
    <w:p w:rsidR="00320447" w:rsidRDefault="00320447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791340">
        <w:rPr>
          <w:rFonts w:ascii="Times New Roman" w:hAnsi="Times New Roman" w:cs="Times New Roman"/>
          <w:sz w:val="28"/>
          <w:szCs w:val="28"/>
        </w:rPr>
        <w:t>«О бюджете города Пыть-Яха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134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447" w:rsidRPr="00791340" w:rsidRDefault="00320447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2018 и 2019 годов</w:t>
      </w:r>
      <w:r w:rsidRPr="00791340">
        <w:rPr>
          <w:rFonts w:ascii="Times New Roman" w:hAnsi="Times New Roman" w:cs="Times New Roman"/>
          <w:sz w:val="28"/>
          <w:szCs w:val="28"/>
        </w:rPr>
        <w:t>»</w:t>
      </w:r>
    </w:p>
    <w:p w:rsidR="00320447" w:rsidRPr="00564B85" w:rsidRDefault="00320447" w:rsidP="001F4A74">
      <w:pPr>
        <w:jc w:val="both"/>
        <w:rPr>
          <w:b/>
          <w:sz w:val="28"/>
          <w:szCs w:val="28"/>
        </w:rPr>
      </w:pPr>
      <w:r w:rsidRPr="00564B85">
        <w:rPr>
          <w:b/>
          <w:sz w:val="28"/>
          <w:szCs w:val="28"/>
        </w:rPr>
        <w:t>(в ред</w:t>
      </w:r>
      <w:r>
        <w:rPr>
          <w:b/>
          <w:sz w:val="28"/>
          <w:szCs w:val="28"/>
        </w:rPr>
        <w:t>.</w:t>
      </w:r>
      <w:r w:rsidRPr="00564B85">
        <w:rPr>
          <w:b/>
          <w:sz w:val="28"/>
          <w:szCs w:val="28"/>
        </w:rPr>
        <w:t xml:space="preserve"> от 24.03.2017 № 78)</w:t>
      </w:r>
    </w:p>
    <w:p w:rsidR="00320447" w:rsidRPr="00791340" w:rsidRDefault="00320447" w:rsidP="001F4A74">
      <w:pPr>
        <w:jc w:val="both"/>
        <w:rPr>
          <w:sz w:val="28"/>
          <w:szCs w:val="28"/>
        </w:rPr>
      </w:pPr>
    </w:p>
    <w:p w:rsidR="00320447" w:rsidRPr="00791340" w:rsidRDefault="00320447" w:rsidP="00E25643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791340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муниципальном образовании городской округ город Пыть-Ях, утвержденным решением Думы города Пыть-Яха от 21.03.2014 № 258, Дума города</w:t>
      </w:r>
    </w:p>
    <w:p w:rsidR="00320447" w:rsidRPr="00791340" w:rsidRDefault="00320447" w:rsidP="00E25643">
      <w:pPr>
        <w:ind w:firstLine="709"/>
        <w:jc w:val="both"/>
        <w:rPr>
          <w:sz w:val="28"/>
          <w:szCs w:val="28"/>
        </w:rPr>
      </w:pPr>
    </w:p>
    <w:p w:rsidR="00320447" w:rsidRPr="00791340" w:rsidRDefault="00320447" w:rsidP="00E25643">
      <w:pPr>
        <w:ind w:firstLine="709"/>
        <w:jc w:val="center"/>
        <w:rPr>
          <w:b/>
          <w:bCs/>
          <w:sz w:val="28"/>
          <w:szCs w:val="28"/>
        </w:rPr>
      </w:pPr>
      <w:r w:rsidRPr="00791340">
        <w:rPr>
          <w:b/>
          <w:bCs/>
          <w:sz w:val="28"/>
          <w:szCs w:val="28"/>
        </w:rPr>
        <w:t>РЕШИЛА:</w:t>
      </w:r>
    </w:p>
    <w:p w:rsidR="00320447" w:rsidRPr="00791340" w:rsidRDefault="00320447" w:rsidP="00E25643">
      <w:pPr>
        <w:ind w:firstLine="709"/>
        <w:jc w:val="both"/>
        <w:rPr>
          <w:b/>
          <w:bCs/>
          <w:sz w:val="28"/>
          <w:szCs w:val="28"/>
        </w:rPr>
      </w:pPr>
    </w:p>
    <w:p w:rsidR="00320447" w:rsidRPr="00791340" w:rsidRDefault="00320447" w:rsidP="003557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r w:rsidRPr="00791340">
        <w:rPr>
          <w:sz w:val="28"/>
          <w:szCs w:val="28"/>
        </w:rPr>
        <w:t xml:space="preserve">Внести в решение Думы города Пыть-Яха от </w:t>
      </w:r>
      <w:r>
        <w:rPr>
          <w:sz w:val="28"/>
          <w:szCs w:val="28"/>
        </w:rPr>
        <w:t>16.12.2016</w:t>
      </w:r>
      <w:r w:rsidRPr="00791340">
        <w:rPr>
          <w:sz w:val="28"/>
          <w:szCs w:val="28"/>
        </w:rPr>
        <w:t xml:space="preserve"> № </w:t>
      </w:r>
      <w:r>
        <w:rPr>
          <w:sz w:val="28"/>
          <w:szCs w:val="28"/>
        </w:rPr>
        <w:t>40</w:t>
      </w:r>
      <w:r w:rsidRPr="00791340">
        <w:rPr>
          <w:sz w:val="28"/>
          <w:szCs w:val="28"/>
        </w:rPr>
        <w:t xml:space="preserve"> </w:t>
      </w:r>
      <w:r w:rsidRPr="00791340">
        <w:rPr>
          <w:sz w:val="28"/>
          <w:szCs w:val="28"/>
        </w:rPr>
        <w:br/>
        <w:t>«О бюджете города Пыть-Яха на 201</w:t>
      </w:r>
      <w:r>
        <w:rPr>
          <w:sz w:val="28"/>
          <w:szCs w:val="28"/>
        </w:rPr>
        <w:t>7</w:t>
      </w:r>
      <w:r w:rsidRPr="0079134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2018 и 2019 годов</w:t>
      </w:r>
      <w:r w:rsidRPr="0079134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557D9">
        <w:rPr>
          <w:sz w:val="28"/>
          <w:szCs w:val="28"/>
        </w:rPr>
        <w:t>(в ред. от 24.03.2017 № 78)</w:t>
      </w:r>
      <w:r>
        <w:rPr>
          <w:sz w:val="28"/>
          <w:szCs w:val="28"/>
        </w:rPr>
        <w:t xml:space="preserve"> </w:t>
      </w:r>
      <w:r w:rsidRPr="00791340">
        <w:rPr>
          <w:sz w:val="28"/>
          <w:szCs w:val="28"/>
        </w:rPr>
        <w:t>следующие изменения:</w:t>
      </w:r>
    </w:p>
    <w:p w:rsidR="00320447" w:rsidRDefault="00320447" w:rsidP="00E25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абзаце пятом</w:t>
      </w:r>
      <w:r w:rsidRPr="0079134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91340">
        <w:rPr>
          <w:sz w:val="28"/>
          <w:szCs w:val="28"/>
        </w:rPr>
        <w:t>ункт</w:t>
      </w:r>
      <w:r>
        <w:rPr>
          <w:sz w:val="28"/>
          <w:szCs w:val="28"/>
        </w:rPr>
        <w:t>а</w:t>
      </w:r>
      <w:r w:rsidRPr="00791340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слова </w:t>
      </w:r>
      <w:r w:rsidRPr="009B3AE8">
        <w:rPr>
          <w:sz w:val="28"/>
          <w:szCs w:val="28"/>
        </w:rPr>
        <w:t>«237 658,6 тыс. рублей, в том числе предельный объем обязательств по муниципальным гарантиям в сумме 157 555,6 тыс. рублей»</w:t>
      </w:r>
      <w:r>
        <w:rPr>
          <w:sz w:val="28"/>
          <w:szCs w:val="28"/>
        </w:rPr>
        <w:t xml:space="preserve"> заменить словами </w:t>
      </w:r>
      <w:r w:rsidRPr="009B3AE8">
        <w:rPr>
          <w:sz w:val="28"/>
          <w:szCs w:val="28"/>
        </w:rPr>
        <w:t>«</w:t>
      </w:r>
      <w:r>
        <w:rPr>
          <w:sz w:val="28"/>
          <w:szCs w:val="28"/>
        </w:rPr>
        <w:t>342</w:t>
      </w:r>
      <w:r w:rsidRPr="009B3AE8">
        <w:rPr>
          <w:sz w:val="28"/>
          <w:szCs w:val="28"/>
        </w:rPr>
        <w:t> </w:t>
      </w:r>
      <w:r>
        <w:rPr>
          <w:sz w:val="28"/>
          <w:szCs w:val="28"/>
        </w:rPr>
        <w:t>658</w:t>
      </w:r>
      <w:r w:rsidRPr="009B3AE8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9B3AE8">
        <w:rPr>
          <w:sz w:val="28"/>
          <w:szCs w:val="28"/>
        </w:rPr>
        <w:t xml:space="preserve"> тыс. рублей, в том числе предельный объем обязательств по муниципальным гарантиям в сумме </w:t>
      </w:r>
      <w:r>
        <w:rPr>
          <w:sz w:val="28"/>
          <w:szCs w:val="28"/>
        </w:rPr>
        <w:t>262 555,6</w:t>
      </w:r>
      <w:r w:rsidRPr="009B3AE8">
        <w:rPr>
          <w:sz w:val="28"/>
          <w:szCs w:val="28"/>
        </w:rPr>
        <w:t xml:space="preserve"> тыс. рублей»</w:t>
      </w:r>
      <w:r>
        <w:rPr>
          <w:sz w:val="28"/>
          <w:szCs w:val="28"/>
        </w:rPr>
        <w:t>.</w:t>
      </w:r>
    </w:p>
    <w:p w:rsidR="00320447" w:rsidRDefault="00320447" w:rsidP="00BC1EE0">
      <w:pPr>
        <w:tabs>
          <w:tab w:val="num" w:pos="567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Абзац 5 пункта 2 изложить в новой редакции:</w:t>
      </w:r>
    </w:p>
    <w:p w:rsidR="00320447" w:rsidRDefault="00320447" w:rsidP="00BC1EE0">
      <w:pPr>
        <w:tabs>
          <w:tab w:val="num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A14B2">
        <w:rPr>
          <w:sz w:val="28"/>
          <w:szCs w:val="28"/>
        </w:rPr>
        <w:t xml:space="preserve">верхний предел муниципального долга на 1 января 2019 года в сумме </w:t>
      </w:r>
      <w:r>
        <w:rPr>
          <w:sz w:val="28"/>
          <w:szCs w:val="28"/>
        </w:rPr>
        <w:t>253 112,0</w:t>
      </w:r>
      <w:r w:rsidRPr="00FA14B2">
        <w:rPr>
          <w:sz w:val="28"/>
          <w:szCs w:val="28"/>
        </w:rPr>
        <w:t xml:space="preserve"> тыс. рублей, в</w:t>
      </w:r>
      <w:r w:rsidRPr="00AB583C">
        <w:rPr>
          <w:sz w:val="28"/>
          <w:szCs w:val="28"/>
        </w:rPr>
        <w:t xml:space="preserve"> том числе предельный объем обязательств по муниципальным гарантиям в сумме </w:t>
      </w:r>
      <w:r>
        <w:rPr>
          <w:sz w:val="28"/>
          <w:szCs w:val="28"/>
        </w:rPr>
        <w:t>193</w:t>
      </w:r>
      <w:r w:rsidRPr="00AB583C">
        <w:rPr>
          <w:sz w:val="28"/>
          <w:szCs w:val="28"/>
        </w:rPr>
        <w:t xml:space="preserve"> 222,2 тыс. </w:t>
      </w:r>
      <w:r w:rsidRPr="00FA14B2">
        <w:rPr>
          <w:sz w:val="28"/>
          <w:szCs w:val="28"/>
        </w:rPr>
        <w:t xml:space="preserve">рублей, на 1 января 2020 года в сумме </w:t>
      </w:r>
      <w:r>
        <w:rPr>
          <w:sz w:val="28"/>
          <w:szCs w:val="28"/>
        </w:rPr>
        <w:t>1</w:t>
      </w:r>
      <w:r w:rsidRPr="00FA14B2">
        <w:rPr>
          <w:sz w:val="28"/>
          <w:szCs w:val="28"/>
        </w:rPr>
        <w:t>8</w:t>
      </w:r>
      <w:r>
        <w:rPr>
          <w:sz w:val="28"/>
          <w:szCs w:val="28"/>
        </w:rPr>
        <w:t>8</w:t>
      </w:r>
      <w:r w:rsidRPr="00FA14B2">
        <w:rPr>
          <w:sz w:val="28"/>
          <w:szCs w:val="28"/>
        </w:rPr>
        <w:t xml:space="preserve"> 220,1 тыс. рублей, в том числе предельный объем обязательств по муниципальным гарантиям в сумме </w:t>
      </w:r>
      <w:r>
        <w:rPr>
          <w:sz w:val="28"/>
          <w:szCs w:val="28"/>
        </w:rPr>
        <w:t>124</w:t>
      </w:r>
      <w:r w:rsidRPr="00FA14B2">
        <w:rPr>
          <w:sz w:val="28"/>
          <w:szCs w:val="28"/>
        </w:rPr>
        <w:t> 888,9 тыс. рублей</w:t>
      </w:r>
      <w:r w:rsidRPr="00AB583C">
        <w:rPr>
          <w:sz w:val="28"/>
          <w:szCs w:val="28"/>
        </w:rPr>
        <w:t>;</w:t>
      </w:r>
      <w:r>
        <w:rPr>
          <w:sz w:val="28"/>
          <w:szCs w:val="28"/>
        </w:rPr>
        <w:t>».</w:t>
      </w:r>
    </w:p>
    <w:p w:rsidR="00320447" w:rsidRDefault="00320447" w:rsidP="00BC1EE0">
      <w:pPr>
        <w:tabs>
          <w:tab w:val="num" w:pos="709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7B349D">
        <w:rPr>
          <w:bCs/>
          <w:sz w:val="28"/>
          <w:szCs w:val="28"/>
        </w:rPr>
        <w:t xml:space="preserve">Дополнить </w:t>
      </w:r>
      <w:r>
        <w:rPr>
          <w:bCs/>
          <w:sz w:val="28"/>
          <w:szCs w:val="28"/>
        </w:rPr>
        <w:t>Решение Думы города Пыть-Яха</w:t>
      </w:r>
      <w:r w:rsidRPr="007B349D">
        <w:rPr>
          <w:bCs/>
          <w:sz w:val="28"/>
          <w:szCs w:val="28"/>
        </w:rPr>
        <w:t xml:space="preserve"> приложением </w:t>
      </w:r>
      <w:r>
        <w:rPr>
          <w:bCs/>
          <w:sz w:val="28"/>
          <w:szCs w:val="28"/>
        </w:rPr>
        <w:t xml:space="preserve">16.1 </w:t>
      </w:r>
      <w:r w:rsidRPr="007B349D">
        <w:rPr>
          <w:bCs/>
          <w:sz w:val="28"/>
          <w:szCs w:val="28"/>
        </w:rPr>
        <w:t>"</w:t>
      </w:r>
      <w:r w:rsidRPr="008E6AEC">
        <w:rPr>
          <w:bCs/>
          <w:sz w:val="28"/>
          <w:szCs w:val="28"/>
        </w:rPr>
        <w:t xml:space="preserve">Изменение программы муниципальных </w:t>
      </w:r>
      <w:r>
        <w:rPr>
          <w:bCs/>
          <w:sz w:val="28"/>
          <w:szCs w:val="28"/>
        </w:rPr>
        <w:t>гарантий</w:t>
      </w:r>
      <w:r w:rsidRPr="008E6AEC">
        <w:rPr>
          <w:bCs/>
          <w:sz w:val="28"/>
          <w:szCs w:val="28"/>
        </w:rPr>
        <w:t xml:space="preserve"> муниципального образования городско</w:t>
      </w:r>
      <w:r>
        <w:rPr>
          <w:bCs/>
          <w:sz w:val="28"/>
          <w:szCs w:val="28"/>
        </w:rPr>
        <w:t>го</w:t>
      </w:r>
      <w:r w:rsidRPr="008E6AEC">
        <w:rPr>
          <w:bCs/>
          <w:sz w:val="28"/>
          <w:szCs w:val="28"/>
        </w:rPr>
        <w:t xml:space="preserve"> округ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город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Пыть-Ях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7</w:t>
      </w:r>
      <w:r w:rsidRPr="008E6AE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</w:t>
      </w:r>
      <w:r w:rsidRPr="008E6AEC">
        <w:rPr>
          <w:bCs/>
          <w:sz w:val="28"/>
          <w:szCs w:val="28"/>
        </w:rPr>
        <w:t xml:space="preserve">, предусмотренных приложением </w:t>
      </w:r>
      <w:r>
        <w:rPr>
          <w:bCs/>
          <w:sz w:val="28"/>
          <w:szCs w:val="28"/>
        </w:rPr>
        <w:t>16 к Решению Думы города Пыть</w:t>
      </w:r>
      <w:r w:rsidRPr="008E6AEC">
        <w:rPr>
          <w:bCs/>
          <w:sz w:val="28"/>
          <w:szCs w:val="28"/>
        </w:rPr>
        <w:t>-Ях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16</w:t>
      </w:r>
      <w:r w:rsidRPr="008E6AEC">
        <w:rPr>
          <w:bCs/>
          <w:sz w:val="28"/>
          <w:szCs w:val="28"/>
        </w:rPr>
        <w:t>.12.201</w:t>
      </w:r>
      <w:r>
        <w:rPr>
          <w:bCs/>
          <w:sz w:val="28"/>
          <w:szCs w:val="28"/>
        </w:rPr>
        <w:t>6</w:t>
      </w:r>
      <w:r w:rsidRPr="008E6AE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40</w:t>
      </w:r>
      <w:r w:rsidRPr="001867D1">
        <w:rPr>
          <w:bCs/>
          <w:sz w:val="28"/>
          <w:szCs w:val="28"/>
        </w:rPr>
        <w:t xml:space="preserve"> следующего</w:t>
      </w:r>
      <w:r w:rsidRPr="007B349D">
        <w:rPr>
          <w:bCs/>
          <w:sz w:val="28"/>
          <w:szCs w:val="28"/>
        </w:rPr>
        <w:t xml:space="preserve"> содержания:</w:t>
      </w:r>
    </w:p>
    <w:p w:rsidR="00320447" w:rsidRPr="00043682" w:rsidRDefault="00320447" w:rsidP="00BC1EE0">
      <w:pPr>
        <w:tabs>
          <w:tab w:val="num" w:pos="1004"/>
        </w:tabs>
        <w:jc w:val="right"/>
        <w:rPr>
          <w:bCs/>
          <w:sz w:val="26"/>
          <w:szCs w:val="26"/>
        </w:rPr>
      </w:pPr>
      <w:r w:rsidRPr="00043682">
        <w:rPr>
          <w:bCs/>
          <w:sz w:val="26"/>
          <w:szCs w:val="26"/>
        </w:rPr>
        <w:lastRenderedPageBreak/>
        <w:t>Приложение № 1</w:t>
      </w:r>
      <w:r>
        <w:rPr>
          <w:bCs/>
          <w:sz w:val="26"/>
          <w:szCs w:val="26"/>
        </w:rPr>
        <w:t>6</w:t>
      </w:r>
      <w:r w:rsidRPr="00043682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1</w:t>
      </w:r>
    </w:p>
    <w:p w:rsidR="00320447" w:rsidRPr="00043682" w:rsidRDefault="00320447" w:rsidP="00BC1EE0">
      <w:pPr>
        <w:tabs>
          <w:tab w:val="num" w:pos="1004"/>
        </w:tabs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к</w:t>
      </w:r>
      <w:r w:rsidRPr="00043682">
        <w:rPr>
          <w:bCs/>
          <w:sz w:val="26"/>
          <w:szCs w:val="26"/>
        </w:rPr>
        <w:t xml:space="preserve"> решению Думы г.Пыть-Яха</w:t>
      </w:r>
    </w:p>
    <w:p w:rsidR="00320447" w:rsidRPr="00043682" w:rsidRDefault="00320447" w:rsidP="00BC1EE0">
      <w:pPr>
        <w:tabs>
          <w:tab w:val="num" w:pos="1004"/>
        </w:tabs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Pr="00043682">
        <w:rPr>
          <w:bCs/>
          <w:sz w:val="26"/>
          <w:szCs w:val="26"/>
        </w:rPr>
        <w:t xml:space="preserve">т </w:t>
      </w:r>
      <w:r>
        <w:rPr>
          <w:bCs/>
          <w:sz w:val="26"/>
          <w:szCs w:val="26"/>
        </w:rPr>
        <w:t>16</w:t>
      </w:r>
      <w:r w:rsidRPr="00043682">
        <w:rPr>
          <w:bCs/>
          <w:sz w:val="26"/>
          <w:szCs w:val="26"/>
        </w:rPr>
        <w:t>.12.201</w:t>
      </w:r>
      <w:r>
        <w:rPr>
          <w:bCs/>
          <w:sz w:val="26"/>
          <w:szCs w:val="26"/>
        </w:rPr>
        <w:t>6</w:t>
      </w:r>
      <w:r w:rsidRPr="00043682">
        <w:rPr>
          <w:bCs/>
          <w:sz w:val="26"/>
          <w:szCs w:val="26"/>
        </w:rPr>
        <w:t xml:space="preserve"> № </w:t>
      </w:r>
      <w:r>
        <w:rPr>
          <w:bCs/>
          <w:sz w:val="26"/>
          <w:szCs w:val="26"/>
        </w:rPr>
        <w:t>40</w:t>
      </w:r>
    </w:p>
    <w:p w:rsidR="00320447" w:rsidRDefault="00320447" w:rsidP="00BC1EE0">
      <w:pPr>
        <w:tabs>
          <w:tab w:val="num" w:pos="1004"/>
        </w:tabs>
        <w:jc w:val="center"/>
        <w:rPr>
          <w:bCs/>
          <w:sz w:val="28"/>
          <w:szCs w:val="28"/>
        </w:rPr>
      </w:pPr>
    </w:p>
    <w:p w:rsidR="00320447" w:rsidRDefault="00320447" w:rsidP="00BC1EE0">
      <w:pPr>
        <w:tabs>
          <w:tab w:val="num" w:pos="100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Изменение программы муниципальных гарантий муниципального образования городского округа города Пыть-Яха на 2017 год</w:t>
      </w:r>
    </w:p>
    <w:p w:rsidR="00320447" w:rsidRDefault="00320447" w:rsidP="00BC1EE0">
      <w:pPr>
        <w:tabs>
          <w:tab w:val="num" w:pos="1004"/>
        </w:tabs>
        <w:jc w:val="center"/>
        <w:rPr>
          <w:bCs/>
          <w:sz w:val="28"/>
          <w:szCs w:val="28"/>
        </w:rPr>
      </w:pPr>
    </w:p>
    <w:tbl>
      <w:tblPr>
        <w:tblW w:w="1078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140"/>
        <w:gridCol w:w="1551"/>
        <w:gridCol w:w="1120"/>
        <w:gridCol w:w="1601"/>
        <w:gridCol w:w="1062"/>
        <w:gridCol w:w="1688"/>
        <w:gridCol w:w="1122"/>
      </w:tblGrid>
      <w:tr w:rsidR="00320447" w:rsidRPr="00043682" w:rsidTr="005A446D">
        <w:trPr>
          <w:trHeight w:val="1323"/>
        </w:trPr>
        <w:tc>
          <w:tcPr>
            <w:tcW w:w="503" w:type="dxa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№ п/п</w:t>
            </w:r>
          </w:p>
        </w:tc>
        <w:tc>
          <w:tcPr>
            <w:tcW w:w="2140" w:type="dxa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Цель гарантии</w:t>
            </w:r>
          </w:p>
        </w:tc>
        <w:tc>
          <w:tcPr>
            <w:tcW w:w="1551" w:type="dxa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Заемщик</w:t>
            </w:r>
          </w:p>
        </w:tc>
        <w:tc>
          <w:tcPr>
            <w:tcW w:w="1120" w:type="dxa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Год возникновения обязательства</w:t>
            </w:r>
          </w:p>
        </w:tc>
        <w:tc>
          <w:tcPr>
            <w:tcW w:w="1601" w:type="dxa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Сумма гарантии на дату возникновения обязательств (тыс.руб.)</w:t>
            </w:r>
          </w:p>
        </w:tc>
        <w:tc>
          <w:tcPr>
            <w:tcW w:w="1062" w:type="dxa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Сумма гарантии на 1 января 2017 года (тыс. рублей)</w:t>
            </w:r>
          </w:p>
        </w:tc>
        <w:tc>
          <w:tcPr>
            <w:tcW w:w="1688" w:type="dxa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Предоставление гарантий в 2017 году (тыс.рублей)</w:t>
            </w:r>
          </w:p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122" w:type="dxa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Наличие права регрессного требования</w:t>
            </w:r>
          </w:p>
        </w:tc>
      </w:tr>
      <w:tr w:rsidR="00320447" w:rsidTr="005A446D">
        <w:trPr>
          <w:trHeight w:val="1005"/>
        </w:trPr>
        <w:tc>
          <w:tcPr>
            <w:tcW w:w="503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4</w:t>
            </w:r>
          </w:p>
        </w:tc>
        <w:tc>
          <w:tcPr>
            <w:tcW w:w="2140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1551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МУП «Управление городского хозяйства»</w:t>
            </w:r>
          </w:p>
        </w:tc>
        <w:tc>
          <w:tcPr>
            <w:tcW w:w="1120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2017</w:t>
            </w:r>
          </w:p>
        </w:tc>
        <w:tc>
          <w:tcPr>
            <w:tcW w:w="1601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062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688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+ 100 000,0</w:t>
            </w:r>
          </w:p>
        </w:tc>
        <w:tc>
          <w:tcPr>
            <w:tcW w:w="1122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нет</w:t>
            </w:r>
          </w:p>
        </w:tc>
      </w:tr>
      <w:tr w:rsidR="00320447" w:rsidTr="005A446D">
        <w:trPr>
          <w:trHeight w:val="150"/>
        </w:trPr>
        <w:tc>
          <w:tcPr>
            <w:tcW w:w="503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40" w:type="dxa"/>
            <w:vAlign w:val="center"/>
          </w:tcPr>
          <w:p w:rsidR="00320447" w:rsidRPr="005A446D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 w:rsidRPr="005A446D">
              <w:rPr>
                <w:bCs/>
              </w:rPr>
              <w:t>Погашение кредиторской задолженности перед поставщиками</w:t>
            </w:r>
            <w:r>
              <w:rPr>
                <w:bCs/>
              </w:rPr>
              <w:t xml:space="preserve"> и работниками</w:t>
            </w:r>
          </w:p>
        </w:tc>
        <w:tc>
          <w:tcPr>
            <w:tcW w:w="1551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МУП «Городское лесничество»</w:t>
            </w:r>
          </w:p>
        </w:tc>
        <w:tc>
          <w:tcPr>
            <w:tcW w:w="1120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2017</w:t>
            </w:r>
          </w:p>
        </w:tc>
        <w:tc>
          <w:tcPr>
            <w:tcW w:w="1601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062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688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+ 5 000,0</w:t>
            </w:r>
          </w:p>
        </w:tc>
        <w:tc>
          <w:tcPr>
            <w:tcW w:w="1122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320447" w:rsidTr="005A446D">
        <w:trPr>
          <w:trHeight w:val="150"/>
        </w:trPr>
        <w:tc>
          <w:tcPr>
            <w:tcW w:w="503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2140" w:type="dxa"/>
            <w:vAlign w:val="center"/>
          </w:tcPr>
          <w:p w:rsidR="00320447" w:rsidRPr="00D2028C" w:rsidRDefault="00320447" w:rsidP="00117452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Итого:</w:t>
            </w:r>
          </w:p>
        </w:tc>
        <w:tc>
          <w:tcPr>
            <w:tcW w:w="1551" w:type="dxa"/>
            <w:vAlign w:val="center"/>
          </w:tcPr>
          <w:p w:rsidR="00320447" w:rsidRPr="00D2028C" w:rsidRDefault="00320447" w:rsidP="00117452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120" w:type="dxa"/>
            <w:vAlign w:val="center"/>
          </w:tcPr>
          <w:p w:rsidR="00320447" w:rsidRPr="00D2028C" w:rsidRDefault="00320447" w:rsidP="00117452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601" w:type="dxa"/>
            <w:vAlign w:val="center"/>
          </w:tcPr>
          <w:p w:rsidR="00320447" w:rsidRPr="00D2028C" w:rsidRDefault="00320447" w:rsidP="00117452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062" w:type="dxa"/>
            <w:vAlign w:val="center"/>
          </w:tcPr>
          <w:p w:rsidR="00320447" w:rsidRPr="00D2028C" w:rsidRDefault="00320447" w:rsidP="00117452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688" w:type="dxa"/>
            <w:vAlign w:val="center"/>
          </w:tcPr>
          <w:p w:rsidR="00320447" w:rsidRPr="00D2028C" w:rsidRDefault="00320447" w:rsidP="00117452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+ 10</w:t>
            </w:r>
            <w:r>
              <w:rPr>
                <w:bCs/>
              </w:rPr>
              <w:t>5</w:t>
            </w:r>
            <w:r w:rsidRPr="00D2028C">
              <w:rPr>
                <w:bCs/>
              </w:rPr>
              <w:t> 000,0</w:t>
            </w:r>
          </w:p>
        </w:tc>
        <w:tc>
          <w:tcPr>
            <w:tcW w:w="1122" w:type="dxa"/>
            <w:vAlign w:val="center"/>
          </w:tcPr>
          <w:p w:rsidR="00320447" w:rsidRPr="00D2028C" w:rsidRDefault="00320447" w:rsidP="00D2028C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</w:tr>
    </w:tbl>
    <w:p w:rsidR="00320447" w:rsidRDefault="00320447" w:rsidP="00BC1EE0">
      <w:pPr>
        <w:tabs>
          <w:tab w:val="left" w:pos="567"/>
          <w:tab w:val="num" w:pos="1004"/>
        </w:tabs>
        <w:ind w:left="-1276" w:firstLine="142"/>
        <w:jc w:val="both"/>
        <w:rPr>
          <w:bCs/>
          <w:sz w:val="28"/>
          <w:szCs w:val="28"/>
        </w:rPr>
      </w:pPr>
    </w:p>
    <w:p w:rsidR="00320447" w:rsidRDefault="00320447" w:rsidP="000F1637">
      <w:pPr>
        <w:tabs>
          <w:tab w:val="num" w:pos="70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1.4. </w:t>
      </w:r>
      <w:r w:rsidRPr="007B349D">
        <w:rPr>
          <w:bCs/>
          <w:sz w:val="28"/>
          <w:szCs w:val="28"/>
        </w:rPr>
        <w:t xml:space="preserve">Дополнить </w:t>
      </w:r>
      <w:r>
        <w:rPr>
          <w:bCs/>
          <w:sz w:val="28"/>
          <w:szCs w:val="28"/>
        </w:rPr>
        <w:t>Решение Думы города Пыть-Ях</w:t>
      </w:r>
      <w:r w:rsidRPr="007B349D">
        <w:rPr>
          <w:bCs/>
          <w:sz w:val="28"/>
          <w:szCs w:val="28"/>
        </w:rPr>
        <w:t xml:space="preserve"> приложением </w:t>
      </w:r>
      <w:r>
        <w:rPr>
          <w:bCs/>
          <w:sz w:val="28"/>
          <w:szCs w:val="28"/>
        </w:rPr>
        <w:t xml:space="preserve">17.1 </w:t>
      </w:r>
      <w:r w:rsidRPr="007B349D">
        <w:rPr>
          <w:bCs/>
          <w:sz w:val="28"/>
          <w:szCs w:val="28"/>
        </w:rPr>
        <w:t>"</w:t>
      </w:r>
      <w:r w:rsidRPr="008E6AEC">
        <w:rPr>
          <w:bCs/>
          <w:sz w:val="28"/>
          <w:szCs w:val="28"/>
        </w:rPr>
        <w:t xml:space="preserve">Изменение программы муниципальных </w:t>
      </w:r>
      <w:r>
        <w:rPr>
          <w:bCs/>
          <w:sz w:val="28"/>
          <w:szCs w:val="28"/>
        </w:rPr>
        <w:t>гарантий</w:t>
      </w:r>
      <w:r w:rsidRPr="008E6AEC">
        <w:rPr>
          <w:bCs/>
          <w:sz w:val="28"/>
          <w:szCs w:val="28"/>
        </w:rPr>
        <w:t xml:space="preserve"> муниципального образования городско</w:t>
      </w:r>
      <w:r>
        <w:rPr>
          <w:bCs/>
          <w:sz w:val="28"/>
          <w:szCs w:val="28"/>
        </w:rPr>
        <w:t>го</w:t>
      </w:r>
      <w:r w:rsidRPr="008E6AEC">
        <w:rPr>
          <w:bCs/>
          <w:sz w:val="28"/>
          <w:szCs w:val="28"/>
        </w:rPr>
        <w:t xml:space="preserve"> округ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город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Пыть-Ях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8 и 2019</w:t>
      </w:r>
      <w:r w:rsidRPr="008E6AE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ы»</w:t>
      </w:r>
      <w:r w:rsidRPr="008E6AEC">
        <w:rPr>
          <w:bCs/>
          <w:sz w:val="28"/>
          <w:szCs w:val="28"/>
        </w:rPr>
        <w:t xml:space="preserve">, предусмотренных приложением </w:t>
      </w:r>
      <w:r>
        <w:rPr>
          <w:bCs/>
          <w:sz w:val="28"/>
          <w:szCs w:val="28"/>
        </w:rPr>
        <w:t>17</w:t>
      </w:r>
      <w:r w:rsidRPr="008E6AEC">
        <w:rPr>
          <w:bCs/>
          <w:sz w:val="28"/>
          <w:szCs w:val="28"/>
        </w:rPr>
        <w:t xml:space="preserve"> к Решению Думы города Пыть-Ях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16</w:t>
      </w:r>
      <w:r w:rsidRPr="008E6AEC">
        <w:rPr>
          <w:bCs/>
          <w:sz w:val="28"/>
          <w:szCs w:val="28"/>
        </w:rPr>
        <w:t>.12.201</w:t>
      </w:r>
      <w:r>
        <w:rPr>
          <w:bCs/>
          <w:sz w:val="28"/>
          <w:szCs w:val="28"/>
        </w:rPr>
        <w:t>6</w:t>
      </w:r>
      <w:r w:rsidRPr="008E6AE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 xml:space="preserve">40 </w:t>
      </w:r>
      <w:r w:rsidRPr="001867D1">
        <w:rPr>
          <w:bCs/>
          <w:sz w:val="28"/>
          <w:szCs w:val="28"/>
        </w:rPr>
        <w:t>следующего</w:t>
      </w:r>
      <w:r w:rsidRPr="007B349D">
        <w:rPr>
          <w:bCs/>
          <w:sz w:val="28"/>
          <w:szCs w:val="28"/>
        </w:rPr>
        <w:t xml:space="preserve"> содержания:</w:t>
      </w:r>
    </w:p>
    <w:p w:rsidR="00320447" w:rsidRDefault="00320447" w:rsidP="000F1637">
      <w:pPr>
        <w:tabs>
          <w:tab w:val="num" w:pos="1004"/>
        </w:tabs>
        <w:jc w:val="both"/>
        <w:rPr>
          <w:bCs/>
          <w:sz w:val="28"/>
          <w:szCs w:val="28"/>
        </w:rPr>
      </w:pPr>
    </w:p>
    <w:p w:rsidR="00320447" w:rsidRPr="00043682" w:rsidRDefault="00320447" w:rsidP="000F1637">
      <w:pPr>
        <w:tabs>
          <w:tab w:val="num" w:pos="1004"/>
        </w:tabs>
        <w:jc w:val="right"/>
        <w:rPr>
          <w:bCs/>
          <w:sz w:val="26"/>
          <w:szCs w:val="26"/>
        </w:rPr>
      </w:pPr>
      <w:r w:rsidRPr="00043682">
        <w:rPr>
          <w:bCs/>
          <w:sz w:val="26"/>
          <w:szCs w:val="26"/>
        </w:rPr>
        <w:t>Приложение № 1</w:t>
      </w:r>
      <w:r>
        <w:rPr>
          <w:bCs/>
          <w:sz w:val="26"/>
          <w:szCs w:val="26"/>
        </w:rPr>
        <w:t>7</w:t>
      </w:r>
      <w:r w:rsidRPr="00043682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1</w:t>
      </w:r>
    </w:p>
    <w:p w:rsidR="00320447" w:rsidRPr="00043682" w:rsidRDefault="00320447" w:rsidP="000F1637">
      <w:pPr>
        <w:tabs>
          <w:tab w:val="num" w:pos="1004"/>
        </w:tabs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к</w:t>
      </w:r>
      <w:r w:rsidRPr="00043682">
        <w:rPr>
          <w:bCs/>
          <w:sz w:val="26"/>
          <w:szCs w:val="26"/>
        </w:rPr>
        <w:t xml:space="preserve"> решению Думы г.Пыть-Яха</w:t>
      </w:r>
    </w:p>
    <w:p w:rsidR="00320447" w:rsidRPr="00043682" w:rsidRDefault="00320447" w:rsidP="000F1637">
      <w:pPr>
        <w:tabs>
          <w:tab w:val="num" w:pos="1004"/>
        </w:tabs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Pr="00043682">
        <w:rPr>
          <w:bCs/>
          <w:sz w:val="26"/>
          <w:szCs w:val="26"/>
        </w:rPr>
        <w:t xml:space="preserve">т </w:t>
      </w:r>
      <w:r>
        <w:rPr>
          <w:bCs/>
          <w:sz w:val="26"/>
          <w:szCs w:val="26"/>
        </w:rPr>
        <w:t>16</w:t>
      </w:r>
      <w:r w:rsidRPr="00043682">
        <w:rPr>
          <w:bCs/>
          <w:sz w:val="26"/>
          <w:szCs w:val="26"/>
        </w:rPr>
        <w:t>.12.201</w:t>
      </w:r>
      <w:r>
        <w:rPr>
          <w:bCs/>
          <w:sz w:val="26"/>
          <w:szCs w:val="26"/>
        </w:rPr>
        <w:t>6</w:t>
      </w:r>
      <w:r w:rsidRPr="00043682">
        <w:rPr>
          <w:bCs/>
          <w:sz w:val="26"/>
          <w:szCs w:val="26"/>
        </w:rPr>
        <w:t xml:space="preserve"> № </w:t>
      </w:r>
      <w:r>
        <w:rPr>
          <w:bCs/>
          <w:sz w:val="26"/>
          <w:szCs w:val="26"/>
        </w:rPr>
        <w:t>40</w:t>
      </w:r>
    </w:p>
    <w:p w:rsidR="00320447" w:rsidRDefault="00320447" w:rsidP="000F1637">
      <w:pPr>
        <w:tabs>
          <w:tab w:val="num" w:pos="1004"/>
        </w:tabs>
        <w:jc w:val="center"/>
        <w:rPr>
          <w:bCs/>
          <w:sz w:val="28"/>
          <w:szCs w:val="28"/>
        </w:rPr>
      </w:pPr>
    </w:p>
    <w:p w:rsidR="00320447" w:rsidRDefault="00320447" w:rsidP="000F1637">
      <w:pPr>
        <w:tabs>
          <w:tab w:val="num" w:pos="100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Изменение программы муниципальных гарантий муниципального образования городского округа города Пыть-Яха на плановый период </w:t>
      </w:r>
    </w:p>
    <w:p w:rsidR="00320447" w:rsidRDefault="00320447" w:rsidP="000F1637">
      <w:pPr>
        <w:tabs>
          <w:tab w:val="num" w:pos="100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2018 и 2019 годов</w:t>
      </w:r>
    </w:p>
    <w:p w:rsidR="00320447" w:rsidRDefault="00320447" w:rsidP="000F1637">
      <w:pPr>
        <w:tabs>
          <w:tab w:val="num" w:pos="1004"/>
        </w:tabs>
        <w:jc w:val="center"/>
        <w:rPr>
          <w:bCs/>
          <w:sz w:val="28"/>
          <w:szCs w:val="28"/>
        </w:rPr>
      </w:pPr>
    </w:p>
    <w:tbl>
      <w:tblPr>
        <w:tblW w:w="93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837"/>
        <w:gridCol w:w="1260"/>
        <w:gridCol w:w="735"/>
        <w:gridCol w:w="1260"/>
        <w:gridCol w:w="1242"/>
        <w:gridCol w:w="738"/>
        <w:gridCol w:w="884"/>
        <w:gridCol w:w="900"/>
      </w:tblGrid>
      <w:tr w:rsidR="00320447" w:rsidRPr="00114FEA" w:rsidTr="00F062CD">
        <w:trPr>
          <w:trHeight w:val="345"/>
        </w:trPr>
        <w:tc>
          <w:tcPr>
            <w:tcW w:w="503" w:type="dxa"/>
            <w:vMerge w:val="restart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1837" w:type="dxa"/>
            <w:vMerge w:val="restart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Цель гарантии</w:t>
            </w:r>
          </w:p>
        </w:tc>
        <w:tc>
          <w:tcPr>
            <w:tcW w:w="1260" w:type="dxa"/>
            <w:vMerge w:val="restart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Заемщик</w:t>
            </w:r>
          </w:p>
        </w:tc>
        <w:tc>
          <w:tcPr>
            <w:tcW w:w="735" w:type="dxa"/>
            <w:vMerge w:val="restart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Год возникновения обязательства</w:t>
            </w:r>
          </w:p>
        </w:tc>
        <w:tc>
          <w:tcPr>
            <w:tcW w:w="2502" w:type="dxa"/>
            <w:gridSpan w:val="2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Сумма гарантии (тыс.рублей)</w:t>
            </w:r>
          </w:p>
        </w:tc>
        <w:tc>
          <w:tcPr>
            <w:tcW w:w="738" w:type="dxa"/>
            <w:vMerge w:val="restart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1784" w:type="dxa"/>
            <w:gridSpan w:val="2"/>
            <w:vAlign w:val="center"/>
          </w:tcPr>
          <w:p w:rsidR="00320447" w:rsidRPr="00E0055C" w:rsidRDefault="00320447" w:rsidP="001B5716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Объем бюджетных ассигнований, предусмотренных на исполнение муниципальных гарантий по возможным гарантийным случаям</w:t>
            </w:r>
          </w:p>
        </w:tc>
      </w:tr>
      <w:tr w:rsidR="00320447" w:rsidRPr="00114FEA" w:rsidTr="00F062CD">
        <w:trPr>
          <w:trHeight w:val="451"/>
        </w:trPr>
        <w:tc>
          <w:tcPr>
            <w:tcW w:w="503" w:type="dxa"/>
            <w:vMerge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37" w:type="dxa"/>
            <w:vMerge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5" w:type="dxa"/>
            <w:vMerge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 xml:space="preserve">на 1 января 2018 года </w:t>
            </w:r>
          </w:p>
        </w:tc>
        <w:tc>
          <w:tcPr>
            <w:tcW w:w="1242" w:type="dxa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 xml:space="preserve"> на 1 января 2019 года </w:t>
            </w:r>
          </w:p>
        </w:tc>
        <w:tc>
          <w:tcPr>
            <w:tcW w:w="738" w:type="dxa"/>
            <w:vMerge/>
            <w:vAlign w:val="center"/>
          </w:tcPr>
          <w:p w:rsidR="00320447" w:rsidRPr="00E0055C" w:rsidRDefault="00320447" w:rsidP="001B5716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:rsidR="00320447" w:rsidRPr="00E0055C" w:rsidRDefault="00320447" w:rsidP="001B5716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 xml:space="preserve">На 2018 год </w:t>
            </w:r>
          </w:p>
        </w:tc>
        <w:tc>
          <w:tcPr>
            <w:tcW w:w="900" w:type="dxa"/>
            <w:vAlign w:val="center"/>
          </w:tcPr>
          <w:p w:rsidR="00320447" w:rsidRPr="00E0055C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На 2019 год</w:t>
            </w:r>
          </w:p>
        </w:tc>
      </w:tr>
      <w:tr w:rsidR="00320447" w:rsidRPr="00114FEA" w:rsidTr="00F062CD">
        <w:trPr>
          <w:trHeight w:val="1005"/>
        </w:trPr>
        <w:tc>
          <w:tcPr>
            <w:tcW w:w="503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1837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1260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МУП «Управление городского хозяйства»</w:t>
            </w:r>
          </w:p>
        </w:tc>
        <w:tc>
          <w:tcPr>
            <w:tcW w:w="735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2017</w:t>
            </w:r>
          </w:p>
        </w:tc>
        <w:tc>
          <w:tcPr>
            <w:tcW w:w="1260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+ 100 000,0</w:t>
            </w:r>
          </w:p>
        </w:tc>
        <w:tc>
          <w:tcPr>
            <w:tcW w:w="1242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+ 100 000,0</w:t>
            </w:r>
          </w:p>
        </w:tc>
        <w:tc>
          <w:tcPr>
            <w:tcW w:w="738" w:type="dxa"/>
            <w:vAlign w:val="center"/>
          </w:tcPr>
          <w:p w:rsidR="00320447" w:rsidRPr="00114FEA" w:rsidRDefault="00320447" w:rsidP="001B5716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нет</w:t>
            </w:r>
          </w:p>
        </w:tc>
        <w:tc>
          <w:tcPr>
            <w:tcW w:w="884" w:type="dxa"/>
            <w:vAlign w:val="center"/>
          </w:tcPr>
          <w:p w:rsidR="00320447" w:rsidRPr="00114FEA" w:rsidRDefault="00320447" w:rsidP="001B5716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</w:tr>
      <w:tr w:rsidR="00320447" w:rsidRPr="00114FEA" w:rsidTr="00F062CD">
        <w:trPr>
          <w:trHeight w:val="150"/>
        </w:trPr>
        <w:tc>
          <w:tcPr>
            <w:tcW w:w="503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837" w:type="dxa"/>
            <w:vAlign w:val="center"/>
          </w:tcPr>
          <w:p w:rsidR="00320447" w:rsidRPr="00114FEA" w:rsidRDefault="00320447" w:rsidP="00117452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Погашение кредиторской задолженности перед поставщиками и работниками</w:t>
            </w:r>
          </w:p>
        </w:tc>
        <w:tc>
          <w:tcPr>
            <w:tcW w:w="1260" w:type="dxa"/>
            <w:vAlign w:val="center"/>
          </w:tcPr>
          <w:p w:rsidR="00320447" w:rsidRPr="00114FEA" w:rsidRDefault="00320447" w:rsidP="00117452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 xml:space="preserve">МУП «Городское лесничество» </w:t>
            </w:r>
          </w:p>
        </w:tc>
        <w:tc>
          <w:tcPr>
            <w:tcW w:w="735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2017</w:t>
            </w:r>
          </w:p>
        </w:tc>
        <w:tc>
          <w:tcPr>
            <w:tcW w:w="1260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+ 5000,0</w:t>
            </w:r>
          </w:p>
        </w:tc>
        <w:tc>
          <w:tcPr>
            <w:tcW w:w="1242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+5 000,0</w:t>
            </w:r>
          </w:p>
        </w:tc>
        <w:tc>
          <w:tcPr>
            <w:tcW w:w="738" w:type="dxa"/>
            <w:vAlign w:val="center"/>
          </w:tcPr>
          <w:p w:rsidR="00320447" w:rsidRPr="00114FEA" w:rsidRDefault="00320447" w:rsidP="001B5716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нет</w:t>
            </w:r>
          </w:p>
        </w:tc>
        <w:tc>
          <w:tcPr>
            <w:tcW w:w="884" w:type="dxa"/>
            <w:vAlign w:val="center"/>
          </w:tcPr>
          <w:p w:rsidR="00320447" w:rsidRPr="00114FEA" w:rsidRDefault="00320447" w:rsidP="001B5716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</w:tr>
      <w:tr w:rsidR="00320447" w:rsidRPr="00114FEA" w:rsidTr="00F062CD">
        <w:trPr>
          <w:trHeight w:val="150"/>
        </w:trPr>
        <w:tc>
          <w:tcPr>
            <w:tcW w:w="503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37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1260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+ 105 000,0</w:t>
            </w:r>
          </w:p>
        </w:tc>
        <w:tc>
          <w:tcPr>
            <w:tcW w:w="1242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+ 105 000,0</w:t>
            </w:r>
          </w:p>
        </w:tc>
        <w:tc>
          <w:tcPr>
            <w:tcW w:w="738" w:type="dxa"/>
            <w:vAlign w:val="center"/>
          </w:tcPr>
          <w:p w:rsidR="00320447" w:rsidRPr="00114FEA" w:rsidRDefault="00320447" w:rsidP="001B5716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:rsidR="00320447" w:rsidRPr="00114FEA" w:rsidRDefault="00320447" w:rsidP="001B5716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320447" w:rsidRPr="00114FEA" w:rsidRDefault="00320447" w:rsidP="00D2028C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320447" w:rsidRPr="00F55F0A" w:rsidRDefault="00320447" w:rsidP="009B3AE8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</w:p>
    <w:p w:rsidR="00320447" w:rsidRPr="00F55F0A" w:rsidRDefault="00320447" w:rsidP="009B3AE8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17D6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 w:rsidRPr="00217D64">
        <w:rPr>
          <w:sz w:val="28"/>
          <w:szCs w:val="28"/>
        </w:rPr>
        <w:t xml:space="preserve">решения возложить на постоянную депутатскую комиссию по бюджету, </w:t>
      </w:r>
      <w:r>
        <w:rPr>
          <w:sz w:val="28"/>
          <w:szCs w:val="28"/>
        </w:rPr>
        <w:t xml:space="preserve">налогам и </w:t>
      </w:r>
      <w:r w:rsidRPr="00217D64">
        <w:rPr>
          <w:sz w:val="28"/>
          <w:szCs w:val="28"/>
        </w:rPr>
        <w:t>экономической политике</w:t>
      </w:r>
      <w:r w:rsidRPr="00F55F0A">
        <w:rPr>
          <w:sz w:val="28"/>
          <w:szCs w:val="28"/>
        </w:rPr>
        <w:t xml:space="preserve">. </w:t>
      </w:r>
    </w:p>
    <w:p w:rsidR="00320447" w:rsidRPr="00F55F0A" w:rsidRDefault="00320447" w:rsidP="009B3AE8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</w:p>
    <w:p w:rsidR="00320447" w:rsidRPr="00F55F0A" w:rsidRDefault="00320447" w:rsidP="009B3AE8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5F0A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320447" w:rsidRPr="00F55F0A" w:rsidRDefault="00320447" w:rsidP="009B3AE8">
      <w:pPr>
        <w:pStyle w:val="ae"/>
        <w:ind w:left="0" w:firstLine="709"/>
        <w:rPr>
          <w:sz w:val="28"/>
          <w:szCs w:val="28"/>
        </w:rPr>
      </w:pPr>
    </w:p>
    <w:p w:rsidR="00320447" w:rsidRPr="00F55F0A" w:rsidRDefault="00320447" w:rsidP="009B3AE8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55F0A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320447" w:rsidRDefault="00320447" w:rsidP="009B3AE8">
      <w:pPr>
        <w:tabs>
          <w:tab w:val="left" w:pos="5040"/>
        </w:tabs>
        <w:rPr>
          <w:b/>
          <w:sz w:val="28"/>
          <w:szCs w:val="28"/>
        </w:rPr>
      </w:pPr>
    </w:p>
    <w:p w:rsidR="00320447" w:rsidRDefault="00320447" w:rsidP="009B3AE8">
      <w:pPr>
        <w:tabs>
          <w:tab w:val="left" w:pos="5040"/>
        </w:tabs>
        <w:rPr>
          <w:b/>
          <w:sz w:val="28"/>
          <w:szCs w:val="28"/>
        </w:rPr>
      </w:pPr>
    </w:p>
    <w:p w:rsidR="00320447" w:rsidRDefault="00320447" w:rsidP="009B3AE8">
      <w:pPr>
        <w:tabs>
          <w:tab w:val="left" w:pos="5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Думы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И.о. главы</w:t>
      </w:r>
    </w:p>
    <w:p w:rsidR="00320447" w:rsidRDefault="00320447" w:rsidP="009B3AE8">
      <w:pPr>
        <w:tabs>
          <w:tab w:val="left" w:pos="5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города Пыть-Яха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города Пыть-Яха</w:t>
      </w:r>
    </w:p>
    <w:p w:rsidR="00320447" w:rsidRDefault="00320447" w:rsidP="009B3AE8">
      <w:pPr>
        <w:tabs>
          <w:tab w:val="left" w:pos="5040"/>
        </w:tabs>
        <w:rPr>
          <w:b/>
          <w:sz w:val="28"/>
          <w:szCs w:val="28"/>
        </w:rPr>
      </w:pPr>
    </w:p>
    <w:p w:rsidR="00320447" w:rsidRDefault="00320447" w:rsidP="0004290A">
      <w:pPr>
        <w:rPr>
          <w:b/>
          <w:sz w:val="28"/>
          <w:szCs w:val="28"/>
        </w:rPr>
      </w:pPr>
      <w:r w:rsidRPr="00987DB5">
        <w:rPr>
          <w:sz w:val="28"/>
          <w:szCs w:val="28"/>
        </w:rPr>
        <w:t>_________</w:t>
      </w:r>
      <w:r>
        <w:rPr>
          <w:b/>
          <w:sz w:val="28"/>
          <w:szCs w:val="28"/>
        </w:rPr>
        <w:t>О.В. Шевченко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987DB5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Pr="00987DB5">
        <w:rPr>
          <w:sz w:val="28"/>
          <w:szCs w:val="28"/>
        </w:rPr>
        <w:t>__</w:t>
      </w:r>
      <w:r w:rsidRPr="00966B05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.К. Керимов</w:t>
      </w:r>
    </w:p>
    <w:p w:rsidR="00320447" w:rsidRPr="0004290A" w:rsidRDefault="00320447" w:rsidP="009B3AE8">
      <w:pPr>
        <w:jc w:val="center"/>
        <w:rPr>
          <w:b/>
        </w:rPr>
      </w:pPr>
    </w:p>
    <w:p w:rsidR="00320447" w:rsidRDefault="00320447" w:rsidP="009B3AE8">
      <w:pPr>
        <w:tabs>
          <w:tab w:val="left" w:pos="27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87DB5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217D64">
        <w:rPr>
          <w:b/>
          <w:sz w:val="28"/>
          <w:szCs w:val="28"/>
        </w:rPr>
        <w:t>»</w:t>
      </w:r>
      <w:r w:rsidRPr="00987DB5">
        <w:rPr>
          <w:sz w:val="28"/>
          <w:szCs w:val="28"/>
        </w:rPr>
        <w:t>___________</w:t>
      </w:r>
      <w:r w:rsidRPr="00217D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17 г.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17D64">
        <w:rPr>
          <w:b/>
          <w:sz w:val="28"/>
          <w:szCs w:val="28"/>
        </w:rPr>
        <w:t>«</w:t>
      </w:r>
      <w:r w:rsidRPr="00987DB5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217D64">
        <w:rPr>
          <w:b/>
          <w:sz w:val="28"/>
          <w:szCs w:val="28"/>
        </w:rPr>
        <w:t>»</w:t>
      </w:r>
      <w:r w:rsidRPr="00987DB5">
        <w:rPr>
          <w:sz w:val="28"/>
          <w:szCs w:val="28"/>
        </w:rPr>
        <w:t>_____________</w:t>
      </w:r>
      <w:r w:rsidRPr="00217D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17 г.</w:t>
      </w:r>
    </w:p>
    <w:sectPr w:rsidR="00320447" w:rsidSect="0004290A">
      <w:headerReference w:type="even" r:id="rId8"/>
      <w:headerReference w:type="default" r:id="rId9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447" w:rsidRDefault="00320447">
      <w:r>
        <w:separator/>
      </w:r>
    </w:p>
  </w:endnote>
  <w:endnote w:type="continuationSeparator" w:id="0">
    <w:p w:rsidR="00320447" w:rsidRDefault="00320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447" w:rsidRDefault="00320447">
      <w:r>
        <w:separator/>
      </w:r>
    </w:p>
  </w:footnote>
  <w:footnote w:type="continuationSeparator" w:id="0">
    <w:p w:rsidR="00320447" w:rsidRDefault="00320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447" w:rsidRDefault="00320447" w:rsidP="00C85CAA">
    <w:pPr>
      <w:pStyle w:val="a4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320447" w:rsidRDefault="00320447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447" w:rsidRDefault="00E1415F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320447" w:rsidRDefault="00320447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 w15:restartNumberingAfterBreak="0">
    <w:nsid w:val="0B1965D9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357A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41522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5A626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2" w15:restartNumberingAfterBreak="0">
    <w:nsid w:val="227215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6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7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9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27745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3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24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26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7" w15:restartNumberingAfterBreak="0">
    <w:nsid w:val="4D7A1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9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31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CE71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6641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23"/>
  </w:num>
  <w:num w:numId="5">
    <w:abstractNumId w:val="30"/>
  </w:num>
  <w:num w:numId="6">
    <w:abstractNumId w:val="21"/>
  </w:num>
  <w:num w:numId="7">
    <w:abstractNumId w:val="25"/>
  </w:num>
  <w:num w:numId="8">
    <w:abstractNumId w:val="13"/>
  </w:num>
  <w:num w:numId="9">
    <w:abstractNumId w:val="36"/>
  </w:num>
  <w:num w:numId="10">
    <w:abstractNumId w:val="24"/>
  </w:num>
  <w:num w:numId="11">
    <w:abstractNumId w:val="0"/>
  </w:num>
  <w:num w:numId="12">
    <w:abstractNumId w:val="33"/>
  </w:num>
  <w:num w:numId="13">
    <w:abstractNumId w:val="10"/>
  </w:num>
  <w:num w:numId="14">
    <w:abstractNumId w:val="32"/>
  </w:num>
  <w:num w:numId="15">
    <w:abstractNumId w:val="29"/>
  </w:num>
  <w:num w:numId="16">
    <w:abstractNumId w:val="5"/>
  </w:num>
  <w:num w:numId="17">
    <w:abstractNumId w:val="35"/>
  </w:num>
  <w:num w:numId="18">
    <w:abstractNumId w:val="31"/>
  </w:num>
  <w:num w:numId="19">
    <w:abstractNumId w:val="14"/>
  </w:num>
  <w:num w:numId="20">
    <w:abstractNumId w:val="34"/>
  </w:num>
  <w:num w:numId="21">
    <w:abstractNumId w:val="15"/>
  </w:num>
  <w:num w:numId="22">
    <w:abstractNumId w:val="1"/>
  </w:num>
  <w:num w:numId="23">
    <w:abstractNumId w:val="16"/>
  </w:num>
  <w:num w:numId="24">
    <w:abstractNumId w:val="26"/>
  </w:num>
  <w:num w:numId="25">
    <w:abstractNumId w:val="22"/>
  </w:num>
  <w:num w:numId="26">
    <w:abstractNumId w:val="11"/>
  </w:num>
  <w:num w:numId="27">
    <w:abstractNumId w:val="28"/>
  </w:num>
  <w:num w:numId="28">
    <w:abstractNumId w:val="18"/>
  </w:num>
  <w:num w:numId="29">
    <w:abstractNumId w:val="3"/>
  </w:num>
  <w:num w:numId="30">
    <w:abstractNumId w:val="19"/>
  </w:num>
  <w:num w:numId="31">
    <w:abstractNumId w:val="7"/>
  </w:num>
  <w:num w:numId="32">
    <w:abstractNumId w:val="27"/>
  </w:num>
  <w:num w:numId="33">
    <w:abstractNumId w:val="12"/>
  </w:num>
  <w:num w:numId="34">
    <w:abstractNumId w:val="37"/>
  </w:num>
  <w:num w:numId="35">
    <w:abstractNumId w:val="6"/>
  </w:num>
  <w:num w:numId="36">
    <w:abstractNumId w:val="8"/>
  </w:num>
  <w:num w:numId="37">
    <w:abstractNumId w:val="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A74"/>
    <w:rsid w:val="0000174D"/>
    <w:rsid w:val="00001999"/>
    <w:rsid w:val="00003710"/>
    <w:rsid w:val="000051DB"/>
    <w:rsid w:val="00010B50"/>
    <w:rsid w:val="00012493"/>
    <w:rsid w:val="00014655"/>
    <w:rsid w:val="00014C72"/>
    <w:rsid w:val="0001502F"/>
    <w:rsid w:val="0002152F"/>
    <w:rsid w:val="000220B6"/>
    <w:rsid w:val="00023FA7"/>
    <w:rsid w:val="00025825"/>
    <w:rsid w:val="00027526"/>
    <w:rsid w:val="0003264C"/>
    <w:rsid w:val="0004290A"/>
    <w:rsid w:val="00043682"/>
    <w:rsid w:val="00043686"/>
    <w:rsid w:val="00044423"/>
    <w:rsid w:val="00045667"/>
    <w:rsid w:val="00047424"/>
    <w:rsid w:val="000479DF"/>
    <w:rsid w:val="00047BD6"/>
    <w:rsid w:val="0005423B"/>
    <w:rsid w:val="00060AA1"/>
    <w:rsid w:val="00060D0C"/>
    <w:rsid w:val="0006718E"/>
    <w:rsid w:val="0006770E"/>
    <w:rsid w:val="00074480"/>
    <w:rsid w:val="0007449D"/>
    <w:rsid w:val="00080B94"/>
    <w:rsid w:val="00081CEF"/>
    <w:rsid w:val="00081D83"/>
    <w:rsid w:val="00083D0A"/>
    <w:rsid w:val="0008687B"/>
    <w:rsid w:val="00087CB7"/>
    <w:rsid w:val="000945AA"/>
    <w:rsid w:val="00094ECE"/>
    <w:rsid w:val="000A20D9"/>
    <w:rsid w:val="000A4F7E"/>
    <w:rsid w:val="000A6386"/>
    <w:rsid w:val="000B55CF"/>
    <w:rsid w:val="000B58D9"/>
    <w:rsid w:val="000B635B"/>
    <w:rsid w:val="000C074F"/>
    <w:rsid w:val="000C153F"/>
    <w:rsid w:val="000C2F03"/>
    <w:rsid w:val="000C3694"/>
    <w:rsid w:val="000C4EFB"/>
    <w:rsid w:val="000C5C7C"/>
    <w:rsid w:val="000C634B"/>
    <w:rsid w:val="000D70FF"/>
    <w:rsid w:val="000E7273"/>
    <w:rsid w:val="000F1637"/>
    <w:rsid w:val="000F1989"/>
    <w:rsid w:val="000F256D"/>
    <w:rsid w:val="000F34BA"/>
    <w:rsid w:val="000F6990"/>
    <w:rsid w:val="000F7E30"/>
    <w:rsid w:val="00101035"/>
    <w:rsid w:val="00102FED"/>
    <w:rsid w:val="00107FCC"/>
    <w:rsid w:val="0011169C"/>
    <w:rsid w:val="00113A7C"/>
    <w:rsid w:val="00114C7E"/>
    <w:rsid w:val="00114FEA"/>
    <w:rsid w:val="00117452"/>
    <w:rsid w:val="001211AC"/>
    <w:rsid w:val="00121404"/>
    <w:rsid w:val="001275E2"/>
    <w:rsid w:val="00143C54"/>
    <w:rsid w:val="00144D53"/>
    <w:rsid w:val="00150F3D"/>
    <w:rsid w:val="00152D4C"/>
    <w:rsid w:val="00160D9F"/>
    <w:rsid w:val="00161426"/>
    <w:rsid w:val="00161B1D"/>
    <w:rsid w:val="001650F0"/>
    <w:rsid w:val="001655AF"/>
    <w:rsid w:val="001708B6"/>
    <w:rsid w:val="00173422"/>
    <w:rsid w:val="00173AFD"/>
    <w:rsid w:val="0017583D"/>
    <w:rsid w:val="00175FE0"/>
    <w:rsid w:val="001867D1"/>
    <w:rsid w:val="001971D0"/>
    <w:rsid w:val="001A0FEE"/>
    <w:rsid w:val="001A20D9"/>
    <w:rsid w:val="001A3823"/>
    <w:rsid w:val="001B0F3C"/>
    <w:rsid w:val="001B3B4C"/>
    <w:rsid w:val="001B5716"/>
    <w:rsid w:val="001C2A96"/>
    <w:rsid w:val="001C3986"/>
    <w:rsid w:val="001C63E3"/>
    <w:rsid w:val="001D0518"/>
    <w:rsid w:val="001D31B0"/>
    <w:rsid w:val="001E0E0E"/>
    <w:rsid w:val="001E1A8B"/>
    <w:rsid w:val="001E41D3"/>
    <w:rsid w:val="001E5B0B"/>
    <w:rsid w:val="001F4A74"/>
    <w:rsid w:val="00200772"/>
    <w:rsid w:val="00201CBC"/>
    <w:rsid w:val="00211E67"/>
    <w:rsid w:val="00217D64"/>
    <w:rsid w:val="00221809"/>
    <w:rsid w:val="0022213F"/>
    <w:rsid w:val="002221A3"/>
    <w:rsid w:val="00230AAF"/>
    <w:rsid w:val="00232050"/>
    <w:rsid w:val="0023442E"/>
    <w:rsid w:val="0023704C"/>
    <w:rsid w:val="00242EE2"/>
    <w:rsid w:val="002431A7"/>
    <w:rsid w:val="00246AB7"/>
    <w:rsid w:val="00250363"/>
    <w:rsid w:val="002510E5"/>
    <w:rsid w:val="002531D2"/>
    <w:rsid w:val="00255419"/>
    <w:rsid w:val="00256824"/>
    <w:rsid w:val="0026209B"/>
    <w:rsid w:val="00264D9A"/>
    <w:rsid w:val="00266EBB"/>
    <w:rsid w:val="0027240A"/>
    <w:rsid w:val="00276212"/>
    <w:rsid w:val="00276F80"/>
    <w:rsid w:val="002838A9"/>
    <w:rsid w:val="002924D6"/>
    <w:rsid w:val="00294557"/>
    <w:rsid w:val="002A2654"/>
    <w:rsid w:val="002A3CC2"/>
    <w:rsid w:val="002B074B"/>
    <w:rsid w:val="002B772F"/>
    <w:rsid w:val="002C35BF"/>
    <w:rsid w:val="002C3B8A"/>
    <w:rsid w:val="002C6267"/>
    <w:rsid w:val="002D7078"/>
    <w:rsid w:val="002D7676"/>
    <w:rsid w:val="002E2236"/>
    <w:rsid w:val="002E7AC5"/>
    <w:rsid w:val="002F0726"/>
    <w:rsid w:val="002F3B6B"/>
    <w:rsid w:val="00300382"/>
    <w:rsid w:val="003006BF"/>
    <w:rsid w:val="0030104A"/>
    <w:rsid w:val="00302DE7"/>
    <w:rsid w:val="003107EB"/>
    <w:rsid w:val="003112E5"/>
    <w:rsid w:val="00313B83"/>
    <w:rsid w:val="00316A8E"/>
    <w:rsid w:val="00320447"/>
    <w:rsid w:val="00321117"/>
    <w:rsid w:val="00321EFF"/>
    <w:rsid w:val="00330A02"/>
    <w:rsid w:val="00333081"/>
    <w:rsid w:val="00333F49"/>
    <w:rsid w:val="00336E9D"/>
    <w:rsid w:val="00340C72"/>
    <w:rsid w:val="00340F29"/>
    <w:rsid w:val="0034251C"/>
    <w:rsid w:val="00342BD7"/>
    <w:rsid w:val="00343DC6"/>
    <w:rsid w:val="003448C6"/>
    <w:rsid w:val="003557D9"/>
    <w:rsid w:val="00356F47"/>
    <w:rsid w:val="00360043"/>
    <w:rsid w:val="00360BEA"/>
    <w:rsid w:val="00365CFB"/>
    <w:rsid w:val="00367630"/>
    <w:rsid w:val="00374C0B"/>
    <w:rsid w:val="00375671"/>
    <w:rsid w:val="00382A46"/>
    <w:rsid w:val="003942C0"/>
    <w:rsid w:val="003A0383"/>
    <w:rsid w:val="003A230D"/>
    <w:rsid w:val="003B6146"/>
    <w:rsid w:val="003C5034"/>
    <w:rsid w:val="003C7238"/>
    <w:rsid w:val="003D6905"/>
    <w:rsid w:val="003E21F7"/>
    <w:rsid w:val="003E28C1"/>
    <w:rsid w:val="003E6849"/>
    <w:rsid w:val="003F024C"/>
    <w:rsid w:val="003F271B"/>
    <w:rsid w:val="003F293B"/>
    <w:rsid w:val="003F7CF2"/>
    <w:rsid w:val="0040496A"/>
    <w:rsid w:val="0040606E"/>
    <w:rsid w:val="004120E1"/>
    <w:rsid w:val="0042021E"/>
    <w:rsid w:val="00421BE7"/>
    <w:rsid w:val="00421E07"/>
    <w:rsid w:val="00422505"/>
    <w:rsid w:val="00424AF4"/>
    <w:rsid w:val="00425025"/>
    <w:rsid w:val="00427327"/>
    <w:rsid w:val="004356AC"/>
    <w:rsid w:val="004362D1"/>
    <w:rsid w:val="00437317"/>
    <w:rsid w:val="00441608"/>
    <w:rsid w:val="00445B5F"/>
    <w:rsid w:val="004462B7"/>
    <w:rsid w:val="00453A3D"/>
    <w:rsid w:val="00453C78"/>
    <w:rsid w:val="0045753C"/>
    <w:rsid w:val="00460D9D"/>
    <w:rsid w:val="004622AA"/>
    <w:rsid w:val="00466ED8"/>
    <w:rsid w:val="004739E4"/>
    <w:rsid w:val="00474CC4"/>
    <w:rsid w:val="00476489"/>
    <w:rsid w:val="00490978"/>
    <w:rsid w:val="00491A61"/>
    <w:rsid w:val="00493429"/>
    <w:rsid w:val="004934A0"/>
    <w:rsid w:val="00494471"/>
    <w:rsid w:val="00495A98"/>
    <w:rsid w:val="004965F9"/>
    <w:rsid w:val="00496BFA"/>
    <w:rsid w:val="00497F57"/>
    <w:rsid w:val="004A7B1D"/>
    <w:rsid w:val="004B2FA5"/>
    <w:rsid w:val="004B4B6F"/>
    <w:rsid w:val="004C1B09"/>
    <w:rsid w:val="004C3786"/>
    <w:rsid w:val="004C77EF"/>
    <w:rsid w:val="004D0C94"/>
    <w:rsid w:val="004D2A80"/>
    <w:rsid w:val="004D548B"/>
    <w:rsid w:val="004E074D"/>
    <w:rsid w:val="004E5680"/>
    <w:rsid w:val="004E59FF"/>
    <w:rsid w:val="004F19EE"/>
    <w:rsid w:val="0050486A"/>
    <w:rsid w:val="00504CFB"/>
    <w:rsid w:val="00516207"/>
    <w:rsid w:val="005167F6"/>
    <w:rsid w:val="0052194E"/>
    <w:rsid w:val="005424E2"/>
    <w:rsid w:val="005528EB"/>
    <w:rsid w:val="005569C8"/>
    <w:rsid w:val="005636A2"/>
    <w:rsid w:val="00564B85"/>
    <w:rsid w:val="005835D8"/>
    <w:rsid w:val="00584FF2"/>
    <w:rsid w:val="00592480"/>
    <w:rsid w:val="00592941"/>
    <w:rsid w:val="00594121"/>
    <w:rsid w:val="00596D91"/>
    <w:rsid w:val="005A01E5"/>
    <w:rsid w:val="005A0DFC"/>
    <w:rsid w:val="005A446D"/>
    <w:rsid w:val="005B1313"/>
    <w:rsid w:val="005B302E"/>
    <w:rsid w:val="005B788D"/>
    <w:rsid w:val="005C4E54"/>
    <w:rsid w:val="005D2C63"/>
    <w:rsid w:val="005D4101"/>
    <w:rsid w:val="005D51C4"/>
    <w:rsid w:val="005E5DB0"/>
    <w:rsid w:val="005F0789"/>
    <w:rsid w:val="005F12DE"/>
    <w:rsid w:val="005F203B"/>
    <w:rsid w:val="00601829"/>
    <w:rsid w:val="006023D8"/>
    <w:rsid w:val="006039F4"/>
    <w:rsid w:val="00612E11"/>
    <w:rsid w:val="00613CB0"/>
    <w:rsid w:val="00613F77"/>
    <w:rsid w:val="006162CD"/>
    <w:rsid w:val="00617A09"/>
    <w:rsid w:val="006210AB"/>
    <w:rsid w:val="00622438"/>
    <w:rsid w:val="006227EA"/>
    <w:rsid w:val="0063234C"/>
    <w:rsid w:val="00632E44"/>
    <w:rsid w:val="006350F5"/>
    <w:rsid w:val="00636323"/>
    <w:rsid w:val="00643878"/>
    <w:rsid w:val="00643903"/>
    <w:rsid w:val="00660DC7"/>
    <w:rsid w:val="00661989"/>
    <w:rsid w:val="00662A02"/>
    <w:rsid w:val="0066552D"/>
    <w:rsid w:val="0067034B"/>
    <w:rsid w:val="0067177A"/>
    <w:rsid w:val="00673E01"/>
    <w:rsid w:val="00675CAB"/>
    <w:rsid w:val="00675D0D"/>
    <w:rsid w:val="00681751"/>
    <w:rsid w:val="00682936"/>
    <w:rsid w:val="00690C3B"/>
    <w:rsid w:val="00696082"/>
    <w:rsid w:val="006A2566"/>
    <w:rsid w:val="006A5151"/>
    <w:rsid w:val="006B7ADA"/>
    <w:rsid w:val="006C0CA2"/>
    <w:rsid w:val="006C2991"/>
    <w:rsid w:val="006C6CFA"/>
    <w:rsid w:val="006C7715"/>
    <w:rsid w:val="006C77E0"/>
    <w:rsid w:val="006C7A57"/>
    <w:rsid w:val="006C7C5B"/>
    <w:rsid w:val="006D06F6"/>
    <w:rsid w:val="006D219C"/>
    <w:rsid w:val="006D3FD1"/>
    <w:rsid w:val="006E0612"/>
    <w:rsid w:val="006E10DF"/>
    <w:rsid w:val="006E1AA6"/>
    <w:rsid w:val="006E59CD"/>
    <w:rsid w:val="006F1A26"/>
    <w:rsid w:val="006F3704"/>
    <w:rsid w:val="006F5D4D"/>
    <w:rsid w:val="00702149"/>
    <w:rsid w:val="0070472F"/>
    <w:rsid w:val="007056DA"/>
    <w:rsid w:val="00705B4D"/>
    <w:rsid w:val="007076B8"/>
    <w:rsid w:val="00707D78"/>
    <w:rsid w:val="00711888"/>
    <w:rsid w:val="00711E88"/>
    <w:rsid w:val="007121D8"/>
    <w:rsid w:val="00714EC9"/>
    <w:rsid w:val="007168F9"/>
    <w:rsid w:val="0071708F"/>
    <w:rsid w:val="0071788E"/>
    <w:rsid w:val="00722B9E"/>
    <w:rsid w:val="007238BF"/>
    <w:rsid w:val="00733094"/>
    <w:rsid w:val="00734888"/>
    <w:rsid w:val="00735443"/>
    <w:rsid w:val="007449A0"/>
    <w:rsid w:val="007463AA"/>
    <w:rsid w:val="00751D0B"/>
    <w:rsid w:val="00753EEE"/>
    <w:rsid w:val="0075692B"/>
    <w:rsid w:val="007576F6"/>
    <w:rsid w:val="00757933"/>
    <w:rsid w:val="0076076E"/>
    <w:rsid w:val="0076113E"/>
    <w:rsid w:val="00761D3E"/>
    <w:rsid w:val="0076519A"/>
    <w:rsid w:val="00766F4A"/>
    <w:rsid w:val="00773052"/>
    <w:rsid w:val="007824F6"/>
    <w:rsid w:val="00791340"/>
    <w:rsid w:val="007932FA"/>
    <w:rsid w:val="00795206"/>
    <w:rsid w:val="00795621"/>
    <w:rsid w:val="0079586E"/>
    <w:rsid w:val="00797FCE"/>
    <w:rsid w:val="007A53EC"/>
    <w:rsid w:val="007A759D"/>
    <w:rsid w:val="007B10AB"/>
    <w:rsid w:val="007B349D"/>
    <w:rsid w:val="007B5B0B"/>
    <w:rsid w:val="007C048E"/>
    <w:rsid w:val="007C219C"/>
    <w:rsid w:val="007D1AA9"/>
    <w:rsid w:val="007D1CC0"/>
    <w:rsid w:val="007D3C4A"/>
    <w:rsid w:val="007D5F69"/>
    <w:rsid w:val="007D7C4B"/>
    <w:rsid w:val="007E04AD"/>
    <w:rsid w:val="007E3303"/>
    <w:rsid w:val="007E68D9"/>
    <w:rsid w:val="007F411E"/>
    <w:rsid w:val="00802474"/>
    <w:rsid w:val="008025CC"/>
    <w:rsid w:val="00804E61"/>
    <w:rsid w:val="0081475E"/>
    <w:rsid w:val="00816454"/>
    <w:rsid w:val="008228F0"/>
    <w:rsid w:val="0082479E"/>
    <w:rsid w:val="00824DD5"/>
    <w:rsid w:val="00827A24"/>
    <w:rsid w:val="00830DDD"/>
    <w:rsid w:val="00831079"/>
    <w:rsid w:val="00834A89"/>
    <w:rsid w:val="008360F4"/>
    <w:rsid w:val="00841B14"/>
    <w:rsid w:val="00845ED2"/>
    <w:rsid w:val="008479B4"/>
    <w:rsid w:val="00847FFE"/>
    <w:rsid w:val="00850E08"/>
    <w:rsid w:val="00851774"/>
    <w:rsid w:val="0085358C"/>
    <w:rsid w:val="008561F3"/>
    <w:rsid w:val="0086003D"/>
    <w:rsid w:val="0086163E"/>
    <w:rsid w:val="00861ED0"/>
    <w:rsid w:val="0086717C"/>
    <w:rsid w:val="008676BB"/>
    <w:rsid w:val="008730D7"/>
    <w:rsid w:val="00881181"/>
    <w:rsid w:val="0088153F"/>
    <w:rsid w:val="00885855"/>
    <w:rsid w:val="00893A1C"/>
    <w:rsid w:val="008942B0"/>
    <w:rsid w:val="008971D6"/>
    <w:rsid w:val="008A0DC2"/>
    <w:rsid w:val="008A2D17"/>
    <w:rsid w:val="008A44EE"/>
    <w:rsid w:val="008A56B1"/>
    <w:rsid w:val="008B1074"/>
    <w:rsid w:val="008B1663"/>
    <w:rsid w:val="008B176C"/>
    <w:rsid w:val="008B28DC"/>
    <w:rsid w:val="008B326E"/>
    <w:rsid w:val="008B74E4"/>
    <w:rsid w:val="008C1E9C"/>
    <w:rsid w:val="008D0585"/>
    <w:rsid w:val="008E06D5"/>
    <w:rsid w:val="008E143F"/>
    <w:rsid w:val="008E1C9D"/>
    <w:rsid w:val="008E417E"/>
    <w:rsid w:val="008E4AC2"/>
    <w:rsid w:val="008E6AEC"/>
    <w:rsid w:val="008E6CDD"/>
    <w:rsid w:val="008F1CD9"/>
    <w:rsid w:val="008F251F"/>
    <w:rsid w:val="008F371F"/>
    <w:rsid w:val="008F6B65"/>
    <w:rsid w:val="008F74FF"/>
    <w:rsid w:val="00901483"/>
    <w:rsid w:val="00902A4B"/>
    <w:rsid w:val="00902DE8"/>
    <w:rsid w:val="0090528D"/>
    <w:rsid w:val="00906D79"/>
    <w:rsid w:val="00913302"/>
    <w:rsid w:val="0091660C"/>
    <w:rsid w:val="009207F5"/>
    <w:rsid w:val="00920B65"/>
    <w:rsid w:val="00923980"/>
    <w:rsid w:val="009258AF"/>
    <w:rsid w:val="0092644F"/>
    <w:rsid w:val="00926B57"/>
    <w:rsid w:val="0093186E"/>
    <w:rsid w:val="00941BFE"/>
    <w:rsid w:val="0094555B"/>
    <w:rsid w:val="00945C25"/>
    <w:rsid w:val="00947907"/>
    <w:rsid w:val="009546B2"/>
    <w:rsid w:val="00957A9F"/>
    <w:rsid w:val="00960B10"/>
    <w:rsid w:val="009611B6"/>
    <w:rsid w:val="00961B92"/>
    <w:rsid w:val="009654C7"/>
    <w:rsid w:val="00966B05"/>
    <w:rsid w:val="009727FC"/>
    <w:rsid w:val="0097395D"/>
    <w:rsid w:val="0097787D"/>
    <w:rsid w:val="00977B2C"/>
    <w:rsid w:val="00981A23"/>
    <w:rsid w:val="00984751"/>
    <w:rsid w:val="00986617"/>
    <w:rsid w:val="00987DB5"/>
    <w:rsid w:val="009930A2"/>
    <w:rsid w:val="009A1CAD"/>
    <w:rsid w:val="009A3FCC"/>
    <w:rsid w:val="009B15D4"/>
    <w:rsid w:val="009B3AE8"/>
    <w:rsid w:val="009C0634"/>
    <w:rsid w:val="009C1C8A"/>
    <w:rsid w:val="009C29A2"/>
    <w:rsid w:val="009C2A4B"/>
    <w:rsid w:val="009C33E7"/>
    <w:rsid w:val="009D2EA7"/>
    <w:rsid w:val="009D7476"/>
    <w:rsid w:val="009E3BE8"/>
    <w:rsid w:val="009E6DE2"/>
    <w:rsid w:val="009E6E8C"/>
    <w:rsid w:val="009F6FAA"/>
    <w:rsid w:val="009F7AB6"/>
    <w:rsid w:val="009F7BE1"/>
    <w:rsid w:val="00A036F3"/>
    <w:rsid w:val="00A13DDB"/>
    <w:rsid w:val="00A23AB8"/>
    <w:rsid w:val="00A23F38"/>
    <w:rsid w:val="00A2582C"/>
    <w:rsid w:val="00A2795D"/>
    <w:rsid w:val="00A34274"/>
    <w:rsid w:val="00A3508E"/>
    <w:rsid w:val="00A42B58"/>
    <w:rsid w:val="00A506E5"/>
    <w:rsid w:val="00A51880"/>
    <w:rsid w:val="00A53536"/>
    <w:rsid w:val="00A560CF"/>
    <w:rsid w:val="00A574C8"/>
    <w:rsid w:val="00A65D29"/>
    <w:rsid w:val="00A750CC"/>
    <w:rsid w:val="00A75D13"/>
    <w:rsid w:val="00A81903"/>
    <w:rsid w:val="00A836C0"/>
    <w:rsid w:val="00A87D19"/>
    <w:rsid w:val="00A93D05"/>
    <w:rsid w:val="00A976E3"/>
    <w:rsid w:val="00AA01A5"/>
    <w:rsid w:val="00AA0A00"/>
    <w:rsid w:val="00AA2101"/>
    <w:rsid w:val="00AA2F1D"/>
    <w:rsid w:val="00AA4FB7"/>
    <w:rsid w:val="00AB22E6"/>
    <w:rsid w:val="00AB3512"/>
    <w:rsid w:val="00AB561C"/>
    <w:rsid w:val="00AB583C"/>
    <w:rsid w:val="00AB5B30"/>
    <w:rsid w:val="00AC27FF"/>
    <w:rsid w:val="00AC2A1A"/>
    <w:rsid w:val="00AC5506"/>
    <w:rsid w:val="00AC6F45"/>
    <w:rsid w:val="00AD01C9"/>
    <w:rsid w:val="00AD0D4D"/>
    <w:rsid w:val="00AD3C82"/>
    <w:rsid w:val="00AE2318"/>
    <w:rsid w:val="00AF7B29"/>
    <w:rsid w:val="00B0194C"/>
    <w:rsid w:val="00B0215E"/>
    <w:rsid w:val="00B04469"/>
    <w:rsid w:val="00B05F0B"/>
    <w:rsid w:val="00B11E34"/>
    <w:rsid w:val="00B130F5"/>
    <w:rsid w:val="00B14878"/>
    <w:rsid w:val="00B1599B"/>
    <w:rsid w:val="00B162F3"/>
    <w:rsid w:val="00B30173"/>
    <w:rsid w:val="00B30A55"/>
    <w:rsid w:val="00B32B2C"/>
    <w:rsid w:val="00B35B4A"/>
    <w:rsid w:val="00B377C5"/>
    <w:rsid w:val="00B37FCA"/>
    <w:rsid w:val="00B41678"/>
    <w:rsid w:val="00B41D1C"/>
    <w:rsid w:val="00B56145"/>
    <w:rsid w:val="00B56AE7"/>
    <w:rsid w:val="00B60853"/>
    <w:rsid w:val="00B6245B"/>
    <w:rsid w:val="00B6572F"/>
    <w:rsid w:val="00B65DE3"/>
    <w:rsid w:val="00B70CD0"/>
    <w:rsid w:val="00B76D61"/>
    <w:rsid w:val="00B7767D"/>
    <w:rsid w:val="00B83C99"/>
    <w:rsid w:val="00B85CA4"/>
    <w:rsid w:val="00B87AC4"/>
    <w:rsid w:val="00B91356"/>
    <w:rsid w:val="00B92084"/>
    <w:rsid w:val="00B925E8"/>
    <w:rsid w:val="00B934E5"/>
    <w:rsid w:val="00B95BAB"/>
    <w:rsid w:val="00B9661E"/>
    <w:rsid w:val="00B97E10"/>
    <w:rsid w:val="00BA18B3"/>
    <w:rsid w:val="00BA2F31"/>
    <w:rsid w:val="00BA35E8"/>
    <w:rsid w:val="00BB0A10"/>
    <w:rsid w:val="00BB0E28"/>
    <w:rsid w:val="00BB1119"/>
    <w:rsid w:val="00BB12A2"/>
    <w:rsid w:val="00BB2AC6"/>
    <w:rsid w:val="00BB5814"/>
    <w:rsid w:val="00BB60F0"/>
    <w:rsid w:val="00BC1EE0"/>
    <w:rsid w:val="00BC1EEE"/>
    <w:rsid w:val="00BC2091"/>
    <w:rsid w:val="00BD0C8A"/>
    <w:rsid w:val="00BD15A4"/>
    <w:rsid w:val="00BD1DA3"/>
    <w:rsid w:val="00BE1A5C"/>
    <w:rsid w:val="00BE586F"/>
    <w:rsid w:val="00BE5E8E"/>
    <w:rsid w:val="00BE64F8"/>
    <w:rsid w:val="00BF0A61"/>
    <w:rsid w:val="00BF2105"/>
    <w:rsid w:val="00BF2F29"/>
    <w:rsid w:val="00BF361E"/>
    <w:rsid w:val="00BF3894"/>
    <w:rsid w:val="00C00332"/>
    <w:rsid w:val="00C00D0C"/>
    <w:rsid w:val="00C00F40"/>
    <w:rsid w:val="00C01B66"/>
    <w:rsid w:val="00C107D1"/>
    <w:rsid w:val="00C1288D"/>
    <w:rsid w:val="00C16AC4"/>
    <w:rsid w:val="00C175F2"/>
    <w:rsid w:val="00C202EA"/>
    <w:rsid w:val="00C2265A"/>
    <w:rsid w:val="00C227AE"/>
    <w:rsid w:val="00C23A9E"/>
    <w:rsid w:val="00C23F8B"/>
    <w:rsid w:val="00C25F07"/>
    <w:rsid w:val="00C335E2"/>
    <w:rsid w:val="00C33C3D"/>
    <w:rsid w:val="00C36B32"/>
    <w:rsid w:val="00C446E4"/>
    <w:rsid w:val="00C53C5E"/>
    <w:rsid w:val="00C548A8"/>
    <w:rsid w:val="00C550EA"/>
    <w:rsid w:val="00C551BA"/>
    <w:rsid w:val="00C564BB"/>
    <w:rsid w:val="00C5778F"/>
    <w:rsid w:val="00C639CB"/>
    <w:rsid w:val="00C808A9"/>
    <w:rsid w:val="00C811C0"/>
    <w:rsid w:val="00C85CAA"/>
    <w:rsid w:val="00C874C5"/>
    <w:rsid w:val="00C93116"/>
    <w:rsid w:val="00CA7B9F"/>
    <w:rsid w:val="00CB11A5"/>
    <w:rsid w:val="00CB160F"/>
    <w:rsid w:val="00CC339E"/>
    <w:rsid w:val="00CC402C"/>
    <w:rsid w:val="00CD2277"/>
    <w:rsid w:val="00CD444B"/>
    <w:rsid w:val="00CD5918"/>
    <w:rsid w:val="00CD7A9A"/>
    <w:rsid w:val="00CD7DC8"/>
    <w:rsid w:val="00CE2FF7"/>
    <w:rsid w:val="00CE40E9"/>
    <w:rsid w:val="00CF1CDF"/>
    <w:rsid w:val="00CF3CC3"/>
    <w:rsid w:val="00CF597B"/>
    <w:rsid w:val="00D01002"/>
    <w:rsid w:val="00D05C71"/>
    <w:rsid w:val="00D10E7B"/>
    <w:rsid w:val="00D14C3B"/>
    <w:rsid w:val="00D16605"/>
    <w:rsid w:val="00D2028C"/>
    <w:rsid w:val="00D303FF"/>
    <w:rsid w:val="00D32F2A"/>
    <w:rsid w:val="00D33CC9"/>
    <w:rsid w:val="00D35199"/>
    <w:rsid w:val="00D35AE5"/>
    <w:rsid w:val="00D3656D"/>
    <w:rsid w:val="00D3721B"/>
    <w:rsid w:val="00D3735B"/>
    <w:rsid w:val="00D43458"/>
    <w:rsid w:val="00D4603F"/>
    <w:rsid w:val="00D46455"/>
    <w:rsid w:val="00D50FFF"/>
    <w:rsid w:val="00D55FF0"/>
    <w:rsid w:val="00D61E2D"/>
    <w:rsid w:val="00D6285D"/>
    <w:rsid w:val="00D64995"/>
    <w:rsid w:val="00D67ACB"/>
    <w:rsid w:val="00D67F70"/>
    <w:rsid w:val="00D71EA0"/>
    <w:rsid w:val="00D73EFE"/>
    <w:rsid w:val="00D74F79"/>
    <w:rsid w:val="00D807F1"/>
    <w:rsid w:val="00D91ADF"/>
    <w:rsid w:val="00D91FA6"/>
    <w:rsid w:val="00D92A1B"/>
    <w:rsid w:val="00D94306"/>
    <w:rsid w:val="00D94559"/>
    <w:rsid w:val="00D964A5"/>
    <w:rsid w:val="00D97368"/>
    <w:rsid w:val="00D97598"/>
    <w:rsid w:val="00DA187C"/>
    <w:rsid w:val="00DA2BFE"/>
    <w:rsid w:val="00DA47E9"/>
    <w:rsid w:val="00DB14AD"/>
    <w:rsid w:val="00DB5383"/>
    <w:rsid w:val="00DB62ED"/>
    <w:rsid w:val="00DC797E"/>
    <w:rsid w:val="00DD19BB"/>
    <w:rsid w:val="00DD1D02"/>
    <w:rsid w:val="00DD3B08"/>
    <w:rsid w:val="00DD4145"/>
    <w:rsid w:val="00DE0B08"/>
    <w:rsid w:val="00DE1A4D"/>
    <w:rsid w:val="00DE5D6F"/>
    <w:rsid w:val="00DF0D77"/>
    <w:rsid w:val="00DF4407"/>
    <w:rsid w:val="00DF7917"/>
    <w:rsid w:val="00E0055C"/>
    <w:rsid w:val="00E0075D"/>
    <w:rsid w:val="00E02035"/>
    <w:rsid w:val="00E038D6"/>
    <w:rsid w:val="00E04E45"/>
    <w:rsid w:val="00E059F3"/>
    <w:rsid w:val="00E07FBB"/>
    <w:rsid w:val="00E119F9"/>
    <w:rsid w:val="00E11AE7"/>
    <w:rsid w:val="00E12ABC"/>
    <w:rsid w:val="00E1369D"/>
    <w:rsid w:val="00E1415F"/>
    <w:rsid w:val="00E1594D"/>
    <w:rsid w:val="00E21139"/>
    <w:rsid w:val="00E2151F"/>
    <w:rsid w:val="00E23DD6"/>
    <w:rsid w:val="00E2430C"/>
    <w:rsid w:val="00E24682"/>
    <w:rsid w:val="00E25643"/>
    <w:rsid w:val="00E26842"/>
    <w:rsid w:val="00E2694F"/>
    <w:rsid w:val="00E27079"/>
    <w:rsid w:val="00E27B7F"/>
    <w:rsid w:val="00E31806"/>
    <w:rsid w:val="00E353C2"/>
    <w:rsid w:val="00E40A20"/>
    <w:rsid w:val="00E40E2D"/>
    <w:rsid w:val="00E40FB4"/>
    <w:rsid w:val="00E452D9"/>
    <w:rsid w:val="00E469F5"/>
    <w:rsid w:val="00E54491"/>
    <w:rsid w:val="00E567F1"/>
    <w:rsid w:val="00E5712A"/>
    <w:rsid w:val="00E604A8"/>
    <w:rsid w:val="00E622AC"/>
    <w:rsid w:val="00E629B2"/>
    <w:rsid w:val="00E63218"/>
    <w:rsid w:val="00E63410"/>
    <w:rsid w:val="00E657C2"/>
    <w:rsid w:val="00E6596B"/>
    <w:rsid w:val="00E65CC4"/>
    <w:rsid w:val="00E71E18"/>
    <w:rsid w:val="00E72854"/>
    <w:rsid w:val="00E730E8"/>
    <w:rsid w:val="00E74C99"/>
    <w:rsid w:val="00E842A1"/>
    <w:rsid w:val="00E84E6E"/>
    <w:rsid w:val="00E8536B"/>
    <w:rsid w:val="00E91F08"/>
    <w:rsid w:val="00E92389"/>
    <w:rsid w:val="00E92AAD"/>
    <w:rsid w:val="00EA4957"/>
    <w:rsid w:val="00EA6A35"/>
    <w:rsid w:val="00EA77FD"/>
    <w:rsid w:val="00EB2030"/>
    <w:rsid w:val="00EC5E20"/>
    <w:rsid w:val="00EC6B78"/>
    <w:rsid w:val="00EE1DC1"/>
    <w:rsid w:val="00EE4315"/>
    <w:rsid w:val="00EE602F"/>
    <w:rsid w:val="00EE6C84"/>
    <w:rsid w:val="00EF0987"/>
    <w:rsid w:val="00F016F6"/>
    <w:rsid w:val="00F023F5"/>
    <w:rsid w:val="00F03339"/>
    <w:rsid w:val="00F0590F"/>
    <w:rsid w:val="00F062CD"/>
    <w:rsid w:val="00F07948"/>
    <w:rsid w:val="00F16AF3"/>
    <w:rsid w:val="00F17686"/>
    <w:rsid w:val="00F17FB2"/>
    <w:rsid w:val="00F203D4"/>
    <w:rsid w:val="00F24B3A"/>
    <w:rsid w:val="00F26CE0"/>
    <w:rsid w:val="00F2753D"/>
    <w:rsid w:val="00F34976"/>
    <w:rsid w:val="00F35719"/>
    <w:rsid w:val="00F37367"/>
    <w:rsid w:val="00F37DA9"/>
    <w:rsid w:val="00F40DAC"/>
    <w:rsid w:val="00F444E3"/>
    <w:rsid w:val="00F46F1D"/>
    <w:rsid w:val="00F50DB8"/>
    <w:rsid w:val="00F51012"/>
    <w:rsid w:val="00F539ED"/>
    <w:rsid w:val="00F55367"/>
    <w:rsid w:val="00F55F0A"/>
    <w:rsid w:val="00F6097B"/>
    <w:rsid w:val="00F60E5F"/>
    <w:rsid w:val="00F6686B"/>
    <w:rsid w:val="00F714D9"/>
    <w:rsid w:val="00F72CBF"/>
    <w:rsid w:val="00F73FF3"/>
    <w:rsid w:val="00F747C5"/>
    <w:rsid w:val="00F747CA"/>
    <w:rsid w:val="00F7730F"/>
    <w:rsid w:val="00F84665"/>
    <w:rsid w:val="00F84C43"/>
    <w:rsid w:val="00F9175C"/>
    <w:rsid w:val="00F93E81"/>
    <w:rsid w:val="00F93FE5"/>
    <w:rsid w:val="00F96388"/>
    <w:rsid w:val="00F9657A"/>
    <w:rsid w:val="00FA14B2"/>
    <w:rsid w:val="00FA1BB8"/>
    <w:rsid w:val="00FB5C93"/>
    <w:rsid w:val="00FB7219"/>
    <w:rsid w:val="00FD429F"/>
    <w:rsid w:val="00FD7278"/>
    <w:rsid w:val="00FE2802"/>
    <w:rsid w:val="00FE6DFB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D4DE8BD-18D7-445A-8B41-4D84D4DF9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E1AA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E1AA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E1AA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E1AA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E1AA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E1AA6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6E1AA6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76489"/>
    <w:rPr>
      <w:rFonts w:cs="Times New Roman"/>
    </w:rPr>
  </w:style>
  <w:style w:type="character" w:styleId="a6">
    <w:name w:val="page number"/>
    <w:basedOn w:val="a0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E1AA6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E1AA6"/>
    <w:rPr>
      <w:rFonts w:cs="Times New Roman"/>
      <w:sz w:val="2"/>
    </w:rPr>
  </w:style>
  <w:style w:type="table" w:styleId="ab">
    <w:name w:val="Table Grid"/>
    <w:basedOn w:val="a1"/>
    <w:uiPriority w:val="99"/>
    <w:rsid w:val="00BD0C8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6D3FD1"/>
    <w:rPr>
      <w:rFonts w:cs="Times New Roman"/>
      <w:color w:val="0563C1"/>
      <w:u w:val="single"/>
    </w:rPr>
  </w:style>
  <w:style w:type="character" w:styleId="ad">
    <w:name w:val="FollowedHyperlink"/>
    <w:basedOn w:val="a0"/>
    <w:uiPriority w:val="99"/>
    <w:rsid w:val="006D3FD1"/>
    <w:rPr>
      <w:rFonts w:cs="Times New Roman"/>
      <w:color w:val="954F72"/>
      <w:u w:val="single"/>
    </w:rPr>
  </w:style>
  <w:style w:type="paragraph" w:customStyle="1" w:styleId="xl237">
    <w:name w:val="xl237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39">
    <w:name w:val="xl239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40">
    <w:name w:val="xl240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3">
    <w:name w:val="xl243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9">
    <w:name w:val="xl249"/>
    <w:basedOn w:val="a"/>
    <w:uiPriority w:val="99"/>
    <w:rsid w:val="00E038D6"/>
    <w:pPr>
      <w:spacing w:before="100" w:beforeAutospacing="1" w:after="100" w:afterAutospacing="1"/>
    </w:pPr>
  </w:style>
  <w:style w:type="paragraph" w:customStyle="1" w:styleId="xl250">
    <w:name w:val="xl250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251">
    <w:name w:val="xl251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2">
    <w:name w:val="xl252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3">
    <w:name w:val="xl253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4">
    <w:name w:val="xl254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5">
    <w:name w:val="xl255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256">
    <w:name w:val="xl256"/>
    <w:basedOn w:val="a"/>
    <w:uiPriority w:val="99"/>
    <w:rsid w:val="00E038D6"/>
    <w:pPr>
      <w:spacing w:before="100" w:beforeAutospacing="1" w:after="100" w:afterAutospacing="1"/>
    </w:pPr>
    <w:rPr>
      <w:i/>
      <w:iCs/>
    </w:rPr>
  </w:style>
  <w:style w:type="paragraph" w:customStyle="1" w:styleId="xl257">
    <w:name w:val="xl257"/>
    <w:basedOn w:val="a"/>
    <w:uiPriority w:val="99"/>
    <w:rsid w:val="00E038D6"/>
    <w:pPr>
      <w:spacing w:before="100" w:beforeAutospacing="1" w:after="100" w:afterAutospacing="1"/>
      <w:jc w:val="center"/>
    </w:pPr>
  </w:style>
  <w:style w:type="paragraph" w:styleId="ae">
    <w:name w:val="List Paragraph"/>
    <w:basedOn w:val="a"/>
    <w:uiPriority w:val="99"/>
    <w:qFormat/>
    <w:rsid w:val="00F55F0A"/>
    <w:pPr>
      <w:ind w:left="708"/>
    </w:pPr>
  </w:style>
  <w:style w:type="paragraph" w:customStyle="1" w:styleId="xl65">
    <w:name w:val="xl65"/>
    <w:basedOn w:val="a"/>
    <w:uiPriority w:val="99"/>
    <w:rsid w:val="001D051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1D0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2">
    <w:name w:val="xl82"/>
    <w:basedOn w:val="a"/>
    <w:uiPriority w:val="99"/>
    <w:rsid w:val="001D0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3">
    <w:name w:val="xl83"/>
    <w:basedOn w:val="a"/>
    <w:uiPriority w:val="99"/>
    <w:rsid w:val="001D0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11">
    <w:name w:val="Знак1"/>
    <w:basedOn w:val="a"/>
    <w:next w:val="a"/>
    <w:uiPriority w:val="99"/>
    <w:semiHidden/>
    <w:rsid w:val="00707D78"/>
    <w:pPr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ФКК</Company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132</dc:creator>
  <cp:keywords/>
  <dc:description/>
  <cp:lastModifiedBy>Сергей Медведев</cp:lastModifiedBy>
  <cp:revision>2</cp:revision>
  <cp:lastPrinted>2017-08-14T10:26:00Z</cp:lastPrinted>
  <dcterms:created xsi:type="dcterms:W3CDTF">2017-08-18T03:54:00Z</dcterms:created>
  <dcterms:modified xsi:type="dcterms:W3CDTF">2017-08-18T03:54:00Z</dcterms:modified>
</cp:coreProperties>
</file>