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484995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16.02.2024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27-па</w:t>
      </w:r>
    </w:p>
    <w:p w:rsidR="006E3B9F" w:rsidRDefault="006E3B9F" w:rsidP="00351464">
      <w:pPr>
        <w:jc w:val="both"/>
        <w:rPr>
          <w:sz w:val="28"/>
          <w:szCs w:val="28"/>
        </w:rPr>
      </w:pPr>
    </w:p>
    <w:p w:rsidR="00DD58C3" w:rsidRPr="002B2A25" w:rsidRDefault="00DD58C3" w:rsidP="00DD58C3">
      <w:pPr>
        <w:rPr>
          <w:sz w:val="28"/>
          <w:szCs w:val="28"/>
        </w:rPr>
      </w:pPr>
      <w:r w:rsidRPr="002B2A25">
        <w:rPr>
          <w:sz w:val="28"/>
          <w:szCs w:val="28"/>
        </w:rPr>
        <w:t>О мерах по усилению охраны лесов</w:t>
      </w:r>
    </w:p>
    <w:p w:rsidR="00DD58C3" w:rsidRPr="002B2A25" w:rsidRDefault="00DD58C3" w:rsidP="00DD58C3">
      <w:pPr>
        <w:tabs>
          <w:tab w:val="num" w:pos="0"/>
        </w:tabs>
        <w:rPr>
          <w:sz w:val="28"/>
          <w:szCs w:val="28"/>
        </w:rPr>
      </w:pPr>
      <w:r w:rsidRPr="002B2A25">
        <w:rPr>
          <w:sz w:val="28"/>
          <w:szCs w:val="28"/>
        </w:rPr>
        <w:t>на территории города Пыть-Яха</w:t>
      </w:r>
    </w:p>
    <w:p w:rsidR="00DD58C3" w:rsidRPr="002B2A25" w:rsidRDefault="00C503A3" w:rsidP="00DD58C3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в пожароопасный период на 2024</w:t>
      </w:r>
      <w:r w:rsidR="00DD58C3">
        <w:rPr>
          <w:sz w:val="28"/>
          <w:szCs w:val="28"/>
        </w:rPr>
        <w:t xml:space="preserve"> </w:t>
      </w:r>
      <w:r w:rsidR="00DD58C3" w:rsidRPr="002B2A25">
        <w:rPr>
          <w:sz w:val="28"/>
          <w:szCs w:val="28"/>
        </w:rPr>
        <w:t>год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6E3B9F" w:rsidRDefault="006E3B9F" w:rsidP="00351464">
      <w:pPr>
        <w:jc w:val="both"/>
        <w:rPr>
          <w:sz w:val="28"/>
          <w:szCs w:val="28"/>
        </w:rPr>
      </w:pPr>
    </w:p>
    <w:p w:rsidR="00550AE9" w:rsidRDefault="00DD58C3" w:rsidP="00E979DF">
      <w:pPr>
        <w:spacing w:line="360" w:lineRule="auto"/>
        <w:ind w:firstLine="709"/>
        <w:jc w:val="both"/>
        <w:rPr>
          <w:sz w:val="28"/>
          <w:szCs w:val="28"/>
        </w:rPr>
      </w:pPr>
      <w:r w:rsidRPr="002B2A25">
        <w:rPr>
          <w:sz w:val="28"/>
          <w:szCs w:val="28"/>
        </w:rPr>
        <w:t xml:space="preserve">В целях охраны городских лесов от пожаров, на основании </w:t>
      </w:r>
      <w:r>
        <w:rPr>
          <w:bCs/>
          <w:sz w:val="28"/>
          <w:szCs w:val="28"/>
        </w:rPr>
        <w:t xml:space="preserve">Лесного кодекса Российской Федерации, </w:t>
      </w:r>
      <w:r w:rsidRPr="002B2A25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, постановления Правительства Российской Федерации от 07.10.2020</w:t>
      </w:r>
      <w:r w:rsidRPr="002B2A2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1614</w:t>
      </w:r>
      <w:r w:rsidRPr="002B2A25">
        <w:rPr>
          <w:bCs/>
          <w:sz w:val="28"/>
          <w:szCs w:val="28"/>
        </w:rPr>
        <w:t xml:space="preserve"> «Об утверждении Правил пожарной безопасности в лесах»</w:t>
      </w:r>
      <w:r>
        <w:rPr>
          <w:bCs/>
          <w:sz w:val="28"/>
          <w:szCs w:val="28"/>
        </w:rPr>
        <w:t>, постановления Правительства Российской Федерации от 16.09.2020 № 1479 «Об утверждении Правил противопожарного режима в Российской Федерации»: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6E3B9F" w:rsidRDefault="006E3B9F" w:rsidP="007813EA">
      <w:pPr>
        <w:jc w:val="both"/>
        <w:rPr>
          <w:sz w:val="28"/>
          <w:szCs w:val="28"/>
        </w:rPr>
      </w:pPr>
    </w:p>
    <w:p w:rsidR="006E3B9F" w:rsidRDefault="006E3B9F" w:rsidP="007813EA">
      <w:pPr>
        <w:jc w:val="both"/>
        <w:rPr>
          <w:sz w:val="28"/>
          <w:szCs w:val="28"/>
        </w:rPr>
      </w:pPr>
    </w:p>
    <w:p w:rsidR="00DD58C3" w:rsidRDefault="00D90F39" w:rsidP="00DD58C3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58C3">
        <w:rPr>
          <w:sz w:val="28"/>
          <w:szCs w:val="28"/>
        </w:rPr>
        <w:t xml:space="preserve">1. </w:t>
      </w:r>
      <w:r w:rsidR="00DD58C3" w:rsidRPr="002B2A25">
        <w:rPr>
          <w:sz w:val="28"/>
          <w:szCs w:val="28"/>
        </w:rPr>
        <w:t>Утвердить</w:t>
      </w:r>
      <w:r w:rsidR="00DD58C3">
        <w:rPr>
          <w:sz w:val="28"/>
          <w:szCs w:val="28"/>
        </w:rPr>
        <w:t xml:space="preserve"> п</w:t>
      </w:r>
      <w:r w:rsidR="00DD58C3" w:rsidRPr="002B2A25">
        <w:rPr>
          <w:sz w:val="28"/>
          <w:szCs w:val="28"/>
        </w:rPr>
        <w:t>лан по подготовке к пожароопасному периоду и организации тушения лесных пожаров</w:t>
      </w:r>
      <w:r w:rsidR="00C503A3">
        <w:rPr>
          <w:sz w:val="28"/>
          <w:szCs w:val="28"/>
        </w:rPr>
        <w:t xml:space="preserve"> на 2024</w:t>
      </w:r>
      <w:r w:rsidR="00DD58C3" w:rsidRPr="002B2A25">
        <w:rPr>
          <w:sz w:val="28"/>
          <w:szCs w:val="28"/>
        </w:rPr>
        <w:t xml:space="preserve"> год (приложение</w:t>
      </w:r>
      <w:r w:rsidR="006E3B9F">
        <w:rPr>
          <w:sz w:val="28"/>
          <w:szCs w:val="28"/>
        </w:rPr>
        <w:t xml:space="preserve"> № 1</w:t>
      </w:r>
      <w:r w:rsidR="00DD58C3" w:rsidRPr="002B2A25">
        <w:rPr>
          <w:sz w:val="28"/>
          <w:szCs w:val="28"/>
        </w:rPr>
        <w:t>).</w:t>
      </w:r>
      <w:r w:rsidR="00DD58C3">
        <w:rPr>
          <w:sz w:val="28"/>
          <w:szCs w:val="28"/>
        </w:rPr>
        <w:tab/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7C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Отделу по делам гражданской обороны, чрезвычайным сит</w:t>
      </w:r>
      <w:r w:rsidR="00D90F39">
        <w:rPr>
          <w:rFonts w:ascii="Times New Roman" w:hAnsi="Times New Roman" w:cs="Times New Roman"/>
          <w:sz w:val="28"/>
          <w:szCs w:val="28"/>
        </w:rPr>
        <w:t>уациям и территориальной обороны</w:t>
      </w:r>
      <w:r w:rsidRPr="005A5C6D">
        <w:rPr>
          <w:rFonts w:ascii="Times New Roman" w:hAnsi="Times New Roman" w:cs="Times New Roman"/>
          <w:sz w:val="28"/>
          <w:szCs w:val="28"/>
        </w:rPr>
        <w:t xml:space="preserve"> </w:t>
      </w:r>
      <w:r w:rsidRPr="00E1607E">
        <w:rPr>
          <w:rFonts w:ascii="Times New Roman" w:hAnsi="Times New Roman" w:cs="Times New Roman"/>
          <w:sz w:val="28"/>
          <w:szCs w:val="28"/>
        </w:rPr>
        <w:t>(Хадеев Р.Ф.)</w:t>
      </w:r>
      <w:r w:rsidRPr="005A5C6D">
        <w:rPr>
          <w:rFonts w:ascii="Times New Roman" w:hAnsi="Times New Roman" w:cs="Times New Roman"/>
          <w:sz w:val="28"/>
          <w:szCs w:val="28"/>
        </w:rPr>
        <w:t>:</w:t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5C6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5C6D">
        <w:rPr>
          <w:rFonts w:ascii="Times New Roman" w:hAnsi="Times New Roman" w:cs="Times New Roman"/>
          <w:sz w:val="28"/>
          <w:szCs w:val="28"/>
        </w:rPr>
        <w:t>беспечить готовность минерализованных полос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Пыть-Яха.</w:t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FB5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Уточнять готовность</w:t>
      </w:r>
      <w:r w:rsidRPr="008C239C">
        <w:rPr>
          <w:rFonts w:ascii="Times New Roman" w:hAnsi="Times New Roman" w:cs="Times New Roman"/>
          <w:sz w:val="28"/>
          <w:szCs w:val="28"/>
        </w:rPr>
        <w:t xml:space="preserve"> сил и с</w:t>
      </w:r>
      <w:r>
        <w:rPr>
          <w:rFonts w:ascii="Times New Roman" w:hAnsi="Times New Roman" w:cs="Times New Roman"/>
          <w:sz w:val="28"/>
          <w:szCs w:val="28"/>
        </w:rPr>
        <w:t>редств к тушению лесных пожаров в течение всего пожароопасного периода 202</w:t>
      </w:r>
      <w:r w:rsidR="00C503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58C3" w:rsidRDefault="00152DDA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D58C3">
        <w:rPr>
          <w:rFonts w:ascii="Times New Roman" w:hAnsi="Times New Roman" w:cs="Times New Roman"/>
          <w:sz w:val="28"/>
          <w:szCs w:val="28"/>
        </w:rPr>
        <w:t xml:space="preserve">. Обеспечить своевременное проведение разъяснительной работы среди населения </w:t>
      </w:r>
      <w:r w:rsidR="00DD58C3" w:rsidRPr="008C239C">
        <w:rPr>
          <w:rFonts w:ascii="Times New Roman" w:hAnsi="Times New Roman" w:cs="Times New Roman"/>
          <w:sz w:val="28"/>
          <w:szCs w:val="28"/>
        </w:rPr>
        <w:t>город</w:t>
      </w:r>
      <w:r w:rsidR="00DD58C3">
        <w:rPr>
          <w:rFonts w:ascii="Times New Roman" w:hAnsi="Times New Roman" w:cs="Times New Roman"/>
          <w:sz w:val="28"/>
          <w:szCs w:val="28"/>
        </w:rPr>
        <w:t>а</w:t>
      </w:r>
      <w:r w:rsidR="00DD58C3" w:rsidRPr="008C239C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DD58C3">
        <w:rPr>
          <w:rFonts w:ascii="Times New Roman" w:hAnsi="Times New Roman" w:cs="Times New Roman"/>
          <w:sz w:val="28"/>
          <w:szCs w:val="28"/>
        </w:rPr>
        <w:t>а с отражением в средствах массой информации.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 Рекомендовать отделу Министерства внутренни</w:t>
      </w:r>
      <w:r>
        <w:rPr>
          <w:rFonts w:ascii="Times New Roman" w:hAnsi="Times New Roman" w:cs="Times New Roman"/>
          <w:sz w:val="28"/>
          <w:szCs w:val="28"/>
        </w:rPr>
        <w:t>х дел России по городу Пыть-Яху</w:t>
      </w:r>
      <w:r w:rsidRPr="008C239C">
        <w:rPr>
          <w:rFonts w:ascii="Times New Roman" w:hAnsi="Times New Roman" w:cs="Times New Roman"/>
          <w:sz w:val="28"/>
          <w:szCs w:val="28"/>
        </w:rPr>
        <w:t>: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.1. При наличии повышенной пожарной опасности в лесной зоне оказывать помощь в осуществлении контроля за соблюдением правил пожарной безопасности в местах массового отдыха населения.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.2. Оказывать силами сотрудников полиции максимальное содействие в организации тушения лесных пожаров.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отделом надзорной деятельности и профилактической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Пыть-Ях, Нефтеюганск и Нефтеюганскому району п</w:t>
      </w:r>
      <w:r w:rsidRPr="008C239C">
        <w:rPr>
          <w:rFonts w:ascii="Times New Roman" w:hAnsi="Times New Roman" w:cs="Times New Roman"/>
          <w:sz w:val="28"/>
          <w:szCs w:val="28"/>
        </w:rPr>
        <w:t>ринимать своевременные меры по расследованию фактов уничтожения и повреждения лесов в результате пожаров и выявлению лиц, совершивших преступление.</w:t>
      </w:r>
    </w:p>
    <w:p w:rsidR="00DD58C3" w:rsidRPr="00C86421" w:rsidRDefault="00DD58C3" w:rsidP="00DD58C3">
      <w:pPr>
        <w:pStyle w:val="ConsPlusNormal0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239C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>
        <w:rPr>
          <w:rFonts w:ascii="Times New Roman" w:hAnsi="Times New Roman" w:cs="Times New Roman"/>
          <w:sz w:val="28"/>
          <w:szCs w:val="28"/>
        </w:rPr>
        <w:t>6 ПСО ФПС ГПС Главного управления МЧС России по ХМАО – Югре (84 ПСЧ) о</w:t>
      </w:r>
      <w:r w:rsidRPr="008C239C">
        <w:rPr>
          <w:rFonts w:ascii="Times New Roman" w:hAnsi="Times New Roman" w:cs="Times New Roman"/>
          <w:sz w:val="28"/>
          <w:szCs w:val="28"/>
        </w:rPr>
        <w:t>беспечить постоянную готовность подразделения к ту</w:t>
      </w:r>
      <w:r>
        <w:rPr>
          <w:rFonts w:ascii="Times New Roman" w:hAnsi="Times New Roman" w:cs="Times New Roman"/>
          <w:sz w:val="28"/>
          <w:szCs w:val="28"/>
        </w:rPr>
        <w:t xml:space="preserve">шению пожаров в лесных массивах </w:t>
      </w:r>
      <w:r w:rsidRPr="008C239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39C">
        <w:rPr>
          <w:rFonts w:ascii="Times New Roman" w:hAnsi="Times New Roman" w:cs="Times New Roman"/>
          <w:sz w:val="28"/>
          <w:szCs w:val="28"/>
        </w:rPr>
        <w:t xml:space="preserve">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D58C3" w:rsidRDefault="00DD58C3" w:rsidP="00DD58C3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sub_1008"/>
      <w:r>
        <w:rPr>
          <w:sz w:val="28"/>
          <w:szCs w:val="28"/>
        </w:rPr>
        <w:t>5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</w:r>
      <w:bookmarkEnd w:id="0"/>
      <w:r w:rsidRPr="002B2A25">
        <w:rPr>
          <w:sz w:val="28"/>
          <w:szCs w:val="28"/>
        </w:rPr>
        <w:t>Руководство и координацию выполнения мероприятий</w:t>
      </w:r>
      <w:r>
        <w:rPr>
          <w:sz w:val="28"/>
          <w:szCs w:val="28"/>
        </w:rPr>
        <w:t xml:space="preserve"> по предупреждению </w:t>
      </w:r>
      <w:r w:rsidRPr="002B2A25">
        <w:rPr>
          <w:sz w:val="28"/>
          <w:szCs w:val="28"/>
        </w:rPr>
        <w:t xml:space="preserve">лесных пожаров и борьбы с ними возложить на комиссию по </w:t>
      </w:r>
      <w:r>
        <w:rPr>
          <w:sz w:val="28"/>
          <w:szCs w:val="28"/>
        </w:rPr>
        <w:t xml:space="preserve">предупреждению и ликвидации </w:t>
      </w:r>
      <w:r w:rsidRPr="002B2A25">
        <w:rPr>
          <w:sz w:val="28"/>
          <w:szCs w:val="28"/>
        </w:rPr>
        <w:t>чрезвычайны</w:t>
      </w:r>
      <w:r>
        <w:rPr>
          <w:sz w:val="28"/>
          <w:szCs w:val="28"/>
        </w:rPr>
        <w:t>х ситуаций</w:t>
      </w:r>
      <w:r w:rsidRPr="002B2A25">
        <w:rPr>
          <w:sz w:val="28"/>
          <w:szCs w:val="28"/>
        </w:rPr>
        <w:t xml:space="preserve"> и обеспечению пожарной безопасности </w:t>
      </w:r>
      <w:r>
        <w:rPr>
          <w:sz w:val="28"/>
          <w:szCs w:val="28"/>
        </w:rPr>
        <w:t xml:space="preserve">городского округа </w:t>
      </w:r>
      <w:r w:rsidRPr="002B2A25">
        <w:rPr>
          <w:sz w:val="28"/>
          <w:szCs w:val="28"/>
        </w:rPr>
        <w:t>города Пыть-Ях</w:t>
      </w:r>
      <w:r>
        <w:rPr>
          <w:sz w:val="28"/>
          <w:szCs w:val="28"/>
        </w:rPr>
        <w:t xml:space="preserve">а, с передачей и обобщением всей информации в муниципальное казенное учреждение </w:t>
      </w:r>
      <w:r w:rsidRPr="002B2A25">
        <w:rPr>
          <w:sz w:val="28"/>
          <w:szCs w:val="28"/>
        </w:rPr>
        <w:t>«Единая дежурно-диспетчерская служба</w:t>
      </w:r>
      <w:r>
        <w:rPr>
          <w:sz w:val="28"/>
          <w:szCs w:val="28"/>
        </w:rPr>
        <w:t xml:space="preserve"> г. Пыть-Яха».</w:t>
      </w:r>
    </w:p>
    <w:p w:rsidR="00DD58C3" w:rsidRPr="00C24C6F" w:rsidRDefault="00DD58C3" w:rsidP="00DD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2A25">
        <w:rPr>
          <w:sz w:val="28"/>
          <w:szCs w:val="28"/>
        </w:rPr>
        <w:t>Предприятиям, ор</w:t>
      </w:r>
      <w:r>
        <w:rPr>
          <w:sz w:val="28"/>
          <w:szCs w:val="28"/>
        </w:rPr>
        <w:t xml:space="preserve">ганизациям и населению сообщать </w:t>
      </w:r>
      <w:r w:rsidRPr="002B2A25">
        <w:rPr>
          <w:sz w:val="28"/>
          <w:szCs w:val="28"/>
        </w:rPr>
        <w:t xml:space="preserve">информацию о </w:t>
      </w:r>
      <w:r w:rsidRPr="00C24C6F">
        <w:rPr>
          <w:sz w:val="28"/>
          <w:szCs w:val="28"/>
        </w:rPr>
        <w:t>возгорании леса на территории города</w:t>
      </w:r>
      <w:r>
        <w:rPr>
          <w:sz w:val="28"/>
          <w:szCs w:val="28"/>
        </w:rPr>
        <w:t xml:space="preserve"> </w:t>
      </w:r>
      <w:r w:rsidRPr="00C24C6F">
        <w:rPr>
          <w:sz w:val="28"/>
          <w:szCs w:val="28"/>
        </w:rPr>
        <w:t>Пыть-Яха:</w:t>
      </w:r>
    </w:p>
    <w:p w:rsidR="00DD58C3" w:rsidRPr="00C24C6F" w:rsidRDefault="00DD58C3" w:rsidP="00DD58C3">
      <w:pPr>
        <w:spacing w:line="360" w:lineRule="auto"/>
        <w:ind w:firstLine="708"/>
        <w:jc w:val="both"/>
        <w:rPr>
          <w:sz w:val="28"/>
          <w:szCs w:val="28"/>
        </w:rPr>
      </w:pPr>
      <w:r w:rsidRPr="00C24C6F">
        <w:rPr>
          <w:sz w:val="28"/>
          <w:szCs w:val="28"/>
        </w:rPr>
        <w:t xml:space="preserve">- в 84 ПСЧ </w:t>
      </w:r>
      <w:r>
        <w:rPr>
          <w:sz w:val="28"/>
          <w:szCs w:val="28"/>
        </w:rPr>
        <w:t xml:space="preserve">6 ПСО ФПС ГПС Главного управления МЧС России по ХМАО – Югре по тел. </w:t>
      </w:r>
      <w:r w:rsidRPr="00AD2D0F">
        <w:rPr>
          <w:sz w:val="28"/>
          <w:szCs w:val="28"/>
        </w:rPr>
        <w:t>101</w:t>
      </w:r>
      <w:r w:rsidRPr="00134010">
        <w:rPr>
          <w:sz w:val="28"/>
          <w:szCs w:val="28"/>
        </w:rPr>
        <w:t>, 8/922/7897186, 8/932/4089211;</w:t>
      </w:r>
    </w:p>
    <w:p w:rsidR="00DD58C3" w:rsidRPr="002B2A25" w:rsidRDefault="00DD58C3" w:rsidP="00DD58C3">
      <w:pPr>
        <w:spacing w:line="360" w:lineRule="auto"/>
        <w:ind w:firstLine="708"/>
        <w:jc w:val="both"/>
        <w:rPr>
          <w:sz w:val="28"/>
          <w:szCs w:val="28"/>
        </w:rPr>
      </w:pPr>
      <w:r w:rsidRPr="00C24C6F">
        <w:rPr>
          <w:sz w:val="28"/>
          <w:szCs w:val="28"/>
        </w:rPr>
        <w:lastRenderedPageBreak/>
        <w:t xml:space="preserve">- в муниципальное казенное учреждение «Единая дежурно-диспетчерская служба г. Пыть-Яха» по тел. </w:t>
      </w:r>
      <w:r>
        <w:rPr>
          <w:sz w:val="28"/>
          <w:szCs w:val="28"/>
        </w:rPr>
        <w:t>42-91-10</w:t>
      </w:r>
      <w:r w:rsidRPr="00C24C6F">
        <w:rPr>
          <w:sz w:val="28"/>
          <w:szCs w:val="28"/>
        </w:rPr>
        <w:t>;</w:t>
      </w:r>
      <w:r w:rsidRPr="002B2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42-91-12, 42-09-11, </w:t>
      </w:r>
      <w:r w:rsidRPr="002B2A25">
        <w:rPr>
          <w:sz w:val="28"/>
          <w:szCs w:val="28"/>
        </w:rPr>
        <w:t>112-круглосуточно;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876D6">
        <w:rPr>
          <w:sz w:val="28"/>
          <w:szCs w:val="28"/>
        </w:rPr>
        <w:t xml:space="preserve">. Для координации деятельности организаций по выполнению противопожарных мероприятий на территории города </w:t>
      </w:r>
      <w:r>
        <w:rPr>
          <w:sz w:val="28"/>
          <w:szCs w:val="28"/>
        </w:rPr>
        <w:t>Пыть-Яха</w:t>
      </w:r>
      <w:r w:rsidRPr="006876D6">
        <w:rPr>
          <w:sz w:val="28"/>
          <w:szCs w:val="28"/>
        </w:rPr>
        <w:t xml:space="preserve"> создать оперативный штаб по предупреждению и ликвидации лесных пожаров на территории города Пыть-Яха в составе согласно приложению №2.</w:t>
      </w:r>
      <w:r>
        <w:rPr>
          <w:sz w:val="28"/>
          <w:szCs w:val="28"/>
        </w:rPr>
        <w:t xml:space="preserve"> 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Для безопасного прохожде</w:t>
      </w:r>
      <w:r w:rsidR="00152DDA">
        <w:rPr>
          <w:sz w:val="28"/>
          <w:szCs w:val="28"/>
        </w:rPr>
        <w:t>ния пожароопасного сезона в 2024</w:t>
      </w:r>
      <w:r>
        <w:rPr>
          <w:sz w:val="28"/>
          <w:szCs w:val="28"/>
        </w:rPr>
        <w:t xml:space="preserve"> году в городских лесах и лесопарковых зонах, территорий садово-огородных товариществ, граничащих с лесными массивами на территории города, создать патрульные группы согласно приложению №3.</w:t>
      </w:r>
    </w:p>
    <w:p w:rsidR="00DD58C3" w:rsidRPr="00306D14" w:rsidRDefault="00DD58C3" w:rsidP="00DD58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2FE3">
        <w:rPr>
          <w:sz w:val="28"/>
          <w:szCs w:val="28"/>
        </w:rPr>
        <w:t xml:space="preserve">9. </w:t>
      </w:r>
      <w:r w:rsidR="006E3B9F">
        <w:rPr>
          <w:sz w:val="28"/>
          <w:szCs w:val="28"/>
        </w:rPr>
        <w:t xml:space="preserve">Управлению по внутренней политике </w:t>
      </w:r>
      <w:r w:rsidRPr="00B561D4">
        <w:rPr>
          <w:sz w:val="28"/>
          <w:szCs w:val="28"/>
        </w:rPr>
        <w:t>(</w:t>
      </w:r>
      <w:r w:rsidR="006E3B9F">
        <w:rPr>
          <w:sz w:val="28"/>
          <w:szCs w:val="28"/>
        </w:rPr>
        <w:t>Т.В. Староста</w:t>
      </w:r>
      <w:r w:rsidRPr="00B561D4">
        <w:rPr>
          <w:sz w:val="28"/>
          <w:szCs w:val="28"/>
        </w:rPr>
        <w:t>)</w:t>
      </w:r>
      <w:r w:rsidRPr="00306D14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</w:r>
      <w:r>
        <w:rPr>
          <w:sz w:val="28"/>
          <w:szCs w:val="28"/>
        </w:rPr>
        <w:t xml:space="preserve">Отделу по обеспечению информационной безопасности </w:t>
      </w:r>
      <w:r w:rsidR="006E3B9F">
        <w:rPr>
          <w:sz w:val="28"/>
          <w:szCs w:val="28"/>
        </w:rPr>
        <w:t xml:space="preserve">                                 </w:t>
      </w:r>
      <w:proofErr w:type="gramStart"/>
      <w:r w:rsidR="006E3B9F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 w:rsidRPr="002B2A2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  <w:t>Настоящее постановление вступает</w:t>
      </w:r>
      <w:r>
        <w:rPr>
          <w:sz w:val="28"/>
          <w:szCs w:val="28"/>
        </w:rPr>
        <w:t xml:space="preserve"> в силу после его официального опубликования.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B2A25">
        <w:rPr>
          <w:sz w:val="28"/>
          <w:szCs w:val="28"/>
        </w:rPr>
        <w:t>Контроль за выполнением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4E7EF8" w:rsidRPr="006E3B9F" w:rsidRDefault="004E7EF8" w:rsidP="006E3B9F">
      <w:pPr>
        <w:ind w:firstLine="539"/>
        <w:jc w:val="both"/>
        <w:rPr>
          <w:sz w:val="28"/>
          <w:szCs w:val="28"/>
        </w:rPr>
      </w:pPr>
    </w:p>
    <w:p w:rsidR="00DD58C3" w:rsidRPr="006E3B9F" w:rsidRDefault="00DD58C3" w:rsidP="006E3B9F">
      <w:pPr>
        <w:ind w:firstLine="539"/>
        <w:jc w:val="both"/>
        <w:rPr>
          <w:sz w:val="28"/>
          <w:szCs w:val="28"/>
        </w:rPr>
      </w:pPr>
    </w:p>
    <w:p w:rsidR="006E3B9F" w:rsidRPr="006E3B9F" w:rsidRDefault="006E3B9F" w:rsidP="006E3B9F">
      <w:pPr>
        <w:ind w:firstLine="539"/>
        <w:jc w:val="both"/>
        <w:rPr>
          <w:sz w:val="28"/>
          <w:szCs w:val="28"/>
        </w:rPr>
      </w:pPr>
    </w:p>
    <w:p w:rsidR="00DD58C3" w:rsidRPr="00DD58C3" w:rsidRDefault="00DD58C3" w:rsidP="00DD58C3">
      <w:pPr>
        <w:pStyle w:val="af"/>
        <w:jc w:val="left"/>
        <w:rPr>
          <w:b w:val="0"/>
          <w:sz w:val="28"/>
          <w:szCs w:val="28"/>
        </w:rPr>
      </w:pPr>
      <w:r w:rsidRPr="00DD58C3">
        <w:rPr>
          <w:b w:val="0"/>
          <w:sz w:val="28"/>
          <w:szCs w:val="28"/>
        </w:rPr>
        <w:t xml:space="preserve">Глава города Пыть-Яха                                                            </w:t>
      </w:r>
      <w:r w:rsidR="00CD4AD6">
        <w:rPr>
          <w:b w:val="0"/>
          <w:sz w:val="28"/>
          <w:szCs w:val="28"/>
        </w:rPr>
        <w:t>Д.С Горбунов</w:t>
      </w:r>
    </w:p>
    <w:p w:rsidR="00C75C09" w:rsidRDefault="00C75C09" w:rsidP="00351464">
      <w:pPr>
        <w:rPr>
          <w:sz w:val="28"/>
          <w:szCs w:val="28"/>
        </w:rPr>
      </w:pPr>
    </w:p>
    <w:p w:rsidR="00DD58C3" w:rsidRDefault="00DD58C3" w:rsidP="00351464">
      <w:pPr>
        <w:rPr>
          <w:sz w:val="28"/>
          <w:szCs w:val="28"/>
        </w:rPr>
      </w:pP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CD4AD6" w:rsidRDefault="00CD4AD6" w:rsidP="00DD58C3">
      <w:pPr>
        <w:ind w:left="4248" w:firstLine="708"/>
        <w:jc w:val="both"/>
        <w:rPr>
          <w:sz w:val="28"/>
          <w:szCs w:val="28"/>
        </w:rPr>
      </w:pPr>
    </w:p>
    <w:p w:rsidR="00DD58C3" w:rsidRPr="002170D5" w:rsidRDefault="006E3B9F" w:rsidP="00DD58C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Pr="002170D5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DD58C3" w:rsidRPr="00977E27" w:rsidRDefault="00DD58C3" w:rsidP="00DD58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4995">
        <w:rPr>
          <w:sz w:val="28"/>
          <w:szCs w:val="28"/>
        </w:rPr>
        <w:t>от 16.02.2024 № 27-па</w:t>
      </w:r>
    </w:p>
    <w:p w:rsidR="00DD58C3" w:rsidRDefault="00DD58C3" w:rsidP="00DD58C3">
      <w:pPr>
        <w:jc w:val="center"/>
        <w:rPr>
          <w:b/>
          <w:sz w:val="26"/>
          <w:szCs w:val="26"/>
        </w:rPr>
      </w:pPr>
    </w:p>
    <w:p w:rsidR="00DD58C3" w:rsidRDefault="00DD58C3" w:rsidP="00DD58C3">
      <w:pPr>
        <w:jc w:val="center"/>
        <w:rPr>
          <w:b/>
          <w:sz w:val="26"/>
          <w:szCs w:val="26"/>
        </w:rPr>
      </w:pPr>
    </w:p>
    <w:p w:rsidR="00DD58C3" w:rsidRPr="00086507" w:rsidRDefault="00DD58C3" w:rsidP="00DD58C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86507">
        <w:rPr>
          <w:sz w:val="28"/>
          <w:szCs w:val="28"/>
        </w:rPr>
        <w:t>лан</w:t>
      </w:r>
    </w:p>
    <w:p w:rsidR="00DD58C3" w:rsidRPr="00086507" w:rsidRDefault="00DD58C3" w:rsidP="00DD58C3">
      <w:pPr>
        <w:jc w:val="center"/>
        <w:rPr>
          <w:sz w:val="28"/>
          <w:szCs w:val="28"/>
        </w:rPr>
      </w:pPr>
      <w:r w:rsidRPr="00086507">
        <w:rPr>
          <w:sz w:val="28"/>
          <w:szCs w:val="28"/>
        </w:rPr>
        <w:t>по подготовке к пожароопасному периоду и</w:t>
      </w:r>
    </w:p>
    <w:p w:rsidR="00DD58C3" w:rsidRPr="00086507" w:rsidRDefault="00DD58C3" w:rsidP="00DD58C3">
      <w:pPr>
        <w:jc w:val="center"/>
        <w:rPr>
          <w:sz w:val="28"/>
          <w:szCs w:val="28"/>
        </w:rPr>
      </w:pPr>
      <w:r w:rsidRPr="00086507">
        <w:rPr>
          <w:sz w:val="28"/>
          <w:szCs w:val="28"/>
        </w:rPr>
        <w:t>организации тушения лесных пожаров</w:t>
      </w:r>
      <w:r w:rsidR="00CD4AD6">
        <w:rPr>
          <w:sz w:val="28"/>
          <w:szCs w:val="28"/>
        </w:rPr>
        <w:t xml:space="preserve"> на 2024</w:t>
      </w:r>
      <w:r w:rsidRPr="00086507">
        <w:rPr>
          <w:sz w:val="28"/>
          <w:szCs w:val="28"/>
        </w:rPr>
        <w:t xml:space="preserve"> год</w:t>
      </w:r>
    </w:p>
    <w:p w:rsidR="00DD58C3" w:rsidRDefault="00DD58C3" w:rsidP="00DD58C3">
      <w:pPr>
        <w:tabs>
          <w:tab w:val="center" w:pos="-2694"/>
        </w:tabs>
        <w:rPr>
          <w:sz w:val="26"/>
          <w:szCs w:val="26"/>
        </w:rPr>
      </w:pPr>
    </w:p>
    <w:p w:rsidR="00DD58C3" w:rsidRDefault="00DD58C3" w:rsidP="00DD58C3">
      <w:pPr>
        <w:tabs>
          <w:tab w:val="center" w:pos="-2694"/>
        </w:tabs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73"/>
        <w:gridCol w:w="2381"/>
        <w:gridCol w:w="2976"/>
      </w:tblGrid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Срок  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за выполнение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4B5FDE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корректиров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в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паспорт пожарной безопасности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Пыть-Ях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6E3B9F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         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территориальной подсистемы РСЧС    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овещания с руководителями предприятий, организаций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подготовки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к пожарооп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асному сезону и ликвидации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лесных пожаров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по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противопож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арной пропаганде и обучению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мерам пожарной безопасности с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привлечением СМИ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Пожароопасный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текущего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 ПСО ФПС ГПС Главного управления МЧС России по ХМАО – Югре (по согласованию), отдел надзорной деятельности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Пыть-Ях, Нефтеюганск и Нефтеюганскому р-ну (по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противопожарного обустройства городских лесов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май -июнь;</w:t>
            </w:r>
          </w:p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июль-октябрь.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поставщик услуг по устройству и обслуживанию минерализованных полос, определенного на основании конкурсных мероприятий (44-ФЗ от 05.04.2013 г.)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работниками организаций по вопросам организации и тактике тушения лесных пожаров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предприятий, организаций</w:t>
            </w:r>
          </w:p>
        </w:tc>
      </w:tr>
      <w:tr w:rsidR="00DD58C3" w:rsidRPr="00461713" w:rsidTr="006E3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выполнение мероприятий по обеспечению пожарной безопасности, предусмотренные постановлением Правительства РФ от 16.09.2020 № 1479 «Об утверждении Правил противопожарного режима в Российской Федерации» (с изм. от 24.10.2022 №1885)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4B5FDE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</w:t>
            </w:r>
            <w:r w:rsidR="00DD58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земельных участков городского округа города Пыть-Яха, примыкающих к лесам</w:t>
            </w:r>
          </w:p>
        </w:tc>
      </w:tr>
    </w:tbl>
    <w:p w:rsidR="00DD58C3" w:rsidRPr="00461713" w:rsidRDefault="00DD58C3" w:rsidP="00DD58C3">
      <w:pPr>
        <w:tabs>
          <w:tab w:val="center" w:pos="-2694"/>
        </w:tabs>
        <w:rPr>
          <w:sz w:val="28"/>
          <w:szCs w:val="28"/>
        </w:rPr>
      </w:pPr>
    </w:p>
    <w:p w:rsidR="00DD58C3" w:rsidRDefault="00DD58C3" w:rsidP="00DD58C3">
      <w:pPr>
        <w:jc w:val="both"/>
        <w:rPr>
          <w:sz w:val="28"/>
          <w:szCs w:val="28"/>
        </w:rPr>
      </w:pPr>
    </w:p>
    <w:p w:rsidR="00DD58C3" w:rsidRPr="00063FBA" w:rsidRDefault="00DD58C3" w:rsidP="00DD58C3">
      <w:pPr>
        <w:jc w:val="both"/>
        <w:rPr>
          <w:sz w:val="28"/>
          <w:szCs w:val="28"/>
        </w:rPr>
      </w:pPr>
    </w:p>
    <w:p w:rsidR="00DD58C3" w:rsidRDefault="00DD58C3" w:rsidP="00DD58C3">
      <w:pPr>
        <w:jc w:val="both"/>
      </w:pPr>
      <w:r>
        <w:t xml:space="preserve">                                                                                                   </w:t>
      </w:r>
    </w:p>
    <w:p w:rsidR="00DD58C3" w:rsidRDefault="00DD58C3" w:rsidP="00DD58C3">
      <w:pPr>
        <w:jc w:val="both"/>
      </w:pPr>
      <w:r>
        <w:t xml:space="preserve">                                                                                                  </w:t>
      </w:r>
    </w:p>
    <w:p w:rsidR="00DD58C3" w:rsidRDefault="00DD58C3" w:rsidP="00DD58C3">
      <w:pPr>
        <w:jc w:val="both"/>
      </w:pPr>
    </w:p>
    <w:p w:rsidR="004E7EF8" w:rsidRDefault="004E7EF8" w:rsidP="00DD58C3">
      <w:pPr>
        <w:jc w:val="both"/>
      </w:pPr>
    </w:p>
    <w:p w:rsidR="004E7EF8" w:rsidRDefault="004E7EF8" w:rsidP="00DD58C3">
      <w:pPr>
        <w:jc w:val="both"/>
      </w:pPr>
    </w:p>
    <w:p w:rsidR="004E7EF8" w:rsidRDefault="004E7EF8" w:rsidP="00DD58C3">
      <w:pPr>
        <w:jc w:val="both"/>
      </w:pPr>
    </w:p>
    <w:p w:rsidR="004E7EF8" w:rsidRDefault="004E7EF8" w:rsidP="00DD58C3">
      <w:pPr>
        <w:jc w:val="both"/>
      </w:pPr>
    </w:p>
    <w:p w:rsidR="004E7EF8" w:rsidRDefault="004E7EF8" w:rsidP="00DD58C3">
      <w:pPr>
        <w:jc w:val="both"/>
      </w:pPr>
    </w:p>
    <w:p w:rsidR="00DD58C3" w:rsidRPr="002170D5" w:rsidRDefault="00DD58C3" w:rsidP="00DD58C3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</w:t>
      </w:r>
      <w:r w:rsidRPr="002170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Pr="002170D5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484995" w:rsidRPr="00977E27" w:rsidRDefault="00DD58C3" w:rsidP="004849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4995">
        <w:rPr>
          <w:sz w:val="28"/>
          <w:szCs w:val="28"/>
        </w:rPr>
        <w:t>от 16.02.2024 № 27-па</w:t>
      </w:r>
    </w:p>
    <w:p w:rsidR="00DD58C3" w:rsidRPr="00977E27" w:rsidRDefault="00DD58C3" w:rsidP="00DD58C3">
      <w:pPr>
        <w:jc w:val="both"/>
        <w:rPr>
          <w:sz w:val="28"/>
          <w:szCs w:val="28"/>
        </w:rPr>
      </w:pPr>
    </w:p>
    <w:p w:rsidR="00DD58C3" w:rsidRDefault="00DD58C3" w:rsidP="00CD4A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 w:rsidRPr="00A737C7">
        <w:rPr>
          <w:sz w:val="28"/>
          <w:szCs w:val="28"/>
        </w:rPr>
        <w:t xml:space="preserve">Состав </w:t>
      </w:r>
    </w:p>
    <w:p w:rsidR="00DD58C3" w:rsidRPr="00A737C7" w:rsidRDefault="00DD58C3" w:rsidP="00DD58C3">
      <w:pPr>
        <w:spacing w:line="360" w:lineRule="auto"/>
        <w:jc w:val="center"/>
        <w:rPr>
          <w:sz w:val="28"/>
          <w:szCs w:val="28"/>
        </w:rPr>
      </w:pPr>
      <w:r w:rsidRPr="00A737C7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Pr="00A737C7">
        <w:rPr>
          <w:sz w:val="28"/>
          <w:szCs w:val="28"/>
        </w:rPr>
        <w:t xml:space="preserve"> </w:t>
      </w:r>
      <w:r>
        <w:rPr>
          <w:sz w:val="28"/>
          <w:szCs w:val="28"/>
        </w:rPr>
        <w:t>штаба по предупреждению и ликвидации лесных пожаров на территории города Пыть-Яха</w:t>
      </w:r>
    </w:p>
    <w:p w:rsidR="00DD58C3" w:rsidRPr="00A737C7" w:rsidRDefault="00DD58C3" w:rsidP="00DD58C3">
      <w:pPr>
        <w:spacing w:line="360" w:lineRule="auto"/>
        <w:jc w:val="center"/>
        <w:rPr>
          <w:sz w:val="28"/>
          <w:szCs w:val="28"/>
        </w:rPr>
      </w:pPr>
    </w:p>
    <w:p w:rsidR="00DD58C3" w:rsidRPr="002911F9" w:rsidRDefault="00DD58C3" w:rsidP="00DD58C3">
      <w:pPr>
        <w:jc w:val="center"/>
        <w:rPr>
          <w:b/>
          <w:sz w:val="28"/>
          <w:szCs w:val="28"/>
        </w:rPr>
      </w:pP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24C6F">
        <w:rPr>
          <w:sz w:val="28"/>
          <w:szCs w:val="28"/>
        </w:rPr>
        <w:t xml:space="preserve"> горо</w:t>
      </w:r>
      <w:r>
        <w:rPr>
          <w:sz w:val="28"/>
          <w:szCs w:val="28"/>
        </w:rPr>
        <w:t xml:space="preserve">да, </w:t>
      </w:r>
      <w:r w:rsidRPr="00C24C6F">
        <w:rPr>
          <w:sz w:val="28"/>
          <w:szCs w:val="28"/>
        </w:rPr>
        <w:t>руководитель штаба</w:t>
      </w: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>начальник отдела по делам ГО, ЧС и ТО, заместитель руководителя штаба</w:t>
      </w:r>
      <w:r w:rsidRPr="00C24C6F">
        <w:rPr>
          <w:sz w:val="28"/>
          <w:szCs w:val="28"/>
        </w:rPr>
        <w:t xml:space="preserve">                                                        </w:t>
      </w:r>
    </w:p>
    <w:p w:rsidR="00DD58C3" w:rsidRPr="00C24C6F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24C6F">
        <w:rPr>
          <w:sz w:val="28"/>
          <w:szCs w:val="28"/>
        </w:rPr>
        <w:t xml:space="preserve">                     </w:t>
      </w:r>
      <w:r w:rsidRPr="00C24C6F">
        <w:rPr>
          <w:sz w:val="28"/>
          <w:szCs w:val="28"/>
        </w:rPr>
        <w:tab/>
      </w:r>
    </w:p>
    <w:p w:rsidR="00DD58C3" w:rsidRPr="00C24C6F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24C6F">
        <w:rPr>
          <w:sz w:val="28"/>
          <w:szCs w:val="28"/>
        </w:rPr>
        <w:t>начальник смены муниципального казенн</w:t>
      </w:r>
      <w:r>
        <w:rPr>
          <w:sz w:val="28"/>
          <w:szCs w:val="28"/>
        </w:rPr>
        <w:t>ого учреждения «Единая дежурно-</w:t>
      </w:r>
      <w:r w:rsidRPr="00C24C6F">
        <w:rPr>
          <w:sz w:val="28"/>
          <w:szCs w:val="28"/>
        </w:rPr>
        <w:t>диспетчерская служба г. Пыть-Яха</w:t>
      </w:r>
      <w:r w:rsidRPr="00C24C6F">
        <w:rPr>
          <w:b/>
          <w:sz w:val="28"/>
          <w:szCs w:val="28"/>
        </w:rPr>
        <w:t>»</w:t>
      </w:r>
      <w:r w:rsidRPr="00C24C6F">
        <w:rPr>
          <w:sz w:val="28"/>
          <w:szCs w:val="28"/>
        </w:rPr>
        <w:t xml:space="preserve"> </w:t>
      </w:r>
    </w:p>
    <w:p w:rsidR="00DD58C3" w:rsidRPr="002911F9" w:rsidRDefault="00DD58C3" w:rsidP="00DD58C3">
      <w:pPr>
        <w:spacing w:line="360" w:lineRule="auto"/>
        <w:ind w:left="3600" w:hanging="3600"/>
        <w:jc w:val="both"/>
        <w:rPr>
          <w:sz w:val="28"/>
          <w:szCs w:val="28"/>
        </w:rPr>
      </w:pPr>
    </w:p>
    <w:p w:rsidR="00DD58C3" w:rsidRPr="00C91B3E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91B3E">
        <w:rPr>
          <w:sz w:val="28"/>
          <w:szCs w:val="28"/>
        </w:rPr>
        <w:t>представитель отдела надзорной деятельности</w:t>
      </w:r>
      <w:r w:rsidR="007B0E30">
        <w:rPr>
          <w:sz w:val="28"/>
          <w:szCs w:val="28"/>
        </w:rPr>
        <w:t xml:space="preserve"> и профилактической работы по </w:t>
      </w:r>
      <w:r w:rsidRPr="00C91B3E">
        <w:rPr>
          <w:sz w:val="28"/>
          <w:szCs w:val="28"/>
        </w:rPr>
        <w:t>г.</w:t>
      </w:r>
      <w:r w:rsidR="00266B7D">
        <w:rPr>
          <w:sz w:val="28"/>
          <w:szCs w:val="28"/>
        </w:rPr>
        <w:t>г.</w:t>
      </w:r>
      <w:r w:rsidRPr="00C91B3E">
        <w:rPr>
          <w:sz w:val="28"/>
          <w:szCs w:val="28"/>
        </w:rPr>
        <w:t xml:space="preserve"> Пыть-Ях, Нефтеюганск и Нефтеюганскому р-ну (по согласованию)</w:t>
      </w:r>
    </w:p>
    <w:p w:rsidR="00DD58C3" w:rsidRPr="002911F9" w:rsidRDefault="00DD58C3" w:rsidP="00DD58C3">
      <w:pPr>
        <w:spacing w:line="360" w:lineRule="auto"/>
        <w:ind w:left="3600" w:hanging="3600"/>
        <w:jc w:val="both"/>
        <w:rPr>
          <w:b/>
          <w:sz w:val="28"/>
          <w:szCs w:val="28"/>
        </w:rPr>
      </w:pPr>
    </w:p>
    <w:p w:rsidR="00DD58C3" w:rsidRPr="002911F9" w:rsidRDefault="00DD58C3" w:rsidP="00DD58C3">
      <w:pPr>
        <w:tabs>
          <w:tab w:val="center" w:pos="4230"/>
        </w:tabs>
        <w:spacing w:line="360" w:lineRule="auto"/>
        <w:ind w:left="3600" w:hanging="3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представитель</w:t>
      </w:r>
      <w:r w:rsidRPr="002911F9">
        <w:rPr>
          <w:sz w:val="28"/>
          <w:szCs w:val="28"/>
        </w:rPr>
        <w:t xml:space="preserve"> отдела Министерства внутренних дел по городу Пыть-Ях (по согласованию)</w:t>
      </w:r>
    </w:p>
    <w:p w:rsidR="00DD58C3" w:rsidRPr="002911F9" w:rsidRDefault="00DD58C3" w:rsidP="00DD58C3">
      <w:pPr>
        <w:tabs>
          <w:tab w:val="center" w:pos="4230"/>
        </w:tabs>
        <w:spacing w:line="360" w:lineRule="auto"/>
        <w:ind w:left="3600" w:hanging="3600"/>
        <w:jc w:val="both"/>
        <w:rPr>
          <w:sz w:val="28"/>
          <w:szCs w:val="28"/>
        </w:rPr>
      </w:pPr>
    </w:p>
    <w:p w:rsidR="00DD58C3" w:rsidRDefault="00DD58C3" w:rsidP="00CD4AD6">
      <w:pPr>
        <w:tabs>
          <w:tab w:val="center" w:pos="4230"/>
        </w:tabs>
        <w:spacing w:line="360" w:lineRule="auto"/>
        <w:ind w:left="3600" w:hanging="3600"/>
        <w:jc w:val="both"/>
        <w:rPr>
          <w:sz w:val="28"/>
          <w:szCs w:val="28"/>
        </w:rPr>
      </w:pPr>
      <w:r w:rsidRPr="00A737C7">
        <w:rPr>
          <w:b/>
          <w:sz w:val="28"/>
          <w:szCs w:val="28"/>
        </w:rPr>
        <w:tab/>
      </w:r>
      <w:r w:rsidRPr="00A737C7">
        <w:rPr>
          <w:b/>
          <w:sz w:val="28"/>
          <w:szCs w:val="28"/>
        </w:rPr>
        <w:tab/>
      </w:r>
      <w:r w:rsidRPr="00A737C7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6 ПСО ФПС ГПС Главного управления МЧС России по ХМАО – Югре </w:t>
      </w:r>
      <w:r w:rsidRPr="00A737C7">
        <w:rPr>
          <w:sz w:val="28"/>
          <w:szCs w:val="28"/>
        </w:rPr>
        <w:t>(по согласованию).</w:t>
      </w:r>
    </w:p>
    <w:p w:rsidR="004E7EF8" w:rsidRDefault="004E7EF8" w:rsidP="00CD4AD6">
      <w:pPr>
        <w:tabs>
          <w:tab w:val="center" w:pos="4230"/>
        </w:tabs>
        <w:spacing w:line="360" w:lineRule="auto"/>
        <w:ind w:left="3600" w:hanging="3600"/>
        <w:jc w:val="both"/>
      </w:pPr>
    </w:p>
    <w:p w:rsidR="00DD58C3" w:rsidRDefault="00DD58C3" w:rsidP="00DD58C3">
      <w:pPr>
        <w:jc w:val="both"/>
      </w:pPr>
    </w:p>
    <w:p w:rsidR="00DD58C3" w:rsidRPr="002170D5" w:rsidRDefault="00DD58C3" w:rsidP="00DD58C3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2170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DD58C3" w:rsidRPr="00977E27" w:rsidRDefault="00484995" w:rsidP="00DD58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16.02.2024 № 27-п</w:t>
      </w:r>
      <w:r>
        <w:rPr>
          <w:sz w:val="28"/>
          <w:szCs w:val="28"/>
        </w:rPr>
        <w:t>а</w:t>
      </w:r>
      <w:bookmarkStart w:id="1" w:name="_GoBack"/>
      <w:bookmarkEnd w:id="1"/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</w:p>
    <w:p w:rsidR="00DD58C3" w:rsidRDefault="00DD58C3" w:rsidP="00DD58C3">
      <w:pPr>
        <w:ind w:left="3540" w:firstLine="708"/>
        <w:jc w:val="both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патрульных групп по предупреждению и ликвидации лесных пожаров на территории города Пыть-Яха</w:t>
      </w:r>
    </w:p>
    <w:p w:rsidR="00DD58C3" w:rsidRDefault="00DD58C3" w:rsidP="00DD58C3">
      <w:pPr>
        <w:spacing w:line="360" w:lineRule="auto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1. </w:t>
      </w:r>
      <w:r w:rsidRPr="00B43EF2">
        <w:rPr>
          <w:sz w:val="28"/>
          <w:szCs w:val="26"/>
        </w:rPr>
        <w:t>Одна</w:t>
      </w:r>
      <w:r>
        <w:rPr>
          <w:sz w:val="28"/>
          <w:szCs w:val="26"/>
        </w:rPr>
        <w:t xml:space="preserve"> патрульная группа</w:t>
      </w:r>
      <w:r w:rsidRPr="00B43EF2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на базе оперативного автомобиля, закрепленного за </w:t>
      </w:r>
      <w:r w:rsidRPr="00B43EF2">
        <w:rPr>
          <w:sz w:val="28"/>
          <w:szCs w:val="26"/>
        </w:rPr>
        <w:t xml:space="preserve">МКУ «ЕДДС </w:t>
      </w:r>
      <w:proofErr w:type="spellStart"/>
      <w:r w:rsidRPr="00B43EF2">
        <w:rPr>
          <w:sz w:val="28"/>
          <w:szCs w:val="26"/>
        </w:rPr>
        <w:t>г.Пыть-Яха</w:t>
      </w:r>
      <w:proofErr w:type="spellEnd"/>
      <w:r w:rsidRPr="00B43EF2">
        <w:rPr>
          <w:sz w:val="28"/>
          <w:szCs w:val="26"/>
        </w:rPr>
        <w:t xml:space="preserve">» в </w:t>
      </w:r>
      <w:r>
        <w:rPr>
          <w:sz w:val="28"/>
          <w:szCs w:val="26"/>
        </w:rPr>
        <w:t>составе 4 человек (</w:t>
      </w:r>
      <w:r w:rsidRPr="00B43EF2">
        <w:rPr>
          <w:sz w:val="28"/>
          <w:szCs w:val="26"/>
        </w:rPr>
        <w:t>1 –</w:t>
      </w:r>
      <w:r>
        <w:rPr>
          <w:sz w:val="28"/>
          <w:szCs w:val="26"/>
        </w:rPr>
        <w:t xml:space="preserve"> МКУ «</w:t>
      </w:r>
      <w:r w:rsidRPr="00B43EF2">
        <w:rPr>
          <w:sz w:val="28"/>
          <w:szCs w:val="26"/>
        </w:rPr>
        <w:t>ЕДДС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г.Пыть-Яха</w:t>
      </w:r>
      <w:proofErr w:type="spellEnd"/>
      <w:r w:rsidRPr="00F718B1">
        <w:rPr>
          <w:sz w:val="28"/>
          <w:szCs w:val="26"/>
        </w:rPr>
        <w:t xml:space="preserve">», 1- </w:t>
      </w:r>
      <w:r>
        <w:rPr>
          <w:sz w:val="28"/>
          <w:szCs w:val="26"/>
        </w:rPr>
        <w:t xml:space="preserve">отдел по делам ГО, ЧС и ТО, </w:t>
      </w:r>
      <w:r w:rsidRPr="00B43EF2">
        <w:rPr>
          <w:sz w:val="28"/>
          <w:szCs w:val="26"/>
        </w:rPr>
        <w:t xml:space="preserve">1- </w:t>
      </w:r>
      <w:r>
        <w:rPr>
          <w:sz w:val="28"/>
          <w:szCs w:val="26"/>
        </w:rPr>
        <w:t>6 ПСО</w:t>
      </w:r>
      <w:r w:rsidRPr="00B43EF2">
        <w:rPr>
          <w:sz w:val="28"/>
          <w:szCs w:val="26"/>
        </w:rPr>
        <w:t xml:space="preserve"> (по согласованию), 1- ОМВ</w:t>
      </w:r>
      <w:r>
        <w:rPr>
          <w:sz w:val="28"/>
          <w:szCs w:val="26"/>
        </w:rPr>
        <w:t>Д по г. Пыть-Яху</w:t>
      </w:r>
      <w:r w:rsidRPr="00B43EF2">
        <w:rPr>
          <w:sz w:val="28"/>
          <w:szCs w:val="26"/>
        </w:rPr>
        <w:t xml:space="preserve"> (по согласованию)).</w:t>
      </w:r>
    </w:p>
    <w:p w:rsidR="00DD58C3" w:rsidRDefault="00DD58C3" w:rsidP="00DD58C3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>2. Одна маневренная группа</w:t>
      </w:r>
      <w:r w:rsidRPr="00B43EF2">
        <w:rPr>
          <w:sz w:val="28"/>
          <w:szCs w:val="26"/>
        </w:rPr>
        <w:t xml:space="preserve"> на базе </w:t>
      </w:r>
      <w:r>
        <w:rPr>
          <w:sz w:val="28"/>
          <w:szCs w:val="26"/>
        </w:rPr>
        <w:t xml:space="preserve">1 </w:t>
      </w:r>
      <w:r w:rsidRPr="00B43EF2">
        <w:rPr>
          <w:sz w:val="28"/>
          <w:szCs w:val="26"/>
        </w:rPr>
        <w:t>пожарной автоци</w:t>
      </w:r>
      <w:r>
        <w:rPr>
          <w:sz w:val="28"/>
          <w:szCs w:val="26"/>
        </w:rPr>
        <w:t xml:space="preserve">стерны 84 ПСЧ 6 </w:t>
      </w:r>
      <w:r w:rsidR="00222091">
        <w:rPr>
          <w:sz w:val="28"/>
          <w:szCs w:val="26"/>
        </w:rPr>
        <w:t>ПСО, 5</w:t>
      </w:r>
      <w:r>
        <w:rPr>
          <w:sz w:val="28"/>
          <w:szCs w:val="26"/>
        </w:rPr>
        <w:t xml:space="preserve"> человек личного состава части (</w:t>
      </w:r>
      <w:r w:rsidRPr="00B43EF2">
        <w:rPr>
          <w:sz w:val="28"/>
          <w:szCs w:val="26"/>
        </w:rPr>
        <w:t>по согласованию</w:t>
      </w:r>
      <w:r>
        <w:rPr>
          <w:sz w:val="28"/>
          <w:szCs w:val="26"/>
        </w:rPr>
        <w:t>).</w:t>
      </w:r>
    </w:p>
    <w:p w:rsidR="00DD58C3" w:rsidRDefault="00DD58C3" w:rsidP="004B5FDE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>3.</w:t>
      </w:r>
      <w:r w:rsidRPr="0009483F">
        <w:rPr>
          <w:sz w:val="28"/>
          <w:szCs w:val="26"/>
        </w:rPr>
        <w:t xml:space="preserve"> </w:t>
      </w:r>
      <w:r>
        <w:rPr>
          <w:sz w:val="28"/>
          <w:szCs w:val="26"/>
        </w:rPr>
        <w:t>Одна патрульно-контрольная группа</w:t>
      </w:r>
      <w:r w:rsidRPr="004C5240">
        <w:rPr>
          <w:sz w:val="28"/>
          <w:szCs w:val="26"/>
        </w:rPr>
        <w:t xml:space="preserve"> </w:t>
      </w:r>
      <w:r>
        <w:rPr>
          <w:sz w:val="28"/>
          <w:szCs w:val="26"/>
        </w:rPr>
        <w:t>в составе 4 человек (2 – ОНД и ПР по г. Пыть-Ях, Нефтеюганск и Нефтеюганскому району (по согласованию), 2 –</w:t>
      </w:r>
      <w:r w:rsidRPr="004C5240">
        <w:rPr>
          <w:sz w:val="28"/>
          <w:szCs w:val="26"/>
        </w:rPr>
        <w:t xml:space="preserve"> </w:t>
      </w:r>
      <w:r w:rsidRPr="00B43EF2">
        <w:rPr>
          <w:sz w:val="28"/>
          <w:szCs w:val="26"/>
        </w:rPr>
        <w:t>ОМВ</w:t>
      </w:r>
      <w:r>
        <w:rPr>
          <w:sz w:val="28"/>
          <w:szCs w:val="26"/>
        </w:rPr>
        <w:t>Д по г. П</w:t>
      </w:r>
      <w:r w:rsidR="004B5FDE">
        <w:rPr>
          <w:sz w:val="28"/>
          <w:szCs w:val="26"/>
        </w:rPr>
        <w:t>ыть-Яху (по согласованию</w:t>
      </w:r>
    </w:p>
    <w:p w:rsidR="004B5FDE" w:rsidRDefault="004B5FDE" w:rsidP="004B5FDE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4B5FDE" w:rsidSect="004E7EF8">
      <w:headerReference w:type="default" r:id="rId9"/>
      <w:pgSz w:w="11906" w:h="16838"/>
      <w:pgMar w:top="1418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A3" w:rsidRDefault="002242A3" w:rsidP="007813EA">
      <w:r>
        <w:separator/>
      </w:r>
    </w:p>
  </w:endnote>
  <w:endnote w:type="continuationSeparator" w:id="0">
    <w:p w:rsidR="002242A3" w:rsidRDefault="002242A3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A3" w:rsidRDefault="002242A3" w:rsidP="007813EA">
      <w:r>
        <w:separator/>
      </w:r>
    </w:p>
  </w:footnote>
  <w:footnote w:type="continuationSeparator" w:id="0">
    <w:p w:rsidR="002242A3" w:rsidRDefault="002242A3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0809"/>
      <w:docPartObj>
        <w:docPartGallery w:val="Page Numbers (Top of Page)"/>
        <w:docPartUnique/>
      </w:docPartObj>
    </w:sdtPr>
    <w:sdtEndPr/>
    <w:sdtContent>
      <w:p w:rsidR="00506642" w:rsidRDefault="00506642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95">
          <w:rPr>
            <w:noProof/>
          </w:rPr>
          <w:t>5</w:t>
        </w:r>
        <w:r>
          <w:fldChar w:fldCharType="end"/>
        </w:r>
      </w:p>
    </w:sdtContent>
  </w:sdt>
  <w:p w:rsidR="00506642" w:rsidRDefault="005066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494C"/>
    <w:rsid w:val="000347CE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34010"/>
    <w:rsid w:val="00140E59"/>
    <w:rsid w:val="00152DDA"/>
    <w:rsid w:val="00157D23"/>
    <w:rsid w:val="001807B7"/>
    <w:rsid w:val="001918F5"/>
    <w:rsid w:val="00196D6A"/>
    <w:rsid w:val="001A6F64"/>
    <w:rsid w:val="001C5853"/>
    <w:rsid w:val="001E504C"/>
    <w:rsid w:val="001E575E"/>
    <w:rsid w:val="00206CEC"/>
    <w:rsid w:val="00222091"/>
    <w:rsid w:val="002242A3"/>
    <w:rsid w:val="002255C0"/>
    <w:rsid w:val="00254C21"/>
    <w:rsid w:val="00266B7D"/>
    <w:rsid w:val="00276AF9"/>
    <w:rsid w:val="002B2DEE"/>
    <w:rsid w:val="002D6F89"/>
    <w:rsid w:val="002E2068"/>
    <w:rsid w:val="002E40F7"/>
    <w:rsid w:val="0032298F"/>
    <w:rsid w:val="003444C0"/>
    <w:rsid w:val="00344F52"/>
    <w:rsid w:val="00351464"/>
    <w:rsid w:val="003849FE"/>
    <w:rsid w:val="003A6F9C"/>
    <w:rsid w:val="003B7531"/>
    <w:rsid w:val="003C11BE"/>
    <w:rsid w:val="003D7A11"/>
    <w:rsid w:val="003E33F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84995"/>
    <w:rsid w:val="00495DB7"/>
    <w:rsid w:val="004A179A"/>
    <w:rsid w:val="004B5FDE"/>
    <w:rsid w:val="004C20BE"/>
    <w:rsid w:val="004E7EF8"/>
    <w:rsid w:val="00502C3E"/>
    <w:rsid w:val="00506642"/>
    <w:rsid w:val="00530AE0"/>
    <w:rsid w:val="0053455B"/>
    <w:rsid w:val="00550AE9"/>
    <w:rsid w:val="005676D7"/>
    <w:rsid w:val="00567E29"/>
    <w:rsid w:val="00583E9B"/>
    <w:rsid w:val="00587C5C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A1BCA"/>
    <w:rsid w:val="006C405C"/>
    <w:rsid w:val="006E14D6"/>
    <w:rsid w:val="006E3B9F"/>
    <w:rsid w:val="006F2C42"/>
    <w:rsid w:val="0070021E"/>
    <w:rsid w:val="00737F04"/>
    <w:rsid w:val="0074254D"/>
    <w:rsid w:val="00746BB1"/>
    <w:rsid w:val="00757AC7"/>
    <w:rsid w:val="0076791A"/>
    <w:rsid w:val="007813EA"/>
    <w:rsid w:val="00786D49"/>
    <w:rsid w:val="007A3381"/>
    <w:rsid w:val="007B0E30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8D4E2C"/>
    <w:rsid w:val="00914F32"/>
    <w:rsid w:val="00915EA6"/>
    <w:rsid w:val="00920C95"/>
    <w:rsid w:val="009244A5"/>
    <w:rsid w:val="00925DBC"/>
    <w:rsid w:val="00940461"/>
    <w:rsid w:val="009551F3"/>
    <w:rsid w:val="00961DBC"/>
    <w:rsid w:val="00972376"/>
    <w:rsid w:val="00973912"/>
    <w:rsid w:val="00974A72"/>
    <w:rsid w:val="00994B7A"/>
    <w:rsid w:val="009A3509"/>
    <w:rsid w:val="009F272E"/>
    <w:rsid w:val="00A12A3E"/>
    <w:rsid w:val="00A2187E"/>
    <w:rsid w:val="00A51495"/>
    <w:rsid w:val="00A55D38"/>
    <w:rsid w:val="00A660D9"/>
    <w:rsid w:val="00A9120D"/>
    <w:rsid w:val="00A91F91"/>
    <w:rsid w:val="00AA70F0"/>
    <w:rsid w:val="00AC110B"/>
    <w:rsid w:val="00B52D92"/>
    <w:rsid w:val="00B5477D"/>
    <w:rsid w:val="00B561D4"/>
    <w:rsid w:val="00B638ED"/>
    <w:rsid w:val="00B670AE"/>
    <w:rsid w:val="00B756F9"/>
    <w:rsid w:val="00B9626E"/>
    <w:rsid w:val="00B968DC"/>
    <w:rsid w:val="00BC1867"/>
    <w:rsid w:val="00BC48DF"/>
    <w:rsid w:val="00BE2AC3"/>
    <w:rsid w:val="00C30F09"/>
    <w:rsid w:val="00C37823"/>
    <w:rsid w:val="00C477AA"/>
    <w:rsid w:val="00C503A3"/>
    <w:rsid w:val="00C75C09"/>
    <w:rsid w:val="00C92B82"/>
    <w:rsid w:val="00CA0CE7"/>
    <w:rsid w:val="00CA56B9"/>
    <w:rsid w:val="00CB0E55"/>
    <w:rsid w:val="00CC2606"/>
    <w:rsid w:val="00CD2FFF"/>
    <w:rsid w:val="00CD4AD6"/>
    <w:rsid w:val="00D12E2D"/>
    <w:rsid w:val="00D4543B"/>
    <w:rsid w:val="00D55045"/>
    <w:rsid w:val="00D62558"/>
    <w:rsid w:val="00D84F4E"/>
    <w:rsid w:val="00D90F39"/>
    <w:rsid w:val="00DA2FAD"/>
    <w:rsid w:val="00DB40D1"/>
    <w:rsid w:val="00DD58C3"/>
    <w:rsid w:val="00DE1118"/>
    <w:rsid w:val="00DE48C1"/>
    <w:rsid w:val="00E1607E"/>
    <w:rsid w:val="00E31D69"/>
    <w:rsid w:val="00E45610"/>
    <w:rsid w:val="00E61331"/>
    <w:rsid w:val="00E86E91"/>
    <w:rsid w:val="00E979DF"/>
    <w:rsid w:val="00EA4E3D"/>
    <w:rsid w:val="00ED3CDB"/>
    <w:rsid w:val="00F02720"/>
    <w:rsid w:val="00F03CE0"/>
    <w:rsid w:val="00F4442D"/>
    <w:rsid w:val="00F611AC"/>
    <w:rsid w:val="00FB6B1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34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B797-6222-4F3E-9ECF-6576752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2024-02-16T11:10:00Z</cp:lastPrinted>
  <dcterms:created xsi:type="dcterms:W3CDTF">2024-02-16T06:46:00Z</dcterms:created>
  <dcterms:modified xsi:type="dcterms:W3CDTF">2024-02-16T11:10:00Z</dcterms:modified>
</cp:coreProperties>
</file>