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9E" w:rsidRPr="00BF1090" w:rsidRDefault="0062209E" w:rsidP="0062209E">
      <w:pPr>
        <w:pStyle w:val="ConsPlusNormal"/>
        <w:jc w:val="right"/>
        <w:rPr>
          <w:rFonts w:ascii="Times New Roman" w:hAnsi="Times New Roman" w:cs="Times New Roman"/>
        </w:rPr>
      </w:pPr>
      <w:bookmarkStart w:id="0" w:name="P1078"/>
      <w:bookmarkStart w:id="1" w:name="_GoBack"/>
      <w:bookmarkEnd w:id="0"/>
      <w:r w:rsidRPr="00BF1090">
        <w:rPr>
          <w:rFonts w:ascii="Times New Roman" w:hAnsi="Times New Roman" w:cs="Times New Roman"/>
        </w:rPr>
        <w:t>Приложение 5</w:t>
      </w:r>
    </w:p>
    <w:bookmarkEnd w:id="1"/>
    <w:p w:rsidR="00397E7C" w:rsidRDefault="00397E7C" w:rsidP="00397E7C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</w:p>
    <w:p w:rsidR="00397E7C" w:rsidRPr="00A35EB9" w:rsidRDefault="00397E7C" w:rsidP="00397E7C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из бюджета муниципального образования городской округ город Пыть-Ях </w:t>
      </w:r>
    </w:p>
    <w:p w:rsidR="00397E7C" w:rsidRDefault="00397E7C" w:rsidP="00397E7C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субсидии</w:t>
      </w:r>
      <w:r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(за исключением муниципального учреждения),</w:t>
      </w:r>
    </w:p>
    <w:p w:rsidR="00397E7C" w:rsidRDefault="00397E7C" w:rsidP="00397E7C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индивидуальному предпринимателю, физическому лицу – производителю</w:t>
      </w:r>
    </w:p>
    <w:p w:rsidR="00397E7C" w:rsidRDefault="00397E7C" w:rsidP="00397E7C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товаров, работ, услуг на финансовое обеспечение затрат в связи с </w:t>
      </w:r>
    </w:p>
    <w:p w:rsidR="00397E7C" w:rsidRPr="00A35EB9" w:rsidRDefault="00397E7C" w:rsidP="00397E7C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производством (реализацией), выполнением работ, оказанием услуг</w:t>
      </w:r>
    </w:p>
    <w:p w:rsidR="0062209E" w:rsidRDefault="0062209E" w:rsidP="0062209E">
      <w:pPr>
        <w:pStyle w:val="ConsPlusNormal"/>
        <w:jc w:val="right"/>
        <w:rPr>
          <w:rFonts w:ascii="Times New Roman" w:hAnsi="Times New Roman" w:cs="Times New Roman"/>
        </w:rPr>
      </w:pPr>
      <w:bookmarkStart w:id="2" w:name="P549"/>
      <w:bookmarkEnd w:id="2"/>
    </w:p>
    <w:p w:rsidR="00C24B63" w:rsidRPr="0003510E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510E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C24B63" w:rsidRPr="0003510E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1701"/>
        <w:gridCol w:w="1701"/>
        <w:gridCol w:w="907"/>
        <w:gridCol w:w="624"/>
        <w:gridCol w:w="2013"/>
        <w:gridCol w:w="1984"/>
        <w:gridCol w:w="737"/>
        <w:gridCol w:w="1531"/>
        <w:gridCol w:w="567"/>
        <w:gridCol w:w="567"/>
        <w:gridCol w:w="1559"/>
      </w:tblGrid>
      <w:tr w:rsidR="0011214F" w:rsidRPr="0011214F" w:rsidTr="0011214F">
        <w:tc>
          <w:tcPr>
            <w:tcW w:w="918" w:type="dxa"/>
            <w:vMerge w:val="restart"/>
          </w:tcPr>
          <w:p w:rsidR="00C24B63" w:rsidRPr="0011214F" w:rsidRDefault="0011214F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№</w:t>
            </w:r>
            <w:r w:rsidR="00C24B63" w:rsidRPr="0011214F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701" w:type="dxa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Наименование показателя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1" w:type="dxa"/>
            <w:gridSpan w:val="2"/>
          </w:tcPr>
          <w:p w:rsidR="00C24B63" w:rsidRPr="0011214F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11214F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013" w:type="dxa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Плановое значение показателя результативности (иного показателя)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3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Достигнутое значение показателя результативности (иного показателя)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4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</w:tcPr>
          <w:p w:rsidR="00C24B63" w:rsidRPr="0011214F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Объем Субсидии, (тыс. руб</w:t>
            </w:r>
            <w:r w:rsidR="0011214F">
              <w:rPr>
                <w:rFonts w:ascii="Times New Roman" w:hAnsi="Times New Roman" w:cs="Times New Roman"/>
              </w:rPr>
              <w:t>.</w:t>
            </w:r>
            <w:r w:rsidRPr="001121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2"/>
            <w:vMerge w:val="restart"/>
          </w:tcPr>
          <w:p w:rsidR="00C24B63" w:rsidRPr="0011214F" w:rsidRDefault="00C24B63" w:rsidP="00112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Корректирующие коэффициенты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5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C24B63" w:rsidRPr="0011214F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Размер штрафных санкций </w:t>
            </w:r>
            <w:r w:rsidR="0003510E">
              <w:rPr>
                <w:rFonts w:ascii="Times New Roman" w:hAnsi="Times New Roman" w:cs="Times New Roman"/>
              </w:rPr>
              <w:br/>
            </w:r>
            <w:r w:rsidRPr="0011214F">
              <w:rPr>
                <w:rFonts w:ascii="Times New Roman" w:hAnsi="Times New Roman" w:cs="Times New Roman"/>
              </w:rPr>
              <w:t xml:space="preserve">(тыс. руб.) </w:t>
            </w:r>
            <w:r w:rsidR="0003510E">
              <w:rPr>
                <w:rFonts w:ascii="Times New Roman" w:hAnsi="Times New Roman" w:cs="Times New Roman"/>
              </w:rPr>
              <w:br/>
            </w:r>
            <w:r w:rsidRPr="0011214F">
              <w:rPr>
                <w:rFonts w:ascii="Times New Roman" w:hAnsi="Times New Roman" w:cs="Times New Roman"/>
              </w:rPr>
              <w:t xml:space="preserve">(1 - гр. </w:t>
            </w:r>
            <w:proofErr w:type="gramStart"/>
            <w:r w:rsidRPr="0011214F">
              <w:rPr>
                <w:rFonts w:ascii="Times New Roman" w:hAnsi="Times New Roman" w:cs="Times New Roman"/>
              </w:rPr>
              <w:t xml:space="preserve">7 </w:t>
            </w:r>
            <w:r w:rsidR="00D25FDD" w:rsidRPr="0011214F">
              <w:rPr>
                <w:rFonts w:ascii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1" name="Рисунок 1" descr="base_1_208343_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208343_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214F">
              <w:rPr>
                <w:rFonts w:ascii="Times New Roman" w:hAnsi="Times New Roman" w:cs="Times New Roman"/>
              </w:rPr>
              <w:t xml:space="preserve"> гр.</w:t>
            </w:r>
            <w:proofErr w:type="gramEnd"/>
            <w:r w:rsidRPr="0011214F">
              <w:rPr>
                <w:rFonts w:ascii="Times New Roman" w:hAnsi="Times New Roman" w:cs="Times New Roman"/>
              </w:rPr>
              <w:t xml:space="preserve"> 6) x гр. 8 (гр. 9) x гр. 10 (гр. 11)</w:t>
            </w:r>
          </w:p>
        </w:tc>
      </w:tr>
      <w:tr w:rsidR="00C24B63" w:rsidRPr="00C24B63" w:rsidTr="0011214F">
        <w:trPr>
          <w:trHeight w:val="509"/>
        </w:trPr>
        <w:tc>
          <w:tcPr>
            <w:tcW w:w="918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 w:val="restart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013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</w:tr>
      <w:tr w:rsidR="00C24B63" w:rsidRPr="00C24B63" w:rsidTr="0011214F">
        <w:tc>
          <w:tcPr>
            <w:tcW w:w="918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559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</w:tr>
      <w:tr w:rsidR="00C24B63" w:rsidRPr="00C24B63" w:rsidTr="0011214F">
        <w:tc>
          <w:tcPr>
            <w:tcW w:w="918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3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</w:t>
            </w:r>
          </w:p>
        </w:tc>
      </w:tr>
      <w:tr w:rsidR="00C24B63" w:rsidRPr="00C24B63" w:rsidTr="0011214F">
        <w:tc>
          <w:tcPr>
            <w:tcW w:w="918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11214F">
        <w:tc>
          <w:tcPr>
            <w:tcW w:w="918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29C2" w:rsidRPr="00C24B63" w:rsidRDefault="00D229C2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11214F">
        <w:tc>
          <w:tcPr>
            <w:tcW w:w="918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3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24B63" w:rsidRPr="0011214F" w:rsidRDefault="00C24B63" w:rsidP="00C24B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11214F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11214F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</w:t>
      </w:r>
      <w:r w:rsidR="0011214F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</w:t>
      </w:r>
      <w:r w:rsidR="0011214F">
        <w:rPr>
          <w:rFonts w:ascii="Times New Roman" w:hAnsi="Times New Roman" w:cs="Times New Roman"/>
        </w:rPr>
        <w:t xml:space="preserve">  </w:t>
      </w:r>
      <w:proofErr w:type="gramEnd"/>
      <w:r w:rsidR="0011214F">
        <w:rPr>
          <w:rFonts w:ascii="Times New Roman" w:hAnsi="Times New Roman" w:cs="Times New Roman"/>
        </w:rPr>
        <w:t xml:space="preserve">         </w:t>
      </w:r>
      <w:r w:rsidRPr="00C24B63">
        <w:rPr>
          <w:rFonts w:ascii="Times New Roman" w:hAnsi="Times New Roman" w:cs="Times New Roman"/>
        </w:rPr>
        <w:t xml:space="preserve">  (подпись)</w:t>
      </w:r>
      <w:r w:rsidR="0011214F">
        <w:rPr>
          <w:rFonts w:ascii="Times New Roman" w:hAnsi="Times New Roman" w:cs="Times New Roman"/>
        </w:rPr>
        <w:t xml:space="preserve"> 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 w:rsidR="0011214F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</w:t>
      </w:r>
      <w:r w:rsidR="0011214F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(ФИО)     </w:t>
      </w:r>
      <w:r w:rsidR="0011214F">
        <w:rPr>
          <w:rFonts w:ascii="Times New Roman" w:hAnsi="Times New Roman" w:cs="Times New Roman"/>
        </w:rPr>
        <w:t xml:space="preserve">                   </w:t>
      </w:r>
      <w:r w:rsidRPr="00C24B63">
        <w:rPr>
          <w:rFonts w:ascii="Times New Roman" w:hAnsi="Times New Roman" w:cs="Times New Roman"/>
        </w:rPr>
        <w:t xml:space="preserve">    (телефон)</w:t>
      </w: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C24B63" w:rsidRPr="00C24B63" w:rsidSect="00397E7C">
      <w:headerReference w:type="default" r:id="rId10"/>
      <w:footerReference w:type="even" r:id="rId11"/>
      <w:headerReference w:type="first" r:id="rId12"/>
      <w:pgSz w:w="16838" w:h="11905" w:orient="landscape"/>
      <w:pgMar w:top="1135" w:right="1134" w:bottom="850" w:left="1134" w:header="283" w:footer="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1A2" w:rsidRDefault="005A21A2">
      <w:r>
        <w:separator/>
      </w:r>
    </w:p>
  </w:endnote>
  <w:endnote w:type="continuationSeparator" w:id="0">
    <w:p w:rsidR="005A21A2" w:rsidRDefault="005A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1A2" w:rsidRDefault="005A21A2">
      <w:r>
        <w:separator/>
      </w:r>
    </w:p>
  </w:footnote>
  <w:footnote w:type="continuationSeparator" w:id="0">
    <w:p w:rsidR="005A21A2" w:rsidRDefault="005A21A2">
      <w:r>
        <w:continuationSeparator/>
      </w:r>
    </w:p>
  </w:footnote>
  <w:footnote w:id="1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980E81">
          <w:rPr>
            <w:rFonts w:ascii="Times New Roman" w:hAnsi="Times New Roman"/>
          </w:rPr>
          <w:t>графе 2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2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Заполняется по решению </w:t>
      </w:r>
      <w:r w:rsidR="00397E7C">
        <w:rPr>
          <w:rFonts w:ascii="Times New Roman" w:hAnsi="Times New Roman"/>
          <w:lang w:val="ru-RU"/>
        </w:rPr>
        <w:t>Уполномоченного органа</w:t>
      </w:r>
      <w:r w:rsidR="00FD657A">
        <w:rPr>
          <w:rFonts w:ascii="Times New Roman" w:hAnsi="Times New Roman"/>
        </w:rPr>
        <w:t xml:space="preserve"> </w:t>
      </w:r>
      <w:r w:rsidRPr="00980E81">
        <w:rPr>
          <w:rFonts w:ascii="Times New Roman" w:hAnsi="Times New Roman"/>
        </w:rPr>
        <w:t xml:space="preserve">в случае указания в </w:t>
      </w:r>
      <w:r w:rsidR="0003510E" w:rsidRPr="00980E81">
        <w:rPr>
          <w:rFonts w:ascii="Times New Roman" w:hAnsi="Times New Roman"/>
          <w:lang w:val="ru-RU"/>
        </w:rPr>
        <w:t>под</w:t>
      </w:r>
      <w:hyperlink w:anchor="P113" w:history="1">
        <w:r w:rsidRPr="00980E81">
          <w:rPr>
            <w:rFonts w:ascii="Times New Roman" w:hAnsi="Times New Roman"/>
          </w:rPr>
          <w:t>пункте 1.1.2</w:t>
        </w:r>
      </w:hyperlink>
      <w:r w:rsidR="0003510E" w:rsidRPr="00980E81">
        <w:rPr>
          <w:rFonts w:ascii="Times New Roman" w:hAnsi="Times New Roman"/>
          <w:lang w:val="ru-RU"/>
        </w:rPr>
        <w:t xml:space="preserve"> пункта 1.1</w:t>
      </w:r>
      <w:r w:rsidRPr="00980E81">
        <w:rPr>
          <w:rFonts w:ascii="Times New Roman" w:hAnsi="Times New Roman"/>
        </w:rPr>
        <w:t xml:space="preserve"> </w:t>
      </w:r>
      <w:r w:rsidR="0003510E" w:rsidRPr="00980E81">
        <w:rPr>
          <w:rFonts w:ascii="Times New Roman" w:hAnsi="Times New Roman"/>
        </w:rPr>
        <w:t xml:space="preserve">Соглашения </w:t>
      </w:r>
      <w:r w:rsidRPr="00980E81">
        <w:rPr>
          <w:rFonts w:ascii="Times New Roman" w:hAnsi="Times New Roman"/>
        </w:rPr>
        <w:t>конкретных проектов (мероприятий).</w:t>
      </w:r>
    </w:p>
  </w:footnote>
  <w:footnote w:id="3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980E81">
          <w:rPr>
            <w:rFonts w:ascii="Times New Roman" w:hAnsi="Times New Roman"/>
          </w:rPr>
          <w:t>графе 6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4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93" w:history="1">
        <w:r w:rsidRPr="00980E81">
          <w:rPr>
            <w:rFonts w:ascii="Times New Roman" w:hAnsi="Times New Roman"/>
          </w:rPr>
          <w:t>графе 7</w:t>
        </w:r>
      </w:hyperlink>
      <w:r w:rsidRPr="00980E81">
        <w:rPr>
          <w:rFonts w:ascii="Times New Roman" w:hAnsi="Times New Roman"/>
        </w:rPr>
        <w:t xml:space="preserve"> приложения 3 к </w:t>
      </w:r>
      <w:r w:rsidR="0003510E" w:rsidRPr="00980E81">
        <w:rPr>
          <w:rFonts w:ascii="Times New Roman" w:hAnsi="Times New Roman"/>
        </w:rPr>
        <w:t xml:space="preserve">Соглашению </w:t>
      </w:r>
      <w:r w:rsidRPr="00980E81">
        <w:rPr>
          <w:rFonts w:ascii="Times New Roman" w:hAnsi="Times New Roman"/>
        </w:rPr>
        <w:t>на соответствующую дату.</w:t>
      </w:r>
    </w:p>
  </w:footnote>
  <w:footnote w:id="5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>Заполняется при необходимости.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7C" w:rsidRDefault="00397E7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F1090" w:rsidRPr="00BF1090">
      <w:rPr>
        <w:noProof/>
        <w:lang w:val="ru-RU"/>
      </w:rPr>
      <w:t>24</w:t>
    </w:r>
    <w:r>
      <w:fldChar w:fldCharType="end"/>
    </w:r>
  </w:p>
  <w:p w:rsidR="00576828" w:rsidRPr="00576828" w:rsidRDefault="00576828" w:rsidP="005E43CB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3510E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14F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53A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37573"/>
    <w:rsid w:val="001410C1"/>
    <w:rsid w:val="001416C3"/>
    <w:rsid w:val="001422E6"/>
    <w:rsid w:val="00142541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72F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4F8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339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8F7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573E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97E7C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CAA"/>
    <w:rsid w:val="003E2D08"/>
    <w:rsid w:val="003E3A70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3C3C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2CAC"/>
    <w:rsid w:val="00444CFE"/>
    <w:rsid w:val="0044533B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52B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4FA0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A24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1E0"/>
    <w:rsid w:val="0053449D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828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1A2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13FB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209E"/>
    <w:rsid w:val="00622D69"/>
    <w:rsid w:val="006230F3"/>
    <w:rsid w:val="006243BE"/>
    <w:rsid w:val="00624BE9"/>
    <w:rsid w:val="00624E63"/>
    <w:rsid w:val="006260D3"/>
    <w:rsid w:val="00626321"/>
    <w:rsid w:val="006306CD"/>
    <w:rsid w:val="00630743"/>
    <w:rsid w:val="00632380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1D04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1C53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4758E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3D9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0E81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1314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07EA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0E66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1BE0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59E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090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0DEB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59F1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9C2"/>
    <w:rsid w:val="00D22B48"/>
    <w:rsid w:val="00D237F7"/>
    <w:rsid w:val="00D25FDD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3BCA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225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708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560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1559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2189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7A1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2935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57A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7B89E246-F26B-4DDE-BC1D-917ADE89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2C4B9-A597-499F-9A3B-72BDFFEA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1547</CharactersWithSpaces>
  <SharedDoc>false</SharedDoc>
  <HLinks>
    <vt:vector size="30" baseType="variant">
      <vt:variant>
        <vt:i4>5701726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P793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P712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983104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6</cp:revision>
  <cp:lastPrinted>2016-12-19T06:33:00Z</cp:lastPrinted>
  <dcterms:created xsi:type="dcterms:W3CDTF">2017-05-12T05:02:00Z</dcterms:created>
  <dcterms:modified xsi:type="dcterms:W3CDTF">2021-03-22T11:20:00Z</dcterms:modified>
</cp:coreProperties>
</file>