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D1DAA" w14:textId="77777777" w:rsidR="004E1612" w:rsidRPr="00EC7ABF" w:rsidRDefault="004E1612" w:rsidP="004E1612">
      <w:pPr>
        <w:spacing w:after="0" w:line="240" w:lineRule="auto"/>
        <w:jc w:val="center"/>
        <w:rPr>
          <w:rFonts w:ascii="Times New Roman" w:eastAsia="Times New Roman" w:hAnsi="Times New Roman" w:cs="Times New Roman"/>
          <w:b/>
          <w:noProof/>
          <w:sz w:val="36"/>
          <w:szCs w:val="36"/>
          <w:highlight w:val="yellow"/>
          <w:lang w:eastAsia="ru-RU"/>
        </w:rPr>
      </w:pPr>
      <w:r w:rsidRPr="00EC7ABF">
        <w:rPr>
          <w:rFonts w:ascii="Times New Roman" w:eastAsia="Times New Roman" w:hAnsi="Times New Roman" w:cs="Times New Roman"/>
          <w:noProof/>
          <w:sz w:val="36"/>
          <w:szCs w:val="36"/>
          <w:highlight w:val="yellow"/>
          <w:lang w:eastAsia="ru-RU"/>
        </w:rPr>
        <w:drawing>
          <wp:inline distT="0" distB="0" distL="0" distR="0" wp14:anchorId="609DBC08" wp14:editId="1E437C0B">
            <wp:extent cx="571500" cy="8286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4C7E0B8"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 xml:space="preserve">МУНИЦИПАЛЬНОЕ ОБРАЗОВАНИЕ </w:t>
      </w:r>
    </w:p>
    <w:p w14:paraId="7304C423"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городской округ Пыть-Ях</w:t>
      </w:r>
    </w:p>
    <w:p w14:paraId="18E575FE" w14:textId="77777777" w:rsidR="001C5BEA" w:rsidRPr="00F001F6" w:rsidRDefault="001C5BEA" w:rsidP="001C5BEA">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Ханты-Мансийского автономного округа-Югры</w:t>
      </w:r>
    </w:p>
    <w:p w14:paraId="35EC4DBE"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АДМИНИСТРАЦИЯ ГОРОДА</w:t>
      </w:r>
    </w:p>
    <w:p w14:paraId="456F3BE7" w14:textId="77777777" w:rsidR="004E1612" w:rsidRPr="00F001F6" w:rsidRDefault="004E1612" w:rsidP="004E1612">
      <w:pPr>
        <w:spacing w:after="0" w:line="240" w:lineRule="auto"/>
        <w:jc w:val="center"/>
        <w:rPr>
          <w:rFonts w:ascii="Times New Roman" w:eastAsia="Times New Roman" w:hAnsi="Times New Roman" w:cs="Times New Roman"/>
          <w:noProof/>
          <w:sz w:val="28"/>
          <w:szCs w:val="28"/>
          <w:lang w:eastAsia="ru-RU"/>
        </w:rPr>
      </w:pPr>
    </w:p>
    <w:p w14:paraId="5759EA81" w14:textId="77777777" w:rsidR="001C5BEA" w:rsidRPr="00F001F6" w:rsidRDefault="001C5BEA" w:rsidP="004E1612">
      <w:pPr>
        <w:spacing w:after="0" w:line="240" w:lineRule="auto"/>
        <w:jc w:val="center"/>
        <w:rPr>
          <w:rFonts w:ascii="Times New Roman" w:eastAsia="Times New Roman" w:hAnsi="Times New Roman" w:cs="Times New Roman"/>
          <w:noProof/>
          <w:sz w:val="28"/>
          <w:szCs w:val="28"/>
          <w:lang w:eastAsia="ru-RU"/>
        </w:rPr>
      </w:pPr>
    </w:p>
    <w:p w14:paraId="2F862BAF"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 xml:space="preserve">П О С Т А Н О В Л Е Н И Е </w:t>
      </w:r>
    </w:p>
    <w:p w14:paraId="4946A3BA" w14:textId="77777777" w:rsidR="009A3E9E" w:rsidRDefault="009A3E9E" w:rsidP="009A3E9E">
      <w:pPr>
        <w:spacing w:after="0" w:line="240" w:lineRule="auto"/>
        <w:jc w:val="center"/>
        <w:rPr>
          <w:rFonts w:ascii="Times New Roman" w:eastAsia="Times New Roman" w:hAnsi="Times New Roman" w:cs="Times New Roman"/>
          <w:sz w:val="28"/>
          <w:szCs w:val="28"/>
          <w:lang w:eastAsia="ru-RU"/>
        </w:rPr>
      </w:pPr>
    </w:p>
    <w:p w14:paraId="20B6BF4E" w14:textId="31D35DF6" w:rsidR="00F431AE" w:rsidRPr="00F001F6" w:rsidRDefault="007E5A64" w:rsidP="007E5A6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29.08.2023</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244-па</w:t>
      </w:r>
    </w:p>
    <w:p w14:paraId="513BD188" w14:textId="77777777" w:rsidR="001C5BEA" w:rsidRPr="00F001F6" w:rsidRDefault="001C5BEA" w:rsidP="009A3E9E">
      <w:pPr>
        <w:spacing w:after="0" w:line="240" w:lineRule="auto"/>
        <w:jc w:val="both"/>
        <w:rPr>
          <w:rFonts w:ascii="Times New Roman" w:eastAsia="Times New Roman" w:hAnsi="Times New Roman" w:cs="Times New Roman"/>
          <w:sz w:val="28"/>
          <w:szCs w:val="28"/>
          <w:lang w:eastAsia="ru-RU"/>
        </w:rPr>
      </w:pPr>
    </w:p>
    <w:p w14:paraId="4AB9C2C7" w14:textId="77777777" w:rsidR="006F7279" w:rsidRPr="00F001F6" w:rsidRDefault="009A3E9E"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Об утверждении порядка </w:t>
      </w:r>
    </w:p>
    <w:p w14:paraId="5FC2E5BE"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проведения в администрации </w:t>
      </w:r>
    </w:p>
    <w:p w14:paraId="09DDE22D"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города Пыть-Яха оценки </w:t>
      </w:r>
    </w:p>
    <w:p w14:paraId="01270E6C"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регулирующего воздействия </w:t>
      </w:r>
    </w:p>
    <w:p w14:paraId="6E8E0024"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проектов муниципальных нормативных </w:t>
      </w:r>
    </w:p>
    <w:p w14:paraId="4B2BFBFA"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правовых актов и экспертизы </w:t>
      </w:r>
    </w:p>
    <w:p w14:paraId="38B3D617"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принятых муниципальных </w:t>
      </w:r>
    </w:p>
    <w:p w14:paraId="5CC83565" w14:textId="66290C71" w:rsidR="009A3E9E"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нормативных правовых актов</w:t>
      </w:r>
    </w:p>
    <w:p w14:paraId="07B55B35" w14:textId="77777777" w:rsidR="009A3E9E" w:rsidRPr="00F001F6" w:rsidRDefault="009A3E9E" w:rsidP="009A3E9E">
      <w:pPr>
        <w:spacing w:after="0" w:line="240" w:lineRule="auto"/>
        <w:rPr>
          <w:rFonts w:ascii="Times New Roman" w:eastAsia="Times New Roman" w:hAnsi="Times New Roman" w:cs="Times New Roman"/>
          <w:sz w:val="28"/>
          <w:szCs w:val="28"/>
          <w:lang w:eastAsia="ru-RU"/>
        </w:rPr>
      </w:pPr>
    </w:p>
    <w:p w14:paraId="5378A8DD" w14:textId="77777777" w:rsidR="001C5BEA" w:rsidRDefault="001C5BEA" w:rsidP="009A3E9E">
      <w:pPr>
        <w:spacing w:after="0" w:line="240" w:lineRule="auto"/>
        <w:rPr>
          <w:rFonts w:ascii="Times New Roman" w:eastAsia="Times New Roman" w:hAnsi="Times New Roman" w:cs="Times New Roman"/>
          <w:sz w:val="28"/>
          <w:szCs w:val="28"/>
          <w:lang w:eastAsia="ru-RU"/>
        </w:rPr>
      </w:pPr>
    </w:p>
    <w:p w14:paraId="1DD5D833" w14:textId="77777777" w:rsidR="00F431AE" w:rsidRPr="00F001F6" w:rsidRDefault="00F431AE" w:rsidP="009A3E9E">
      <w:pPr>
        <w:spacing w:after="0" w:line="240" w:lineRule="auto"/>
        <w:rPr>
          <w:rFonts w:ascii="Times New Roman" w:eastAsia="Times New Roman" w:hAnsi="Times New Roman" w:cs="Times New Roman"/>
          <w:sz w:val="28"/>
          <w:szCs w:val="28"/>
          <w:lang w:eastAsia="ru-RU"/>
        </w:rPr>
      </w:pPr>
    </w:p>
    <w:p w14:paraId="56F3115B" w14:textId="29B3029F" w:rsidR="009A3E9E" w:rsidRPr="00F001F6" w:rsidRDefault="009A3E9E" w:rsidP="0050748E">
      <w:pPr>
        <w:spacing w:after="0" w:line="360" w:lineRule="auto"/>
        <w:ind w:firstLine="708"/>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В соответствии с </w:t>
      </w:r>
      <w:hyperlink r:id="rId9" w:history="1">
        <w:r w:rsidRPr="00F001F6">
          <w:rPr>
            <w:rFonts w:ascii="Times New Roman" w:eastAsia="Times New Roman" w:hAnsi="Times New Roman" w:cs="Times New Roman"/>
            <w:sz w:val="28"/>
            <w:szCs w:val="28"/>
            <w:lang w:eastAsia="ru-RU"/>
          </w:rPr>
          <w:t>Указом</w:t>
        </w:r>
      </w:hyperlink>
      <w:r w:rsidRPr="00F001F6">
        <w:rPr>
          <w:rFonts w:ascii="Times New Roman" w:eastAsia="Times New Roman" w:hAnsi="Times New Roman" w:cs="Times New Roman"/>
          <w:sz w:val="28"/>
          <w:szCs w:val="28"/>
          <w:lang w:eastAsia="ru-RU"/>
        </w:rPr>
        <w:t xml:space="preserve"> Президента Российской Федерации от 07.05.2012 №</w:t>
      </w:r>
      <w:r w:rsidR="005B4093">
        <w:rPr>
          <w:rFonts w:ascii="Times New Roman" w:eastAsia="Times New Roman" w:hAnsi="Times New Roman" w:cs="Times New Roman"/>
          <w:sz w:val="28"/>
          <w:szCs w:val="28"/>
          <w:lang w:eastAsia="ru-RU"/>
        </w:rPr>
        <w:t xml:space="preserve"> </w:t>
      </w:r>
      <w:r w:rsidRPr="00F001F6">
        <w:rPr>
          <w:rFonts w:ascii="Times New Roman" w:eastAsia="Times New Roman" w:hAnsi="Times New Roman" w:cs="Times New Roman"/>
          <w:sz w:val="28"/>
          <w:szCs w:val="28"/>
          <w:lang w:eastAsia="ru-RU"/>
        </w:rPr>
        <w:t>601 «Об основных направлениях совершенствования системы государственного управления», приказом Департамента экономического развития ХМАО-Югры от 12.12.2016 №253 «</w:t>
      </w:r>
      <w:r w:rsidR="0050748E" w:rsidRPr="00F001F6">
        <w:rPr>
          <w:rFonts w:ascii="Times New Roman" w:eastAsia="Times New Roman" w:hAnsi="Times New Roman" w:cs="Times New Roman"/>
          <w:sz w:val="28"/>
          <w:szCs w:val="28"/>
          <w:lang w:eastAsia="ru-RU"/>
        </w:rPr>
        <w:t>Об утверждении Методики формирования рейтинга качества проведения оценки регулирующего воздействия и экспертизы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муниципальных нормативных правовых актов в муниципальных образованиях Ханты-Мансийского автономного округа – Югры</w:t>
      </w:r>
      <w:r w:rsidR="005D1C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w:t>
      </w:r>
    </w:p>
    <w:p w14:paraId="45EDBF8D" w14:textId="77777777" w:rsidR="009A3E9E" w:rsidRPr="00F001F6" w:rsidRDefault="009A3E9E" w:rsidP="001C5BEA">
      <w:pPr>
        <w:spacing w:after="0" w:line="240" w:lineRule="auto"/>
        <w:ind w:firstLine="709"/>
        <w:jc w:val="both"/>
        <w:rPr>
          <w:rFonts w:ascii="Times New Roman" w:eastAsia="Times New Roman" w:hAnsi="Times New Roman" w:cs="Times New Roman"/>
          <w:sz w:val="28"/>
          <w:szCs w:val="28"/>
          <w:lang w:eastAsia="ru-RU"/>
        </w:rPr>
      </w:pPr>
    </w:p>
    <w:p w14:paraId="4CDA68DA" w14:textId="77777777" w:rsidR="009A3E9E" w:rsidRDefault="009A3E9E" w:rsidP="001C5BEA">
      <w:pPr>
        <w:spacing w:after="0" w:line="240" w:lineRule="auto"/>
        <w:ind w:firstLine="709"/>
        <w:jc w:val="both"/>
        <w:rPr>
          <w:rFonts w:ascii="Times New Roman" w:eastAsia="Times New Roman" w:hAnsi="Times New Roman" w:cs="Times New Roman"/>
          <w:sz w:val="28"/>
          <w:szCs w:val="28"/>
          <w:lang w:eastAsia="ru-RU"/>
        </w:rPr>
      </w:pPr>
    </w:p>
    <w:p w14:paraId="28B5B8FA" w14:textId="77777777" w:rsidR="00B726AC" w:rsidRPr="00F001F6" w:rsidRDefault="00B726AC" w:rsidP="001C5BEA">
      <w:pPr>
        <w:spacing w:after="0" w:line="240" w:lineRule="auto"/>
        <w:ind w:firstLine="709"/>
        <w:jc w:val="both"/>
        <w:rPr>
          <w:rFonts w:ascii="Times New Roman" w:eastAsia="Times New Roman" w:hAnsi="Times New Roman" w:cs="Times New Roman"/>
          <w:sz w:val="28"/>
          <w:szCs w:val="28"/>
          <w:lang w:eastAsia="ru-RU"/>
        </w:rPr>
      </w:pPr>
    </w:p>
    <w:p w14:paraId="03D0B803" w14:textId="7F6CBB09" w:rsidR="00847494" w:rsidRPr="00F001F6" w:rsidRDefault="00847494" w:rsidP="00847494">
      <w:pPr>
        <w:pStyle w:val="af0"/>
        <w:numPr>
          <w:ilvl w:val="0"/>
          <w:numId w:val="3"/>
        </w:numPr>
        <w:spacing w:after="0" w:line="360" w:lineRule="auto"/>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Утвердить:</w:t>
      </w:r>
    </w:p>
    <w:p w14:paraId="792FF4E6" w14:textId="56EA8595" w:rsidR="00847494" w:rsidRPr="00F001F6" w:rsidRDefault="00847494" w:rsidP="006F727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1.1. </w:t>
      </w:r>
      <w:r w:rsidR="006F7279" w:rsidRPr="00F001F6">
        <w:rPr>
          <w:rFonts w:ascii="Times New Roman" w:eastAsia="Times New Roman" w:hAnsi="Times New Roman" w:cs="Times New Roman"/>
          <w:sz w:val="28"/>
          <w:szCs w:val="28"/>
          <w:lang w:eastAsia="ru-RU"/>
        </w:rPr>
        <w:t xml:space="preserve">Порядок проведения в администрации города Пыть-Яха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 </w:t>
      </w:r>
      <w:r w:rsidR="00B726AC">
        <w:rPr>
          <w:rFonts w:ascii="Times New Roman" w:eastAsia="Times New Roman" w:hAnsi="Times New Roman" w:cs="Times New Roman"/>
          <w:sz w:val="28"/>
          <w:szCs w:val="28"/>
          <w:lang w:eastAsia="ru-RU"/>
        </w:rPr>
        <w:t>согласно приложению №1.</w:t>
      </w:r>
    </w:p>
    <w:p w14:paraId="3FD30308" w14:textId="4C96264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1.2. Форму </w:t>
      </w:r>
      <w:r w:rsidR="00D967ED" w:rsidRPr="00F001F6">
        <w:rPr>
          <w:rFonts w:ascii="Times New Roman" w:eastAsia="Times New Roman" w:hAnsi="Times New Roman" w:cs="Times New Roman"/>
          <w:sz w:val="28"/>
          <w:szCs w:val="28"/>
          <w:lang w:eastAsia="ru-RU"/>
        </w:rPr>
        <w:t>соглашения о взаимодействии между администрацией города Пыть-Яха и организацией (должностным лицом), целью деятельности которых являются защита и представление интересов субъектов предпринимательской и иной экономической деятельности при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 содержащихся в муниципальных нормативных правовых актах</w:t>
      </w:r>
      <w:r w:rsidR="00B726AC">
        <w:rPr>
          <w:rFonts w:ascii="Times New Roman" w:eastAsia="Times New Roman" w:hAnsi="Times New Roman" w:cs="Times New Roman"/>
          <w:sz w:val="28"/>
          <w:szCs w:val="28"/>
          <w:lang w:eastAsia="ru-RU"/>
        </w:rPr>
        <w:t>, согласно приложению №2.</w:t>
      </w:r>
      <w:r w:rsidRPr="00F001F6">
        <w:rPr>
          <w:rFonts w:ascii="Times New Roman" w:eastAsia="Times New Roman" w:hAnsi="Times New Roman" w:cs="Times New Roman"/>
          <w:sz w:val="28"/>
          <w:szCs w:val="28"/>
          <w:lang w:eastAsia="ru-RU"/>
        </w:rPr>
        <w:t xml:space="preserve"> </w:t>
      </w:r>
    </w:p>
    <w:p w14:paraId="1D281DE7" w14:textId="5ABC5F37"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1.3. </w:t>
      </w:r>
      <w:r w:rsidR="00740676" w:rsidRPr="00F001F6">
        <w:rPr>
          <w:rFonts w:ascii="Times New Roman" w:eastAsia="Times New Roman" w:hAnsi="Times New Roman" w:cs="Times New Roman"/>
          <w:sz w:val="28"/>
          <w:szCs w:val="28"/>
          <w:lang w:eastAsia="ru-RU"/>
        </w:rPr>
        <w:t>Форму сводного отчета о результатах проведения оценки регулирующего воздействия проекта муниципального нормативного правового акта</w:t>
      </w:r>
      <w:r w:rsidRPr="00F001F6">
        <w:rPr>
          <w:rFonts w:ascii="Times New Roman" w:eastAsia="Times New Roman" w:hAnsi="Times New Roman" w:cs="Times New Roman"/>
          <w:sz w:val="28"/>
          <w:szCs w:val="28"/>
          <w:lang w:eastAsia="ru-RU"/>
        </w:rPr>
        <w:t>, согласно приложению</w:t>
      </w:r>
      <w:r w:rsidR="00B726AC">
        <w:rPr>
          <w:rFonts w:ascii="Times New Roman" w:eastAsia="Times New Roman" w:hAnsi="Times New Roman" w:cs="Times New Roman"/>
          <w:sz w:val="28"/>
          <w:szCs w:val="28"/>
          <w:lang w:eastAsia="ru-RU"/>
        </w:rPr>
        <w:t xml:space="preserve"> №3.</w:t>
      </w:r>
    </w:p>
    <w:p w14:paraId="270FF226" w14:textId="4887CB13" w:rsidR="00847494" w:rsidRPr="00F001F6" w:rsidRDefault="00740676"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1.4. </w:t>
      </w:r>
      <w:r w:rsidR="00847494" w:rsidRPr="00F001F6">
        <w:rPr>
          <w:rFonts w:ascii="Times New Roman" w:eastAsia="Times New Roman" w:hAnsi="Times New Roman" w:cs="Times New Roman"/>
          <w:sz w:val="28"/>
          <w:szCs w:val="28"/>
          <w:lang w:eastAsia="ru-RU"/>
        </w:rPr>
        <w:t>Форму сводного отчета о результатах проведения экспертизы муниципального нормативного правово</w:t>
      </w:r>
      <w:r w:rsidR="00B726AC">
        <w:rPr>
          <w:rFonts w:ascii="Times New Roman" w:eastAsia="Times New Roman" w:hAnsi="Times New Roman" w:cs="Times New Roman"/>
          <w:sz w:val="28"/>
          <w:szCs w:val="28"/>
          <w:lang w:eastAsia="ru-RU"/>
        </w:rPr>
        <w:t>го акта, согласно приложению №4.</w:t>
      </w:r>
    </w:p>
    <w:p w14:paraId="2D0FB684" w14:textId="6EF9BE58"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5</w:t>
      </w:r>
      <w:r w:rsidRPr="00F001F6">
        <w:rPr>
          <w:rFonts w:ascii="Times New Roman" w:eastAsia="Times New Roman" w:hAnsi="Times New Roman" w:cs="Times New Roman"/>
          <w:sz w:val="28"/>
          <w:szCs w:val="28"/>
          <w:lang w:eastAsia="ru-RU"/>
        </w:rPr>
        <w:t>. Форму заключения об оценке регулирующего воздействия проекта муниципального нормативного правового акта, согласно приложению №</w:t>
      </w:r>
      <w:r w:rsidR="00740676" w:rsidRPr="00F001F6">
        <w:rPr>
          <w:rFonts w:ascii="Times New Roman" w:eastAsia="Times New Roman" w:hAnsi="Times New Roman" w:cs="Times New Roman"/>
          <w:sz w:val="28"/>
          <w:szCs w:val="28"/>
          <w:lang w:eastAsia="ru-RU"/>
        </w:rPr>
        <w:t>5</w:t>
      </w:r>
      <w:r w:rsidR="00B726AC">
        <w:rPr>
          <w:rFonts w:ascii="Times New Roman" w:eastAsia="Times New Roman" w:hAnsi="Times New Roman" w:cs="Times New Roman"/>
          <w:sz w:val="28"/>
          <w:szCs w:val="28"/>
          <w:lang w:eastAsia="ru-RU"/>
        </w:rPr>
        <w:t>.</w:t>
      </w:r>
    </w:p>
    <w:p w14:paraId="67B229D9" w14:textId="1BB14C21"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6</w:t>
      </w:r>
      <w:r w:rsidRPr="00F001F6">
        <w:rPr>
          <w:rFonts w:ascii="Times New Roman" w:eastAsia="Times New Roman" w:hAnsi="Times New Roman" w:cs="Times New Roman"/>
          <w:sz w:val="28"/>
          <w:szCs w:val="28"/>
          <w:lang w:eastAsia="ru-RU"/>
        </w:rPr>
        <w:t>. Форму заключения об экспертизе проекта муниципального нормативного правовог</w:t>
      </w:r>
      <w:r w:rsidR="00B726AC">
        <w:rPr>
          <w:rFonts w:ascii="Times New Roman" w:eastAsia="Times New Roman" w:hAnsi="Times New Roman" w:cs="Times New Roman"/>
          <w:sz w:val="28"/>
          <w:szCs w:val="28"/>
          <w:lang w:eastAsia="ru-RU"/>
        </w:rPr>
        <w:t>о акта, согласно приложению №6.</w:t>
      </w:r>
    </w:p>
    <w:p w14:paraId="448B6351" w14:textId="6B134D53"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 xml:space="preserve">7. </w:t>
      </w:r>
      <w:r w:rsidRPr="00F001F6">
        <w:rPr>
          <w:rFonts w:ascii="Times New Roman" w:eastAsia="Times New Roman" w:hAnsi="Times New Roman" w:cs="Times New Roman"/>
          <w:sz w:val="28"/>
          <w:szCs w:val="28"/>
          <w:lang w:eastAsia="ru-RU"/>
        </w:rPr>
        <w:t>Методику оценки стандартных издержек субъектов предпринимательской и инвестицио</w:t>
      </w:r>
      <w:r w:rsidR="00740676" w:rsidRPr="00F001F6">
        <w:rPr>
          <w:rFonts w:ascii="Times New Roman" w:eastAsia="Times New Roman" w:hAnsi="Times New Roman" w:cs="Times New Roman"/>
          <w:sz w:val="28"/>
          <w:szCs w:val="28"/>
          <w:lang w:eastAsia="ru-RU"/>
        </w:rPr>
        <w:t xml:space="preserve">нной деятельности, возникающих </w:t>
      </w:r>
      <w:r w:rsidRPr="00F001F6">
        <w:rPr>
          <w:rFonts w:ascii="Times New Roman" w:eastAsia="Times New Roman" w:hAnsi="Times New Roman" w:cs="Times New Roman"/>
          <w:sz w:val="28"/>
          <w:szCs w:val="28"/>
          <w:lang w:eastAsia="ru-RU"/>
        </w:rPr>
        <w:t>в связи с испол</w:t>
      </w:r>
      <w:r w:rsidR="00123E08" w:rsidRPr="00F001F6">
        <w:rPr>
          <w:rFonts w:ascii="Times New Roman" w:eastAsia="Times New Roman" w:hAnsi="Times New Roman" w:cs="Times New Roman"/>
          <w:sz w:val="28"/>
          <w:szCs w:val="28"/>
          <w:lang w:eastAsia="ru-RU"/>
        </w:rPr>
        <w:t xml:space="preserve">нением требований регулирования, </w:t>
      </w:r>
      <w:r w:rsidRPr="00F001F6">
        <w:rPr>
          <w:rFonts w:ascii="Times New Roman" w:eastAsia="Times New Roman" w:hAnsi="Times New Roman" w:cs="Times New Roman"/>
          <w:sz w:val="28"/>
          <w:szCs w:val="28"/>
          <w:lang w:eastAsia="ru-RU"/>
        </w:rPr>
        <w:t>согласно приложению №</w:t>
      </w:r>
      <w:r w:rsidR="00740676" w:rsidRPr="00F001F6">
        <w:rPr>
          <w:rFonts w:ascii="Times New Roman" w:eastAsia="Times New Roman" w:hAnsi="Times New Roman" w:cs="Times New Roman"/>
          <w:sz w:val="28"/>
          <w:szCs w:val="28"/>
          <w:lang w:eastAsia="ru-RU"/>
        </w:rPr>
        <w:t>7</w:t>
      </w:r>
      <w:r w:rsidR="00B726AC">
        <w:rPr>
          <w:rFonts w:ascii="Times New Roman" w:eastAsia="Times New Roman" w:hAnsi="Times New Roman" w:cs="Times New Roman"/>
          <w:sz w:val="28"/>
          <w:szCs w:val="28"/>
          <w:lang w:eastAsia="ru-RU"/>
        </w:rPr>
        <w:t>.</w:t>
      </w:r>
    </w:p>
    <w:p w14:paraId="326DE3DB" w14:textId="7CFEB090"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8</w:t>
      </w:r>
      <w:r w:rsidRPr="00F001F6">
        <w:rPr>
          <w:rFonts w:ascii="Times New Roman" w:eastAsia="Times New Roman" w:hAnsi="Times New Roman" w:cs="Times New Roman"/>
          <w:sz w:val="28"/>
          <w:szCs w:val="28"/>
          <w:lang w:eastAsia="ru-RU"/>
        </w:rPr>
        <w:t xml:space="preserve">. </w:t>
      </w:r>
      <w:r w:rsidRPr="00F001F6">
        <w:rPr>
          <w:rFonts w:ascii="Times New Roman" w:eastAsia="Times New Roman" w:hAnsi="Times New Roman" w:cs="Times New Roman"/>
          <w:sz w:val="28"/>
          <w:szCs w:val="28"/>
          <w:lang w:eastAsia="ru-RU"/>
        </w:rPr>
        <w:tab/>
        <w:t>Методику проведения публичных консультаций</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740676" w:rsidRPr="00F001F6">
        <w:rPr>
          <w:rFonts w:ascii="Times New Roman" w:eastAsia="Times New Roman" w:hAnsi="Times New Roman" w:cs="Times New Roman"/>
          <w:sz w:val="28"/>
          <w:szCs w:val="28"/>
          <w:lang w:eastAsia="ru-RU"/>
        </w:rPr>
        <w:t>8</w:t>
      </w:r>
      <w:r w:rsidR="00B726AC">
        <w:rPr>
          <w:rFonts w:ascii="Times New Roman" w:eastAsia="Times New Roman" w:hAnsi="Times New Roman" w:cs="Times New Roman"/>
          <w:sz w:val="28"/>
          <w:szCs w:val="28"/>
          <w:lang w:eastAsia="ru-RU"/>
        </w:rPr>
        <w:t>.</w:t>
      </w:r>
    </w:p>
    <w:p w14:paraId="3CCB22B3" w14:textId="1500A8BC" w:rsidR="00847494" w:rsidRPr="00F001F6" w:rsidRDefault="00740676"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1.9</w:t>
      </w:r>
      <w:r w:rsidR="00847494" w:rsidRPr="00F001F6">
        <w:rPr>
          <w:rFonts w:ascii="Times New Roman" w:eastAsia="Times New Roman" w:hAnsi="Times New Roman" w:cs="Times New Roman"/>
          <w:sz w:val="28"/>
          <w:szCs w:val="28"/>
          <w:lang w:eastAsia="ru-RU"/>
        </w:rPr>
        <w:t>. Форму уведомления о проведении публичных консультаций по обсуждению концепции (идеи) предлагаемого правового регулирования</w:t>
      </w:r>
      <w:r w:rsidR="00123E08" w:rsidRPr="00F001F6">
        <w:rPr>
          <w:rFonts w:ascii="Times New Roman" w:eastAsia="Times New Roman" w:hAnsi="Times New Roman" w:cs="Times New Roman"/>
          <w:sz w:val="28"/>
          <w:szCs w:val="28"/>
          <w:lang w:eastAsia="ru-RU"/>
        </w:rPr>
        <w:t>,</w:t>
      </w:r>
      <w:r w:rsidR="00847494" w:rsidRPr="00F001F6">
        <w:rPr>
          <w:rFonts w:ascii="Times New Roman" w:eastAsia="Times New Roman" w:hAnsi="Times New Roman" w:cs="Times New Roman"/>
          <w:sz w:val="28"/>
          <w:szCs w:val="28"/>
          <w:lang w:eastAsia="ru-RU"/>
        </w:rPr>
        <w:t xml:space="preserve"> согласно приложению №</w:t>
      </w:r>
      <w:r w:rsidRPr="00F001F6">
        <w:rPr>
          <w:rFonts w:ascii="Times New Roman" w:eastAsia="Times New Roman" w:hAnsi="Times New Roman" w:cs="Times New Roman"/>
          <w:sz w:val="28"/>
          <w:szCs w:val="28"/>
          <w:lang w:eastAsia="ru-RU"/>
        </w:rPr>
        <w:t>9</w:t>
      </w:r>
      <w:r w:rsidR="00B726AC">
        <w:rPr>
          <w:rFonts w:ascii="Times New Roman" w:eastAsia="Times New Roman" w:hAnsi="Times New Roman" w:cs="Times New Roman"/>
          <w:sz w:val="28"/>
          <w:szCs w:val="28"/>
          <w:lang w:eastAsia="ru-RU"/>
        </w:rPr>
        <w:t>.</w:t>
      </w:r>
    </w:p>
    <w:p w14:paraId="57FEF435" w14:textId="5C97FDDE"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1.</w:t>
      </w:r>
      <w:r w:rsidR="00740676" w:rsidRPr="00F001F6">
        <w:rPr>
          <w:rFonts w:ascii="Times New Roman" w:eastAsia="Times New Roman" w:hAnsi="Times New Roman" w:cs="Times New Roman"/>
          <w:sz w:val="28"/>
          <w:szCs w:val="28"/>
          <w:lang w:eastAsia="ru-RU"/>
        </w:rPr>
        <w:t>10</w:t>
      </w:r>
      <w:r w:rsidRPr="00F001F6">
        <w:rPr>
          <w:rFonts w:ascii="Times New Roman" w:eastAsia="Times New Roman" w:hAnsi="Times New Roman" w:cs="Times New Roman"/>
          <w:sz w:val="28"/>
          <w:szCs w:val="28"/>
          <w:lang w:eastAsia="ru-RU"/>
        </w:rPr>
        <w:t>. Форму уведомления о проведении публичных консультаций по проекту муниципального нормативного правового акта, согласно приложению №</w:t>
      </w:r>
      <w:r w:rsidR="00740676" w:rsidRPr="00F001F6">
        <w:rPr>
          <w:rFonts w:ascii="Times New Roman" w:eastAsia="Times New Roman" w:hAnsi="Times New Roman" w:cs="Times New Roman"/>
          <w:sz w:val="28"/>
          <w:szCs w:val="28"/>
          <w:lang w:eastAsia="ru-RU"/>
        </w:rPr>
        <w:t>10</w:t>
      </w:r>
      <w:r w:rsidR="00B726AC">
        <w:rPr>
          <w:rFonts w:ascii="Times New Roman" w:eastAsia="Times New Roman" w:hAnsi="Times New Roman" w:cs="Times New Roman"/>
          <w:sz w:val="28"/>
          <w:szCs w:val="28"/>
          <w:lang w:eastAsia="ru-RU"/>
        </w:rPr>
        <w:t>.</w:t>
      </w:r>
    </w:p>
    <w:p w14:paraId="6AEB8485" w14:textId="7FDD734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740676" w:rsidRPr="00F001F6">
        <w:rPr>
          <w:rFonts w:ascii="Times New Roman" w:eastAsia="Times New Roman" w:hAnsi="Times New Roman" w:cs="Times New Roman"/>
          <w:sz w:val="28"/>
          <w:szCs w:val="28"/>
          <w:lang w:eastAsia="ru-RU"/>
        </w:rPr>
        <w:t>1</w:t>
      </w:r>
      <w:r w:rsidRPr="00F001F6">
        <w:rPr>
          <w:rFonts w:ascii="Times New Roman" w:eastAsia="Times New Roman" w:hAnsi="Times New Roman" w:cs="Times New Roman"/>
          <w:sz w:val="28"/>
          <w:szCs w:val="28"/>
          <w:lang w:eastAsia="ru-RU"/>
        </w:rPr>
        <w:t>. Форму уведомления о проведении публичных консультаций в целях экспертизы муниципального нормативного правового акта</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740676" w:rsidRPr="00F001F6">
        <w:rPr>
          <w:rFonts w:ascii="Times New Roman" w:eastAsia="Times New Roman" w:hAnsi="Times New Roman" w:cs="Times New Roman"/>
          <w:sz w:val="28"/>
          <w:szCs w:val="28"/>
          <w:lang w:eastAsia="ru-RU"/>
        </w:rPr>
        <w:t>1</w:t>
      </w:r>
      <w:r w:rsidR="00B726AC">
        <w:rPr>
          <w:rFonts w:ascii="Times New Roman" w:eastAsia="Times New Roman" w:hAnsi="Times New Roman" w:cs="Times New Roman"/>
          <w:sz w:val="28"/>
          <w:szCs w:val="28"/>
          <w:lang w:eastAsia="ru-RU"/>
        </w:rPr>
        <w:t>.</w:t>
      </w:r>
    </w:p>
    <w:p w14:paraId="2745CB73" w14:textId="3BD4A0B2" w:rsidR="00847494" w:rsidRPr="00F001F6" w:rsidRDefault="00847494" w:rsidP="0093011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930119" w:rsidRPr="00F001F6">
        <w:rPr>
          <w:rFonts w:ascii="Times New Roman" w:eastAsia="Times New Roman" w:hAnsi="Times New Roman" w:cs="Times New Roman"/>
          <w:sz w:val="28"/>
          <w:szCs w:val="28"/>
          <w:lang w:eastAsia="ru-RU"/>
        </w:rPr>
        <w:t>2</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по обсуждению концепции (идеи) предлагаемого правового регулирования</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2</w:t>
      </w:r>
      <w:r w:rsidR="00B726AC">
        <w:rPr>
          <w:rFonts w:ascii="Times New Roman" w:eastAsia="Times New Roman" w:hAnsi="Times New Roman" w:cs="Times New Roman"/>
          <w:sz w:val="28"/>
          <w:szCs w:val="28"/>
          <w:lang w:eastAsia="ru-RU"/>
        </w:rPr>
        <w:t>.</w:t>
      </w:r>
      <w:r w:rsidR="00930119" w:rsidRPr="00F001F6">
        <w:t xml:space="preserve"> </w:t>
      </w:r>
    </w:p>
    <w:p w14:paraId="3B9AC110" w14:textId="28270EE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930119" w:rsidRPr="00F001F6">
        <w:rPr>
          <w:rFonts w:ascii="Times New Roman" w:eastAsia="Times New Roman" w:hAnsi="Times New Roman" w:cs="Times New Roman"/>
          <w:sz w:val="28"/>
          <w:szCs w:val="28"/>
          <w:lang w:eastAsia="ru-RU"/>
        </w:rPr>
        <w:t>3</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в рамках оценки регулирующего воздействия по проекту муниципального нормативного правового акта</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3</w:t>
      </w:r>
      <w:r w:rsidR="00B726AC">
        <w:rPr>
          <w:rFonts w:ascii="Times New Roman" w:eastAsia="Times New Roman" w:hAnsi="Times New Roman" w:cs="Times New Roman"/>
          <w:sz w:val="28"/>
          <w:szCs w:val="28"/>
          <w:lang w:eastAsia="ru-RU"/>
        </w:rPr>
        <w:t>.</w:t>
      </w:r>
    </w:p>
    <w:p w14:paraId="3AED44D3" w14:textId="5C8385BD" w:rsidR="00847494" w:rsidRPr="00F001F6" w:rsidRDefault="00847494" w:rsidP="0093011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123E08" w:rsidRPr="00F001F6">
        <w:rPr>
          <w:rFonts w:ascii="Times New Roman" w:eastAsia="Times New Roman" w:hAnsi="Times New Roman" w:cs="Times New Roman"/>
          <w:sz w:val="28"/>
          <w:szCs w:val="28"/>
          <w:lang w:eastAsia="ru-RU"/>
        </w:rPr>
        <w:t>4</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в рамках экспертизы муниципального нормативного правового акта</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4</w:t>
      </w:r>
      <w:r w:rsidR="00B726AC">
        <w:rPr>
          <w:rFonts w:ascii="Times New Roman" w:eastAsia="Times New Roman" w:hAnsi="Times New Roman" w:cs="Times New Roman"/>
          <w:sz w:val="28"/>
          <w:szCs w:val="28"/>
          <w:lang w:eastAsia="ru-RU"/>
        </w:rPr>
        <w:t>.</w:t>
      </w:r>
    </w:p>
    <w:p w14:paraId="3FBB0DC4" w14:textId="0E47DB35"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123E08" w:rsidRPr="00F001F6">
        <w:rPr>
          <w:rFonts w:ascii="Times New Roman" w:eastAsia="Times New Roman" w:hAnsi="Times New Roman" w:cs="Times New Roman"/>
          <w:sz w:val="28"/>
          <w:szCs w:val="28"/>
          <w:lang w:eastAsia="ru-RU"/>
        </w:rPr>
        <w:t>5</w:t>
      </w:r>
      <w:r w:rsidRPr="00F001F6">
        <w:rPr>
          <w:rFonts w:ascii="Times New Roman" w:eastAsia="Times New Roman" w:hAnsi="Times New Roman" w:cs="Times New Roman"/>
          <w:sz w:val="28"/>
          <w:szCs w:val="28"/>
          <w:lang w:eastAsia="ru-RU"/>
        </w:rPr>
        <w:t>. Форму свод</w:t>
      </w:r>
      <w:r w:rsidR="00123E08" w:rsidRPr="00F001F6">
        <w:rPr>
          <w:rFonts w:ascii="Times New Roman" w:eastAsia="Times New Roman" w:hAnsi="Times New Roman" w:cs="Times New Roman"/>
          <w:sz w:val="28"/>
          <w:szCs w:val="28"/>
          <w:lang w:eastAsia="ru-RU"/>
        </w:rPr>
        <w:t>ки</w:t>
      </w:r>
      <w:r w:rsidRPr="00F001F6">
        <w:rPr>
          <w:rFonts w:ascii="Times New Roman" w:eastAsia="Times New Roman" w:hAnsi="Times New Roman" w:cs="Times New Roman"/>
          <w:sz w:val="28"/>
          <w:szCs w:val="28"/>
          <w:lang w:eastAsia="ru-RU"/>
        </w:rPr>
        <w:t xml:space="preserve"> предложений по итогам проведения публичных конс</w:t>
      </w:r>
      <w:r w:rsidR="00123E08" w:rsidRPr="00F001F6">
        <w:rPr>
          <w:rFonts w:ascii="Times New Roman" w:eastAsia="Times New Roman" w:hAnsi="Times New Roman" w:cs="Times New Roman"/>
          <w:sz w:val="28"/>
          <w:szCs w:val="28"/>
          <w:lang w:eastAsia="ru-RU"/>
        </w:rPr>
        <w:t>ультаций, согласно приложению №15</w:t>
      </w:r>
      <w:r w:rsidR="00B726AC">
        <w:rPr>
          <w:rFonts w:ascii="Times New Roman" w:eastAsia="Times New Roman" w:hAnsi="Times New Roman" w:cs="Times New Roman"/>
          <w:sz w:val="28"/>
          <w:szCs w:val="28"/>
          <w:lang w:eastAsia="ru-RU"/>
        </w:rPr>
        <w:t>.</w:t>
      </w:r>
    </w:p>
    <w:p w14:paraId="060BE263" w14:textId="2C538500"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123E08" w:rsidRPr="00F001F6">
        <w:rPr>
          <w:rFonts w:ascii="Times New Roman" w:eastAsia="Times New Roman" w:hAnsi="Times New Roman" w:cs="Times New Roman"/>
          <w:sz w:val="28"/>
          <w:szCs w:val="28"/>
          <w:lang w:eastAsia="ru-RU"/>
        </w:rPr>
        <w:t>16</w:t>
      </w:r>
      <w:r w:rsidRPr="00F001F6">
        <w:rPr>
          <w:rFonts w:ascii="Times New Roman" w:eastAsia="Times New Roman" w:hAnsi="Times New Roman" w:cs="Times New Roman"/>
          <w:sz w:val="28"/>
          <w:szCs w:val="28"/>
          <w:lang w:eastAsia="ru-RU"/>
        </w:rPr>
        <w:t>. Форму пояснительной записки к проекту муниципального нормативного правового акта</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123E08" w:rsidRPr="00F001F6">
        <w:rPr>
          <w:rFonts w:ascii="Times New Roman" w:eastAsia="Times New Roman" w:hAnsi="Times New Roman" w:cs="Times New Roman"/>
          <w:sz w:val="28"/>
          <w:szCs w:val="28"/>
          <w:lang w:eastAsia="ru-RU"/>
        </w:rPr>
        <w:t>16</w:t>
      </w:r>
      <w:r w:rsidR="00B726AC">
        <w:rPr>
          <w:rFonts w:ascii="Times New Roman" w:eastAsia="Times New Roman" w:hAnsi="Times New Roman" w:cs="Times New Roman"/>
          <w:sz w:val="28"/>
          <w:szCs w:val="28"/>
          <w:lang w:eastAsia="ru-RU"/>
        </w:rPr>
        <w:t>.</w:t>
      </w:r>
    </w:p>
    <w:p w14:paraId="10F89CB3" w14:textId="07345E67"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4A46BE" w:rsidRPr="00F001F6">
        <w:rPr>
          <w:rFonts w:ascii="Times New Roman" w:eastAsia="Times New Roman" w:hAnsi="Times New Roman" w:cs="Times New Roman"/>
          <w:sz w:val="28"/>
          <w:szCs w:val="28"/>
          <w:lang w:eastAsia="ru-RU"/>
        </w:rPr>
        <w:t>17</w:t>
      </w:r>
      <w:r w:rsidRPr="00F001F6">
        <w:rPr>
          <w:rFonts w:ascii="Times New Roman" w:eastAsia="Times New Roman" w:hAnsi="Times New Roman" w:cs="Times New Roman"/>
          <w:sz w:val="28"/>
          <w:szCs w:val="28"/>
          <w:lang w:eastAsia="ru-RU"/>
        </w:rPr>
        <w:t>. Форму проекта плана проведения экспертизы муниципальных нормативных правовых актов</w:t>
      </w:r>
      <w:r w:rsidR="004A46BE"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4A46BE" w:rsidRPr="00F001F6">
        <w:rPr>
          <w:rFonts w:ascii="Times New Roman" w:eastAsia="Times New Roman" w:hAnsi="Times New Roman" w:cs="Times New Roman"/>
          <w:sz w:val="28"/>
          <w:szCs w:val="28"/>
          <w:lang w:eastAsia="ru-RU"/>
        </w:rPr>
        <w:t>17</w:t>
      </w:r>
      <w:r w:rsidR="00B726AC">
        <w:rPr>
          <w:rFonts w:ascii="Times New Roman" w:eastAsia="Times New Roman" w:hAnsi="Times New Roman" w:cs="Times New Roman"/>
          <w:sz w:val="28"/>
          <w:szCs w:val="28"/>
          <w:lang w:eastAsia="ru-RU"/>
        </w:rPr>
        <w:t>.</w:t>
      </w:r>
    </w:p>
    <w:p w14:paraId="2CA0435D" w14:textId="1797EC9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4A46BE" w:rsidRPr="00F001F6">
        <w:rPr>
          <w:rFonts w:ascii="Times New Roman" w:eastAsia="Times New Roman" w:hAnsi="Times New Roman" w:cs="Times New Roman"/>
          <w:sz w:val="28"/>
          <w:szCs w:val="28"/>
          <w:lang w:eastAsia="ru-RU"/>
        </w:rPr>
        <w:t>18</w:t>
      </w:r>
      <w:r w:rsidRPr="00F001F6">
        <w:rPr>
          <w:rFonts w:ascii="Times New Roman" w:eastAsia="Times New Roman" w:hAnsi="Times New Roman" w:cs="Times New Roman"/>
          <w:sz w:val="28"/>
          <w:szCs w:val="28"/>
          <w:lang w:eastAsia="ru-RU"/>
        </w:rPr>
        <w:t>. Форму свод</w:t>
      </w:r>
      <w:r w:rsidR="004A46BE" w:rsidRPr="00F001F6">
        <w:rPr>
          <w:rFonts w:ascii="Times New Roman" w:eastAsia="Times New Roman" w:hAnsi="Times New Roman" w:cs="Times New Roman"/>
          <w:sz w:val="28"/>
          <w:szCs w:val="28"/>
          <w:lang w:eastAsia="ru-RU"/>
        </w:rPr>
        <w:t>ки</w:t>
      </w:r>
      <w:r w:rsidRPr="00F001F6">
        <w:rPr>
          <w:rFonts w:ascii="Times New Roman" w:eastAsia="Times New Roman" w:hAnsi="Times New Roman" w:cs="Times New Roman"/>
          <w:sz w:val="28"/>
          <w:szCs w:val="28"/>
          <w:lang w:eastAsia="ru-RU"/>
        </w:rPr>
        <w:t xml:space="preserve"> предложений в план проведения экспертизы муниципальных нормативных правовых актов</w:t>
      </w:r>
      <w:r w:rsidR="004A46BE"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4A46BE" w:rsidRPr="00F001F6">
        <w:rPr>
          <w:rFonts w:ascii="Times New Roman" w:eastAsia="Times New Roman" w:hAnsi="Times New Roman" w:cs="Times New Roman"/>
          <w:sz w:val="28"/>
          <w:szCs w:val="28"/>
          <w:lang w:eastAsia="ru-RU"/>
        </w:rPr>
        <w:t>18</w:t>
      </w:r>
      <w:r w:rsidR="00B726AC">
        <w:rPr>
          <w:rFonts w:ascii="Times New Roman" w:eastAsia="Times New Roman" w:hAnsi="Times New Roman" w:cs="Times New Roman"/>
          <w:sz w:val="28"/>
          <w:szCs w:val="28"/>
          <w:lang w:eastAsia="ru-RU"/>
        </w:rPr>
        <w:t>.</w:t>
      </w:r>
    </w:p>
    <w:p w14:paraId="1B451370" w14:textId="408379C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F001F6" w:rsidRPr="00F001F6">
        <w:rPr>
          <w:rFonts w:ascii="Times New Roman" w:eastAsia="Times New Roman" w:hAnsi="Times New Roman" w:cs="Times New Roman"/>
          <w:sz w:val="28"/>
          <w:szCs w:val="28"/>
          <w:lang w:eastAsia="ru-RU"/>
        </w:rPr>
        <w:t>19</w:t>
      </w:r>
      <w:r w:rsidRPr="00F001F6">
        <w:rPr>
          <w:rFonts w:ascii="Times New Roman" w:eastAsia="Times New Roman" w:hAnsi="Times New Roman" w:cs="Times New Roman"/>
          <w:sz w:val="28"/>
          <w:szCs w:val="28"/>
          <w:lang w:eastAsia="ru-RU"/>
        </w:rPr>
        <w:t xml:space="preserve">. </w:t>
      </w:r>
      <w:r w:rsidR="00F001F6" w:rsidRPr="00F001F6">
        <w:rPr>
          <w:rFonts w:ascii="Times New Roman" w:eastAsia="Times New Roman" w:hAnsi="Times New Roman" w:cs="Times New Roman"/>
          <w:sz w:val="28"/>
          <w:szCs w:val="28"/>
          <w:lang w:eastAsia="ru-RU"/>
        </w:rPr>
        <w:t>Порядок урегулирования разногласий при проведении оценки регулирующего воздействия проектов муниципальных нормативных правовых актов, экспертизы принятых муниципальных нормативных правовых актов, затрагивающих вопросы осуществления предпринимательской и иной экономической деятельности,</w:t>
      </w:r>
      <w:r w:rsidRPr="00F001F6">
        <w:rPr>
          <w:rFonts w:ascii="Times New Roman" w:eastAsia="Times New Roman" w:hAnsi="Times New Roman" w:cs="Times New Roman"/>
          <w:sz w:val="28"/>
          <w:szCs w:val="28"/>
          <w:lang w:eastAsia="ru-RU"/>
        </w:rPr>
        <w:t xml:space="preserve"> согласно приложению №</w:t>
      </w:r>
      <w:r w:rsidR="00F001F6" w:rsidRPr="00F001F6">
        <w:rPr>
          <w:rFonts w:ascii="Times New Roman" w:eastAsia="Times New Roman" w:hAnsi="Times New Roman" w:cs="Times New Roman"/>
          <w:sz w:val="28"/>
          <w:szCs w:val="28"/>
          <w:lang w:eastAsia="ru-RU"/>
        </w:rPr>
        <w:t>19</w:t>
      </w:r>
      <w:r w:rsidRPr="00F001F6">
        <w:rPr>
          <w:rFonts w:ascii="Times New Roman" w:eastAsia="Times New Roman" w:hAnsi="Times New Roman" w:cs="Times New Roman"/>
          <w:sz w:val="28"/>
          <w:szCs w:val="28"/>
          <w:lang w:eastAsia="ru-RU"/>
        </w:rPr>
        <w:t>.</w:t>
      </w:r>
    </w:p>
    <w:p w14:paraId="4407828F" w14:textId="71341F26"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2. Определить управление по экономике администрации города уполномоченным органом на внедрение оценки регулирующего воздействия и </w:t>
      </w:r>
      <w:r w:rsidRPr="00F001F6">
        <w:rPr>
          <w:rFonts w:ascii="Times New Roman" w:eastAsia="Times New Roman" w:hAnsi="Times New Roman" w:cs="Times New Roman"/>
          <w:sz w:val="28"/>
          <w:szCs w:val="28"/>
          <w:lang w:eastAsia="ru-RU"/>
        </w:rPr>
        <w:lastRenderedPageBreak/>
        <w:t>развитие процедур оценки регулирующ</w:t>
      </w:r>
      <w:r w:rsidR="00F001F6" w:rsidRPr="00F001F6">
        <w:rPr>
          <w:rFonts w:ascii="Times New Roman" w:eastAsia="Times New Roman" w:hAnsi="Times New Roman" w:cs="Times New Roman"/>
          <w:sz w:val="28"/>
          <w:szCs w:val="28"/>
          <w:lang w:eastAsia="ru-RU"/>
        </w:rPr>
        <w:t xml:space="preserve">его воздействия и </w:t>
      </w:r>
      <w:r w:rsidRPr="00F001F6">
        <w:rPr>
          <w:rFonts w:ascii="Times New Roman" w:eastAsia="Times New Roman" w:hAnsi="Times New Roman" w:cs="Times New Roman"/>
          <w:sz w:val="28"/>
          <w:szCs w:val="28"/>
          <w:lang w:eastAsia="ru-RU"/>
        </w:rPr>
        <w:t xml:space="preserve">экспертизы, выполняющим функции нормативно-правового, информационного и методического обеспечения оценки регулирующего воздействия, осуществляющим подготовку заключений об оценке регулирующего воздействия по проектам муниципальных нормативных правовых актов, а также выполняющим подготовку заключений об экспертизе </w:t>
      </w:r>
      <w:r w:rsidR="00F001F6" w:rsidRPr="00F001F6">
        <w:rPr>
          <w:rFonts w:ascii="Times New Roman" w:eastAsia="Times New Roman" w:hAnsi="Times New Roman" w:cs="Times New Roman"/>
          <w:sz w:val="28"/>
          <w:szCs w:val="28"/>
          <w:lang w:eastAsia="ru-RU"/>
        </w:rPr>
        <w:t>принятых</w:t>
      </w:r>
      <w:r w:rsidRPr="00F001F6">
        <w:rPr>
          <w:rFonts w:ascii="Times New Roman" w:eastAsia="Times New Roman" w:hAnsi="Times New Roman" w:cs="Times New Roman"/>
          <w:sz w:val="28"/>
          <w:szCs w:val="28"/>
          <w:lang w:eastAsia="ru-RU"/>
        </w:rPr>
        <w:t xml:space="preserve"> муниципальных нормативных правовых актов.</w:t>
      </w:r>
    </w:p>
    <w:p w14:paraId="0744D63D" w14:textId="33023745" w:rsidR="004E1612" w:rsidRPr="00F001F6" w:rsidRDefault="00F001F6" w:rsidP="00847494">
      <w:pPr>
        <w:spacing w:after="0" w:line="360" w:lineRule="auto"/>
        <w:ind w:firstLine="709"/>
        <w:jc w:val="both"/>
        <w:rPr>
          <w:rFonts w:ascii="Times New Roman" w:eastAsia="Times New Roman" w:hAnsi="Times New Roman" w:cs="Times New Roman"/>
          <w:bCs/>
          <w:sz w:val="28"/>
          <w:szCs w:val="28"/>
          <w:lang w:eastAsia="ru-RU"/>
        </w:rPr>
      </w:pPr>
      <w:r w:rsidRPr="00F001F6">
        <w:rPr>
          <w:rFonts w:ascii="Times New Roman" w:eastAsia="Times New Roman" w:hAnsi="Times New Roman" w:cs="Times New Roman"/>
          <w:bCs/>
          <w:sz w:val="28"/>
          <w:szCs w:val="28"/>
          <w:lang w:eastAsia="ru-RU"/>
        </w:rPr>
        <w:t>3</w:t>
      </w:r>
      <w:r w:rsidR="004E1612" w:rsidRPr="00F001F6">
        <w:rPr>
          <w:rFonts w:ascii="Times New Roman" w:eastAsia="Times New Roman" w:hAnsi="Times New Roman" w:cs="Times New Roman"/>
          <w:bCs/>
          <w:sz w:val="28"/>
          <w:szCs w:val="28"/>
          <w:lang w:eastAsia="ru-RU"/>
        </w:rPr>
        <w:t xml:space="preserve">. </w:t>
      </w:r>
      <w:r w:rsidR="004E1612" w:rsidRPr="00F001F6">
        <w:rPr>
          <w:rFonts w:ascii="Times New Roman" w:eastAsia="Times New Roman" w:hAnsi="Times New Roman" w:cs="Times New Roman"/>
          <w:bCs/>
          <w:sz w:val="28"/>
          <w:szCs w:val="28"/>
          <w:lang w:eastAsia="ru-RU"/>
        </w:rPr>
        <w:tab/>
        <w:t xml:space="preserve"> </w:t>
      </w:r>
      <w:r w:rsidR="00847494" w:rsidRPr="00F001F6">
        <w:rPr>
          <w:rFonts w:ascii="Times New Roman" w:eastAsia="Times New Roman" w:hAnsi="Times New Roman" w:cs="Times New Roman"/>
          <w:bCs/>
          <w:sz w:val="28"/>
          <w:szCs w:val="28"/>
          <w:lang w:eastAsia="ru-RU"/>
        </w:rPr>
        <w:t>Управлению по внутренней политике (Т.В. Староста)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14:paraId="76DB9E40" w14:textId="1BB83918" w:rsidR="004E1612"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4</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r>
      <w:r w:rsidR="00B55A8B" w:rsidRPr="00F001F6">
        <w:rPr>
          <w:rFonts w:ascii="Times New Roman" w:eastAsia="Times New Roman" w:hAnsi="Times New Roman" w:cs="Times New Roman"/>
          <w:sz w:val="28"/>
          <w:szCs w:val="28"/>
          <w:lang w:eastAsia="ru-RU"/>
        </w:rPr>
        <w:t xml:space="preserve">Отделу по обеспечению информационной безопасности </w:t>
      </w:r>
      <w:r w:rsidR="001C5BEA" w:rsidRPr="00F001F6">
        <w:rPr>
          <w:rFonts w:ascii="Times New Roman" w:eastAsia="Times New Roman" w:hAnsi="Times New Roman" w:cs="Times New Roman"/>
          <w:sz w:val="28"/>
          <w:szCs w:val="28"/>
          <w:lang w:eastAsia="ru-RU"/>
        </w:rPr>
        <w:t xml:space="preserve">                      </w:t>
      </w:r>
      <w:proofErr w:type="gramStart"/>
      <w:r w:rsidR="001C5BEA"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w:t>
      </w:r>
      <w:proofErr w:type="gramEnd"/>
      <w:r w:rsidR="004E1612" w:rsidRPr="00F001F6">
        <w:rPr>
          <w:rFonts w:ascii="Times New Roman" w:eastAsia="Times New Roman" w:hAnsi="Times New Roman" w:cs="Times New Roman"/>
          <w:sz w:val="28"/>
          <w:szCs w:val="28"/>
          <w:lang w:eastAsia="ru-RU"/>
        </w:rPr>
        <w:t>А.А. Мерзляков) разместить постановление на официальном сайте администрации города в сети Интернет.</w:t>
      </w:r>
    </w:p>
    <w:p w14:paraId="155DCB38" w14:textId="2A7A1063" w:rsidR="00847494"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5</w:t>
      </w:r>
      <w:r w:rsidR="00847494" w:rsidRPr="00F001F6">
        <w:rPr>
          <w:rFonts w:ascii="Times New Roman" w:eastAsia="Times New Roman" w:hAnsi="Times New Roman" w:cs="Times New Roman"/>
          <w:sz w:val="28"/>
          <w:szCs w:val="28"/>
          <w:lang w:eastAsia="ru-RU"/>
        </w:rPr>
        <w:t>. Признать утратившими силу постановления администрации:</w:t>
      </w:r>
    </w:p>
    <w:p w14:paraId="4F862EBC" w14:textId="72123669" w:rsidR="00847494" w:rsidRPr="005B4093" w:rsidRDefault="00847494"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от 31.12.2019 №547-па «Об 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w:t>
      </w:r>
      <w:r w:rsidR="005B4093">
        <w:rPr>
          <w:rFonts w:ascii="Times New Roman" w:eastAsia="Times New Roman" w:hAnsi="Times New Roman" w:cs="Times New Roman"/>
          <w:sz w:val="28"/>
          <w:szCs w:val="28"/>
          <w:lang w:eastAsia="ru-RU"/>
        </w:rPr>
        <w:t>ьных нормативных правовых актов,</w:t>
      </w:r>
      <w:r w:rsidRPr="00F001F6">
        <w:rPr>
          <w:rFonts w:ascii="Times New Roman" w:eastAsia="Times New Roman" w:hAnsi="Times New Roman" w:cs="Times New Roman"/>
          <w:sz w:val="28"/>
          <w:szCs w:val="28"/>
          <w:lang w:eastAsia="ru-RU"/>
        </w:rPr>
        <w:t xml:space="preserve"> в администрации города Пыть-Яха»</w:t>
      </w:r>
      <w:r w:rsidR="005B4093">
        <w:rPr>
          <w:rFonts w:ascii="Times New Roman" w:eastAsia="Times New Roman" w:hAnsi="Times New Roman" w:cs="Times New Roman"/>
          <w:sz w:val="28"/>
          <w:szCs w:val="28"/>
          <w:lang w:eastAsia="ru-RU"/>
        </w:rPr>
        <w:t>;</w:t>
      </w:r>
    </w:p>
    <w:p w14:paraId="586488CF" w14:textId="520E294C" w:rsidR="00847494" w:rsidRPr="00F001F6" w:rsidRDefault="00847494" w:rsidP="005B4093">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 от 26.01.2022 №26-па «О внесении изменений в постановление администрации города от 31.12.2019 №547-па «Об утверждении порядка проведения оценки регулирующего воздействия проектов муниципальных нормативных правовых актов, </w:t>
      </w:r>
      <w:r w:rsidR="005B4093" w:rsidRPr="005B4093">
        <w:rPr>
          <w:rFonts w:ascii="Times New Roman" w:eastAsia="Times New Roman" w:hAnsi="Times New Roman" w:cs="Times New Roman"/>
          <w:sz w:val="28"/>
          <w:szCs w:val="28"/>
          <w:lang w:eastAsia="ru-RU"/>
        </w:rPr>
        <w:t>экспертизы</w:t>
      </w:r>
      <w:r w:rsidR="005B4093">
        <w:rPr>
          <w:rFonts w:ascii="Times New Roman" w:eastAsia="Times New Roman" w:hAnsi="Times New Roman" w:cs="Times New Roman"/>
          <w:sz w:val="28"/>
          <w:szCs w:val="28"/>
          <w:lang w:eastAsia="ru-RU"/>
        </w:rPr>
        <w:t xml:space="preserve"> </w:t>
      </w:r>
      <w:r w:rsidR="005B4093" w:rsidRPr="005B4093">
        <w:rPr>
          <w:rFonts w:ascii="Times New Roman" w:eastAsia="Times New Roman" w:hAnsi="Times New Roman" w:cs="Times New Roman"/>
          <w:sz w:val="28"/>
          <w:szCs w:val="28"/>
          <w:lang w:eastAsia="ru-RU"/>
        </w:rPr>
        <w:t>и оценки фактического воздействия</w:t>
      </w:r>
      <w:r w:rsidR="005B4093">
        <w:rPr>
          <w:rFonts w:ascii="Times New Roman" w:eastAsia="Times New Roman" w:hAnsi="Times New Roman" w:cs="Times New Roman"/>
          <w:sz w:val="28"/>
          <w:szCs w:val="28"/>
          <w:lang w:eastAsia="ru-RU"/>
        </w:rPr>
        <w:t xml:space="preserve"> </w:t>
      </w:r>
      <w:r w:rsidR="005B4093" w:rsidRPr="005B4093">
        <w:rPr>
          <w:rFonts w:ascii="Times New Roman" w:eastAsia="Times New Roman" w:hAnsi="Times New Roman" w:cs="Times New Roman"/>
          <w:sz w:val="28"/>
          <w:szCs w:val="28"/>
          <w:lang w:eastAsia="ru-RU"/>
        </w:rPr>
        <w:t>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w:t>
      </w:r>
      <w:r w:rsidR="005B4093">
        <w:rPr>
          <w:rFonts w:ascii="Times New Roman" w:eastAsia="Times New Roman" w:hAnsi="Times New Roman" w:cs="Times New Roman"/>
          <w:sz w:val="28"/>
          <w:szCs w:val="28"/>
          <w:lang w:eastAsia="ru-RU"/>
        </w:rPr>
        <w:t xml:space="preserve"> </w:t>
      </w:r>
      <w:r w:rsidR="005B4093" w:rsidRPr="005B4093">
        <w:rPr>
          <w:rFonts w:ascii="Times New Roman" w:eastAsia="Times New Roman" w:hAnsi="Times New Roman" w:cs="Times New Roman"/>
          <w:sz w:val="28"/>
          <w:szCs w:val="28"/>
          <w:lang w:eastAsia="ru-RU"/>
        </w:rPr>
        <w:t>(в ред. от 22.12.2020 №561-па)</w:t>
      </w:r>
      <w:r w:rsidRPr="00F001F6">
        <w:rPr>
          <w:rFonts w:ascii="Times New Roman" w:eastAsia="Times New Roman" w:hAnsi="Times New Roman" w:cs="Times New Roman"/>
          <w:sz w:val="28"/>
          <w:szCs w:val="28"/>
          <w:lang w:eastAsia="ru-RU"/>
        </w:rPr>
        <w:t>;</w:t>
      </w:r>
    </w:p>
    <w:p w14:paraId="4265B42A" w14:textId="6DAE9CD8" w:rsidR="00847494" w:rsidRPr="00F001F6" w:rsidRDefault="00847494" w:rsidP="005B4093">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 от 11.10.2022 №449-па «О внесении изменений в постановление администрации города от 31.12.2019 №547-па «Об 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w:t>
      </w:r>
      <w:r w:rsidRPr="00F001F6">
        <w:rPr>
          <w:rFonts w:ascii="Times New Roman" w:eastAsia="Times New Roman" w:hAnsi="Times New Roman" w:cs="Times New Roman"/>
          <w:sz w:val="28"/>
          <w:szCs w:val="28"/>
          <w:lang w:eastAsia="ru-RU"/>
        </w:rPr>
        <w:lastRenderedPageBreak/>
        <w:t>муниципальных нор</w:t>
      </w:r>
      <w:r w:rsidR="005B4093">
        <w:rPr>
          <w:rFonts w:ascii="Times New Roman" w:eastAsia="Times New Roman" w:hAnsi="Times New Roman" w:cs="Times New Roman"/>
          <w:sz w:val="28"/>
          <w:szCs w:val="28"/>
          <w:lang w:eastAsia="ru-RU"/>
        </w:rPr>
        <w:t>мативных правовых актов,</w:t>
      </w:r>
      <w:r w:rsidRPr="00F001F6">
        <w:rPr>
          <w:rFonts w:ascii="Times New Roman" w:eastAsia="Times New Roman" w:hAnsi="Times New Roman" w:cs="Times New Roman"/>
          <w:sz w:val="28"/>
          <w:szCs w:val="28"/>
          <w:lang w:eastAsia="ru-RU"/>
        </w:rPr>
        <w:t xml:space="preserve"> в администрации города Пыть-Яха»</w:t>
      </w:r>
      <w:r w:rsidR="005B4093">
        <w:rPr>
          <w:rFonts w:ascii="Times New Roman" w:eastAsia="Times New Roman" w:hAnsi="Times New Roman" w:cs="Times New Roman"/>
          <w:sz w:val="28"/>
          <w:szCs w:val="28"/>
          <w:lang w:eastAsia="ru-RU"/>
        </w:rPr>
        <w:t xml:space="preserve"> </w:t>
      </w:r>
      <w:r w:rsidR="005B4093" w:rsidRPr="005B4093">
        <w:rPr>
          <w:rFonts w:ascii="Times New Roman" w:eastAsia="Times New Roman" w:hAnsi="Times New Roman" w:cs="Times New Roman"/>
          <w:sz w:val="28"/>
          <w:szCs w:val="28"/>
          <w:lang w:eastAsia="ru-RU"/>
        </w:rPr>
        <w:t>(с изм. от 22.12.2020 № 561-па,</w:t>
      </w:r>
      <w:r w:rsidR="005B4093">
        <w:rPr>
          <w:rFonts w:ascii="Times New Roman" w:eastAsia="Times New Roman" w:hAnsi="Times New Roman" w:cs="Times New Roman"/>
          <w:sz w:val="28"/>
          <w:szCs w:val="28"/>
          <w:lang w:eastAsia="ru-RU"/>
        </w:rPr>
        <w:t xml:space="preserve"> </w:t>
      </w:r>
      <w:r w:rsidR="005B4093" w:rsidRPr="005B4093">
        <w:rPr>
          <w:rFonts w:ascii="Times New Roman" w:eastAsia="Times New Roman" w:hAnsi="Times New Roman" w:cs="Times New Roman"/>
          <w:sz w:val="28"/>
          <w:szCs w:val="28"/>
          <w:lang w:eastAsia="ru-RU"/>
        </w:rPr>
        <w:t>от 26.01.2022 №26-па)</w:t>
      </w:r>
      <w:r w:rsidRPr="00F001F6">
        <w:rPr>
          <w:rFonts w:ascii="Times New Roman" w:eastAsia="Times New Roman" w:hAnsi="Times New Roman" w:cs="Times New Roman"/>
          <w:sz w:val="28"/>
          <w:szCs w:val="28"/>
          <w:lang w:eastAsia="ru-RU"/>
        </w:rPr>
        <w:t>.</w:t>
      </w:r>
    </w:p>
    <w:p w14:paraId="6252F103" w14:textId="74263E2F" w:rsidR="004E1612"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6</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t>Настоящее постановление вступает в силу после его официального опубликования.</w:t>
      </w:r>
    </w:p>
    <w:p w14:paraId="22F4F25C" w14:textId="179247CA" w:rsidR="004E1612" w:rsidRPr="004E1612"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7</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t>Контроль за выполнением постановления возложить на заместителя главы города – председателя комитета по финансам.</w:t>
      </w:r>
      <w:r w:rsidR="004E1612" w:rsidRPr="004E1612">
        <w:rPr>
          <w:rFonts w:ascii="Times New Roman" w:eastAsia="Times New Roman" w:hAnsi="Times New Roman" w:cs="Times New Roman"/>
          <w:sz w:val="28"/>
          <w:szCs w:val="28"/>
          <w:lang w:eastAsia="ru-RU"/>
        </w:rPr>
        <w:t xml:space="preserve"> </w:t>
      </w:r>
    </w:p>
    <w:p w14:paraId="2A0266F9"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39353719"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498F8F5A"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237B3E4C"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Глава города Пыть-Яха</w:t>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4E1612">
        <w:rPr>
          <w:rFonts w:ascii="Times New Roman" w:eastAsia="Times New Roman" w:hAnsi="Times New Roman" w:cs="Times New Roman"/>
          <w:sz w:val="28"/>
          <w:szCs w:val="28"/>
          <w:lang w:eastAsia="ru-RU"/>
        </w:rPr>
        <w:t>А.Н. Морозов</w:t>
      </w:r>
    </w:p>
    <w:p w14:paraId="4A11B1D7" w14:textId="77777777" w:rsidR="009A3E9E" w:rsidRDefault="009A3E9E">
      <w:pPr>
        <w:pStyle w:val="ConsPlusTitle"/>
        <w:jc w:val="center"/>
        <w:outlineLvl w:val="0"/>
        <w:rPr>
          <w:rFonts w:ascii="Times New Roman" w:hAnsi="Times New Roman" w:cs="Times New Roman"/>
          <w:sz w:val="24"/>
          <w:szCs w:val="24"/>
        </w:rPr>
      </w:pPr>
    </w:p>
    <w:p w14:paraId="23E062D8" w14:textId="77777777" w:rsidR="009A3E9E" w:rsidRDefault="009A3E9E">
      <w:pPr>
        <w:pStyle w:val="ConsPlusTitle"/>
        <w:jc w:val="center"/>
        <w:outlineLvl w:val="0"/>
        <w:rPr>
          <w:rFonts w:ascii="Times New Roman" w:hAnsi="Times New Roman" w:cs="Times New Roman"/>
          <w:sz w:val="24"/>
          <w:szCs w:val="24"/>
        </w:rPr>
      </w:pPr>
    </w:p>
    <w:p w14:paraId="723CB4DC" w14:textId="77777777" w:rsidR="00F55B81" w:rsidRDefault="00F55B81">
      <w:pP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p>
    <w:p w14:paraId="1DF34533" w14:textId="77777777" w:rsidR="00272094" w:rsidRPr="00AA1B8D" w:rsidRDefault="004E1612">
      <w:pPr>
        <w:pStyle w:val="ConsPlusNormal"/>
        <w:jc w:val="right"/>
        <w:outlineLvl w:val="0"/>
        <w:rPr>
          <w:rFonts w:ascii="Times New Roman" w:hAnsi="Times New Roman" w:cs="Times New Roman"/>
          <w:sz w:val="28"/>
          <w:szCs w:val="28"/>
        </w:rPr>
      </w:pPr>
      <w:r w:rsidRPr="00AA1B8D">
        <w:rPr>
          <w:rFonts w:ascii="Times New Roman" w:hAnsi="Times New Roman" w:cs="Times New Roman"/>
          <w:sz w:val="28"/>
          <w:szCs w:val="28"/>
        </w:rPr>
        <w:lastRenderedPageBreak/>
        <w:t xml:space="preserve">Приложение </w:t>
      </w:r>
      <w:r w:rsidR="009F7372" w:rsidRPr="00AA1B8D">
        <w:rPr>
          <w:rFonts w:ascii="Times New Roman" w:hAnsi="Times New Roman" w:cs="Times New Roman"/>
          <w:sz w:val="28"/>
          <w:szCs w:val="28"/>
        </w:rPr>
        <w:t>№ 1</w:t>
      </w:r>
    </w:p>
    <w:p w14:paraId="18B270F3"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10A3CF54"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города Пыть-Яха</w:t>
      </w:r>
    </w:p>
    <w:p w14:paraId="77559411" w14:textId="31014286" w:rsidR="00272094" w:rsidRPr="007E5A64" w:rsidRDefault="009F7372">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007E5A64" w:rsidRPr="007E5A64">
        <w:rPr>
          <w:rFonts w:ascii="Times New Roman" w:hAnsi="Times New Roman" w:cs="Times New Roman"/>
          <w:sz w:val="28"/>
          <w:szCs w:val="28"/>
        </w:rPr>
        <w:t>от 29.08.2023 № 244-па</w:t>
      </w:r>
    </w:p>
    <w:p w14:paraId="291E461D" w14:textId="77777777" w:rsidR="00272094" w:rsidRPr="009C7B03" w:rsidRDefault="00272094">
      <w:pPr>
        <w:pStyle w:val="ConsPlusTitle"/>
        <w:jc w:val="center"/>
        <w:rPr>
          <w:rFonts w:ascii="Times New Roman" w:hAnsi="Times New Roman" w:cs="Times New Roman"/>
          <w:sz w:val="24"/>
          <w:szCs w:val="24"/>
        </w:rPr>
      </w:pPr>
      <w:bookmarkStart w:id="0" w:name="P64"/>
      <w:bookmarkEnd w:id="0"/>
      <w:r w:rsidRPr="009C7B03">
        <w:rPr>
          <w:rFonts w:ascii="Times New Roman" w:hAnsi="Times New Roman" w:cs="Times New Roman"/>
          <w:sz w:val="24"/>
          <w:szCs w:val="24"/>
        </w:rPr>
        <w:t>ПОРЯДОК</w:t>
      </w:r>
    </w:p>
    <w:p w14:paraId="09749CC8" w14:textId="77777777" w:rsidR="00272094" w:rsidRPr="009C7B03" w:rsidRDefault="00272094">
      <w:pPr>
        <w:pStyle w:val="ConsPlusTitle"/>
        <w:jc w:val="center"/>
        <w:rPr>
          <w:rFonts w:ascii="Times New Roman" w:hAnsi="Times New Roman" w:cs="Times New Roman"/>
          <w:sz w:val="24"/>
          <w:szCs w:val="24"/>
        </w:rPr>
      </w:pPr>
      <w:r w:rsidRPr="009C7B03">
        <w:rPr>
          <w:rFonts w:ascii="Times New Roman" w:hAnsi="Times New Roman" w:cs="Times New Roman"/>
          <w:sz w:val="24"/>
          <w:szCs w:val="24"/>
        </w:rPr>
        <w:t>ПРОВЕДЕНИЯ В АДМИНИСТРАЦИИ ГОРОДА ПЫТЬ-ЯХА ОЦЕНКИ</w:t>
      </w:r>
    </w:p>
    <w:p w14:paraId="59AF5AC1" w14:textId="39C09066" w:rsidR="00272094" w:rsidRPr="009C7B03" w:rsidRDefault="00272094" w:rsidP="004E1612">
      <w:pPr>
        <w:pStyle w:val="ConsPlusTitle"/>
        <w:jc w:val="center"/>
        <w:rPr>
          <w:rFonts w:ascii="Times New Roman" w:hAnsi="Times New Roman" w:cs="Times New Roman"/>
          <w:sz w:val="24"/>
          <w:szCs w:val="24"/>
        </w:rPr>
      </w:pPr>
      <w:r w:rsidRPr="009C7B03">
        <w:rPr>
          <w:rFonts w:ascii="Times New Roman" w:hAnsi="Times New Roman" w:cs="Times New Roman"/>
          <w:sz w:val="24"/>
          <w:szCs w:val="24"/>
        </w:rPr>
        <w:t>РЕГУЛИРУЮЩЕГО ВОЗДЕЙСТВИЯ ПРО</w:t>
      </w:r>
      <w:r w:rsidR="004E1612" w:rsidRPr="009C7B03">
        <w:rPr>
          <w:rFonts w:ascii="Times New Roman" w:hAnsi="Times New Roman" w:cs="Times New Roman"/>
          <w:sz w:val="24"/>
          <w:szCs w:val="24"/>
        </w:rPr>
        <w:t xml:space="preserve">ЕКТОВ МУНИЦИПАЛЬНЫХ НОРМАТИВНЫХ </w:t>
      </w:r>
      <w:r w:rsidR="004F426B" w:rsidRPr="009C7B03">
        <w:rPr>
          <w:rFonts w:ascii="Times New Roman" w:hAnsi="Times New Roman" w:cs="Times New Roman"/>
          <w:sz w:val="24"/>
          <w:szCs w:val="24"/>
        </w:rPr>
        <w:t xml:space="preserve">ПРАВОВЫХ АКТОВ И </w:t>
      </w:r>
      <w:r w:rsidRPr="009C7B03">
        <w:rPr>
          <w:rFonts w:ascii="Times New Roman" w:hAnsi="Times New Roman" w:cs="Times New Roman"/>
          <w:sz w:val="24"/>
          <w:szCs w:val="24"/>
        </w:rPr>
        <w:t>ЭКСПЕРТИЗЫ</w:t>
      </w:r>
      <w:r w:rsidR="006F7279" w:rsidRPr="009C7B03">
        <w:rPr>
          <w:rFonts w:ascii="Times New Roman" w:hAnsi="Times New Roman" w:cs="Times New Roman"/>
          <w:sz w:val="24"/>
          <w:szCs w:val="24"/>
        </w:rPr>
        <w:t xml:space="preserve"> ПРИНЯТЫХ</w:t>
      </w:r>
      <w:r w:rsidRPr="009C7B03">
        <w:rPr>
          <w:rFonts w:ascii="Times New Roman" w:hAnsi="Times New Roman" w:cs="Times New Roman"/>
          <w:sz w:val="24"/>
          <w:szCs w:val="24"/>
        </w:rPr>
        <w:t xml:space="preserve"> МУНИЦИПАЛЬНЫХ НОРМАТИВНЫХ ПРАВОВЫХ АКТОВ</w:t>
      </w:r>
    </w:p>
    <w:p w14:paraId="37397D7F" w14:textId="77777777" w:rsidR="00272094" w:rsidRPr="009C7B03" w:rsidRDefault="00272094">
      <w:pPr>
        <w:pStyle w:val="ConsPlusNormal"/>
        <w:jc w:val="both"/>
        <w:rPr>
          <w:rFonts w:ascii="Times New Roman" w:hAnsi="Times New Roman" w:cs="Times New Roman"/>
          <w:sz w:val="24"/>
          <w:szCs w:val="24"/>
        </w:rPr>
      </w:pPr>
    </w:p>
    <w:p w14:paraId="339053BE" w14:textId="77777777" w:rsidR="00272094" w:rsidRPr="009C7B03" w:rsidRDefault="00272094">
      <w:pPr>
        <w:pStyle w:val="ConsPlusTitle"/>
        <w:jc w:val="center"/>
        <w:outlineLvl w:val="1"/>
        <w:rPr>
          <w:rFonts w:ascii="Times New Roman" w:hAnsi="Times New Roman" w:cs="Times New Roman"/>
          <w:sz w:val="24"/>
          <w:szCs w:val="24"/>
        </w:rPr>
      </w:pPr>
      <w:r w:rsidRPr="009C7B03">
        <w:rPr>
          <w:rFonts w:ascii="Times New Roman" w:hAnsi="Times New Roman" w:cs="Times New Roman"/>
          <w:sz w:val="24"/>
          <w:szCs w:val="24"/>
        </w:rPr>
        <w:t>I. Общие положения</w:t>
      </w:r>
    </w:p>
    <w:p w14:paraId="42E97B5C" w14:textId="77777777" w:rsidR="00272094" w:rsidRPr="009C7B03" w:rsidRDefault="00272094">
      <w:pPr>
        <w:pStyle w:val="ConsPlusNormal"/>
        <w:jc w:val="both"/>
        <w:rPr>
          <w:rFonts w:ascii="Times New Roman" w:hAnsi="Times New Roman" w:cs="Times New Roman"/>
          <w:sz w:val="24"/>
          <w:szCs w:val="24"/>
        </w:rPr>
      </w:pPr>
    </w:p>
    <w:p w14:paraId="1880AA36" w14:textId="7C127F9D" w:rsidR="00272094" w:rsidRPr="00AA1B8D" w:rsidRDefault="00272094" w:rsidP="00AA1B8D">
      <w:pPr>
        <w:pStyle w:val="ConsPlusNormal"/>
        <w:spacing w:line="360" w:lineRule="auto"/>
        <w:ind w:firstLine="539"/>
        <w:jc w:val="both"/>
        <w:rPr>
          <w:rFonts w:ascii="Times New Roman" w:hAnsi="Times New Roman" w:cs="Times New Roman"/>
          <w:sz w:val="28"/>
          <w:szCs w:val="28"/>
        </w:rPr>
      </w:pPr>
      <w:r w:rsidRPr="00AA1B8D">
        <w:rPr>
          <w:rFonts w:ascii="Times New Roman" w:hAnsi="Times New Roman" w:cs="Times New Roman"/>
          <w:sz w:val="28"/>
          <w:szCs w:val="28"/>
        </w:rPr>
        <w:t xml:space="preserve">1. </w:t>
      </w:r>
      <w:r w:rsidR="009C7B03" w:rsidRPr="00AA1B8D">
        <w:rPr>
          <w:rFonts w:ascii="Times New Roman" w:hAnsi="Times New Roman" w:cs="Times New Roman"/>
          <w:color w:val="000000" w:themeColor="text1"/>
          <w:sz w:val="28"/>
          <w:szCs w:val="28"/>
        </w:rPr>
        <w:t>Настоящий 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экспертизы муниципальных нормативных правовых актов, при разработке проектов которых проводилась оценка регулирующего воздействия, затрагивающих вопросы осуществления предпринимательской, инвестиционной и иной экономической деятельности</w:t>
      </w:r>
      <w:r w:rsidRPr="00AA1B8D">
        <w:rPr>
          <w:rFonts w:ascii="Times New Roman" w:hAnsi="Times New Roman" w:cs="Times New Roman"/>
          <w:color w:val="000000" w:themeColor="text1"/>
          <w:sz w:val="28"/>
          <w:szCs w:val="28"/>
        </w:rPr>
        <w:t xml:space="preserve"> </w:t>
      </w:r>
      <w:r w:rsidR="004F426B" w:rsidRPr="00AA1B8D">
        <w:rPr>
          <w:rFonts w:ascii="Times New Roman" w:hAnsi="Times New Roman" w:cs="Times New Roman"/>
          <w:sz w:val="28"/>
          <w:szCs w:val="28"/>
        </w:rPr>
        <w:t>(далее - ОРВ, экспертиза</w:t>
      </w:r>
      <w:r w:rsidRPr="00AA1B8D">
        <w:rPr>
          <w:rFonts w:ascii="Times New Roman" w:hAnsi="Times New Roman" w:cs="Times New Roman"/>
          <w:sz w:val="28"/>
          <w:szCs w:val="28"/>
        </w:rPr>
        <w:t>).</w:t>
      </w:r>
    </w:p>
    <w:p w14:paraId="1B0E88F9" w14:textId="77777777" w:rsidR="00272094" w:rsidRPr="00AA1B8D" w:rsidRDefault="00272094" w:rsidP="00AA1B8D">
      <w:pPr>
        <w:pStyle w:val="ConsPlusNormal"/>
        <w:spacing w:line="360" w:lineRule="auto"/>
        <w:ind w:firstLine="539"/>
        <w:jc w:val="both"/>
        <w:rPr>
          <w:rFonts w:ascii="Times New Roman" w:hAnsi="Times New Roman" w:cs="Times New Roman"/>
          <w:sz w:val="28"/>
          <w:szCs w:val="28"/>
        </w:rPr>
      </w:pPr>
      <w:r w:rsidRPr="00AA1B8D">
        <w:rPr>
          <w:rFonts w:ascii="Times New Roman" w:hAnsi="Times New Roman" w:cs="Times New Roman"/>
          <w:sz w:val="28"/>
          <w:szCs w:val="28"/>
        </w:rPr>
        <w:t>2. В настоящем Порядке используются следующие понятия и определения:</w:t>
      </w:r>
    </w:p>
    <w:p w14:paraId="17A98A82" w14:textId="5B90B352" w:rsidR="00272094" w:rsidRPr="00AA1B8D" w:rsidRDefault="00AA1B8D" w:rsidP="00AA1B8D">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регулирующий орган - структурное подразделение администрации города Пыть-Ях</w:t>
      </w:r>
      <w:r w:rsidR="00F55B81" w:rsidRPr="00AA1B8D">
        <w:rPr>
          <w:rFonts w:ascii="Times New Roman" w:hAnsi="Times New Roman" w:cs="Times New Roman"/>
          <w:sz w:val="28"/>
          <w:szCs w:val="28"/>
        </w:rPr>
        <w:t>а</w:t>
      </w:r>
      <w:r w:rsidR="00272094" w:rsidRPr="00AA1B8D">
        <w:rPr>
          <w:rFonts w:ascii="Times New Roman" w:hAnsi="Times New Roman" w:cs="Times New Roman"/>
          <w:sz w:val="28"/>
          <w:szCs w:val="28"/>
        </w:rPr>
        <w:t>, являющееся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инвестиционной и иной экономической деятельности, и осуществляющее функции по выработке политики и нормативно-правовому регулированию в соответствующей сфере деятельности;</w:t>
      </w:r>
    </w:p>
    <w:p w14:paraId="5E334CBB" w14:textId="593C412E" w:rsidR="00272094" w:rsidRPr="00AA1B8D" w:rsidRDefault="00AA1B8D" w:rsidP="00AA1B8D">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орган, осуществляющий экспертизу муниципальных нормативных правовых актов - структурное подразделение администрации города, выполняющее функции по нормативному правовому регулированию в соответствующих сферах общественных отношений;</w:t>
      </w:r>
    </w:p>
    <w:p w14:paraId="711381EA" w14:textId="779D6D3B" w:rsidR="00272094" w:rsidRPr="00AA1B8D" w:rsidRDefault="00AA1B8D" w:rsidP="00AA1B8D">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 xml:space="preserve">уполномоченный орган - управление по экономике администрации города Пыть-Яха, ответственное за </w:t>
      </w:r>
      <w:r w:rsidR="002A3053" w:rsidRPr="00AA1B8D">
        <w:rPr>
          <w:rFonts w:ascii="Times New Roman" w:hAnsi="Times New Roman" w:cs="Times New Roman"/>
          <w:sz w:val="28"/>
          <w:szCs w:val="28"/>
        </w:rPr>
        <w:t>развитие процедур ОРВ и</w:t>
      </w:r>
      <w:r w:rsidR="00272094" w:rsidRPr="00AA1B8D">
        <w:rPr>
          <w:rFonts w:ascii="Times New Roman" w:hAnsi="Times New Roman" w:cs="Times New Roman"/>
          <w:sz w:val="28"/>
          <w:szCs w:val="28"/>
        </w:rPr>
        <w:t xml:space="preserve"> экспертизы, выполняющий функции нормативно-правового, информационного и </w:t>
      </w:r>
      <w:r w:rsidR="00272094" w:rsidRPr="00AA1B8D">
        <w:rPr>
          <w:rFonts w:ascii="Times New Roman" w:hAnsi="Times New Roman" w:cs="Times New Roman"/>
          <w:sz w:val="28"/>
          <w:szCs w:val="28"/>
        </w:rPr>
        <w:lastRenderedPageBreak/>
        <w:t>методического обеспечения ОРВ, подготавливающий заключения об ОРВ по проектам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а также заключения об экспертизе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14:paraId="146BE200" w14:textId="6D74635F" w:rsidR="00272094" w:rsidRPr="00AA1B8D" w:rsidRDefault="00AA1B8D" w:rsidP="00AA1B8D">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публичные консультации - открытые обсуждения с заинтересованными лицами концепции (идеи) предлагаемого правового регулирования,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при проведении публичных консультаций на этапе формирования концепции (идеи) предлагаемого правового регулирования, процедур о</w:t>
      </w:r>
      <w:r w:rsidR="002A3053" w:rsidRPr="00AA1B8D">
        <w:rPr>
          <w:rFonts w:ascii="Times New Roman" w:hAnsi="Times New Roman" w:cs="Times New Roman"/>
          <w:sz w:val="28"/>
          <w:szCs w:val="28"/>
        </w:rPr>
        <w:t>ценки регулирующего воздействия и</w:t>
      </w:r>
      <w:r w:rsidR="00272094" w:rsidRPr="00AA1B8D">
        <w:rPr>
          <w:rFonts w:ascii="Times New Roman" w:hAnsi="Times New Roman" w:cs="Times New Roman"/>
          <w:sz w:val="28"/>
          <w:szCs w:val="28"/>
        </w:rPr>
        <w:t xml:space="preserve"> экспертизы</w:t>
      </w:r>
      <w:r w:rsidR="002A3053" w:rsidRPr="00AA1B8D">
        <w:rPr>
          <w:rFonts w:ascii="Times New Roman" w:hAnsi="Times New Roman" w:cs="Times New Roman"/>
          <w:sz w:val="28"/>
          <w:szCs w:val="28"/>
        </w:rPr>
        <w:t>;</w:t>
      </w:r>
      <w:r w:rsidR="00272094" w:rsidRPr="00AA1B8D">
        <w:rPr>
          <w:rFonts w:ascii="Times New Roman" w:hAnsi="Times New Roman" w:cs="Times New Roman"/>
          <w:sz w:val="28"/>
          <w:szCs w:val="28"/>
        </w:rPr>
        <w:t xml:space="preserve"> </w:t>
      </w:r>
    </w:p>
    <w:p w14:paraId="064761C7" w14:textId="251525EE" w:rsidR="00711A1D" w:rsidRPr="00AA1B8D" w:rsidRDefault="00AA1B8D" w:rsidP="00AA1B8D">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711A1D" w:rsidRPr="00AA1B8D">
        <w:rPr>
          <w:rFonts w:ascii="Times New Roman" w:hAnsi="Times New Roman" w:cs="Times New Roman"/>
          <w:sz w:val="28"/>
          <w:szCs w:val="28"/>
        </w:rPr>
        <w:t>дополнительные публичные консультации при подготовке заключения – открытое обсуждение с заинтересованными лицами проекта нормативного правового акта (нормативного правового акта), организуемое уполномоченным органом при подготовке заключения об ОРВ, экспертизе;</w:t>
      </w:r>
    </w:p>
    <w:p w14:paraId="09C9D45F" w14:textId="71BE300F"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участники публичных консультаций - структурные подразделения администрации города Пыть-Яха, за исключением регулирующего органа и органа, осуществляющего экспертизу муниципальных нормативных правовых актов, иные органы, организации и заинтересованные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проектов муниципаль</w:t>
      </w:r>
      <w:r w:rsidR="002A3053" w:rsidRPr="00AA1B8D">
        <w:rPr>
          <w:rFonts w:ascii="Times New Roman" w:hAnsi="Times New Roman" w:cs="Times New Roman"/>
          <w:sz w:val="28"/>
          <w:szCs w:val="28"/>
        </w:rPr>
        <w:t xml:space="preserve">ных нормативных правовых актов или </w:t>
      </w:r>
      <w:r w:rsidR="00272094" w:rsidRPr="00AA1B8D">
        <w:rPr>
          <w:rFonts w:ascii="Times New Roman" w:hAnsi="Times New Roman" w:cs="Times New Roman"/>
          <w:sz w:val="28"/>
          <w:szCs w:val="28"/>
        </w:rPr>
        <w:t>экспертизы муниципальных нормативных правовых актов;</w:t>
      </w:r>
    </w:p>
    <w:p w14:paraId="1EE50719" w14:textId="28469D12"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сводный отч</w:t>
      </w:r>
      <w:r w:rsidR="00711A1D" w:rsidRPr="00AA1B8D">
        <w:rPr>
          <w:rFonts w:ascii="Times New Roman" w:hAnsi="Times New Roman" w:cs="Times New Roman"/>
          <w:sz w:val="28"/>
          <w:szCs w:val="28"/>
        </w:rPr>
        <w:t>ет о результатах проведения ОРВ (результатах проведения э</w:t>
      </w:r>
      <w:r w:rsidR="002A3053" w:rsidRPr="00AA1B8D">
        <w:rPr>
          <w:rFonts w:ascii="Times New Roman" w:hAnsi="Times New Roman" w:cs="Times New Roman"/>
          <w:sz w:val="28"/>
          <w:szCs w:val="28"/>
        </w:rPr>
        <w:t>кспертизы</w:t>
      </w:r>
      <w:r w:rsidR="00711A1D" w:rsidRPr="00AA1B8D">
        <w:rPr>
          <w:rFonts w:ascii="Times New Roman" w:hAnsi="Times New Roman" w:cs="Times New Roman"/>
          <w:sz w:val="28"/>
          <w:szCs w:val="28"/>
        </w:rPr>
        <w:t>)</w:t>
      </w:r>
      <w:r w:rsidR="00272094" w:rsidRPr="00AA1B8D">
        <w:rPr>
          <w:rFonts w:ascii="Times New Roman" w:hAnsi="Times New Roman" w:cs="Times New Roman"/>
          <w:sz w:val="28"/>
          <w:szCs w:val="28"/>
        </w:rPr>
        <w:t xml:space="preserve"> - документ, содержащий выводы по итогам проведения регулирующим органом или органом, осуществляющим экспертизу муниципальных нормативных правовых актов, исследования (оценки) </w:t>
      </w:r>
      <w:r w:rsidR="00272094" w:rsidRPr="00AA1B8D">
        <w:rPr>
          <w:rFonts w:ascii="Times New Roman" w:hAnsi="Times New Roman" w:cs="Times New Roman"/>
          <w:sz w:val="28"/>
          <w:szCs w:val="28"/>
        </w:rPr>
        <w:lastRenderedPageBreak/>
        <w:t>эффективности предложенных вариантов правового регулирования или действующего правового регулирования;</w:t>
      </w:r>
    </w:p>
    <w:p w14:paraId="63F67E5A" w14:textId="7A9193BA" w:rsidR="00B764BF"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свод</w:t>
      </w:r>
      <w:r w:rsidR="00B764BF" w:rsidRPr="00AA1B8D">
        <w:rPr>
          <w:rFonts w:ascii="Times New Roman" w:hAnsi="Times New Roman" w:cs="Times New Roman"/>
          <w:sz w:val="28"/>
          <w:szCs w:val="28"/>
        </w:rPr>
        <w:t>ка</w:t>
      </w:r>
      <w:r w:rsidR="00272094" w:rsidRPr="00AA1B8D">
        <w:rPr>
          <w:rFonts w:ascii="Times New Roman" w:hAnsi="Times New Roman" w:cs="Times New Roman"/>
          <w:sz w:val="28"/>
          <w:szCs w:val="28"/>
        </w:rPr>
        <w:t xml:space="preserve"> предложений </w:t>
      </w:r>
      <w:r w:rsidR="00B43AD5" w:rsidRPr="00AA1B8D">
        <w:rPr>
          <w:rFonts w:ascii="Times New Roman" w:hAnsi="Times New Roman" w:cs="Times New Roman"/>
          <w:sz w:val="28"/>
          <w:szCs w:val="28"/>
        </w:rPr>
        <w:t>–</w:t>
      </w:r>
      <w:r w:rsidR="00B764BF" w:rsidRPr="00AA1B8D">
        <w:rPr>
          <w:rFonts w:ascii="Times New Roman" w:hAnsi="Times New Roman" w:cs="Times New Roman"/>
          <w:sz w:val="28"/>
          <w:szCs w:val="28"/>
        </w:rPr>
        <w:t xml:space="preserve"> документ, содержащий все комментарии, предложения и (или) замечания участников публичных консультаций по итогам их проведения на этапе формирования концепции (идеи) предлагаемого правового регулирования, процедур ОРВ, экспертизы, а также результаты их рассмотрения регулирующим органом или органом власти, осуществляющим экспертизу;</w:t>
      </w:r>
    </w:p>
    <w:p w14:paraId="72A061A2" w14:textId="2FC6D978"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портал проектов нормативных правовых актов - информационная система в информационно-телекоммуникационной сети Интернет</w:t>
      </w:r>
      <w:r w:rsidR="00B764BF" w:rsidRPr="00AA1B8D">
        <w:rPr>
          <w:rFonts w:ascii="Times New Roman" w:hAnsi="Times New Roman" w:cs="Times New Roman"/>
          <w:sz w:val="28"/>
          <w:szCs w:val="28"/>
        </w:rPr>
        <w:t xml:space="preserve"> (</w:t>
      </w:r>
      <w:r w:rsidR="00272094" w:rsidRPr="00AA1B8D">
        <w:rPr>
          <w:rFonts w:ascii="Times New Roman" w:hAnsi="Times New Roman" w:cs="Times New Roman"/>
          <w:sz w:val="28"/>
          <w:szCs w:val="28"/>
        </w:rPr>
        <w:t>http://regulation.admhmao.ru</w:t>
      </w:r>
      <w:r w:rsidR="00B764BF" w:rsidRPr="00AA1B8D">
        <w:rPr>
          <w:rFonts w:ascii="Times New Roman" w:hAnsi="Times New Roman" w:cs="Times New Roman"/>
          <w:sz w:val="28"/>
          <w:szCs w:val="28"/>
        </w:rPr>
        <w:t>)</w:t>
      </w:r>
      <w:r w:rsidR="00272094" w:rsidRPr="00AA1B8D">
        <w:rPr>
          <w:rFonts w:ascii="Times New Roman" w:hAnsi="Times New Roman" w:cs="Times New Roman"/>
          <w:sz w:val="28"/>
          <w:szCs w:val="28"/>
        </w:rPr>
        <w:t>,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муниципальных нормативных правовых актов и муниципальных нормативных правовых акт</w:t>
      </w:r>
      <w:r w:rsidR="002A3053" w:rsidRPr="00AA1B8D">
        <w:rPr>
          <w:rFonts w:ascii="Times New Roman" w:hAnsi="Times New Roman" w:cs="Times New Roman"/>
          <w:sz w:val="28"/>
          <w:szCs w:val="28"/>
        </w:rPr>
        <w:t xml:space="preserve">ов при проведении процедур ОРВ </w:t>
      </w:r>
      <w:r w:rsidR="00711A1D" w:rsidRPr="00AA1B8D">
        <w:rPr>
          <w:rFonts w:ascii="Times New Roman" w:hAnsi="Times New Roman" w:cs="Times New Roman"/>
          <w:sz w:val="28"/>
          <w:szCs w:val="28"/>
        </w:rPr>
        <w:t xml:space="preserve">и </w:t>
      </w:r>
      <w:r w:rsidR="00272094" w:rsidRPr="00AA1B8D">
        <w:rPr>
          <w:rFonts w:ascii="Times New Roman" w:hAnsi="Times New Roman" w:cs="Times New Roman"/>
          <w:sz w:val="28"/>
          <w:szCs w:val="28"/>
        </w:rPr>
        <w:t>экспертизы;</w:t>
      </w:r>
    </w:p>
    <w:p w14:paraId="0DCE8B40" w14:textId="21680CFC"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12136" w:rsidRPr="00AA1B8D">
        <w:rPr>
          <w:rFonts w:ascii="Times New Roman" w:hAnsi="Times New Roman" w:cs="Times New Roman"/>
          <w:sz w:val="28"/>
          <w:szCs w:val="28"/>
        </w:rPr>
        <w:t>проекты нормативных правовых актов, разрабатываемые в условиях</w:t>
      </w:r>
      <w:r w:rsidR="009C7B03" w:rsidRPr="00AA1B8D">
        <w:rPr>
          <w:rFonts w:ascii="Times New Roman" w:hAnsi="Times New Roman" w:cs="Times New Roman"/>
          <w:sz w:val="28"/>
          <w:szCs w:val="28"/>
        </w:rPr>
        <w:t xml:space="preserve"> внешнего санкционного давления</w:t>
      </w:r>
      <w:r w:rsidR="00D12136" w:rsidRPr="00AA1B8D">
        <w:rPr>
          <w:rFonts w:ascii="Times New Roman" w:hAnsi="Times New Roman" w:cs="Times New Roman"/>
          <w:sz w:val="28"/>
          <w:szCs w:val="28"/>
        </w:rPr>
        <w:t xml:space="preserve"> – проекты муниципальных нормативных правовых актов, затрагивающие вопросы осуществления предпринимательской, инвестиционной и иной экономической деятельности, подготовленные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направленные на обеспечение устойчивого развития экономики в условиях внешнего санкционного давления</w:t>
      </w:r>
      <w:r w:rsidR="00272094" w:rsidRPr="00AA1B8D">
        <w:rPr>
          <w:rFonts w:ascii="Times New Roman" w:hAnsi="Times New Roman" w:cs="Times New Roman"/>
          <w:sz w:val="28"/>
          <w:szCs w:val="28"/>
        </w:rPr>
        <w:t>;</w:t>
      </w:r>
    </w:p>
    <w:p w14:paraId="4B55273D" w14:textId="38048B7D"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 xml:space="preserve">проведение ОРВ в специальном порядке - порядок проведения процедуры ОРВ в отношении проектов муниципальных нормативных правовых актов, разрабатываемых в </w:t>
      </w:r>
      <w:r w:rsidR="00483202" w:rsidRPr="00AA1B8D">
        <w:rPr>
          <w:rFonts w:ascii="Times New Roman" w:hAnsi="Times New Roman" w:cs="Times New Roman"/>
          <w:sz w:val="28"/>
          <w:szCs w:val="28"/>
        </w:rPr>
        <w:t>условиях внешнего санкционного давления,</w:t>
      </w:r>
      <w:r w:rsidR="00272094" w:rsidRPr="00AA1B8D">
        <w:rPr>
          <w:rFonts w:ascii="Times New Roman" w:hAnsi="Times New Roman" w:cs="Times New Roman"/>
          <w:sz w:val="28"/>
          <w:szCs w:val="28"/>
        </w:rPr>
        <w:t xml:space="preserve"> </w:t>
      </w:r>
      <w:r w:rsidR="00272094" w:rsidRPr="00AA1B8D">
        <w:rPr>
          <w:rFonts w:ascii="Times New Roman" w:hAnsi="Times New Roman" w:cs="Times New Roman"/>
          <w:color w:val="000000" w:themeColor="text1"/>
          <w:sz w:val="28"/>
          <w:szCs w:val="28"/>
        </w:rPr>
        <w:t xml:space="preserve">при котором не </w:t>
      </w:r>
      <w:r w:rsidR="008E6B56" w:rsidRPr="00AA1B8D">
        <w:rPr>
          <w:rFonts w:ascii="Times New Roman" w:hAnsi="Times New Roman" w:cs="Times New Roman"/>
          <w:color w:val="000000" w:themeColor="text1"/>
          <w:sz w:val="28"/>
          <w:szCs w:val="28"/>
        </w:rPr>
        <w:t>применяется раздел</w:t>
      </w:r>
      <w:r w:rsidR="008E6B56" w:rsidRPr="00AA1B8D">
        <w:rPr>
          <w:color w:val="000000" w:themeColor="text1"/>
          <w:sz w:val="28"/>
          <w:szCs w:val="28"/>
        </w:rPr>
        <w:t xml:space="preserve"> </w:t>
      </w:r>
      <w:r w:rsidR="008E6B56" w:rsidRPr="00AA1B8D">
        <w:rPr>
          <w:rFonts w:ascii="Times New Roman" w:hAnsi="Times New Roman" w:cs="Times New Roman"/>
          <w:color w:val="000000" w:themeColor="text1"/>
          <w:sz w:val="28"/>
          <w:szCs w:val="28"/>
        </w:rPr>
        <w:t>IV</w:t>
      </w:r>
      <w:r w:rsidR="00272094" w:rsidRPr="00AA1B8D">
        <w:rPr>
          <w:rFonts w:ascii="Times New Roman" w:hAnsi="Times New Roman" w:cs="Times New Roman"/>
          <w:color w:val="000000" w:themeColor="text1"/>
          <w:sz w:val="28"/>
          <w:szCs w:val="28"/>
        </w:rPr>
        <w:t xml:space="preserve"> Порядка, за исключением</w:t>
      </w:r>
      <w:r w:rsidR="003E1650" w:rsidRPr="00AA1B8D">
        <w:rPr>
          <w:rFonts w:ascii="Times New Roman" w:hAnsi="Times New Roman" w:cs="Times New Roman"/>
          <w:color w:val="000000" w:themeColor="text1"/>
          <w:sz w:val="28"/>
          <w:szCs w:val="28"/>
        </w:rPr>
        <w:t xml:space="preserve"> </w:t>
      </w:r>
      <w:r w:rsidR="008D5224" w:rsidRPr="00AA1B8D">
        <w:rPr>
          <w:rFonts w:ascii="Times New Roman" w:hAnsi="Times New Roman" w:cs="Times New Roman"/>
          <w:color w:val="000000" w:themeColor="text1"/>
          <w:sz w:val="28"/>
          <w:szCs w:val="28"/>
        </w:rPr>
        <w:t xml:space="preserve">абзаца 10 пункта 36 настоящего </w:t>
      </w:r>
      <w:r w:rsidR="00272094" w:rsidRPr="00AA1B8D">
        <w:rPr>
          <w:rFonts w:ascii="Times New Roman" w:hAnsi="Times New Roman" w:cs="Times New Roman"/>
          <w:color w:val="000000" w:themeColor="text1"/>
          <w:sz w:val="28"/>
          <w:szCs w:val="28"/>
        </w:rPr>
        <w:lastRenderedPageBreak/>
        <w:t>Порядка;</w:t>
      </w:r>
    </w:p>
    <w:p w14:paraId="1CCF3D3B" w14:textId="3DDD3D2F"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AE3297" w:rsidRPr="00AA1B8D">
        <w:rPr>
          <w:rFonts w:ascii="Times New Roman" w:hAnsi="Times New Roman" w:cs="Times New Roman"/>
          <w:sz w:val="28"/>
          <w:szCs w:val="28"/>
        </w:rPr>
        <w:t>участники проведения ОРВ</w:t>
      </w:r>
      <w:r w:rsidR="00EF1746" w:rsidRPr="00AA1B8D">
        <w:rPr>
          <w:rFonts w:ascii="Times New Roman" w:hAnsi="Times New Roman" w:cs="Times New Roman"/>
          <w:sz w:val="28"/>
          <w:szCs w:val="28"/>
        </w:rPr>
        <w:t>,</w:t>
      </w:r>
      <w:r w:rsidR="00AE3297" w:rsidRPr="00AA1B8D">
        <w:rPr>
          <w:rFonts w:ascii="Times New Roman" w:hAnsi="Times New Roman" w:cs="Times New Roman"/>
          <w:sz w:val="28"/>
          <w:szCs w:val="28"/>
        </w:rPr>
        <w:t xml:space="preserve"> э</w:t>
      </w:r>
      <w:r w:rsidR="00272094" w:rsidRPr="00AA1B8D">
        <w:rPr>
          <w:rFonts w:ascii="Times New Roman" w:hAnsi="Times New Roman" w:cs="Times New Roman"/>
          <w:sz w:val="28"/>
          <w:szCs w:val="28"/>
        </w:rPr>
        <w:t>кспертизы - регулирующий орган, орган, осуществляющий экспертизу муниципальных нормативных правовых актов, уполномоченный орган и участники публичных консультаций</w:t>
      </w:r>
      <w:r w:rsidR="00CF2AC5" w:rsidRPr="00AA1B8D">
        <w:rPr>
          <w:rFonts w:ascii="Times New Roman" w:hAnsi="Times New Roman" w:cs="Times New Roman"/>
          <w:sz w:val="28"/>
          <w:szCs w:val="28"/>
        </w:rPr>
        <w:t>.</w:t>
      </w:r>
    </w:p>
    <w:p w14:paraId="556CD3C1"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3. Проекты муниципальных нормативных правовых актов подлежат согласованию с уполномоченным органом на предмет необходимости проведения ОРВ.</w:t>
      </w:r>
    </w:p>
    <w:p w14:paraId="4B046C5A" w14:textId="76F94123"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Проекты муниципальных нормативных правовых ак</w:t>
      </w:r>
      <w:r w:rsidR="00AF12FD" w:rsidRPr="00AA1B8D">
        <w:rPr>
          <w:rFonts w:ascii="Times New Roman" w:hAnsi="Times New Roman" w:cs="Times New Roman"/>
          <w:sz w:val="28"/>
          <w:szCs w:val="28"/>
        </w:rPr>
        <w:t xml:space="preserve">тов, разрабатываемые </w:t>
      </w:r>
      <w:r w:rsidR="00483202" w:rsidRPr="00AA1B8D">
        <w:rPr>
          <w:rFonts w:ascii="Times New Roman" w:hAnsi="Times New Roman" w:cs="Times New Roman"/>
          <w:sz w:val="28"/>
          <w:szCs w:val="28"/>
        </w:rPr>
        <w:t>в условиях внешнего санкционного давления,</w:t>
      </w:r>
      <w:r w:rsidRPr="00AA1B8D">
        <w:rPr>
          <w:rFonts w:ascii="Times New Roman" w:hAnsi="Times New Roman" w:cs="Times New Roman"/>
          <w:sz w:val="28"/>
          <w:szCs w:val="28"/>
        </w:rPr>
        <w:t xml:space="preserve"> подлежат согласованию с уполномоченным органом на предмет возможности проведения ОРВ в специальном порядке.</w:t>
      </w:r>
    </w:p>
    <w:p w14:paraId="03BD9F5A" w14:textId="5344E402" w:rsidR="00272094" w:rsidRPr="00AA1B8D" w:rsidRDefault="00272094" w:rsidP="00AA1B8D">
      <w:pPr>
        <w:pStyle w:val="ConsPlusNormal"/>
        <w:spacing w:line="360" w:lineRule="auto"/>
        <w:ind w:firstLine="540"/>
        <w:jc w:val="both"/>
        <w:rPr>
          <w:rFonts w:ascii="Times New Roman" w:hAnsi="Times New Roman" w:cs="Times New Roman"/>
          <w:color w:val="000000" w:themeColor="text1"/>
          <w:sz w:val="28"/>
          <w:szCs w:val="28"/>
        </w:rPr>
      </w:pPr>
      <w:r w:rsidRPr="00AA1B8D">
        <w:rPr>
          <w:rFonts w:ascii="Times New Roman" w:hAnsi="Times New Roman" w:cs="Times New Roman"/>
          <w:color w:val="000000" w:themeColor="text1"/>
          <w:sz w:val="28"/>
          <w:szCs w:val="28"/>
        </w:rPr>
        <w:t xml:space="preserve">4. Согласование проектов муниципальных нормативных правовых актов уполномоченным органом на предмет необходимости проведения ОРВ в отношении проекта муниципального нормативного правового акта либо проекта муниципального нормативного правового акта, разрабатываемого </w:t>
      </w:r>
      <w:r w:rsidR="00483202" w:rsidRPr="00AA1B8D">
        <w:rPr>
          <w:rFonts w:ascii="Times New Roman" w:hAnsi="Times New Roman" w:cs="Times New Roman"/>
          <w:color w:val="000000" w:themeColor="text1"/>
          <w:sz w:val="28"/>
          <w:szCs w:val="28"/>
        </w:rPr>
        <w:t>в условиях внешнего санкционного давления,</w:t>
      </w:r>
      <w:r w:rsidRPr="00AA1B8D">
        <w:rPr>
          <w:rFonts w:ascii="Times New Roman" w:hAnsi="Times New Roman" w:cs="Times New Roman"/>
          <w:color w:val="000000" w:themeColor="text1"/>
          <w:sz w:val="28"/>
          <w:szCs w:val="28"/>
        </w:rPr>
        <w:t xml:space="preserve"> на предмет возможности проведения в отношении него ОРВ в специальном порядке осуществляется с использованием единого программного продукта "Система автоматизации делопроизводства и электронного документооборота "Дело" (далее - СЭД)</w:t>
      </w:r>
      <w:r w:rsidR="00593D2F" w:rsidRPr="00AA1B8D">
        <w:rPr>
          <w:rFonts w:ascii="Times New Roman" w:hAnsi="Times New Roman" w:cs="Times New Roman"/>
          <w:color w:val="000000" w:themeColor="text1"/>
          <w:sz w:val="28"/>
          <w:szCs w:val="28"/>
        </w:rPr>
        <w:t xml:space="preserve">, в том числе с использованием электронной подписи, </w:t>
      </w:r>
      <w:r w:rsidRPr="00AA1B8D">
        <w:rPr>
          <w:rFonts w:ascii="Times New Roman" w:hAnsi="Times New Roman" w:cs="Times New Roman"/>
          <w:color w:val="000000" w:themeColor="text1"/>
          <w:sz w:val="28"/>
          <w:szCs w:val="28"/>
        </w:rPr>
        <w:t xml:space="preserve"> в течение 3 рабочих дней.</w:t>
      </w:r>
    </w:p>
    <w:p w14:paraId="1C96ED54"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случае отсутствия необходимости проведения ОРВ в листе согласования к проекту муниципального нормативного правового акта уполномоченным органом указывается информация об отсутствии необходимости проведения ОРВ.</w:t>
      </w:r>
    </w:p>
    <w:p w14:paraId="651B7AB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При необходимости проведения ОРВ в листе согласования к проекту нормативного правового акта в СЭД уполномоченный орган указывает информацию о необходимости ее проведения.</w:t>
      </w:r>
    </w:p>
    <w:p w14:paraId="6A40B2F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В случае проведения ОРВ в отношении проекта муниципального нормативного правового акта в листе согласования к проекту нормативного правового акта в СЭД уполномоченный орган указывает информацию о </w:t>
      </w:r>
      <w:r w:rsidRPr="00AA1B8D">
        <w:rPr>
          <w:rFonts w:ascii="Times New Roman" w:hAnsi="Times New Roman" w:cs="Times New Roman"/>
          <w:sz w:val="28"/>
          <w:szCs w:val="28"/>
        </w:rPr>
        <w:lastRenderedPageBreak/>
        <w:t>результатах проведения ОРВ. При наличии положительного заключения уполномоченного органа о результатах проведения ОРВ проект согласовывается. При наличии отрицательного заключения уполномоченного органа о результатах проведения ОРВ проект нормативного правового акта не согласовывается.</w:t>
      </w:r>
    </w:p>
    <w:p w14:paraId="4F1DEBA5"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При проведении ОРВ в специальном порядке в листе согласования к проекту муниципального нормативного правового акта в СЭД уполномоченный орган указывает информацию о проведении ОРВ, при этом:</w:t>
      </w:r>
    </w:p>
    <w:p w14:paraId="49E5EAD6" w14:textId="6091C8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1) согласовывает проект муниципального нормативного правового акта при наличии в нем (пояснительной записке к нему) информации о</w:t>
      </w:r>
      <w:r w:rsidR="00AF12FD" w:rsidRPr="00AA1B8D">
        <w:rPr>
          <w:rFonts w:ascii="Times New Roman" w:hAnsi="Times New Roman" w:cs="Times New Roman"/>
          <w:sz w:val="28"/>
          <w:szCs w:val="28"/>
        </w:rPr>
        <w:t xml:space="preserve"> необходимости его разработки </w:t>
      </w:r>
      <w:r w:rsidR="00CF2AC5" w:rsidRPr="00AA1B8D">
        <w:rPr>
          <w:rFonts w:ascii="Times New Roman" w:hAnsi="Times New Roman" w:cs="Times New Roman"/>
          <w:sz w:val="28"/>
          <w:szCs w:val="28"/>
        </w:rPr>
        <w:t>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(в отношении проектов муниципальных нормативных правовых актов, разрабатываемых в условиях внешнего санкционного давления),</w:t>
      </w:r>
      <w:r w:rsidR="009F1B21" w:rsidRPr="00AA1B8D">
        <w:rPr>
          <w:rFonts w:ascii="Times New Roman" w:hAnsi="Times New Roman" w:cs="Times New Roman"/>
          <w:sz w:val="28"/>
          <w:szCs w:val="28"/>
        </w:rPr>
        <w:t xml:space="preserve"> </w:t>
      </w:r>
      <w:r w:rsidRPr="00AA1B8D">
        <w:rPr>
          <w:rFonts w:ascii="Times New Roman" w:hAnsi="Times New Roman" w:cs="Times New Roman"/>
          <w:sz w:val="28"/>
          <w:szCs w:val="28"/>
        </w:rPr>
        <w:t>а также при отсутствии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w:t>
      </w:r>
    </w:p>
    <w:p w14:paraId="146F020A" w14:textId="41FBA8FC"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При согласовании указывает информацию о проведении ОРВ в специальном порядке, наличии в проекте нормативного правового акта положений, вводящих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положений, способствующих возникновению расходов субъектов предпринимательской, инвестиционной и иной экономической деятельности и бюджета города Пыть-Яха, необходимости (отсутствии необходимости) проведения экспертизы муниципального нормативного правового акта в порядке, предусмотренном </w:t>
      </w:r>
      <w:hyperlink w:anchor="P257" w:history="1">
        <w:r w:rsidRPr="00AA1B8D">
          <w:rPr>
            <w:rFonts w:ascii="Times New Roman" w:hAnsi="Times New Roman" w:cs="Times New Roman"/>
            <w:color w:val="0000FF"/>
            <w:sz w:val="28"/>
            <w:szCs w:val="28"/>
          </w:rPr>
          <w:t>разделом VI</w:t>
        </w:r>
      </w:hyperlink>
      <w:r w:rsidRPr="00AA1B8D">
        <w:rPr>
          <w:rFonts w:ascii="Times New Roman" w:hAnsi="Times New Roman" w:cs="Times New Roman"/>
          <w:sz w:val="28"/>
          <w:szCs w:val="28"/>
        </w:rPr>
        <w:t xml:space="preserve"> Порядка, по истечении </w:t>
      </w:r>
      <w:r w:rsidR="00593D2F" w:rsidRPr="00AA1B8D">
        <w:rPr>
          <w:rFonts w:ascii="Times New Roman" w:hAnsi="Times New Roman" w:cs="Times New Roman"/>
          <w:sz w:val="28"/>
          <w:szCs w:val="28"/>
        </w:rPr>
        <w:t>6</w:t>
      </w:r>
      <w:r w:rsidRPr="00AA1B8D">
        <w:rPr>
          <w:rFonts w:ascii="Times New Roman" w:hAnsi="Times New Roman" w:cs="Times New Roman"/>
          <w:sz w:val="28"/>
          <w:szCs w:val="28"/>
        </w:rPr>
        <w:t xml:space="preserve"> месяцев со дня вступления принятого муниципального нормативного правового акта в силу;</w:t>
      </w:r>
    </w:p>
    <w:p w14:paraId="01ADFB80"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lastRenderedPageBreak/>
        <w:t>2) не согласовывает проект муниципального нормативного правового акта:</w:t>
      </w:r>
    </w:p>
    <w:p w14:paraId="0A960404" w14:textId="14D83090"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 при отсутствии в нем (пояснительной записке к нему) информации о необходимости его разработки </w:t>
      </w:r>
      <w:r w:rsidR="00CF2AC5" w:rsidRPr="00AA1B8D">
        <w:rPr>
          <w:rFonts w:ascii="Times New Roman" w:hAnsi="Times New Roman" w:cs="Times New Roman"/>
          <w:sz w:val="28"/>
          <w:szCs w:val="28"/>
        </w:rPr>
        <w:t xml:space="preserve">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w:t>
      </w:r>
      <w:r w:rsidRPr="00AA1B8D">
        <w:rPr>
          <w:rFonts w:ascii="Times New Roman" w:hAnsi="Times New Roman" w:cs="Times New Roman"/>
          <w:sz w:val="28"/>
          <w:szCs w:val="28"/>
        </w:rPr>
        <w:t xml:space="preserve">(при этом указывает информацию о необходимости проведения ОРВ в порядке, предусмотренном </w:t>
      </w:r>
      <w:hyperlink w:anchor="P162" w:history="1">
        <w:r w:rsidRPr="00AA1B8D">
          <w:rPr>
            <w:rFonts w:ascii="Times New Roman" w:hAnsi="Times New Roman" w:cs="Times New Roman"/>
            <w:color w:val="0000FF"/>
            <w:sz w:val="28"/>
            <w:szCs w:val="28"/>
          </w:rPr>
          <w:t>разделом IV</w:t>
        </w:r>
      </w:hyperlink>
      <w:r w:rsidRPr="00AA1B8D">
        <w:rPr>
          <w:rFonts w:ascii="Times New Roman" w:hAnsi="Times New Roman" w:cs="Times New Roman"/>
          <w:sz w:val="28"/>
          <w:szCs w:val="28"/>
        </w:rPr>
        <w:t xml:space="preserve"> Порядка);</w:t>
      </w:r>
    </w:p>
    <w:p w14:paraId="3824CED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 при отсутствии необходимости проведения ОРВ в порядке, предусмотренном </w:t>
      </w:r>
      <w:hyperlink w:anchor="P162" w:history="1">
        <w:r w:rsidRPr="00AA1B8D">
          <w:rPr>
            <w:rFonts w:ascii="Times New Roman" w:hAnsi="Times New Roman" w:cs="Times New Roman"/>
            <w:color w:val="0000FF"/>
            <w:sz w:val="28"/>
            <w:szCs w:val="28"/>
          </w:rPr>
          <w:t>разделом IV</w:t>
        </w:r>
      </w:hyperlink>
      <w:r w:rsidRPr="00AA1B8D">
        <w:rPr>
          <w:rFonts w:ascii="Times New Roman" w:hAnsi="Times New Roman" w:cs="Times New Roman"/>
          <w:sz w:val="28"/>
          <w:szCs w:val="28"/>
        </w:rPr>
        <w:t xml:space="preserve"> Порядка, и наличии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(при этом указывает информацию о необходимости доработки и повторного направления проекта на согласование).</w:t>
      </w:r>
    </w:p>
    <w:p w14:paraId="7720FB1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 В случае, если проведение процедуры ОРВ проекта муниципального нормативного правового акта не требуется, разработчик муниципального нормативного правового акта в пояснительной записке к проекту, направляемому на согласование в установленном порядке, приводит обоснования, по которым процедура ОРВ не проводилась.</w:t>
      </w:r>
    </w:p>
    <w:p w14:paraId="474CC9B0"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6. Проекты муниципальных нормативных правовых актов подлежат процедуре ОРВ при наличии в них следующих положений:</w:t>
      </w:r>
    </w:p>
    <w:p w14:paraId="67E2515B" w14:textId="0B5886D3"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устанавливающих но</w:t>
      </w:r>
      <w:r w:rsidR="0016120C" w:rsidRPr="00AA1B8D">
        <w:rPr>
          <w:rFonts w:ascii="Times New Roman" w:hAnsi="Times New Roman" w:cs="Times New Roman"/>
          <w:sz w:val="28"/>
          <w:szCs w:val="28"/>
        </w:rPr>
        <w:t xml:space="preserve">вые или </w:t>
      </w:r>
      <w:r w:rsidRPr="00AA1B8D">
        <w:rPr>
          <w:rFonts w:ascii="Times New Roman" w:hAnsi="Times New Roman" w:cs="Times New Roman"/>
          <w:sz w:val="28"/>
          <w:szCs w:val="28"/>
        </w:rPr>
        <w:t>изменяющи</w:t>
      </w:r>
      <w:r w:rsidR="0016120C" w:rsidRPr="00AA1B8D">
        <w:rPr>
          <w:rFonts w:ascii="Times New Roman" w:hAnsi="Times New Roman" w:cs="Times New Roman"/>
          <w:sz w:val="28"/>
          <w:szCs w:val="28"/>
        </w:rPr>
        <w:t>е</w:t>
      </w:r>
      <w:r w:rsidRPr="00AA1B8D">
        <w:rPr>
          <w:rFonts w:ascii="Times New Roman" w:hAnsi="Times New Roman" w:cs="Times New Roman"/>
          <w:sz w:val="28"/>
          <w:szCs w:val="28"/>
        </w:rPr>
        <w:t xml:space="preserve">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w:t>
      </w:r>
      <w:r w:rsidR="00AF12FD" w:rsidRPr="00AA1B8D">
        <w:rPr>
          <w:rFonts w:ascii="Times New Roman" w:hAnsi="Times New Roman" w:cs="Times New Roman"/>
          <w:sz w:val="28"/>
          <w:szCs w:val="28"/>
        </w:rPr>
        <w:t>министративной ответственности,</w:t>
      </w:r>
      <w:r w:rsidR="00AF12FD" w:rsidRPr="00AA1B8D">
        <w:rPr>
          <w:sz w:val="28"/>
          <w:szCs w:val="28"/>
        </w:rPr>
        <w:t xml:space="preserve"> </w:t>
      </w:r>
      <w:r w:rsidR="00AF12FD" w:rsidRPr="00AA1B8D">
        <w:rPr>
          <w:rFonts w:ascii="Times New Roman" w:hAnsi="Times New Roman" w:cs="Times New Roman"/>
          <w:sz w:val="28"/>
          <w:szCs w:val="28"/>
        </w:rPr>
        <w:t>предоставления лицензий и иных разрешений, аккредитации, оценки соответствия продукции, иных форм оценок и экспертиз</w:t>
      </w:r>
      <w:r w:rsidRPr="00AA1B8D">
        <w:rPr>
          <w:rFonts w:ascii="Times New Roman" w:hAnsi="Times New Roman" w:cs="Times New Roman"/>
          <w:sz w:val="28"/>
          <w:szCs w:val="28"/>
        </w:rPr>
        <w:t>;</w:t>
      </w:r>
    </w:p>
    <w:p w14:paraId="705809E4" w14:textId="027840E8" w:rsidR="00272094" w:rsidRPr="00AA1B8D" w:rsidRDefault="0016120C"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lastRenderedPageBreak/>
        <w:t>б) устанавливающих новые или</w:t>
      </w:r>
      <w:r w:rsidR="00272094" w:rsidRPr="00AA1B8D">
        <w:rPr>
          <w:rFonts w:ascii="Times New Roman" w:hAnsi="Times New Roman" w:cs="Times New Roman"/>
          <w:sz w:val="28"/>
          <w:szCs w:val="28"/>
        </w:rPr>
        <w:t xml:space="preserve"> изменяющи</w:t>
      </w:r>
      <w:r w:rsidRPr="00AA1B8D">
        <w:rPr>
          <w:rFonts w:ascii="Times New Roman" w:hAnsi="Times New Roman" w:cs="Times New Roman"/>
          <w:sz w:val="28"/>
          <w:szCs w:val="28"/>
        </w:rPr>
        <w:t>е</w:t>
      </w:r>
      <w:r w:rsidR="00272094" w:rsidRPr="00AA1B8D">
        <w:rPr>
          <w:rFonts w:ascii="Times New Roman" w:hAnsi="Times New Roman" w:cs="Times New Roman"/>
          <w:sz w:val="28"/>
          <w:szCs w:val="28"/>
        </w:rPr>
        <w:t xml:space="preserve"> ранее предусмотренные муниципальными нормативными правовыми актами обязанности и запреты для субъектов предпринимательско</w:t>
      </w:r>
      <w:r w:rsidR="00E27144" w:rsidRPr="00AA1B8D">
        <w:rPr>
          <w:rFonts w:ascii="Times New Roman" w:hAnsi="Times New Roman" w:cs="Times New Roman"/>
          <w:sz w:val="28"/>
          <w:szCs w:val="28"/>
        </w:rPr>
        <w:t>й и инвестиционной деятельности.</w:t>
      </w:r>
    </w:p>
    <w:p w14:paraId="7C805700" w14:textId="66EC6DA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7. Процедура ОРВ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w:t>
      </w:r>
      <w:r w:rsidR="00793A00" w:rsidRPr="00AA1B8D">
        <w:rPr>
          <w:rFonts w:ascii="Times New Roman" w:hAnsi="Times New Roman" w:cs="Times New Roman"/>
          <w:sz w:val="28"/>
          <w:szCs w:val="28"/>
        </w:rPr>
        <w:t>иной экономической деятельности,</w:t>
      </w:r>
      <w:r w:rsidRPr="00AA1B8D">
        <w:rPr>
          <w:rFonts w:ascii="Times New Roman" w:hAnsi="Times New Roman" w:cs="Times New Roman"/>
          <w:sz w:val="28"/>
          <w:szCs w:val="28"/>
        </w:rPr>
        <w:t xml:space="preserve"> и бюджета муниципального образования.</w:t>
      </w:r>
    </w:p>
    <w:p w14:paraId="62969FD9"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8. При проведении процедуры ОРВ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14:paraId="477F239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9. Процедура ОРВ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14:paraId="738651CA" w14:textId="600444AE"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а) </w:t>
      </w:r>
      <w:r w:rsidR="00793A00" w:rsidRPr="00AA1B8D">
        <w:rPr>
          <w:rFonts w:ascii="Times New Roman" w:hAnsi="Times New Roman" w:cs="Times New Roman"/>
          <w:sz w:val="28"/>
          <w:szCs w:val="28"/>
        </w:rPr>
        <w:t>высокая степень регулирующего воздействия – проект муниципального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для субъектов инвестиционной деятельности</w:t>
      </w:r>
      <w:r w:rsidRPr="00AA1B8D">
        <w:rPr>
          <w:rFonts w:ascii="Times New Roman" w:hAnsi="Times New Roman" w:cs="Times New Roman"/>
          <w:sz w:val="28"/>
          <w:szCs w:val="28"/>
        </w:rPr>
        <w:t>;</w:t>
      </w:r>
    </w:p>
    <w:p w14:paraId="02FCBA15" w14:textId="0BEFE3A6"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б) </w:t>
      </w:r>
      <w:r w:rsidR="00793A00" w:rsidRPr="00AA1B8D">
        <w:rPr>
          <w:rFonts w:ascii="Times New Roman" w:hAnsi="Times New Roman" w:cs="Times New Roman"/>
          <w:sz w:val="28"/>
          <w:szCs w:val="28"/>
        </w:rPr>
        <w:t>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AA1B8D">
        <w:rPr>
          <w:rFonts w:ascii="Times New Roman" w:hAnsi="Times New Roman" w:cs="Times New Roman"/>
          <w:sz w:val="28"/>
          <w:szCs w:val="28"/>
        </w:rPr>
        <w:t>;</w:t>
      </w:r>
    </w:p>
    <w:p w14:paraId="638CAA95" w14:textId="1089F95B" w:rsidR="00FE277C" w:rsidRPr="00AA1B8D" w:rsidRDefault="00FE277C" w:rsidP="00AA1B8D">
      <w:pPr>
        <w:pStyle w:val="ConsPlusNormal"/>
        <w:spacing w:line="360" w:lineRule="auto"/>
        <w:ind w:firstLine="540"/>
        <w:jc w:val="both"/>
        <w:rPr>
          <w:rFonts w:ascii="Times New Roman" w:hAnsi="Times New Roman" w:cs="Times New Roman"/>
          <w:color w:val="000000" w:themeColor="text1"/>
          <w:sz w:val="28"/>
          <w:szCs w:val="28"/>
        </w:rPr>
      </w:pPr>
      <w:r w:rsidRPr="00AA1B8D">
        <w:rPr>
          <w:rFonts w:ascii="Times New Roman" w:hAnsi="Times New Roman" w:cs="Times New Roman"/>
          <w:color w:val="000000" w:themeColor="text1"/>
          <w:sz w:val="28"/>
          <w:szCs w:val="28"/>
        </w:rPr>
        <w:t xml:space="preserve">в) </w:t>
      </w:r>
      <w:r w:rsidR="00793A00" w:rsidRPr="00AA1B8D">
        <w:rPr>
          <w:rFonts w:ascii="Times New Roman" w:hAnsi="Times New Roman" w:cs="Times New Roman"/>
          <w:color w:val="000000" w:themeColor="text1"/>
          <w:sz w:val="28"/>
          <w:szCs w:val="28"/>
        </w:rPr>
        <w:t xml:space="preserve">низкая степень регулирующего воздействия – проект муниципального </w:t>
      </w:r>
      <w:r w:rsidR="00793A00" w:rsidRPr="00AA1B8D">
        <w:rPr>
          <w:rFonts w:ascii="Times New Roman" w:hAnsi="Times New Roman" w:cs="Times New Roman"/>
          <w:color w:val="000000" w:themeColor="text1"/>
          <w:sz w:val="28"/>
          <w:szCs w:val="28"/>
        </w:rPr>
        <w:lastRenderedPageBreak/>
        <w:t>нормативного правового акта не содержит положения, предусмотренные подпунктами «а», «б» настоящего пункта, однако подлежит ОРВ в соответствии с пунктом 1 настоящего Порядка.</w:t>
      </w:r>
    </w:p>
    <w:p w14:paraId="7D83BF95" w14:textId="43CCDD80"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10. ОРВ проектов муниципаль</w:t>
      </w:r>
      <w:r w:rsidR="009D5726" w:rsidRPr="00AA1B8D">
        <w:rPr>
          <w:rFonts w:ascii="Times New Roman" w:hAnsi="Times New Roman" w:cs="Times New Roman"/>
          <w:sz w:val="28"/>
          <w:szCs w:val="28"/>
        </w:rPr>
        <w:t xml:space="preserve">ных нормативных правовых актов и </w:t>
      </w:r>
      <w:r w:rsidRPr="00AA1B8D">
        <w:rPr>
          <w:rFonts w:ascii="Times New Roman" w:hAnsi="Times New Roman" w:cs="Times New Roman"/>
          <w:sz w:val="28"/>
          <w:szCs w:val="28"/>
        </w:rPr>
        <w:t xml:space="preserve">экспертиза 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w:t>
      </w:r>
      <w:hyperlink w:anchor="P125" w:history="1">
        <w:r w:rsidRPr="00AA1B8D">
          <w:rPr>
            <w:rFonts w:ascii="Times New Roman" w:hAnsi="Times New Roman" w:cs="Times New Roman"/>
            <w:color w:val="0000FF"/>
            <w:sz w:val="28"/>
            <w:szCs w:val="28"/>
          </w:rPr>
          <w:t>пункте 11</w:t>
        </w:r>
      </w:hyperlink>
      <w:r w:rsidRPr="00AA1B8D">
        <w:rPr>
          <w:rFonts w:ascii="Times New Roman" w:hAnsi="Times New Roman" w:cs="Times New Roman"/>
          <w:sz w:val="28"/>
          <w:szCs w:val="28"/>
        </w:rPr>
        <w:t xml:space="preserve"> настоящего Порядка.</w:t>
      </w:r>
    </w:p>
    <w:p w14:paraId="6F8DC63F" w14:textId="77777777" w:rsidR="00450381"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 w:name="P125"/>
      <w:bookmarkEnd w:id="1"/>
      <w:r w:rsidRPr="00AA1B8D">
        <w:rPr>
          <w:rFonts w:ascii="Times New Roman" w:hAnsi="Times New Roman" w:cs="Times New Roman"/>
          <w:sz w:val="28"/>
          <w:szCs w:val="28"/>
        </w:rPr>
        <w:t>11. ОРВ проектов муниципальных нормативных правовых актов, экспертиза муниципальных нормативных правовых актов не проводится в отношении проектов муниципальных нормативных правовых актов и муниципал</w:t>
      </w:r>
      <w:r w:rsidR="00450381" w:rsidRPr="00AA1B8D">
        <w:rPr>
          <w:rFonts w:ascii="Times New Roman" w:hAnsi="Times New Roman" w:cs="Times New Roman"/>
          <w:sz w:val="28"/>
          <w:szCs w:val="28"/>
        </w:rPr>
        <w:t>ьных нормативных правовых актов:</w:t>
      </w:r>
    </w:p>
    <w:p w14:paraId="41D4B66F" w14:textId="09781AC9" w:rsidR="00450381" w:rsidRPr="00AA1B8D" w:rsidRDefault="0045038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w:t>
      </w:r>
      <w:r w:rsidR="00B357DB" w:rsidRPr="00AA1B8D">
        <w:rPr>
          <w:rFonts w:ascii="Times New Roman" w:hAnsi="Times New Roman" w:cs="Times New Roman"/>
          <w:sz w:val="28"/>
          <w:szCs w:val="28"/>
        </w:rPr>
        <w:t xml:space="preserve"> </w:t>
      </w:r>
      <w:r w:rsidR="00272094" w:rsidRPr="00AA1B8D">
        <w:rPr>
          <w:rFonts w:ascii="Times New Roman" w:hAnsi="Times New Roman" w:cs="Times New Roman"/>
          <w:sz w:val="28"/>
          <w:szCs w:val="28"/>
        </w:rPr>
        <w:t>содержащих сведения, составляющие государственную тайну, или сведе</w:t>
      </w:r>
      <w:r w:rsidRPr="00AA1B8D">
        <w:rPr>
          <w:rFonts w:ascii="Times New Roman" w:hAnsi="Times New Roman" w:cs="Times New Roman"/>
          <w:sz w:val="28"/>
          <w:szCs w:val="28"/>
        </w:rPr>
        <w:t>ния конфиденциального характера;</w:t>
      </w:r>
    </w:p>
    <w:p w14:paraId="3C653920" w14:textId="77777777" w:rsidR="00450381" w:rsidRPr="00AA1B8D" w:rsidRDefault="0045038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w:t>
      </w:r>
      <w:r w:rsidR="00272094" w:rsidRPr="00AA1B8D">
        <w:rPr>
          <w:rFonts w:ascii="Times New Roman" w:hAnsi="Times New Roman" w:cs="Times New Roman"/>
          <w:sz w:val="28"/>
          <w:szCs w:val="28"/>
        </w:rPr>
        <w:t xml:space="preserve"> административных регламентов пре</w:t>
      </w:r>
      <w:r w:rsidRPr="00AA1B8D">
        <w:rPr>
          <w:rFonts w:ascii="Times New Roman" w:hAnsi="Times New Roman" w:cs="Times New Roman"/>
          <w:sz w:val="28"/>
          <w:szCs w:val="28"/>
        </w:rPr>
        <w:t>доставления муниципальных услуг;</w:t>
      </w:r>
    </w:p>
    <w:p w14:paraId="49CA2884" w14:textId="77777777" w:rsidR="00450381" w:rsidRPr="00AA1B8D" w:rsidRDefault="0045038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w:t>
      </w:r>
      <w:r w:rsidR="00272094" w:rsidRPr="00AA1B8D">
        <w:rPr>
          <w:rFonts w:ascii="Times New Roman" w:hAnsi="Times New Roman" w:cs="Times New Roman"/>
          <w:sz w:val="28"/>
          <w:szCs w:val="28"/>
        </w:rPr>
        <w:t xml:space="preserve"> проектов муниципальных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 а также регулирующих бюджетные правоотношения, проектов муниципал</w:t>
      </w:r>
      <w:r w:rsidRPr="00AA1B8D">
        <w:rPr>
          <w:rFonts w:ascii="Times New Roman" w:hAnsi="Times New Roman" w:cs="Times New Roman"/>
          <w:sz w:val="28"/>
          <w:szCs w:val="28"/>
        </w:rPr>
        <w:t>ьных нормативных правовых актов;</w:t>
      </w:r>
    </w:p>
    <w:p w14:paraId="52EE3C48" w14:textId="1BE95E54" w:rsidR="00450381" w:rsidRPr="00AA1B8D" w:rsidRDefault="0045038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w:t>
      </w:r>
      <w:r w:rsidRPr="00AA1B8D">
        <w:rPr>
          <w:sz w:val="28"/>
          <w:szCs w:val="28"/>
        </w:rPr>
        <w:t xml:space="preserve"> </w:t>
      </w:r>
      <w:r w:rsidRPr="00AA1B8D">
        <w:rPr>
          <w:rFonts w:ascii="Times New Roman" w:hAnsi="Times New Roman" w:cs="Times New Roman"/>
          <w:sz w:val="28"/>
          <w:szCs w:val="28"/>
        </w:rPr>
        <w:t>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 военном положении», на всей территории Российской Федерации либо на ее части.</w:t>
      </w:r>
    </w:p>
    <w:p w14:paraId="07CF5E90"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396B6852" w14:textId="77777777" w:rsidR="00272094" w:rsidRPr="00AA1B8D" w:rsidRDefault="00272094" w:rsidP="00AA1B8D">
      <w:pPr>
        <w:pStyle w:val="ConsPlusTitle"/>
        <w:spacing w:line="360" w:lineRule="auto"/>
        <w:jc w:val="center"/>
        <w:outlineLvl w:val="1"/>
        <w:rPr>
          <w:rFonts w:ascii="Times New Roman" w:hAnsi="Times New Roman" w:cs="Times New Roman"/>
          <w:sz w:val="28"/>
          <w:szCs w:val="28"/>
        </w:rPr>
      </w:pPr>
      <w:r w:rsidRPr="00AA1B8D">
        <w:rPr>
          <w:rFonts w:ascii="Times New Roman" w:hAnsi="Times New Roman" w:cs="Times New Roman"/>
          <w:sz w:val="28"/>
          <w:szCs w:val="28"/>
        </w:rPr>
        <w:t>II. Функции участников проведения оценки регулирующего</w:t>
      </w:r>
    </w:p>
    <w:p w14:paraId="688DD97E" w14:textId="1324A439" w:rsidR="00272094" w:rsidRPr="00AA1B8D" w:rsidRDefault="009D5726" w:rsidP="00AA1B8D">
      <w:pPr>
        <w:pStyle w:val="ConsPlusTitle"/>
        <w:spacing w:line="360" w:lineRule="auto"/>
        <w:jc w:val="center"/>
        <w:rPr>
          <w:rFonts w:ascii="Times New Roman" w:hAnsi="Times New Roman" w:cs="Times New Roman"/>
          <w:sz w:val="28"/>
          <w:szCs w:val="28"/>
        </w:rPr>
      </w:pPr>
      <w:r w:rsidRPr="00AA1B8D">
        <w:rPr>
          <w:rFonts w:ascii="Times New Roman" w:hAnsi="Times New Roman" w:cs="Times New Roman"/>
          <w:sz w:val="28"/>
          <w:szCs w:val="28"/>
        </w:rPr>
        <w:t>в</w:t>
      </w:r>
      <w:r w:rsidR="00272094" w:rsidRPr="00AA1B8D">
        <w:rPr>
          <w:rFonts w:ascii="Times New Roman" w:hAnsi="Times New Roman" w:cs="Times New Roman"/>
          <w:sz w:val="28"/>
          <w:szCs w:val="28"/>
        </w:rPr>
        <w:t>оздействия</w:t>
      </w:r>
      <w:r w:rsidRPr="00AA1B8D">
        <w:rPr>
          <w:rFonts w:ascii="Times New Roman" w:hAnsi="Times New Roman" w:cs="Times New Roman"/>
          <w:sz w:val="28"/>
          <w:szCs w:val="28"/>
        </w:rPr>
        <w:t xml:space="preserve"> и </w:t>
      </w:r>
      <w:r w:rsidR="00272094" w:rsidRPr="00AA1B8D">
        <w:rPr>
          <w:rFonts w:ascii="Times New Roman" w:hAnsi="Times New Roman" w:cs="Times New Roman"/>
          <w:sz w:val="28"/>
          <w:szCs w:val="28"/>
        </w:rPr>
        <w:t xml:space="preserve">экспертизы </w:t>
      </w:r>
    </w:p>
    <w:p w14:paraId="24DDB075"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67C751BE" w14:textId="24CFE30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 w:name="P131"/>
      <w:bookmarkEnd w:id="2"/>
      <w:r w:rsidRPr="00AA1B8D">
        <w:rPr>
          <w:rFonts w:ascii="Times New Roman" w:hAnsi="Times New Roman" w:cs="Times New Roman"/>
          <w:sz w:val="28"/>
          <w:szCs w:val="28"/>
        </w:rPr>
        <w:lastRenderedPageBreak/>
        <w:t>12. Функции регулирующего орга</w:t>
      </w:r>
      <w:r w:rsidR="009D5726" w:rsidRPr="00AA1B8D">
        <w:rPr>
          <w:rFonts w:ascii="Times New Roman" w:hAnsi="Times New Roman" w:cs="Times New Roman"/>
          <w:sz w:val="28"/>
          <w:szCs w:val="28"/>
        </w:rPr>
        <w:t>на, органа, осуществляющего ОРВ и</w:t>
      </w:r>
      <w:r w:rsidRPr="00AA1B8D">
        <w:rPr>
          <w:rFonts w:ascii="Times New Roman" w:hAnsi="Times New Roman" w:cs="Times New Roman"/>
          <w:sz w:val="28"/>
          <w:szCs w:val="28"/>
        </w:rPr>
        <w:t xml:space="preserve"> экспертизу муниципальных нормативных правовых актов:</w:t>
      </w:r>
    </w:p>
    <w:p w14:paraId="6497CCAC" w14:textId="6B80FC3A"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D5726" w:rsidRPr="00AA1B8D">
        <w:rPr>
          <w:rFonts w:ascii="Times New Roman" w:hAnsi="Times New Roman" w:cs="Times New Roman"/>
          <w:sz w:val="28"/>
          <w:szCs w:val="28"/>
        </w:rPr>
        <w:t>проведение процедур ОРВ и</w:t>
      </w:r>
      <w:r w:rsidR="00272094" w:rsidRPr="00AA1B8D">
        <w:rPr>
          <w:rFonts w:ascii="Times New Roman" w:hAnsi="Times New Roman" w:cs="Times New Roman"/>
          <w:sz w:val="28"/>
          <w:szCs w:val="28"/>
        </w:rPr>
        <w:t xml:space="preserve"> экспертизы в соответствии с настоящим Порядком;</w:t>
      </w:r>
    </w:p>
    <w:p w14:paraId="2E93DCD8" w14:textId="4E593A33"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проведение публичных консультаций на этапе формирования концепции (идеи) предлагаемого правового регулирования, публичных консультаций по проекту муниципального нормативного правового акта и муниципальному нормативному правовому акту</w:t>
      </w:r>
      <w:r w:rsidR="00E27144" w:rsidRPr="00AA1B8D">
        <w:rPr>
          <w:rFonts w:ascii="Times New Roman" w:eastAsia="Calibri" w:hAnsi="Times New Roman" w:cs="Times New Roman"/>
          <w:color w:val="000000"/>
          <w:sz w:val="28"/>
          <w:szCs w:val="28"/>
          <w:lang w:eastAsia="en-US"/>
        </w:rPr>
        <w:t xml:space="preserve"> </w:t>
      </w:r>
      <w:r w:rsidR="00E27144" w:rsidRPr="00AA1B8D">
        <w:rPr>
          <w:rFonts w:ascii="Times New Roman" w:hAnsi="Times New Roman" w:cs="Times New Roman"/>
          <w:sz w:val="28"/>
          <w:szCs w:val="28"/>
        </w:rPr>
        <w:t>на портале проектов нормативных правовых актов</w:t>
      </w:r>
      <w:r w:rsidR="00272094" w:rsidRPr="00AA1B8D">
        <w:rPr>
          <w:rFonts w:ascii="Times New Roman" w:hAnsi="Times New Roman" w:cs="Times New Roman"/>
          <w:sz w:val="28"/>
          <w:szCs w:val="28"/>
        </w:rPr>
        <w:t>;</w:t>
      </w:r>
    </w:p>
    <w:p w14:paraId="798C15B2" w14:textId="501A9D8E"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нормативных правовых актов (http://regulation.admhmao.ru/);</w:t>
      </w:r>
    </w:p>
    <w:p w14:paraId="0E293598" w14:textId="281B2110"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подготовка и направление в уполномоченный орган свод</w:t>
      </w:r>
      <w:r w:rsidR="009D5726" w:rsidRPr="00AA1B8D">
        <w:rPr>
          <w:rFonts w:ascii="Times New Roman" w:hAnsi="Times New Roman" w:cs="Times New Roman"/>
          <w:sz w:val="28"/>
          <w:szCs w:val="28"/>
        </w:rPr>
        <w:t>ных отчетов, свода предложений</w:t>
      </w:r>
      <w:r w:rsidR="00272094" w:rsidRPr="00AA1B8D">
        <w:rPr>
          <w:rFonts w:ascii="Times New Roman" w:hAnsi="Times New Roman" w:cs="Times New Roman"/>
          <w:sz w:val="28"/>
          <w:szCs w:val="28"/>
        </w:rPr>
        <w:t>, а также иных документов, предусмотренных настоящим Порядком.</w:t>
      </w:r>
    </w:p>
    <w:p w14:paraId="5DF9B94C"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3" w:name="P138"/>
      <w:bookmarkEnd w:id="3"/>
      <w:r w:rsidRPr="00AA1B8D">
        <w:rPr>
          <w:rFonts w:ascii="Times New Roman" w:hAnsi="Times New Roman" w:cs="Times New Roman"/>
          <w:sz w:val="28"/>
          <w:szCs w:val="28"/>
        </w:rPr>
        <w:t>13. Функции уполномоченного органа:</w:t>
      </w:r>
    </w:p>
    <w:p w14:paraId="50467179" w14:textId="33D01970"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 возможности проведения ОРВ в специальном порядке;</w:t>
      </w:r>
    </w:p>
    <w:p w14:paraId="397C1922" w14:textId="516CA11F"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нормативно-правовое и информационно-методическое обеспечение ОРВ, экспертизы;</w:t>
      </w:r>
    </w:p>
    <w:p w14:paraId="68DCEF96" w14:textId="4F6E0E62"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контроль качества выполнения процедур ОРВ, экспертизы;</w:t>
      </w:r>
    </w:p>
    <w:p w14:paraId="7EE03D35" w14:textId="4C2AA390"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рассмотрение проекта муниципального нормативного правового акта или муниципального нормативного п</w:t>
      </w:r>
      <w:r w:rsidR="009D5726" w:rsidRPr="00AA1B8D">
        <w:rPr>
          <w:rFonts w:ascii="Times New Roman" w:hAnsi="Times New Roman" w:cs="Times New Roman"/>
          <w:sz w:val="28"/>
          <w:szCs w:val="28"/>
        </w:rPr>
        <w:t>равового акта, сводных отчетов</w:t>
      </w:r>
      <w:r w:rsidR="00272094" w:rsidRPr="00AA1B8D">
        <w:rPr>
          <w:rFonts w:ascii="Times New Roman" w:hAnsi="Times New Roman" w:cs="Times New Roman"/>
          <w:sz w:val="28"/>
          <w:szCs w:val="28"/>
        </w:rPr>
        <w:t>, свода предложений, а также иных документов, предусмотренных настоящим Порядком;</w:t>
      </w:r>
    </w:p>
    <w:p w14:paraId="7B9913C9" w14:textId="1AD19C9D"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подготовка заключений об ОРВ, экспертизе;</w:t>
      </w:r>
    </w:p>
    <w:p w14:paraId="3A98F7D6" w14:textId="7671E994"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 xml:space="preserve">формирование отчетности о развитии и результатах ОРВ, экспертизы </w:t>
      </w:r>
      <w:r w:rsidR="00362EF2" w:rsidRPr="00AA1B8D">
        <w:rPr>
          <w:rFonts w:ascii="Times New Roman" w:hAnsi="Times New Roman" w:cs="Times New Roman"/>
          <w:sz w:val="28"/>
          <w:szCs w:val="28"/>
        </w:rPr>
        <w:t>в муниципальном образовании;</w:t>
      </w:r>
    </w:p>
    <w:p w14:paraId="5F7AFA76" w14:textId="0B1ADBF6" w:rsidR="00362EF2"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362EF2" w:rsidRPr="00AA1B8D">
        <w:rPr>
          <w:rFonts w:ascii="Times New Roman" w:hAnsi="Times New Roman" w:cs="Times New Roman"/>
          <w:sz w:val="28"/>
          <w:szCs w:val="28"/>
        </w:rPr>
        <w:t>организация дополнительных публичных консультаций при подготовке заключений об ОРВ, экспертизе.</w:t>
      </w:r>
    </w:p>
    <w:p w14:paraId="1968A349"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5E4CF97D" w14:textId="77777777" w:rsidR="00272094" w:rsidRPr="00AA1B8D" w:rsidRDefault="00272094" w:rsidP="00AA1B8D">
      <w:pPr>
        <w:pStyle w:val="ConsPlusTitle"/>
        <w:spacing w:line="360" w:lineRule="auto"/>
        <w:jc w:val="center"/>
        <w:outlineLvl w:val="1"/>
        <w:rPr>
          <w:rFonts w:ascii="Times New Roman" w:hAnsi="Times New Roman" w:cs="Times New Roman"/>
          <w:sz w:val="28"/>
          <w:szCs w:val="28"/>
        </w:rPr>
      </w:pPr>
      <w:r w:rsidRPr="00AA1B8D">
        <w:rPr>
          <w:rFonts w:ascii="Times New Roman" w:hAnsi="Times New Roman" w:cs="Times New Roman"/>
          <w:sz w:val="28"/>
          <w:szCs w:val="28"/>
        </w:rPr>
        <w:t>III. Публичные консультации на этапе формирования концепции</w:t>
      </w:r>
    </w:p>
    <w:p w14:paraId="4A0C25AC" w14:textId="77777777" w:rsidR="00272094" w:rsidRPr="00AA1B8D" w:rsidRDefault="00272094" w:rsidP="00AA1B8D">
      <w:pPr>
        <w:pStyle w:val="ConsPlusTitle"/>
        <w:spacing w:line="360" w:lineRule="auto"/>
        <w:jc w:val="center"/>
        <w:rPr>
          <w:rFonts w:ascii="Times New Roman" w:hAnsi="Times New Roman" w:cs="Times New Roman"/>
          <w:sz w:val="28"/>
          <w:szCs w:val="28"/>
        </w:rPr>
      </w:pPr>
      <w:r w:rsidRPr="00AA1B8D">
        <w:rPr>
          <w:rFonts w:ascii="Times New Roman" w:hAnsi="Times New Roman" w:cs="Times New Roman"/>
          <w:sz w:val="28"/>
          <w:szCs w:val="28"/>
        </w:rPr>
        <w:t>(идеи) предлагаемого правового регулирования</w:t>
      </w:r>
    </w:p>
    <w:p w14:paraId="4F0E1B97"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6B453D1B" w14:textId="74FF4CC1"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14. 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может проводить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w:t>
      </w:r>
      <w:r w:rsidR="0019798B" w:rsidRPr="00AA1B8D">
        <w:rPr>
          <w:rFonts w:ascii="Times New Roman" w:hAnsi="Times New Roman" w:cs="Times New Roman"/>
          <w:sz w:val="28"/>
          <w:szCs w:val="28"/>
        </w:rPr>
        <w:t xml:space="preserve">здержек в связи с его введением, а также в целях получения предложений о других возможных </w:t>
      </w:r>
      <w:r w:rsidR="0063773B" w:rsidRPr="00AA1B8D">
        <w:rPr>
          <w:rFonts w:ascii="Times New Roman" w:hAnsi="Times New Roman" w:cs="Times New Roman"/>
          <w:sz w:val="28"/>
          <w:szCs w:val="28"/>
        </w:rPr>
        <w:t>вариантах</w:t>
      </w:r>
      <w:r w:rsidR="0019798B" w:rsidRPr="00AA1B8D">
        <w:rPr>
          <w:rFonts w:ascii="Times New Roman" w:hAnsi="Times New Roman" w:cs="Times New Roman"/>
          <w:sz w:val="28"/>
          <w:szCs w:val="28"/>
        </w:rPr>
        <w:t xml:space="preserve"> решения указанной проблемы.</w:t>
      </w:r>
    </w:p>
    <w:p w14:paraId="5A461910" w14:textId="436E9D12"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15. </w:t>
      </w:r>
      <w:r w:rsidR="0019798B" w:rsidRPr="00AA1B8D">
        <w:rPr>
          <w:rFonts w:ascii="Times New Roman" w:hAnsi="Times New Roman" w:cs="Times New Roman"/>
          <w:sz w:val="28"/>
          <w:szCs w:val="28"/>
        </w:rPr>
        <w:t>Проведение публичных консультаций на этапе формирования концепции (идеи) предлагаемого правового регулирования не является обязательным, решение о необходимости их проведения принимает регулирующий орган на основании настоящего Порядка.</w:t>
      </w:r>
    </w:p>
    <w:p w14:paraId="4E3C5626" w14:textId="32A82308"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16. </w:t>
      </w:r>
      <w:r w:rsidR="00FC050C" w:rsidRPr="00AA1B8D">
        <w:rPr>
          <w:rFonts w:ascii="Times New Roman" w:hAnsi="Times New Roman" w:cs="Times New Roman"/>
          <w:sz w:val="28"/>
          <w:szCs w:val="28"/>
        </w:rPr>
        <w:t>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нормативных правовых актов уведомление о разработке предлагаемого правового регулирования и опросный лист по формам, установленным уполномоченным органом, материалы, обосновывающие выбор варианта предлагаемого правового регулирования.</w:t>
      </w:r>
    </w:p>
    <w:p w14:paraId="7BC1D9C0" w14:textId="4BFC9233"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17. Срок проведения публичных консультаций не может быть менее </w:t>
      </w:r>
      <w:r w:rsidR="00362EF2" w:rsidRPr="00AA1B8D">
        <w:rPr>
          <w:rFonts w:ascii="Times New Roman" w:hAnsi="Times New Roman" w:cs="Times New Roman"/>
          <w:sz w:val="28"/>
          <w:szCs w:val="28"/>
        </w:rPr>
        <w:t>6</w:t>
      </w:r>
      <w:r w:rsidRPr="00AA1B8D">
        <w:rPr>
          <w:rFonts w:ascii="Times New Roman" w:hAnsi="Times New Roman" w:cs="Times New Roman"/>
          <w:sz w:val="28"/>
          <w:szCs w:val="28"/>
        </w:rPr>
        <w:t xml:space="preserve"> рабочих дней со дня, следующего за днем размещения уведомления о публичных консультациях на портале проектов нормативных правовых актов.</w:t>
      </w:r>
    </w:p>
    <w:p w14:paraId="56CB94CF"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4" w:name="P154"/>
      <w:bookmarkEnd w:id="4"/>
      <w:r w:rsidRPr="00AA1B8D">
        <w:rPr>
          <w:rFonts w:ascii="Times New Roman" w:hAnsi="Times New Roman" w:cs="Times New Roman"/>
          <w:sz w:val="28"/>
          <w:szCs w:val="28"/>
        </w:rPr>
        <w:lastRenderedPageBreak/>
        <w:t>18.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иные органы и организации, которые целесообразно привлечь к обсуждению.</w:t>
      </w:r>
    </w:p>
    <w:p w14:paraId="5B189EF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19. Позиции органов, организаций и лиц, указанных в </w:t>
      </w:r>
      <w:hyperlink w:anchor="P154" w:history="1">
        <w:r w:rsidRPr="00AA1B8D">
          <w:rPr>
            <w:rFonts w:ascii="Times New Roman" w:hAnsi="Times New Roman" w:cs="Times New Roman"/>
            <w:color w:val="0000FF"/>
            <w:sz w:val="28"/>
            <w:szCs w:val="28"/>
          </w:rPr>
          <w:t>пункте 18</w:t>
        </w:r>
      </w:hyperlink>
      <w:r w:rsidRPr="00AA1B8D">
        <w:rPr>
          <w:rFonts w:ascii="Times New Roman" w:hAnsi="Times New Roman" w:cs="Times New Roman"/>
          <w:sz w:val="28"/>
          <w:szCs w:val="28"/>
        </w:rPr>
        <w:t xml:space="preserve"> настоящего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с использованием иных форм публичного обсуждения.</w:t>
      </w:r>
    </w:p>
    <w:p w14:paraId="5A984F49"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20. Регулирующий орган обязан рассмотреть все поступившие в установленный в уведомлении срок предложения участников публичных консультаций, составить свод предложений по форме, установленной администрацией города, и разместить его на портале проектов нормативных правовых актов в срок не позднее 5 рабочих дней со дня окончания публичных консультаций.</w:t>
      </w:r>
    </w:p>
    <w:p w14:paraId="20269BA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21. По результатам рассмотрения предложений и (или) замечаний, поступивших в ходе публичных консультаций, регулирующий орган в течение 5 рабочих дней со дня окончания публичных консультаций принимает решение о подготовке проекта муниципального нормативного правового акта либо об отказе введения предлагаемого правового регулирования.</w:t>
      </w:r>
    </w:p>
    <w:p w14:paraId="042D4FD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22. Регулирующий орган размещает информацию о принятом решении об отказе от подготовки проекта муниципального нормативного правового акта на портале проектов нормативных правовых актов в течение 5 рабочих дней со дня окончания публичных консультаций, а также извещает органы, организации и лиц, указанных в </w:t>
      </w:r>
      <w:hyperlink w:anchor="P154" w:history="1">
        <w:r w:rsidRPr="00AA1B8D">
          <w:rPr>
            <w:rFonts w:ascii="Times New Roman" w:hAnsi="Times New Roman" w:cs="Times New Roman"/>
            <w:color w:val="0000FF"/>
            <w:sz w:val="28"/>
            <w:szCs w:val="28"/>
          </w:rPr>
          <w:t>пункте 18</w:t>
        </w:r>
      </w:hyperlink>
      <w:r w:rsidRPr="00AA1B8D">
        <w:rPr>
          <w:rFonts w:ascii="Times New Roman" w:hAnsi="Times New Roman" w:cs="Times New Roman"/>
          <w:sz w:val="28"/>
          <w:szCs w:val="28"/>
        </w:rPr>
        <w:t xml:space="preserve"> настоящего Порядка, которые ранее извещались о проведении публичных консультаций.</w:t>
      </w:r>
    </w:p>
    <w:p w14:paraId="595D01EF"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23. Регулирующий орган подготавливает проект муниципального </w:t>
      </w:r>
      <w:r w:rsidRPr="00AA1B8D">
        <w:rPr>
          <w:rFonts w:ascii="Times New Roman" w:hAnsi="Times New Roman" w:cs="Times New Roman"/>
          <w:sz w:val="28"/>
          <w:szCs w:val="28"/>
        </w:rPr>
        <w:lastRenderedPageBreak/>
        <w:t xml:space="preserve">нормативного правового акта в течение 15 рабочих дней со дня окончания публичных консультаций, а также извещает о принятом решении о подготовке проекта муниципального нормативного правового акта органы, организации и лиц, указанных в </w:t>
      </w:r>
      <w:hyperlink w:anchor="P154" w:history="1">
        <w:r w:rsidRPr="00AA1B8D">
          <w:rPr>
            <w:rFonts w:ascii="Times New Roman" w:hAnsi="Times New Roman" w:cs="Times New Roman"/>
            <w:color w:val="0000FF"/>
            <w:sz w:val="28"/>
            <w:szCs w:val="28"/>
          </w:rPr>
          <w:t>пункте 18</w:t>
        </w:r>
      </w:hyperlink>
      <w:r w:rsidRPr="00AA1B8D">
        <w:rPr>
          <w:rFonts w:ascii="Times New Roman" w:hAnsi="Times New Roman" w:cs="Times New Roman"/>
          <w:sz w:val="28"/>
          <w:szCs w:val="28"/>
        </w:rPr>
        <w:t xml:space="preserve"> настоящего Порядка, которые ранее извещались о проведении публичных консультаций.</w:t>
      </w:r>
    </w:p>
    <w:p w14:paraId="60202050"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4B848BE2" w14:textId="77777777" w:rsidR="00272094" w:rsidRPr="00AA1B8D" w:rsidRDefault="00272094" w:rsidP="00AA1B8D">
      <w:pPr>
        <w:pStyle w:val="ConsPlusTitle"/>
        <w:spacing w:line="360" w:lineRule="auto"/>
        <w:jc w:val="center"/>
        <w:outlineLvl w:val="1"/>
        <w:rPr>
          <w:rFonts w:ascii="Times New Roman" w:hAnsi="Times New Roman" w:cs="Times New Roman"/>
          <w:sz w:val="28"/>
          <w:szCs w:val="28"/>
        </w:rPr>
      </w:pPr>
      <w:bookmarkStart w:id="5" w:name="P162"/>
      <w:bookmarkEnd w:id="5"/>
      <w:r w:rsidRPr="00AA1B8D">
        <w:rPr>
          <w:rFonts w:ascii="Times New Roman" w:hAnsi="Times New Roman" w:cs="Times New Roman"/>
          <w:sz w:val="28"/>
          <w:szCs w:val="28"/>
        </w:rPr>
        <w:t>IV. Проведение ОРВ и публичные консультации по проекту</w:t>
      </w:r>
    </w:p>
    <w:p w14:paraId="36F72961" w14:textId="77777777" w:rsidR="00272094" w:rsidRPr="00AA1B8D" w:rsidRDefault="00272094" w:rsidP="00AA1B8D">
      <w:pPr>
        <w:pStyle w:val="ConsPlusTitle"/>
        <w:spacing w:line="360" w:lineRule="auto"/>
        <w:jc w:val="center"/>
        <w:rPr>
          <w:rFonts w:ascii="Times New Roman" w:hAnsi="Times New Roman" w:cs="Times New Roman"/>
          <w:sz w:val="28"/>
          <w:szCs w:val="28"/>
        </w:rPr>
      </w:pPr>
      <w:r w:rsidRPr="00AA1B8D">
        <w:rPr>
          <w:rFonts w:ascii="Times New Roman" w:hAnsi="Times New Roman" w:cs="Times New Roman"/>
          <w:sz w:val="28"/>
          <w:szCs w:val="28"/>
        </w:rPr>
        <w:t>муниципального нормативного правового акта</w:t>
      </w:r>
    </w:p>
    <w:p w14:paraId="42FB44A1" w14:textId="77777777" w:rsidR="00874D3B" w:rsidRPr="00AA1B8D" w:rsidRDefault="00874D3B" w:rsidP="00AA1B8D">
      <w:pPr>
        <w:pStyle w:val="ConsPlusTitle"/>
        <w:spacing w:line="360" w:lineRule="auto"/>
        <w:jc w:val="center"/>
        <w:rPr>
          <w:rFonts w:ascii="Times New Roman" w:hAnsi="Times New Roman" w:cs="Times New Roman"/>
          <w:sz w:val="28"/>
          <w:szCs w:val="28"/>
        </w:rPr>
      </w:pPr>
    </w:p>
    <w:p w14:paraId="3C84BEE3"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6" w:name="P165"/>
      <w:bookmarkEnd w:id="6"/>
      <w:r w:rsidRPr="00AA1B8D">
        <w:rPr>
          <w:rFonts w:ascii="Times New Roman" w:hAnsi="Times New Roman" w:cs="Times New Roman"/>
          <w:sz w:val="28"/>
          <w:szCs w:val="28"/>
        </w:rPr>
        <w:t>24.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w:t>
      </w:r>
    </w:p>
    <w:p w14:paraId="4B9BE19B"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проект муниципального нормативного правового акта;</w:t>
      </w:r>
    </w:p>
    <w:p w14:paraId="362ADAA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б) уведомление о проведении публичных консультаций по проекту муниципального нормативного правового акта;</w:t>
      </w:r>
    </w:p>
    <w:p w14:paraId="2513800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перечень вопросов, предлагаемых к обсуждению, или опросный лист;</w:t>
      </w:r>
    </w:p>
    <w:p w14:paraId="782459D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г) пояснительную записку к проекту муниципального нормативного правового акта;</w:t>
      </w:r>
    </w:p>
    <w:p w14:paraId="2596CB18" w14:textId="77777777" w:rsidR="00C4605B" w:rsidRPr="00AA1B8D" w:rsidRDefault="00C4605B"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д) сводный отчет;</w:t>
      </w:r>
    </w:p>
    <w:p w14:paraId="24FA30A9" w14:textId="77777777" w:rsidR="00272094" w:rsidRPr="00AA1B8D" w:rsidRDefault="00C4605B"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е</w:t>
      </w:r>
      <w:r w:rsidR="00272094" w:rsidRPr="00AA1B8D">
        <w:rPr>
          <w:rFonts w:ascii="Times New Roman" w:hAnsi="Times New Roman" w:cs="Times New Roman"/>
          <w:sz w:val="28"/>
          <w:szCs w:val="28"/>
        </w:rPr>
        <w:t>) в случае, если проект муниципального нормативного правового акта изменяет действующие муниципальные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14:paraId="2D298E2D" w14:textId="77777777" w:rsidR="00272094" w:rsidRPr="00AA1B8D" w:rsidRDefault="00C4605B"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ж</w:t>
      </w:r>
      <w:r w:rsidR="00272094" w:rsidRPr="00AA1B8D">
        <w:rPr>
          <w:rFonts w:ascii="Times New Roman" w:hAnsi="Times New Roman" w:cs="Times New Roman"/>
          <w:sz w:val="28"/>
          <w:szCs w:val="28"/>
        </w:rPr>
        <w:t>) письма, заключения, протоколы, поручения, а также иные документы, связанные с принятием проекта муниципального нормативного правового акта.</w:t>
      </w:r>
    </w:p>
    <w:p w14:paraId="2E401277" w14:textId="40A176E5"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7" w:name="P172"/>
      <w:bookmarkEnd w:id="7"/>
      <w:r w:rsidRPr="00AA1B8D">
        <w:rPr>
          <w:rFonts w:ascii="Times New Roman" w:hAnsi="Times New Roman" w:cs="Times New Roman"/>
          <w:sz w:val="28"/>
          <w:szCs w:val="28"/>
        </w:rPr>
        <w:t xml:space="preserve">25. Регулирующий орган одновременно с размещением документов, указанных в </w:t>
      </w:r>
      <w:hyperlink w:anchor="P165" w:history="1">
        <w:r w:rsidRPr="00AA1B8D">
          <w:rPr>
            <w:rFonts w:ascii="Times New Roman" w:hAnsi="Times New Roman" w:cs="Times New Roman"/>
            <w:color w:val="0000FF"/>
            <w:sz w:val="28"/>
            <w:szCs w:val="28"/>
          </w:rPr>
          <w:t>пункте 24</w:t>
        </w:r>
      </w:hyperlink>
      <w:r w:rsidRPr="00AA1B8D">
        <w:rPr>
          <w:rFonts w:ascii="Times New Roman" w:hAnsi="Times New Roman" w:cs="Times New Roman"/>
          <w:sz w:val="28"/>
          <w:szCs w:val="28"/>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w:t>
      </w:r>
      <w:r w:rsidRPr="00AA1B8D">
        <w:rPr>
          <w:rFonts w:ascii="Times New Roman" w:hAnsi="Times New Roman" w:cs="Times New Roman"/>
          <w:sz w:val="28"/>
          <w:szCs w:val="28"/>
        </w:rPr>
        <w:lastRenderedPageBreak/>
        <w:t>том числе с которыми заключены соглашения о взаимодействии при проведении оценки регули</w:t>
      </w:r>
      <w:r w:rsidR="00B51B5E" w:rsidRPr="00AA1B8D">
        <w:rPr>
          <w:rFonts w:ascii="Times New Roman" w:hAnsi="Times New Roman" w:cs="Times New Roman"/>
          <w:sz w:val="28"/>
          <w:szCs w:val="28"/>
        </w:rPr>
        <w:t>рующего воздействия и экспертизы</w:t>
      </w:r>
      <w:r w:rsidRPr="00AA1B8D">
        <w:rPr>
          <w:rFonts w:ascii="Times New Roman" w:hAnsi="Times New Roman" w:cs="Times New Roman"/>
          <w:sz w:val="28"/>
          <w:szCs w:val="28"/>
        </w:rPr>
        <w:t>,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14:paraId="6B1128F5"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26. 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C4605B" w:rsidRPr="00AA1B8D">
        <w:rPr>
          <w:rFonts w:ascii="Times New Roman" w:hAnsi="Times New Roman" w:cs="Times New Roman"/>
          <w:sz w:val="28"/>
          <w:szCs w:val="28"/>
        </w:rPr>
        <w:t>администрации города</w:t>
      </w:r>
      <w:r w:rsidRPr="00AA1B8D">
        <w:rPr>
          <w:rFonts w:ascii="Times New Roman" w:hAnsi="Times New Roman" w:cs="Times New Roman"/>
          <w:sz w:val="28"/>
          <w:szCs w:val="28"/>
        </w:rPr>
        <w:t xml:space="preserve">, в том числе общественных советов при </w:t>
      </w:r>
      <w:r w:rsidR="00C4605B" w:rsidRPr="00AA1B8D">
        <w:rPr>
          <w:rFonts w:ascii="Times New Roman" w:hAnsi="Times New Roman" w:cs="Times New Roman"/>
          <w:sz w:val="28"/>
          <w:szCs w:val="28"/>
        </w:rPr>
        <w:t>администрации города</w:t>
      </w:r>
      <w:r w:rsidRPr="00AA1B8D">
        <w:rPr>
          <w:rFonts w:ascii="Times New Roman" w:hAnsi="Times New Roman" w:cs="Times New Roman"/>
          <w:sz w:val="28"/>
          <w:szCs w:val="28"/>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0C5D3505" w14:textId="5DEB9433" w:rsidR="00272094" w:rsidRPr="00AA1B8D" w:rsidRDefault="00EC2C1D"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27. В</w:t>
      </w:r>
      <w:r w:rsidR="00272094" w:rsidRPr="00AA1B8D">
        <w:rPr>
          <w:rFonts w:ascii="Times New Roman" w:hAnsi="Times New Roman" w:cs="Times New Roman"/>
          <w:sz w:val="28"/>
          <w:szCs w:val="28"/>
        </w:rPr>
        <w:t xml:space="preserve"> сводном отчете указываются следующие сведения:</w:t>
      </w:r>
    </w:p>
    <w:p w14:paraId="6EC7B796"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8" w:name="P176"/>
      <w:bookmarkEnd w:id="8"/>
      <w:r w:rsidRPr="00AA1B8D">
        <w:rPr>
          <w:rFonts w:ascii="Times New Roman" w:hAnsi="Times New Roman" w:cs="Times New Roman"/>
          <w:sz w:val="28"/>
          <w:szCs w:val="28"/>
        </w:rPr>
        <w:t>а) степень регулирующего воздействия проекта муниципального нормативного правового акта;</w:t>
      </w:r>
    </w:p>
    <w:p w14:paraId="7EDAED39"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9" w:name="P177"/>
      <w:bookmarkEnd w:id="9"/>
      <w:r w:rsidRPr="00AA1B8D">
        <w:rPr>
          <w:rFonts w:ascii="Times New Roman" w:hAnsi="Times New Roman" w:cs="Times New Roman"/>
          <w:sz w:val="28"/>
          <w:szCs w:val="28"/>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p>
    <w:p w14:paraId="2FCBAE1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анализ опыта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p>
    <w:p w14:paraId="33E2E1C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0" w:name="P179"/>
      <w:bookmarkEnd w:id="10"/>
      <w:r w:rsidRPr="00AA1B8D">
        <w:rPr>
          <w:rFonts w:ascii="Times New Roman" w:hAnsi="Times New Roman" w:cs="Times New Roman"/>
          <w:sz w:val="28"/>
          <w:szCs w:val="28"/>
        </w:rPr>
        <w:t>г) цели предлагаемого регулирования и их соответствие принципам правового регулирования;</w:t>
      </w:r>
    </w:p>
    <w:p w14:paraId="21FD64D1"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д) описание предлагаемого регулирования и иных возможных способов решения проблемы;</w:t>
      </w:r>
    </w:p>
    <w:p w14:paraId="11117C9F"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1" w:name="P181"/>
      <w:bookmarkEnd w:id="11"/>
      <w:r w:rsidRPr="00AA1B8D">
        <w:rPr>
          <w:rFonts w:ascii="Times New Roman" w:hAnsi="Times New Roman" w:cs="Times New Roman"/>
          <w:sz w:val="28"/>
          <w:szCs w:val="28"/>
        </w:rPr>
        <w:t xml:space="preserve">е) основные группы субъектов предпринимательской, инвестиционной и иной экономической деятельности, иные заинтересованные лица, включая </w:t>
      </w:r>
      <w:r w:rsidRPr="00AA1B8D">
        <w:rPr>
          <w:rFonts w:ascii="Times New Roman" w:hAnsi="Times New Roman" w:cs="Times New Roman"/>
          <w:sz w:val="28"/>
          <w:szCs w:val="28"/>
        </w:rPr>
        <w:lastRenderedPageBreak/>
        <w:t>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14:paraId="66E6994E"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ж) новые функции, полномочия, обязанности и права органов местного самоуправления или сведения об их изменении, а также порядок их реализации;</w:t>
      </w:r>
    </w:p>
    <w:p w14:paraId="3794325C"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з) оценка соответствующих расходов бюджета муниципального образования (возможных поступлений в них);</w:t>
      </w:r>
    </w:p>
    <w:p w14:paraId="4B5CB1E9" w14:textId="77777777" w:rsidR="00272094" w:rsidRPr="00AA1B8D" w:rsidRDefault="00DF762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и) н</w:t>
      </w:r>
      <w:r w:rsidR="00272094" w:rsidRPr="00AA1B8D">
        <w:rPr>
          <w:rFonts w:ascii="Times New Roman" w:hAnsi="Times New Roman" w:cs="Times New Roman"/>
          <w:sz w:val="28"/>
          <w:szCs w:val="28"/>
        </w:rPr>
        <w:t>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устанавливающие или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 а также порядок организации их исполнения.</w:t>
      </w:r>
    </w:p>
    <w:p w14:paraId="3ED43363" w14:textId="3696B8EE" w:rsidR="00272094" w:rsidRPr="00AA1B8D" w:rsidRDefault="00DF7621"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к) о</w:t>
      </w:r>
      <w:r w:rsidR="00272094" w:rsidRPr="00AA1B8D">
        <w:rPr>
          <w:rFonts w:ascii="Times New Roman" w:hAnsi="Times New Roman" w:cs="Times New Roman"/>
          <w:sz w:val="28"/>
          <w:szCs w:val="28"/>
        </w:rPr>
        <w:t>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 а также связанных с введением или изменением ответственности.</w:t>
      </w:r>
    </w:p>
    <w:p w14:paraId="6DC43BE6"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2" w:name="P189"/>
      <w:bookmarkEnd w:id="12"/>
      <w:r w:rsidRPr="00AA1B8D">
        <w:rPr>
          <w:rFonts w:ascii="Times New Roman" w:hAnsi="Times New Roman" w:cs="Times New Roman"/>
          <w:sz w:val="28"/>
          <w:szCs w:val="28"/>
        </w:rPr>
        <w:t>л) риски решения проблемы предложенным способом регулирования и риски негативных последствий;</w:t>
      </w:r>
    </w:p>
    <w:p w14:paraId="1C3AC5B7"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м) индикативные показатели, программы мониторинга и иные способы (методы) оценки достижения заявленных целей регулирования;</w:t>
      </w:r>
    </w:p>
    <w:p w14:paraId="15BFCB55"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3" w:name="P191"/>
      <w:bookmarkEnd w:id="13"/>
      <w:r w:rsidRPr="00AA1B8D">
        <w:rPr>
          <w:rFonts w:ascii="Times New Roman" w:hAnsi="Times New Roman" w:cs="Times New Roman"/>
          <w:sz w:val="28"/>
          <w:szCs w:val="28"/>
        </w:rPr>
        <w:t>н)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муниципальные нормативные правовые акты и сроки разработки соответствующих проектов муниципальных нормативных правовых актов.</w:t>
      </w:r>
    </w:p>
    <w:p w14:paraId="192405FB" w14:textId="64B07779" w:rsidR="00BC1A2D" w:rsidRPr="00AA1B8D" w:rsidRDefault="00BC1A2D"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lastRenderedPageBreak/>
        <w:t>о) Описание методов контроля эффективности избранного способа достижения цели регулирования.</w:t>
      </w:r>
    </w:p>
    <w:p w14:paraId="16062974" w14:textId="7EE20323" w:rsidR="00BC1A2D" w:rsidRPr="00AA1B8D" w:rsidRDefault="00BC1A2D"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п) Необходимые для достижения заявленных целей регулирования организационно-технические, методологические, информационные и иные мероприятия.</w:t>
      </w:r>
    </w:p>
    <w:p w14:paraId="0571149F" w14:textId="435AB558" w:rsidR="00BC1A2D" w:rsidRPr="00AA1B8D" w:rsidRDefault="00BC1A2D"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р) Анализ регулируемых проектом нормативного правового акта отношений, обуславливающих необходимость проведения оценки регулирующего воздействия. </w:t>
      </w:r>
    </w:p>
    <w:p w14:paraId="1898D1FE" w14:textId="588E77F1" w:rsidR="00A81DE2" w:rsidRPr="00AA1B8D" w:rsidRDefault="00BC1A2D"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с) Иные сведения, которые по мнению регулирующего органа, позволяют оценить обоснованность предлагаемого регулирования.</w:t>
      </w:r>
    </w:p>
    <w:p w14:paraId="4DCD65B3" w14:textId="7CA035FD" w:rsidR="009C37C4" w:rsidRPr="00AA1B8D" w:rsidRDefault="009C37C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28. В сводном отчете для проектов муниципальных нормативных правовых актов с высокой и средней степенью регулирующего воздействия, указываются все сведения, предусмотренные </w:t>
      </w:r>
      <w:r w:rsidR="00411F06" w:rsidRPr="00AA1B8D">
        <w:rPr>
          <w:rFonts w:ascii="Times New Roman" w:hAnsi="Times New Roman" w:cs="Times New Roman"/>
          <w:sz w:val="28"/>
          <w:szCs w:val="28"/>
        </w:rPr>
        <w:t>пунктом</w:t>
      </w:r>
      <w:r w:rsidRPr="00AA1B8D">
        <w:rPr>
          <w:rFonts w:ascii="Times New Roman" w:hAnsi="Times New Roman" w:cs="Times New Roman"/>
          <w:sz w:val="28"/>
          <w:szCs w:val="28"/>
        </w:rPr>
        <w:t xml:space="preserve"> 27 настоящего Порядка.</w:t>
      </w:r>
    </w:p>
    <w:p w14:paraId="53F4F6EE" w14:textId="36175637" w:rsidR="009C37C4" w:rsidRPr="00AA1B8D" w:rsidRDefault="009C37C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подпунктами «а», «б», «г», «д», «е», «л», «н», «р», «с» пункта 2</w:t>
      </w:r>
      <w:r w:rsidR="00411F06" w:rsidRPr="00AA1B8D">
        <w:rPr>
          <w:rFonts w:ascii="Times New Roman" w:hAnsi="Times New Roman" w:cs="Times New Roman"/>
          <w:sz w:val="28"/>
          <w:szCs w:val="28"/>
        </w:rPr>
        <w:t>7</w:t>
      </w:r>
      <w:r w:rsidRPr="00AA1B8D">
        <w:rPr>
          <w:rFonts w:ascii="Times New Roman" w:hAnsi="Times New Roman" w:cs="Times New Roman"/>
          <w:sz w:val="28"/>
          <w:szCs w:val="28"/>
        </w:rPr>
        <w:t xml:space="preserve"> настоящего Порядка.</w:t>
      </w:r>
    </w:p>
    <w:p w14:paraId="5F97F7C0" w14:textId="40A98D92"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29. </w:t>
      </w:r>
      <w:r w:rsidR="00411F06" w:rsidRPr="00AA1B8D">
        <w:rPr>
          <w:rFonts w:ascii="Times New Roman" w:hAnsi="Times New Roman" w:cs="Times New Roman"/>
          <w:sz w:val="28"/>
          <w:szCs w:val="28"/>
        </w:rPr>
        <w:t>Сводный отчет формирует регулирующий орган, подписывает сводный отчет руководитель или заместитель руководителя структурного подразделения администрации города, ответственного за подготовку проекта муниципального нормативного правового акта</w:t>
      </w:r>
      <w:r w:rsidRPr="00AA1B8D">
        <w:rPr>
          <w:rFonts w:ascii="Times New Roman" w:hAnsi="Times New Roman" w:cs="Times New Roman"/>
          <w:sz w:val="28"/>
          <w:szCs w:val="28"/>
        </w:rPr>
        <w:t>.</w:t>
      </w:r>
    </w:p>
    <w:p w14:paraId="64085FD5"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30. Отсутствие у регулирующего органа исчерпывающих сведений о круге лиц, 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14:paraId="30515B7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31. Проведение публичных консультаций начинается одновременно с даты размещения регулирующим органом на портале проектов нормативных правовых актов проекта муниципального нормативного правового акта и документов, указанных в </w:t>
      </w:r>
      <w:hyperlink w:anchor="P165" w:history="1">
        <w:r w:rsidRPr="00AA1B8D">
          <w:rPr>
            <w:rFonts w:ascii="Times New Roman" w:hAnsi="Times New Roman" w:cs="Times New Roman"/>
            <w:color w:val="0000FF"/>
            <w:sz w:val="28"/>
            <w:szCs w:val="28"/>
          </w:rPr>
          <w:t>пункте 24</w:t>
        </w:r>
      </w:hyperlink>
      <w:r w:rsidRPr="00AA1B8D">
        <w:rPr>
          <w:rFonts w:ascii="Times New Roman" w:hAnsi="Times New Roman" w:cs="Times New Roman"/>
          <w:sz w:val="28"/>
          <w:szCs w:val="28"/>
        </w:rPr>
        <w:t xml:space="preserve"> настоящего Порядка.</w:t>
      </w:r>
    </w:p>
    <w:p w14:paraId="3C2F1CC8"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lastRenderedPageBreak/>
        <w:t>32.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14:paraId="766FE6BD"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20 рабочих дней - для проектов муниципальных нормативных правовых актов, содержащих положения, имеющие высокую степень регулирующего воздействия;</w:t>
      </w:r>
    </w:p>
    <w:p w14:paraId="3DF3E8CE" w14:textId="51632DEB"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б) </w:t>
      </w:r>
      <w:r w:rsidR="00BC1A2D" w:rsidRPr="00AA1B8D">
        <w:rPr>
          <w:rFonts w:ascii="Times New Roman" w:hAnsi="Times New Roman" w:cs="Times New Roman"/>
          <w:sz w:val="28"/>
          <w:szCs w:val="28"/>
        </w:rPr>
        <w:t>15</w:t>
      </w:r>
      <w:r w:rsidRPr="00AA1B8D">
        <w:rPr>
          <w:rFonts w:ascii="Times New Roman" w:hAnsi="Times New Roman" w:cs="Times New Roman"/>
          <w:sz w:val="28"/>
          <w:szCs w:val="28"/>
        </w:rPr>
        <w:t xml:space="preserve"> рабочих дней - для проектов муниципальных нормативных правовых актов, содержащих положения, имеющие среднюю степень регулирующего воздействия;</w:t>
      </w:r>
    </w:p>
    <w:p w14:paraId="51370253" w14:textId="17DE4CE8"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в) </w:t>
      </w:r>
      <w:r w:rsidR="00BC1A2D" w:rsidRPr="00AA1B8D">
        <w:rPr>
          <w:rFonts w:ascii="Times New Roman" w:hAnsi="Times New Roman" w:cs="Times New Roman"/>
          <w:sz w:val="28"/>
          <w:szCs w:val="28"/>
        </w:rPr>
        <w:t>10</w:t>
      </w:r>
      <w:r w:rsidRPr="00AA1B8D">
        <w:rPr>
          <w:rFonts w:ascii="Times New Roman" w:hAnsi="Times New Roman" w:cs="Times New Roman"/>
          <w:sz w:val="28"/>
          <w:szCs w:val="28"/>
        </w:rPr>
        <w:t xml:space="preserve"> рабочих дней - для проектов муниципальных нормативных правовых актов, содержащих положения, имеющие низкую степень регулирующего воздействия.</w:t>
      </w:r>
    </w:p>
    <w:p w14:paraId="4660FBAD" w14:textId="71DBCB4A"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33. </w:t>
      </w:r>
      <w:r w:rsidR="00123E08" w:rsidRPr="00AA1B8D">
        <w:rPr>
          <w:rFonts w:ascii="Times New Roman" w:hAnsi="Times New Roman" w:cs="Times New Roman"/>
          <w:sz w:val="28"/>
          <w:szCs w:val="28"/>
        </w:rPr>
        <w:t>По р</w:t>
      </w:r>
      <w:r w:rsidRPr="00AA1B8D">
        <w:rPr>
          <w:rFonts w:ascii="Times New Roman" w:hAnsi="Times New Roman" w:cs="Times New Roman"/>
          <w:sz w:val="28"/>
          <w:szCs w:val="28"/>
        </w:rPr>
        <w:t>езультат</w:t>
      </w:r>
      <w:r w:rsidR="00123E08" w:rsidRPr="00AA1B8D">
        <w:rPr>
          <w:rFonts w:ascii="Times New Roman" w:hAnsi="Times New Roman" w:cs="Times New Roman"/>
          <w:sz w:val="28"/>
          <w:szCs w:val="28"/>
        </w:rPr>
        <w:t>ам</w:t>
      </w:r>
      <w:r w:rsidRPr="00AA1B8D">
        <w:rPr>
          <w:rFonts w:ascii="Times New Roman" w:hAnsi="Times New Roman" w:cs="Times New Roman"/>
          <w:sz w:val="28"/>
          <w:szCs w:val="28"/>
        </w:rPr>
        <w:t xml:space="preserve"> публичных</w:t>
      </w:r>
      <w:r w:rsidR="00263C49" w:rsidRPr="00AA1B8D">
        <w:rPr>
          <w:rFonts w:ascii="Times New Roman" w:hAnsi="Times New Roman" w:cs="Times New Roman"/>
          <w:sz w:val="28"/>
          <w:szCs w:val="28"/>
        </w:rPr>
        <w:t xml:space="preserve"> консультаций оформля</w:t>
      </w:r>
      <w:r w:rsidR="00123E08" w:rsidRPr="00AA1B8D">
        <w:rPr>
          <w:rFonts w:ascii="Times New Roman" w:hAnsi="Times New Roman" w:cs="Times New Roman"/>
          <w:sz w:val="28"/>
          <w:szCs w:val="28"/>
        </w:rPr>
        <w:t>ется</w:t>
      </w:r>
      <w:r w:rsidR="00263C49" w:rsidRPr="00AA1B8D">
        <w:rPr>
          <w:rFonts w:ascii="Times New Roman" w:hAnsi="Times New Roman" w:cs="Times New Roman"/>
          <w:sz w:val="28"/>
          <w:szCs w:val="28"/>
        </w:rPr>
        <w:t xml:space="preserve"> сводка</w:t>
      </w:r>
      <w:r w:rsidRPr="00AA1B8D">
        <w:rPr>
          <w:rFonts w:ascii="Times New Roman" w:hAnsi="Times New Roman" w:cs="Times New Roman"/>
          <w:sz w:val="28"/>
          <w:szCs w:val="28"/>
        </w:rPr>
        <w:t xml:space="preserve">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w:t>
      </w:r>
      <w:r w:rsidR="00123E08" w:rsidRPr="00AA1B8D">
        <w:rPr>
          <w:rFonts w:ascii="Times New Roman" w:hAnsi="Times New Roman" w:cs="Times New Roman"/>
          <w:sz w:val="28"/>
          <w:szCs w:val="28"/>
        </w:rPr>
        <w:t>астников публичных консультаций, в соответствии с приложением № 15 настоящего порядка.</w:t>
      </w:r>
    </w:p>
    <w:p w14:paraId="11A3E74E" w14:textId="46D826E2"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свод</w:t>
      </w:r>
      <w:r w:rsidR="00BA4898" w:rsidRPr="00AA1B8D">
        <w:rPr>
          <w:rFonts w:ascii="Times New Roman" w:hAnsi="Times New Roman" w:cs="Times New Roman"/>
          <w:sz w:val="28"/>
          <w:szCs w:val="28"/>
        </w:rPr>
        <w:t>к</w:t>
      </w:r>
      <w:r w:rsidRPr="00AA1B8D">
        <w:rPr>
          <w:rFonts w:ascii="Times New Roman" w:hAnsi="Times New Roman" w:cs="Times New Roman"/>
          <w:sz w:val="28"/>
          <w:szCs w:val="28"/>
        </w:rPr>
        <w:t>е предложений указывается автор и содержание предложения</w:t>
      </w:r>
      <w:r w:rsidR="00BA4898" w:rsidRPr="00AA1B8D">
        <w:rPr>
          <w:rFonts w:ascii="Times New Roman" w:hAnsi="Times New Roman" w:cs="Times New Roman"/>
          <w:sz w:val="28"/>
          <w:szCs w:val="28"/>
        </w:rPr>
        <w:t xml:space="preserve"> и (или) замечания</w:t>
      </w:r>
      <w:r w:rsidRPr="00AA1B8D">
        <w:rPr>
          <w:rFonts w:ascii="Times New Roman" w:hAnsi="Times New Roman" w:cs="Times New Roman"/>
          <w:sz w:val="28"/>
          <w:szCs w:val="28"/>
        </w:rPr>
        <w:t>, результат его рассмотрения (предполагается ли использовать данное предложение</w:t>
      </w:r>
      <w:r w:rsidR="00BA4898" w:rsidRPr="00AA1B8D">
        <w:rPr>
          <w:rFonts w:ascii="Times New Roman" w:hAnsi="Times New Roman" w:cs="Times New Roman"/>
          <w:sz w:val="28"/>
          <w:szCs w:val="28"/>
        </w:rPr>
        <w:t xml:space="preserve"> и (или) замечания</w:t>
      </w:r>
      <w:r w:rsidRPr="00AA1B8D">
        <w:rPr>
          <w:rFonts w:ascii="Times New Roman" w:hAnsi="Times New Roman" w:cs="Times New Roman"/>
          <w:sz w:val="28"/>
          <w:szCs w:val="28"/>
        </w:rPr>
        <w:t xml:space="preserve"> при разработке проекта муниципальн</w:t>
      </w:r>
      <w:r w:rsidR="00BA4898" w:rsidRPr="00AA1B8D">
        <w:rPr>
          <w:rFonts w:ascii="Times New Roman" w:hAnsi="Times New Roman" w:cs="Times New Roman"/>
          <w:sz w:val="28"/>
          <w:szCs w:val="28"/>
        </w:rPr>
        <w:t>ого нормативного правового акта.</w:t>
      </w:r>
      <w:r w:rsidRPr="00AA1B8D">
        <w:rPr>
          <w:rFonts w:ascii="Times New Roman" w:hAnsi="Times New Roman" w:cs="Times New Roman"/>
          <w:sz w:val="28"/>
          <w:szCs w:val="28"/>
        </w:rPr>
        <w:t xml:space="preserve"> </w:t>
      </w:r>
      <w:r w:rsidR="00BA4898" w:rsidRPr="00AA1B8D">
        <w:rPr>
          <w:rFonts w:ascii="Times New Roman" w:hAnsi="Times New Roman" w:cs="Times New Roman"/>
          <w:sz w:val="28"/>
          <w:szCs w:val="28"/>
        </w:rPr>
        <w:t>В</w:t>
      </w:r>
      <w:r w:rsidRPr="00AA1B8D">
        <w:rPr>
          <w:rFonts w:ascii="Times New Roman" w:hAnsi="Times New Roman" w:cs="Times New Roman"/>
          <w:sz w:val="28"/>
          <w:szCs w:val="28"/>
        </w:rPr>
        <w:t xml:space="preserve"> случае отказа от использования предложения</w:t>
      </w:r>
      <w:r w:rsidR="00BA4898" w:rsidRPr="00AA1B8D">
        <w:rPr>
          <w:rFonts w:ascii="Times New Roman" w:hAnsi="Times New Roman" w:cs="Times New Roman"/>
          <w:sz w:val="28"/>
          <w:szCs w:val="28"/>
        </w:rPr>
        <w:t xml:space="preserve"> и (или) замечания</w:t>
      </w:r>
      <w:r w:rsidRPr="00AA1B8D">
        <w:rPr>
          <w:rFonts w:ascii="Times New Roman" w:hAnsi="Times New Roman" w:cs="Times New Roman"/>
          <w:sz w:val="28"/>
          <w:szCs w:val="28"/>
        </w:rPr>
        <w:t xml:space="preserve"> указываются причины принятия такого решения).</w:t>
      </w:r>
    </w:p>
    <w:p w14:paraId="57ED4B70" w14:textId="73756B85"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Также в свод</w:t>
      </w:r>
      <w:r w:rsidR="00BA4898" w:rsidRPr="00AA1B8D">
        <w:rPr>
          <w:rFonts w:ascii="Times New Roman" w:hAnsi="Times New Roman" w:cs="Times New Roman"/>
          <w:sz w:val="28"/>
          <w:szCs w:val="28"/>
        </w:rPr>
        <w:t>к</w:t>
      </w:r>
      <w:r w:rsidRPr="00AA1B8D">
        <w:rPr>
          <w:rFonts w:ascii="Times New Roman" w:hAnsi="Times New Roman" w:cs="Times New Roman"/>
          <w:sz w:val="28"/>
          <w:szCs w:val="28"/>
        </w:rPr>
        <w:t xml:space="preserve">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172" w:history="1">
        <w:r w:rsidRPr="00AA1B8D">
          <w:rPr>
            <w:rFonts w:ascii="Times New Roman" w:hAnsi="Times New Roman" w:cs="Times New Roman"/>
            <w:color w:val="0000FF"/>
            <w:sz w:val="28"/>
            <w:szCs w:val="28"/>
          </w:rPr>
          <w:t>пунктом 25</w:t>
        </w:r>
      </w:hyperlink>
      <w:r w:rsidRPr="00AA1B8D">
        <w:rPr>
          <w:rFonts w:ascii="Times New Roman" w:hAnsi="Times New Roman" w:cs="Times New Roman"/>
          <w:sz w:val="28"/>
          <w:szCs w:val="28"/>
        </w:rPr>
        <w:t xml:space="preserve"> настоящего Порядка.</w:t>
      </w:r>
    </w:p>
    <w:p w14:paraId="4573F90E" w14:textId="79EEAB03"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В случае поступления в адрес регулирующего органа в течение срока проведения публичных консультаций менее </w:t>
      </w:r>
      <w:r w:rsidR="00BA4898" w:rsidRPr="00AA1B8D">
        <w:rPr>
          <w:rFonts w:ascii="Times New Roman" w:hAnsi="Times New Roman" w:cs="Times New Roman"/>
          <w:sz w:val="28"/>
          <w:szCs w:val="28"/>
        </w:rPr>
        <w:t>2</w:t>
      </w:r>
      <w:r w:rsidRPr="00AA1B8D">
        <w:rPr>
          <w:rFonts w:ascii="Times New Roman" w:hAnsi="Times New Roman" w:cs="Times New Roman"/>
          <w:sz w:val="28"/>
          <w:szCs w:val="28"/>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w:t>
      </w:r>
      <w:r w:rsidRPr="00AA1B8D">
        <w:rPr>
          <w:rFonts w:ascii="Times New Roman" w:hAnsi="Times New Roman" w:cs="Times New Roman"/>
          <w:sz w:val="28"/>
          <w:szCs w:val="28"/>
        </w:rPr>
        <w:lastRenderedPageBreak/>
        <w:t>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14:paraId="0D26611C"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4" w:name="P205"/>
      <w:bookmarkEnd w:id="14"/>
      <w:r w:rsidRPr="00AA1B8D">
        <w:rPr>
          <w:rFonts w:ascii="Times New Roman" w:hAnsi="Times New Roman" w:cs="Times New Roman"/>
          <w:sz w:val="28"/>
          <w:szCs w:val="28"/>
        </w:rPr>
        <w:t>34. По результатам рассмотрения предложений, полученных в ходе проведения публичных консультаций, сводный отчет, проект муниципального нормативного правового акта и пояснительную записку дорабатывает регулирующий орган,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w:t>
      </w:r>
    </w:p>
    <w:p w14:paraId="14682C8B" w14:textId="525FC4DE"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Регулирующий орган </w:t>
      </w:r>
      <w:r w:rsidR="00BA4898" w:rsidRPr="00AA1B8D">
        <w:rPr>
          <w:rFonts w:ascii="Times New Roman" w:hAnsi="Times New Roman" w:cs="Times New Roman"/>
          <w:sz w:val="28"/>
          <w:szCs w:val="28"/>
        </w:rPr>
        <w:t xml:space="preserve">в срок, указанный в абзаце первом настоящего пункта, </w:t>
      </w:r>
      <w:r w:rsidRPr="00AA1B8D">
        <w:rPr>
          <w:rFonts w:ascii="Times New Roman" w:hAnsi="Times New Roman" w:cs="Times New Roman"/>
          <w:sz w:val="28"/>
          <w:szCs w:val="28"/>
        </w:rPr>
        <w:t>письменно информирует участников публичных консультаций о результатах рассмотрения их предложений и (или) замечаний.</w:t>
      </w:r>
    </w:p>
    <w:p w14:paraId="7B817AE7" w14:textId="46D71CC4"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35. 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w:t>
      </w:r>
      <w:r w:rsidR="00EC2C1D" w:rsidRPr="00AA1B8D">
        <w:rPr>
          <w:rFonts w:ascii="Times New Roman" w:hAnsi="Times New Roman" w:cs="Times New Roman"/>
          <w:sz w:val="28"/>
          <w:szCs w:val="28"/>
        </w:rPr>
        <w:t xml:space="preserve">пункте </w:t>
      </w:r>
      <w:hyperlink w:anchor="P209" w:history="1">
        <w:r w:rsidR="00EC2C1D" w:rsidRPr="00AA1B8D">
          <w:rPr>
            <w:rFonts w:ascii="Times New Roman" w:hAnsi="Times New Roman" w:cs="Times New Roman"/>
            <w:color w:val="0000FF"/>
            <w:sz w:val="28"/>
            <w:szCs w:val="28"/>
          </w:rPr>
          <w:t>34</w:t>
        </w:r>
      </w:hyperlink>
      <w:r w:rsidRPr="00AA1B8D">
        <w:rPr>
          <w:rFonts w:ascii="Times New Roman" w:hAnsi="Times New Roman" w:cs="Times New Roman"/>
          <w:sz w:val="28"/>
          <w:szCs w:val="28"/>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администрацией города.</w:t>
      </w:r>
    </w:p>
    <w:p w14:paraId="3154E8C7"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Решение, принятое по результатам урегулирования разногласий, является обязательным приложением к документам, указанным в </w:t>
      </w:r>
      <w:hyperlink w:anchor="P209" w:history="1">
        <w:r w:rsidRPr="00AA1B8D">
          <w:rPr>
            <w:rFonts w:ascii="Times New Roman" w:hAnsi="Times New Roman" w:cs="Times New Roman"/>
            <w:color w:val="0000FF"/>
            <w:sz w:val="28"/>
            <w:szCs w:val="28"/>
          </w:rPr>
          <w:t>пункте 36</w:t>
        </w:r>
      </w:hyperlink>
      <w:r w:rsidRPr="00AA1B8D">
        <w:rPr>
          <w:rFonts w:ascii="Times New Roman" w:hAnsi="Times New Roman" w:cs="Times New Roman"/>
          <w:sz w:val="28"/>
          <w:szCs w:val="28"/>
        </w:rPr>
        <w:t xml:space="preserve"> настоящего Порядка, и подлежит исполнению.</w:t>
      </w:r>
    </w:p>
    <w:p w14:paraId="2172F3AF"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5" w:name="P209"/>
      <w:bookmarkEnd w:id="15"/>
      <w:r w:rsidRPr="00AA1B8D">
        <w:rPr>
          <w:rFonts w:ascii="Times New Roman" w:hAnsi="Times New Roman" w:cs="Times New Roman"/>
          <w:sz w:val="28"/>
          <w:szCs w:val="28"/>
        </w:rPr>
        <w:t xml:space="preserve">36. Не позднее срока, указанного в </w:t>
      </w:r>
      <w:hyperlink w:anchor="P205" w:history="1">
        <w:r w:rsidRPr="00AA1B8D">
          <w:rPr>
            <w:rFonts w:ascii="Times New Roman" w:hAnsi="Times New Roman" w:cs="Times New Roman"/>
            <w:color w:val="0000FF"/>
            <w:sz w:val="28"/>
            <w:szCs w:val="28"/>
          </w:rPr>
          <w:t>пункте 34</w:t>
        </w:r>
      </w:hyperlink>
      <w:r w:rsidRPr="00AA1B8D">
        <w:rPr>
          <w:rFonts w:ascii="Times New Roman" w:hAnsi="Times New Roman" w:cs="Times New Roman"/>
          <w:sz w:val="28"/>
          <w:szCs w:val="28"/>
        </w:rPr>
        <w:t xml:space="preserve"> настоящего Порядка, регулирующий орган направляет в уполномоченный орган для подготовки </w:t>
      </w:r>
      <w:r w:rsidRPr="00AA1B8D">
        <w:rPr>
          <w:rFonts w:ascii="Times New Roman" w:hAnsi="Times New Roman" w:cs="Times New Roman"/>
          <w:sz w:val="28"/>
          <w:szCs w:val="28"/>
        </w:rPr>
        <w:lastRenderedPageBreak/>
        <w:t>заключения об оценке регулирующего воздействия:</w:t>
      </w:r>
    </w:p>
    <w:p w14:paraId="51FB4ECC" w14:textId="20753653"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проект муниципального нормативного правового акта;</w:t>
      </w:r>
    </w:p>
    <w:p w14:paraId="310ADA3A" w14:textId="4BB1CC58"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пояснительную записку к проекту муниципального нормативного правового акта;</w:t>
      </w:r>
    </w:p>
    <w:p w14:paraId="0862AF0D" w14:textId="7EF91CAA"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сводный отчет;</w:t>
      </w:r>
    </w:p>
    <w:p w14:paraId="4CE2403E" w14:textId="35CD97A6"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свод</w:t>
      </w:r>
      <w:r w:rsidR="00BA4898" w:rsidRPr="00AA1B8D">
        <w:rPr>
          <w:rFonts w:ascii="Times New Roman" w:hAnsi="Times New Roman" w:cs="Times New Roman"/>
          <w:sz w:val="28"/>
          <w:szCs w:val="28"/>
        </w:rPr>
        <w:t>ку</w:t>
      </w:r>
      <w:r w:rsidR="00272094" w:rsidRPr="00AA1B8D">
        <w:rPr>
          <w:rFonts w:ascii="Times New Roman" w:hAnsi="Times New Roman" w:cs="Times New Roman"/>
          <w:sz w:val="28"/>
          <w:szCs w:val="28"/>
        </w:rPr>
        <w:t xml:space="preserve">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p>
    <w:p w14:paraId="1EC75F0B" w14:textId="2B3F98BE"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документы (копии писем) об урегулировании разногласий с участниками публичных консультаций (при наличии);</w:t>
      </w:r>
    </w:p>
    <w:p w14:paraId="6195FEA3" w14:textId="41D377E8"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в случае, если проект муниципального нормативного правового акта изменяет действующие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14:paraId="5256A4A8" w14:textId="15C005F5"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пояснительной записке к проекту муниципального нормативного правового акта должны содержаться:</w:t>
      </w:r>
    </w:p>
    <w:p w14:paraId="60F79B05" w14:textId="68ABD2AD"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14:paraId="09819CC0" w14:textId="22BE170F" w:rsidR="00272094" w:rsidRPr="00AA1B8D" w:rsidRDefault="00AA1B8D" w:rsidP="00AA1B8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72094" w:rsidRPr="00AA1B8D">
        <w:rPr>
          <w:rFonts w:ascii="Times New Roman" w:hAnsi="Times New Roman" w:cs="Times New Roman"/>
          <w:sz w:val="28"/>
          <w:szCs w:val="28"/>
        </w:rPr>
        <w:t xml:space="preserve">сведения о разработке проекта муниципального нормативного правового акта </w:t>
      </w:r>
      <w:r w:rsidR="00CF2AC5" w:rsidRPr="00AA1B8D">
        <w:rPr>
          <w:rFonts w:ascii="Times New Roman" w:hAnsi="Times New Roman" w:cs="Times New Roman"/>
          <w:sz w:val="28"/>
          <w:szCs w:val="28"/>
        </w:rPr>
        <w:t>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(в отношении проектов муниципальных нормативных правовых актов, разрабатываемых в условиях внешнего санкционного давления)</w:t>
      </w:r>
      <w:r w:rsidR="00272094" w:rsidRPr="00AA1B8D">
        <w:rPr>
          <w:rFonts w:ascii="Times New Roman" w:hAnsi="Times New Roman" w:cs="Times New Roman"/>
          <w:sz w:val="28"/>
          <w:szCs w:val="28"/>
        </w:rPr>
        <w:t>;</w:t>
      </w:r>
    </w:p>
    <w:p w14:paraId="2A6B267F" w14:textId="7187569D" w:rsidR="00947EBE" w:rsidRPr="00AA1B8D" w:rsidRDefault="00AA1B8D" w:rsidP="00AA1B8D">
      <w:pPr>
        <w:pStyle w:val="ConsPlusNormal"/>
        <w:spacing w:line="360" w:lineRule="auto"/>
        <w:ind w:firstLine="540"/>
        <w:jc w:val="both"/>
        <w:rPr>
          <w:rFonts w:ascii="Times New Roman" w:hAnsi="Times New Roman" w:cs="Times New Roman"/>
          <w:sz w:val="28"/>
          <w:szCs w:val="28"/>
        </w:rPr>
      </w:pPr>
      <w:bookmarkStart w:id="16" w:name="P220"/>
      <w:bookmarkEnd w:id="16"/>
      <w:r>
        <w:rPr>
          <w:rFonts w:ascii="Times New Roman" w:hAnsi="Times New Roman" w:cs="Times New Roman"/>
          <w:sz w:val="28"/>
          <w:szCs w:val="28"/>
        </w:rPr>
        <w:lastRenderedPageBreak/>
        <w:t>-</w:t>
      </w:r>
      <w:r w:rsidR="00272094" w:rsidRPr="00AA1B8D">
        <w:rPr>
          <w:rFonts w:ascii="Times New Roman" w:hAnsi="Times New Roman" w:cs="Times New Roman"/>
          <w:sz w:val="28"/>
          <w:szCs w:val="28"/>
        </w:rPr>
        <w:t>описание субъектов предпринимательской, инвестиционной и иной экономической деятельности, интересы которых будут затронуты предлагаемым правовым регулированием;</w:t>
      </w:r>
    </w:p>
    <w:p w14:paraId="71DAD854" w14:textId="7012BFC4" w:rsidR="00947EBE"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47EBE" w:rsidRPr="00AA1B8D">
        <w:rPr>
          <w:rFonts w:ascii="Times New Roman" w:hAnsi="Times New Roman" w:cs="Times New Roman"/>
          <w:sz w:val="28"/>
          <w:szCs w:val="28"/>
        </w:rPr>
        <w:t>описание новых (изменяемых)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 отношении проектов муниципальных нормативных правовых актов, имеющих высокую или среднюю степень регулирующего воздействия);</w:t>
      </w:r>
    </w:p>
    <w:p w14:paraId="5DB2FE36" w14:textId="1A53B06D" w:rsidR="00947EBE"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47EBE" w:rsidRPr="00AA1B8D">
        <w:rPr>
          <w:rFonts w:ascii="Times New Roman" w:hAnsi="Times New Roman" w:cs="Times New Roman"/>
          <w:sz w:val="28"/>
          <w:szCs w:val="28"/>
        </w:rPr>
        <w:t>оценка расходов субъектов предпринимательской, инвестиционной и иной экономической деятельности, связанных с необходимостью соблюдать требования предлагаемого проектом нормативного правового акта правового регулирования (в отношении проектов муниципальных нормативных правовых актов, имеющих   высокую   или среднюю степень регулирующего воздействия);</w:t>
      </w:r>
    </w:p>
    <w:p w14:paraId="4797C947" w14:textId="17A40092" w:rsidR="00272094"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47EBE" w:rsidRPr="00AA1B8D">
        <w:rPr>
          <w:rFonts w:ascii="Times New Roman" w:hAnsi="Times New Roman" w:cs="Times New Roman"/>
          <w:sz w:val="28"/>
          <w:szCs w:val="28"/>
        </w:rPr>
        <w:t>оценка рисков невозможности решения проблемы предложенным способом, рисков непредвиденных негативных последствий.</w:t>
      </w:r>
    </w:p>
    <w:p w14:paraId="251186AE" w14:textId="77777777" w:rsidR="00947EBE" w:rsidRPr="00AA1B8D" w:rsidRDefault="00947EBE" w:rsidP="00AA1B8D">
      <w:pPr>
        <w:pStyle w:val="ConsPlusNormal"/>
        <w:spacing w:line="360" w:lineRule="auto"/>
        <w:jc w:val="both"/>
        <w:rPr>
          <w:rFonts w:ascii="Times New Roman" w:hAnsi="Times New Roman" w:cs="Times New Roman"/>
          <w:sz w:val="28"/>
          <w:szCs w:val="28"/>
        </w:rPr>
      </w:pPr>
    </w:p>
    <w:p w14:paraId="2C688B8B" w14:textId="77777777" w:rsidR="00272094" w:rsidRPr="00AA1B8D" w:rsidRDefault="00272094" w:rsidP="00AA1B8D">
      <w:pPr>
        <w:pStyle w:val="ConsPlusTitle"/>
        <w:spacing w:line="360" w:lineRule="auto"/>
        <w:jc w:val="center"/>
        <w:outlineLvl w:val="1"/>
        <w:rPr>
          <w:rFonts w:ascii="Times New Roman" w:hAnsi="Times New Roman" w:cs="Times New Roman"/>
          <w:sz w:val="28"/>
          <w:szCs w:val="28"/>
        </w:rPr>
      </w:pPr>
      <w:r w:rsidRPr="00AA1B8D">
        <w:rPr>
          <w:rFonts w:ascii="Times New Roman" w:hAnsi="Times New Roman" w:cs="Times New Roman"/>
          <w:sz w:val="28"/>
          <w:szCs w:val="28"/>
        </w:rPr>
        <w:t>V. Подготовка заключения</w:t>
      </w:r>
    </w:p>
    <w:p w14:paraId="41BE0E2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37. Уполномоченный орган готовит заключение об оценке регулирующего воздействия проекта муниципального нормативного правового акта в течение 10 рабочих дней с даты поступления материалов, указанных в </w:t>
      </w:r>
      <w:hyperlink w:anchor="P209" w:history="1">
        <w:r w:rsidRPr="00AA1B8D">
          <w:rPr>
            <w:rFonts w:ascii="Times New Roman" w:hAnsi="Times New Roman" w:cs="Times New Roman"/>
            <w:color w:val="0000FF"/>
            <w:sz w:val="28"/>
            <w:szCs w:val="28"/>
          </w:rPr>
          <w:t>пункте 36</w:t>
        </w:r>
      </w:hyperlink>
      <w:r w:rsidRPr="00AA1B8D">
        <w:rPr>
          <w:rFonts w:ascii="Times New Roman" w:hAnsi="Times New Roman" w:cs="Times New Roman"/>
          <w:sz w:val="28"/>
          <w:szCs w:val="28"/>
        </w:rPr>
        <w:t xml:space="preserve"> настоящего Порядка, от регулирующего органа.</w:t>
      </w:r>
    </w:p>
    <w:p w14:paraId="6A0CC370" w14:textId="28C67C79" w:rsidR="00B41ECB" w:rsidRPr="00AA1B8D" w:rsidRDefault="00DF6256"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После получения документов</w:t>
      </w:r>
      <w:r w:rsidR="00B41ECB" w:rsidRPr="00AA1B8D">
        <w:rPr>
          <w:rFonts w:ascii="Times New Roman" w:hAnsi="Times New Roman" w:cs="Times New Roman"/>
          <w:sz w:val="28"/>
          <w:szCs w:val="28"/>
        </w:rPr>
        <w:t xml:space="preserve"> для подготовки заключения об ОРВ уполномоченны</w:t>
      </w:r>
      <w:r w:rsidRPr="00AA1B8D">
        <w:rPr>
          <w:rFonts w:ascii="Times New Roman" w:hAnsi="Times New Roman" w:cs="Times New Roman"/>
          <w:sz w:val="28"/>
          <w:szCs w:val="28"/>
        </w:rPr>
        <w:t>й</w:t>
      </w:r>
      <w:r w:rsidR="004F15FF" w:rsidRPr="00AA1B8D">
        <w:rPr>
          <w:rFonts w:ascii="Times New Roman" w:hAnsi="Times New Roman" w:cs="Times New Roman"/>
          <w:sz w:val="28"/>
          <w:szCs w:val="28"/>
        </w:rPr>
        <w:t xml:space="preserve"> орган</w:t>
      </w:r>
      <w:r w:rsidR="00B41ECB" w:rsidRPr="00AA1B8D">
        <w:rPr>
          <w:rFonts w:ascii="Times New Roman" w:hAnsi="Times New Roman" w:cs="Times New Roman"/>
          <w:sz w:val="28"/>
          <w:szCs w:val="28"/>
        </w:rPr>
        <w:t xml:space="preserve"> осуществляет</w:t>
      </w:r>
      <w:r w:rsidRPr="00AA1B8D">
        <w:rPr>
          <w:rFonts w:ascii="Times New Roman" w:hAnsi="Times New Roman" w:cs="Times New Roman"/>
          <w:sz w:val="28"/>
          <w:szCs w:val="28"/>
        </w:rPr>
        <w:t xml:space="preserve"> </w:t>
      </w:r>
      <w:r w:rsidR="00B41ECB" w:rsidRPr="00AA1B8D">
        <w:rPr>
          <w:rFonts w:ascii="Times New Roman" w:hAnsi="Times New Roman" w:cs="Times New Roman"/>
          <w:sz w:val="28"/>
          <w:szCs w:val="28"/>
        </w:rPr>
        <w:t>проверк</w:t>
      </w:r>
      <w:r w:rsidR="007A2D38" w:rsidRPr="00AA1B8D">
        <w:rPr>
          <w:rFonts w:ascii="Times New Roman" w:hAnsi="Times New Roman" w:cs="Times New Roman"/>
          <w:sz w:val="28"/>
          <w:szCs w:val="28"/>
        </w:rPr>
        <w:t>у</w:t>
      </w:r>
      <w:r w:rsidR="00B41ECB" w:rsidRPr="00AA1B8D">
        <w:rPr>
          <w:rFonts w:ascii="Times New Roman" w:hAnsi="Times New Roman" w:cs="Times New Roman"/>
          <w:sz w:val="28"/>
          <w:szCs w:val="28"/>
        </w:rPr>
        <w:t xml:space="preserve"> полноты и комплектности представленных </w:t>
      </w:r>
      <w:r w:rsidR="00DA4D7A" w:rsidRPr="00AA1B8D">
        <w:rPr>
          <w:rFonts w:ascii="Times New Roman" w:hAnsi="Times New Roman" w:cs="Times New Roman"/>
          <w:sz w:val="28"/>
          <w:szCs w:val="28"/>
        </w:rPr>
        <w:t>документов, полноты</w:t>
      </w:r>
      <w:r w:rsidR="00B41ECB" w:rsidRPr="00AA1B8D">
        <w:rPr>
          <w:rFonts w:ascii="Times New Roman" w:hAnsi="Times New Roman" w:cs="Times New Roman"/>
          <w:sz w:val="28"/>
          <w:szCs w:val="28"/>
        </w:rPr>
        <w:t xml:space="preserve"> и качества заполнения сводного отчета, оценк</w:t>
      </w:r>
      <w:r w:rsidR="003376B9" w:rsidRPr="00AA1B8D">
        <w:rPr>
          <w:rFonts w:ascii="Times New Roman" w:hAnsi="Times New Roman" w:cs="Times New Roman"/>
          <w:sz w:val="28"/>
          <w:szCs w:val="28"/>
        </w:rPr>
        <w:t>у</w:t>
      </w:r>
      <w:r w:rsidR="00B41ECB" w:rsidRPr="00AA1B8D">
        <w:rPr>
          <w:rFonts w:ascii="Times New Roman" w:hAnsi="Times New Roman" w:cs="Times New Roman"/>
          <w:sz w:val="28"/>
          <w:szCs w:val="28"/>
        </w:rPr>
        <w:t xml:space="preserve"> соответствия процедур, проведенных регулирующим органом, требованиям Порядка</w:t>
      </w:r>
      <w:r w:rsidR="00B71C48" w:rsidRPr="00AA1B8D">
        <w:rPr>
          <w:rFonts w:ascii="Times New Roman" w:hAnsi="Times New Roman" w:cs="Times New Roman"/>
          <w:sz w:val="28"/>
          <w:szCs w:val="28"/>
        </w:rPr>
        <w:t>, предусмотренны</w:t>
      </w:r>
      <w:r w:rsidR="003376B9" w:rsidRPr="00AA1B8D">
        <w:rPr>
          <w:rFonts w:ascii="Times New Roman" w:hAnsi="Times New Roman" w:cs="Times New Roman"/>
          <w:sz w:val="28"/>
          <w:szCs w:val="28"/>
        </w:rPr>
        <w:t>м</w:t>
      </w:r>
      <w:r w:rsidR="00B71C48" w:rsidRPr="00AA1B8D">
        <w:rPr>
          <w:rFonts w:ascii="Times New Roman" w:hAnsi="Times New Roman" w:cs="Times New Roman"/>
          <w:sz w:val="28"/>
          <w:szCs w:val="28"/>
        </w:rPr>
        <w:t xml:space="preserve"> пунктами 27,28 Порядка</w:t>
      </w:r>
      <w:r w:rsidR="00B41ECB" w:rsidRPr="00AA1B8D">
        <w:rPr>
          <w:rFonts w:ascii="Times New Roman" w:hAnsi="Times New Roman" w:cs="Times New Roman"/>
          <w:sz w:val="28"/>
          <w:szCs w:val="28"/>
        </w:rPr>
        <w:t>.</w:t>
      </w:r>
    </w:p>
    <w:p w14:paraId="6AB94BD7"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Уполномоченный орган вправе возвратить представленные документы без заключения об ОРВ в течение 5 рабочих дней с даты их поступления, если уполномоченным органом сделан вывод о несоблюдении регулирующим органом требований настоящего Порядка, в том числе представления неполного </w:t>
      </w:r>
      <w:r w:rsidRPr="00AA1B8D">
        <w:rPr>
          <w:rFonts w:ascii="Times New Roman" w:hAnsi="Times New Roman" w:cs="Times New Roman"/>
          <w:sz w:val="28"/>
          <w:szCs w:val="28"/>
        </w:rPr>
        <w:lastRenderedPageBreak/>
        <w:t>пакета документов, несоответствие сводного отчета критериям качества его заполнения, установленным уполномоченным органом.</w:t>
      </w:r>
    </w:p>
    <w:p w14:paraId="333243B7"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7" w:name="P233"/>
      <w:bookmarkEnd w:id="17"/>
      <w:r w:rsidRPr="00AA1B8D">
        <w:rPr>
          <w:rFonts w:ascii="Times New Roman" w:hAnsi="Times New Roman" w:cs="Times New Roman"/>
          <w:sz w:val="28"/>
          <w:szCs w:val="28"/>
        </w:rPr>
        <w:t>38. При подготовке заключения об оценке регулирующего воздействия уполномоченный орган:</w:t>
      </w:r>
    </w:p>
    <w:p w14:paraId="59AC98A9"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оценивает:</w:t>
      </w:r>
    </w:p>
    <w:p w14:paraId="4D69653C"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соответствие процедур, проведенных регулирующим органом, требованиям настоящего Порядка; </w:t>
      </w:r>
    </w:p>
    <w:p w14:paraId="5F5D8078"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обоснованность и соразмерность решения проблемы предлагаемым способом правового регулирования;</w:t>
      </w:r>
    </w:p>
    <w:p w14:paraId="211654FC"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б) рассматривает проект муниципального нормативного правового акта на предмет:</w:t>
      </w:r>
    </w:p>
    <w:p w14:paraId="70C715C5" w14:textId="3C2480DC" w:rsidR="00E571C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571CA" w:rsidRPr="00AA1B8D">
        <w:rPr>
          <w:rFonts w:ascii="Times New Roman" w:hAnsi="Times New Roman" w:cs="Times New Roman"/>
          <w:sz w:val="28"/>
          <w:szCs w:val="28"/>
        </w:rPr>
        <w:t xml:space="preserve">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00E571CA" w:rsidRPr="00AA1B8D">
        <w:rPr>
          <w:rFonts w:ascii="Times New Roman" w:hAnsi="Times New Roman" w:cs="Times New Roman"/>
          <w:sz w:val="28"/>
          <w:szCs w:val="28"/>
        </w:rPr>
        <w:t>иной экономической деятельности</w:t>
      </w:r>
      <w:proofErr w:type="gramEnd"/>
      <w:r w:rsidR="00E571CA" w:rsidRPr="00AA1B8D">
        <w:rPr>
          <w:rFonts w:ascii="Times New Roman" w:hAnsi="Times New Roman" w:cs="Times New Roman"/>
          <w:sz w:val="28"/>
          <w:szCs w:val="28"/>
        </w:rPr>
        <w:t xml:space="preserve"> и бюджета муниципального образования; </w:t>
      </w:r>
    </w:p>
    <w:p w14:paraId="790EBDA0" w14:textId="711D6D1B" w:rsidR="00E571C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571CA" w:rsidRPr="00AA1B8D">
        <w:rPr>
          <w:rFonts w:ascii="Times New Roman" w:hAnsi="Times New Roman" w:cs="Times New Roman"/>
          <w:sz w:val="28"/>
          <w:szCs w:val="28"/>
        </w:rPr>
        <w:t>проект муниципального нормативного правового акта, устанавливающего новые или изменяющего ранее предусмотренные муниципальным нормативными правовыми актами обязательные требования на предмет оценки соответствия положениям о сроках действия нормативного правового акта и принципам установления и оценки применения обязательных требований, определенным Федеральным законом от 31 июля 2020 года № 247-ФЗ «Об обязательных требованиях в Российской Федерации» (далее – Федеральный закон № 247-ФЗ);</w:t>
      </w:r>
    </w:p>
    <w:p w14:paraId="458D8AFA"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рассматривает сводный отчет об оценке регулирующего воздействия проекта муниципального нормативного правового акта на предмет оценки:</w:t>
      </w:r>
    </w:p>
    <w:p w14:paraId="6219695E" w14:textId="10EFA23E" w:rsidR="00E571C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571CA" w:rsidRPr="00AA1B8D">
        <w:rPr>
          <w:rFonts w:ascii="Times New Roman" w:hAnsi="Times New Roman" w:cs="Times New Roman"/>
          <w:sz w:val="28"/>
          <w:szCs w:val="28"/>
        </w:rPr>
        <w:t>качества исполнения процедур оценки регулирующим органом;</w:t>
      </w:r>
    </w:p>
    <w:p w14:paraId="03EC1F1B" w14:textId="542FDAB2" w:rsidR="00E571C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571CA" w:rsidRPr="00AA1B8D">
        <w:rPr>
          <w:rFonts w:ascii="Times New Roman" w:hAnsi="Times New Roman" w:cs="Times New Roman"/>
          <w:sz w:val="28"/>
          <w:szCs w:val="28"/>
        </w:rPr>
        <w:t xml:space="preserve">установления обоснованности содержащихся в сводном отчете выводов регулирующего органа относительно вводимого правового регулирования, а </w:t>
      </w:r>
      <w:r w:rsidR="00E571CA" w:rsidRPr="00AA1B8D">
        <w:rPr>
          <w:rFonts w:ascii="Times New Roman" w:hAnsi="Times New Roman" w:cs="Times New Roman"/>
          <w:sz w:val="28"/>
          <w:szCs w:val="28"/>
        </w:rPr>
        <w:lastRenderedPageBreak/>
        <w:t>также учета позиций участников публичных консультаций.</w:t>
      </w:r>
    </w:p>
    <w:p w14:paraId="7694A7C1" w14:textId="08C4BD98"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г) рассматривает сводку предложений, пояснительную записку на предмет наличия в них информации, предусмотренной настоящим Порядком;</w:t>
      </w:r>
    </w:p>
    <w:p w14:paraId="2574CF24" w14:textId="77777777" w:rsidR="00E571CA" w:rsidRPr="00AA1B8D" w:rsidRDefault="00E571C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д) проводит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w:t>
      </w:r>
    </w:p>
    <w:p w14:paraId="178D914C" w14:textId="5FDD78B2"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39. В случае соответствия проведенной регулирующим органом процедуры ОРВ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w:t>
      </w:r>
      <w:r w:rsidR="00E571CA" w:rsidRPr="00AA1B8D">
        <w:rPr>
          <w:rFonts w:ascii="Times New Roman" w:hAnsi="Times New Roman" w:cs="Times New Roman"/>
          <w:sz w:val="28"/>
          <w:szCs w:val="28"/>
        </w:rPr>
        <w:t xml:space="preserve">заключение об ОРВ без замечаний, </w:t>
      </w:r>
      <w:proofErr w:type="gramStart"/>
      <w:r w:rsidR="00E571CA" w:rsidRPr="00AA1B8D">
        <w:rPr>
          <w:rFonts w:ascii="Times New Roman" w:hAnsi="Times New Roman" w:cs="Times New Roman"/>
          <w:sz w:val="28"/>
          <w:szCs w:val="28"/>
        </w:rPr>
        <w:t>в срок</w:t>
      </w:r>
      <w:proofErr w:type="gramEnd"/>
      <w:r w:rsidR="00E571CA" w:rsidRPr="00AA1B8D">
        <w:rPr>
          <w:rFonts w:ascii="Times New Roman" w:hAnsi="Times New Roman" w:cs="Times New Roman"/>
          <w:sz w:val="28"/>
          <w:szCs w:val="28"/>
        </w:rPr>
        <w:t xml:space="preserve"> указанный в пункте 37 настоящего Порядка.</w:t>
      </w:r>
    </w:p>
    <w:p w14:paraId="2D0BC49C"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40. 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209" w:history="1">
        <w:r w:rsidRPr="00AA1B8D">
          <w:rPr>
            <w:rFonts w:ascii="Times New Roman" w:hAnsi="Times New Roman" w:cs="Times New Roman"/>
            <w:color w:val="0000FF"/>
            <w:sz w:val="28"/>
            <w:szCs w:val="28"/>
          </w:rPr>
          <w:t>пунктом 36</w:t>
        </w:r>
      </w:hyperlink>
      <w:r w:rsidRPr="00AA1B8D">
        <w:rPr>
          <w:rFonts w:ascii="Times New Roman" w:hAnsi="Times New Roman" w:cs="Times New Roman"/>
          <w:sz w:val="28"/>
          <w:szCs w:val="28"/>
        </w:rPr>
        <w:t xml:space="preserve"> настоящего Порядка.</w:t>
      </w:r>
    </w:p>
    <w:p w14:paraId="378270C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Кроме того, в заключении об ОРВ 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инвестиционной и иной экономической деятельности, а также положения способствующие </w:t>
      </w:r>
      <w:r w:rsidRPr="00AA1B8D">
        <w:rPr>
          <w:rFonts w:ascii="Times New Roman" w:hAnsi="Times New Roman" w:cs="Times New Roman"/>
          <w:sz w:val="28"/>
          <w:szCs w:val="28"/>
        </w:rPr>
        <w:lastRenderedPageBreak/>
        <w:t>возникновению необоснованных расходов указанных субъектов и местного бюджета.</w:t>
      </w:r>
    </w:p>
    <w:p w14:paraId="6EFA223D" w14:textId="5082316C"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В случае получения по итогам публичных консультаций менее </w:t>
      </w:r>
      <w:r w:rsidR="00E571CA" w:rsidRPr="00AA1B8D">
        <w:rPr>
          <w:rFonts w:ascii="Times New Roman" w:hAnsi="Times New Roman" w:cs="Times New Roman"/>
          <w:sz w:val="28"/>
          <w:szCs w:val="28"/>
        </w:rPr>
        <w:t>2</w:t>
      </w:r>
      <w:r w:rsidRPr="00AA1B8D">
        <w:rPr>
          <w:rFonts w:ascii="Times New Roman" w:hAnsi="Times New Roman" w:cs="Times New Roman"/>
          <w:sz w:val="28"/>
          <w:szCs w:val="28"/>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14:paraId="0D0079B8"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14:paraId="664A4F8C"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41. В случае если замечания, представленные уполномоченным органом в заключении об ОРВ,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14:paraId="4BDAA78B"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Решение, принятое по результатам урегулирования разногласий, является обязательным для исполнения.</w:t>
      </w:r>
    </w:p>
    <w:p w14:paraId="1E5A58BD" w14:textId="29884D0B"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42. </w:t>
      </w:r>
      <w:r w:rsidR="00074CC0" w:rsidRPr="00AA1B8D">
        <w:rPr>
          <w:rFonts w:ascii="Times New Roman" w:hAnsi="Times New Roman" w:cs="Times New Roman"/>
          <w:sz w:val="28"/>
          <w:szCs w:val="28"/>
        </w:rPr>
        <w:t xml:space="preserve">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течение 10 рабочих дней со дня их </w:t>
      </w:r>
      <w:r w:rsidR="00074CC0" w:rsidRPr="00AA1B8D">
        <w:rPr>
          <w:rFonts w:ascii="Times New Roman" w:hAnsi="Times New Roman" w:cs="Times New Roman"/>
          <w:sz w:val="28"/>
          <w:szCs w:val="28"/>
        </w:rPr>
        <w:lastRenderedPageBreak/>
        <w:t>поступления подготавливает и направляет заключение об ОРВ либо возвращает документы в срок и по основаниям, установленным пунктом 37 настоящего Порядка.</w:t>
      </w:r>
    </w:p>
    <w:p w14:paraId="0B0B0AF4"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18" w:name="P253"/>
      <w:bookmarkEnd w:id="18"/>
      <w:r w:rsidRPr="00AA1B8D">
        <w:rPr>
          <w:rFonts w:ascii="Times New Roman" w:hAnsi="Times New Roman" w:cs="Times New Roman"/>
          <w:sz w:val="28"/>
          <w:szCs w:val="28"/>
        </w:rPr>
        <w:t>43. Заключение об ОРВ подлежит опубликованию регулирующим органом на портале проектов нормативных правовых актов не позднее 3 рабочих дней со дня его получения.</w:t>
      </w:r>
    </w:p>
    <w:p w14:paraId="41AFE046"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44. </w:t>
      </w:r>
      <w:r w:rsidR="00085C58" w:rsidRPr="00AA1B8D">
        <w:rPr>
          <w:rFonts w:ascii="Times New Roman" w:hAnsi="Times New Roman" w:cs="Times New Roman"/>
          <w:sz w:val="28"/>
          <w:szCs w:val="28"/>
        </w:rPr>
        <w:t>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нормативного правового акта, вносимому для принятия в правотворческий орган.</w:t>
      </w:r>
      <w:r w:rsidR="00C33D1D" w:rsidRPr="00AA1B8D">
        <w:rPr>
          <w:rFonts w:ascii="Times New Roman" w:hAnsi="Times New Roman" w:cs="Times New Roman"/>
          <w:sz w:val="28"/>
          <w:szCs w:val="28"/>
        </w:rPr>
        <w:t xml:space="preserve"> </w:t>
      </w:r>
      <w:r w:rsidR="00C33D1D" w:rsidRPr="00AA1B8D">
        <w:rPr>
          <w:rFonts w:ascii="Times New Roman" w:hAnsi="Times New Roman" w:cs="Times New Roman"/>
          <w:color w:val="000000" w:themeColor="text1"/>
          <w:sz w:val="28"/>
          <w:szCs w:val="28"/>
        </w:rPr>
        <w:t>Заключение формируется в форме электронного документа в СЭД и подписывается руководителем регулирующего органа с использование</w:t>
      </w:r>
      <w:r w:rsidR="00890DDA" w:rsidRPr="00AA1B8D">
        <w:rPr>
          <w:rFonts w:ascii="Times New Roman" w:hAnsi="Times New Roman" w:cs="Times New Roman"/>
          <w:color w:val="000000" w:themeColor="text1"/>
          <w:sz w:val="28"/>
          <w:szCs w:val="28"/>
        </w:rPr>
        <w:t>м</w:t>
      </w:r>
      <w:r w:rsidR="00C33D1D" w:rsidRPr="00AA1B8D">
        <w:rPr>
          <w:rFonts w:ascii="Times New Roman" w:hAnsi="Times New Roman" w:cs="Times New Roman"/>
          <w:color w:val="000000" w:themeColor="text1"/>
          <w:sz w:val="28"/>
          <w:szCs w:val="28"/>
        </w:rPr>
        <w:t xml:space="preserve"> электронной подписи.</w:t>
      </w:r>
    </w:p>
    <w:p w14:paraId="133BA8A9"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45. Регулирующий орган в течение 3 рабочих дней со дня официального опубликования муниципального нормативного правового акта размещает его на портале проектов нормативных правовых актов.</w:t>
      </w:r>
    </w:p>
    <w:p w14:paraId="72C21CF4" w14:textId="77777777" w:rsidR="00272094" w:rsidRPr="00AA1B8D" w:rsidRDefault="00272094" w:rsidP="00AA1B8D">
      <w:pPr>
        <w:pStyle w:val="ConsPlusNormal"/>
        <w:spacing w:line="360" w:lineRule="auto"/>
        <w:jc w:val="both"/>
        <w:rPr>
          <w:rFonts w:ascii="Times New Roman" w:hAnsi="Times New Roman" w:cs="Times New Roman"/>
          <w:sz w:val="28"/>
          <w:szCs w:val="28"/>
        </w:rPr>
      </w:pPr>
    </w:p>
    <w:p w14:paraId="7391A5CD" w14:textId="77777777" w:rsidR="00367EC2" w:rsidRPr="00AA1B8D" w:rsidRDefault="00367EC2" w:rsidP="00AA1B8D">
      <w:pPr>
        <w:pStyle w:val="ConsPlusTitle"/>
        <w:spacing w:line="360" w:lineRule="auto"/>
        <w:jc w:val="center"/>
        <w:outlineLvl w:val="1"/>
        <w:rPr>
          <w:rFonts w:ascii="Times New Roman" w:hAnsi="Times New Roman" w:cs="Times New Roman"/>
          <w:sz w:val="28"/>
          <w:szCs w:val="28"/>
        </w:rPr>
      </w:pPr>
      <w:bookmarkStart w:id="19" w:name="P257"/>
      <w:bookmarkEnd w:id="19"/>
    </w:p>
    <w:p w14:paraId="1BDDBA5F" w14:textId="77777777" w:rsidR="00272094" w:rsidRPr="00AA1B8D" w:rsidRDefault="00272094" w:rsidP="00AA1B8D">
      <w:pPr>
        <w:pStyle w:val="ConsPlusTitle"/>
        <w:spacing w:line="360" w:lineRule="auto"/>
        <w:jc w:val="center"/>
        <w:outlineLvl w:val="1"/>
        <w:rPr>
          <w:rFonts w:ascii="Times New Roman" w:hAnsi="Times New Roman" w:cs="Times New Roman"/>
          <w:sz w:val="28"/>
          <w:szCs w:val="28"/>
        </w:rPr>
      </w:pPr>
      <w:r w:rsidRPr="00AA1B8D">
        <w:rPr>
          <w:rFonts w:ascii="Times New Roman" w:hAnsi="Times New Roman" w:cs="Times New Roman"/>
          <w:sz w:val="28"/>
          <w:szCs w:val="28"/>
        </w:rPr>
        <w:t>VI. Порядок проведения экспертизы муниципальных нормативных</w:t>
      </w:r>
    </w:p>
    <w:p w14:paraId="2443A08F" w14:textId="77777777" w:rsidR="00272094" w:rsidRPr="00AA1B8D" w:rsidRDefault="00272094" w:rsidP="00AA1B8D">
      <w:pPr>
        <w:pStyle w:val="ConsPlusTitle"/>
        <w:spacing w:line="360" w:lineRule="auto"/>
        <w:jc w:val="center"/>
        <w:rPr>
          <w:rFonts w:ascii="Times New Roman" w:hAnsi="Times New Roman" w:cs="Times New Roman"/>
          <w:sz w:val="28"/>
          <w:szCs w:val="28"/>
        </w:rPr>
      </w:pPr>
      <w:r w:rsidRPr="00AA1B8D">
        <w:rPr>
          <w:rFonts w:ascii="Times New Roman" w:hAnsi="Times New Roman" w:cs="Times New Roman"/>
          <w:sz w:val="28"/>
          <w:szCs w:val="28"/>
        </w:rPr>
        <w:t>правовых актов, принятых администрацией города Пыть-Яха</w:t>
      </w:r>
    </w:p>
    <w:p w14:paraId="517363D1" w14:textId="77777777" w:rsidR="00874D3B" w:rsidRPr="00AA1B8D" w:rsidRDefault="00874D3B" w:rsidP="00AA1B8D">
      <w:pPr>
        <w:pStyle w:val="ConsPlusTitle"/>
        <w:spacing w:line="360" w:lineRule="auto"/>
        <w:jc w:val="center"/>
        <w:rPr>
          <w:rFonts w:ascii="Times New Roman" w:hAnsi="Times New Roman" w:cs="Times New Roman"/>
          <w:sz w:val="28"/>
          <w:szCs w:val="28"/>
        </w:rPr>
      </w:pPr>
    </w:p>
    <w:p w14:paraId="52C928E8" w14:textId="429686CB"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0" w:name="P260"/>
      <w:bookmarkEnd w:id="20"/>
      <w:r w:rsidRPr="00AA1B8D">
        <w:rPr>
          <w:rFonts w:ascii="Times New Roman" w:hAnsi="Times New Roman" w:cs="Times New Roman"/>
          <w:sz w:val="28"/>
          <w:szCs w:val="28"/>
        </w:rPr>
        <w:t xml:space="preserve">46. </w:t>
      </w:r>
      <w:r w:rsidR="00085C58" w:rsidRPr="00AA1B8D">
        <w:rPr>
          <w:rFonts w:ascii="Times New Roman" w:hAnsi="Times New Roman" w:cs="Times New Roman"/>
          <w:sz w:val="28"/>
          <w:szCs w:val="28"/>
        </w:rPr>
        <w:t>Экспертиза проводится в отношении муниципальных нормативных правовых актов, затрагивающих вопросы осуществления предпринимательской</w:t>
      </w:r>
      <w:r w:rsidR="00110B30" w:rsidRPr="00AA1B8D">
        <w:rPr>
          <w:rFonts w:ascii="Times New Roman" w:hAnsi="Times New Roman" w:cs="Times New Roman"/>
          <w:sz w:val="28"/>
          <w:szCs w:val="28"/>
        </w:rPr>
        <w:t xml:space="preserve"> и </w:t>
      </w:r>
      <w:r w:rsidR="007150EA" w:rsidRPr="00AA1B8D">
        <w:rPr>
          <w:rFonts w:ascii="Times New Roman" w:hAnsi="Times New Roman" w:cs="Times New Roman"/>
          <w:sz w:val="28"/>
          <w:szCs w:val="28"/>
        </w:rPr>
        <w:t>инвестиционной деятельности</w:t>
      </w:r>
      <w:r w:rsidR="00085C58" w:rsidRPr="00AA1B8D">
        <w:rPr>
          <w:rFonts w:ascii="Times New Roman" w:hAnsi="Times New Roman" w:cs="Times New Roman"/>
          <w:sz w:val="28"/>
          <w:szCs w:val="28"/>
        </w:rPr>
        <w:t xml:space="preserve"> в целях выявления в них положений</w:t>
      </w:r>
      <w:r w:rsidRPr="00AA1B8D">
        <w:rPr>
          <w:rFonts w:ascii="Times New Roman" w:hAnsi="Times New Roman" w:cs="Times New Roman"/>
          <w:sz w:val="28"/>
          <w:szCs w:val="28"/>
        </w:rPr>
        <w:t>:</w:t>
      </w:r>
    </w:p>
    <w:p w14:paraId="0A334046" w14:textId="2AF6D6C4"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а) </w:t>
      </w:r>
      <w:r w:rsidR="007150EA" w:rsidRPr="00AA1B8D">
        <w:rPr>
          <w:rFonts w:ascii="Times New Roman" w:hAnsi="Times New Roman" w:cs="Times New Roman"/>
          <w:sz w:val="28"/>
          <w:szCs w:val="28"/>
        </w:rPr>
        <w:t>содержащих избыточные обязанности, запреты и ограничения для субъектов предпринимательской и инвестиционной деятельности</w:t>
      </w:r>
      <w:r w:rsidRPr="00AA1B8D">
        <w:rPr>
          <w:rFonts w:ascii="Times New Roman" w:hAnsi="Times New Roman" w:cs="Times New Roman"/>
          <w:sz w:val="28"/>
          <w:szCs w:val="28"/>
        </w:rPr>
        <w:t>;</w:t>
      </w:r>
    </w:p>
    <w:p w14:paraId="6B3577CC" w14:textId="5A99EE33"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б) предусматривающих необоснованные расходы субъектов предпринимательской, инвестиционной и бюджета муниципального образования.</w:t>
      </w:r>
    </w:p>
    <w:p w14:paraId="7D41BA0D"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47. Перечень муниципальных нормативных правовых актов, принятых </w:t>
      </w:r>
      <w:r w:rsidR="00085C58" w:rsidRPr="00AA1B8D">
        <w:rPr>
          <w:rFonts w:ascii="Times New Roman" w:hAnsi="Times New Roman" w:cs="Times New Roman"/>
          <w:sz w:val="28"/>
          <w:szCs w:val="28"/>
        </w:rPr>
        <w:t>органами местного самоуправления</w:t>
      </w:r>
      <w:r w:rsidRPr="00AA1B8D">
        <w:rPr>
          <w:rFonts w:ascii="Times New Roman" w:hAnsi="Times New Roman" w:cs="Times New Roman"/>
          <w:sz w:val="28"/>
          <w:szCs w:val="28"/>
        </w:rPr>
        <w:t xml:space="preserve">, подлежащих экспертизе, определяется </w:t>
      </w:r>
      <w:r w:rsidRPr="00AA1B8D">
        <w:rPr>
          <w:rFonts w:ascii="Times New Roman" w:hAnsi="Times New Roman" w:cs="Times New Roman"/>
          <w:sz w:val="28"/>
          <w:szCs w:val="28"/>
        </w:rPr>
        <w:lastRenderedPageBreak/>
        <w:t xml:space="preserve">планом, формируемым уполномоченным органом и утверждаемым ежегодно не позднее 25 января текущего года </w:t>
      </w:r>
      <w:r w:rsidR="00085C58" w:rsidRPr="00AA1B8D">
        <w:rPr>
          <w:rFonts w:ascii="Times New Roman" w:hAnsi="Times New Roman" w:cs="Times New Roman"/>
          <w:sz w:val="28"/>
          <w:szCs w:val="28"/>
        </w:rPr>
        <w:t xml:space="preserve">распоряжением </w:t>
      </w:r>
      <w:r w:rsidRPr="00AA1B8D">
        <w:rPr>
          <w:rFonts w:ascii="Times New Roman" w:hAnsi="Times New Roman" w:cs="Times New Roman"/>
          <w:sz w:val="28"/>
          <w:szCs w:val="28"/>
        </w:rPr>
        <w:t>администраци</w:t>
      </w:r>
      <w:r w:rsidR="00085C58" w:rsidRPr="00AA1B8D">
        <w:rPr>
          <w:rFonts w:ascii="Times New Roman" w:hAnsi="Times New Roman" w:cs="Times New Roman"/>
          <w:sz w:val="28"/>
          <w:szCs w:val="28"/>
        </w:rPr>
        <w:t>и</w:t>
      </w:r>
      <w:r w:rsidRPr="00AA1B8D">
        <w:rPr>
          <w:rFonts w:ascii="Times New Roman" w:hAnsi="Times New Roman" w:cs="Times New Roman"/>
          <w:sz w:val="28"/>
          <w:szCs w:val="28"/>
        </w:rPr>
        <w:t xml:space="preserve"> города, с учетом предложений структурных подразделений администрации города Пыть-Яха, осуществляющих экспертизу муниципальных нормативных правовых актов, и участников публичных консультаций.</w:t>
      </w:r>
    </w:p>
    <w:p w14:paraId="5D8B891F"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Срок публичного обсуждения проекта плана проведения экспертиз составляет не менее 20 рабочих дней со дня его размещения на портале проектов нормативных правовых актов.</w:t>
      </w:r>
    </w:p>
    <w:p w14:paraId="4D18429A" w14:textId="0113AEE5"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Утвержденный план проведения экспертиз размещается уполномоченным органом на портале прое</w:t>
      </w:r>
      <w:r w:rsidR="007150EA" w:rsidRPr="00AA1B8D">
        <w:rPr>
          <w:rFonts w:ascii="Times New Roman" w:hAnsi="Times New Roman" w:cs="Times New Roman"/>
          <w:sz w:val="28"/>
          <w:szCs w:val="28"/>
        </w:rPr>
        <w:t>ктов нормативных правовых актов в течении 3-х рабочих дней.</w:t>
      </w:r>
    </w:p>
    <w:p w14:paraId="36BFEDB4"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1" w:name="P269"/>
      <w:bookmarkEnd w:id="21"/>
      <w:r w:rsidRPr="00AA1B8D">
        <w:rPr>
          <w:rFonts w:ascii="Times New Roman" w:hAnsi="Times New Roman" w:cs="Times New Roman"/>
          <w:sz w:val="28"/>
          <w:szCs w:val="28"/>
        </w:rPr>
        <w:t>48. В целях организации публичных консультаций по муниципальному нормативному правовому акту орган, осуществляющий экспертизу, размещает на портале проектов нормативных правовых актов:</w:t>
      </w:r>
    </w:p>
    <w:p w14:paraId="7C0EF179"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муниципальный нормативный правовой акт в редакции, действующей на дату размещения;</w:t>
      </w:r>
    </w:p>
    <w:p w14:paraId="64529C0D"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б) уведомление о проведении публичных консультаций по муниципальному нормативному правовому акту;</w:t>
      </w:r>
    </w:p>
    <w:p w14:paraId="50398A8B"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перечень вопросов, предлагаемых к обсуждению, или опросный лист;</w:t>
      </w:r>
    </w:p>
    <w:p w14:paraId="4A84DEF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г) пояснительную записку к муниципальному нормативному правовому акту;</w:t>
      </w:r>
    </w:p>
    <w:p w14:paraId="6669CBB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д) сводный отчет;</w:t>
      </w:r>
    </w:p>
    <w:p w14:paraId="03B84715"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е) письма, заключения, протоколы, поручения, а также иные документы, связанные с принятием муниципального нормативного правового акта.</w:t>
      </w:r>
    </w:p>
    <w:p w14:paraId="4F8B94D2"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49. Публичные консультации проводятся в течение 25 рабочих дней со дня, установленного для начала экспертизы.</w:t>
      </w:r>
    </w:p>
    <w:p w14:paraId="38D90BDD" w14:textId="1B0F032C"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2" w:name="P277"/>
      <w:bookmarkEnd w:id="22"/>
      <w:r w:rsidRPr="00AA1B8D">
        <w:rPr>
          <w:rFonts w:ascii="Times New Roman" w:hAnsi="Times New Roman" w:cs="Times New Roman"/>
          <w:sz w:val="28"/>
          <w:szCs w:val="28"/>
        </w:rPr>
        <w:t xml:space="preserve">50. Орган, осуществляющий экспертизу, одновременно с размещением документов, указанных в </w:t>
      </w:r>
      <w:hyperlink w:anchor="P269" w:history="1">
        <w:r w:rsidRPr="00AA1B8D">
          <w:rPr>
            <w:rFonts w:ascii="Times New Roman" w:hAnsi="Times New Roman" w:cs="Times New Roman"/>
            <w:color w:val="0000FF"/>
            <w:sz w:val="28"/>
            <w:szCs w:val="28"/>
          </w:rPr>
          <w:t>пункте 48</w:t>
        </w:r>
      </w:hyperlink>
      <w:r w:rsidRPr="00AA1B8D">
        <w:rPr>
          <w:rFonts w:ascii="Times New Roman" w:hAnsi="Times New Roman" w:cs="Times New Roman"/>
          <w:sz w:val="28"/>
          <w:szCs w:val="28"/>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w:t>
      </w:r>
      <w:r w:rsidRPr="00AA1B8D">
        <w:rPr>
          <w:rFonts w:ascii="Times New Roman" w:hAnsi="Times New Roman" w:cs="Times New Roman"/>
          <w:sz w:val="28"/>
          <w:szCs w:val="28"/>
        </w:rPr>
        <w:lastRenderedPageBreak/>
        <w:t xml:space="preserve">экономического сообщества, в том числе с которыми заключены соглашения о взаимодействии </w:t>
      </w:r>
      <w:r w:rsidR="00367EC2" w:rsidRPr="00AA1B8D">
        <w:rPr>
          <w:rFonts w:ascii="Times New Roman" w:hAnsi="Times New Roman" w:cs="Times New Roman"/>
          <w:sz w:val="28"/>
          <w:szCs w:val="28"/>
        </w:rPr>
        <w:t>при проведении ОРВ (экспертизы)</w:t>
      </w:r>
      <w:r w:rsidRPr="00AA1B8D">
        <w:rPr>
          <w:rFonts w:ascii="Times New Roman" w:hAnsi="Times New Roman" w:cs="Times New Roman"/>
          <w:sz w:val="28"/>
          <w:szCs w:val="28"/>
        </w:rPr>
        <w:t>, а также иных лиц, интересы которых затронуты установ</w:t>
      </w:r>
      <w:r w:rsidR="00085C58" w:rsidRPr="00AA1B8D">
        <w:rPr>
          <w:rFonts w:ascii="Times New Roman" w:hAnsi="Times New Roman" w:cs="Times New Roman"/>
          <w:sz w:val="28"/>
          <w:szCs w:val="28"/>
        </w:rPr>
        <w:t>ленным правовым регулированием.</w:t>
      </w:r>
    </w:p>
    <w:p w14:paraId="79A8F360"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51.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085C58" w:rsidRPr="00AA1B8D">
        <w:rPr>
          <w:rFonts w:ascii="Times New Roman" w:hAnsi="Times New Roman" w:cs="Times New Roman"/>
          <w:sz w:val="28"/>
          <w:szCs w:val="28"/>
        </w:rPr>
        <w:t>администрации города</w:t>
      </w:r>
      <w:r w:rsidRPr="00AA1B8D">
        <w:rPr>
          <w:rFonts w:ascii="Times New Roman" w:hAnsi="Times New Roman" w:cs="Times New Roman"/>
          <w:sz w:val="28"/>
          <w:szCs w:val="28"/>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618D9EC3"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52. Сводный отчет формирует орган, осуществляющий экспертизу, и подписывает руководитель или заместитель руководителя органа, осуществляющего экспертизу.</w:t>
      </w:r>
    </w:p>
    <w:p w14:paraId="11108678"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53. Проведение публичных консультаций начинается одновременно с даты размещения органом, осуществляющим экспертизу, на портале проектов нормативных правовых актов муниципального нормативного правового акта и документов, указанных в </w:t>
      </w:r>
      <w:hyperlink w:anchor="P269" w:history="1">
        <w:r w:rsidRPr="00AA1B8D">
          <w:rPr>
            <w:rFonts w:ascii="Times New Roman" w:hAnsi="Times New Roman" w:cs="Times New Roman"/>
            <w:color w:val="0000FF"/>
            <w:sz w:val="28"/>
            <w:szCs w:val="28"/>
          </w:rPr>
          <w:t>пункте 48</w:t>
        </w:r>
      </w:hyperlink>
      <w:r w:rsidRPr="00AA1B8D">
        <w:rPr>
          <w:rFonts w:ascii="Times New Roman" w:hAnsi="Times New Roman" w:cs="Times New Roman"/>
          <w:sz w:val="28"/>
          <w:szCs w:val="28"/>
        </w:rPr>
        <w:t xml:space="preserve"> настоящего Порядка.</w:t>
      </w:r>
    </w:p>
    <w:p w14:paraId="42036516" w14:textId="4231F84D"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54. Результаты публичных консультаций оформляются свод</w:t>
      </w:r>
      <w:r w:rsidR="00D80BFE" w:rsidRPr="00AA1B8D">
        <w:rPr>
          <w:rFonts w:ascii="Times New Roman" w:hAnsi="Times New Roman" w:cs="Times New Roman"/>
          <w:sz w:val="28"/>
          <w:szCs w:val="28"/>
        </w:rPr>
        <w:t>кой</w:t>
      </w:r>
      <w:r w:rsidRPr="00AA1B8D">
        <w:rPr>
          <w:rFonts w:ascii="Times New Roman" w:hAnsi="Times New Roman" w:cs="Times New Roman"/>
          <w:sz w:val="28"/>
          <w:szCs w:val="28"/>
        </w:rPr>
        <w:t xml:space="preserve"> предложений и (или) замечаний, содержащ</w:t>
      </w:r>
      <w:r w:rsidR="00D80BFE" w:rsidRPr="00AA1B8D">
        <w:rPr>
          <w:rFonts w:ascii="Times New Roman" w:hAnsi="Times New Roman" w:cs="Times New Roman"/>
          <w:sz w:val="28"/>
          <w:szCs w:val="28"/>
        </w:rPr>
        <w:t>ей</w:t>
      </w:r>
      <w:r w:rsidRPr="00AA1B8D">
        <w:rPr>
          <w:rFonts w:ascii="Times New Roman" w:hAnsi="Times New Roman" w:cs="Times New Roman"/>
          <w:sz w:val="28"/>
          <w:szCs w:val="28"/>
        </w:rPr>
        <w:t xml:space="preserve">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14:paraId="1749DF60" w14:textId="517E3C78"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свод</w:t>
      </w:r>
      <w:r w:rsidR="00D80BFE" w:rsidRPr="00AA1B8D">
        <w:rPr>
          <w:rFonts w:ascii="Times New Roman" w:hAnsi="Times New Roman" w:cs="Times New Roman"/>
          <w:sz w:val="28"/>
          <w:szCs w:val="28"/>
        </w:rPr>
        <w:t>к</w:t>
      </w:r>
      <w:r w:rsidRPr="00AA1B8D">
        <w:rPr>
          <w:rFonts w:ascii="Times New Roman" w:hAnsi="Times New Roman" w:cs="Times New Roman"/>
          <w:sz w:val="28"/>
          <w:szCs w:val="28"/>
        </w:rPr>
        <w:t>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14:paraId="080B2C50" w14:textId="120F6ACE"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Также в свод</w:t>
      </w:r>
      <w:r w:rsidR="00D80BFE" w:rsidRPr="00AA1B8D">
        <w:rPr>
          <w:rFonts w:ascii="Times New Roman" w:hAnsi="Times New Roman" w:cs="Times New Roman"/>
          <w:sz w:val="28"/>
          <w:szCs w:val="28"/>
        </w:rPr>
        <w:t>к</w:t>
      </w:r>
      <w:r w:rsidRPr="00AA1B8D">
        <w:rPr>
          <w:rFonts w:ascii="Times New Roman" w:hAnsi="Times New Roman" w:cs="Times New Roman"/>
          <w:sz w:val="28"/>
          <w:szCs w:val="28"/>
        </w:rPr>
        <w:t xml:space="preserve">е предложений указывается перечень органов и организаций или лиц, которым были направлены уведомления о проведении публичных </w:t>
      </w:r>
      <w:r w:rsidRPr="00AA1B8D">
        <w:rPr>
          <w:rFonts w:ascii="Times New Roman" w:hAnsi="Times New Roman" w:cs="Times New Roman"/>
          <w:sz w:val="28"/>
          <w:szCs w:val="28"/>
        </w:rPr>
        <w:lastRenderedPageBreak/>
        <w:t xml:space="preserve">консультаций в соответствии с </w:t>
      </w:r>
      <w:hyperlink w:anchor="P277" w:history="1">
        <w:r w:rsidRPr="00AA1B8D">
          <w:rPr>
            <w:rFonts w:ascii="Times New Roman" w:hAnsi="Times New Roman" w:cs="Times New Roman"/>
            <w:color w:val="0000FF"/>
            <w:sz w:val="28"/>
            <w:szCs w:val="28"/>
          </w:rPr>
          <w:t>50</w:t>
        </w:r>
      </w:hyperlink>
      <w:r w:rsidRPr="00AA1B8D">
        <w:rPr>
          <w:rFonts w:ascii="Times New Roman" w:hAnsi="Times New Roman" w:cs="Times New Roman"/>
          <w:sz w:val="28"/>
          <w:szCs w:val="28"/>
        </w:rPr>
        <w:t xml:space="preserve"> настоящего Порядка.</w:t>
      </w:r>
    </w:p>
    <w:p w14:paraId="2FAFA2A6" w14:textId="1A256E02"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 xml:space="preserve">В случае поступления в адрес органа, осуществляющего экспертизу, в течение срока проведения публичных консультаций менее </w:t>
      </w:r>
      <w:r w:rsidR="00D80BFE" w:rsidRPr="00AA1B8D">
        <w:rPr>
          <w:rFonts w:ascii="Times New Roman" w:hAnsi="Times New Roman" w:cs="Times New Roman"/>
          <w:sz w:val="28"/>
          <w:szCs w:val="28"/>
        </w:rPr>
        <w:t>2</w:t>
      </w:r>
      <w:r w:rsidRPr="00AA1B8D">
        <w:rPr>
          <w:rFonts w:ascii="Times New Roman" w:hAnsi="Times New Roman" w:cs="Times New Roman"/>
          <w:sz w:val="28"/>
          <w:szCs w:val="28"/>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бюджетов Российской Федерации либо содержащих информацию о концептуальном одобрении текущей редакции муниципального нормативного правового акта,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14:paraId="0D7E5F6F" w14:textId="4A5B7DA6" w:rsidR="007150EA"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3" w:name="P287"/>
      <w:bookmarkEnd w:id="23"/>
      <w:r w:rsidRPr="00AA1B8D">
        <w:rPr>
          <w:rFonts w:ascii="Times New Roman" w:hAnsi="Times New Roman" w:cs="Times New Roman"/>
          <w:sz w:val="28"/>
          <w:szCs w:val="28"/>
        </w:rPr>
        <w:t xml:space="preserve">55. </w:t>
      </w:r>
      <w:r w:rsidR="007150EA" w:rsidRPr="00AA1B8D">
        <w:rPr>
          <w:rFonts w:ascii="Times New Roman" w:hAnsi="Times New Roman" w:cs="Times New Roman"/>
          <w:sz w:val="28"/>
          <w:szCs w:val="28"/>
        </w:rPr>
        <w:t>По результатам рассмотрения предложений и (или) замечаний, полученных в ходе проведения публичных консультаций, орган, осуществляющий экспертизу, дорабатывает сводный отчет после чего размещает его вместе со сводкой предложений на портале проектов нормативных правовых актов не позднее 10 рабочих дней со дня окончания публичных консультаций.</w:t>
      </w:r>
    </w:p>
    <w:p w14:paraId="44A03029" w14:textId="77777777"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Орган, осуществляющий экспертизу, в срок, указанный в абзаце первом настоящего пункта, письменно информирует участников публичных консультаций о результатах рассмотрения их предложений и (или) замечаний.</w:t>
      </w:r>
    </w:p>
    <w:p w14:paraId="7DCC0F9A" w14:textId="38B0EBB1" w:rsidR="00272094"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w:t>
      </w:r>
      <w:r w:rsidR="00272094" w:rsidRPr="00AA1B8D">
        <w:rPr>
          <w:rFonts w:ascii="Times New Roman" w:hAnsi="Times New Roman" w:cs="Times New Roman"/>
          <w:sz w:val="28"/>
          <w:szCs w:val="28"/>
        </w:rPr>
        <w:t xml:space="preserve">6. 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w:t>
      </w:r>
      <w:hyperlink w:anchor="P291" w:history="1">
        <w:r w:rsidR="00272094" w:rsidRPr="00AA1B8D">
          <w:rPr>
            <w:rFonts w:ascii="Times New Roman" w:hAnsi="Times New Roman" w:cs="Times New Roman"/>
            <w:color w:val="0000FF"/>
            <w:sz w:val="28"/>
            <w:szCs w:val="28"/>
          </w:rPr>
          <w:t>пункте 57</w:t>
        </w:r>
      </w:hyperlink>
      <w:r w:rsidR="00272094" w:rsidRPr="00AA1B8D">
        <w:rPr>
          <w:rFonts w:ascii="Times New Roman" w:hAnsi="Times New Roman" w:cs="Times New Roman"/>
          <w:sz w:val="28"/>
          <w:szCs w:val="28"/>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085C58" w:rsidRPr="00AA1B8D">
        <w:rPr>
          <w:rFonts w:ascii="Times New Roman" w:hAnsi="Times New Roman" w:cs="Times New Roman"/>
          <w:sz w:val="28"/>
          <w:szCs w:val="28"/>
        </w:rPr>
        <w:t>администрацией города</w:t>
      </w:r>
      <w:r w:rsidR="00272094" w:rsidRPr="00AA1B8D">
        <w:rPr>
          <w:rFonts w:ascii="Times New Roman" w:hAnsi="Times New Roman" w:cs="Times New Roman"/>
          <w:sz w:val="28"/>
          <w:szCs w:val="28"/>
        </w:rPr>
        <w:t>.</w:t>
      </w:r>
    </w:p>
    <w:p w14:paraId="187F8487"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lastRenderedPageBreak/>
        <w:t xml:space="preserve">Решение, принятое по результатам урегулирования разногласий, является обязательным приложением к документам, указанным в </w:t>
      </w:r>
      <w:hyperlink w:anchor="P291" w:history="1">
        <w:r w:rsidRPr="00AA1B8D">
          <w:rPr>
            <w:rFonts w:ascii="Times New Roman" w:hAnsi="Times New Roman" w:cs="Times New Roman"/>
            <w:color w:val="0000FF"/>
            <w:sz w:val="28"/>
            <w:szCs w:val="28"/>
          </w:rPr>
          <w:t>пункте 57</w:t>
        </w:r>
      </w:hyperlink>
      <w:r w:rsidRPr="00AA1B8D">
        <w:rPr>
          <w:rFonts w:ascii="Times New Roman" w:hAnsi="Times New Roman" w:cs="Times New Roman"/>
          <w:sz w:val="28"/>
          <w:szCs w:val="28"/>
        </w:rPr>
        <w:t xml:space="preserve"> настоящего Порядка, и подлежит исполнению.</w:t>
      </w:r>
    </w:p>
    <w:p w14:paraId="6F0BF300"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bookmarkStart w:id="24" w:name="P291"/>
      <w:bookmarkEnd w:id="24"/>
      <w:r w:rsidRPr="00AA1B8D">
        <w:rPr>
          <w:rFonts w:ascii="Times New Roman" w:hAnsi="Times New Roman" w:cs="Times New Roman"/>
          <w:sz w:val="28"/>
          <w:szCs w:val="28"/>
        </w:rPr>
        <w:t xml:space="preserve">57. Не позднее срока, указанного в </w:t>
      </w:r>
      <w:hyperlink w:anchor="P287" w:history="1">
        <w:r w:rsidRPr="00AA1B8D">
          <w:rPr>
            <w:rFonts w:ascii="Times New Roman" w:hAnsi="Times New Roman" w:cs="Times New Roman"/>
            <w:color w:val="0000FF"/>
            <w:sz w:val="28"/>
            <w:szCs w:val="28"/>
          </w:rPr>
          <w:t>пункте 55</w:t>
        </w:r>
      </w:hyperlink>
      <w:r w:rsidRPr="00AA1B8D">
        <w:rPr>
          <w:rFonts w:ascii="Times New Roman" w:hAnsi="Times New Roman" w:cs="Times New Roman"/>
          <w:sz w:val="28"/>
          <w:szCs w:val="28"/>
        </w:rPr>
        <w:t xml:space="preserve"> настоящего Порядка, орган, осуществляющий экспертизу, направляет в уполномоченный орган для подготовки заключения об экспертизе:</w:t>
      </w:r>
    </w:p>
    <w:p w14:paraId="38763D8A"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а) муниципальный нормативный правовой акт в редакции, действующей на дату размещения;</w:t>
      </w:r>
    </w:p>
    <w:p w14:paraId="2B239866"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б) пояснительную записку к муниципальному нормативному правовому акту;</w:t>
      </w:r>
    </w:p>
    <w:p w14:paraId="0F9A3C8D" w14:textId="77777777"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в) сводный отчет;</w:t>
      </w:r>
    </w:p>
    <w:p w14:paraId="2B11A93E" w14:textId="335F8BB4" w:rsidR="00272094"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г) свод</w:t>
      </w:r>
      <w:r w:rsidR="00D80BFE" w:rsidRPr="00AA1B8D">
        <w:rPr>
          <w:rFonts w:ascii="Times New Roman" w:hAnsi="Times New Roman" w:cs="Times New Roman"/>
          <w:sz w:val="28"/>
          <w:szCs w:val="28"/>
        </w:rPr>
        <w:t>ку</w:t>
      </w:r>
      <w:r w:rsidRPr="00AA1B8D">
        <w:rPr>
          <w:rFonts w:ascii="Times New Roman" w:hAnsi="Times New Roman" w:cs="Times New Roman"/>
          <w:sz w:val="28"/>
          <w:szCs w:val="28"/>
        </w:rPr>
        <w:t xml:space="preserve">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14:paraId="289631CD" w14:textId="2C2DD3DD" w:rsidR="007150EA" w:rsidRPr="00AA1B8D" w:rsidRDefault="00272094"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д) документы (копии писем) об урегулировании разногласий с участниками публи</w:t>
      </w:r>
      <w:r w:rsidR="007150EA" w:rsidRPr="00AA1B8D">
        <w:rPr>
          <w:rFonts w:ascii="Times New Roman" w:hAnsi="Times New Roman" w:cs="Times New Roman"/>
          <w:sz w:val="28"/>
          <w:szCs w:val="28"/>
        </w:rPr>
        <w:t>чных консультаций (при наличии).</w:t>
      </w:r>
    </w:p>
    <w:p w14:paraId="620EABBA" w14:textId="04181D6F"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58. Уполномоченный орган готовит заключение об экспертизе в течение 10 рабочих дней со дня поступления документов, указанных в пункте 57 настоящего Порядка, с учетом процедур, указанных в пунктах 3</w:t>
      </w:r>
      <w:r w:rsidR="00F93BA8" w:rsidRPr="00AA1B8D">
        <w:rPr>
          <w:rFonts w:ascii="Times New Roman" w:hAnsi="Times New Roman" w:cs="Times New Roman"/>
          <w:sz w:val="28"/>
          <w:szCs w:val="28"/>
        </w:rPr>
        <w:t>7</w:t>
      </w:r>
      <w:r w:rsidRPr="00AA1B8D">
        <w:rPr>
          <w:rFonts w:ascii="Times New Roman" w:hAnsi="Times New Roman" w:cs="Times New Roman"/>
          <w:sz w:val="28"/>
          <w:szCs w:val="28"/>
        </w:rPr>
        <w:t xml:space="preserve"> – 4</w:t>
      </w:r>
      <w:r w:rsidR="00F93BA8" w:rsidRPr="00AA1B8D">
        <w:rPr>
          <w:rFonts w:ascii="Times New Roman" w:hAnsi="Times New Roman" w:cs="Times New Roman"/>
          <w:sz w:val="28"/>
          <w:szCs w:val="28"/>
        </w:rPr>
        <w:t>3</w:t>
      </w:r>
      <w:r w:rsidRPr="00AA1B8D">
        <w:rPr>
          <w:rFonts w:ascii="Times New Roman" w:hAnsi="Times New Roman" w:cs="Times New Roman"/>
          <w:sz w:val="28"/>
          <w:szCs w:val="28"/>
        </w:rPr>
        <w:t xml:space="preserve"> настоящего Порядка.</w:t>
      </w:r>
    </w:p>
    <w:p w14:paraId="67DEE0F3" w14:textId="50114A3B" w:rsidR="007150EA" w:rsidRPr="00AA1B8D" w:rsidRDefault="00F93BA8"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59</w:t>
      </w:r>
      <w:r w:rsidR="007150EA" w:rsidRPr="00AA1B8D">
        <w:rPr>
          <w:rFonts w:ascii="Times New Roman" w:hAnsi="Times New Roman" w:cs="Times New Roman"/>
          <w:sz w:val="28"/>
          <w:szCs w:val="28"/>
        </w:rPr>
        <w:t>. Дополнительно к действиям, указанным в пункте 3</w:t>
      </w:r>
      <w:r w:rsidRPr="00AA1B8D">
        <w:rPr>
          <w:rFonts w:ascii="Times New Roman" w:hAnsi="Times New Roman" w:cs="Times New Roman"/>
          <w:sz w:val="28"/>
          <w:szCs w:val="28"/>
        </w:rPr>
        <w:t>8</w:t>
      </w:r>
      <w:r w:rsidR="00DA10AC" w:rsidRPr="00AA1B8D">
        <w:rPr>
          <w:rFonts w:ascii="Times New Roman" w:hAnsi="Times New Roman" w:cs="Times New Roman"/>
          <w:sz w:val="28"/>
          <w:szCs w:val="28"/>
        </w:rPr>
        <w:t xml:space="preserve"> </w:t>
      </w:r>
      <w:proofErr w:type="gramStart"/>
      <w:r w:rsidR="007150EA" w:rsidRPr="00AA1B8D">
        <w:rPr>
          <w:rFonts w:ascii="Times New Roman" w:hAnsi="Times New Roman" w:cs="Times New Roman"/>
          <w:sz w:val="28"/>
          <w:szCs w:val="28"/>
        </w:rPr>
        <w:t>настоящего Порядка</w:t>
      </w:r>
      <w:proofErr w:type="gramEnd"/>
      <w:r w:rsidR="007150EA" w:rsidRPr="00AA1B8D">
        <w:rPr>
          <w:rFonts w:ascii="Times New Roman" w:hAnsi="Times New Roman" w:cs="Times New Roman"/>
          <w:sz w:val="28"/>
          <w:szCs w:val="28"/>
        </w:rPr>
        <w:t xml:space="preserve"> уполномоченный орган осуществляет оценку достижения или </w:t>
      </w:r>
      <w:proofErr w:type="spellStart"/>
      <w:r w:rsidR="007150EA" w:rsidRPr="00AA1B8D">
        <w:rPr>
          <w:rFonts w:ascii="Times New Roman" w:hAnsi="Times New Roman" w:cs="Times New Roman"/>
          <w:sz w:val="28"/>
          <w:szCs w:val="28"/>
        </w:rPr>
        <w:t>недостижения</w:t>
      </w:r>
      <w:proofErr w:type="spellEnd"/>
      <w:r w:rsidR="007150EA" w:rsidRPr="00AA1B8D">
        <w:rPr>
          <w:rFonts w:ascii="Times New Roman" w:hAnsi="Times New Roman" w:cs="Times New Roman"/>
          <w:sz w:val="28"/>
          <w:szCs w:val="28"/>
        </w:rPr>
        <w:t xml:space="preserve"> целей введения регулирования (в отношении муниципальных нормативных правовых актов, при разработке проектов которых проводилась ОРВ).</w:t>
      </w:r>
    </w:p>
    <w:p w14:paraId="6C68B712" w14:textId="4759E507"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6</w:t>
      </w:r>
      <w:r w:rsidR="00F93BA8" w:rsidRPr="00AA1B8D">
        <w:rPr>
          <w:rFonts w:ascii="Times New Roman" w:hAnsi="Times New Roman" w:cs="Times New Roman"/>
          <w:sz w:val="28"/>
          <w:szCs w:val="28"/>
        </w:rPr>
        <w:t>0</w:t>
      </w:r>
      <w:r w:rsidRPr="00AA1B8D">
        <w:rPr>
          <w:rFonts w:ascii="Times New Roman" w:hAnsi="Times New Roman" w:cs="Times New Roman"/>
          <w:sz w:val="28"/>
          <w:szCs w:val="28"/>
        </w:rPr>
        <w:t>. В случае выявления в муниципальном нормативном правовом акте положений, указанных в пункте 4</w:t>
      </w:r>
      <w:r w:rsidR="00F93BA8" w:rsidRPr="00AA1B8D">
        <w:rPr>
          <w:rFonts w:ascii="Times New Roman" w:hAnsi="Times New Roman" w:cs="Times New Roman"/>
          <w:sz w:val="28"/>
          <w:szCs w:val="28"/>
        </w:rPr>
        <w:t>6</w:t>
      </w:r>
      <w:r w:rsidRPr="00AA1B8D">
        <w:rPr>
          <w:rFonts w:ascii="Times New Roman" w:hAnsi="Times New Roman" w:cs="Times New Roman"/>
          <w:sz w:val="28"/>
          <w:szCs w:val="28"/>
        </w:rPr>
        <w:t xml:space="preserve"> настоящего Порядка, орган, осуществляющий экспертизу, в течение </w:t>
      </w:r>
      <w:r w:rsidR="00F93BA8" w:rsidRPr="00AA1B8D">
        <w:rPr>
          <w:rFonts w:ascii="Times New Roman" w:hAnsi="Times New Roman" w:cs="Times New Roman"/>
          <w:sz w:val="28"/>
          <w:szCs w:val="28"/>
        </w:rPr>
        <w:t>5 рабочих дней</w:t>
      </w:r>
      <w:r w:rsidRPr="00AA1B8D">
        <w:rPr>
          <w:rFonts w:ascii="Times New Roman" w:hAnsi="Times New Roman" w:cs="Times New Roman"/>
          <w:sz w:val="28"/>
          <w:szCs w:val="28"/>
        </w:rPr>
        <w:t xml:space="preserve"> с даты получения заключения об экспертизе обеспечивает принятие одного из следующих решений:</w:t>
      </w:r>
    </w:p>
    <w:p w14:paraId="084423DB" w14:textId="4AE5C504" w:rsidR="007150E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150EA" w:rsidRPr="00AA1B8D">
        <w:rPr>
          <w:rFonts w:ascii="Times New Roman" w:hAnsi="Times New Roman" w:cs="Times New Roman"/>
          <w:sz w:val="28"/>
          <w:szCs w:val="28"/>
        </w:rPr>
        <w:t>о внесении изменений в муниципальный нормативный правовой акт;</w:t>
      </w:r>
    </w:p>
    <w:p w14:paraId="392034D8" w14:textId="6BC408EF" w:rsidR="007150E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7150EA" w:rsidRPr="00AA1B8D">
        <w:rPr>
          <w:rFonts w:ascii="Times New Roman" w:hAnsi="Times New Roman" w:cs="Times New Roman"/>
          <w:sz w:val="28"/>
          <w:szCs w:val="28"/>
        </w:rPr>
        <w:t>о признании утратившим силу муниципального нормативного правового акта либо о принятии нового муниципального нормативного правового акта;</w:t>
      </w:r>
    </w:p>
    <w:p w14:paraId="2398035C" w14:textId="5A97BAE6" w:rsidR="007150EA" w:rsidRPr="00AA1B8D" w:rsidRDefault="00AA1B8D" w:rsidP="00AA1B8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150EA" w:rsidRPr="00AA1B8D">
        <w:rPr>
          <w:rFonts w:ascii="Times New Roman" w:hAnsi="Times New Roman" w:cs="Times New Roman"/>
          <w:sz w:val="28"/>
          <w:szCs w:val="28"/>
        </w:rPr>
        <w:t>о сохранении действующего муниципального правового регулирования.</w:t>
      </w:r>
    </w:p>
    <w:p w14:paraId="19C59F70" w14:textId="0A2BCCB4"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6</w:t>
      </w:r>
      <w:r w:rsidR="00F93BA8" w:rsidRPr="00AA1B8D">
        <w:rPr>
          <w:rFonts w:ascii="Times New Roman" w:hAnsi="Times New Roman" w:cs="Times New Roman"/>
          <w:sz w:val="28"/>
          <w:szCs w:val="28"/>
        </w:rPr>
        <w:t>1</w:t>
      </w:r>
      <w:r w:rsidRPr="00AA1B8D">
        <w:rPr>
          <w:rFonts w:ascii="Times New Roman" w:hAnsi="Times New Roman" w:cs="Times New Roman"/>
          <w:sz w:val="28"/>
          <w:szCs w:val="28"/>
        </w:rPr>
        <w:t xml:space="preserve">. Сведения о принятом решении орган, осуществляющий экспертизу, направляет в уполномоченный орган в течение </w:t>
      </w:r>
      <w:r w:rsidR="00F93BA8" w:rsidRPr="00AA1B8D">
        <w:rPr>
          <w:rFonts w:ascii="Times New Roman" w:hAnsi="Times New Roman" w:cs="Times New Roman"/>
          <w:sz w:val="28"/>
          <w:szCs w:val="28"/>
        </w:rPr>
        <w:t>5 рабочих дней</w:t>
      </w:r>
      <w:r w:rsidRPr="00AA1B8D">
        <w:rPr>
          <w:rFonts w:ascii="Times New Roman" w:hAnsi="Times New Roman" w:cs="Times New Roman"/>
          <w:sz w:val="28"/>
          <w:szCs w:val="28"/>
        </w:rPr>
        <w:t xml:space="preserve"> со дня принятия решения, указанного в пункте 6</w:t>
      </w:r>
      <w:r w:rsidR="00F93BA8" w:rsidRPr="00AA1B8D">
        <w:rPr>
          <w:rFonts w:ascii="Times New Roman" w:hAnsi="Times New Roman" w:cs="Times New Roman"/>
          <w:sz w:val="28"/>
          <w:szCs w:val="28"/>
        </w:rPr>
        <w:t>0</w:t>
      </w:r>
      <w:r w:rsidRPr="00AA1B8D">
        <w:rPr>
          <w:rFonts w:ascii="Times New Roman" w:hAnsi="Times New Roman" w:cs="Times New Roman"/>
          <w:sz w:val="28"/>
          <w:szCs w:val="28"/>
        </w:rPr>
        <w:t xml:space="preserve"> настоящего Порядка.</w:t>
      </w:r>
    </w:p>
    <w:p w14:paraId="4D825C4F" w14:textId="6163E6BA"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6</w:t>
      </w:r>
      <w:r w:rsidR="00F93BA8" w:rsidRPr="00AA1B8D">
        <w:rPr>
          <w:rFonts w:ascii="Times New Roman" w:hAnsi="Times New Roman" w:cs="Times New Roman"/>
          <w:sz w:val="28"/>
          <w:szCs w:val="28"/>
        </w:rPr>
        <w:t>2</w:t>
      </w:r>
      <w:r w:rsidRPr="00AA1B8D">
        <w:rPr>
          <w:rFonts w:ascii="Times New Roman" w:hAnsi="Times New Roman" w:cs="Times New Roman"/>
          <w:sz w:val="28"/>
          <w:szCs w:val="28"/>
        </w:rPr>
        <w:t>. В случае принятия решения о внесении изменений в муниципальный нормативный правовой акт или о признании утратившим силу муниципального нормативного правового акта или о принятии нового муниципального нормативного правового акта, орган власти, осуществляющий экспертизу, дополнительно к сведениям о принятом решении указывает планируемые сроки разработки соответствующих проектов муниципальных нормативных правовых актов.</w:t>
      </w:r>
    </w:p>
    <w:p w14:paraId="3C76A27E" w14:textId="03F40F30" w:rsidR="007150EA" w:rsidRPr="00AA1B8D" w:rsidRDefault="007150EA" w:rsidP="00AA1B8D">
      <w:pPr>
        <w:pStyle w:val="ConsPlusNormal"/>
        <w:spacing w:line="360" w:lineRule="auto"/>
        <w:ind w:firstLine="540"/>
        <w:jc w:val="both"/>
        <w:rPr>
          <w:rFonts w:ascii="Times New Roman" w:hAnsi="Times New Roman" w:cs="Times New Roman"/>
          <w:sz w:val="28"/>
          <w:szCs w:val="28"/>
        </w:rPr>
      </w:pPr>
      <w:r w:rsidRPr="00AA1B8D">
        <w:rPr>
          <w:rFonts w:ascii="Times New Roman" w:hAnsi="Times New Roman" w:cs="Times New Roman"/>
          <w:sz w:val="28"/>
          <w:szCs w:val="28"/>
        </w:rPr>
        <w:t>6</w:t>
      </w:r>
      <w:r w:rsidR="00F93BA8" w:rsidRPr="00AA1B8D">
        <w:rPr>
          <w:rFonts w:ascii="Times New Roman" w:hAnsi="Times New Roman" w:cs="Times New Roman"/>
          <w:sz w:val="28"/>
          <w:szCs w:val="28"/>
        </w:rPr>
        <w:t>3</w:t>
      </w:r>
      <w:r w:rsidRPr="00AA1B8D">
        <w:rPr>
          <w:rFonts w:ascii="Times New Roman" w:hAnsi="Times New Roman" w:cs="Times New Roman"/>
          <w:sz w:val="28"/>
          <w:szCs w:val="28"/>
        </w:rPr>
        <w:t>. Сведения о принятом муниципальном нормативном правовом акте, указанном в пункте 6</w:t>
      </w:r>
      <w:r w:rsidR="00F93BA8" w:rsidRPr="00AA1B8D">
        <w:rPr>
          <w:rFonts w:ascii="Times New Roman" w:hAnsi="Times New Roman" w:cs="Times New Roman"/>
          <w:sz w:val="28"/>
          <w:szCs w:val="28"/>
        </w:rPr>
        <w:t>2</w:t>
      </w:r>
      <w:r w:rsidRPr="00AA1B8D">
        <w:rPr>
          <w:rFonts w:ascii="Times New Roman" w:hAnsi="Times New Roman" w:cs="Times New Roman"/>
          <w:sz w:val="28"/>
          <w:szCs w:val="28"/>
        </w:rPr>
        <w:t xml:space="preserve"> настоящего Порядка, орган, осуществляющий экспертизу, направляет в уполномоченный орган в течение </w:t>
      </w:r>
      <w:r w:rsidR="00F93BA8" w:rsidRPr="00AA1B8D">
        <w:rPr>
          <w:rFonts w:ascii="Times New Roman" w:hAnsi="Times New Roman" w:cs="Times New Roman"/>
          <w:sz w:val="28"/>
          <w:szCs w:val="28"/>
        </w:rPr>
        <w:t>5 рабочих дней</w:t>
      </w:r>
      <w:r w:rsidRPr="00AA1B8D">
        <w:rPr>
          <w:rFonts w:ascii="Times New Roman" w:hAnsi="Times New Roman" w:cs="Times New Roman"/>
          <w:sz w:val="28"/>
          <w:szCs w:val="28"/>
        </w:rPr>
        <w:t xml:space="preserve"> со дня его принятия.</w:t>
      </w:r>
    </w:p>
    <w:p w14:paraId="2E4481E8" w14:textId="77777777" w:rsidR="007150EA" w:rsidRPr="00AA1B8D" w:rsidRDefault="007150EA" w:rsidP="00AA1B8D">
      <w:pPr>
        <w:pStyle w:val="ConsPlusNormal"/>
        <w:spacing w:line="360" w:lineRule="auto"/>
        <w:ind w:firstLine="540"/>
        <w:jc w:val="both"/>
        <w:rPr>
          <w:rFonts w:ascii="Times New Roman" w:hAnsi="Times New Roman" w:cs="Times New Roman"/>
          <w:sz w:val="28"/>
          <w:szCs w:val="28"/>
        </w:rPr>
      </w:pPr>
    </w:p>
    <w:p w14:paraId="0D3CAD2D" w14:textId="42599047" w:rsidR="00DA10AC" w:rsidRDefault="00DA10A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100BB47" w14:textId="77777777" w:rsidR="00AF19BC" w:rsidRDefault="00AF19BC" w:rsidP="00D967ED">
      <w:pPr>
        <w:pStyle w:val="ConsPlusNormal"/>
        <w:outlineLvl w:val="0"/>
        <w:rPr>
          <w:rFonts w:ascii="Times New Roman" w:hAnsi="Times New Roman" w:cs="Times New Roman"/>
          <w:sz w:val="24"/>
          <w:szCs w:val="24"/>
        </w:rPr>
      </w:pPr>
    </w:p>
    <w:p w14:paraId="1F799CF0" w14:textId="43C143DC" w:rsidR="00272094" w:rsidRPr="00AA1B8D" w:rsidRDefault="00272094">
      <w:pPr>
        <w:pStyle w:val="ConsPlusNormal"/>
        <w:jc w:val="right"/>
        <w:outlineLvl w:val="0"/>
        <w:rPr>
          <w:rFonts w:ascii="Times New Roman" w:hAnsi="Times New Roman" w:cs="Times New Roman"/>
          <w:sz w:val="28"/>
          <w:szCs w:val="28"/>
        </w:rPr>
      </w:pPr>
      <w:r w:rsidRPr="00AA1B8D">
        <w:rPr>
          <w:rFonts w:ascii="Times New Roman" w:hAnsi="Times New Roman" w:cs="Times New Roman"/>
          <w:sz w:val="28"/>
          <w:szCs w:val="28"/>
        </w:rPr>
        <w:t xml:space="preserve">Приложение </w:t>
      </w:r>
      <w:r w:rsidR="00DA10AC" w:rsidRPr="00AA1B8D">
        <w:rPr>
          <w:rFonts w:ascii="Times New Roman" w:hAnsi="Times New Roman" w:cs="Times New Roman"/>
          <w:sz w:val="28"/>
          <w:szCs w:val="28"/>
        </w:rPr>
        <w:t>№</w:t>
      </w:r>
      <w:r w:rsidRPr="00AA1B8D">
        <w:rPr>
          <w:rFonts w:ascii="Times New Roman" w:hAnsi="Times New Roman" w:cs="Times New Roman"/>
          <w:sz w:val="28"/>
          <w:szCs w:val="28"/>
        </w:rPr>
        <w:t xml:space="preserve"> 2</w:t>
      </w:r>
    </w:p>
    <w:p w14:paraId="17865EAF"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18EB1B98"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города Пыть-Яха</w:t>
      </w:r>
    </w:p>
    <w:p w14:paraId="2E2B65FA" w14:textId="51F3F5E5" w:rsidR="007E5A64" w:rsidRPr="007E5A64" w:rsidRDefault="009F7372"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0E8E5CA8" w14:textId="2F8A2B56" w:rsidR="009F7372" w:rsidRPr="00272094" w:rsidRDefault="009F7372" w:rsidP="009F7372">
      <w:pPr>
        <w:pStyle w:val="ConsPlusNormal"/>
        <w:jc w:val="both"/>
        <w:rPr>
          <w:rFonts w:ascii="Times New Roman" w:hAnsi="Times New Roman" w:cs="Times New Roman"/>
          <w:sz w:val="24"/>
          <w:szCs w:val="24"/>
        </w:rPr>
      </w:pPr>
    </w:p>
    <w:p w14:paraId="5FA850C8" w14:textId="77777777" w:rsidR="00B357DB" w:rsidRDefault="00B357DB" w:rsidP="00A405A4">
      <w:pPr>
        <w:pStyle w:val="ConsPlusNonformat"/>
        <w:jc w:val="center"/>
        <w:rPr>
          <w:rFonts w:ascii="Times New Roman" w:hAnsi="Times New Roman" w:cs="Times New Roman"/>
          <w:sz w:val="24"/>
          <w:szCs w:val="24"/>
        </w:rPr>
      </w:pPr>
      <w:bookmarkStart w:id="25" w:name="P380"/>
      <w:bookmarkEnd w:id="25"/>
    </w:p>
    <w:p w14:paraId="10ABBB2A" w14:textId="26564443" w:rsidR="00272094" w:rsidRDefault="00D967ED" w:rsidP="00A405A4">
      <w:pPr>
        <w:pStyle w:val="ConsPlusNonformat"/>
        <w:jc w:val="center"/>
        <w:rPr>
          <w:rFonts w:ascii="Times New Roman" w:hAnsi="Times New Roman" w:cs="Times New Roman"/>
          <w:sz w:val="24"/>
          <w:szCs w:val="24"/>
        </w:rPr>
      </w:pPr>
      <w:r>
        <w:rPr>
          <w:rFonts w:ascii="Times New Roman" w:hAnsi="Times New Roman" w:cs="Times New Roman"/>
          <w:sz w:val="24"/>
          <w:szCs w:val="24"/>
        </w:rPr>
        <w:t>С</w:t>
      </w:r>
      <w:r w:rsidRPr="00D967ED">
        <w:rPr>
          <w:rFonts w:ascii="Times New Roman" w:hAnsi="Times New Roman" w:cs="Times New Roman"/>
          <w:sz w:val="24"/>
          <w:szCs w:val="24"/>
        </w:rPr>
        <w:t>оглашени</w:t>
      </w:r>
      <w:r>
        <w:rPr>
          <w:rFonts w:ascii="Times New Roman" w:hAnsi="Times New Roman" w:cs="Times New Roman"/>
          <w:sz w:val="24"/>
          <w:szCs w:val="24"/>
        </w:rPr>
        <w:t>е</w:t>
      </w:r>
      <w:r w:rsidRPr="00D967ED">
        <w:rPr>
          <w:rFonts w:ascii="Times New Roman" w:hAnsi="Times New Roman" w:cs="Times New Roman"/>
          <w:sz w:val="24"/>
          <w:szCs w:val="24"/>
        </w:rPr>
        <w:t xml:space="preserve"> о взаимодействии между </w:t>
      </w:r>
      <w:r>
        <w:rPr>
          <w:rFonts w:ascii="Times New Roman" w:hAnsi="Times New Roman" w:cs="Times New Roman"/>
          <w:sz w:val="24"/>
          <w:szCs w:val="24"/>
        </w:rPr>
        <w:t>администрацией города Пыть-Яха</w:t>
      </w:r>
      <w:r w:rsidRPr="00D967ED">
        <w:rPr>
          <w:rFonts w:ascii="Times New Roman" w:hAnsi="Times New Roman" w:cs="Times New Roman"/>
          <w:sz w:val="24"/>
          <w:szCs w:val="24"/>
        </w:rPr>
        <w:t xml:space="preserve"> и организацией (должностным лицом), целью деятельности которых являются защита и представление интересов субъектов предпринимательской и иной экономической деятельности при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 содержащихся в муниципальных нормативных правовых актах</w:t>
      </w:r>
    </w:p>
    <w:p w14:paraId="56858D3D" w14:textId="77777777" w:rsidR="00D967ED" w:rsidRPr="0088248B" w:rsidRDefault="00D967ED" w:rsidP="00A405A4">
      <w:pPr>
        <w:pStyle w:val="ConsPlusNonformat"/>
        <w:jc w:val="center"/>
        <w:rPr>
          <w:rFonts w:ascii="Times New Roman" w:hAnsi="Times New Roman" w:cs="Times New Roman"/>
          <w:sz w:val="24"/>
          <w:szCs w:val="24"/>
        </w:rPr>
      </w:pPr>
    </w:p>
    <w:p w14:paraId="2737E771" w14:textId="77777777" w:rsidR="00272094" w:rsidRPr="0088248B" w:rsidRDefault="00272094">
      <w:pPr>
        <w:pStyle w:val="ConsPlusNonformat"/>
        <w:jc w:val="both"/>
        <w:rPr>
          <w:rFonts w:ascii="Times New Roman" w:hAnsi="Times New Roman" w:cs="Times New Roman"/>
          <w:sz w:val="24"/>
          <w:szCs w:val="24"/>
        </w:rPr>
      </w:pPr>
    </w:p>
    <w:p w14:paraId="26B6A1D5"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Администрация    города   Пыть-Яха</w:t>
      </w:r>
      <w:proofErr w:type="gramStart"/>
      <w:r w:rsidRPr="0088248B">
        <w:rPr>
          <w:rFonts w:ascii="Times New Roman" w:hAnsi="Times New Roman" w:cs="Times New Roman"/>
          <w:sz w:val="24"/>
          <w:szCs w:val="24"/>
        </w:rPr>
        <w:t xml:space="preserve">   (</w:t>
      </w:r>
      <w:proofErr w:type="gramEnd"/>
      <w:r w:rsidRPr="0088248B">
        <w:rPr>
          <w:rFonts w:ascii="Times New Roman" w:hAnsi="Times New Roman" w:cs="Times New Roman"/>
          <w:sz w:val="24"/>
          <w:szCs w:val="24"/>
        </w:rPr>
        <w:t>далее   -   администрация)   в   лице</w:t>
      </w:r>
    </w:p>
    <w:p w14:paraId="476B42AB"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14:paraId="78E96F3D"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14:paraId="2E5D5E30"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(должность, фамилия, имя и отчество руководителя)</w:t>
      </w:r>
    </w:p>
    <w:p w14:paraId="4EF327FC"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действующего на основании _________________________________________________</w:t>
      </w:r>
    </w:p>
    <w:p w14:paraId="6151D280"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(документ, устанавливающий полномочия)</w:t>
      </w:r>
    </w:p>
    <w:p w14:paraId="1B055E2E"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одной стороны, и ________________________________________________________</w:t>
      </w:r>
    </w:p>
    <w:p w14:paraId="37FAD0D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14:paraId="2C2AC8E9"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организации, представляющей интересы</w:t>
      </w:r>
    </w:p>
    <w:p w14:paraId="006A4F57"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предпринимательского, инвестиционного и иного</w:t>
      </w:r>
    </w:p>
    <w:p w14:paraId="0972750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экономического сообщества)</w:t>
      </w:r>
    </w:p>
    <w:p w14:paraId="07005EC5"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в лице ____________________________________________________________________</w:t>
      </w:r>
    </w:p>
    <w:p w14:paraId="344066A6"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14:paraId="25AEBD8B"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(название дол</w:t>
      </w:r>
      <w:r w:rsidR="00A405A4" w:rsidRPr="0088248B">
        <w:rPr>
          <w:rFonts w:ascii="Times New Roman" w:hAnsi="Times New Roman" w:cs="Times New Roman"/>
          <w:sz w:val="24"/>
          <w:szCs w:val="24"/>
        </w:rPr>
        <w:t xml:space="preserve">жности, фамилия, имя и отчество </w:t>
      </w:r>
      <w:r w:rsidRPr="0088248B">
        <w:rPr>
          <w:rFonts w:ascii="Times New Roman" w:hAnsi="Times New Roman" w:cs="Times New Roman"/>
          <w:sz w:val="24"/>
          <w:szCs w:val="24"/>
        </w:rPr>
        <w:t>представителя органи</w:t>
      </w:r>
      <w:r w:rsidR="00A405A4" w:rsidRPr="0088248B">
        <w:rPr>
          <w:rFonts w:ascii="Times New Roman" w:hAnsi="Times New Roman" w:cs="Times New Roman"/>
          <w:sz w:val="24"/>
          <w:szCs w:val="24"/>
        </w:rPr>
        <w:t xml:space="preserve">зации, представляющего интересы </w:t>
      </w:r>
      <w:r w:rsidRPr="0088248B">
        <w:rPr>
          <w:rFonts w:ascii="Times New Roman" w:hAnsi="Times New Roman" w:cs="Times New Roman"/>
          <w:sz w:val="24"/>
          <w:szCs w:val="24"/>
        </w:rPr>
        <w:t>предпринимательского, инвестицио</w:t>
      </w:r>
      <w:r w:rsidR="00A405A4" w:rsidRPr="0088248B">
        <w:rPr>
          <w:rFonts w:ascii="Times New Roman" w:hAnsi="Times New Roman" w:cs="Times New Roman"/>
          <w:sz w:val="24"/>
          <w:szCs w:val="24"/>
        </w:rPr>
        <w:t xml:space="preserve">нного и иного экономического сообщества) </w:t>
      </w:r>
      <w:r w:rsidRPr="0088248B">
        <w:rPr>
          <w:rFonts w:ascii="Times New Roman" w:hAnsi="Times New Roman" w:cs="Times New Roman"/>
          <w:sz w:val="24"/>
          <w:szCs w:val="24"/>
        </w:rPr>
        <w:t>действующего на основании ________________________________________________,</w:t>
      </w:r>
    </w:p>
    <w:p w14:paraId="3BAA476A"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документа, устанавливающего полномочия)</w:t>
      </w:r>
    </w:p>
    <w:p w14:paraId="0E827B66"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с   другой   </w:t>
      </w:r>
      <w:proofErr w:type="gramStart"/>
      <w:r w:rsidRPr="0088248B">
        <w:rPr>
          <w:rFonts w:ascii="Times New Roman" w:hAnsi="Times New Roman" w:cs="Times New Roman"/>
          <w:sz w:val="24"/>
          <w:szCs w:val="24"/>
        </w:rPr>
        <w:t>стороны,  именуемые</w:t>
      </w:r>
      <w:proofErr w:type="gramEnd"/>
      <w:r w:rsidRPr="0088248B">
        <w:rPr>
          <w:rFonts w:ascii="Times New Roman" w:hAnsi="Times New Roman" w:cs="Times New Roman"/>
          <w:sz w:val="24"/>
          <w:szCs w:val="24"/>
        </w:rPr>
        <w:t xml:space="preserve">  совместно  Стороны,  заключили  настоящее</w:t>
      </w:r>
    </w:p>
    <w:p w14:paraId="3EC4B79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Соглашение о нижеследующем:</w:t>
      </w:r>
    </w:p>
    <w:p w14:paraId="1BC41D42" w14:textId="77777777" w:rsidR="00272094" w:rsidRPr="0088248B" w:rsidRDefault="00272094">
      <w:pPr>
        <w:pStyle w:val="ConsPlusNormal"/>
        <w:jc w:val="both"/>
        <w:rPr>
          <w:rFonts w:ascii="Times New Roman" w:hAnsi="Times New Roman" w:cs="Times New Roman"/>
          <w:sz w:val="24"/>
          <w:szCs w:val="24"/>
        </w:rPr>
      </w:pPr>
    </w:p>
    <w:p w14:paraId="4DA33B0D" w14:textId="77777777"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I. Предмет Соглашения</w:t>
      </w:r>
    </w:p>
    <w:p w14:paraId="0A1D45E8" w14:textId="77777777" w:rsidR="00272094" w:rsidRPr="0088248B" w:rsidRDefault="00272094">
      <w:pPr>
        <w:pStyle w:val="ConsPlusNormal"/>
        <w:jc w:val="both"/>
        <w:rPr>
          <w:rFonts w:ascii="Times New Roman" w:hAnsi="Times New Roman" w:cs="Times New Roman"/>
          <w:sz w:val="24"/>
          <w:szCs w:val="24"/>
        </w:rPr>
      </w:pPr>
    </w:p>
    <w:p w14:paraId="200F8324" w14:textId="03D94EBE" w:rsidR="00272094" w:rsidRPr="00AA1B8D" w:rsidRDefault="00272094">
      <w:pPr>
        <w:pStyle w:val="ConsPlusNormal"/>
        <w:ind w:firstLine="540"/>
        <w:jc w:val="both"/>
        <w:rPr>
          <w:rFonts w:ascii="Times New Roman" w:hAnsi="Times New Roman" w:cs="Times New Roman"/>
          <w:sz w:val="26"/>
          <w:szCs w:val="26"/>
        </w:rPr>
      </w:pPr>
      <w:r w:rsidRPr="00AA1B8D">
        <w:rPr>
          <w:rFonts w:ascii="Times New Roman" w:hAnsi="Times New Roman" w:cs="Times New Roman"/>
          <w:sz w:val="26"/>
          <w:szCs w:val="26"/>
        </w:rPr>
        <w:t>4.6.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экспертизы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14:paraId="0E26B5DA" w14:textId="77777777" w:rsidR="00272094" w:rsidRPr="0088248B" w:rsidRDefault="00272094">
      <w:pPr>
        <w:pStyle w:val="ConsPlusNormal"/>
        <w:jc w:val="both"/>
        <w:rPr>
          <w:rFonts w:ascii="Times New Roman" w:hAnsi="Times New Roman" w:cs="Times New Roman"/>
          <w:sz w:val="24"/>
          <w:szCs w:val="24"/>
        </w:rPr>
      </w:pPr>
    </w:p>
    <w:p w14:paraId="7E1B2164" w14:textId="77777777"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4. Обязанности Сторон</w:t>
      </w:r>
    </w:p>
    <w:p w14:paraId="71DCF82E" w14:textId="77777777" w:rsidR="00272094" w:rsidRPr="0088248B" w:rsidRDefault="00272094">
      <w:pPr>
        <w:pStyle w:val="ConsPlusNormal"/>
        <w:jc w:val="both"/>
        <w:rPr>
          <w:rFonts w:ascii="Times New Roman" w:hAnsi="Times New Roman" w:cs="Times New Roman"/>
          <w:sz w:val="24"/>
          <w:szCs w:val="24"/>
        </w:rPr>
      </w:pPr>
    </w:p>
    <w:p w14:paraId="4529EA7B"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2.1. Администрация:</w:t>
      </w:r>
    </w:p>
    <w:p w14:paraId="74154E91" w14:textId="4AEA25CE"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 xml:space="preserve">обеспечивает направление уведомления о проведении публичной консультации, </w:t>
      </w:r>
      <w:r w:rsidR="00272094" w:rsidRPr="00AA1B8D">
        <w:rPr>
          <w:rFonts w:ascii="Times New Roman" w:hAnsi="Times New Roman" w:cs="Times New Roman"/>
          <w:sz w:val="26"/>
          <w:szCs w:val="26"/>
        </w:rPr>
        <w:lastRenderedPageBreak/>
        <w:t>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пояснительной записки к нему, а также перечня вопросов, предлагаемых к обсуждению в ходе публичных консультаций или опросного листа участников;</w:t>
      </w:r>
    </w:p>
    <w:p w14:paraId="7074015E" w14:textId="7FB6524A"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рассматривает предложения и замечания субъектов предпринимательской, инвестиционной и иной экономической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результаты рассмотрения которых оформляет сводом предложений;</w:t>
      </w:r>
    </w:p>
    <w:p w14:paraId="2D65542F" w14:textId="107FCFA1"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определяет лиц, ответственных за взаимодействие между администрацией города и представителями предпринимательского, инвестиционного и иного экономического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14:paraId="235B4B3E" w14:textId="124D18F3"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обеспечивает организационно-техническое сопровождение реализации настоящего Соглашения.</w:t>
      </w:r>
    </w:p>
    <w:p w14:paraId="00625DE6"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2.2. Организации, представляющие интересы предпринимательского, инвестиционного и иного экономического сообщества:</w:t>
      </w:r>
    </w:p>
    <w:p w14:paraId="58B8E1E6" w14:textId="32C2E45D"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14:paraId="47BF07E0" w14:textId="79BFA590"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инвестиционного и иного экономического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14:paraId="069E0401" w14:textId="483F8717"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 xml:space="preserve">направляют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ежегодные планы проведения экспертизы муниципальных нормативных правовых актов, а также относительно </w:t>
      </w:r>
      <w:r w:rsidR="00272094" w:rsidRPr="00AA1B8D">
        <w:rPr>
          <w:rFonts w:ascii="Times New Roman" w:hAnsi="Times New Roman" w:cs="Times New Roman"/>
          <w:sz w:val="26"/>
          <w:szCs w:val="26"/>
        </w:rPr>
        <w:lastRenderedPageBreak/>
        <w:t>положений муниципального нормативного правового акта необоснованно затрудняющих осуществление предпринимательской, инвестиционной и иной экономической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инвестиционной и иной экономической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14:paraId="770C55DA" w14:textId="482E47E9"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администрацию города;</w:t>
      </w:r>
    </w:p>
    <w:p w14:paraId="2F4694F1" w14:textId="32898538"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размещают на своих официальных сайтах в информационно-телекоммуникационной сети Интернет информацию об оценке регулирующего воздействия проектов муниципальных нормативных правовых актов, экспертизе муниципальных нормативных правовых актов;</w:t>
      </w:r>
    </w:p>
    <w:p w14:paraId="41CCA80F" w14:textId="60C88B6F"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представляют предложения по вопросам проведения оценки регулирующего воздействия проектов муниципальных нормативных правовых актов, экспертизе муниципальных нормативных правовых актов.</w:t>
      </w:r>
    </w:p>
    <w:p w14:paraId="63581E5D" w14:textId="77777777" w:rsidR="001C5BEA" w:rsidRPr="00AA1B8D" w:rsidRDefault="001C5BEA" w:rsidP="00AA1B8D">
      <w:pPr>
        <w:pStyle w:val="ConsPlusNormal"/>
        <w:spacing w:line="360" w:lineRule="auto"/>
        <w:jc w:val="center"/>
        <w:rPr>
          <w:rFonts w:ascii="Times New Roman" w:hAnsi="Times New Roman" w:cs="Times New Roman"/>
          <w:sz w:val="26"/>
          <w:szCs w:val="26"/>
        </w:rPr>
      </w:pPr>
    </w:p>
    <w:p w14:paraId="4691CA99" w14:textId="77777777" w:rsidR="00272094" w:rsidRPr="00AA1B8D" w:rsidRDefault="00272094" w:rsidP="00AA1B8D">
      <w:pPr>
        <w:pStyle w:val="ConsPlusNormal"/>
        <w:spacing w:line="360" w:lineRule="auto"/>
        <w:jc w:val="center"/>
        <w:rPr>
          <w:rFonts w:ascii="Times New Roman" w:hAnsi="Times New Roman" w:cs="Times New Roman"/>
          <w:sz w:val="26"/>
          <w:szCs w:val="26"/>
        </w:rPr>
      </w:pPr>
      <w:r w:rsidRPr="00AA1B8D">
        <w:rPr>
          <w:rFonts w:ascii="Times New Roman" w:hAnsi="Times New Roman" w:cs="Times New Roman"/>
          <w:sz w:val="26"/>
          <w:szCs w:val="26"/>
        </w:rPr>
        <w:t>4. Права Сторон</w:t>
      </w:r>
    </w:p>
    <w:p w14:paraId="6216303D" w14:textId="77777777" w:rsidR="00272094" w:rsidRPr="00E27A09" w:rsidRDefault="00272094">
      <w:pPr>
        <w:pStyle w:val="ConsPlusNormal"/>
        <w:jc w:val="both"/>
        <w:rPr>
          <w:rFonts w:ascii="Times New Roman" w:hAnsi="Times New Roman" w:cs="Times New Roman"/>
          <w:sz w:val="24"/>
          <w:szCs w:val="24"/>
        </w:rPr>
      </w:pPr>
    </w:p>
    <w:p w14:paraId="08457A24"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3.1. Администрация вправе:</w:t>
      </w:r>
    </w:p>
    <w:p w14:paraId="6C6B72B8" w14:textId="5D27F645"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 xml:space="preserve">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инвестиционной и иной экономической деятельности на соблюдение требований законодательства, сведений о развитии предпринимательской, инвестиционной и иной экономической деятельности в отдельных отраслях, о качественном и количественном составе субъектов предпринимательской, инвестиционной и иной экономической деятельности в отдельных отраслях, иных сведений, необходимых для оценки регулирующего воздействия проектов </w:t>
      </w:r>
      <w:r w:rsidR="00272094" w:rsidRPr="00AA1B8D">
        <w:rPr>
          <w:rFonts w:ascii="Times New Roman" w:hAnsi="Times New Roman" w:cs="Times New Roman"/>
          <w:sz w:val="26"/>
          <w:szCs w:val="26"/>
        </w:rPr>
        <w:lastRenderedPageBreak/>
        <w:t>муниципальных нормативных правовых актов, экспертизы муниципальных нормативных правовых актов;</w:t>
      </w:r>
    </w:p>
    <w:p w14:paraId="711CED29" w14:textId="611F8C0E"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запрашивать у организаций, представляющих интересы предпринимательского, инвестиционного и иного экономического сообщества, предложения, необходимые для формирования планов проведения экспертизы муниципальных нормативных правовых актов;</w:t>
      </w:r>
    </w:p>
    <w:p w14:paraId="7DC32285" w14:textId="124CF0DF"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инвестиционного и иного экономического сообщества,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14:paraId="4210466C"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3.2. Организации, представляющие интересы предпринимательского, инвестиционного и иного экономического сообщества, вправе:</w:t>
      </w:r>
    </w:p>
    <w:p w14:paraId="056A6BB0" w14:textId="2CC15130"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направлять в администрацию города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и предложения по совершенствованию института оценки регулирующего воздействия в городе Пыть-Яхе;</w:t>
      </w:r>
    </w:p>
    <w:p w14:paraId="5EB1F93B" w14:textId="0F545E6E"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запрашивать в администрации города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w:t>
      </w:r>
      <w:r w:rsidR="00AB487A" w:rsidRPr="00AA1B8D">
        <w:rPr>
          <w:rFonts w:ascii="Times New Roman" w:hAnsi="Times New Roman" w:cs="Times New Roman"/>
          <w:sz w:val="26"/>
          <w:szCs w:val="26"/>
        </w:rPr>
        <w:t>ьных нормативных правовых актов и</w:t>
      </w:r>
      <w:r w:rsidR="00272094" w:rsidRPr="00AA1B8D">
        <w:rPr>
          <w:rFonts w:ascii="Times New Roman" w:hAnsi="Times New Roman" w:cs="Times New Roman"/>
          <w:sz w:val="26"/>
          <w:szCs w:val="26"/>
        </w:rPr>
        <w:t xml:space="preserve"> экспертизы муниципальных нормативных правовых актов, информационные материалы о деятельности </w:t>
      </w:r>
      <w:r w:rsidR="00272094" w:rsidRPr="00AA1B8D">
        <w:rPr>
          <w:rFonts w:ascii="Times New Roman" w:hAnsi="Times New Roman" w:cs="Times New Roman"/>
          <w:sz w:val="26"/>
          <w:szCs w:val="26"/>
        </w:rPr>
        <w:lastRenderedPageBreak/>
        <w:t>администрации города по оценке регулирующего воздействия проектов муниципальных нормативны</w:t>
      </w:r>
      <w:r w:rsidR="00AB487A" w:rsidRPr="00AA1B8D">
        <w:rPr>
          <w:rFonts w:ascii="Times New Roman" w:hAnsi="Times New Roman" w:cs="Times New Roman"/>
          <w:sz w:val="26"/>
          <w:szCs w:val="26"/>
        </w:rPr>
        <w:t>х правовых актов</w:t>
      </w:r>
      <w:r w:rsidR="00272094" w:rsidRPr="00AA1B8D">
        <w:rPr>
          <w:rFonts w:ascii="Times New Roman" w:hAnsi="Times New Roman" w:cs="Times New Roman"/>
          <w:sz w:val="26"/>
          <w:szCs w:val="26"/>
        </w:rPr>
        <w:t xml:space="preserve"> </w:t>
      </w:r>
      <w:r w:rsidR="00AB487A" w:rsidRPr="00AA1B8D">
        <w:rPr>
          <w:rFonts w:ascii="Times New Roman" w:hAnsi="Times New Roman" w:cs="Times New Roman"/>
          <w:sz w:val="26"/>
          <w:szCs w:val="26"/>
        </w:rPr>
        <w:t xml:space="preserve">и </w:t>
      </w:r>
      <w:r w:rsidR="00272094" w:rsidRPr="00AA1B8D">
        <w:rPr>
          <w:rFonts w:ascii="Times New Roman" w:hAnsi="Times New Roman" w:cs="Times New Roman"/>
          <w:sz w:val="26"/>
          <w:szCs w:val="26"/>
        </w:rPr>
        <w:t>экспертизе муниципальных нормативных правовых актов;</w:t>
      </w:r>
    </w:p>
    <w:p w14:paraId="6CB33269" w14:textId="32B75A15"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принимать участие в совещаниях, круглых столах и иных мероприятиях, проводимых администрацией города,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14:paraId="31A1C827" w14:textId="77777777" w:rsidR="001C5BEA" w:rsidRPr="00AA1B8D" w:rsidRDefault="001C5BEA" w:rsidP="00AA1B8D">
      <w:pPr>
        <w:pStyle w:val="ConsPlusNormal"/>
        <w:spacing w:line="360" w:lineRule="auto"/>
        <w:jc w:val="both"/>
        <w:rPr>
          <w:rFonts w:ascii="Times New Roman" w:hAnsi="Times New Roman" w:cs="Times New Roman"/>
          <w:sz w:val="26"/>
          <w:szCs w:val="26"/>
        </w:rPr>
      </w:pPr>
    </w:p>
    <w:p w14:paraId="26884A20" w14:textId="77777777" w:rsidR="00272094" w:rsidRPr="00AA1B8D" w:rsidRDefault="00272094" w:rsidP="00AA1B8D">
      <w:pPr>
        <w:pStyle w:val="ConsPlusNormal"/>
        <w:spacing w:line="360" w:lineRule="auto"/>
        <w:jc w:val="center"/>
        <w:rPr>
          <w:rFonts w:ascii="Times New Roman" w:hAnsi="Times New Roman" w:cs="Times New Roman"/>
          <w:sz w:val="26"/>
          <w:szCs w:val="26"/>
        </w:rPr>
      </w:pPr>
      <w:r w:rsidRPr="00AA1B8D">
        <w:rPr>
          <w:rFonts w:ascii="Times New Roman" w:hAnsi="Times New Roman" w:cs="Times New Roman"/>
          <w:sz w:val="26"/>
          <w:szCs w:val="26"/>
        </w:rPr>
        <w:t>IV. Заключительные положения</w:t>
      </w:r>
    </w:p>
    <w:p w14:paraId="55906BD1" w14:textId="77777777" w:rsidR="00272094" w:rsidRPr="00AA1B8D" w:rsidRDefault="00272094" w:rsidP="00AA1B8D">
      <w:pPr>
        <w:pStyle w:val="ConsPlusNormal"/>
        <w:spacing w:line="360" w:lineRule="auto"/>
        <w:jc w:val="both"/>
        <w:rPr>
          <w:rFonts w:ascii="Times New Roman" w:hAnsi="Times New Roman" w:cs="Times New Roman"/>
          <w:sz w:val="26"/>
          <w:szCs w:val="26"/>
        </w:rPr>
      </w:pPr>
    </w:p>
    <w:p w14:paraId="208501A0"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4.1. Соглашение заключается сроком на два года и вступает в силу с момента его подписания.</w:t>
      </w:r>
    </w:p>
    <w:p w14:paraId="299C22A8"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4.2. Дополнения и изменения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14:paraId="65EA3E1A"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4.3. Споры и разногласия, возникающие при исполнении условий Соглашения, разрешаются путем переговоров.</w:t>
      </w:r>
    </w:p>
    <w:p w14:paraId="665D58B0"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4.4. Соглашение может быть расторгнуто по инициативе любой из Сторон, при этом она должна письменно уведомить другую Сторону не менее чем за три месяца до предполагаемой даты прекращения действия Соглашения.</w:t>
      </w:r>
    </w:p>
    <w:p w14:paraId="262051B3"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14:paraId="40EAF9DF"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4.6. Настоящее Соглашение составлено в двух экземплярах, имеющих равную юридическую силу, по одному для каждой из Сторон.</w:t>
      </w:r>
    </w:p>
    <w:p w14:paraId="1180C28C" w14:textId="77777777"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289"/>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9"/>
        <w:gridCol w:w="268"/>
        <w:gridCol w:w="3800"/>
      </w:tblGrid>
      <w:tr w:rsidR="00272094" w:rsidRPr="00272094" w14:paraId="13943A29" w14:textId="77777777" w:rsidTr="006930DB">
        <w:trPr>
          <w:trHeight w:val="2281"/>
        </w:trPr>
        <w:tc>
          <w:tcPr>
            <w:tcW w:w="3889" w:type="dxa"/>
            <w:tcBorders>
              <w:top w:val="single" w:sz="4" w:space="0" w:color="auto"/>
              <w:left w:val="nil"/>
              <w:bottom w:val="nil"/>
              <w:right w:val="nil"/>
            </w:tcBorders>
          </w:tcPr>
          <w:p w14:paraId="13B422DE"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Наименование органа местного самоуправления муниципального образования</w:t>
            </w:r>
          </w:p>
          <w:p w14:paraId="00AA665C" w14:textId="77777777" w:rsidR="00272094" w:rsidRPr="00272094" w:rsidRDefault="00272094" w:rsidP="00272094">
            <w:pPr>
              <w:pStyle w:val="ConsPlusNormal"/>
              <w:rPr>
                <w:rFonts w:ascii="Times New Roman" w:hAnsi="Times New Roman" w:cs="Times New Roman"/>
                <w:sz w:val="24"/>
                <w:szCs w:val="24"/>
              </w:rPr>
            </w:pPr>
          </w:p>
          <w:p w14:paraId="24258462"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 должность, фамилия, имя и отчество руководителя</w:t>
            </w:r>
          </w:p>
          <w:p w14:paraId="4E54567A"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c>
          <w:tcPr>
            <w:tcW w:w="268" w:type="dxa"/>
            <w:tcBorders>
              <w:top w:val="nil"/>
              <w:left w:val="nil"/>
              <w:bottom w:val="nil"/>
              <w:right w:val="nil"/>
            </w:tcBorders>
          </w:tcPr>
          <w:p w14:paraId="1486787A" w14:textId="77777777" w:rsidR="00272094" w:rsidRPr="00272094" w:rsidRDefault="00272094" w:rsidP="00272094">
            <w:pPr>
              <w:pStyle w:val="ConsPlusNormal"/>
              <w:rPr>
                <w:rFonts w:ascii="Times New Roman" w:hAnsi="Times New Roman" w:cs="Times New Roman"/>
                <w:sz w:val="24"/>
                <w:szCs w:val="24"/>
              </w:rPr>
            </w:pPr>
          </w:p>
        </w:tc>
        <w:tc>
          <w:tcPr>
            <w:tcW w:w="3800" w:type="dxa"/>
            <w:tcBorders>
              <w:top w:val="single" w:sz="4" w:space="0" w:color="auto"/>
              <w:left w:val="nil"/>
              <w:bottom w:val="nil"/>
              <w:right w:val="nil"/>
            </w:tcBorders>
          </w:tcPr>
          <w:p w14:paraId="05C89C91"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представляющей интересы</w:t>
            </w:r>
          </w:p>
          <w:p w14:paraId="7C2B1BA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предпринимательского, инвестиционного и иного экономического сообщества</w:t>
            </w:r>
          </w:p>
          <w:p w14:paraId="1CD09941"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 должность, фамилия, имя и отчество представителя организации</w:t>
            </w:r>
          </w:p>
          <w:p w14:paraId="0994267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r>
    </w:tbl>
    <w:p w14:paraId="388800B3" w14:textId="77777777" w:rsidR="001C5BEA" w:rsidRDefault="001C5BEA" w:rsidP="006930DB">
      <w:pPr>
        <w:pStyle w:val="ConsPlusNormal"/>
        <w:ind w:firstLine="540"/>
        <w:jc w:val="center"/>
        <w:rPr>
          <w:rFonts w:ascii="Times New Roman" w:hAnsi="Times New Roman" w:cs="Times New Roman"/>
          <w:sz w:val="24"/>
          <w:szCs w:val="24"/>
        </w:rPr>
      </w:pPr>
    </w:p>
    <w:p w14:paraId="548FA9A5" w14:textId="5800B2F1" w:rsidR="00272094" w:rsidRPr="00272094" w:rsidRDefault="001C5BEA" w:rsidP="006930DB">
      <w:pPr>
        <w:pStyle w:val="ConsPlusNormal"/>
        <w:ind w:firstLine="540"/>
        <w:jc w:val="center"/>
        <w:rPr>
          <w:rFonts w:ascii="Times New Roman" w:hAnsi="Times New Roman" w:cs="Times New Roman"/>
          <w:sz w:val="24"/>
          <w:szCs w:val="24"/>
        </w:rPr>
        <w:sectPr w:rsidR="00272094" w:rsidRPr="00272094" w:rsidSect="000A51C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pPr>
      <w:r>
        <w:rPr>
          <w:rFonts w:ascii="Times New Roman" w:hAnsi="Times New Roman" w:cs="Times New Roman"/>
          <w:sz w:val="24"/>
          <w:szCs w:val="24"/>
        </w:rPr>
        <w:t>Подписи сторо</w:t>
      </w:r>
      <w:r w:rsidR="00E04425">
        <w:rPr>
          <w:rFonts w:ascii="Times New Roman" w:hAnsi="Times New Roman" w:cs="Times New Roman"/>
          <w:sz w:val="24"/>
          <w:szCs w:val="24"/>
        </w:rPr>
        <w:t>н</w:t>
      </w:r>
    </w:p>
    <w:p w14:paraId="266BF7E2" w14:textId="142ECAB1" w:rsidR="00272094" w:rsidRPr="00AA1B8D" w:rsidRDefault="00272094" w:rsidP="00CC1851">
      <w:pPr>
        <w:spacing w:after="0"/>
        <w:jc w:val="right"/>
        <w:rPr>
          <w:rFonts w:ascii="Times New Roman" w:hAnsi="Times New Roman" w:cs="Times New Roman"/>
          <w:sz w:val="28"/>
          <w:szCs w:val="28"/>
        </w:rPr>
      </w:pPr>
      <w:r w:rsidRPr="00AA1B8D">
        <w:rPr>
          <w:rFonts w:ascii="Times New Roman" w:hAnsi="Times New Roman" w:cs="Times New Roman"/>
          <w:sz w:val="28"/>
          <w:szCs w:val="28"/>
        </w:rPr>
        <w:lastRenderedPageBreak/>
        <w:t xml:space="preserve">Приложение </w:t>
      </w:r>
      <w:r w:rsidR="00CC1851" w:rsidRPr="00AA1B8D">
        <w:rPr>
          <w:rFonts w:ascii="Times New Roman" w:hAnsi="Times New Roman" w:cs="Times New Roman"/>
          <w:sz w:val="28"/>
          <w:szCs w:val="28"/>
        </w:rPr>
        <w:t>№</w:t>
      </w:r>
      <w:r w:rsidRPr="00AA1B8D">
        <w:rPr>
          <w:rFonts w:ascii="Times New Roman" w:hAnsi="Times New Roman" w:cs="Times New Roman"/>
          <w:sz w:val="28"/>
          <w:szCs w:val="28"/>
        </w:rPr>
        <w:t xml:space="preserve"> 3</w:t>
      </w:r>
    </w:p>
    <w:p w14:paraId="171163E2" w14:textId="77777777" w:rsidR="00272094" w:rsidRPr="00AA1B8D" w:rsidRDefault="00272094" w:rsidP="00CC1851">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11319338"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города Пыть-Яха</w:t>
      </w:r>
    </w:p>
    <w:p w14:paraId="172D3660" w14:textId="3C8BAEBB" w:rsidR="007E5A64" w:rsidRPr="007E5A64" w:rsidRDefault="009F7372" w:rsidP="007E5A64">
      <w:pPr>
        <w:pStyle w:val="ConsPlusNormal"/>
        <w:jc w:val="both"/>
        <w:rPr>
          <w:rFonts w:ascii="Times New Roman" w:hAnsi="Times New Roman" w:cs="Times New Roman"/>
          <w:sz w:val="28"/>
          <w:szCs w:val="28"/>
        </w:rPr>
      </w:pP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Pr="00AA1B8D">
        <w:rPr>
          <w:rFonts w:ascii="Times New Roman" w:hAnsi="Times New Roman" w:cs="Times New Roman"/>
          <w:sz w:val="28"/>
          <w:szCs w:val="28"/>
        </w:rPr>
        <w:tab/>
      </w:r>
      <w:r w:rsidR="007E5A64" w:rsidRPr="007E5A64">
        <w:rPr>
          <w:rFonts w:ascii="Times New Roman" w:hAnsi="Times New Roman" w:cs="Times New Roman"/>
          <w:sz w:val="28"/>
          <w:szCs w:val="28"/>
        </w:rPr>
        <w:t>от 29.08.2023 № 244-па</w:t>
      </w:r>
    </w:p>
    <w:p w14:paraId="39D532BC" w14:textId="20A22A7D" w:rsidR="00272094" w:rsidRPr="00AA1B8D" w:rsidRDefault="00272094">
      <w:pPr>
        <w:pStyle w:val="ConsPlusNormal"/>
        <w:jc w:val="both"/>
        <w:rPr>
          <w:rFonts w:ascii="Times New Roman" w:hAnsi="Times New Roman" w:cs="Times New Roman"/>
          <w:sz w:val="28"/>
          <w:szCs w:val="28"/>
        </w:rPr>
      </w:pPr>
    </w:p>
    <w:p w14:paraId="430834A2" w14:textId="77777777" w:rsidR="00272094" w:rsidRPr="00272094" w:rsidRDefault="00272094">
      <w:pPr>
        <w:pStyle w:val="ConsPlusNormal"/>
        <w:jc w:val="center"/>
        <w:rPr>
          <w:rFonts w:ascii="Times New Roman" w:hAnsi="Times New Roman" w:cs="Times New Roman"/>
          <w:sz w:val="24"/>
          <w:szCs w:val="24"/>
        </w:rPr>
      </w:pPr>
      <w:bookmarkStart w:id="26" w:name="P472"/>
      <w:bookmarkEnd w:id="26"/>
      <w:r w:rsidRPr="00272094">
        <w:rPr>
          <w:rFonts w:ascii="Times New Roman" w:hAnsi="Times New Roman" w:cs="Times New Roman"/>
          <w:sz w:val="24"/>
          <w:szCs w:val="24"/>
        </w:rPr>
        <w:t>ФОРМА</w:t>
      </w:r>
    </w:p>
    <w:p w14:paraId="2CD804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оценки</w:t>
      </w:r>
    </w:p>
    <w:p w14:paraId="7621CD0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проекта муниципального</w:t>
      </w:r>
    </w:p>
    <w:p w14:paraId="09C299B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09901983"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8"/>
        <w:gridCol w:w="3685"/>
      </w:tblGrid>
      <w:tr w:rsidR="00272094" w:rsidRPr="00272094" w14:paraId="37569C93" w14:textId="77777777">
        <w:tc>
          <w:tcPr>
            <w:tcW w:w="9063" w:type="dxa"/>
            <w:gridSpan w:val="2"/>
          </w:tcPr>
          <w:p w14:paraId="782F7F1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Сроки проведения публичного обсуждения проекта</w:t>
            </w:r>
          </w:p>
          <w:p w14:paraId="512C9B8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tc>
      </w:tr>
      <w:tr w:rsidR="00272094" w:rsidRPr="00272094" w14:paraId="573F63A8" w14:textId="77777777">
        <w:tc>
          <w:tcPr>
            <w:tcW w:w="5378" w:type="dxa"/>
          </w:tcPr>
          <w:p w14:paraId="10C17EC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начало:</w:t>
            </w:r>
          </w:p>
        </w:tc>
        <w:tc>
          <w:tcPr>
            <w:tcW w:w="3685" w:type="dxa"/>
          </w:tcPr>
          <w:p w14:paraId="6A298E2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14:paraId="2D50CE76" w14:textId="77777777">
        <w:tc>
          <w:tcPr>
            <w:tcW w:w="5378" w:type="dxa"/>
          </w:tcPr>
          <w:p w14:paraId="35DEF6A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окончание:</w:t>
            </w:r>
          </w:p>
        </w:tc>
        <w:tc>
          <w:tcPr>
            <w:tcW w:w="3685" w:type="dxa"/>
          </w:tcPr>
          <w:p w14:paraId="45AA321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14:paraId="6A958755" w14:textId="77777777">
        <w:tc>
          <w:tcPr>
            <w:tcW w:w="9063" w:type="dxa"/>
            <w:gridSpan w:val="2"/>
          </w:tcPr>
          <w:p w14:paraId="100D557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272094" w:rsidRPr="00272094" w14:paraId="1631F915" w14:textId="77777777">
        <w:tc>
          <w:tcPr>
            <w:tcW w:w="5378" w:type="dxa"/>
          </w:tcPr>
          <w:p w14:paraId="0575A97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из них</w:t>
            </w:r>
          </w:p>
        </w:tc>
        <w:tc>
          <w:tcPr>
            <w:tcW w:w="3685" w:type="dxa"/>
          </w:tcPr>
          <w:p w14:paraId="0DF1F4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указывается количество</w:t>
            </w:r>
          </w:p>
        </w:tc>
      </w:tr>
      <w:tr w:rsidR="00272094" w:rsidRPr="00272094" w14:paraId="123AB7B7" w14:textId="77777777">
        <w:tc>
          <w:tcPr>
            <w:tcW w:w="5378" w:type="dxa"/>
          </w:tcPr>
          <w:p w14:paraId="162D6915"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полностью</w:t>
            </w:r>
          </w:p>
        </w:tc>
        <w:tc>
          <w:tcPr>
            <w:tcW w:w="3685" w:type="dxa"/>
          </w:tcPr>
          <w:p w14:paraId="672504EC" w14:textId="77777777" w:rsidR="00272094" w:rsidRPr="00272094" w:rsidRDefault="00272094">
            <w:pPr>
              <w:pStyle w:val="ConsPlusNormal"/>
              <w:rPr>
                <w:rFonts w:ascii="Times New Roman" w:hAnsi="Times New Roman" w:cs="Times New Roman"/>
                <w:sz w:val="24"/>
                <w:szCs w:val="24"/>
              </w:rPr>
            </w:pPr>
          </w:p>
        </w:tc>
      </w:tr>
      <w:tr w:rsidR="00272094" w:rsidRPr="00272094" w14:paraId="6BD12E64" w14:textId="77777777">
        <w:tc>
          <w:tcPr>
            <w:tcW w:w="5378" w:type="dxa"/>
          </w:tcPr>
          <w:p w14:paraId="71A6A31F"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частично</w:t>
            </w:r>
          </w:p>
        </w:tc>
        <w:tc>
          <w:tcPr>
            <w:tcW w:w="3685" w:type="dxa"/>
          </w:tcPr>
          <w:p w14:paraId="20CCCC95" w14:textId="77777777" w:rsidR="00272094" w:rsidRPr="00272094" w:rsidRDefault="00272094">
            <w:pPr>
              <w:pStyle w:val="ConsPlusNormal"/>
              <w:rPr>
                <w:rFonts w:ascii="Times New Roman" w:hAnsi="Times New Roman" w:cs="Times New Roman"/>
                <w:sz w:val="24"/>
                <w:szCs w:val="24"/>
              </w:rPr>
            </w:pPr>
          </w:p>
        </w:tc>
      </w:tr>
      <w:tr w:rsidR="00272094" w:rsidRPr="00272094" w14:paraId="4CC7E291" w14:textId="77777777">
        <w:tc>
          <w:tcPr>
            <w:tcW w:w="5378" w:type="dxa"/>
          </w:tcPr>
          <w:p w14:paraId="52EDB05B"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не учтено</w:t>
            </w:r>
          </w:p>
        </w:tc>
        <w:tc>
          <w:tcPr>
            <w:tcW w:w="3685" w:type="dxa"/>
          </w:tcPr>
          <w:p w14:paraId="039380FB" w14:textId="77777777" w:rsidR="00272094" w:rsidRPr="00272094" w:rsidRDefault="00272094">
            <w:pPr>
              <w:pStyle w:val="ConsPlusNormal"/>
              <w:rPr>
                <w:rFonts w:ascii="Times New Roman" w:hAnsi="Times New Roman" w:cs="Times New Roman"/>
                <w:sz w:val="24"/>
                <w:szCs w:val="24"/>
              </w:rPr>
            </w:pPr>
          </w:p>
        </w:tc>
      </w:tr>
    </w:tbl>
    <w:p w14:paraId="2B4BB629" w14:textId="77777777" w:rsidR="00272094" w:rsidRPr="00272094" w:rsidRDefault="00272094">
      <w:pPr>
        <w:pStyle w:val="ConsPlusNormal"/>
        <w:jc w:val="both"/>
        <w:rPr>
          <w:rFonts w:ascii="Times New Roman" w:hAnsi="Times New Roman" w:cs="Times New Roman"/>
          <w:sz w:val="24"/>
          <w:szCs w:val="24"/>
        </w:rPr>
      </w:pPr>
    </w:p>
    <w:p w14:paraId="1298027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 Общая информация</w:t>
      </w:r>
    </w:p>
    <w:p w14:paraId="6CA2375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5"/>
        <w:gridCol w:w="3527"/>
        <w:gridCol w:w="4876"/>
      </w:tblGrid>
      <w:tr w:rsidR="00272094" w:rsidRPr="00272094" w14:paraId="16D7D7CC" w14:textId="77777777">
        <w:tc>
          <w:tcPr>
            <w:tcW w:w="655" w:type="dxa"/>
          </w:tcPr>
          <w:p w14:paraId="2632B8D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w:t>
            </w:r>
          </w:p>
        </w:tc>
        <w:tc>
          <w:tcPr>
            <w:tcW w:w="8403" w:type="dxa"/>
            <w:gridSpan w:val="2"/>
          </w:tcPr>
          <w:p w14:paraId="02EAB44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Структурное подразделение органа местного самоуправления муниципального образования (далее - разработчик):</w:t>
            </w:r>
          </w:p>
          <w:p w14:paraId="0111DD6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2567B6A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14:paraId="62047D46" w14:textId="77777777">
        <w:tc>
          <w:tcPr>
            <w:tcW w:w="655" w:type="dxa"/>
          </w:tcPr>
          <w:p w14:paraId="717E625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w:t>
            </w:r>
          </w:p>
        </w:tc>
        <w:tc>
          <w:tcPr>
            <w:tcW w:w="8403" w:type="dxa"/>
            <w:gridSpan w:val="2"/>
          </w:tcPr>
          <w:p w14:paraId="188FB92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Сведения о структурных подразделениях органов местного самоуправления муниципального образования - соисполнителях:</w:t>
            </w:r>
          </w:p>
          <w:p w14:paraId="5CBDD91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7A3F1B3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14:paraId="15F760CB" w14:textId="77777777">
        <w:tc>
          <w:tcPr>
            <w:tcW w:w="655" w:type="dxa"/>
          </w:tcPr>
          <w:p w14:paraId="6146D45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1.3.</w:t>
            </w:r>
          </w:p>
        </w:tc>
        <w:tc>
          <w:tcPr>
            <w:tcW w:w="8403" w:type="dxa"/>
            <w:gridSpan w:val="2"/>
          </w:tcPr>
          <w:p w14:paraId="754D461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Вид и наименование проекта муниципального нормативного правового акта:</w:t>
            </w:r>
          </w:p>
          <w:p w14:paraId="30864EC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2B87DB5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08B8FDEF" w14:textId="77777777">
        <w:tc>
          <w:tcPr>
            <w:tcW w:w="655" w:type="dxa"/>
          </w:tcPr>
          <w:p w14:paraId="4E4915B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1.4.</w:t>
            </w:r>
          </w:p>
        </w:tc>
        <w:tc>
          <w:tcPr>
            <w:tcW w:w="8403" w:type="dxa"/>
            <w:gridSpan w:val="2"/>
          </w:tcPr>
          <w:p w14:paraId="64D2589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Краткое описание содержания предлагаемого правового регулирования, основание для разработки проекта муниципального нормативного правового акта:</w:t>
            </w:r>
          </w:p>
          <w:p w14:paraId="749D1CD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4A67BC8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14:paraId="008E5904" w14:textId="77777777">
        <w:tc>
          <w:tcPr>
            <w:tcW w:w="655" w:type="dxa"/>
            <w:vMerge w:val="restart"/>
          </w:tcPr>
          <w:p w14:paraId="3BF280B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1.5.</w:t>
            </w:r>
          </w:p>
        </w:tc>
        <w:tc>
          <w:tcPr>
            <w:tcW w:w="8403" w:type="dxa"/>
            <w:gridSpan w:val="2"/>
          </w:tcPr>
          <w:p w14:paraId="6140732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Контактная информация исполнителя разработчика:</w:t>
            </w:r>
          </w:p>
        </w:tc>
      </w:tr>
      <w:tr w:rsidR="00272094" w:rsidRPr="00272094" w14:paraId="2C0858DB" w14:textId="77777777">
        <w:tc>
          <w:tcPr>
            <w:tcW w:w="655" w:type="dxa"/>
            <w:vMerge/>
          </w:tcPr>
          <w:p w14:paraId="6FF9AA9E"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58136A2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Ф.И.О.:</w:t>
            </w:r>
          </w:p>
        </w:tc>
        <w:tc>
          <w:tcPr>
            <w:tcW w:w="4876" w:type="dxa"/>
          </w:tcPr>
          <w:p w14:paraId="7BDB6D98" w14:textId="77777777" w:rsidR="00272094" w:rsidRPr="00272094" w:rsidRDefault="00272094">
            <w:pPr>
              <w:pStyle w:val="ConsPlusNormal"/>
              <w:rPr>
                <w:rFonts w:ascii="Times New Roman" w:hAnsi="Times New Roman" w:cs="Times New Roman"/>
                <w:sz w:val="24"/>
                <w:szCs w:val="24"/>
              </w:rPr>
            </w:pPr>
          </w:p>
        </w:tc>
      </w:tr>
      <w:tr w:rsidR="00272094" w:rsidRPr="00272094" w14:paraId="3E9A2302" w14:textId="77777777">
        <w:tc>
          <w:tcPr>
            <w:tcW w:w="655" w:type="dxa"/>
            <w:vMerge/>
          </w:tcPr>
          <w:p w14:paraId="57458E1E"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2269F67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Должность:</w:t>
            </w:r>
          </w:p>
        </w:tc>
        <w:tc>
          <w:tcPr>
            <w:tcW w:w="4876" w:type="dxa"/>
          </w:tcPr>
          <w:p w14:paraId="5620AD03" w14:textId="77777777" w:rsidR="00272094" w:rsidRPr="00272094" w:rsidRDefault="00272094">
            <w:pPr>
              <w:pStyle w:val="ConsPlusNormal"/>
              <w:rPr>
                <w:rFonts w:ascii="Times New Roman" w:hAnsi="Times New Roman" w:cs="Times New Roman"/>
                <w:sz w:val="24"/>
                <w:szCs w:val="24"/>
              </w:rPr>
            </w:pPr>
          </w:p>
        </w:tc>
      </w:tr>
      <w:tr w:rsidR="00272094" w:rsidRPr="00272094" w14:paraId="43AF38B0" w14:textId="77777777">
        <w:tc>
          <w:tcPr>
            <w:tcW w:w="655" w:type="dxa"/>
            <w:vMerge/>
          </w:tcPr>
          <w:p w14:paraId="3A3DD22D"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70B4E90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Тел.:</w:t>
            </w:r>
          </w:p>
        </w:tc>
        <w:tc>
          <w:tcPr>
            <w:tcW w:w="4876" w:type="dxa"/>
          </w:tcPr>
          <w:p w14:paraId="675BB157" w14:textId="77777777" w:rsidR="00272094" w:rsidRPr="00272094" w:rsidRDefault="00272094">
            <w:pPr>
              <w:pStyle w:val="ConsPlusNormal"/>
              <w:rPr>
                <w:rFonts w:ascii="Times New Roman" w:hAnsi="Times New Roman" w:cs="Times New Roman"/>
                <w:sz w:val="24"/>
                <w:szCs w:val="24"/>
              </w:rPr>
            </w:pPr>
          </w:p>
        </w:tc>
      </w:tr>
      <w:tr w:rsidR="00272094" w:rsidRPr="00272094" w14:paraId="2F35445C" w14:textId="77777777">
        <w:tc>
          <w:tcPr>
            <w:tcW w:w="655" w:type="dxa"/>
            <w:vMerge/>
          </w:tcPr>
          <w:p w14:paraId="341E88DC"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1275405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w:t>
            </w:r>
          </w:p>
        </w:tc>
        <w:tc>
          <w:tcPr>
            <w:tcW w:w="4876" w:type="dxa"/>
          </w:tcPr>
          <w:p w14:paraId="3732B422" w14:textId="77777777" w:rsidR="00272094" w:rsidRPr="00272094" w:rsidRDefault="00272094">
            <w:pPr>
              <w:pStyle w:val="ConsPlusNormal"/>
              <w:rPr>
                <w:rFonts w:ascii="Times New Roman" w:hAnsi="Times New Roman" w:cs="Times New Roman"/>
                <w:sz w:val="24"/>
                <w:szCs w:val="24"/>
              </w:rPr>
            </w:pPr>
          </w:p>
        </w:tc>
      </w:tr>
    </w:tbl>
    <w:p w14:paraId="298C4641" w14:textId="77777777" w:rsidR="00272094" w:rsidRPr="00272094" w:rsidRDefault="00272094">
      <w:pPr>
        <w:pStyle w:val="ConsPlusNormal"/>
        <w:jc w:val="both"/>
        <w:rPr>
          <w:rFonts w:ascii="Times New Roman" w:hAnsi="Times New Roman" w:cs="Times New Roman"/>
          <w:sz w:val="24"/>
          <w:szCs w:val="24"/>
        </w:rPr>
      </w:pPr>
    </w:p>
    <w:p w14:paraId="056FF45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 Степень регулирующего воздействия проекта муниципального</w:t>
      </w:r>
    </w:p>
    <w:p w14:paraId="32FEA24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6DA529E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5"/>
        <w:gridCol w:w="5032"/>
        <w:gridCol w:w="3345"/>
      </w:tblGrid>
      <w:tr w:rsidR="00272094" w:rsidRPr="00272094" w14:paraId="401FD358" w14:textId="77777777">
        <w:tc>
          <w:tcPr>
            <w:tcW w:w="665" w:type="dxa"/>
          </w:tcPr>
          <w:p w14:paraId="744488A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2.1.</w:t>
            </w:r>
          </w:p>
        </w:tc>
        <w:tc>
          <w:tcPr>
            <w:tcW w:w="5032" w:type="dxa"/>
          </w:tcPr>
          <w:p w14:paraId="043A9E4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Степень регулирующего воздействия проекта муниципального нормативного правового акта:</w:t>
            </w:r>
          </w:p>
        </w:tc>
        <w:tc>
          <w:tcPr>
            <w:tcW w:w="3345" w:type="dxa"/>
          </w:tcPr>
          <w:p w14:paraId="57D69AC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w:t>
            </w:r>
          </w:p>
          <w:p w14:paraId="5EFD8D3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(высокая/средняя/низкая)</w:t>
            </w:r>
          </w:p>
        </w:tc>
      </w:tr>
      <w:tr w:rsidR="00272094" w:rsidRPr="00272094" w14:paraId="224B4684" w14:textId="77777777">
        <w:tc>
          <w:tcPr>
            <w:tcW w:w="665" w:type="dxa"/>
          </w:tcPr>
          <w:p w14:paraId="1FFBB8A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2.2.</w:t>
            </w:r>
          </w:p>
        </w:tc>
        <w:tc>
          <w:tcPr>
            <w:tcW w:w="8377" w:type="dxa"/>
            <w:gridSpan w:val="2"/>
          </w:tcPr>
          <w:p w14:paraId="16E8994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отнесения проекта муниципального нормативного правового акта к определенной степени регулирующего воздействия:</w:t>
            </w:r>
          </w:p>
          <w:p w14:paraId="744DA0E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w:t>
            </w:r>
          </w:p>
          <w:p w14:paraId="61234C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3CDCF9B0" w14:textId="77777777" w:rsidR="00272094" w:rsidRPr="00272094" w:rsidRDefault="00272094">
      <w:pPr>
        <w:pStyle w:val="ConsPlusNormal"/>
        <w:jc w:val="both"/>
        <w:rPr>
          <w:rFonts w:ascii="Times New Roman" w:hAnsi="Times New Roman" w:cs="Times New Roman"/>
          <w:sz w:val="24"/>
          <w:szCs w:val="24"/>
        </w:rPr>
      </w:pPr>
    </w:p>
    <w:p w14:paraId="0463B69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 Описание проблемы, на решение которой направлен</w:t>
      </w:r>
    </w:p>
    <w:p w14:paraId="005FCC8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предлагаемый способ регулирования, оценка негативных</w:t>
      </w:r>
    </w:p>
    <w:p w14:paraId="7635B6B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эффектов, возникающих в связи с наличием рассматриваемой</w:t>
      </w:r>
    </w:p>
    <w:p w14:paraId="05B0B29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проблемы</w:t>
      </w:r>
    </w:p>
    <w:p w14:paraId="66BF9CE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220"/>
      </w:tblGrid>
      <w:tr w:rsidR="00272094" w:rsidRPr="00272094" w14:paraId="475B1353" w14:textId="77777777">
        <w:tc>
          <w:tcPr>
            <w:tcW w:w="799" w:type="dxa"/>
          </w:tcPr>
          <w:p w14:paraId="5FF3FC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3.1.</w:t>
            </w:r>
          </w:p>
        </w:tc>
        <w:tc>
          <w:tcPr>
            <w:tcW w:w="8220" w:type="dxa"/>
          </w:tcPr>
          <w:p w14:paraId="2E3144C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14:paraId="332753A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6C1796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74854EB6" w14:textId="77777777">
        <w:tc>
          <w:tcPr>
            <w:tcW w:w="799" w:type="dxa"/>
          </w:tcPr>
          <w:p w14:paraId="0C0125C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3.2.</w:t>
            </w:r>
          </w:p>
        </w:tc>
        <w:tc>
          <w:tcPr>
            <w:tcW w:w="8220" w:type="dxa"/>
          </w:tcPr>
          <w:p w14:paraId="2312255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Негативные эффекты, возникающие в связи с наличием проблемы:</w:t>
            </w:r>
          </w:p>
          <w:p w14:paraId="0A2F7EB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B1CA22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46A4164" w14:textId="77777777">
        <w:tc>
          <w:tcPr>
            <w:tcW w:w="799" w:type="dxa"/>
          </w:tcPr>
          <w:p w14:paraId="3929A43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3.3.</w:t>
            </w:r>
          </w:p>
        </w:tc>
        <w:tc>
          <w:tcPr>
            <w:tcW w:w="8220" w:type="dxa"/>
          </w:tcPr>
          <w:p w14:paraId="0D8C99E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14:paraId="65F841C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0003E7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1746DBF2" w14:textId="77777777">
        <w:tc>
          <w:tcPr>
            <w:tcW w:w="799" w:type="dxa"/>
          </w:tcPr>
          <w:p w14:paraId="1B5B561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3.4.</w:t>
            </w:r>
          </w:p>
        </w:tc>
        <w:tc>
          <w:tcPr>
            <w:tcW w:w="8220" w:type="dxa"/>
          </w:tcPr>
          <w:p w14:paraId="1A02CA4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условий, при которых проблема может быть решена в целом без вмешательства со стороны государства:</w:t>
            </w:r>
          </w:p>
          <w:p w14:paraId="7816234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453A0A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65E35B16" w14:textId="77777777">
        <w:tc>
          <w:tcPr>
            <w:tcW w:w="799" w:type="dxa"/>
          </w:tcPr>
          <w:p w14:paraId="14708C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3.5.</w:t>
            </w:r>
          </w:p>
        </w:tc>
        <w:tc>
          <w:tcPr>
            <w:tcW w:w="8220" w:type="dxa"/>
          </w:tcPr>
          <w:p w14:paraId="3CB8124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7CA2EB3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11257AC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14:paraId="17F27E25" w14:textId="77777777">
        <w:tc>
          <w:tcPr>
            <w:tcW w:w="799" w:type="dxa"/>
          </w:tcPr>
          <w:p w14:paraId="5E2A496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3.6.</w:t>
            </w:r>
          </w:p>
        </w:tc>
        <w:tc>
          <w:tcPr>
            <w:tcW w:w="8220" w:type="dxa"/>
          </w:tcPr>
          <w:p w14:paraId="17501D7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проблеме:</w:t>
            </w:r>
          </w:p>
          <w:p w14:paraId="7788090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38CFD38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4CDE0956" w14:textId="77777777" w:rsidR="00272094" w:rsidRPr="00272094" w:rsidRDefault="00272094">
      <w:pPr>
        <w:pStyle w:val="ConsPlusNormal"/>
        <w:jc w:val="both"/>
        <w:rPr>
          <w:rFonts w:ascii="Times New Roman" w:hAnsi="Times New Roman" w:cs="Times New Roman"/>
          <w:sz w:val="24"/>
          <w:szCs w:val="24"/>
        </w:rPr>
      </w:pPr>
    </w:p>
    <w:p w14:paraId="7D19156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Опыт решения аналогичных проблем в других субъектах</w:t>
      </w:r>
    </w:p>
    <w:p w14:paraId="46574F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Российской Федерации, в том числе в автономном округе,</w:t>
      </w:r>
    </w:p>
    <w:p w14:paraId="1EA2682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международный опыт в соответствующих сферах деятельности</w:t>
      </w:r>
    </w:p>
    <w:p w14:paraId="57828253"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14:paraId="0673637A" w14:textId="77777777">
        <w:tc>
          <w:tcPr>
            <w:tcW w:w="799" w:type="dxa"/>
          </w:tcPr>
          <w:p w14:paraId="44CE820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4.1.</w:t>
            </w:r>
          </w:p>
        </w:tc>
        <w:tc>
          <w:tcPr>
            <w:tcW w:w="8164" w:type="dxa"/>
          </w:tcPr>
          <w:p w14:paraId="415FBC4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Опыт решения аналогичных проблем в других субъектах Российской Федерации, в том числе в автономном округе, международный опыт в соответствующих сферах деятельности:</w:t>
            </w:r>
          </w:p>
          <w:p w14:paraId="10C7F42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61EE1A4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796AD356" w14:textId="77777777">
        <w:tc>
          <w:tcPr>
            <w:tcW w:w="799" w:type="dxa"/>
          </w:tcPr>
          <w:p w14:paraId="13BBE39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4.2.</w:t>
            </w:r>
          </w:p>
        </w:tc>
        <w:tc>
          <w:tcPr>
            <w:tcW w:w="8164" w:type="dxa"/>
          </w:tcPr>
          <w:p w14:paraId="2A16C80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4704D3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1F28C06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123A7DDC" w14:textId="77777777" w:rsidR="00272094" w:rsidRPr="00272094" w:rsidRDefault="00272094">
      <w:pPr>
        <w:pStyle w:val="ConsPlusNormal"/>
        <w:jc w:val="both"/>
        <w:rPr>
          <w:rFonts w:ascii="Times New Roman" w:hAnsi="Times New Roman" w:cs="Times New Roman"/>
          <w:sz w:val="24"/>
          <w:szCs w:val="24"/>
        </w:rPr>
      </w:pPr>
    </w:p>
    <w:p w14:paraId="68FB1EE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 Цели предлагаемого регулирования и их соответствие</w:t>
      </w:r>
    </w:p>
    <w:p w14:paraId="04DCCCA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принципам правового регулирования, программным документам</w:t>
      </w:r>
    </w:p>
    <w:p w14:paraId="25A2C7A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Губернатора Ханты-Мансийского автономного округа - Югры,</w:t>
      </w:r>
    </w:p>
    <w:p w14:paraId="70D22DF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Правительства Ханты-Мансийского автономного округа - Югры</w:t>
      </w:r>
    </w:p>
    <w:p w14:paraId="4A3AC7A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3825"/>
        <w:gridCol w:w="793"/>
        <w:gridCol w:w="3515"/>
      </w:tblGrid>
      <w:tr w:rsidR="00272094" w:rsidRPr="00272094" w14:paraId="0A8A8469" w14:textId="77777777">
        <w:tc>
          <w:tcPr>
            <w:tcW w:w="788" w:type="dxa"/>
          </w:tcPr>
          <w:p w14:paraId="4C09566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5.1.</w:t>
            </w:r>
          </w:p>
        </w:tc>
        <w:tc>
          <w:tcPr>
            <w:tcW w:w="3825" w:type="dxa"/>
          </w:tcPr>
          <w:p w14:paraId="1D44DBB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регулирования:</w:t>
            </w:r>
          </w:p>
        </w:tc>
        <w:tc>
          <w:tcPr>
            <w:tcW w:w="793" w:type="dxa"/>
          </w:tcPr>
          <w:p w14:paraId="75AD4E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5.2.</w:t>
            </w:r>
          </w:p>
        </w:tc>
        <w:tc>
          <w:tcPr>
            <w:tcW w:w="3515" w:type="dxa"/>
          </w:tcPr>
          <w:p w14:paraId="14B8A47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Установленные сроки достижения целей предлагаемого регулирования:</w:t>
            </w:r>
          </w:p>
        </w:tc>
      </w:tr>
      <w:tr w:rsidR="00272094" w:rsidRPr="00272094" w14:paraId="6B0DCBD6" w14:textId="77777777">
        <w:tc>
          <w:tcPr>
            <w:tcW w:w="4613" w:type="dxa"/>
            <w:gridSpan w:val="2"/>
          </w:tcPr>
          <w:p w14:paraId="7F066A6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4308" w:type="dxa"/>
            <w:gridSpan w:val="2"/>
          </w:tcPr>
          <w:p w14:paraId="342E30AA" w14:textId="77777777" w:rsidR="00272094" w:rsidRPr="00272094" w:rsidRDefault="00272094">
            <w:pPr>
              <w:pStyle w:val="ConsPlusNormal"/>
              <w:rPr>
                <w:rFonts w:ascii="Times New Roman" w:hAnsi="Times New Roman" w:cs="Times New Roman"/>
                <w:sz w:val="24"/>
                <w:szCs w:val="24"/>
              </w:rPr>
            </w:pPr>
          </w:p>
        </w:tc>
      </w:tr>
      <w:tr w:rsidR="00272094" w:rsidRPr="00272094" w14:paraId="7C270BE4" w14:textId="77777777">
        <w:tc>
          <w:tcPr>
            <w:tcW w:w="4613" w:type="dxa"/>
            <w:gridSpan w:val="2"/>
          </w:tcPr>
          <w:p w14:paraId="0B51C80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4308" w:type="dxa"/>
            <w:gridSpan w:val="2"/>
          </w:tcPr>
          <w:p w14:paraId="5B7394F9" w14:textId="77777777" w:rsidR="00272094" w:rsidRPr="00272094" w:rsidRDefault="00272094">
            <w:pPr>
              <w:pStyle w:val="ConsPlusNormal"/>
              <w:rPr>
                <w:rFonts w:ascii="Times New Roman" w:hAnsi="Times New Roman" w:cs="Times New Roman"/>
                <w:sz w:val="24"/>
                <w:szCs w:val="24"/>
              </w:rPr>
            </w:pPr>
          </w:p>
        </w:tc>
      </w:tr>
      <w:tr w:rsidR="00272094" w:rsidRPr="00272094" w14:paraId="62DE99B1" w14:textId="77777777">
        <w:tc>
          <w:tcPr>
            <w:tcW w:w="788" w:type="dxa"/>
          </w:tcPr>
          <w:p w14:paraId="0100183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5.3.</w:t>
            </w:r>
          </w:p>
        </w:tc>
        <w:tc>
          <w:tcPr>
            <w:tcW w:w="8133" w:type="dxa"/>
            <w:gridSpan w:val="3"/>
          </w:tcPr>
          <w:p w14:paraId="7BAD256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соответствия целей предлагаемого регулирования принципам правового регулирования, программным документам Губернатора Ханты-Мансийского автономного округа - Югры, Правительства Ханты-Мансийского автономного округа - Югры:</w:t>
            </w:r>
          </w:p>
          <w:p w14:paraId="3C81E30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5DF032E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D02DEF7" w14:textId="77777777">
        <w:tc>
          <w:tcPr>
            <w:tcW w:w="788" w:type="dxa"/>
          </w:tcPr>
          <w:p w14:paraId="10BB153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5.4.</w:t>
            </w:r>
          </w:p>
        </w:tc>
        <w:tc>
          <w:tcPr>
            <w:tcW w:w="8133" w:type="dxa"/>
            <w:gridSpan w:val="3"/>
          </w:tcPr>
          <w:p w14:paraId="7429806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целях предлагаемого регулирования:</w:t>
            </w:r>
          </w:p>
          <w:p w14:paraId="772FA35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799A3C2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62307D20" w14:textId="77777777" w:rsidR="00272094" w:rsidRPr="00272094" w:rsidRDefault="00272094">
      <w:pPr>
        <w:pStyle w:val="ConsPlusNormal"/>
        <w:jc w:val="both"/>
        <w:rPr>
          <w:rFonts w:ascii="Times New Roman" w:hAnsi="Times New Roman" w:cs="Times New Roman"/>
          <w:sz w:val="24"/>
          <w:szCs w:val="24"/>
        </w:rPr>
      </w:pPr>
    </w:p>
    <w:p w14:paraId="793D14D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 Описание предлагаемого регулирования и иных возможных</w:t>
      </w:r>
    </w:p>
    <w:p w14:paraId="375511E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способов решения проблемы</w:t>
      </w:r>
    </w:p>
    <w:p w14:paraId="559CEC1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14:paraId="24AB3143" w14:textId="77777777">
        <w:tc>
          <w:tcPr>
            <w:tcW w:w="799" w:type="dxa"/>
          </w:tcPr>
          <w:p w14:paraId="0019FD0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6.1.</w:t>
            </w:r>
          </w:p>
        </w:tc>
        <w:tc>
          <w:tcPr>
            <w:tcW w:w="8164" w:type="dxa"/>
          </w:tcPr>
          <w:p w14:paraId="000CEB1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предлагаемого способа решения проблемы и преодоления связанных с ней негативных эффектов:</w:t>
            </w:r>
          </w:p>
          <w:p w14:paraId="0AA4446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AE1D4B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14:paraId="1DFD91B3" w14:textId="77777777">
        <w:tc>
          <w:tcPr>
            <w:tcW w:w="799" w:type="dxa"/>
          </w:tcPr>
          <w:p w14:paraId="568D8AE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6.2.</w:t>
            </w:r>
          </w:p>
        </w:tc>
        <w:tc>
          <w:tcPr>
            <w:tcW w:w="8164" w:type="dxa"/>
          </w:tcPr>
          <w:p w14:paraId="0F16257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иных способов решения проблемы (с указанием того, каким образом каждым из способов могла бы быть решена проблема):</w:t>
            </w:r>
          </w:p>
          <w:p w14:paraId="5FA841D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4F389E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3C3E0134" w14:textId="77777777">
        <w:tc>
          <w:tcPr>
            <w:tcW w:w="799" w:type="dxa"/>
          </w:tcPr>
          <w:p w14:paraId="23CB376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6.3.</w:t>
            </w:r>
          </w:p>
        </w:tc>
        <w:tc>
          <w:tcPr>
            <w:tcW w:w="8164" w:type="dxa"/>
          </w:tcPr>
          <w:p w14:paraId="461926C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Обоснование выбора предлагаемого способа решения проблемы:</w:t>
            </w:r>
          </w:p>
          <w:p w14:paraId="4DF2BC7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74354FA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E7C72C1" w14:textId="77777777">
        <w:tc>
          <w:tcPr>
            <w:tcW w:w="799" w:type="dxa"/>
          </w:tcPr>
          <w:p w14:paraId="31C0F6A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6.4.</w:t>
            </w:r>
          </w:p>
        </w:tc>
        <w:tc>
          <w:tcPr>
            <w:tcW w:w="8164" w:type="dxa"/>
          </w:tcPr>
          <w:p w14:paraId="52C2C7B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предлагаемом способе решения проблемы:</w:t>
            </w:r>
          </w:p>
          <w:p w14:paraId="1575BFE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614EFE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774B34F8" w14:textId="77777777" w:rsidR="00272094" w:rsidRPr="00272094" w:rsidRDefault="00272094">
      <w:pPr>
        <w:pStyle w:val="ConsPlusNormal"/>
        <w:jc w:val="both"/>
        <w:rPr>
          <w:rFonts w:ascii="Times New Roman" w:hAnsi="Times New Roman" w:cs="Times New Roman"/>
          <w:sz w:val="24"/>
          <w:szCs w:val="24"/>
        </w:rPr>
      </w:pPr>
    </w:p>
    <w:p w14:paraId="1B3C0CA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 Основные группы субъектов предпринимательской,</w:t>
      </w:r>
    </w:p>
    <w:p w14:paraId="69BE0E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иные</w:t>
      </w:r>
    </w:p>
    <w:p w14:paraId="3B33A8D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заинтересованные лица, включая органы местного</w:t>
      </w:r>
    </w:p>
    <w:p w14:paraId="47E0688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самоуправления муниципального образования, интересы которых</w:t>
      </w:r>
    </w:p>
    <w:p w14:paraId="07165CD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будут затронуты предлагаемым правовым регулированием, оценка</w:t>
      </w:r>
    </w:p>
    <w:p w14:paraId="7FF418C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количества таких субъектов</w:t>
      </w:r>
    </w:p>
    <w:p w14:paraId="5267ED2D"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3874"/>
        <w:gridCol w:w="803"/>
        <w:gridCol w:w="3572"/>
      </w:tblGrid>
      <w:tr w:rsidR="00272094" w:rsidRPr="00272094" w14:paraId="64E17824" w14:textId="77777777">
        <w:tc>
          <w:tcPr>
            <w:tcW w:w="797" w:type="dxa"/>
          </w:tcPr>
          <w:p w14:paraId="7802B17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7.1.</w:t>
            </w:r>
          </w:p>
        </w:tc>
        <w:tc>
          <w:tcPr>
            <w:tcW w:w="3874" w:type="dxa"/>
          </w:tcPr>
          <w:p w14:paraId="1A5FCF9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w:t>
            </w:r>
          </w:p>
        </w:tc>
        <w:tc>
          <w:tcPr>
            <w:tcW w:w="803" w:type="dxa"/>
          </w:tcPr>
          <w:p w14:paraId="68ABC34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7.2.</w:t>
            </w:r>
          </w:p>
        </w:tc>
        <w:tc>
          <w:tcPr>
            <w:tcW w:w="3572" w:type="dxa"/>
          </w:tcPr>
          <w:p w14:paraId="206F321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участников отношений:</w:t>
            </w:r>
          </w:p>
        </w:tc>
      </w:tr>
      <w:tr w:rsidR="00272094" w:rsidRPr="00272094" w14:paraId="0BE1BFDA" w14:textId="77777777">
        <w:tc>
          <w:tcPr>
            <w:tcW w:w="4671" w:type="dxa"/>
            <w:gridSpan w:val="2"/>
          </w:tcPr>
          <w:p w14:paraId="38CAEA7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группы субъектов предпринимательской, инвестиционной и иной экономической деятельности N)</w:t>
            </w:r>
          </w:p>
        </w:tc>
        <w:tc>
          <w:tcPr>
            <w:tcW w:w="4375" w:type="dxa"/>
            <w:gridSpan w:val="2"/>
          </w:tcPr>
          <w:p w14:paraId="5B92054A" w14:textId="77777777" w:rsidR="00272094" w:rsidRPr="00272094" w:rsidRDefault="00272094">
            <w:pPr>
              <w:pStyle w:val="ConsPlusNormal"/>
              <w:rPr>
                <w:rFonts w:ascii="Times New Roman" w:hAnsi="Times New Roman" w:cs="Times New Roman"/>
                <w:sz w:val="24"/>
                <w:szCs w:val="24"/>
              </w:rPr>
            </w:pPr>
          </w:p>
        </w:tc>
      </w:tr>
      <w:tr w:rsidR="00272094" w:rsidRPr="00272094" w14:paraId="75F5B724" w14:textId="77777777">
        <w:tc>
          <w:tcPr>
            <w:tcW w:w="4671" w:type="dxa"/>
            <w:gridSpan w:val="2"/>
          </w:tcPr>
          <w:p w14:paraId="6E89CB1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иной группы участников отношений N)</w:t>
            </w:r>
          </w:p>
        </w:tc>
        <w:tc>
          <w:tcPr>
            <w:tcW w:w="4375" w:type="dxa"/>
            <w:gridSpan w:val="2"/>
          </w:tcPr>
          <w:p w14:paraId="3741E4DD" w14:textId="77777777" w:rsidR="00272094" w:rsidRPr="00272094" w:rsidRDefault="00272094">
            <w:pPr>
              <w:pStyle w:val="ConsPlusNormal"/>
              <w:rPr>
                <w:rFonts w:ascii="Times New Roman" w:hAnsi="Times New Roman" w:cs="Times New Roman"/>
                <w:sz w:val="24"/>
                <w:szCs w:val="24"/>
              </w:rPr>
            </w:pPr>
          </w:p>
        </w:tc>
      </w:tr>
      <w:tr w:rsidR="00272094" w:rsidRPr="00272094" w14:paraId="36974B20" w14:textId="77777777">
        <w:tc>
          <w:tcPr>
            <w:tcW w:w="797" w:type="dxa"/>
          </w:tcPr>
          <w:p w14:paraId="6E7FDD8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7.3.</w:t>
            </w:r>
          </w:p>
        </w:tc>
        <w:tc>
          <w:tcPr>
            <w:tcW w:w="8249" w:type="dxa"/>
            <w:gridSpan w:val="3"/>
          </w:tcPr>
          <w:p w14:paraId="3A61A0C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4E613F4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3C4F92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6529CB10" w14:textId="77777777" w:rsidR="00272094" w:rsidRPr="00272094" w:rsidRDefault="00272094">
      <w:pPr>
        <w:pStyle w:val="ConsPlusNormal"/>
        <w:jc w:val="both"/>
        <w:rPr>
          <w:rFonts w:ascii="Times New Roman" w:hAnsi="Times New Roman" w:cs="Times New Roman"/>
          <w:sz w:val="24"/>
          <w:szCs w:val="24"/>
        </w:rPr>
      </w:pPr>
    </w:p>
    <w:p w14:paraId="0F6006B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 Новые функции, полномочия, обязанности и права органов</w:t>
      </w:r>
    </w:p>
    <w:p w14:paraId="71EF905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или</w:t>
      </w:r>
    </w:p>
    <w:p w14:paraId="0E8275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об их изменении, а также порядок их реализации</w:t>
      </w:r>
    </w:p>
    <w:p w14:paraId="3DD682D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6"/>
        <w:gridCol w:w="2778"/>
        <w:gridCol w:w="3005"/>
      </w:tblGrid>
      <w:tr w:rsidR="00272094" w:rsidRPr="00272094" w14:paraId="0023652C" w14:textId="77777777">
        <w:tc>
          <w:tcPr>
            <w:tcW w:w="3286" w:type="dxa"/>
          </w:tcPr>
          <w:p w14:paraId="696621C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Описание новых или изменения существующих функций, полномочий, обязанностей или прав</w:t>
            </w:r>
          </w:p>
        </w:tc>
        <w:tc>
          <w:tcPr>
            <w:tcW w:w="2778" w:type="dxa"/>
          </w:tcPr>
          <w:p w14:paraId="0E29FD6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Порядок реализации</w:t>
            </w:r>
          </w:p>
        </w:tc>
        <w:tc>
          <w:tcPr>
            <w:tcW w:w="3005" w:type="dxa"/>
          </w:tcPr>
          <w:p w14:paraId="7BEAF76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Оценка изменения трудозатрат и (или) потребностей в иных ресурсах</w:t>
            </w:r>
          </w:p>
        </w:tc>
      </w:tr>
      <w:tr w:rsidR="00272094" w:rsidRPr="00272094" w14:paraId="686FB796" w14:textId="77777777">
        <w:tc>
          <w:tcPr>
            <w:tcW w:w="9069" w:type="dxa"/>
            <w:gridSpan w:val="3"/>
          </w:tcPr>
          <w:p w14:paraId="68ED089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624ED405" w14:textId="77777777">
        <w:tc>
          <w:tcPr>
            <w:tcW w:w="3286" w:type="dxa"/>
          </w:tcPr>
          <w:p w14:paraId="20E2F433" w14:textId="77777777" w:rsidR="00272094" w:rsidRPr="00272094" w:rsidRDefault="00272094">
            <w:pPr>
              <w:pStyle w:val="ConsPlusNormal"/>
              <w:rPr>
                <w:rFonts w:ascii="Times New Roman" w:hAnsi="Times New Roman" w:cs="Times New Roman"/>
                <w:sz w:val="24"/>
                <w:szCs w:val="24"/>
              </w:rPr>
            </w:pPr>
          </w:p>
        </w:tc>
        <w:tc>
          <w:tcPr>
            <w:tcW w:w="2778" w:type="dxa"/>
          </w:tcPr>
          <w:p w14:paraId="3DBF01EC" w14:textId="77777777" w:rsidR="00272094" w:rsidRPr="00272094" w:rsidRDefault="00272094">
            <w:pPr>
              <w:pStyle w:val="ConsPlusNormal"/>
              <w:rPr>
                <w:rFonts w:ascii="Times New Roman" w:hAnsi="Times New Roman" w:cs="Times New Roman"/>
                <w:sz w:val="24"/>
                <w:szCs w:val="24"/>
              </w:rPr>
            </w:pPr>
          </w:p>
        </w:tc>
        <w:tc>
          <w:tcPr>
            <w:tcW w:w="3005" w:type="dxa"/>
          </w:tcPr>
          <w:p w14:paraId="63B999D1" w14:textId="77777777" w:rsidR="00272094" w:rsidRPr="00272094" w:rsidRDefault="00272094">
            <w:pPr>
              <w:pStyle w:val="ConsPlusNormal"/>
              <w:rPr>
                <w:rFonts w:ascii="Times New Roman" w:hAnsi="Times New Roman" w:cs="Times New Roman"/>
                <w:sz w:val="24"/>
                <w:szCs w:val="24"/>
              </w:rPr>
            </w:pPr>
          </w:p>
        </w:tc>
      </w:tr>
      <w:tr w:rsidR="00272094" w:rsidRPr="00272094" w14:paraId="1426C08C" w14:textId="77777777">
        <w:tc>
          <w:tcPr>
            <w:tcW w:w="3286" w:type="dxa"/>
          </w:tcPr>
          <w:p w14:paraId="0528AFA4" w14:textId="77777777" w:rsidR="00272094" w:rsidRPr="00272094" w:rsidRDefault="00272094">
            <w:pPr>
              <w:pStyle w:val="ConsPlusNormal"/>
              <w:rPr>
                <w:rFonts w:ascii="Times New Roman" w:hAnsi="Times New Roman" w:cs="Times New Roman"/>
                <w:sz w:val="24"/>
                <w:szCs w:val="24"/>
              </w:rPr>
            </w:pPr>
          </w:p>
        </w:tc>
        <w:tc>
          <w:tcPr>
            <w:tcW w:w="2778" w:type="dxa"/>
          </w:tcPr>
          <w:p w14:paraId="04E6E8AB" w14:textId="77777777" w:rsidR="00272094" w:rsidRPr="00272094" w:rsidRDefault="00272094">
            <w:pPr>
              <w:pStyle w:val="ConsPlusNormal"/>
              <w:rPr>
                <w:rFonts w:ascii="Times New Roman" w:hAnsi="Times New Roman" w:cs="Times New Roman"/>
                <w:sz w:val="24"/>
                <w:szCs w:val="24"/>
              </w:rPr>
            </w:pPr>
          </w:p>
        </w:tc>
        <w:tc>
          <w:tcPr>
            <w:tcW w:w="3005" w:type="dxa"/>
          </w:tcPr>
          <w:p w14:paraId="2978A38A" w14:textId="77777777" w:rsidR="00272094" w:rsidRPr="00272094" w:rsidRDefault="00272094">
            <w:pPr>
              <w:pStyle w:val="ConsPlusNormal"/>
              <w:rPr>
                <w:rFonts w:ascii="Times New Roman" w:hAnsi="Times New Roman" w:cs="Times New Roman"/>
                <w:sz w:val="24"/>
                <w:szCs w:val="24"/>
              </w:rPr>
            </w:pPr>
          </w:p>
        </w:tc>
      </w:tr>
      <w:tr w:rsidR="00272094" w:rsidRPr="00272094" w14:paraId="27CC0315" w14:textId="77777777">
        <w:tc>
          <w:tcPr>
            <w:tcW w:w="9069" w:type="dxa"/>
            <w:gridSpan w:val="3"/>
          </w:tcPr>
          <w:p w14:paraId="2DB5856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5AD6C1CE" w14:textId="77777777">
        <w:tc>
          <w:tcPr>
            <w:tcW w:w="3286" w:type="dxa"/>
          </w:tcPr>
          <w:p w14:paraId="589F12B8" w14:textId="77777777" w:rsidR="00272094" w:rsidRPr="00272094" w:rsidRDefault="00272094">
            <w:pPr>
              <w:pStyle w:val="ConsPlusNormal"/>
              <w:rPr>
                <w:rFonts w:ascii="Times New Roman" w:hAnsi="Times New Roman" w:cs="Times New Roman"/>
                <w:sz w:val="24"/>
                <w:szCs w:val="24"/>
              </w:rPr>
            </w:pPr>
          </w:p>
        </w:tc>
        <w:tc>
          <w:tcPr>
            <w:tcW w:w="2778" w:type="dxa"/>
          </w:tcPr>
          <w:p w14:paraId="699E11BB" w14:textId="77777777" w:rsidR="00272094" w:rsidRPr="00272094" w:rsidRDefault="00272094">
            <w:pPr>
              <w:pStyle w:val="ConsPlusNormal"/>
              <w:rPr>
                <w:rFonts w:ascii="Times New Roman" w:hAnsi="Times New Roman" w:cs="Times New Roman"/>
                <w:sz w:val="24"/>
                <w:szCs w:val="24"/>
              </w:rPr>
            </w:pPr>
          </w:p>
        </w:tc>
        <w:tc>
          <w:tcPr>
            <w:tcW w:w="3005" w:type="dxa"/>
          </w:tcPr>
          <w:p w14:paraId="701B1A8F" w14:textId="77777777" w:rsidR="00272094" w:rsidRPr="00272094" w:rsidRDefault="00272094">
            <w:pPr>
              <w:pStyle w:val="ConsPlusNormal"/>
              <w:rPr>
                <w:rFonts w:ascii="Times New Roman" w:hAnsi="Times New Roman" w:cs="Times New Roman"/>
                <w:sz w:val="24"/>
                <w:szCs w:val="24"/>
              </w:rPr>
            </w:pPr>
          </w:p>
        </w:tc>
      </w:tr>
      <w:tr w:rsidR="00272094" w:rsidRPr="00272094" w14:paraId="087AA73F" w14:textId="77777777">
        <w:tc>
          <w:tcPr>
            <w:tcW w:w="3286" w:type="dxa"/>
          </w:tcPr>
          <w:p w14:paraId="7BD5DE5D" w14:textId="77777777" w:rsidR="00272094" w:rsidRPr="00272094" w:rsidRDefault="00272094">
            <w:pPr>
              <w:pStyle w:val="ConsPlusNormal"/>
              <w:rPr>
                <w:rFonts w:ascii="Times New Roman" w:hAnsi="Times New Roman" w:cs="Times New Roman"/>
                <w:sz w:val="24"/>
                <w:szCs w:val="24"/>
              </w:rPr>
            </w:pPr>
          </w:p>
        </w:tc>
        <w:tc>
          <w:tcPr>
            <w:tcW w:w="2778" w:type="dxa"/>
          </w:tcPr>
          <w:p w14:paraId="56C09084" w14:textId="77777777" w:rsidR="00272094" w:rsidRPr="00272094" w:rsidRDefault="00272094">
            <w:pPr>
              <w:pStyle w:val="ConsPlusNormal"/>
              <w:rPr>
                <w:rFonts w:ascii="Times New Roman" w:hAnsi="Times New Roman" w:cs="Times New Roman"/>
                <w:sz w:val="24"/>
                <w:szCs w:val="24"/>
              </w:rPr>
            </w:pPr>
          </w:p>
        </w:tc>
        <w:tc>
          <w:tcPr>
            <w:tcW w:w="3005" w:type="dxa"/>
          </w:tcPr>
          <w:p w14:paraId="3475062C" w14:textId="77777777" w:rsidR="00272094" w:rsidRPr="00272094" w:rsidRDefault="00272094">
            <w:pPr>
              <w:pStyle w:val="ConsPlusNormal"/>
              <w:rPr>
                <w:rFonts w:ascii="Times New Roman" w:hAnsi="Times New Roman" w:cs="Times New Roman"/>
                <w:sz w:val="24"/>
                <w:szCs w:val="24"/>
              </w:rPr>
            </w:pPr>
          </w:p>
        </w:tc>
      </w:tr>
    </w:tbl>
    <w:p w14:paraId="646EC685" w14:textId="77777777" w:rsidR="00272094" w:rsidRPr="00272094" w:rsidRDefault="00272094">
      <w:pPr>
        <w:pStyle w:val="ConsPlusNormal"/>
        <w:jc w:val="both"/>
        <w:rPr>
          <w:rFonts w:ascii="Times New Roman" w:hAnsi="Times New Roman" w:cs="Times New Roman"/>
          <w:sz w:val="24"/>
          <w:szCs w:val="24"/>
        </w:rPr>
      </w:pPr>
    </w:p>
    <w:p w14:paraId="08C2C3B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 Оценка соответствующих расходов (возможных поступлений)</w:t>
      </w:r>
    </w:p>
    <w:p w14:paraId="32DB36C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бюджета муниципального образования</w:t>
      </w:r>
    </w:p>
    <w:p w14:paraId="1ED1F87E"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497"/>
        <w:gridCol w:w="624"/>
        <w:gridCol w:w="2681"/>
        <w:gridCol w:w="2324"/>
      </w:tblGrid>
      <w:tr w:rsidR="00272094" w:rsidRPr="00272094" w14:paraId="434B2E1C" w14:textId="77777777">
        <w:tc>
          <w:tcPr>
            <w:tcW w:w="3343" w:type="dxa"/>
            <w:gridSpan w:val="2"/>
          </w:tcPr>
          <w:p w14:paraId="7836BF1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9.1. Наименование новой или изменяемой функции, полномочия, обязанности или права</w:t>
            </w:r>
          </w:p>
        </w:tc>
        <w:tc>
          <w:tcPr>
            <w:tcW w:w="3305" w:type="dxa"/>
            <w:gridSpan w:val="2"/>
          </w:tcPr>
          <w:p w14:paraId="674D632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9.2. Описание видов расходов (возможных поступлений) бюджета муниципального образования</w:t>
            </w:r>
          </w:p>
        </w:tc>
        <w:tc>
          <w:tcPr>
            <w:tcW w:w="2324" w:type="dxa"/>
          </w:tcPr>
          <w:p w14:paraId="1EE1461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9.3. Количественная оценка расходов (возможных поступлений) &lt;1&gt;</w:t>
            </w:r>
          </w:p>
        </w:tc>
      </w:tr>
      <w:tr w:rsidR="00272094" w:rsidRPr="00272094" w14:paraId="45789842" w14:textId="77777777">
        <w:tc>
          <w:tcPr>
            <w:tcW w:w="846" w:type="dxa"/>
          </w:tcPr>
          <w:p w14:paraId="3634B9C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w:t>
            </w:r>
          </w:p>
        </w:tc>
        <w:tc>
          <w:tcPr>
            <w:tcW w:w="8126" w:type="dxa"/>
            <w:gridSpan w:val="4"/>
          </w:tcPr>
          <w:p w14:paraId="1FC78CF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610B928C" w14:textId="77777777">
        <w:tc>
          <w:tcPr>
            <w:tcW w:w="846" w:type="dxa"/>
            <w:vMerge w:val="restart"/>
          </w:tcPr>
          <w:p w14:paraId="3E75E75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9.4.1.</w:t>
            </w:r>
          </w:p>
        </w:tc>
        <w:tc>
          <w:tcPr>
            <w:tcW w:w="2497" w:type="dxa"/>
            <w:vMerge w:val="restart"/>
          </w:tcPr>
          <w:p w14:paraId="4C395D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vMerge w:val="restart"/>
          </w:tcPr>
          <w:p w14:paraId="4FC7061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9.4.2.</w:t>
            </w:r>
          </w:p>
        </w:tc>
        <w:tc>
          <w:tcPr>
            <w:tcW w:w="2681" w:type="dxa"/>
          </w:tcPr>
          <w:p w14:paraId="2140D98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14:paraId="4FE6B71C" w14:textId="77777777" w:rsidR="00272094" w:rsidRPr="00272094" w:rsidRDefault="00272094">
            <w:pPr>
              <w:pStyle w:val="ConsPlusNormal"/>
              <w:rPr>
                <w:rFonts w:ascii="Times New Roman" w:hAnsi="Times New Roman" w:cs="Times New Roman"/>
                <w:sz w:val="24"/>
                <w:szCs w:val="24"/>
              </w:rPr>
            </w:pPr>
          </w:p>
        </w:tc>
      </w:tr>
      <w:tr w:rsidR="00272094" w:rsidRPr="00272094" w14:paraId="16B03F54" w14:textId="77777777">
        <w:tc>
          <w:tcPr>
            <w:tcW w:w="846" w:type="dxa"/>
            <w:vMerge/>
          </w:tcPr>
          <w:p w14:paraId="1401FBD9"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B277865"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44275E3"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4B14BF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0BC6660" w14:textId="77777777" w:rsidR="00272094" w:rsidRPr="00272094" w:rsidRDefault="00272094">
            <w:pPr>
              <w:pStyle w:val="ConsPlusNormal"/>
              <w:rPr>
                <w:rFonts w:ascii="Times New Roman" w:hAnsi="Times New Roman" w:cs="Times New Roman"/>
                <w:sz w:val="24"/>
                <w:szCs w:val="24"/>
              </w:rPr>
            </w:pPr>
          </w:p>
        </w:tc>
      </w:tr>
      <w:tr w:rsidR="00272094" w:rsidRPr="00272094" w14:paraId="6EF0E925" w14:textId="77777777">
        <w:tc>
          <w:tcPr>
            <w:tcW w:w="846" w:type="dxa"/>
            <w:vMerge/>
          </w:tcPr>
          <w:p w14:paraId="027A33D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522722E"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35830A5B"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7F3126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B8C42F1" w14:textId="77777777" w:rsidR="00272094" w:rsidRPr="00272094" w:rsidRDefault="00272094">
            <w:pPr>
              <w:pStyle w:val="ConsPlusNormal"/>
              <w:rPr>
                <w:rFonts w:ascii="Times New Roman" w:hAnsi="Times New Roman" w:cs="Times New Roman"/>
                <w:sz w:val="24"/>
                <w:szCs w:val="24"/>
              </w:rPr>
            </w:pPr>
          </w:p>
        </w:tc>
      </w:tr>
      <w:tr w:rsidR="00272094" w:rsidRPr="00272094" w14:paraId="5814FDAC" w14:textId="77777777">
        <w:tc>
          <w:tcPr>
            <w:tcW w:w="846" w:type="dxa"/>
            <w:vMerge/>
          </w:tcPr>
          <w:p w14:paraId="2B2D293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E93686A"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78199C3F"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098C12E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DBDDEB0" w14:textId="77777777" w:rsidR="00272094" w:rsidRPr="00272094" w:rsidRDefault="00272094">
            <w:pPr>
              <w:pStyle w:val="ConsPlusNormal"/>
              <w:rPr>
                <w:rFonts w:ascii="Times New Roman" w:hAnsi="Times New Roman" w:cs="Times New Roman"/>
                <w:sz w:val="24"/>
                <w:szCs w:val="24"/>
              </w:rPr>
            </w:pPr>
          </w:p>
        </w:tc>
      </w:tr>
      <w:tr w:rsidR="00272094" w:rsidRPr="00272094" w14:paraId="6769104E" w14:textId="77777777">
        <w:tc>
          <w:tcPr>
            <w:tcW w:w="846" w:type="dxa"/>
            <w:vMerge/>
          </w:tcPr>
          <w:p w14:paraId="3854935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FA6357F"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465F1364"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4877BD6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4A98BE8" w14:textId="77777777" w:rsidR="00272094" w:rsidRPr="00272094" w:rsidRDefault="00272094">
            <w:pPr>
              <w:pStyle w:val="ConsPlusNormal"/>
              <w:rPr>
                <w:rFonts w:ascii="Times New Roman" w:hAnsi="Times New Roman" w:cs="Times New Roman"/>
                <w:sz w:val="24"/>
                <w:szCs w:val="24"/>
              </w:rPr>
            </w:pPr>
          </w:p>
        </w:tc>
      </w:tr>
      <w:tr w:rsidR="00272094" w:rsidRPr="00272094" w14:paraId="4AFEB5DC" w14:textId="77777777">
        <w:tc>
          <w:tcPr>
            <w:tcW w:w="846" w:type="dxa"/>
            <w:vMerge/>
          </w:tcPr>
          <w:p w14:paraId="44A3760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DF491E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3A8E7289"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05CCB1E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8D1FDB5" w14:textId="77777777" w:rsidR="00272094" w:rsidRPr="00272094" w:rsidRDefault="00272094">
            <w:pPr>
              <w:pStyle w:val="ConsPlusNormal"/>
              <w:rPr>
                <w:rFonts w:ascii="Times New Roman" w:hAnsi="Times New Roman" w:cs="Times New Roman"/>
                <w:sz w:val="24"/>
                <w:szCs w:val="24"/>
              </w:rPr>
            </w:pPr>
          </w:p>
        </w:tc>
      </w:tr>
      <w:tr w:rsidR="00272094" w:rsidRPr="00272094" w14:paraId="68668CE0" w14:textId="77777777">
        <w:tc>
          <w:tcPr>
            <w:tcW w:w="846" w:type="dxa"/>
            <w:vMerge/>
          </w:tcPr>
          <w:p w14:paraId="2893A01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271BD7E" w14:textId="77777777" w:rsidR="00272094" w:rsidRPr="00272094" w:rsidRDefault="00272094">
            <w:pPr>
              <w:spacing w:after="1" w:line="0" w:lineRule="atLeast"/>
              <w:rPr>
                <w:rFonts w:ascii="Times New Roman" w:hAnsi="Times New Roman" w:cs="Times New Roman"/>
                <w:sz w:val="24"/>
                <w:szCs w:val="24"/>
              </w:rPr>
            </w:pPr>
          </w:p>
        </w:tc>
        <w:tc>
          <w:tcPr>
            <w:tcW w:w="624" w:type="dxa"/>
            <w:vMerge w:val="restart"/>
          </w:tcPr>
          <w:p w14:paraId="207F5F8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9.4.3.</w:t>
            </w:r>
          </w:p>
        </w:tc>
        <w:tc>
          <w:tcPr>
            <w:tcW w:w="2681" w:type="dxa"/>
          </w:tcPr>
          <w:p w14:paraId="5180358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14:paraId="3E915494" w14:textId="77777777" w:rsidR="00272094" w:rsidRPr="00272094" w:rsidRDefault="00272094">
            <w:pPr>
              <w:pStyle w:val="ConsPlusNormal"/>
              <w:rPr>
                <w:rFonts w:ascii="Times New Roman" w:hAnsi="Times New Roman" w:cs="Times New Roman"/>
                <w:sz w:val="24"/>
                <w:szCs w:val="24"/>
              </w:rPr>
            </w:pPr>
          </w:p>
        </w:tc>
      </w:tr>
      <w:tr w:rsidR="00272094" w:rsidRPr="00272094" w14:paraId="672C5D02" w14:textId="77777777">
        <w:tc>
          <w:tcPr>
            <w:tcW w:w="846" w:type="dxa"/>
            <w:vMerge/>
          </w:tcPr>
          <w:p w14:paraId="413768C8"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5BBA0B8"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A116114"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7C5F28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FF578E9" w14:textId="77777777" w:rsidR="00272094" w:rsidRPr="00272094" w:rsidRDefault="00272094">
            <w:pPr>
              <w:pStyle w:val="ConsPlusNormal"/>
              <w:rPr>
                <w:rFonts w:ascii="Times New Roman" w:hAnsi="Times New Roman" w:cs="Times New Roman"/>
                <w:sz w:val="24"/>
                <w:szCs w:val="24"/>
              </w:rPr>
            </w:pPr>
          </w:p>
        </w:tc>
      </w:tr>
      <w:tr w:rsidR="00272094" w:rsidRPr="00272094" w14:paraId="044A1171" w14:textId="77777777">
        <w:tc>
          <w:tcPr>
            <w:tcW w:w="846" w:type="dxa"/>
            <w:vMerge/>
          </w:tcPr>
          <w:p w14:paraId="2BF8F1D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8619B7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3961B72"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0A7978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86C7825" w14:textId="77777777" w:rsidR="00272094" w:rsidRPr="00272094" w:rsidRDefault="00272094">
            <w:pPr>
              <w:pStyle w:val="ConsPlusNormal"/>
              <w:rPr>
                <w:rFonts w:ascii="Times New Roman" w:hAnsi="Times New Roman" w:cs="Times New Roman"/>
                <w:sz w:val="24"/>
                <w:szCs w:val="24"/>
              </w:rPr>
            </w:pPr>
          </w:p>
        </w:tc>
      </w:tr>
      <w:tr w:rsidR="00272094" w:rsidRPr="00272094" w14:paraId="000D2DD4" w14:textId="77777777">
        <w:tc>
          <w:tcPr>
            <w:tcW w:w="846" w:type="dxa"/>
            <w:vMerge/>
          </w:tcPr>
          <w:p w14:paraId="288BC20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49FD6FF"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5307B48D"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9A65CB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E409E7F" w14:textId="77777777" w:rsidR="00272094" w:rsidRPr="00272094" w:rsidRDefault="00272094">
            <w:pPr>
              <w:pStyle w:val="ConsPlusNormal"/>
              <w:rPr>
                <w:rFonts w:ascii="Times New Roman" w:hAnsi="Times New Roman" w:cs="Times New Roman"/>
                <w:sz w:val="24"/>
                <w:szCs w:val="24"/>
              </w:rPr>
            </w:pPr>
          </w:p>
        </w:tc>
      </w:tr>
      <w:tr w:rsidR="00272094" w:rsidRPr="00272094" w14:paraId="03418C05" w14:textId="77777777">
        <w:tc>
          <w:tcPr>
            <w:tcW w:w="846" w:type="dxa"/>
            <w:vMerge/>
          </w:tcPr>
          <w:p w14:paraId="14A3E0A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DED4652"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42AFAA60"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827EC9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EABE373" w14:textId="77777777" w:rsidR="00272094" w:rsidRPr="00272094" w:rsidRDefault="00272094">
            <w:pPr>
              <w:pStyle w:val="ConsPlusNormal"/>
              <w:rPr>
                <w:rFonts w:ascii="Times New Roman" w:hAnsi="Times New Roman" w:cs="Times New Roman"/>
                <w:sz w:val="24"/>
                <w:szCs w:val="24"/>
              </w:rPr>
            </w:pPr>
          </w:p>
        </w:tc>
      </w:tr>
      <w:tr w:rsidR="00272094" w:rsidRPr="00272094" w14:paraId="57AA5EF4" w14:textId="77777777">
        <w:tc>
          <w:tcPr>
            <w:tcW w:w="846" w:type="dxa"/>
            <w:vMerge/>
          </w:tcPr>
          <w:p w14:paraId="04A55C1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56CB4BCE"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5028000F"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9970F0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3282F46" w14:textId="77777777" w:rsidR="00272094" w:rsidRPr="00272094" w:rsidRDefault="00272094">
            <w:pPr>
              <w:pStyle w:val="ConsPlusNormal"/>
              <w:rPr>
                <w:rFonts w:ascii="Times New Roman" w:hAnsi="Times New Roman" w:cs="Times New Roman"/>
                <w:sz w:val="24"/>
                <w:szCs w:val="24"/>
              </w:rPr>
            </w:pPr>
          </w:p>
        </w:tc>
      </w:tr>
      <w:tr w:rsidR="00272094" w:rsidRPr="00272094" w14:paraId="4A6B21A9" w14:textId="77777777">
        <w:tc>
          <w:tcPr>
            <w:tcW w:w="846" w:type="dxa"/>
            <w:vMerge/>
          </w:tcPr>
          <w:p w14:paraId="3E099E4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2097890" w14:textId="77777777" w:rsidR="00272094" w:rsidRPr="00272094" w:rsidRDefault="00272094">
            <w:pPr>
              <w:spacing w:after="1" w:line="0" w:lineRule="atLeast"/>
              <w:rPr>
                <w:rFonts w:ascii="Times New Roman" w:hAnsi="Times New Roman" w:cs="Times New Roman"/>
                <w:sz w:val="24"/>
                <w:szCs w:val="24"/>
              </w:rPr>
            </w:pPr>
          </w:p>
        </w:tc>
        <w:tc>
          <w:tcPr>
            <w:tcW w:w="624" w:type="dxa"/>
            <w:vMerge w:val="restart"/>
          </w:tcPr>
          <w:p w14:paraId="1062E85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9.4.4.</w:t>
            </w:r>
          </w:p>
        </w:tc>
        <w:tc>
          <w:tcPr>
            <w:tcW w:w="2681" w:type="dxa"/>
          </w:tcPr>
          <w:p w14:paraId="3D77CB5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14:paraId="37BF8C03" w14:textId="77777777" w:rsidR="00272094" w:rsidRPr="00272094" w:rsidRDefault="00272094">
            <w:pPr>
              <w:pStyle w:val="ConsPlusNormal"/>
              <w:rPr>
                <w:rFonts w:ascii="Times New Roman" w:hAnsi="Times New Roman" w:cs="Times New Roman"/>
                <w:sz w:val="24"/>
                <w:szCs w:val="24"/>
              </w:rPr>
            </w:pPr>
          </w:p>
        </w:tc>
      </w:tr>
      <w:tr w:rsidR="00272094" w:rsidRPr="00272094" w14:paraId="4A549881" w14:textId="77777777">
        <w:tc>
          <w:tcPr>
            <w:tcW w:w="846" w:type="dxa"/>
            <w:vMerge/>
          </w:tcPr>
          <w:p w14:paraId="0AF730A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813465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67E9495"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116E03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5A4476A" w14:textId="77777777" w:rsidR="00272094" w:rsidRPr="00272094" w:rsidRDefault="00272094">
            <w:pPr>
              <w:pStyle w:val="ConsPlusNormal"/>
              <w:rPr>
                <w:rFonts w:ascii="Times New Roman" w:hAnsi="Times New Roman" w:cs="Times New Roman"/>
                <w:sz w:val="24"/>
                <w:szCs w:val="24"/>
              </w:rPr>
            </w:pPr>
          </w:p>
        </w:tc>
      </w:tr>
      <w:tr w:rsidR="00272094" w:rsidRPr="00272094" w14:paraId="611FE8B3" w14:textId="77777777">
        <w:tc>
          <w:tcPr>
            <w:tcW w:w="846" w:type="dxa"/>
            <w:vMerge/>
          </w:tcPr>
          <w:p w14:paraId="2A6B756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7833FB6"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13026C7"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F4C44E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BFD57D9" w14:textId="77777777" w:rsidR="00272094" w:rsidRPr="00272094" w:rsidRDefault="00272094">
            <w:pPr>
              <w:pStyle w:val="ConsPlusNormal"/>
              <w:rPr>
                <w:rFonts w:ascii="Times New Roman" w:hAnsi="Times New Roman" w:cs="Times New Roman"/>
                <w:sz w:val="24"/>
                <w:szCs w:val="24"/>
              </w:rPr>
            </w:pPr>
          </w:p>
        </w:tc>
      </w:tr>
      <w:tr w:rsidR="00272094" w:rsidRPr="00272094" w14:paraId="7FFDBB5F" w14:textId="77777777">
        <w:tc>
          <w:tcPr>
            <w:tcW w:w="846" w:type="dxa"/>
            <w:vMerge/>
          </w:tcPr>
          <w:p w14:paraId="202EFA73"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54AE0A6"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64991618"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FF1961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2180ED4" w14:textId="77777777" w:rsidR="00272094" w:rsidRPr="00272094" w:rsidRDefault="00272094">
            <w:pPr>
              <w:pStyle w:val="ConsPlusNormal"/>
              <w:rPr>
                <w:rFonts w:ascii="Times New Roman" w:hAnsi="Times New Roman" w:cs="Times New Roman"/>
                <w:sz w:val="24"/>
                <w:szCs w:val="24"/>
              </w:rPr>
            </w:pPr>
          </w:p>
        </w:tc>
      </w:tr>
      <w:tr w:rsidR="00272094" w:rsidRPr="00272094" w14:paraId="2303A663" w14:textId="77777777">
        <w:tc>
          <w:tcPr>
            <w:tcW w:w="846" w:type="dxa"/>
            <w:vMerge/>
          </w:tcPr>
          <w:p w14:paraId="440A1BF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52E03863"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7EDFFD63"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7208AD7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1F444E3" w14:textId="77777777" w:rsidR="00272094" w:rsidRPr="00272094" w:rsidRDefault="00272094">
            <w:pPr>
              <w:pStyle w:val="ConsPlusNormal"/>
              <w:rPr>
                <w:rFonts w:ascii="Times New Roman" w:hAnsi="Times New Roman" w:cs="Times New Roman"/>
                <w:sz w:val="24"/>
                <w:szCs w:val="24"/>
              </w:rPr>
            </w:pPr>
          </w:p>
        </w:tc>
      </w:tr>
      <w:tr w:rsidR="00272094" w:rsidRPr="00272094" w14:paraId="024AF244" w14:textId="77777777">
        <w:tc>
          <w:tcPr>
            <w:tcW w:w="846" w:type="dxa"/>
            <w:vMerge/>
          </w:tcPr>
          <w:p w14:paraId="5E12E959"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68EDCD1"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1B9FD78"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73D994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712DBA24" w14:textId="77777777" w:rsidR="00272094" w:rsidRPr="00272094" w:rsidRDefault="00272094">
            <w:pPr>
              <w:pStyle w:val="ConsPlusNormal"/>
              <w:rPr>
                <w:rFonts w:ascii="Times New Roman" w:hAnsi="Times New Roman" w:cs="Times New Roman"/>
                <w:sz w:val="24"/>
                <w:szCs w:val="24"/>
              </w:rPr>
            </w:pPr>
          </w:p>
        </w:tc>
      </w:tr>
      <w:tr w:rsidR="00272094" w:rsidRPr="00272094" w14:paraId="4633696D" w14:textId="77777777">
        <w:tc>
          <w:tcPr>
            <w:tcW w:w="846" w:type="dxa"/>
          </w:tcPr>
          <w:p w14:paraId="103CBF7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w:t>
            </w:r>
          </w:p>
        </w:tc>
        <w:tc>
          <w:tcPr>
            <w:tcW w:w="8126" w:type="dxa"/>
            <w:gridSpan w:val="4"/>
          </w:tcPr>
          <w:p w14:paraId="058B25B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24FFBE66" w14:textId="77777777">
        <w:tc>
          <w:tcPr>
            <w:tcW w:w="846" w:type="dxa"/>
            <w:vMerge w:val="restart"/>
          </w:tcPr>
          <w:p w14:paraId="3D60430E"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9.5.1.</w:t>
            </w:r>
          </w:p>
        </w:tc>
        <w:tc>
          <w:tcPr>
            <w:tcW w:w="2497" w:type="dxa"/>
            <w:vMerge w:val="restart"/>
          </w:tcPr>
          <w:p w14:paraId="30F93C5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tcPr>
          <w:p w14:paraId="648D922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9.5.2.</w:t>
            </w:r>
          </w:p>
        </w:tc>
        <w:tc>
          <w:tcPr>
            <w:tcW w:w="2681" w:type="dxa"/>
          </w:tcPr>
          <w:p w14:paraId="262DB2B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14:paraId="422F2087" w14:textId="77777777" w:rsidR="00272094" w:rsidRPr="00272094" w:rsidRDefault="00272094">
            <w:pPr>
              <w:pStyle w:val="ConsPlusNormal"/>
              <w:rPr>
                <w:rFonts w:ascii="Times New Roman" w:hAnsi="Times New Roman" w:cs="Times New Roman"/>
                <w:sz w:val="24"/>
                <w:szCs w:val="24"/>
              </w:rPr>
            </w:pPr>
          </w:p>
        </w:tc>
      </w:tr>
      <w:tr w:rsidR="00272094" w:rsidRPr="00272094" w14:paraId="6AE9A25D" w14:textId="77777777">
        <w:tc>
          <w:tcPr>
            <w:tcW w:w="846" w:type="dxa"/>
            <w:vMerge/>
          </w:tcPr>
          <w:p w14:paraId="0238235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EB0F46F"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59E1DC5" w14:textId="77777777" w:rsidR="00272094" w:rsidRPr="00272094" w:rsidRDefault="00272094">
            <w:pPr>
              <w:pStyle w:val="ConsPlusNormal"/>
              <w:rPr>
                <w:rFonts w:ascii="Times New Roman" w:hAnsi="Times New Roman" w:cs="Times New Roman"/>
                <w:sz w:val="24"/>
                <w:szCs w:val="24"/>
              </w:rPr>
            </w:pPr>
          </w:p>
        </w:tc>
        <w:tc>
          <w:tcPr>
            <w:tcW w:w="2681" w:type="dxa"/>
          </w:tcPr>
          <w:p w14:paraId="3DE8D81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8B60BA6" w14:textId="77777777" w:rsidR="00272094" w:rsidRPr="00272094" w:rsidRDefault="00272094">
            <w:pPr>
              <w:pStyle w:val="ConsPlusNormal"/>
              <w:rPr>
                <w:rFonts w:ascii="Times New Roman" w:hAnsi="Times New Roman" w:cs="Times New Roman"/>
                <w:sz w:val="24"/>
                <w:szCs w:val="24"/>
              </w:rPr>
            </w:pPr>
          </w:p>
        </w:tc>
      </w:tr>
      <w:tr w:rsidR="00272094" w:rsidRPr="00272094" w14:paraId="13ED8C84" w14:textId="77777777">
        <w:tc>
          <w:tcPr>
            <w:tcW w:w="846" w:type="dxa"/>
            <w:vMerge/>
          </w:tcPr>
          <w:p w14:paraId="2006B96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D047D5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048436C" w14:textId="77777777" w:rsidR="00272094" w:rsidRPr="00272094" w:rsidRDefault="00272094">
            <w:pPr>
              <w:pStyle w:val="ConsPlusNormal"/>
              <w:rPr>
                <w:rFonts w:ascii="Times New Roman" w:hAnsi="Times New Roman" w:cs="Times New Roman"/>
                <w:sz w:val="24"/>
                <w:szCs w:val="24"/>
              </w:rPr>
            </w:pPr>
          </w:p>
        </w:tc>
        <w:tc>
          <w:tcPr>
            <w:tcW w:w="2681" w:type="dxa"/>
          </w:tcPr>
          <w:p w14:paraId="1F4F6C8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502B52E" w14:textId="77777777" w:rsidR="00272094" w:rsidRPr="00272094" w:rsidRDefault="00272094">
            <w:pPr>
              <w:pStyle w:val="ConsPlusNormal"/>
              <w:rPr>
                <w:rFonts w:ascii="Times New Roman" w:hAnsi="Times New Roman" w:cs="Times New Roman"/>
                <w:sz w:val="24"/>
                <w:szCs w:val="24"/>
              </w:rPr>
            </w:pPr>
          </w:p>
        </w:tc>
      </w:tr>
      <w:tr w:rsidR="00272094" w:rsidRPr="00272094" w14:paraId="62EDE7BC" w14:textId="77777777">
        <w:tc>
          <w:tcPr>
            <w:tcW w:w="846" w:type="dxa"/>
            <w:vMerge/>
          </w:tcPr>
          <w:p w14:paraId="1B345F86"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3415AAA"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D40146F" w14:textId="77777777" w:rsidR="00272094" w:rsidRPr="00272094" w:rsidRDefault="00272094">
            <w:pPr>
              <w:pStyle w:val="ConsPlusNormal"/>
              <w:rPr>
                <w:rFonts w:ascii="Times New Roman" w:hAnsi="Times New Roman" w:cs="Times New Roman"/>
                <w:sz w:val="24"/>
                <w:szCs w:val="24"/>
              </w:rPr>
            </w:pPr>
          </w:p>
        </w:tc>
        <w:tc>
          <w:tcPr>
            <w:tcW w:w="2681" w:type="dxa"/>
          </w:tcPr>
          <w:p w14:paraId="5E5CB6A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5D7CD5B" w14:textId="77777777" w:rsidR="00272094" w:rsidRPr="00272094" w:rsidRDefault="00272094">
            <w:pPr>
              <w:pStyle w:val="ConsPlusNormal"/>
              <w:rPr>
                <w:rFonts w:ascii="Times New Roman" w:hAnsi="Times New Roman" w:cs="Times New Roman"/>
                <w:sz w:val="24"/>
                <w:szCs w:val="24"/>
              </w:rPr>
            </w:pPr>
          </w:p>
        </w:tc>
      </w:tr>
      <w:tr w:rsidR="00272094" w:rsidRPr="00272094" w14:paraId="57070E97" w14:textId="77777777">
        <w:tc>
          <w:tcPr>
            <w:tcW w:w="846" w:type="dxa"/>
            <w:vMerge/>
          </w:tcPr>
          <w:p w14:paraId="5BE002A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BD33F2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22982C5" w14:textId="77777777" w:rsidR="00272094" w:rsidRPr="00272094" w:rsidRDefault="00272094">
            <w:pPr>
              <w:pStyle w:val="ConsPlusNormal"/>
              <w:rPr>
                <w:rFonts w:ascii="Times New Roman" w:hAnsi="Times New Roman" w:cs="Times New Roman"/>
                <w:sz w:val="24"/>
                <w:szCs w:val="24"/>
              </w:rPr>
            </w:pPr>
          </w:p>
        </w:tc>
        <w:tc>
          <w:tcPr>
            <w:tcW w:w="2681" w:type="dxa"/>
          </w:tcPr>
          <w:p w14:paraId="7D8A98B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9121D9E" w14:textId="77777777" w:rsidR="00272094" w:rsidRPr="00272094" w:rsidRDefault="00272094">
            <w:pPr>
              <w:pStyle w:val="ConsPlusNormal"/>
              <w:rPr>
                <w:rFonts w:ascii="Times New Roman" w:hAnsi="Times New Roman" w:cs="Times New Roman"/>
                <w:sz w:val="24"/>
                <w:szCs w:val="24"/>
              </w:rPr>
            </w:pPr>
          </w:p>
        </w:tc>
      </w:tr>
      <w:tr w:rsidR="00272094" w:rsidRPr="00272094" w14:paraId="609DAACE" w14:textId="77777777">
        <w:tc>
          <w:tcPr>
            <w:tcW w:w="846" w:type="dxa"/>
            <w:vMerge/>
          </w:tcPr>
          <w:p w14:paraId="44C788A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5D33C2D"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03B85056" w14:textId="77777777" w:rsidR="00272094" w:rsidRPr="00272094" w:rsidRDefault="00272094">
            <w:pPr>
              <w:pStyle w:val="ConsPlusNormal"/>
              <w:rPr>
                <w:rFonts w:ascii="Times New Roman" w:hAnsi="Times New Roman" w:cs="Times New Roman"/>
                <w:sz w:val="24"/>
                <w:szCs w:val="24"/>
              </w:rPr>
            </w:pPr>
          </w:p>
        </w:tc>
        <w:tc>
          <w:tcPr>
            <w:tcW w:w="2681" w:type="dxa"/>
          </w:tcPr>
          <w:p w14:paraId="50EE996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C7F0989" w14:textId="77777777" w:rsidR="00272094" w:rsidRPr="00272094" w:rsidRDefault="00272094">
            <w:pPr>
              <w:pStyle w:val="ConsPlusNormal"/>
              <w:rPr>
                <w:rFonts w:ascii="Times New Roman" w:hAnsi="Times New Roman" w:cs="Times New Roman"/>
                <w:sz w:val="24"/>
                <w:szCs w:val="24"/>
              </w:rPr>
            </w:pPr>
          </w:p>
        </w:tc>
      </w:tr>
      <w:tr w:rsidR="00272094" w:rsidRPr="00272094" w14:paraId="46935909" w14:textId="77777777">
        <w:tc>
          <w:tcPr>
            <w:tcW w:w="846" w:type="dxa"/>
            <w:vMerge/>
          </w:tcPr>
          <w:p w14:paraId="1BAE792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F6B931C"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CF751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9.5.3.</w:t>
            </w:r>
          </w:p>
        </w:tc>
        <w:tc>
          <w:tcPr>
            <w:tcW w:w="2681" w:type="dxa"/>
          </w:tcPr>
          <w:p w14:paraId="270D84E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14:paraId="4CB13D8E" w14:textId="77777777" w:rsidR="00272094" w:rsidRPr="00272094" w:rsidRDefault="00272094">
            <w:pPr>
              <w:pStyle w:val="ConsPlusNormal"/>
              <w:rPr>
                <w:rFonts w:ascii="Times New Roman" w:hAnsi="Times New Roman" w:cs="Times New Roman"/>
                <w:sz w:val="24"/>
                <w:szCs w:val="24"/>
              </w:rPr>
            </w:pPr>
          </w:p>
        </w:tc>
      </w:tr>
      <w:tr w:rsidR="00272094" w:rsidRPr="00272094" w14:paraId="041D3B03" w14:textId="77777777">
        <w:tc>
          <w:tcPr>
            <w:tcW w:w="846" w:type="dxa"/>
            <w:vMerge/>
          </w:tcPr>
          <w:p w14:paraId="1DCB900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5621E23"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402AEF45" w14:textId="77777777" w:rsidR="00272094" w:rsidRPr="00272094" w:rsidRDefault="00272094">
            <w:pPr>
              <w:pStyle w:val="ConsPlusNormal"/>
              <w:rPr>
                <w:rFonts w:ascii="Times New Roman" w:hAnsi="Times New Roman" w:cs="Times New Roman"/>
                <w:sz w:val="24"/>
                <w:szCs w:val="24"/>
              </w:rPr>
            </w:pPr>
          </w:p>
        </w:tc>
        <w:tc>
          <w:tcPr>
            <w:tcW w:w="2681" w:type="dxa"/>
          </w:tcPr>
          <w:p w14:paraId="4A29F9A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75ADEAC" w14:textId="77777777" w:rsidR="00272094" w:rsidRPr="00272094" w:rsidRDefault="00272094">
            <w:pPr>
              <w:pStyle w:val="ConsPlusNormal"/>
              <w:rPr>
                <w:rFonts w:ascii="Times New Roman" w:hAnsi="Times New Roman" w:cs="Times New Roman"/>
                <w:sz w:val="24"/>
                <w:szCs w:val="24"/>
              </w:rPr>
            </w:pPr>
          </w:p>
        </w:tc>
      </w:tr>
      <w:tr w:rsidR="00272094" w:rsidRPr="00272094" w14:paraId="764C9F6E" w14:textId="77777777">
        <w:tc>
          <w:tcPr>
            <w:tcW w:w="846" w:type="dxa"/>
            <w:vMerge/>
          </w:tcPr>
          <w:p w14:paraId="706DA35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920958D"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21624C1" w14:textId="77777777" w:rsidR="00272094" w:rsidRPr="00272094" w:rsidRDefault="00272094">
            <w:pPr>
              <w:pStyle w:val="ConsPlusNormal"/>
              <w:rPr>
                <w:rFonts w:ascii="Times New Roman" w:hAnsi="Times New Roman" w:cs="Times New Roman"/>
                <w:sz w:val="24"/>
                <w:szCs w:val="24"/>
              </w:rPr>
            </w:pPr>
          </w:p>
        </w:tc>
        <w:tc>
          <w:tcPr>
            <w:tcW w:w="2681" w:type="dxa"/>
          </w:tcPr>
          <w:p w14:paraId="168CD47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3C060C1" w14:textId="77777777" w:rsidR="00272094" w:rsidRPr="00272094" w:rsidRDefault="00272094">
            <w:pPr>
              <w:pStyle w:val="ConsPlusNormal"/>
              <w:rPr>
                <w:rFonts w:ascii="Times New Roman" w:hAnsi="Times New Roman" w:cs="Times New Roman"/>
                <w:sz w:val="24"/>
                <w:szCs w:val="24"/>
              </w:rPr>
            </w:pPr>
          </w:p>
        </w:tc>
      </w:tr>
      <w:tr w:rsidR="00272094" w:rsidRPr="00272094" w14:paraId="5DC95735" w14:textId="77777777">
        <w:tc>
          <w:tcPr>
            <w:tcW w:w="846" w:type="dxa"/>
            <w:vMerge/>
          </w:tcPr>
          <w:p w14:paraId="748D3E9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9A60109"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082B7AC" w14:textId="77777777" w:rsidR="00272094" w:rsidRPr="00272094" w:rsidRDefault="00272094">
            <w:pPr>
              <w:pStyle w:val="ConsPlusNormal"/>
              <w:rPr>
                <w:rFonts w:ascii="Times New Roman" w:hAnsi="Times New Roman" w:cs="Times New Roman"/>
                <w:sz w:val="24"/>
                <w:szCs w:val="24"/>
              </w:rPr>
            </w:pPr>
          </w:p>
        </w:tc>
        <w:tc>
          <w:tcPr>
            <w:tcW w:w="2681" w:type="dxa"/>
          </w:tcPr>
          <w:p w14:paraId="51CD0F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2DAC521" w14:textId="77777777" w:rsidR="00272094" w:rsidRPr="00272094" w:rsidRDefault="00272094">
            <w:pPr>
              <w:pStyle w:val="ConsPlusNormal"/>
              <w:rPr>
                <w:rFonts w:ascii="Times New Roman" w:hAnsi="Times New Roman" w:cs="Times New Roman"/>
                <w:sz w:val="24"/>
                <w:szCs w:val="24"/>
              </w:rPr>
            </w:pPr>
          </w:p>
        </w:tc>
      </w:tr>
      <w:tr w:rsidR="00272094" w:rsidRPr="00272094" w14:paraId="0AF90D5E" w14:textId="77777777">
        <w:tc>
          <w:tcPr>
            <w:tcW w:w="846" w:type="dxa"/>
            <w:vMerge/>
          </w:tcPr>
          <w:p w14:paraId="10236C6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A01ED87"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7022C88" w14:textId="77777777" w:rsidR="00272094" w:rsidRPr="00272094" w:rsidRDefault="00272094">
            <w:pPr>
              <w:pStyle w:val="ConsPlusNormal"/>
              <w:rPr>
                <w:rFonts w:ascii="Times New Roman" w:hAnsi="Times New Roman" w:cs="Times New Roman"/>
                <w:sz w:val="24"/>
                <w:szCs w:val="24"/>
              </w:rPr>
            </w:pPr>
          </w:p>
        </w:tc>
        <w:tc>
          <w:tcPr>
            <w:tcW w:w="2681" w:type="dxa"/>
          </w:tcPr>
          <w:p w14:paraId="29734B1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714FB49" w14:textId="77777777" w:rsidR="00272094" w:rsidRPr="00272094" w:rsidRDefault="00272094">
            <w:pPr>
              <w:pStyle w:val="ConsPlusNormal"/>
              <w:rPr>
                <w:rFonts w:ascii="Times New Roman" w:hAnsi="Times New Roman" w:cs="Times New Roman"/>
                <w:sz w:val="24"/>
                <w:szCs w:val="24"/>
              </w:rPr>
            </w:pPr>
          </w:p>
        </w:tc>
      </w:tr>
      <w:tr w:rsidR="00272094" w:rsidRPr="00272094" w14:paraId="442E8B78" w14:textId="77777777">
        <w:tc>
          <w:tcPr>
            <w:tcW w:w="846" w:type="dxa"/>
            <w:vMerge/>
          </w:tcPr>
          <w:p w14:paraId="0F828D9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E7DB2EB"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5745A089" w14:textId="77777777" w:rsidR="00272094" w:rsidRPr="00272094" w:rsidRDefault="00272094">
            <w:pPr>
              <w:pStyle w:val="ConsPlusNormal"/>
              <w:rPr>
                <w:rFonts w:ascii="Times New Roman" w:hAnsi="Times New Roman" w:cs="Times New Roman"/>
                <w:sz w:val="24"/>
                <w:szCs w:val="24"/>
              </w:rPr>
            </w:pPr>
          </w:p>
        </w:tc>
        <w:tc>
          <w:tcPr>
            <w:tcW w:w="2681" w:type="dxa"/>
          </w:tcPr>
          <w:p w14:paraId="252C865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82A2732" w14:textId="77777777" w:rsidR="00272094" w:rsidRPr="00272094" w:rsidRDefault="00272094">
            <w:pPr>
              <w:pStyle w:val="ConsPlusNormal"/>
              <w:rPr>
                <w:rFonts w:ascii="Times New Roman" w:hAnsi="Times New Roman" w:cs="Times New Roman"/>
                <w:sz w:val="24"/>
                <w:szCs w:val="24"/>
              </w:rPr>
            </w:pPr>
          </w:p>
        </w:tc>
      </w:tr>
      <w:tr w:rsidR="00272094" w:rsidRPr="00272094" w14:paraId="4E7C74CC" w14:textId="77777777">
        <w:tc>
          <w:tcPr>
            <w:tcW w:w="846" w:type="dxa"/>
            <w:vMerge/>
          </w:tcPr>
          <w:p w14:paraId="48A9606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4E4E34E"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BF0F98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9.5.4.</w:t>
            </w:r>
          </w:p>
        </w:tc>
        <w:tc>
          <w:tcPr>
            <w:tcW w:w="2681" w:type="dxa"/>
          </w:tcPr>
          <w:p w14:paraId="66A1BA3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14:paraId="6571815B" w14:textId="77777777" w:rsidR="00272094" w:rsidRPr="00272094" w:rsidRDefault="00272094">
            <w:pPr>
              <w:pStyle w:val="ConsPlusNormal"/>
              <w:rPr>
                <w:rFonts w:ascii="Times New Roman" w:hAnsi="Times New Roman" w:cs="Times New Roman"/>
                <w:sz w:val="24"/>
                <w:szCs w:val="24"/>
              </w:rPr>
            </w:pPr>
          </w:p>
        </w:tc>
      </w:tr>
      <w:tr w:rsidR="00272094" w:rsidRPr="00272094" w14:paraId="63E0910C" w14:textId="77777777">
        <w:tc>
          <w:tcPr>
            <w:tcW w:w="846" w:type="dxa"/>
            <w:vMerge/>
          </w:tcPr>
          <w:p w14:paraId="17998FC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92E6F34"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056D25E4" w14:textId="77777777" w:rsidR="00272094" w:rsidRPr="00272094" w:rsidRDefault="00272094">
            <w:pPr>
              <w:pStyle w:val="ConsPlusNormal"/>
              <w:rPr>
                <w:rFonts w:ascii="Times New Roman" w:hAnsi="Times New Roman" w:cs="Times New Roman"/>
                <w:sz w:val="24"/>
                <w:szCs w:val="24"/>
              </w:rPr>
            </w:pPr>
          </w:p>
        </w:tc>
        <w:tc>
          <w:tcPr>
            <w:tcW w:w="2681" w:type="dxa"/>
          </w:tcPr>
          <w:p w14:paraId="4753430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03ECA37" w14:textId="77777777" w:rsidR="00272094" w:rsidRPr="00272094" w:rsidRDefault="00272094">
            <w:pPr>
              <w:pStyle w:val="ConsPlusNormal"/>
              <w:rPr>
                <w:rFonts w:ascii="Times New Roman" w:hAnsi="Times New Roman" w:cs="Times New Roman"/>
                <w:sz w:val="24"/>
                <w:szCs w:val="24"/>
              </w:rPr>
            </w:pPr>
          </w:p>
        </w:tc>
      </w:tr>
      <w:tr w:rsidR="00272094" w:rsidRPr="00272094" w14:paraId="0066B5F0" w14:textId="77777777">
        <w:tc>
          <w:tcPr>
            <w:tcW w:w="846" w:type="dxa"/>
            <w:vMerge/>
          </w:tcPr>
          <w:p w14:paraId="392956DF"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1F676DE"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673ACB8F" w14:textId="77777777" w:rsidR="00272094" w:rsidRPr="00272094" w:rsidRDefault="00272094">
            <w:pPr>
              <w:pStyle w:val="ConsPlusNormal"/>
              <w:rPr>
                <w:rFonts w:ascii="Times New Roman" w:hAnsi="Times New Roman" w:cs="Times New Roman"/>
                <w:sz w:val="24"/>
                <w:szCs w:val="24"/>
              </w:rPr>
            </w:pPr>
          </w:p>
        </w:tc>
        <w:tc>
          <w:tcPr>
            <w:tcW w:w="2681" w:type="dxa"/>
          </w:tcPr>
          <w:p w14:paraId="55A00D8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7834106A" w14:textId="77777777" w:rsidR="00272094" w:rsidRPr="00272094" w:rsidRDefault="00272094">
            <w:pPr>
              <w:pStyle w:val="ConsPlusNormal"/>
              <w:rPr>
                <w:rFonts w:ascii="Times New Roman" w:hAnsi="Times New Roman" w:cs="Times New Roman"/>
                <w:sz w:val="24"/>
                <w:szCs w:val="24"/>
              </w:rPr>
            </w:pPr>
          </w:p>
        </w:tc>
      </w:tr>
      <w:tr w:rsidR="00272094" w:rsidRPr="00272094" w14:paraId="3E214F68" w14:textId="77777777">
        <w:tc>
          <w:tcPr>
            <w:tcW w:w="846" w:type="dxa"/>
            <w:vMerge/>
          </w:tcPr>
          <w:p w14:paraId="7F5E5C6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20AC4D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522D440A" w14:textId="77777777" w:rsidR="00272094" w:rsidRPr="00272094" w:rsidRDefault="00272094">
            <w:pPr>
              <w:pStyle w:val="ConsPlusNormal"/>
              <w:rPr>
                <w:rFonts w:ascii="Times New Roman" w:hAnsi="Times New Roman" w:cs="Times New Roman"/>
                <w:sz w:val="24"/>
                <w:szCs w:val="24"/>
              </w:rPr>
            </w:pPr>
          </w:p>
        </w:tc>
        <w:tc>
          <w:tcPr>
            <w:tcW w:w="2681" w:type="dxa"/>
          </w:tcPr>
          <w:p w14:paraId="2D9823B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09F6638" w14:textId="77777777" w:rsidR="00272094" w:rsidRPr="00272094" w:rsidRDefault="00272094">
            <w:pPr>
              <w:pStyle w:val="ConsPlusNormal"/>
              <w:rPr>
                <w:rFonts w:ascii="Times New Roman" w:hAnsi="Times New Roman" w:cs="Times New Roman"/>
                <w:sz w:val="24"/>
                <w:szCs w:val="24"/>
              </w:rPr>
            </w:pPr>
          </w:p>
        </w:tc>
      </w:tr>
      <w:tr w:rsidR="00272094" w:rsidRPr="00272094" w14:paraId="6E27595D" w14:textId="77777777">
        <w:tc>
          <w:tcPr>
            <w:tcW w:w="846" w:type="dxa"/>
            <w:vMerge/>
          </w:tcPr>
          <w:p w14:paraId="1EF0133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B1CDA12"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1CE6E93D" w14:textId="77777777" w:rsidR="00272094" w:rsidRPr="00272094" w:rsidRDefault="00272094">
            <w:pPr>
              <w:pStyle w:val="ConsPlusNormal"/>
              <w:rPr>
                <w:rFonts w:ascii="Times New Roman" w:hAnsi="Times New Roman" w:cs="Times New Roman"/>
                <w:sz w:val="24"/>
                <w:szCs w:val="24"/>
              </w:rPr>
            </w:pPr>
          </w:p>
        </w:tc>
        <w:tc>
          <w:tcPr>
            <w:tcW w:w="2681" w:type="dxa"/>
          </w:tcPr>
          <w:p w14:paraId="618E970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6441D5D" w14:textId="77777777" w:rsidR="00272094" w:rsidRPr="00272094" w:rsidRDefault="00272094">
            <w:pPr>
              <w:pStyle w:val="ConsPlusNormal"/>
              <w:rPr>
                <w:rFonts w:ascii="Times New Roman" w:hAnsi="Times New Roman" w:cs="Times New Roman"/>
                <w:sz w:val="24"/>
                <w:szCs w:val="24"/>
              </w:rPr>
            </w:pPr>
          </w:p>
        </w:tc>
      </w:tr>
      <w:tr w:rsidR="00272094" w:rsidRPr="00272094" w14:paraId="1689B7B8" w14:textId="77777777">
        <w:tc>
          <w:tcPr>
            <w:tcW w:w="846" w:type="dxa"/>
            <w:vMerge/>
          </w:tcPr>
          <w:p w14:paraId="769C4A28"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4D5C6A8"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8330B0C" w14:textId="77777777" w:rsidR="00272094" w:rsidRPr="00272094" w:rsidRDefault="00272094">
            <w:pPr>
              <w:pStyle w:val="ConsPlusNormal"/>
              <w:rPr>
                <w:rFonts w:ascii="Times New Roman" w:hAnsi="Times New Roman" w:cs="Times New Roman"/>
                <w:sz w:val="24"/>
                <w:szCs w:val="24"/>
              </w:rPr>
            </w:pPr>
          </w:p>
        </w:tc>
        <w:tc>
          <w:tcPr>
            <w:tcW w:w="2681" w:type="dxa"/>
          </w:tcPr>
          <w:p w14:paraId="593BBA6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36AE2BF" w14:textId="77777777" w:rsidR="00272094" w:rsidRPr="00272094" w:rsidRDefault="00272094">
            <w:pPr>
              <w:pStyle w:val="ConsPlusNormal"/>
              <w:rPr>
                <w:rFonts w:ascii="Times New Roman" w:hAnsi="Times New Roman" w:cs="Times New Roman"/>
                <w:sz w:val="24"/>
                <w:szCs w:val="24"/>
              </w:rPr>
            </w:pPr>
          </w:p>
        </w:tc>
      </w:tr>
      <w:tr w:rsidR="00272094" w:rsidRPr="00272094" w14:paraId="711B8BBF" w14:textId="77777777">
        <w:tc>
          <w:tcPr>
            <w:tcW w:w="846" w:type="dxa"/>
          </w:tcPr>
          <w:p w14:paraId="3C59CAC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9.6.</w:t>
            </w:r>
          </w:p>
        </w:tc>
        <w:tc>
          <w:tcPr>
            <w:tcW w:w="5802" w:type="dxa"/>
            <w:gridSpan w:val="3"/>
          </w:tcPr>
          <w:p w14:paraId="5BC4682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w:t>
            </w:r>
          </w:p>
        </w:tc>
        <w:tc>
          <w:tcPr>
            <w:tcW w:w="2324" w:type="dxa"/>
          </w:tcPr>
          <w:p w14:paraId="18DCFE7C" w14:textId="77777777" w:rsidR="00272094" w:rsidRPr="00272094" w:rsidRDefault="00272094">
            <w:pPr>
              <w:pStyle w:val="ConsPlusNormal"/>
              <w:rPr>
                <w:rFonts w:ascii="Times New Roman" w:hAnsi="Times New Roman" w:cs="Times New Roman"/>
                <w:sz w:val="24"/>
                <w:szCs w:val="24"/>
              </w:rPr>
            </w:pPr>
          </w:p>
        </w:tc>
      </w:tr>
      <w:tr w:rsidR="00272094" w:rsidRPr="00272094" w14:paraId="2AF2DD56" w14:textId="77777777">
        <w:tc>
          <w:tcPr>
            <w:tcW w:w="846" w:type="dxa"/>
          </w:tcPr>
          <w:p w14:paraId="48CD212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9.7.</w:t>
            </w:r>
          </w:p>
        </w:tc>
        <w:tc>
          <w:tcPr>
            <w:tcW w:w="5802" w:type="dxa"/>
            <w:gridSpan w:val="3"/>
          </w:tcPr>
          <w:p w14:paraId="007D143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w:t>
            </w:r>
          </w:p>
        </w:tc>
        <w:tc>
          <w:tcPr>
            <w:tcW w:w="2324" w:type="dxa"/>
          </w:tcPr>
          <w:p w14:paraId="597CFC96" w14:textId="77777777" w:rsidR="00272094" w:rsidRPr="00272094" w:rsidRDefault="00272094">
            <w:pPr>
              <w:pStyle w:val="ConsPlusNormal"/>
              <w:rPr>
                <w:rFonts w:ascii="Times New Roman" w:hAnsi="Times New Roman" w:cs="Times New Roman"/>
                <w:sz w:val="24"/>
                <w:szCs w:val="24"/>
              </w:rPr>
            </w:pPr>
          </w:p>
        </w:tc>
      </w:tr>
      <w:tr w:rsidR="00272094" w:rsidRPr="00272094" w14:paraId="0579EF5C" w14:textId="77777777">
        <w:tc>
          <w:tcPr>
            <w:tcW w:w="846" w:type="dxa"/>
          </w:tcPr>
          <w:p w14:paraId="4221FF3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9.8.</w:t>
            </w:r>
          </w:p>
        </w:tc>
        <w:tc>
          <w:tcPr>
            <w:tcW w:w="5802" w:type="dxa"/>
            <w:gridSpan w:val="3"/>
          </w:tcPr>
          <w:p w14:paraId="2D47B13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 xml:space="preserve">Итого возможные поступления за период </w:t>
            </w:r>
            <w:r w:rsidRPr="00272094">
              <w:rPr>
                <w:rFonts w:ascii="Times New Roman" w:hAnsi="Times New Roman" w:cs="Times New Roman"/>
                <w:sz w:val="24"/>
                <w:szCs w:val="24"/>
              </w:rPr>
              <w:lastRenderedPageBreak/>
              <w:t>_____________:</w:t>
            </w:r>
          </w:p>
        </w:tc>
        <w:tc>
          <w:tcPr>
            <w:tcW w:w="2324" w:type="dxa"/>
          </w:tcPr>
          <w:p w14:paraId="3265C66C" w14:textId="77777777" w:rsidR="00272094" w:rsidRPr="00272094" w:rsidRDefault="00272094">
            <w:pPr>
              <w:pStyle w:val="ConsPlusNormal"/>
              <w:rPr>
                <w:rFonts w:ascii="Times New Roman" w:hAnsi="Times New Roman" w:cs="Times New Roman"/>
                <w:sz w:val="24"/>
                <w:szCs w:val="24"/>
              </w:rPr>
            </w:pPr>
          </w:p>
        </w:tc>
      </w:tr>
      <w:tr w:rsidR="00272094" w:rsidRPr="00272094" w14:paraId="217CBA3C" w14:textId="77777777">
        <w:tc>
          <w:tcPr>
            <w:tcW w:w="846" w:type="dxa"/>
          </w:tcPr>
          <w:p w14:paraId="31E052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9.9.</w:t>
            </w:r>
          </w:p>
        </w:tc>
        <w:tc>
          <w:tcPr>
            <w:tcW w:w="8126" w:type="dxa"/>
            <w:gridSpan w:val="4"/>
          </w:tcPr>
          <w:p w14:paraId="05D8F70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сведения о расходах (возможных поступлениях) бюджета муниципального образования</w:t>
            </w:r>
          </w:p>
          <w:p w14:paraId="6F8AA21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3479033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63CFDAFF" w14:textId="77777777">
        <w:tc>
          <w:tcPr>
            <w:tcW w:w="846" w:type="dxa"/>
          </w:tcPr>
          <w:p w14:paraId="4901493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9.10.</w:t>
            </w:r>
          </w:p>
        </w:tc>
        <w:tc>
          <w:tcPr>
            <w:tcW w:w="8126" w:type="dxa"/>
            <w:gridSpan w:val="4"/>
          </w:tcPr>
          <w:p w14:paraId="5161BBE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2D71BA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7F00FBF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38114A92" w14:textId="77777777" w:rsidR="00272094" w:rsidRPr="00272094" w:rsidRDefault="00272094" w:rsidP="00A405A4">
      <w:pPr>
        <w:pStyle w:val="ConsPlusNormal"/>
        <w:jc w:val="both"/>
        <w:rPr>
          <w:rFonts w:ascii="Times New Roman" w:hAnsi="Times New Roman" w:cs="Times New Roman"/>
          <w:sz w:val="24"/>
          <w:szCs w:val="24"/>
        </w:rPr>
      </w:pPr>
    </w:p>
    <w:p w14:paraId="0A66860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&lt;1&gt; Указывается прогнозное значение количественной оценки расходов (возможных поступлений) на 5 лет.</w:t>
      </w:r>
    </w:p>
    <w:p w14:paraId="1A307CDB" w14:textId="77777777" w:rsidR="00272094" w:rsidRPr="00272094" w:rsidRDefault="00272094">
      <w:pPr>
        <w:pStyle w:val="ConsPlusNormal"/>
        <w:jc w:val="both"/>
        <w:rPr>
          <w:rFonts w:ascii="Times New Roman" w:hAnsi="Times New Roman" w:cs="Times New Roman"/>
          <w:sz w:val="24"/>
          <w:szCs w:val="24"/>
        </w:rPr>
      </w:pPr>
    </w:p>
    <w:p w14:paraId="5132ADE2" w14:textId="77777777"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Новые преимущества, а также обязанности или ограничения</w:t>
      </w:r>
      <w:r>
        <w:rPr>
          <w:rFonts w:ascii="Times New Roman" w:hAnsi="Times New Roman" w:cs="Times New Roman"/>
          <w:sz w:val="24"/>
          <w:szCs w:val="24"/>
        </w:rPr>
        <w:t xml:space="preserve"> </w:t>
      </w:r>
      <w:r w:rsidRPr="00272094">
        <w:rPr>
          <w:rFonts w:ascii="Times New Roman" w:hAnsi="Times New Roman" w:cs="Times New Roman"/>
          <w:sz w:val="24"/>
          <w:szCs w:val="24"/>
        </w:rPr>
        <w:t>для 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либо изменение содержания</w:t>
      </w:r>
      <w:r>
        <w:rPr>
          <w:rFonts w:ascii="Times New Roman" w:hAnsi="Times New Roman" w:cs="Times New Roman"/>
          <w:sz w:val="24"/>
          <w:szCs w:val="24"/>
        </w:rPr>
        <w:t xml:space="preserve"> </w:t>
      </w:r>
      <w:r w:rsidRPr="00272094">
        <w:rPr>
          <w:rFonts w:ascii="Times New Roman" w:hAnsi="Times New Roman" w:cs="Times New Roman"/>
          <w:sz w:val="24"/>
          <w:szCs w:val="24"/>
        </w:rPr>
        <w:t>существующих обязанностей и ограничений, а также порядок</w:t>
      </w:r>
      <w:r>
        <w:rPr>
          <w:rFonts w:ascii="Times New Roman" w:hAnsi="Times New Roman" w:cs="Times New Roman"/>
          <w:sz w:val="24"/>
          <w:szCs w:val="24"/>
        </w:rPr>
        <w:t xml:space="preserve"> </w:t>
      </w:r>
      <w:r w:rsidRPr="00272094">
        <w:rPr>
          <w:rFonts w:ascii="Times New Roman" w:hAnsi="Times New Roman" w:cs="Times New Roman"/>
          <w:sz w:val="24"/>
          <w:szCs w:val="24"/>
        </w:rPr>
        <w:t>организации их исполнения, оценка расходов и доходов</w:t>
      </w:r>
      <w:r>
        <w:rPr>
          <w:rFonts w:ascii="Times New Roman" w:hAnsi="Times New Roman" w:cs="Times New Roman"/>
          <w:sz w:val="24"/>
          <w:szCs w:val="24"/>
        </w:rPr>
        <w:t xml:space="preserve"> </w:t>
      </w:r>
      <w:r w:rsidRPr="00272094">
        <w:rPr>
          <w:rFonts w:ascii="Times New Roman" w:hAnsi="Times New Roman" w:cs="Times New Roman"/>
          <w:sz w:val="24"/>
          <w:szCs w:val="24"/>
        </w:rPr>
        <w:t>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связанных с необходимостью</w:t>
      </w:r>
      <w:r>
        <w:rPr>
          <w:rFonts w:ascii="Times New Roman" w:hAnsi="Times New Roman" w:cs="Times New Roman"/>
          <w:sz w:val="24"/>
          <w:szCs w:val="24"/>
        </w:rPr>
        <w:t xml:space="preserve"> </w:t>
      </w:r>
      <w:r w:rsidRPr="00272094">
        <w:rPr>
          <w:rFonts w:ascii="Times New Roman" w:hAnsi="Times New Roman" w:cs="Times New Roman"/>
          <w:sz w:val="24"/>
          <w:szCs w:val="24"/>
        </w:rPr>
        <w:t>соблюдения установленных обязанностей или ограничений либо</w:t>
      </w:r>
      <w:r>
        <w:rPr>
          <w:rFonts w:ascii="Times New Roman" w:hAnsi="Times New Roman" w:cs="Times New Roman"/>
          <w:sz w:val="24"/>
          <w:szCs w:val="24"/>
        </w:rPr>
        <w:t xml:space="preserve"> </w:t>
      </w:r>
      <w:r w:rsidRPr="00272094">
        <w:rPr>
          <w:rFonts w:ascii="Times New Roman" w:hAnsi="Times New Roman" w:cs="Times New Roman"/>
          <w:sz w:val="24"/>
          <w:szCs w:val="24"/>
        </w:rPr>
        <w:t>изменением содержания таких обязанностей и ограничений &lt;2&gt;</w:t>
      </w:r>
    </w:p>
    <w:p w14:paraId="2045862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&lt;2&gt; Заполняется для проектов нормативных правовых актов с высокой и средней степенью регулирующего воздействия.</w:t>
      </w:r>
    </w:p>
    <w:p w14:paraId="263851D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65"/>
        <w:gridCol w:w="1984"/>
        <w:gridCol w:w="2154"/>
      </w:tblGrid>
      <w:tr w:rsidR="00272094" w:rsidRPr="00272094" w14:paraId="75EAE989" w14:textId="77777777">
        <w:tc>
          <w:tcPr>
            <w:tcW w:w="2268" w:type="dxa"/>
          </w:tcPr>
          <w:p w14:paraId="59A8B6D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10.1. Группа участников отношений</w:t>
            </w:r>
          </w:p>
        </w:tc>
        <w:tc>
          <w:tcPr>
            <w:tcW w:w="2665" w:type="dxa"/>
          </w:tcPr>
          <w:p w14:paraId="387B3B1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10.2. Описание новых преимуществ, обязанностей, ограничений или изменения содержания существующих обязанностей и ограничений</w:t>
            </w:r>
          </w:p>
        </w:tc>
        <w:tc>
          <w:tcPr>
            <w:tcW w:w="1984" w:type="dxa"/>
          </w:tcPr>
          <w:p w14:paraId="6A97755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10.3. Порядок организации исполнения обязанностей и ограничений</w:t>
            </w:r>
          </w:p>
        </w:tc>
        <w:tc>
          <w:tcPr>
            <w:tcW w:w="2154" w:type="dxa"/>
          </w:tcPr>
          <w:p w14:paraId="4F7C7D9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10.4. Описание и оценка видов расходов (доходов)</w:t>
            </w:r>
          </w:p>
        </w:tc>
      </w:tr>
      <w:tr w:rsidR="00272094" w:rsidRPr="00272094" w14:paraId="0B2BDB80" w14:textId="77777777">
        <w:tc>
          <w:tcPr>
            <w:tcW w:w="2268" w:type="dxa"/>
          </w:tcPr>
          <w:p w14:paraId="500E2B3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4A9E011A" w14:textId="77777777" w:rsidR="00272094" w:rsidRPr="00272094" w:rsidRDefault="00272094">
            <w:pPr>
              <w:pStyle w:val="ConsPlusNormal"/>
              <w:rPr>
                <w:rFonts w:ascii="Times New Roman" w:hAnsi="Times New Roman" w:cs="Times New Roman"/>
                <w:sz w:val="24"/>
                <w:szCs w:val="24"/>
              </w:rPr>
            </w:pPr>
          </w:p>
        </w:tc>
        <w:tc>
          <w:tcPr>
            <w:tcW w:w="1984" w:type="dxa"/>
          </w:tcPr>
          <w:p w14:paraId="2A9D2DE5" w14:textId="77777777" w:rsidR="00272094" w:rsidRPr="00272094" w:rsidRDefault="00272094">
            <w:pPr>
              <w:pStyle w:val="ConsPlusNormal"/>
              <w:rPr>
                <w:rFonts w:ascii="Times New Roman" w:hAnsi="Times New Roman" w:cs="Times New Roman"/>
                <w:sz w:val="24"/>
                <w:szCs w:val="24"/>
              </w:rPr>
            </w:pPr>
          </w:p>
        </w:tc>
        <w:tc>
          <w:tcPr>
            <w:tcW w:w="2154" w:type="dxa"/>
          </w:tcPr>
          <w:p w14:paraId="6AF66FCC" w14:textId="77777777" w:rsidR="00272094" w:rsidRPr="00272094" w:rsidRDefault="00272094">
            <w:pPr>
              <w:pStyle w:val="ConsPlusNormal"/>
              <w:rPr>
                <w:rFonts w:ascii="Times New Roman" w:hAnsi="Times New Roman" w:cs="Times New Roman"/>
                <w:sz w:val="24"/>
                <w:szCs w:val="24"/>
              </w:rPr>
            </w:pPr>
          </w:p>
        </w:tc>
      </w:tr>
      <w:tr w:rsidR="00272094" w:rsidRPr="00272094" w14:paraId="1171C354" w14:textId="77777777">
        <w:tc>
          <w:tcPr>
            <w:tcW w:w="2268" w:type="dxa"/>
          </w:tcPr>
          <w:p w14:paraId="2C9070A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3C3F7903" w14:textId="77777777" w:rsidR="00272094" w:rsidRPr="00272094" w:rsidRDefault="00272094">
            <w:pPr>
              <w:pStyle w:val="ConsPlusNormal"/>
              <w:rPr>
                <w:rFonts w:ascii="Times New Roman" w:hAnsi="Times New Roman" w:cs="Times New Roman"/>
                <w:sz w:val="24"/>
                <w:szCs w:val="24"/>
              </w:rPr>
            </w:pPr>
          </w:p>
        </w:tc>
        <w:tc>
          <w:tcPr>
            <w:tcW w:w="1984" w:type="dxa"/>
          </w:tcPr>
          <w:p w14:paraId="6A122B99" w14:textId="77777777" w:rsidR="00272094" w:rsidRPr="00272094" w:rsidRDefault="00272094">
            <w:pPr>
              <w:pStyle w:val="ConsPlusNormal"/>
              <w:rPr>
                <w:rFonts w:ascii="Times New Roman" w:hAnsi="Times New Roman" w:cs="Times New Roman"/>
                <w:sz w:val="24"/>
                <w:szCs w:val="24"/>
              </w:rPr>
            </w:pPr>
          </w:p>
        </w:tc>
        <w:tc>
          <w:tcPr>
            <w:tcW w:w="2154" w:type="dxa"/>
          </w:tcPr>
          <w:p w14:paraId="561F7FAC" w14:textId="77777777" w:rsidR="00272094" w:rsidRPr="00272094" w:rsidRDefault="00272094">
            <w:pPr>
              <w:pStyle w:val="ConsPlusNormal"/>
              <w:rPr>
                <w:rFonts w:ascii="Times New Roman" w:hAnsi="Times New Roman" w:cs="Times New Roman"/>
                <w:sz w:val="24"/>
                <w:szCs w:val="24"/>
              </w:rPr>
            </w:pPr>
          </w:p>
        </w:tc>
      </w:tr>
      <w:tr w:rsidR="00272094" w:rsidRPr="00272094" w14:paraId="6488BCEB" w14:textId="77777777">
        <w:tc>
          <w:tcPr>
            <w:tcW w:w="2268" w:type="dxa"/>
          </w:tcPr>
          <w:p w14:paraId="545F18D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5F48300A" w14:textId="77777777" w:rsidR="00272094" w:rsidRPr="00272094" w:rsidRDefault="00272094">
            <w:pPr>
              <w:pStyle w:val="ConsPlusNormal"/>
              <w:rPr>
                <w:rFonts w:ascii="Times New Roman" w:hAnsi="Times New Roman" w:cs="Times New Roman"/>
                <w:sz w:val="24"/>
                <w:szCs w:val="24"/>
              </w:rPr>
            </w:pPr>
          </w:p>
        </w:tc>
        <w:tc>
          <w:tcPr>
            <w:tcW w:w="1984" w:type="dxa"/>
          </w:tcPr>
          <w:p w14:paraId="6F67E438" w14:textId="77777777" w:rsidR="00272094" w:rsidRPr="00272094" w:rsidRDefault="00272094">
            <w:pPr>
              <w:pStyle w:val="ConsPlusNormal"/>
              <w:rPr>
                <w:rFonts w:ascii="Times New Roman" w:hAnsi="Times New Roman" w:cs="Times New Roman"/>
                <w:sz w:val="24"/>
                <w:szCs w:val="24"/>
              </w:rPr>
            </w:pPr>
          </w:p>
        </w:tc>
        <w:tc>
          <w:tcPr>
            <w:tcW w:w="2154" w:type="dxa"/>
          </w:tcPr>
          <w:p w14:paraId="7FAB2A75" w14:textId="77777777" w:rsidR="00272094" w:rsidRPr="00272094" w:rsidRDefault="00272094">
            <w:pPr>
              <w:pStyle w:val="ConsPlusNormal"/>
              <w:rPr>
                <w:rFonts w:ascii="Times New Roman" w:hAnsi="Times New Roman" w:cs="Times New Roman"/>
                <w:sz w:val="24"/>
                <w:szCs w:val="24"/>
              </w:rPr>
            </w:pPr>
          </w:p>
        </w:tc>
      </w:tr>
    </w:tbl>
    <w:p w14:paraId="6CC46B4B" w14:textId="77777777" w:rsidR="00272094" w:rsidRPr="00272094" w:rsidRDefault="00272094">
      <w:pPr>
        <w:pStyle w:val="ConsPlusNormal"/>
        <w:jc w:val="both"/>
        <w:rPr>
          <w:rFonts w:ascii="Times New Roman" w:hAnsi="Times New Roman" w:cs="Times New Roman"/>
          <w:sz w:val="24"/>
          <w:szCs w:val="24"/>
        </w:rPr>
      </w:pPr>
    </w:p>
    <w:p w14:paraId="465519FA" w14:textId="77777777"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Риски решения проблемы предложенным способом</w:t>
      </w:r>
      <w:r>
        <w:rPr>
          <w:rFonts w:ascii="Times New Roman" w:hAnsi="Times New Roman" w:cs="Times New Roman"/>
          <w:sz w:val="24"/>
          <w:szCs w:val="24"/>
        </w:rPr>
        <w:t xml:space="preserve"> </w:t>
      </w:r>
      <w:r w:rsidRPr="00272094">
        <w:rPr>
          <w:rFonts w:ascii="Times New Roman" w:hAnsi="Times New Roman" w:cs="Times New Roman"/>
          <w:sz w:val="24"/>
          <w:szCs w:val="24"/>
        </w:rPr>
        <w:t>регулирования и риски негативных последствий, а также</w:t>
      </w:r>
      <w:r>
        <w:rPr>
          <w:rFonts w:ascii="Times New Roman" w:hAnsi="Times New Roman" w:cs="Times New Roman"/>
          <w:sz w:val="24"/>
          <w:szCs w:val="24"/>
        </w:rPr>
        <w:t xml:space="preserve"> </w:t>
      </w:r>
      <w:r w:rsidRPr="00272094">
        <w:rPr>
          <w:rFonts w:ascii="Times New Roman" w:hAnsi="Times New Roman" w:cs="Times New Roman"/>
          <w:sz w:val="24"/>
          <w:szCs w:val="24"/>
        </w:rPr>
        <w:t>описание методов контроля эффективности избранного способа</w:t>
      </w:r>
      <w:r>
        <w:rPr>
          <w:rFonts w:ascii="Times New Roman" w:hAnsi="Times New Roman" w:cs="Times New Roman"/>
          <w:sz w:val="24"/>
          <w:szCs w:val="24"/>
        </w:rPr>
        <w:t xml:space="preserve"> </w:t>
      </w:r>
      <w:r w:rsidRPr="00272094">
        <w:rPr>
          <w:rFonts w:ascii="Times New Roman" w:hAnsi="Times New Roman" w:cs="Times New Roman"/>
          <w:sz w:val="24"/>
          <w:szCs w:val="24"/>
        </w:rPr>
        <w:t>достижения целей регулирования</w:t>
      </w:r>
    </w:p>
    <w:p w14:paraId="49D25DDE" w14:textId="77777777" w:rsidR="00272094" w:rsidRPr="00272094" w:rsidRDefault="00272094">
      <w:pPr>
        <w:pStyle w:val="ConsPlusNormal"/>
        <w:jc w:val="both"/>
        <w:rPr>
          <w:rFonts w:ascii="Times New Roman" w:hAnsi="Times New Roman" w:cs="Times New Roman"/>
          <w:sz w:val="24"/>
          <w:szCs w:val="24"/>
        </w:rPr>
      </w:pPr>
    </w:p>
    <w:p w14:paraId="2667E385" w14:textId="77777777"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1592"/>
        <w:gridCol w:w="2065"/>
        <w:gridCol w:w="2486"/>
        <w:gridCol w:w="2285"/>
      </w:tblGrid>
      <w:tr w:rsidR="00272094" w:rsidRPr="00272094" w14:paraId="505735AF" w14:textId="77777777" w:rsidTr="00DD5B7B">
        <w:trPr>
          <w:trHeight w:val="955"/>
        </w:trPr>
        <w:tc>
          <w:tcPr>
            <w:tcW w:w="2310" w:type="dxa"/>
            <w:gridSpan w:val="2"/>
          </w:tcPr>
          <w:p w14:paraId="7A901E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11.1. Риски решения проблемы предложенным способом и риски негативных последствий</w:t>
            </w:r>
          </w:p>
        </w:tc>
        <w:tc>
          <w:tcPr>
            <w:tcW w:w="2065" w:type="dxa"/>
          </w:tcPr>
          <w:p w14:paraId="05FFAAD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11.2. Оценка вероятности наступления рисков</w:t>
            </w:r>
          </w:p>
        </w:tc>
        <w:tc>
          <w:tcPr>
            <w:tcW w:w="2486" w:type="dxa"/>
          </w:tcPr>
          <w:p w14:paraId="3C48CE4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11.3. Методы контроля эффективности избранного способа достижения целей регулирования</w:t>
            </w:r>
          </w:p>
        </w:tc>
        <w:tc>
          <w:tcPr>
            <w:tcW w:w="2284" w:type="dxa"/>
          </w:tcPr>
          <w:p w14:paraId="501F00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11.4. Степень контроля рисков</w:t>
            </w:r>
          </w:p>
        </w:tc>
      </w:tr>
      <w:tr w:rsidR="00272094" w:rsidRPr="00272094" w14:paraId="6D9376C7" w14:textId="77777777" w:rsidTr="00DD5B7B">
        <w:trPr>
          <w:trHeight w:val="146"/>
        </w:trPr>
        <w:tc>
          <w:tcPr>
            <w:tcW w:w="2310" w:type="dxa"/>
            <w:gridSpan w:val="2"/>
          </w:tcPr>
          <w:p w14:paraId="3CB36B4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1)</w:t>
            </w:r>
          </w:p>
        </w:tc>
        <w:tc>
          <w:tcPr>
            <w:tcW w:w="2065" w:type="dxa"/>
          </w:tcPr>
          <w:p w14:paraId="4A26F0BC" w14:textId="77777777" w:rsidR="00272094" w:rsidRPr="00272094" w:rsidRDefault="00272094">
            <w:pPr>
              <w:pStyle w:val="ConsPlusNormal"/>
              <w:rPr>
                <w:rFonts w:ascii="Times New Roman" w:hAnsi="Times New Roman" w:cs="Times New Roman"/>
                <w:sz w:val="24"/>
                <w:szCs w:val="24"/>
              </w:rPr>
            </w:pPr>
          </w:p>
        </w:tc>
        <w:tc>
          <w:tcPr>
            <w:tcW w:w="2486" w:type="dxa"/>
          </w:tcPr>
          <w:p w14:paraId="52EE3EC0" w14:textId="77777777" w:rsidR="00272094" w:rsidRPr="00272094" w:rsidRDefault="00272094">
            <w:pPr>
              <w:pStyle w:val="ConsPlusNormal"/>
              <w:rPr>
                <w:rFonts w:ascii="Times New Roman" w:hAnsi="Times New Roman" w:cs="Times New Roman"/>
                <w:sz w:val="24"/>
                <w:szCs w:val="24"/>
              </w:rPr>
            </w:pPr>
          </w:p>
        </w:tc>
        <w:tc>
          <w:tcPr>
            <w:tcW w:w="2284" w:type="dxa"/>
          </w:tcPr>
          <w:p w14:paraId="18EA3F84" w14:textId="77777777" w:rsidR="00272094" w:rsidRPr="00272094" w:rsidRDefault="00272094">
            <w:pPr>
              <w:pStyle w:val="ConsPlusNormal"/>
              <w:rPr>
                <w:rFonts w:ascii="Times New Roman" w:hAnsi="Times New Roman" w:cs="Times New Roman"/>
                <w:sz w:val="24"/>
                <w:szCs w:val="24"/>
              </w:rPr>
            </w:pPr>
          </w:p>
        </w:tc>
      </w:tr>
      <w:tr w:rsidR="00272094" w:rsidRPr="00272094" w14:paraId="120669A4" w14:textId="77777777" w:rsidTr="00DD5B7B">
        <w:trPr>
          <w:trHeight w:val="155"/>
        </w:trPr>
        <w:tc>
          <w:tcPr>
            <w:tcW w:w="2310" w:type="dxa"/>
            <w:gridSpan w:val="2"/>
          </w:tcPr>
          <w:p w14:paraId="4D40A99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N)</w:t>
            </w:r>
          </w:p>
        </w:tc>
        <w:tc>
          <w:tcPr>
            <w:tcW w:w="2065" w:type="dxa"/>
          </w:tcPr>
          <w:p w14:paraId="44B755C8" w14:textId="77777777" w:rsidR="00272094" w:rsidRPr="00272094" w:rsidRDefault="00272094">
            <w:pPr>
              <w:pStyle w:val="ConsPlusNormal"/>
              <w:rPr>
                <w:rFonts w:ascii="Times New Roman" w:hAnsi="Times New Roman" w:cs="Times New Roman"/>
                <w:sz w:val="24"/>
                <w:szCs w:val="24"/>
              </w:rPr>
            </w:pPr>
          </w:p>
        </w:tc>
        <w:tc>
          <w:tcPr>
            <w:tcW w:w="2486" w:type="dxa"/>
          </w:tcPr>
          <w:p w14:paraId="4862B585" w14:textId="77777777" w:rsidR="00272094" w:rsidRPr="00272094" w:rsidRDefault="00272094">
            <w:pPr>
              <w:pStyle w:val="ConsPlusNormal"/>
              <w:rPr>
                <w:rFonts w:ascii="Times New Roman" w:hAnsi="Times New Roman" w:cs="Times New Roman"/>
                <w:sz w:val="24"/>
                <w:szCs w:val="24"/>
              </w:rPr>
            </w:pPr>
          </w:p>
        </w:tc>
        <w:tc>
          <w:tcPr>
            <w:tcW w:w="2284" w:type="dxa"/>
          </w:tcPr>
          <w:p w14:paraId="0DDA7D52" w14:textId="77777777" w:rsidR="00272094" w:rsidRPr="00272094" w:rsidRDefault="00272094">
            <w:pPr>
              <w:pStyle w:val="ConsPlusNormal"/>
              <w:rPr>
                <w:rFonts w:ascii="Times New Roman" w:hAnsi="Times New Roman" w:cs="Times New Roman"/>
                <w:sz w:val="24"/>
                <w:szCs w:val="24"/>
              </w:rPr>
            </w:pPr>
          </w:p>
        </w:tc>
      </w:tr>
      <w:tr w:rsidR="00272094" w:rsidRPr="00272094" w14:paraId="409454BF" w14:textId="77777777" w:rsidTr="00DD5B7B">
        <w:trPr>
          <w:trHeight w:val="467"/>
        </w:trPr>
        <w:tc>
          <w:tcPr>
            <w:tcW w:w="718" w:type="dxa"/>
          </w:tcPr>
          <w:p w14:paraId="1B0F6A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11.5.</w:t>
            </w:r>
          </w:p>
        </w:tc>
        <w:tc>
          <w:tcPr>
            <w:tcW w:w="8428" w:type="dxa"/>
            <w:gridSpan w:val="4"/>
          </w:tcPr>
          <w:p w14:paraId="3977A95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3EA8740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F7903D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15840BD7" w14:textId="77777777" w:rsidR="00272094" w:rsidRPr="00272094" w:rsidRDefault="00272094">
      <w:pPr>
        <w:pStyle w:val="ConsPlusNormal"/>
        <w:jc w:val="both"/>
        <w:rPr>
          <w:rFonts w:ascii="Times New Roman" w:hAnsi="Times New Roman" w:cs="Times New Roman"/>
          <w:sz w:val="24"/>
          <w:szCs w:val="24"/>
        </w:rPr>
      </w:pPr>
    </w:p>
    <w:p w14:paraId="05C6F28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 Индикативные показатели, программы мониторинга и иные</w:t>
      </w:r>
    </w:p>
    <w:p w14:paraId="3C52DA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способы (методы) оценки достижения заявленных целей</w:t>
      </w:r>
    </w:p>
    <w:p w14:paraId="5185954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0CBC6E02" w14:textId="77777777" w:rsidR="00272094" w:rsidRPr="00272094" w:rsidRDefault="00272094">
      <w:pPr>
        <w:pStyle w:val="ConsPlusNormal"/>
        <w:jc w:val="both"/>
        <w:rPr>
          <w:rFonts w:ascii="Times New Roman" w:hAnsi="Times New Roman" w:cs="Times New Roman"/>
          <w:sz w:val="24"/>
          <w:szCs w:val="24"/>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9"/>
        <w:gridCol w:w="1492"/>
        <w:gridCol w:w="2115"/>
        <w:gridCol w:w="1509"/>
        <w:gridCol w:w="1003"/>
        <w:gridCol w:w="2304"/>
      </w:tblGrid>
      <w:tr w:rsidR="00272094" w:rsidRPr="00272094" w14:paraId="15562ADB" w14:textId="77777777" w:rsidTr="00DD5B7B">
        <w:trPr>
          <w:trHeight w:val="1048"/>
        </w:trPr>
        <w:tc>
          <w:tcPr>
            <w:tcW w:w="2261" w:type="dxa"/>
            <w:gridSpan w:val="2"/>
          </w:tcPr>
          <w:p w14:paraId="33D4F27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12.1. Цели предлагаемого регулирования &lt;3&gt;</w:t>
            </w:r>
          </w:p>
        </w:tc>
        <w:tc>
          <w:tcPr>
            <w:tcW w:w="2115" w:type="dxa"/>
          </w:tcPr>
          <w:p w14:paraId="0B66410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12.2. Индикативные показатели</w:t>
            </w:r>
          </w:p>
        </w:tc>
        <w:tc>
          <w:tcPr>
            <w:tcW w:w="2512" w:type="dxa"/>
            <w:gridSpan w:val="2"/>
          </w:tcPr>
          <w:p w14:paraId="6CD9912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12.3. Единицы измерения индикативных показателей</w:t>
            </w:r>
          </w:p>
        </w:tc>
        <w:tc>
          <w:tcPr>
            <w:tcW w:w="2303" w:type="dxa"/>
          </w:tcPr>
          <w:p w14:paraId="71A3007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12.4. Способы расчета индикативных показателей</w:t>
            </w:r>
          </w:p>
        </w:tc>
      </w:tr>
      <w:tr w:rsidR="00272094" w:rsidRPr="00272094" w14:paraId="5507B959" w14:textId="77777777" w:rsidTr="00DD5B7B">
        <w:trPr>
          <w:trHeight w:val="257"/>
        </w:trPr>
        <w:tc>
          <w:tcPr>
            <w:tcW w:w="2261" w:type="dxa"/>
            <w:gridSpan w:val="2"/>
          </w:tcPr>
          <w:p w14:paraId="25B6C1A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1)</w:t>
            </w:r>
          </w:p>
        </w:tc>
        <w:tc>
          <w:tcPr>
            <w:tcW w:w="2115" w:type="dxa"/>
          </w:tcPr>
          <w:p w14:paraId="6F2F7F40" w14:textId="77777777" w:rsidR="00272094" w:rsidRPr="00272094" w:rsidRDefault="00272094">
            <w:pPr>
              <w:pStyle w:val="ConsPlusNormal"/>
              <w:rPr>
                <w:rFonts w:ascii="Times New Roman" w:hAnsi="Times New Roman" w:cs="Times New Roman"/>
                <w:sz w:val="24"/>
                <w:szCs w:val="24"/>
              </w:rPr>
            </w:pPr>
          </w:p>
        </w:tc>
        <w:tc>
          <w:tcPr>
            <w:tcW w:w="2512" w:type="dxa"/>
            <w:gridSpan w:val="2"/>
          </w:tcPr>
          <w:p w14:paraId="0C31AFD1" w14:textId="77777777" w:rsidR="00272094" w:rsidRPr="00272094" w:rsidRDefault="00272094">
            <w:pPr>
              <w:pStyle w:val="ConsPlusNormal"/>
              <w:rPr>
                <w:rFonts w:ascii="Times New Roman" w:hAnsi="Times New Roman" w:cs="Times New Roman"/>
                <w:sz w:val="24"/>
                <w:szCs w:val="24"/>
              </w:rPr>
            </w:pPr>
          </w:p>
        </w:tc>
        <w:tc>
          <w:tcPr>
            <w:tcW w:w="2303" w:type="dxa"/>
          </w:tcPr>
          <w:p w14:paraId="69329840" w14:textId="77777777" w:rsidR="00272094" w:rsidRPr="00272094" w:rsidRDefault="00272094">
            <w:pPr>
              <w:pStyle w:val="ConsPlusNormal"/>
              <w:rPr>
                <w:rFonts w:ascii="Times New Roman" w:hAnsi="Times New Roman" w:cs="Times New Roman"/>
                <w:sz w:val="24"/>
                <w:szCs w:val="24"/>
              </w:rPr>
            </w:pPr>
          </w:p>
        </w:tc>
      </w:tr>
      <w:tr w:rsidR="00272094" w:rsidRPr="00272094" w14:paraId="58F119FE" w14:textId="77777777" w:rsidTr="00DD5B7B">
        <w:trPr>
          <w:trHeight w:val="243"/>
        </w:trPr>
        <w:tc>
          <w:tcPr>
            <w:tcW w:w="2261" w:type="dxa"/>
            <w:gridSpan w:val="2"/>
          </w:tcPr>
          <w:p w14:paraId="245E6CF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2)</w:t>
            </w:r>
          </w:p>
        </w:tc>
        <w:tc>
          <w:tcPr>
            <w:tcW w:w="2115" w:type="dxa"/>
          </w:tcPr>
          <w:p w14:paraId="55870D35" w14:textId="77777777" w:rsidR="00272094" w:rsidRPr="00272094" w:rsidRDefault="00272094">
            <w:pPr>
              <w:pStyle w:val="ConsPlusNormal"/>
              <w:rPr>
                <w:rFonts w:ascii="Times New Roman" w:hAnsi="Times New Roman" w:cs="Times New Roman"/>
                <w:sz w:val="24"/>
                <w:szCs w:val="24"/>
              </w:rPr>
            </w:pPr>
          </w:p>
        </w:tc>
        <w:tc>
          <w:tcPr>
            <w:tcW w:w="2512" w:type="dxa"/>
            <w:gridSpan w:val="2"/>
          </w:tcPr>
          <w:p w14:paraId="39127D0D" w14:textId="77777777" w:rsidR="00272094" w:rsidRPr="00272094" w:rsidRDefault="00272094">
            <w:pPr>
              <w:pStyle w:val="ConsPlusNormal"/>
              <w:rPr>
                <w:rFonts w:ascii="Times New Roman" w:hAnsi="Times New Roman" w:cs="Times New Roman"/>
                <w:sz w:val="24"/>
                <w:szCs w:val="24"/>
              </w:rPr>
            </w:pPr>
          </w:p>
        </w:tc>
        <w:tc>
          <w:tcPr>
            <w:tcW w:w="2303" w:type="dxa"/>
          </w:tcPr>
          <w:p w14:paraId="15542A8D" w14:textId="77777777" w:rsidR="00272094" w:rsidRPr="00272094" w:rsidRDefault="00272094">
            <w:pPr>
              <w:pStyle w:val="ConsPlusNormal"/>
              <w:rPr>
                <w:rFonts w:ascii="Times New Roman" w:hAnsi="Times New Roman" w:cs="Times New Roman"/>
                <w:sz w:val="24"/>
                <w:szCs w:val="24"/>
              </w:rPr>
            </w:pPr>
          </w:p>
        </w:tc>
      </w:tr>
      <w:tr w:rsidR="00272094" w:rsidRPr="00272094" w14:paraId="1376EC9B" w14:textId="77777777" w:rsidTr="00DD5B7B">
        <w:trPr>
          <w:trHeight w:val="1048"/>
        </w:trPr>
        <w:tc>
          <w:tcPr>
            <w:tcW w:w="769" w:type="dxa"/>
          </w:tcPr>
          <w:p w14:paraId="347F1D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12.5.</w:t>
            </w:r>
          </w:p>
        </w:tc>
        <w:tc>
          <w:tcPr>
            <w:tcW w:w="8423" w:type="dxa"/>
            <w:gridSpan w:val="5"/>
          </w:tcPr>
          <w:p w14:paraId="0B88B99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программах мониторинга и иных способах (методах) оценки достижения заявленных целей регулирования:</w:t>
            </w:r>
          </w:p>
          <w:p w14:paraId="17454E0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8CEE01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4608D712" w14:textId="77777777" w:rsidTr="00DD5B7B">
        <w:trPr>
          <w:trHeight w:val="530"/>
        </w:trPr>
        <w:tc>
          <w:tcPr>
            <w:tcW w:w="769" w:type="dxa"/>
          </w:tcPr>
          <w:p w14:paraId="545FB68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12.6.</w:t>
            </w:r>
          </w:p>
        </w:tc>
        <w:tc>
          <w:tcPr>
            <w:tcW w:w="5116" w:type="dxa"/>
            <w:gridSpan w:val="3"/>
          </w:tcPr>
          <w:p w14:paraId="76E9FFB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затрат на осуществление мониторинга (в среднем в год):</w:t>
            </w:r>
          </w:p>
        </w:tc>
        <w:tc>
          <w:tcPr>
            <w:tcW w:w="3307" w:type="dxa"/>
            <w:gridSpan w:val="2"/>
            <w:vAlign w:val="center"/>
          </w:tcPr>
          <w:p w14:paraId="0A03921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 млн. руб.</w:t>
            </w:r>
          </w:p>
        </w:tc>
      </w:tr>
      <w:tr w:rsidR="00272094" w:rsidRPr="00272094" w14:paraId="096E0060" w14:textId="77777777" w:rsidTr="00DD5B7B">
        <w:trPr>
          <w:trHeight w:val="774"/>
        </w:trPr>
        <w:tc>
          <w:tcPr>
            <w:tcW w:w="769" w:type="dxa"/>
          </w:tcPr>
          <w:p w14:paraId="5C2FAF6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12.7.</w:t>
            </w:r>
          </w:p>
        </w:tc>
        <w:tc>
          <w:tcPr>
            <w:tcW w:w="8423" w:type="dxa"/>
            <w:gridSpan w:val="5"/>
          </w:tcPr>
          <w:p w14:paraId="2C68981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источников информации для расчета показателей (индикаторов):</w:t>
            </w:r>
          </w:p>
          <w:p w14:paraId="439ED75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FB7CE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5C111CCB" w14:textId="77777777" w:rsidR="00272094" w:rsidRPr="00272094" w:rsidRDefault="00272094">
      <w:pPr>
        <w:pStyle w:val="ConsPlusNormal"/>
        <w:jc w:val="both"/>
        <w:rPr>
          <w:rFonts w:ascii="Times New Roman" w:hAnsi="Times New Roman" w:cs="Times New Roman"/>
          <w:sz w:val="24"/>
          <w:szCs w:val="24"/>
        </w:rPr>
      </w:pPr>
    </w:p>
    <w:p w14:paraId="178A813F"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w:t>
      </w:r>
    </w:p>
    <w:p w14:paraId="378D1E2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&lt;3&gt; Указываются данные из раздела 5 сводного отчета.</w:t>
      </w:r>
    </w:p>
    <w:p w14:paraId="3BC9ECCC" w14:textId="77777777" w:rsidR="00272094" w:rsidRPr="00272094" w:rsidRDefault="00272094">
      <w:pPr>
        <w:pStyle w:val="ConsPlusNormal"/>
        <w:jc w:val="both"/>
        <w:rPr>
          <w:rFonts w:ascii="Times New Roman" w:hAnsi="Times New Roman" w:cs="Times New Roman"/>
          <w:sz w:val="24"/>
          <w:szCs w:val="24"/>
        </w:rPr>
      </w:pPr>
    </w:p>
    <w:p w14:paraId="4C8E1DE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 Предполагаемая дата вступления в силу проекта</w:t>
      </w:r>
    </w:p>
    <w:p w14:paraId="031E384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необходимость</w:t>
      </w:r>
    </w:p>
    <w:p w14:paraId="3961E45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установления переходных положений (переходного периода),</w:t>
      </w:r>
    </w:p>
    <w:p w14:paraId="7B80E02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 также эксперимента</w:t>
      </w:r>
    </w:p>
    <w:p w14:paraId="1A250CA5"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2"/>
        <w:gridCol w:w="4346"/>
        <w:gridCol w:w="602"/>
        <w:gridCol w:w="3614"/>
      </w:tblGrid>
      <w:tr w:rsidR="00272094" w:rsidRPr="00272094" w14:paraId="07E3E9A0" w14:textId="77777777" w:rsidTr="00DD5B7B">
        <w:trPr>
          <w:trHeight w:val="563"/>
        </w:trPr>
        <w:tc>
          <w:tcPr>
            <w:tcW w:w="772" w:type="dxa"/>
          </w:tcPr>
          <w:p w14:paraId="1A62D7C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13.1.</w:t>
            </w:r>
          </w:p>
        </w:tc>
        <w:tc>
          <w:tcPr>
            <w:tcW w:w="4948" w:type="dxa"/>
            <w:gridSpan w:val="2"/>
          </w:tcPr>
          <w:p w14:paraId="5CFDC6B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Предполагаемая дата вступления в силу проекта муниципального нормативного правового акта:</w:t>
            </w:r>
          </w:p>
        </w:tc>
        <w:tc>
          <w:tcPr>
            <w:tcW w:w="3614" w:type="dxa"/>
            <w:vAlign w:val="center"/>
          </w:tcPr>
          <w:p w14:paraId="0EBD1B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 _____________ 20___ года</w:t>
            </w:r>
          </w:p>
        </w:tc>
      </w:tr>
      <w:tr w:rsidR="00272094" w:rsidRPr="00272094" w14:paraId="44343E78" w14:textId="77777777" w:rsidTr="00DD5B7B">
        <w:trPr>
          <w:trHeight w:val="1142"/>
        </w:trPr>
        <w:tc>
          <w:tcPr>
            <w:tcW w:w="772" w:type="dxa"/>
          </w:tcPr>
          <w:p w14:paraId="4D8652E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13.2.</w:t>
            </w:r>
          </w:p>
        </w:tc>
        <w:tc>
          <w:tcPr>
            <w:tcW w:w="4346" w:type="dxa"/>
          </w:tcPr>
          <w:p w14:paraId="35272F1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Необходимость установления переходных положений (переходного периода):</w:t>
            </w:r>
          </w:p>
          <w:p w14:paraId="3B46C15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w:t>
            </w:r>
          </w:p>
          <w:p w14:paraId="2474696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(есть/нет)</w:t>
            </w:r>
          </w:p>
        </w:tc>
        <w:tc>
          <w:tcPr>
            <w:tcW w:w="601" w:type="dxa"/>
          </w:tcPr>
          <w:p w14:paraId="20FD11E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13.3.</w:t>
            </w:r>
          </w:p>
        </w:tc>
        <w:tc>
          <w:tcPr>
            <w:tcW w:w="3614" w:type="dxa"/>
          </w:tcPr>
          <w:p w14:paraId="27A4913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Срок (если есть необходимость):</w:t>
            </w:r>
          </w:p>
          <w:p w14:paraId="6F6339E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w:t>
            </w:r>
          </w:p>
          <w:p w14:paraId="4CB12DB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(дней с момента принятия проекта нормативного правового акта)</w:t>
            </w:r>
          </w:p>
        </w:tc>
      </w:tr>
    </w:tbl>
    <w:p w14:paraId="234D4BC6" w14:textId="77777777" w:rsidR="00272094" w:rsidRPr="00272094" w:rsidRDefault="00272094">
      <w:pPr>
        <w:pStyle w:val="ConsPlusNormal"/>
        <w:jc w:val="both"/>
        <w:rPr>
          <w:rFonts w:ascii="Times New Roman" w:hAnsi="Times New Roman" w:cs="Times New Roman"/>
          <w:sz w:val="24"/>
          <w:szCs w:val="24"/>
        </w:rPr>
      </w:pPr>
    </w:p>
    <w:p w14:paraId="6760BE0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0566D6E2" w14:textId="77777777"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07"/>
        <w:gridCol w:w="2404"/>
        <w:gridCol w:w="2243"/>
      </w:tblGrid>
      <w:tr w:rsidR="00272094" w:rsidRPr="00272094" w14:paraId="4AC3D262" w14:textId="77777777">
        <w:tc>
          <w:tcPr>
            <w:tcW w:w="5207" w:type="dxa"/>
            <w:tcBorders>
              <w:top w:val="nil"/>
              <w:left w:val="nil"/>
              <w:bottom w:val="nil"/>
              <w:right w:val="nil"/>
            </w:tcBorders>
            <w:vAlign w:val="bottom"/>
          </w:tcPr>
          <w:p w14:paraId="554E426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 подразделения органа местного самоуправления муниципального образования, или его заместитель</w:t>
            </w:r>
          </w:p>
          <w:p w14:paraId="3655C9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w:t>
            </w:r>
          </w:p>
          <w:p w14:paraId="14147F5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(инициалы, фамилия)</w:t>
            </w:r>
          </w:p>
        </w:tc>
        <w:tc>
          <w:tcPr>
            <w:tcW w:w="2404" w:type="dxa"/>
            <w:tcBorders>
              <w:top w:val="nil"/>
              <w:left w:val="nil"/>
              <w:bottom w:val="nil"/>
              <w:right w:val="nil"/>
            </w:tcBorders>
            <w:vAlign w:val="bottom"/>
          </w:tcPr>
          <w:p w14:paraId="716545C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c>
          <w:tcPr>
            <w:tcW w:w="2243" w:type="dxa"/>
            <w:tcBorders>
              <w:top w:val="nil"/>
              <w:left w:val="nil"/>
              <w:bottom w:val="nil"/>
              <w:right w:val="nil"/>
            </w:tcBorders>
            <w:vAlign w:val="bottom"/>
          </w:tcPr>
          <w:p w14:paraId="5533C19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w:t>
            </w:r>
          </w:p>
          <w:p w14:paraId="3D96519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Подпись</w:t>
            </w:r>
          </w:p>
        </w:tc>
      </w:tr>
    </w:tbl>
    <w:p w14:paraId="556AE7F8" w14:textId="77777777" w:rsidR="00272094" w:rsidRPr="00272094" w:rsidRDefault="00272094">
      <w:pPr>
        <w:rPr>
          <w:rFonts w:ascii="Times New Roman" w:hAnsi="Times New Roman" w:cs="Times New Roman"/>
          <w:sz w:val="24"/>
          <w:szCs w:val="24"/>
        </w:rPr>
        <w:sectPr w:rsidR="00272094" w:rsidRPr="00272094" w:rsidSect="00DD5B7B">
          <w:pgSz w:w="11905" w:h="16838"/>
          <w:pgMar w:top="1134" w:right="850" w:bottom="1134" w:left="1701" w:header="0" w:footer="0" w:gutter="0"/>
          <w:cols w:space="720"/>
          <w:docGrid w:linePitch="299"/>
        </w:sectPr>
      </w:pPr>
    </w:p>
    <w:p w14:paraId="0152044B" w14:textId="77777777" w:rsidR="00272094" w:rsidRPr="00AA1B8D" w:rsidRDefault="00272094">
      <w:pPr>
        <w:pStyle w:val="ConsPlusNormal"/>
        <w:jc w:val="both"/>
        <w:rPr>
          <w:rFonts w:ascii="Times New Roman" w:hAnsi="Times New Roman" w:cs="Times New Roman"/>
          <w:sz w:val="28"/>
          <w:szCs w:val="28"/>
        </w:rPr>
      </w:pPr>
    </w:p>
    <w:p w14:paraId="427B53A3" w14:textId="689326DD" w:rsidR="00272094" w:rsidRPr="00AA1B8D" w:rsidRDefault="00272094">
      <w:pPr>
        <w:pStyle w:val="ConsPlusNormal"/>
        <w:jc w:val="right"/>
        <w:outlineLvl w:val="0"/>
        <w:rPr>
          <w:rFonts w:ascii="Times New Roman" w:hAnsi="Times New Roman" w:cs="Times New Roman"/>
          <w:sz w:val="28"/>
          <w:szCs w:val="28"/>
        </w:rPr>
      </w:pPr>
      <w:r w:rsidRPr="00AA1B8D">
        <w:rPr>
          <w:rFonts w:ascii="Times New Roman" w:hAnsi="Times New Roman" w:cs="Times New Roman"/>
          <w:sz w:val="28"/>
          <w:szCs w:val="28"/>
        </w:rPr>
        <w:t xml:space="preserve">Приложение </w:t>
      </w:r>
      <w:r w:rsidR="00CC1851" w:rsidRPr="00AA1B8D">
        <w:rPr>
          <w:rFonts w:ascii="Times New Roman" w:hAnsi="Times New Roman" w:cs="Times New Roman"/>
          <w:sz w:val="28"/>
          <w:szCs w:val="28"/>
        </w:rPr>
        <w:t>№</w:t>
      </w:r>
      <w:r w:rsidRPr="00AA1B8D">
        <w:rPr>
          <w:rFonts w:ascii="Times New Roman" w:hAnsi="Times New Roman" w:cs="Times New Roman"/>
          <w:sz w:val="28"/>
          <w:szCs w:val="28"/>
        </w:rPr>
        <w:t xml:space="preserve"> 4</w:t>
      </w:r>
    </w:p>
    <w:p w14:paraId="10447C5F"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2E63F386"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города Пыть-Яха</w:t>
      </w:r>
    </w:p>
    <w:p w14:paraId="10A09227" w14:textId="7B13A97F" w:rsidR="007E5A64" w:rsidRPr="007E5A64" w:rsidRDefault="009F7372"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4B821932" w14:textId="52B7F2CB" w:rsidR="009F7372" w:rsidRPr="00272094" w:rsidRDefault="009F7372" w:rsidP="009F7372">
      <w:pPr>
        <w:pStyle w:val="ConsPlusNormal"/>
        <w:jc w:val="both"/>
        <w:rPr>
          <w:rFonts w:ascii="Times New Roman" w:hAnsi="Times New Roman" w:cs="Times New Roman"/>
          <w:sz w:val="24"/>
          <w:szCs w:val="24"/>
        </w:rPr>
      </w:pPr>
    </w:p>
    <w:p w14:paraId="590D71DF" w14:textId="77777777" w:rsidR="00272094" w:rsidRPr="00272094" w:rsidRDefault="00272094" w:rsidP="00272094">
      <w:pPr>
        <w:pStyle w:val="ConsPlusNonformat"/>
        <w:jc w:val="center"/>
        <w:rPr>
          <w:rFonts w:ascii="Times New Roman" w:hAnsi="Times New Roman" w:cs="Times New Roman"/>
          <w:sz w:val="24"/>
          <w:szCs w:val="24"/>
        </w:rPr>
      </w:pPr>
      <w:bookmarkStart w:id="27" w:name="P907"/>
      <w:bookmarkEnd w:id="27"/>
      <w:r w:rsidRPr="00272094">
        <w:rPr>
          <w:rFonts w:ascii="Times New Roman" w:hAnsi="Times New Roman" w:cs="Times New Roman"/>
          <w:sz w:val="24"/>
          <w:szCs w:val="24"/>
        </w:rPr>
        <w:t>ФОРМА</w:t>
      </w:r>
    </w:p>
    <w:p w14:paraId="73D668A0" w14:textId="77777777"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экспертизы</w:t>
      </w:r>
    </w:p>
    <w:p w14:paraId="0378C28E" w14:textId="77777777"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4ACC81F3" w14:textId="77777777" w:rsidR="00272094" w:rsidRPr="00272094" w:rsidRDefault="00272094">
      <w:pPr>
        <w:pStyle w:val="ConsPlusNonformat"/>
        <w:jc w:val="both"/>
        <w:rPr>
          <w:rFonts w:ascii="Times New Roman" w:hAnsi="Times New Roman" w:cs="Times New Roman"/>
          <w:sz w:val="24"/>
          <w:szCs w:val="24"/>
        </w:rPr>
      </w:pPr>
    </w:p>
    <w:p w14:paraId="22A222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14:paraId="41086BA1" w14:textId="77777777" w:rsidR="00272094" w:rsidRPr="00272094" w:rsidRDefault="00272094">
      <w:pPr>
        <w:pStyle w:val="ConsPlusNonformat"/>
        <w:jc w:val="both"/>
        <w:rPr>
          <w:rFonts w:ascii="Times New Roman" w:hAnsi="Times New Roman" w:cs="Times New Roman"/>
          <w:sz w:val="24"/>
          <w:szCs w:val="24"/>
        </w:rPr>
      </w:pPr>
    </w:p>
    <w:p w14:paraId="7B15E7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1.1.  Орган,  осуществляющий  экспертизу муниципальных нормативных правовых</w:t>
      </w:r>
    </w:p>
    <w:p w14:paraId="126A043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083108C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C2B71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14:paraId="09A450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1.2. Вид и наименование муниципального нормативного правового акта:</w:t>
      </w:r>
    </w:p>
    <w:p w14:paraId="7FAC98E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7336A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E038E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1.3. Краткое описание содержания правового регулирования:</w:t>
      </w:r>
    </w:p>
    <w:p w14:paraId="597C314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C7A91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5237A7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1.4.  Дата  размещения  уведомления  о проведении публичных консультаций по</w:t>
      </w:r>
    </w:p>
    <w:p w14:paraId="4D1E6A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муниципальному  нормативному правовому акту: "___" ________ </w:t>
      </w:r>
      <w:r w:rsidR="000E2261" w:rsidRPr="006930DB">
        <w:rPr>
          <w:rFonts w:ascii="Times New Roman" w:hAnsi="Times New Roman" w:cs="Times New Roman"/>
          <w:sz w:val="24"/>
          <w:szCs w:val="24"/>
        </w:rPr>
        <w:t>20</w:t>
      </w:r>
      <w:r w:rsidR="006930DB" w:rsidRPr="00272094">
        <w:rPr>
          <w:rFonts w:ascii="Times New Roman" w:hAnsi="Times New Roman" w:cs="Times New Roman"/>
          <w:sz w:val="24"/>
          <w:szCs w:val="24"/>
        </w:rPr>
        <w:t>_</w:t>
      </w:r>
      <w:r w:rsidRPr="00272094">
        <w:rPr>
          <w:rFonts w:ascii="Times New Roman" w:hAnsi="Times New Roman" w:cs="Times New Roman"/>
          <w:sz w:val="24"/>
          <w:szCs w:val="24"/>
        </w:rPr>
        <w:t>_ г. и срок,</w:t>
      </w:r>
    </w:p>
    <w:p w14:paraId="22EB2B1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течение   которого   принимались  предложения  в  связи  с  размещением</w:t>
      </w:r>
    </w:p>
    <w:p w14:paraId="32E2141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уведомления   о   проведении   публичных   консультаций  по  муниципальному</w:t>
      </w:r>
    </w:p>
    <w:p w14:paraId="26286E7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начало: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 окончание:</w:t>
      </w:r>
    </w:p>
    <w:p w14:paraId="7821F3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14:paraId="499826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1.5.  Сведения  о  количестве  замечаний  и  предложений, полученных в ходе</w:t>
      </w:r>
    </w:p>
    <w:p w14:paraId="6D1A9CA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14:paraId="30F7A5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14:paraId="278F58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 учтено частично: ______, не учтено: ________.</w:t>
      </w:r>
    </w:p>
    <w:p w14:paraId="413087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1.6.  Дата  размещения свода предложений, поступивших в связи с размещением</w:t>
      </w:r>
    </w:p>
    <w:p w14:paraId="7DDDDC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уведомления   о   проведении   публичных   консультаций  по  муниципальному</w:t>
      </w:r>
    </w:p>
    <w:p w14:paraId="435C95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14:paraId="51EEE9B9" w14:textId="77777777" w:rsidR="00272094" w:rsidRPr="00272094" w:rsidRDefault="00272094">
      <w:pPr>
        <w:pStyle w:val="ConsPlusNonformat"/>
        <w:jc w:val="both"/>
        <w:rPr>
          <w:rFonts w:ascii="Times New Roman" w:hAnsi="Times New Roman" w:cs="Times New Roman"/>
          <w:sz w:val="24"/>
          <w:szCs w:val="24"/>
        </w:rPr>
      </w:pPr>
    </w:p>
    <w:p w14:paraId="55894A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1.7.  Контактная информация исполнителя в органе, осуществляющем экспертизу</w:t>
      </w:r>
    </w:p>
    <w:p w14:paraId="0EF276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14:paraId="06BCED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14:paraId="18F8D51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D14532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14:paraId="2FC72A6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 Адрес электронной почты: _____________________________</w:t>
      </w:r>
    </w:p>
    <w:p w14:paraId="06B1A6F4" w14:textId="77777777" w:rsidR="00272094" w:rsidRPr="00272094" w:rsidRDefault="00272094">
      <w:pPr>
        <w:pStyle w:val="ConsPlusNonformat"/>
        <w:jc w:val="both"/>
        <w:rPr>
          <w:rFonts w:ascii="Times New Roman" w:hAnsi="Times New Roman" w:cs="Times New Roman"/>
          <w:sz w:val="24"/>
          <w:szCs w:val="24"/>
        </w:rPr>
      </w:pPr>
    </w:p>
    <w:p w14:paraId="685E9E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Описание проблемы, на решение которой направлено правовое регулирование</w:t>
      </w:r>
    </w:p>
    <w:p w14:paraId="10FB44D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2.1.  Описание содержания проблемной ситуации, на решение которой направлен</w:t>
      </w:r>
    </w:p>
    <w:p w14:paraId="128CEA1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муниципальный нормативный правовой акт:</w:t>
      </w:r>
    </w:p>
    <w:p w14:paraId="42FC28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A1012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1B72B0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2.2. Информация о возникновении, выявлении проблемы и мерах, принятых ранее</w:t>
      </w:r>
    </w:p>
    <w:p w14:paraId="4AFBC7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для ее решения, достигнутых результатах и затраченных ресурсах:</w:t>
      </w:r>
    </w:p>
    <w:p w14:paraId="3812E6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832C75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место для текстового описания</w:t>
      </w:r>
    </w:p>
    <w:p w14:paraId="5F15AD3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2.3.   Социальные   группы,  заинтересованные  в  устранении  проблемы,  их</w:t>
      </w:r>
    </w:p>
    <w:p w14:paraId="5DA21C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количественная оценка:</w:t>
      </w:r>
    </w:p>
    <w:p w14:paraId="2F1FA8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CA2C60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B94E0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2.4.  Характеристика негативных эффектов, возникающих в связи с отсутствием</w:t>
      </w:r>
    </w:p>
    <w:p w14:paraId="596BD71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государственного  регулирования  в  соответствующей  сфере деятельности, их</w:t>
      </w:r>
    </w:p>
    <w:p w14:paraId="192726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количественная оценка:</w:t>
      </w:r>
    </w:p>
    <w:p w14:paraId="0E03CA3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70594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B1D90F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2.5.   Причины   возникновения   проблемы   и  факторы,  поддерживающие  ее</w:t>
      </w:r>
    </w:p>
    <w:p w14:paraId="685053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существование:</w:t>
      </w:r>
    </w:p>
    <w:p w14:paraId="6CAC2F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4BA36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6D84FA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2.6.  Причины  невозможности  решения  проблемы участниками соответствующих</w:t>
      </w:r>
    </w:p>
    <w:p w14:paraId="03745B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отношений самостоятельно, без вмешательства государства:</w:t>
      </w:r>
    </w:p>
    <w:p w14:paraId="21D7354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823E04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35FC47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2.7.  Опыт решения аналогичных проблем в Ханты-Мансийском автономном округе</w:t>
      </w:r>
    </w:p>
    <w:p w14:paraId="3C008CF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Югре, других субъектах Российской Федерации, иностранных государствах:</w:t>
      </w:r>
    </w:p>
    <w:p w14:paraId="7C2D2F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C959B6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27695E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2.8. Источники данных:</w:t>
      </w:r>
    </w:p>
    <w:p w14:paraId="5A61ABA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0027B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A4AF3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2.9. Иная информация о проблеме:</w:t>
      </w:r>
    </w:p>
    <w:p w14:paraId="1871BA9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0EF3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EB11EEB" w14:textId="77777777" w:rsidR="00272094" w:rsidRPr="00272094" w:rsidRDefault="00272094">
      <w:pPr>
        <w:pStyle w:val="ConsPlusNonformat"/>
        <w:jc w:val="both"/>
        <w:rPr>
          <w:rFonts w:ascii="Times New Roman" w:hAnsi="Times New Roman" w:cs="Times New Roman"/>
          <w:sz w:val="24"/>
          <w:szCs w:val="24"/>
        </w:rPr>
      </w:pPr>
    </w:p>
    <w:p w14:paraId="6BFC0A5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Определение  целей  правового регулирования и индикаторов для оценки их</w:t>
      </w:r>
    </w:p>
    <w:p w14:paraId="3F24A37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достижения</w:t>
      </w:r>
    </w:p>
    <w:p w14:paraId="7B9FBE34"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345"/>
        <w:gridCol w:w="3345"/>
      </w:tblGrid>
      <w:tr w:rsidR="00272094" w:rsidRPr="00272094" w14:paraId="74FDA4DE" w14:textId="77777777">
        <w:tc>
          <w:tcPr>
            <w:tcW w:w="2324" w:type="dxa"/>
          </w:tcPr>
          <w:p w14:paraId="3A50D70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3.1. Цели правового регулирования</w:t>
            </w:r>
          </w:p>
        </w:tc>
        <w:tc>
          <w:tcPr>
            <w:tcW w:w="3345" w:type="dxa"/>
          </w:tcPr>
          <w:p w14:paraId="4A556D5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Сроки достижения целей правового регулирования</w:t>
            </w:r>
          </w:p>
        </w:tc>
        <w:tc>
          <w:tcPr>
            <w:tcW w:w="3345" w:type="dxa"/>
          </w:tcPr>
          <w:p w14:paraId="4A4FDDD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Периодичность мониторинга достижения целей правового регулирования</w:t>
            </w:r>
          </w:p>
        </w:tc>
      </w:tr>
      <w:tr w:rsidR="00272094" w:rsidRPr="00272094" w14:paraId="1717999D" w14:textId="77777777">
        <w:tc>
          <w:tcPr>
            <w:tcW w:w="2324" w:type="dxa"/>
          </w:tcPr>
          <w:p w14:paraId="41AAC1D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3345" w:type="dxa"/>
          </w:tcPr>
          <w:p w14:paraId="4EDB7C92" w14:textId="77777777" w:rsidR="00272094" w:rsidRPr="00272094" w:rsidRDefault="00272094">
            <w:pPr>
              <w:pStyle w:val="ConsPlusNormal"/>
              <w:rPr>
                <w:rFonts w:ascii="Times New Roman" w:hAnsi="Times New Roman" w:cs="Times New Roman"/>
                <w:sz w:val="24"/>
                <w:szCs w:val="24"/>
              </w:rPr>
            </w:pPr>
          </w:p>
        </w:tc>
        <w:tc>
          <w:tcPr>
            <w:tcW w:w="3345" w:type="dxa"/>
          </w:tcPr>
          <w:p w14:paraId="5546C59A" w14:textId="77777777" w:rsidR="00272094" w:rsidRPr="00272094" w:rsidRDefault="00272094">
            <w:pPr>
              <w:pStyle w:val="ConsPlusNormal"/>
              <w:rPr>
                <w:rFonts w:ascii="Times New Roman" w:hAnsi="Times New Roman" w:cs="Times New Roman"/>
                <w:sz w:val="24"/>
                <w:szCs w:val="24"/>
              </w:rPr>
            </w:pPr>
          </w:p>
        </w:tc>
      </w:tr>
      <w:tr w:rsidR="00272094" w:rsidRPr="00272094" w14:paraId="4915BDC4" w14:textId="77777777">
        <w:tc>
          <w:tcPr>
            <w:tcW w:w="2324" w:type="dxa"/>
          </w:tcPr>
          <w:p w14:paraId="7F6CC86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2)</w:t>
            </w:r>
          </w:p>
        </w:tc>
        <w:tc>
          <w:tcPr>
            <w:tcW w:w="3345" w:type="dxa"/>
          </w:tcPr>
          <w:p w14:paraId="0B50928D" w14:textId="77777777" w:rsidR="00272094" w:rsidRPr="00272094" w:rsidRDefault="00272094">
            <w:pPr>
              <w:pStyle w:val="ConsPlusNormal"/>
              <w:rPr>
                <w:rFonts w:ascii="Times New Roman" w:hAnsi="Times New Roman" w:cs="Times New Roman"/>
                <w:sz w:val="24"/>
                <w:szCs w:val="24"/>
              </w:rPr>
            </w:pPr>
          </w:p>
        </w:tc>
        <w:tc>
          <w:tcPr>
            <w:tcW w:w="3345" w:type="dxa"/>
          </w:tcPr>
          <w:p w14:paraId="2D12E631" w14:textId="77777777" w:rsidR="00272094" w:rsidRPr="00272094" w:rsidRDefault="00272094">
            <w:pPr>
              <w:pStyle w:val="ConsPlusNormal"/>
              <w:rPr>
                <w:rFonts w:ascii="Times New Roman" w:hAnsi="Times New Roman" w:cs="Times New Roman"/>
                <w:sz w:val="24"/>
                <w:szCs w:val="24"/>
              </w:rPr>
            </w:pPr>
          </w:p>
        </w:tc>
      </w:tr>
      <w:tr w:rsidR="00272094" w:rsidRPr="00272094" w14:paraId="0BFBB75E" w14:textId="77777777">
        <w:tc>
          <w:tcPr>
            <w:tcW w:w="2324" w:type="dxa"/>
          </w:tcPr>
          <w:p w14:paraId="621DEB7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3345" w:type="dxa"/>
          </w:tcPr>
          <w:p w14:paraId="30DFC160" w14:textId="77777777" w:rsidR="00272094" w:rsidRPr="00272094" w:rsidRDefault="00272094">
            <w:pPr>
              <w:pStyle w:val="ConsPlusNormal"/>
              <w:rPr>
                <w:rFonts w:ascii="Times New Roman" w:hAnsi="Times New Roman" w:cs="Times New Roman"/>
                <w:sz w:val="24"/>
                <w:szCs w:val="24"/>
              </w:rPr>
            </w:pPr>
          </w:p>
        </w:tc>
        <w:tc>
          <w:tcPr>
            <w:tcW w:w="3345" w:type="dxa"/>
          </w:tcPr>
          <w:p w14:paraId="130A44BD" w14:textId="77777777" w:rsidR="00272094" w:rsidRPr="00272094" w:rsidRDefault="00272094">
            <w:pPr>
              <w:pStyle w:val="ConsPlusNormal"/>
              <w:rPr>
                <w:rFonts w:ascii="Times New Roman" w:hAnsi="Times New Roman" w:cs="Times New Roman"/>
                <w:sz w:val="24"/>
                <w:szCs w:val="24"/>
              </w:rPr>
            </w:pPr>
          </w:p>
        </w:tc>
      </w:tr>
    </w:tbl>
    <w:p w14:paraId="52B6472C" w14:textId="77777777" w:rsidR="00272094" w:rsidRPr="00272094" w:rsidRDefault="00272094">
      <w:pPr>
        <w:pStyle w:val="ConsPlusNormal"/>
        <w:jc w:val="both"/>
        <w:rPr>
          <w:rFonts w:ascii="Times New Roman" w:hAnsi="Times New Roman" w:cs="Times New Roman"/>
          <w:sz w:val="24"/>
          <w:szCs w:val="24"/>
        </w:rPr>
      </w:pPr>
    </w:p>
    <w:p w14:paraId="35D53B67" w14:textId="77777777" w:rsidR="00272094" w:rsidRPr="00272094" w:rsidRDefault="00272094" w:rsidP="000E226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3.4.  Действующие  нормативные правовые акты, поручения, другие решения, из</w:t>
      </w:r>
    </w:p>
    <w:p w14:paraId="50549EC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которых вытекает необходимость правового регулирования</w:t>
      </w:r>
    </w:p>
    <w:p w14:paraId="595C39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1B4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указывается нормативный правовой акт более высокого уровня либо</w:t>
      </w:r>
    </w:p>
    <w:p w14:paraId="2CD3DF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инициативный порядок разработки</w:t>
      </w:r>
    </w:p>
    <w:p w14:paraId="5743411F"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91"/>
        <w:gridCol w:w="1984"/>
        <w:gridCol w:w="2098"/>
      </w:tblGrid>
      <w:tr w:rsidR="00272094" w:rsidRPr="00272094" w14:paraId="634DEB43" w14:textId="77777777">
        <w:tc>
          <w:tcPr>
            <w:tcW w:w="2098" w:type="dxa"/>
          </w:tcPr>
          <w:p w14:paraId="4A2625E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3.4. Цели правового </w:t>
            </w:r>
            <w:r w:rsidRPr="00272094">
              <w:rPr>
                <w:rFonts w:ascii="Times New Roman" w:hAnsi="Times New Roman" w:cs="Times New Roman"/>
                <w:sz w:val="24"/>
                <w:szCs w:val="24"/>
              </w:rPr>
              <w:lastRenderedPageBreak/>
              <w:t>регулирования</w:t>
            </w:r>
          </w:p>
        </w:tc>
        <w:tc>
          <w:tcPr>
            <w:tcW w:w="2891" w:type="dxa"/>
          </w:tcPr>
          <w:p w14:paraId="3489722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3.5. Индикаторы достижения целей </w:t>
            </w:r>
            <w:r w:rsidRPr="00272094">
              <w:rPr>
                <w:rFonts w:ascii="Times New Roman" w:hAnsi="Times New Roman" w:cs="Times New Roman"/>
                <w:sz w:val="24"/>
                <w:szCs w:val="24"/>
              </w:rPr>
              <w:lastRenderedPageBreak/>
              <w:t>правового регулирования</w:t>
            </w:r>
          </w:p>
        </w:tc>
        <w:tc>
          <w:tcPr>
            <w:tcW w:w="1984" w:type="dxa"/>
          </w:tcPr>
          <w:p w14:paraId="17EDFEF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3.6. Ед. измерения </w:t>
            </w:r>
            <w:r w:rsidRPr="00272094">
              <w:rPr>
                <w:rFonts w:ascii="Times New Roman" w:hAnsi="Times New Roman" w:cs="Times New Roman"/>
                <w:sz w:val="24"/>
                <w:szCs w:val="24"/>
              </w:rPr>
              <w:lastRenderedPageBreak/>
              <w:t>индикаторов</w:t>
            </w:r>
          </w:p>
        </w:tc>
        <w:tc>
          <w:tcPr>
            <w:tcW w:w="2098" w:type="dxa"/>
          </w:tcPr>
          <w:p w14:paraId="205B22A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3.7. Целевые значения </w:t>
            </w:r>
            <w:r w:rsidRPr="00272094">
              <w:rPr>
                <w:rFonts w:ascii="Times New Roman" w:hAnsi="Times New Roman" w:cs="Times New Roman"/>
                <w:sz w:val="24"/>
                <w:szCs w:val="24"/>
              </w:rPr>
              <w:lastRenderedPageBreak/>
              <w:t>индикаторов по годам</w:t>
            </w:r>
          </w:p>
        </w:tc>
      </w:tr>
      <w:tr w:rsidR="00272094" w:rsidRPr="00272094" w14:paraId="6F811FA6" w14:textId="77777777">
        <w:tc>
          <w:tcPr>
            <w:tcW w:w="2098" w:type="dxa"/>
          </w:tcPr>
          <w:p w14:paraId="3F474DD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(Цель 1)</w:t>
            </w:r>
          </w:p>
        </w:tc>
        <w:tc>
          <w:tcPr>
            <w:tcW w:w="2891" w:type="dxa"/>
          </w:tcPr>
          <w:p w14:paraId="2D813B0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1984" w:type="dxa"/>
          </w:tcPr>
          <w:p w14:paraId="51C1FE77" w14:textId="77777777" w:rsidR="00272094" w:rsidRPr="00272094" w:rsidRDefault="00272094">
            <w:pPr>
              <w:pStyle w:val="ConsPlusNormal"/>
              <w:rPr>
                <w:rFonts w:ascii="Times New Roman" w:hAnsi="Times New Roman" w:cs="Times New Roman"/>
                <w:sz w:val="24"/>
                <w:szCs w:val="24"/>
              </w:rPr>
            </w:pPr>
          </w:p>
        </w:tc>
        <w:tc>
          <w:tcPr>
            <w:tcW w:w="2098" w:type="dxa"/>
          </w:tcPr>
          <w:p w14:paraId="1A4BF84B" w14:textId="77777777" w:rsidR="00272094" w:rsidRPr="00272094" w:rsidRDefault="00272094">
            <w:pPr>
              <w:pStyle w:val="ConsPlusNormal"/>
              <w:rPr>
                <w:rFonts w:ascii="Times New Roman" w:hAnsi="Times New Roman" w:cs="Times New Roman"/>
                <w:sz w:val="24"/>
                <w:szCs w:val="24"/>
              </w:rPr>
            </w:pPr>
          </w:p>
        </w:tc>
      </w:tr>
      <w:tr w:rsidR="00272094" w:rsidRPr="00272094" w14:paraId="4B32DDA5" w14:textId="77777777">
        <w:tc>
          <w:tcPr>
            <w:tcW w:w="2098" w:type="dxa"/>
          </w:tcPr>
          <w:p w14:paraId="47A80B4E" w14:textId="77777777" w:rsidR="00272094" w:rsidRPr="00272094" w:rsidRDefault="00272094">
            <w:pPr>
              <w:pStyle w:val="ConsPlusNormal"/>
              <w:rPr>
                <w:rFonts w:ascii="Times New Roman" w:hAnsi="Times New Roman" w:cs="Times New Roman"/>
                <w:sz w:val="24"/>
                <w:szCs w:val="24"/>
              </w:rPr>
            </w:pPr>
          </w:p>
        </w:tc>
        <w:tc>
          <w:tcPr>
            <w:tcW w:w="2891" w:type="dxa"/>
          </w:tcPr>
          <w:p w14:paraId="14C68D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1984" w:type="dxa"/>
          </w:tcPr>
          <w:p w14:paraId="2035CD43" w14:textId="77777777" w:rsidR="00272094" w:rsidRPr="00272094" w:rsidRDefault="00272094">
            <w:pPr>
              <w:pStyle w:val="ConsPlusNormal"/>
              <w:rPr>
                <w:rFonts w:ascii="Times New Roman" w:hAnsi="Times New Roman" w:cs="Times New Roman"/>
                <w:sz w:val="24"/>
                <w:szCs w:val="24"/>
              </w:rPr>
            </w:pPr>
          </w:p>
        </w:tc>
        <w:tc>
          <w:tcPr>
            <w:tcW w:w="2098" w:type="dxa"/>
          </w:tcPr>
          <w:p w14:paraId="4B104BA5" w14:textId="77777777" w:rsidR="00272094" w:rsidRPr="00272094" w:rsidRDefault="00272094">
            <w:pPr>
              <w:pStyle w:val="ConsPlusNormal"/>
              <w:rPr>
                <w:rFonts w:ascii="Times New Roman" w:hAnsi="Times New Roman" w:cs="Times New Roman"/>
                <w:sz w:val="24"/>
                <w:szCs w:val="24"/>
              </w:rPr>
            </w:pPr>
          </w:p>
        </w:tc>
      </w:tr>
      <w:tr w:rsidR="00272094" w:rsidRPr="00272094" w14:paraId="389CB187" w14:textId="77777777">
        <w:tc>
          <w:tcPr>
            <w:tcW w:w="2098" w:type="dxa"/>
          </w:tcPr>
          <w:p w14:paraId="796DE19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2891" w:type="dxa"/>
          </w:tcPr>
          <w:p w14:paraId="0773AE0E"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1984" w:type="dxa"/>
          </w:tcPr>
          <w:p w14:paraId="7BE9070E" w14:textId="77777777" w:rsidR="00272094" w:rsidRPr="00272094" w:rsidRDefault="00272094">
            <w:pPr>
              <w:pStyle w:val="ConsPlusNormal"/>
              <w:rPr>
                <w:rFonts w:ascii="Times New Roman" w:hAnsi="Times New Roman" w:cs="Times New Roman"/>
                <w:sz w:val="24"/>
                <w:szCs w:val="24"/>
              </w:rPr>
            </w:pPr>
          </w:p>
        </w:tc>
        <w:tc>
          <w:tcPr>
            <w:tcW w:w="2098" w:type="dxa"/>
          </w:tcPr>
          <w:p w14:paraId="35C0983A" w14:textId="77777777" w:rsidR="00272094" w:rsidRPr="00272094" w:rsidRDefault="00272094">
            <w:pPr>
              <w:pStyle w:val="ConsPlusNormal"/>
              <w:rPr>
                <w:rFonts w:ascii="Times New Roman" w:hAnsi="Times New Roman" w:cs="Times New Roman"/>
                <w:sz w:val="24"/>
                <w:szCs w:val="24"/>
              </w:rPr>
            </w:pPr>
          </w:p>
        </w:tc>
      </w:tr>
      <w:tr w:rsidR="00272094" w:rsidRPr="00272094" w14:paraId="5A974A4F" w14:textId="77777777">
        <w:tc>
          <w:tcPr>
            <w:tcW w:w="2098" w:type="dxa"/>
          </w:tcPr>
          <w:p w14:paraId="6E535451" w14:textId="77777777" w:rsidR="00272094" w:rsidRPr="00272094" w:rsidRDefault="00272094">
            <w:pPr>
              <w:pStyle w:val="ConsPlusNormal"/>
              <w:rPr>
                <w:rFonts w:ascii="Times New Roman" w:hAnsi="Times New Roman" w:cs="Times New Roman"/>
                <w:sz w:val="24"/>
                <w:szCs w:val="24"/>
              </w:rPr>
            </w:pPr>
          </w:p>
        </w:tc>
        <w:tc>
          <w:tcPr>
            <w:tcW w:w="2891" w:type="dxa"/>
          </w:tcPr>
          <w:p w14:paraId="0DD6A42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1984" w:type="dxa"/>
          </w:tcPr>
          <w:p w14:paraId="7E65632E" w14:textId="77777777" w:rsidR="00272094" w:rsidRPr="00272094" w:rsidRDefault="00272094">
            <w:pPr>
              <w:pStyle w:val="ConsPlusNormal"/>
              <w:rPr>
                <w:rFonts w:ascii="Times New Roman" w:hAnsi="Times New Roman" w:cs="Times New Roman"/>
                <w:sz w:val="24"/>
                <w:szCs w:val="24"/>
              </w:rPr>
            </w:pPr>
          </w:p>
        </w:tc>
        <w:tc>
          <w:tcPr>
            <w:tcW w:w="2098" w:type="dxa"/>
          </w:tcPr>
          <w:p w14:paraId="129AE030" w14:textId="77777777" w:rsidR="00272094" w:rsidRPr="00272094" w:rsidRDefault="00272094">
            <w:pPr>
              <w:pStyle w:val="ConsPlusNormal"/>
              <w:rPr>
                <w:rFonts w:ascii="Times New Roman" w:hAnsi="Times New Roman" w:cs="Times New Roman"/>
                <w:sz w:val="24"/>
                <w:szCs w:val="24"/>
              </w:rPr>
            </w:pPr>
          </w:p>
        </w:tc>
      </w:tr>
    </w:tbl>
    <w:p w14:paraId="790A8D5D" w14:textId="77777777" w:rsidR="00272094" w:rsidRPr="00272094" w:rsidRDefault="00272094">
      <w:pPr>
        <w:pStyle w:val="ConsPlusNormal"/>
        <w:jc w:val="both"/>
        <w:rPr>
          <w:rFonts w:ascii="Times New Roman" w:hAnsi="Times New Roman" w:cs="Times New Roman"/>
          <w:sz w:val="24"/>
          <w:szCs w:val="24"/>
        </w:rPr>
      </w:pPr>
    </w:p>
    <w:p w14:paraId="24DE32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3.8.  Методы  расчета индикаторов достижения целей правового регулирования,</w:t>
      </w:r>
    </w:p>
    <w:p w14:paraId="7B4CF2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источники информации для расчетов: ________________________________________</w:t>
      </w:r>
    </w:p>
    <w:p w14:paraId="520D2A2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E17D4CA" w14:textId="77777777" w:rsidR="00272094" w:rsidRPr="00272094" w:rsidRDefault="00272094">
      <w:pPr>
        <w:pStyle w:val="ConsPlusNonformat"/>
        <w:jc w:val="both"/>
        <w:rPr>
          <w:rFonts w:ascii="Times New Roman" w:hAnsi="Times New Roman" w:cs="Times New Roman"/>
          <w:sz w:val="24"/>
          <w:szCs w:val="24"/>
        </w:rPr>
      </w:pPr>
    </w:p>
    <w:p w14:paraId="534B3E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3.9.  Оценка  затрат  на  проведение мониторинга достижения целей правового</w:t>
      </w:r>
    </w:p>
    <w:p w14:paraId="08A684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77336FE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B5A2D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D8962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Качественная характеристика и оценка численности потенциальных адресатов</w:t>
      </w:r>
    </w:p>
    <w:p w14:paraId="3A8B2B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 (их групп)</w:t>
      </w:r>
    </w:p>
    <w:p w14:paraId="0817AAC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65"/>
        <w:gridCol w:w="2665"/>
      </w:tblGrid>
      <w:tr w:rsidR="00272094" w:rsidRPr="00272094" w14:paraId="129FCDC1" w14:textId="77777777">
        <w:tc>
          <w:tcPr>
            <w:tcW w:w="3685" w:type="dxa"/>
          </w:tcPr>
          <w:p w14:paraId="0EFF2B6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потенциальных адресатов правового регулирования (краткое описание их качественных характеристик)</w:t>
            </w:r>
          </w:p>
        </w:tc>
        <w:tc>
          <w:tcPr>
            <w:tcW w:w="2665" w:type="dxa"/>
          </w:tcPr>
          <w:p w14:paraId="6E2FB34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Количество участников группы</w:t>
            </w:r>
          </w:p>
        </w:tc>
        <w:tc>
          <w:tcPr>
            <w:tcW w:w="2665" w:type="dxa"/>
          </w:tcPr>
          <w:p w14:paraId="36FC92F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Источники данных</w:t>
            </w:r>
          </w:p>
        </w:tc>
      </w:tr>
      <w:tr w:rsidR="00272094" w:rsidRPr="00272094" w14:paraId="38938873" w14:textId="77777777">
        <w:tc>
          <w:tcPr>
            <w:tcW w:w="3685" w:type="dxa"/>
          </w:tcPr>
          <w:p w14:paraId="17A5106D"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665" w:type="dxa"/>
          </w:tcPr>
          <w:p w14:paraId="3273D8A0" w14:textId="77777777" w:rsidR="00272094" w:rsidRPr="00272094" w:rsidRDefault="00272094">
            <w:pPr>
              <w:pStyle w:val="ConsPlusNormal"/>
              <w:rPr>
                <w:rFonts w:ascii="Times New Roman" w:hAnsi="Times New Roman" w:cs="Times New Roman"/>
                <w:sz w:val="24"/>
                <w:szCs w:val="24"/>
              </w:rPr>
            </w:pPr>
          </w:p>
        </w:tc>
        <w:tc>
          <w:tcPr>
            <w:tcW w:w="2665" w:type="dxa"/>
          </w:tcPr>
          <w:p w14:paraId="214A405A" w14:textId="77777777" w:rsidR="00272094" w:rsidRPr="00272094" w:rsidRDefault="00272094">
            <w:pPr>
              <w:pStyle w:val="ConsPlusNormal"/>
              <w:rPr>
                <w:rFonts w:ascii="Times New Roman" w:hAnsi="Times New Roman" w:cs="Times New Roman"/>
                <w:sz w:val="24"/>
                <w:szCs w:val="24"/>
              </w:rPr>
            </w:pPr>
          </w:p>
        </w:tc>
      </w:tr>
      <w:tr w:rsidR="00272094" w:rsidRPr="00272094" w14:paraId="41E52A2D" w14:textId="77777777">
        <w:tc>
          <w:tcPr>
            <w:tcW w:w="3685" w:type="dxa"/>
          </w:tcPr>
          <w:p w14:paraId="0EE66FC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2665" w:type="dxa"/>
          </w:tcPr>
          <w:p w14:paraId="395A1FFF" w14:textId="77777777" w:rsidR="00272094" w:rsidRPr="00272094" w:rsidRDefault="00272094">
            <w:pPr>
              <w:pStyle w:val="ConsPlusNormal"/>
              <w:rPr>
                <w:rFonts w:ascii="Times New Roman" w:hAnsi="Times New Roman" w:cs="Times New Roman"/>
                <w:sz w:val="24"/>
                <w:szCs w:val="24"/>
              </w:rPr>
            </w:pPr>
          </w:p>
        </w:tc>
        <w:tc>
          <w:tcPr>
            <w:tcW w:w="2665" w:type="dxa"/>
          </w:tcPr>
          <w:p w14:paraId="518A4E28" w14:textId="77777777" w:rsidR="00272094" w:rsidRPr="00272094" w:rsidRDefault="00272094">
            <w:pPr>
              <w:pStyle w:val="ConsPlusNormal"/>
              <w:rPr>
                <w:rFonts w:ascii="Times New Roman" w:hAnsi="Times New Roman" w:cs="Times New Roman"/>
                <w:sz w:val="24"/>
                <w:szCs w:val="24"/>
              </w:rPr>
            </w:pPr>
          </w:p>
        </w:tc>
      </w:tr>
      <w:tr w:rsidR="00272094" w:rsidRPr="00272094" w14:paraId="12484699" w14:textId="77777777">
        <w:tc>
          <w:tcPr>
            <w:tcW w:w="3685" w:type="dxa"/>
          </w:tcPr>
          <w:p w14:paraId="0F8FCB6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665" w:type="dxa"/>
          </w:tcPr>
          <w:p w14:paraId="1A7BEE97" w14:textId="77777777" w:rsidR="00272094" w:rsidRPr="00272094" w:rsidRDefault="00272094">
            <w:pPr>
              <w:pStyle w:val="ConsPlusNormal"/>
              <w:rPr>
                <w:rFonts w:ascii="Times New Roman" w:hAnsi="Times New Roman" w:cs="Times New Roman"/>
                <w:sz w:val="24"/>
                <w:szCs w:val="24"/>
              </w:rPr>
            </w:pPr>
          </w:p>
        </w:tc>
        <w:tc>
          <w:tcPr>
            <w:tcW w:w="2665" w:type="dxa"/>
          </w:tcPr>
          <w:p w14:paraId="1F7CD01A" w14:textId="77777777" w:rsidR="00272094" w:rsidRPr="00272094" w:rsidRDefault="00272094">
            <w:pPr>
              <w:pStyle w:val="ConsPlusNormal"/>
              <w:rPr>
                <w:rFonts w:ascii="Times New Roman" w:hAnsi="Times New Roman" w:cs="Times New Roman"/>
                <w:sz w:val="24"/>
                <w:szCs w:val="24"/>
              </w:rPr>
            </w:pPr>
          </w:p>
        </w:tc>
      </w:tr>
    </w:tbl>
    <w:p w14:paraId="79C90431" w14:textId="77777777" w:rsidR="00272094" w:rsidRPr="00272094" w:rsidRDefault="00272094">
      <w:pPr>
        <w:pStyle w:val="ConsPlusNormal"/>
        <w:jc w:val="both"/>
        <w:rPr>
          <w:rFonts w:ascii="Times New Roman" w:hAnsi="Times New Roman" w:cs="Times New Roman"/>
          <w:sz w:val="24"/>
          <w:szCs w:val="24"/>
        </w:rPr>
      </w:pPr>
    </w:p>
    <w:p w14:paraId="2FB2B6E0"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p w14:paraId="761E7894"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2098"/>
        <w:gridCol w:w="1534"/>
      </w:tblGrid>
      <w:tr w:rsidR="00272094" w:rsidRPr="00272094" w14:paraId="161F1B70" w14:textId="77777777">
        <w:tc>
          <w:tcPr>
            <w:tcW w:w="3685" w:type="dxa"/>
          </w:tcPr>
          <w:p w14:paraId="0A04B15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Наименование функции (полномочия, обязанности или права)</w:t>
            </w:r>
          </w:p>
        </w:tc>
        <w:tc>
          <w:tcPr>
            <w:tcW w:w="1701" w:type="dxa"/>
          </w:tcPr>
          <w:p w14:paraId="7115105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Порядок реализации</w:t>
            </w:r>
          </w:p>
        </w:tc>
        <w:tc>
          <w:tcPr>
            <w:tcW w:w="2098" w:type="dxa"/>
          </w:tcPr>
          <w:p w14:paraId="502054A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5.3. Оценка трудовых затрат (чел./час. в год), численности сотрудников (чел.)</w:t>
            </w:r>
          </w:p>
        </w:tc>
        <w:tc>
          <w:tcPr>
            <w:tcW w:w="1534" w:type="dxa"/>
          </w:tcPr>
          <w:p w14:paraId="035CB1D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5.4. Оценка потребностей в других ресурсах</w:t>
            </w:r>
          </w:p>
        </w:tc>
      </w:tr>
      <w:tr w:rsidR="00272094" w:rsidRPr="00272094" w14:paraId="504A1365" w14:textId="77777777">
        <w:tc>
          <w:tcPr>
            <w:tcW w:w="9018" w:type="dxa"/>
            <w:gridSpan w:val="4"/>
          </w:tcPr>
          <w:p w14:paraId="426C501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1:</w:t>
            </w:r>
          </w:p>
        </w:tc>
      </w:tr>
      <w:tr w:rsidR="00272094" w:rsidRPr="00272094" w14:paraId="65A42088" w14:textId="77777777">
        <w:tc>
          <w:tcPr>
            <w:tcW w:w="3685" w:type="dxa"/>
          </w:tcPr>
          <w:p w14:paraId="44D6DFA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1701" w:type="dxa"/>
          </w:tcPr>
          <w:p w14:paraId="024E30CF" w14:textId="77777777" w:rsidR="00272094" w:rsidRPr="00272094" w:rsidRDefault="00272094">
            <w:pPr>
              <w:pStyle w:val="ConsPlusNormal"/>
              <w:rPr>
                <w:rFonts w:ascii="Times New Roman" w:hAnsi="Times New Roman" w:cs="Times New Roman"/>
                <w:sz w:val="24"/>
                <w:szCs w:val="24"/>
              </w:rPr>
            </w:pPr>
          </w:p>
        </w:tc>
        <w:tc>
          <w:tcPr>
            <w:tcW w:w="2098" w:type="dxa"/>
          </w:tcPr>
          <w:p w14:paraId="0CB31858" w14:textId="77777777" w:rsidR="00272094" w:rsidRPr="00272094" w:rsidRDefault="00272094">
            <w:pPr>
              <w:pStyle w:val="ConsPlusNormal"/>
              <w:rPr>
                <w:rFonts w:ascii="Times New Roman" w:hAnsi="Times New Roman" w:cs="Times New Roman"/>
                <w:sz w:val="24"/>
                <w:szCs w:val="24"/>
              </w:rPr>
            </w:pPr>
          </w:p>
        </w:tc>
        <w:tc>
          <w:tcPr>
            <w:tcW w:w="1534" w:type="dxa"/>
          </w:tcPr>
          <w:p w14:paraId="4DB9A2B7" w14:textId="77777777" w:rsidR="00272094" w:rsidRPr="00272094" w:rsidRDefault="00272094">
            <w:pPr>
              <w:pStyle w:val="ConsPlusNormal"/>
              <w:rPr>
                <w:rFonts w:ascii="Times New Roman" w:hAnsi="Times New Roman" w:cs="Times New Roman"/>
                <w:sz w:val="24"/>
                <w:szCs w:val="24"/>
              </w:rPr>
            </w:pPr>
          </w:p>
        </w:tc>
      </w:tr>
      <w:tr w:rsidR="00272094" w:rsidRPr="00272094" w14:paraId="556FC883" w14:textId="77777777">
        <w:tc>
          <w:tcPr>
            <w:tcW w:w="3685" w:type="dxa"/>
          </w:tcPr>
          <w:p w14:paraId="6480FF0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1701" w:type="dxa"/>
          </w:tcPr>
          <w:p w14:paraId="43C5D3BE" w14:textId="77777777" w:rsidR="00272094" w:rsidRPr="00272094" w:rsidRDefault="00272094">
            <w:pPr>
              <w:pStyle w:val="ConsPlusNormal"/>
              <w:rPr>
                <w:rFonts w:ascii="Times New Roman" w:hAnsi="Times New Roman" w:cs="Times New Roman"/>
                <w:sz w:val="24"/>
                <w:szCs w:val="24"/>
              </w:rPr>
            </w:pPr>
          </w:p>
        </w:tc>
        <w:tc>
          <w:tcPr>
            <w:tcW w:w="2098" w:type="dxa"/>
          </w:tcPr>
          <w:p w14:paraId="1758EC14" w14:textId="77777777" w:rsidR="00272094" w:rsidRPr="00272094" w:rsidRDefault="00272094">
            <w:pPr>
              <w:pStyle w:val="ConsPlusNormal"/>
              <w:rPr>
                <w:rFonts w:ascii="Times New Roman" w:hAnsi="Times New Roman" w:cs="Times New Roman"/>
                <w:sz w:val="24"/>
                <w:szCs w:val="24"/>
              </w:rPr>
            </w:pPr>
          </w:p>
        </w:tc>
        <w:tc>
          <w:tcPr>
            <w:tcW w:w="1534" w:type="dxa"/>
          </w:tcPr>
          <w:p w14:paraId="49657CC1" w14:textId="77777777" w:rsidR="00272094" w:rsidRPr="00272094" w:rsidRDefault="00272094">
            <w:pPr>
              <w:pStyle w:val="ConsPlusNormal"/>
              <w:rPr>
                <w:rFonts w:ascii="Times New Roman" w:hAnsi="Times New Roman" w:cs="Times New Roman"/>
                <w:sz w:val="24"/>
                <w:szCs w:val="24"/>
              </w:rPr>
            </w:pPr>
          </w:p>
        </w:tc>
      </w:tr>
      <w:tr w:rsidR="00272094" w:rsidRPr="00272094" w14:paraId="1B056B3B" w14:textId="77777777">
        <w:tc>
          <w:tcPr>
            <w:tcW w:w="9018" w:type="dxa"/>
            <w:gridSpan w:val="4"/>
          </w:tcPr>
          <w:p w14:paraId="3C6C1F9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14:paraId="7A2F961B" w14:textId="77777777">
        <w:tc>
          <w:tcPr>
            <w:tcW w:w="3685" w:type="dxa"/>
          </w:tcPr>
          <w:p w14:paraId="39EF7BD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K.1</w:t>
            </w:r>
          </w:p>
        </w:tc>
        <w:tc>
          <w:tcPr>
            <w:tcW w:w="1701" w:type="dxa"/>
          </w:tcPr>
          <w:p w14:paraId="336DE269" w14:textId="77777777" w:rsidR="00272094" w:rsidRPr="00272094" w:rsidRDefault="00272094">
            <w:pPr>
              <w:pStyle w:val="ConsPlusNormal"/>
              <w:rPr>
                <w:rFonts w:ascii="Times New Roman" w:hAnsi="Times New Roman" w:cs="Times New Roman"/>
                <w:sz w:val="24"/>
                <w:szCs w:val="24"/>
              </w:rPr>
            </w:pPr>
          </w:p>
        </w:tc>
        <w:tc>
          <w:tcPr>
            <w:tcW w:w="2098" w:type="dxa"/>
          </w:tcPr>
          <w:p w14:paraId="199395B0" w14:textId="77777777" w:rsidR="00272094" w:rsidRPr="00272094" w:rsidRDefault="00272094">
            <w:pPr>
              <w:pStyle w:val="ConsPlusNormal"/>
              <w:rPr>
                <w:rFonts w:ascii="Times New Roman" w:hAnsi="Times New Roman" w:cs="Times New Roman"/>
                <w:sz w:val="24"/>
                <w:szCs w:val="24"/>
              </w:rPr>
            </w:pPr>
          </w:p>
        </w:tc>
        <w:tc>
          <w:tcPr>
            <w:tcW w:w="1534" w:type="dxa"/>
          </w:tcPr>
          <w:p w14:paraId="4DE2359D" w14:textId="77777777" w:rsidR="00272094" w:rsidRPr="00272094" w:rsidRDefault="00272094">
            <w:pPr>
              <w:pStyle w:val="ConsPlusNormal"/>
              <w:rPr>
                <w:rFonts w:ascii="Times New Roman" w:hAnsi="Times New Roman" w:cs="Times New Roman"/>
                <w:sz w:val="24"/>
                <w:szCs w:val="24"/>
              </w:rPr>
            </w:pPr>
          </w:p>
        </w:tc>
      </w:tr>
      <w:tr w:rsidR="00272094" w:rsidRPr="00272094" w14:paraId="792A9945" w14:textId="77777777">
        <w:tc>
          <w:tcPr>
            <w:tcW w:w="3685" w:type="dxa"/>
          </w:tcPr>
          <w:p w14:paraId="0E9E945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K.N</w:t>
            </w:r>
          </w:p>
        </w:tc>
        <w:tc>
          <w:tcPr>
            <w:tcW w:w="1701" w:type="dxa"/>
          </w:tcPr>
          <w:p w14:paraId="74AE14FD" w14:textId="77777777" w:rsidR="00272094" w:rsidRPr="00272094" w:rsidRDefault="00272094">
            <w:pPr>
              <w:pStyle w:val="ConsPlusNormal"/>
              <w:rPr>
                <w:rFonts w:ascii="Times New Roman" w:hAnsi="Times New Roman" w:cs="Times New Roman"/>
                <w:sz w:val="24"/>
                <w:szCs w:val="24"/>
              </w:rPr>
            </w:pPr>
          </w:p>
        </w:tc>
        <w:tc>
          <w:tcPr>
            <w:tcW w:w="2098" w:type="dxa"/>
          </w:tcPr>
          <w:p w14:paraId="55681503" w14:textId="77777777" w:rsidR="00272094" w:rsidRPr="00272094" w:rsidRDefault="00272094">
            <w:pPr>
              <w:pStyle w:val="ConsPlusNormal"/>
              <w:rPr>
                <w:rFonts w:ascii="Times New Roman" w:hAnsi="Times New Roman" w:cs="Times New Roman"/>
                <w:sz w:val="24"/>
                <w:szCs w:val="24"/>
              </w:rPr>
            </w:pPr>
          </w:p>
        </w:tc>
        <w:tc>
          <w:tcPr>
            <w:tcW w:w="1534" w:type="dxa"/>
          </w:tcPr>
          <w:p w14:paraId="14FAEB89" w14:textId="77777777" w:rsidR="00272094" w:rsidRPr="00272094" w:rsidRDefault="00272094">
            <w:pPr>
              <w:pStyle w:val="ConsPlusNormal"/>
              <w:rPr>
                <w:rFonts w:ascii="Times New Roman" w:hAnsi="Times New Roman" w:cs="Times New Roman"/>
                <w:sz w:val="24"/>
                <w:szCs w:val="24"/>
              </w:rPr>
            </w:pPr>
          </w:p>
        </w:tc>
      </w:tr>
    </w:tbl>
    <w:p w14:paraId="7246D63D" w14:textId="77777777"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4"/>
        <w:gridCol w:w="4778"/>
        <w:gridCol w:w="1813"/>
      </w:tblGrid>
      <w:tr w:rsidR="00272094" w:rsidRPr="00272094" w14:paraId="6D4659A3" w14:textId="77777777" w:rsidTr="00DD5B7B">
        <w:trPr>
          <w:trHeight w:val="1148"/>
        </w:trPr>
        <w:tc>
          <w:tcPr>
            <w:tcW w:w="2564" w:type="dxa"/>
          </w:tcPr>
          <w:p w14:paraId="2295CAD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Наименование функции (полномочия, обязанности или права) (в соответствии с пунктом 5.1)</w:t>
            </w:r>
          </w:p>
        </w:tc>
        <w:tc>
          <w:tcPr>
            <w:tcW w:w="4777" w:type="dxa"/>
          </w:tcPr>
          <w:p w14:paraId="67934423"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Виды расходов (поступлений) бюджета муниципального образования</w:t>
            </w:r>
          </w:p>
        </w:tc>
        <w:tc>
          <w:tcPr>
            <w:tcW w:w="1813" w:type="dxa"/>
          </w:tcPr>
          <w:p w14:paraId="17A9EF19"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Количественная оценка расходов и поступлений, млн. рублей</w:t>
            </w:r>
          </w:p>
        </w:tc>
      </w:tr>
      <w:tr w:rsidR="00272094" w:rsidRPr="00272094" w14:paraId="25C39800" w14:textId="77777777" w:rsidTr="00DD5B7B">
        <w:trPr>
          <w:trHeight w:val="282"/>
        </w:trPr>
        <w:tc>
          <w:tcPr>
            <w:tcW w:w="9155" w:type="dxa"/>
            <w:gridSpan w:val="3"/>
          </w:tcPr>
          <w:p w14:paraId="3EE9ADF6"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(от 1 до K):</w:t>
            </w:r>
          </w:p>
        </w:tc>
      </w:tr>
      <w:tr w:rsidR="00272094" w:rsidRPr="00272094" w14:paraId="6E79DB57" w14:textId="77777777" w:rsidTr="00DD5B7B">
        <w:trPr>
          <w:trHeight w:val="377"/>
        </w:trPr>
        <w:tc>
          <w:tcPr>
            <w:tcW w:w="2564" w:type="dxa"/>
            <w:vMerge w:val="restart"/>
          </w:tcPr>
          <w:p w14:paraId="5BAB0579"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777" w:type="dxa"/>
          </w:tcPr>
          <w:p w14:paraId="4AFDEC1E"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14:paraId="0A5809BA"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7F6C5C82" w14:textId="77777777" w:rsidTr="00DD5B7B">
        <w:trPr>
          <w:trHeight w:val="802"/>
        </w:trPr>
        <w:tc>
          <w:tcPr>
            <w:tcW w:w="2564" w:type="dxa"/>
            <w:vMerge/>
          </w:tcPr>
          <w:p w14:paraId="53E09057"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690E3DA2"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14:paraId="625F5C7F"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6D45A354" w14:textId="77777777" w:rsidTr="00DD5B7B">
        <w:trPr>
          <w:trHeight w:val="408"/>
        </w:trPr>
        <w:tc>
          <w:tcPr>
            <w:tcW w:w="2564" w:type="dxa"/>
            <w:vMerge/>
          </w:tcPr>
          <w:p w14:paraId="7B25E866"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785196F3"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14:paraId="6D18D8E4"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0BDCB7CD" w14:textId="77777777" w:rsidTr="00DD5B7B">
        <w:trPr>
          <w:trHeight w:val="392"/>
        </w:trPr>
        <w:tc>
          <w:tcPr>
            <w:tcW w:w="2564" w:type="dxa"/>
            <w:vMerge w:val="restart"/>
          </w:tcPr>
          <w:p w14:paraId="2397BB23"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777" w:type="dxa"/>
          </w:tcPr>
          <w:p w14:paraId="0EF2FDAB"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14:paraId="1AFA3555"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35C510BA" w14:textId="77777777" w:rsidTr="00DD5B7B">
        <w:trPr>
          <w:trHeight w:val="802"/>
        </w:trPr>
        <w:tc>
          <w:tcPr>
            <w:tcW w:w="2564" w:type="dxa"/>
            <w:vMerge/>
          </w:tcPr>
          <w:p w14:paraId="2D83F69C"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3A988EEC"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14:paraId="09AFBBD2"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76534944" w14:textId="77777777" w:rsidTr="00DD5B7B">
        <w:trPr>
          <w:trHeight w:val="392"/>
        </w:trPr>
        <w:tc>
          <w:tcPr>
            <w:tcW w:w="2564" w:type="dxa"/>
            <w:vMerge/>
          </w:tcPr>
          <w:p w14:paraId="641F7434"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25B9D76B"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14:paraId="6589E641"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122957DE" w14:textId="77777777" w:rsidTr="00DD5B7B">
        <w:trPr>
          <w:trHeight w:val="282"/>
        </w:trPr>
        <w:tc>
          <w:tcPr>
            <w:tcW w:w="7342" w:type="dxa"/>
            <w:gridSpan w:val="2"/>
          </w:tcPr>
          <w:p w14:paraId="742EA6FE"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1813" w:type="dxa"/>
            <w:vAlign w:val="bottom"/>
          </w:tcPr>
          <w:p w14:paraId="3CC950B1"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01AF0A9C" w14:textId="77777777" w:rsidTr="00DD5B7B">
        <w:trPr>
          <w:trHeight w:val="282"/>
        </w:trPr>
        <w:tc>
          <w:tcPr>
            <w:tcW w:w="7342" w:type="dxa"/>
            <w:gridSpan w:val="2"/>
          </w:tcPr>
          <w:p w14:paraId="571C90A7"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1813" w:type="dxa"/>
            <w:vAlign w:val="bottom"/>
          </w:tcPr>
          <w:p w14:paraId="7DE62890"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496D20B8" w14:textId="77777777" w:rsidTr="00DD5B7B">
        <w:trPr>
          <w:trHeight w:val="266"/>
        </w:trPr>
        <w:tc>
          <w:tcPr>
            <w:tcW w:w="7342" w:type="dxa"/>
            <w:gridSpan w:val="2"/>
          </w:tcPr>
          <w:p w14:paraId="3336C489"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1813" w:type="dxa"/>
            <w:vAlign w:val="bottom"/>
          </w:tcPr>
          <w:p w14:paraId="571E88A6" w14:textId="77777777" w:rsidR="00272094" w:rsidRPr="00272094" w:rsidRDefault="00272094" w:rsidP="00272094">
            <w:pPr>
              <w:pStyle w:val="ConsPlusNormal"/>
              <w:rPr>
                <w:rFonts w:ascii="Times New Roman" w:hAnsi="Times New Roman" w:cs="Times New Roman"/>
                <w:sz w:val="24"/>
                <w:szCs w:val="24"/>
              </w:rPr>
            </w:pPr>
          </w:p>
        </w:tc>
      </w:tr>
    </w:tbl>
    <w:p w14:paraId="7A8D1991" w14:textId="77777777" w:rsidR="00272094" w:rsidRDefault="00272094" w:rsidP="000E2261">
      <w:pPr>
        <w:pStyle w:val="ConsPlusNormal"/>
        <w:ind w:firstLine="539"/>
        <w:jc w:val="both"/>
        <w:rPr>
          <w:rFonts w:ascii="Times New Roman" w:hAnsi="Times New Roman" w:cs="Times New Roman"/>
          <w:sz w:val="24"/>
          <w:szCs w:val="24"/>
        </w:rPr>
      </w:pPr>
      <w:r w:rsidRPr="00272094">
        <w:rPr>
          <w:rFonts w:ascii="Times New Roman" w:hAnsi="Times New Roman" w:cs="Times New Roman"/>
          <w:sz w:val="24"/>
          <w:szCs w:val="24"/>
        </w:rPr>
        <w:t>6. Оценка расходов (доходов) бюджета муниципального образования, свя</w:t>
      </w:r>
      <w:r w:rsidR="000E2261">
        <w:rPr>
          <w:rFonts w:ascii="Times New Roman" w:hAnsi="Times New Roman" w:cs="Times New Roman"/>
          <w:sz w:val="24"/>
          <w:szCs w:val="24"/>
        </w:rPr>
        <w:t xml:space="preserve">занных с правовым </w:t>
      </w:r>
      <w:r w:rsidR="0088248B">
        <w:rPr>
          <w:rFonts w:ascii="Times New Roman" w:hAnsi="Times New Roman" w:cs="Times New Roman"/>
          <w:sz w:val="24"/>
          <w:szCs w:val="24"/>
        </w:rPr>
        <w:t>регулированием</w:t>
      </w:r>
    </w:p>
    <w:p w14:paraId="121AD101" w14:textId="77777777" w:rsidR="000E2261" w:rsidRPr="00272094" w:rsidRDefault="000E2261" w:rsidP="000E2261">
      <w:pPr>
        <w:pStyle w:val="ConsPlusNormal"/>
        <w:ind w:firstLine="539"/>
        <w:jc w:val="both"/>
        <w:rPr>
          <w:rFonts w:ascii="Times New Roman" w:hAnsi="Times New Roman" w:cs="Times New Roman"/>
          <w:sz w:val="24"/>
          <w:szCs w:val="24"/>
        </w:rPr>
        <w:sectPr w:rsidR="000E2261" w:rsidRPr="00272094">
          <w:pgSz w:w="11905" w:h="16838"/>
          <w:pgMar w:top="1134" w:right="850" w:bottom="1134" w:left="1701" w:header="0" w:footer="0" w:gutter="0"/>
          <w:cols w:space="720"/>
        </w:sectPr>
      </w:pPr>
    </w:p>
    <w:p w14:paraId="29D0DA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6.4.   Другие   сведения   о   расходах  (доходах)  бюджета  муниципального</w:t>
      </w:r>
    </w:p>
    <w:p w14:paraId="4C5FD5A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14:paraId="139399D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80CB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053E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14:paraId="4C40ED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1DE4C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81729B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Обязанности    (ограничения)    потенциальных   адресатов   правового</w:t>
      </w:r>
    </w:p>
    <w:p w14:paraId="2BA934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и связанные с ними расходы (доходы)</w:t>
      </w:r>
    </w:p>
    <w:p w14:paraId="1546F13E"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494"/>
        <w:gridCol w:w="1757"/>
        <w:gridCol w:w="2324"/>
      </w:tblGrid>
      <w:tr w:rsidR="00272094" w:rsidRPr="00272094" w14:paraId="43104852" w14:textId="77777777">
        <w:tc>
          <w:tcPr>
            <w:tcW w:w="2494" w:type="dxa"/>
          </w:tcPr>
          <w:p w14:paraId="5DA1978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7.1. Группы потенциальных адресатов правового регулирования (в соответствии с п. 4.1 сводного отчета)</w:t>
            </w:r>
          </w:p>
        </w:tc>
        <w:tc>
          <w:tcPr>
            <w:tcW w:w="2494" w:type="dxa"/>
          </w:tcPr>
          <w:p w14:paraId="1B3E5B1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7.2. Обязанности и ограничения, введенные правовым регулированием (с указанием соответствующих положений нормативного правового акта)</w:t>
            </w:r>
          </w:p>
        </w:tc>
        <w:tc>
          <w:tcPr>
            <w:tcW w:w="1757" w:type="dxa"/>
          </w:tcPr>
          <w:p w14:paraId="4238C39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7.3. Описание расходов и доходов, связанных с правовым регулированием</w:t>
            </w:r>
          </w:p>
        </w:tc>
        <w:tc>
          <w:tcPr>
            <w:tcW w:w="2324" w:type="dxa"/>
          </w:tcPr>
          <w:p w14:paraId="16B54477" w14:textId="219259BA" w:rsidR="00272094" w:rsidRPr="00272094" w:rsidRDefault="00272094" w:rsidP="00DD3FD0">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Количественная оценка, рублей</w:t>
            </w:r>
          </w:p>
        </w:tc>
      </w:tr>
      <w:tr w:rsidR="00272094" w:rsidRPr="00272094" w14:paraId="6DE99711" w14:textId="77777777">
        <w:tc>
          <w:tcPr>
            <w:tcW w:w="2494" w:type="dxa"/>
            <w:vMerge w:val="restart"/>
          </w:tcPr>
          <w:p w14:paraId="62B3496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494" w:type="dxa"/>
          </w:tcPr>
          <w:p w14:paraId="1312F50B" w14:textId="77777777" w:rsidR="00272094" w:rsidRPr="00272094" w:rsidRDefault="00272094">
            <w:pPr>
              <w:pStyle w:val="ConsPlusNormal"/>
              <w:rPr>
                <w:rFonts w:ascii="Times New Roman" w:hAnsi="Times New Roman" w:cs="Times New Roman"/>
                <w:sz w:val="24"/>
                <w:szCs w:val="24"/>
              </w:rPr>
            </w:pPr>
          </w:p>
        </w:tc>
        <w:tc>
          <w:tcPr>
            <w:tcW w:w="1757" w:type="dxa"/>
          </w:tcPr>
          <w:p w14:paraId="594F6290" w14:textId="77777777" w:rsidR="00272094" w:rsidRPr="00272094" w:rsidRDefault="00272094">
            <w:pPr>
              <w:pStyle w:val="ConsPlusNormal"/>
              <w:rPr>
                <w:rFonts w:ascii="Times New Roman" w:hAnsi="Times New Roman" w:cs="Times New Roman"/>
                <w:sz w:val="24"/>
                <w:szCs w:val="24"/>
              </w:rPr>
            </w:pPr>
          </w:p>
        </w:tc>
        <w:tc>
          <w:tcPr>
            <w:tcW w:w="2324" w:type="dxa"/>
          </w:tcPr>
          <w:p w14:paraId="558517A9" w14:textId="77777777" w:rsidR="00272094" w:rsidRPr="00272094" w:rsidRDefault="00272094">
            <w:pPr>
              <w:pStyle w:val="ConsPlusNormal"/>
              <w:rPr>
                <w:rFonts w:ascii="Times New Roman" w:hAnsi="Times New Roman" w:cs="Times New Roman"/>
                <w:sz w:val="24"/>
                <w:szCs w:val="24"/>
              </w:rPr>
            </w:pPr>
          </w:p>
        </w:tc>
      </w:tr>
      <w:tr w:rsidR="00272094" w:rsidRPr="00272094" w14:paraId="727AE406" w14:textId="77777777">
        <w:tc>
          <w:tcPr>
            <w:tcW w:w="2494" w:type="dxa"/>
            <w:vMerge/>
          </w:tcPr>
          <w:p w14:paraId="35555DDD" w14:textId="77777777" w:rsidR="00272094" w:rsidRPr="00272094" w:rsidRDefault="00272094">
            <w:pPr>
              <w:spacing w:after="1" w:line="0" w:lineRule="atLeast"/>
              <w:rPr>
                <w:rFonts w:ascii="Times New Roman" w:hAnsi="Times New Roman" w:cs="Times New Roman"/>
                <w:sz w:val="24"/>
                <w:szCs w:val="24"/>
              </w:rPr>
            </w:pPr>
          </w:p>
        </w:tc>
        <w:tc>
          <w:tcPr>
            <w:tcW w:w="2494" w:type="dxa"/>
          </w:tcPr>
          <w:p w14:paraId="26FEB656" w14:textId="77777777" w:rsidR="00272094" w:rsidRPr="00272094" w:rsidRDefault="00272094">
            <w:pPr>
              <w:pStyle w:val="ConsPlusNormal"/>
              <w:rPr>
                <w:rFonts w:ascii="Times New Roman" w:hAnsi="Times New Roman" w:cs="Times New Roman"/>
                <w:sz w:val="24"/>
                <w:szCs w:val="24"/>
              </w:rPr>
            </w:pPr>
          </w:p>
        </w:tc>
        <w:tc>
          <w:tcPr>
            <w:tcW w:w="1757" w:type="dxa"/>
          </w:tcPr>
          <w:p w14:paraId="14A5CCEC" w14:textId="77777777" w:rsidR="00272094" w:rsidRPr="00272094" w:rsidRDefault="00272094">
            <w:pPr>
              <w:pStyle w:val="ConsPlusNormal"/>
              <w:rPr>
                <w:rFonts w:ascii="Times New Roman" w:hAnsi="Times New Roman" w:cs="Times New Roman"/>
                <w:sz w:val="24"/>
                <w:szCs w:val="24"/>
              </w:rPr>
            </w:pPr>
          </w:p>
        </w:tc>
        <w:tc>
          <w:tcPr>
            <w:tcW w:w="2324" w:type="dxa"/>
          </w:tcPr>
          <w:p w14:paraId="37B33EBF" w14:textId="77777777" w:rsidR="00272094" w:rsidRPr="00272094" w:rsidRDefault="00272094">
            <w:pPr>
              <w:pStyle w:val="ConsPlusNormal"/>
              <w:rPr>
                <w:rFonts w:ascii="Times New Roman" w:hAnsi="Times New Roman" w:cs="Times New Roman"/>
                <w:sz w:val="24"/>
                <w:szCs w:val="24"/>
              </w:rPr>
            </w:pPr>
          </w:p>
        </w:tc>
      </w:tr>
      <w:tr w:rsidR="00272094" w:rsidRPr="00272094" w14:paraId="28A6B0C2" w14:textId="77777777">
        <w:tc>
          <w:tcPr>
            <w:tcW w:w="2494" w:type="dxa"/>
            <w:vMerge w:val="restart"/>
          </w:tcPr>
          <w:p w14:paraId="6F8AB4A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494" w:type="dxa"/>
          </w:tcPr>
          <w:p w14:paraId="37429D2E" w14:textId="77777777" w:rsidR="00272094" w:rsidRPr="00272094" w:rsidRDefault="00272094">
            <w:pPr>
              <w:pStyle w:val="ConsPlusNormal"/>
              <w:rPr>
                <w:rFonts w:ascii="Times New Roman" w:hAnsi="Times New Roman" w:cs="Times New Roman"/>
                <w:sz w:val="24"/>
                <w:szCs w:val="24"/>
              </w:rPr>
            </w:pPr>
          </w:p>
        </w:tc>
        <w:tc>
          <w:tcPr>
            <w:tcW w:w="1757" w:type="dxa"/>
          </w:tcPr>
          <w:p w14:paraId="1194AE14" w14:textId="77777777" w:rsidR="00272094" w:rsidRPr="00272094" w:rsidRDefault="00272094">
            <w:pPr>
              <w:pStyle w:val="ConsPlusNormal"/>
              <w:rPr>
                <w:rFonts w:ascii="Times New Roman" w:hAnsi="Times New Roman" w:cs="Times New Roman"/>
                <w:sz w:val="24"/>
                <w:szCs w:val="24"/>
              </w:rPr>
            </w:pPr>
          </w:p>
        </w:tc>
        <w:tc>
          <w:tcPr>
            <w:tcW w:w="2324" w:type="dxa"/>
          </w:tcPr>
          <w:p w14:paraId="0FE6E9DE" w14:textId="77777777" w:rsidR="00272094" w:rsidRPr="00272094" w:rsidRDefault="00272094">
            <w:pPr>
              <w:pStyle w:val="ConsPlusNormal"/>
              <w:rPr>
                <w:rFonts w:ascii="Times New Roman" w:hAnsi="Times New Roman" w:cs="Times New Roman"/>
                <w:sz w:val="24"/>
                <w:szCs w:val="24"/>
              </w:rPr>
            </w:pPr>
          </w:p>
        </w:tc>
      </w:tr>
      <w:tr w:rsidR="00272094" w:rsidRPr="00272094" w14:paraId="5F6D24DB" w14:textId="77777777">
        <w:tc>
          <w:tcPr>
            <w:tcW w:w="2494" w:type="dxa"/>
            <w:vMerge/>
          </w:tcPr>
          <w:p w14:paraId="1DD7C46A" w14:textId="77777777" w:rsidR="00272094" w:rsidRPr="00272094" w:rsidRDefault="00272094">
            <w:pPr>
              <w:spacing w:after="1" w:line="0" w:lineRule="atLeast"/>
              <w:rPr>
                <w:rFonts w:ascii="Times New Roman" w:hAnsi="Times New Roman" w:cs="Times New Roman"/>
                <w:sz w:val="24"/>
                <w:szCs w:val="24"/>
              </w:rPr>
            </w:pPr>
          </w:p>
        </w:tc>
        <w:tc>
          <w:tcPr>
            <w:tcW w:w="2494" w:type="dxa"/>
          </w:tcPr>
          <w:p w14:paraId="7996EA59" w14:textId="77777777" w:rsidR="00272094" w:rsidRPr="00272094" w:rsidRDefault="00272094">
            <w:pPr>
              <w:pStyle w:val="ConsPlusNormal"/>
              <w:rPr>
                <w:rFonts w:ascii="Times New Roman" w:hAnsi="Times New Roman" w:cs="Times New Roman"/>
                <w:sz w:val="24"/>
                <w:szCs w:val="24"/>
              </w:rPr>
            </w:pPr>
          </w:p>
        </w:tc>
        <w:tc>
          <w:tcPr>
            <w:tcW w:w="1757" w:type="dxa"/>
          </w:tcPr>
          <w:p w14:paraId="2DA9625A" w14:textId="77777777" w:rsidR="00272094" w:rsidRPr="00272094" w:rsidRDefault="00272094">
            <w:pPr>
              <w:pStyle w:val="ConsPlusNormal"/>
              <w:rPr>
                <w:rFonts w:ascii="Times New Roman" w:hAnsi="Times New Roman" w:cs="Times New Roman"/>
                <w:sz w:val="24"/>
                <w:szCs w:val="24"/>
              </w:rPr>
            </w:pPr>
          </w:p>
        </w:tc>
        <w:tc>
          <w:tcPr>
            <w:tcW w:w="2324" w:type="dxa"/>
          </w:tcPr>
          <w:p w14:paraId="562EE0A6" w14:textId="77777777" w:rsidR="00272094" w:rsidRPr="00272094" w:rsidRDefault="00272094">
            <w:pPr>
              <w:pStyle w:val="ConsPlusNormal"/>
              <w:rPr>
                <w:rFonts w:ascii="Times New Roman" w:hAnsi="Times New Roman" w:cs="Times New Roman"/>
                <w:sz w:val="24"/>
                <w:szCs w:val="24"/>
              </w:rPr>
            </w:pPr>
          </w:p>
        </w:tc>
      </w:tr>
    </w:tbl>
    <w:p w14:paraId="792BDC9E" w14:textId="77777777" w:rsidR="00272094" w:rsidRPr="00272094" w:rsidRDefault="00272094">
      <w:pPr>
        <w:pStyle w:val="ConsPlusNormal"/>
        <w:jc w:val="both"/>
        <w:rPr>
          <w:rFonts w:ascii="Times New Roman" w:hAnsi="Times New Roman" w:cs="Times New Roman"/>
          <w:sz w:val="24"/>
          <w:szCs w:val="24"/>
        </w:rPr>
      </w:pPr>
    </w:p>
    <w:p w14:paraId="22BB8B4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7.5.  Издержки  и  выгоды адресатов правового регулирования, не поддающиеся</w:t>
      </w:r>
    </w:p>
    <w:p w14:paraId="0FDB73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14:paraId="70E3D7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FD5B4E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488FC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 Источники данных:</w:t>
      </w:r>
    </w:p>
    <w:p w14:paraId="4639356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C214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F9DE2B0" w14:textId="77777777" w:rsidR="00272094" w:rsidRPr="00272094" w:rsidRDefault="00272094">
      <w:pPr>
        <w:pStyle w:val="ConsPlusNonformat"/>
        <w:jc w:val="both"/>
        <w:rPr>
          <w:rFonts w:ascii="Times New Roman" w:hAnsi="Times New Roman" w:cs="Times New Roman"/>
          <w:sz w:val="24"/>
          <w:szCs w:val="24"/>
        </w:rPr>
      </w:pPr>
    </w:p>
    <w:p w14:paraId="670E6C5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7.6.1. Описание упущенной выгоды, ее количественная оценка:</w:t>
      </w:r>
    </w:p>
    <w:p w14:paraId="2F5FA0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02A1CB2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3FA82E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Оценка   рисков   неблагоприятных   последствий  применения  правового</w:t>
      </w:r>
    </w:p>
    <w:p w14:paraId="0C7C06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0D0E4FE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665"/>
        <w:gridCol w:w="2041"/>
        <w:gridCol w:w="2098"/>
      </w:tblGrid>
      <w:tr w:rsidR="00272094" w:rsidRPr="00272094" w14:paraId="6A799F39" w14:textId="77777777">
        <w:tc>
          <w:tcPr>
            <w:tcW w:w="2154" w:type="dxa"/>
          </w:tcPr>
          <w:p w14:paraId="791CD48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Виды рисков</w:t>
            </w:r>
          </w:p>
        </w:tc>
        <w:tc>
          <w:tcPr>
            <w:tcW w:w="2665" w:type="dxa"/>
          </w:tcPr>
          <w:p w14:paraId="6212C1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Оценка вероятности наступления неблагоприятных последствий</w:t>
            </w:r>
          </w:p>
        </w:tc>
        <w:tc>
          <w:tcPr>
            <w:tcW w:w="2041" w:type="dxa"/>
          </w:tcPr>
          <w:p w14:paraId="0486A57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Методы контроля рисков</w:t>
            </w:r>
          </w:p>
        </w:tc>
        <w:tc>
          <w:tcPr>
            <w:tcW w:w="2098" w:type="dxa"/>
          </w:tcPr>
          <w:p w14:paraId="3C858CD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8.4. Степень контроля рисков (полный/частичный/отсутствует)</w:t>
            </w:r>
          </w:p>
        </w:tc>
      </w:tr>
      <w:tr w:rsidR="00272094" w:rsidRPr="00272094" w14:paraId="0BA852B0" w14:textId="77777777">
        <w:tc>
          <w:tcPr>
            <w:tcW w:w="2154" w:type="dxa"/>
          </w:tcPr>
          <w:p w14:paraId="56DE3C9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1</w:t>
            </w:r>
          </w:p>
        </w:tc>
        <w:tc>
          <w:tcPr>
            <w:tcW w:w="2665" w:type="dxa"/>
          </w:tcPr>
          <w:p w14:paraId="26C7B331" w14:textId="77777777" w:rsidR="00272094" w:rsidRPr="00272094" w:rsidRDefault="00272094">
            <w:pPr>
              <w:pStyle w:val="ConsPlusNormal"/>
              <w:rPr>
                <w:rFonts w:ascii="Times New Roman" w:hAnsi="Times New Roman" w:cs="Times New Roman"/>
                <w:sz w:val="24"/>
                <w:szCs w:val="24"/>
              </w:rPr>
            </w:pPr>
          </w:p>
        </w:tc>
        <w:tc>
          <w:tcPr>
            <w:tcW w:w="2041" w:type="dxa"/>
          </w:tcPr>
          <w:p w14:paraId="56323112" w14:textId="77777777" w:rsidR="00272094" w:rsidRPr="00272094" w:rsidRDefault="00272094">
            <w:pPr>
              <w:pStyle w:val="ConsPlusNormal"/>
              <w:rPr>
                <w:rFonts w:ascii="Times New Roman" w:hAnsi="Times New Roman" w:cs="Times New Roman"/>
                <w:sz w:val="24"/>
                <w:szCs w:val="24"/>
              </w:rPr>
            </w:pPr>
          </w:p>
        </w:tc>
        <w:tc>
          <w:tcPr>
            <w:tcW w:w="2098" w:type="dxa"/>
          </w:tcPr>
          <w:p w14:paraId="5E916A4F" w14:textId="77777777" w:rsidR="00272094" w:rsidRPr="00272094" w:rsidRDefault="00272094">
            <w:pPr>
              <w:pStyle w:val="ConsPlusNormal"/>
              <w:rPr>
                <w:rFonts w:ascii="Times New Roman" w:hAnsi="Times New Roman" w:cs="Times New Roman"/>
                <w:sz w:val="24"/>
                <w:szCs w:val="24"/>
              </w:rPr>
            </w:pPr>
          </w:p>
        </w:tc>
      </w:tr>
      <w:tr w:rsidR="00272094" w:rsidRPr="00272094" w14:paraId="645A35A0" w14:textId="77777777">
        <w:tc>
          <w:tcPr>
            <w:tcW w:w="2154" w:type="dxa"/>
          </w:tcPr>
          <w:p w14:paraId="5378D25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N</w:t>
            </w:r>
          </w:p>
        </w:tc>
        <w:tc>
          <w:tcPr>
            <w:tcW w:w="2665" w:type="dxa"/>
          </w:tcPr>
          <w:p w14:paraId="5D299052" w14:textId="77777777" w:rsidR="00272094" w:rsidRPr="00272094" w:rsidRDefault="00272094">
            <w:pPr>
              <w:pStyle w:val="ConsPlusNormal"/>
              <w:rPr>
                <w:rFonts w:ascii="Times New Roman" w:hAnsi="Times New Roman" w:cs="Times New Roman"/>
                <w:sz w:val="24"/>
                <w:szCs w:val="24"/>
              </w:rPr>
            </w:pPr>
          </w:p>
        </w:tc>
        <w:tc>
          <w:tcPr>
            <w:tcW w:w="2041" w:type="dxa"/>
          </w:tcPr>
          <w:p w14:paraId="1E926F49" w14:textId="77777777" w:rsidR="00272094" w:rsidRPr="00272094" w:rsidRDefault="00272094">
            <w:pPr>
              <w:pStyle w:val="ConsPlusNormal"/>
              <w:rPr>
                <w:rFonts w:ascii="Times New Roman" w:hAnsi="Times New Roman" w:cs="Times New Roman"/>
                <w:sz w:val="24"/>
                <w:szCs w:val="24"/>
              </w:rPr>
            </w:pPr>
          </w:p>
        </w:tc>
        <w:tc>
          <w:tcPr>
            <w:tcW w:w="2098" w:type="dxa"/>
          </w:tcPr>
          <w:p w14:paraId="72C400A9" w14:textId="77777777" w:rsidR="00272094" w:rsidRPr="00272094" w:rsidRDefault="00272094">
            <w:pPr>
              <w:pStyle w:val="ConsPlusNormal"/>
              <w:rPr>
                <w:rFonts w:ascii="Times New Roman" w:hAnsi="Times New Roman" w:cs="Times New Roman"/>
                <w:sz w:val="24"/>
                <w:szCs w:val="24"/>
              </w:rPr>
            </w:pPr>
          </w:p>
        </w:tc>
      </w:tr>
    </w:tbl>
    <w:p w14:paraId="73C81A0E" w14:textId="77777777" w:rsidR="00272094" w:rsidRPr="00272094" w:rsidRDefault="00272094">
      <w:pPr>
        <w:pStyle w:val="ConsPlusNormal"/>
        <w:jc w:val="both"/>
        <w:rPr>
          <w:rFonts w:ascii="Times New Roman" w:hAnsi="Times New Roman" w:cs="Times New Roman"/>
          <w:sz w:val="24"/>
          <w:szCs w:val="24"/>
        </w:rPr>
      </w:pPr>
    </w:p>
    <w:p w14:paraId="5E9C909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8.5. Источники данных:</w:t>
      </w:r>
    </w:p>
    <w:p w14:paraId="37647E8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___________________________________________________________________________</w:t>
      </w:r>
    </w:p>
    <w:p w14:paraId="2556A9F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C2D63A" w14:textId="77777777" w:rsidR="00272094" w:rsidRPr="00272094" w:rsidRDefault="00272094">
      <w:pPr>
        <w:pStyle w:val="ConsPlusNonformat"/>
        <w:jc w:val="both"/>
        <w:rPr>
          <w:rFonts w:ascii="Times New Roman" w:hAnsi="Times New Roman" w:cs="Times New Roman"/>
          <w:sz w:val="24"/>
          <w:szCs w:val="24"/>
        </w:rPr>
      </w:pPr>
    </w:p>
    <w:p w14:paraId="35A127B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Приложение:  свод предложений, поступивших в ходе публичных консультаций, с</w:t>
      </w:r>
    </w:p>
    <w:p w14:paraId="027D7D9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 Иные приложения (по</w:t>
      </w:r>
    </w:p>
    <w:p w14:paraId="234893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усмотрению  органа,  осуществляющего  экспертизу  муниципальных нормативных</w:t>
      </w:r>
    </w:p>
    <w:p w14:paraId="3245E65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w:t>
      </w:r>
    </w:p>
    <w:p w14:paraId="3EA1FA75" w14:textId="77777777" w:rsidR="00272094" w:rsidRPr="00272094" w:rsidRDefault="00272094">
      <w:pPr>
        <w:pStyle w:val="ConsPlusNonformat"/>
        <w:jc w:val="both"/>
        <w:rPr>
          <w:rFonts w:ascii="Times New Roman" w:hAnsi="Times New Roman" w:cs="Times New Roman"/>
          <w:sz w:val="24"/>
          <w:szCs w:val="24"/>
        </w:rPr>
      </w:pPr>
    </w:p>
    <w:p w14:paraId="6712417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w:t>
      </w:r>
    </w:p>
    <w:p w14:paraId="4265EF0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подразделения органа,</w:t>
      </w:r>
    </w:p>
    <w:p w14:paraId="5B8F00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w:t>
      </w:r>
    </w:p>
    <w:p w14:paraId="181FD4C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14:paraId="1833AC1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115EC71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          ____________   ________________</w:t>
      </w:r>
    </w:p>
    <w:p w14:paraId="7C08F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фамилия)                       Дата            Подпись</w:t>
      </w:r>
    </w:p>
    <w:p w14:paraId="004CD62C"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CFA6F1A" w14:textId="683993A1" w:rsidR="00272094" w:rsidRPr="00AA1B8D" w:rsidRDefault="00272094">
      <w:pPr>
        <w:pStyle w:val="ConsPlusNormal"/>
        <w:jc w:val="right"/>
        <w:outlineLvl w:val="0"/>
        <w:rPr>
          <w:rFonts w:ascii="Times New Roman" w:hAnsi="Times New Roman" w:cs="Times New Roman"/>
          <w:color w:val="FF0000"/>
          <w:sz w:val="28"/>
          <w:szCs w:val="28"/>
        </w:rPr>
      </w:pPr>
      <w:r w:rsidRPr="00AA1B8D">
        <w:rPr>
          <w:rFonts w:ascii="Times New Roman" w:hAnsi="Times New Roman" w:cs="Times New Roman"/>
          <w:sz w:val="28"/>
          <w:szCs w:val="28"/>
        </w:rPr>
        <w:lastRenderedPageBreak/>
        <w:t xml:space="preserve">Приложение </w:t>
      </w:r>
      <w:r w:rsidR="00CC1851" w:rsidRPr="00AA1B8D">
        <w:rPr>
          <w:rFonts w:ascii="Times New Roman" w:hAnsi="Times New Roman" w:cs="Times New Roman"/>
          <w:color w:val="000000" w:themeColor="text1"/>
          <w:sz w:val="28"/>
          <w:szCs w:val="28"/>
        </w:rPr>
        <w:t>№</w:t>
      </w:r>
      <w:r w:rsidRPr="00AA1B8D">
        <w:rPr>
          <w:rFonts w:ascii="Times New Roman" w:hAnsi="Times New Roman" w:cs="Times New Roman"/>
          <w:color w:val="000000" w:themeColor="text1"/>
          <w:sz w:val="28"/>
          <w:szCs w:val="28"/>
        </w:rPr>
        <w:t xml:space="preserve"> </w:t>
      </w:r>
      <w:r w:rsidR="00861F6F" w:rsidRPr="00AA1B8D">
        <w:rPr>
          <w:rFonts w:ascii="Times New Roman" w:hAnsi="Times New Roman" w:cs="Times New Roman"/>
          <w:color w:val="000000" w:themeColor="text1"/>
          <w:sz w:val="28"/>
          <w:szCs w:val="28"/>
        </w:rPr>
        <w:t>5</w:t>
      </w:r>
    </w:p>
    <w:p w14:paraId="2E852A90" w14:textId="77777777" w:rsidR="00272094" w:rsidRPr="00AA1B8D" w:rsidRDefault="00272094">
      <w:pPr>
        <w:pStyle w:val="ConsPlusNormal"/>
        <w:jc w:val="right"/>
        <w:rPr>
          <w:rFonts w:ascii="Times New Roman" w:hAnsi="Times New Roman" w:cs="Times New Roman"/>
          <w:color w:val="000000" w:themeColor="text1"/>
          <w:sz w:val="28"/>
          <w:szCs w:val="28"/>
        </w:rPr>
      </w:pPr>
      <w:r w:rsidRPr="00AA1B8D">
        <w:rPr>
          <w:rFonts w:ascii="Times New Roman" w:hAnsi="Times New Roman" w:cs="Times New Roman"/>
          <w:color w:val="000000" w:themeColor="text1"/>
          <w:sz w:val="28"/>
          <w:szCs w:val="28"/>
        </w:rPr>
        <w:t>к постановлению администрации</w:t>
      </w:r>
    </w:p>
    <w:p w14:paraId="45BEA25D" w14:textId="77777777" w:rsidR="00272094" w:rsidRPr="00AA1B8D" w:rsidRDefault="00272094">
      <w:pPr>
        <w:pStyle w:val="ConsPlusNormal"/>
        <w:jc w:val="right"/>
        <w:rPr>
          <w:rFonts w:ascii="Times New Roman" w:hAnsi="Times New Roman" w:cs="Times New Roman"/>
          <w:color w:val="000000" w:themeColor="text1"/>
          <w:sz w:val="28"/>
          <w:szCs w:val="28"/>
        </w:rPr>
      </w:pPr>
      <w:r w:rsidRPr="00AA1B8D">
        <w:rPr>
          <w:rFonts w:ascii="Times New Roman" w:hAnsi="Times New Roman" w:cs="Times New Roman"/>
          <w:color w:val="000000" w:themeColor="text1"/>
          <w:sz w:val="28"/>
          <w:szCs w:val="28"/>
        </w:rPr>
        <w:t>города Пыть-Яха</w:t>
      </w:r>
    </w:p>
    <w:p w14:paraId="0778F56E" w14:textId="466C383B" w:rsidR="007E5A64" w:rsidRPr="007E5A64" w:rsidRDefault="009F7372"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3D67B1A3" w14:textId="6119C04B" w:rsidR="009F7372" w:rsidRPr="00272094" w:rsidRDefault="009F7372" w:rsidP="009F7372">
      <w:pPr>
        <w:pStyle w:val="ConsPlusNormal"/>
        <w:jc w:val="both"/>
        <w:rPr>
          <w:rFonts w:ascii="Times New Roman" w:hAnsi="Times New Roman" w:cs="Times New Roman"/>
          <w:sz w:val="24"/>
          <w:szCs w:val="24"/>
        </w:rPr>
      </w:pPr>
    </w:p>
    <w:p w14:paraId="4E168A9D" w14:textId="77777777" w:rsidR="00272094" w:rsidRPr="00272094" w:rsidRDefault="00272094" w:rsidP="008037B1">
      <w:pPr>
        <w:pStyle w:val="ConsPlusNonformat"/>
        <w:jc w:val="center"/>
        <w:rPr>
          <w:rFonts w:ascii="Times New Roman" w:hAnsi="Times New Roman" w:cs="Times New Roman"/>
          <w:sz w:val="24"/>
          <w:szCs w:val="24"/>
        </w:rPr>
      </w:pPr>
      <w:bookmarkStart w:id="28" w:name="P1527"/>
      <w:bookmarkEnd w:id="28"/>
      <w:r w:rsidRPr="00272094">
        <w:rPr>
          <w:rFonts w:ascii="Times New Roman" w:hAnsi="Times New Roman" w:cs="Times New Roman"/>
          <w:sz w:val="24"/>
          <w:szCs w:val="24"/>
        </w:rPr>
        <w:t>ФОРМА</w:t>
      </w:r>
    </w:p>
    <w:p w14:paraId="51D07F0D"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регулирующего воздействия проекта</w:t>
      </w:r>
    </w:p>
    <w:p w14:paraId="46A703A4"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10439654" w14:textId="77777777" w:rsidR="00272094" w:rsidRPr="00272094" w:rsidRDefault="00272094" w:rsidP="008037B1">
      <w:pPr>
        <w:pStyle w:val="ConsPlusNonformat"/>
        <w:jc w:val="center"/>
        <w:rPr>
          <w:rFonts w:ascii="Times New Roman" w:hAnsi="Times New Roman" w:cs="Times New Roman"/>
          <w:sz w:val="24"/>
          <w:szCs w:val="24"/>
        </w:rPr>
      </w:pPr>
    </w:p>
    <w:p w14:paraId="0BEACFA3" w14:textId="1F95EF9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DD5B7B">
        <w:rPr>
          <w:rFonts w:ascii="Times New Roman" w:hAnsi="Times New Roman" w:cs="Times New Roman"/>
          <w:sz w:val="24"/>
          <w:szCs w:val="24"/>
        </w:rPr>
        <w:t xml:space="preserve">,  ответственное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DD5B7B">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w:t>
      </w:r>
      <w:r w:rsidR="00B51B5E">
        <w:rPr>
          <w:rFonts w:ascii="Times New Roman" w:hAnsi="Times New Roman" w:cs="Times New Roman"/>
          <w:sz w:val="24"/>
          <w:szCs w:val="24"/>
        </w:rPr>
        <w:t xml:space="preserve"> или</w:t>
      </w:r>
      <w:r w:rsidRPr="00272094">
        <w:rPr>
          <w:rFonts w:ascii="Times New Roman" w:hAnsi="Times New Roman" w:cs="Times New Roman"/>
          <w:sz w:val="24"/>
          <w:szCs w:val="24"/>
        </w:rPr>
        <w:t xml:space="preserve"> </w:t>
      </w:r>
      <w:r w:rsidR="00DD5B7B">
        <w:rPr>
          <w:rFonts w:ascii="Times New Roman" w:hAnsi="Times New Roman" w:cs="Times New Roman"/>
          <w:sz w:val="24"/>
          <w:szCs w:val="24"/>
        </w:rPr>
        <w:t xml:space="preserve">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14:paraId="4A2C5F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w:t>
      </w:r>
    </w:p>
    <w:p w14:paraId="23624A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0CC388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w:t>
      </w:r>
    </w:p>
    <w:p w14:paraId="444E96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w:t>
      </w:r>
      <w:r w:rsidR="00DD5B7B">
        <w:rPr>
          <w:rFonts w:ascii="Times New Roman" w:hAnsi="Times New Roman" w:cs="Times New Roman"/>
          <w:sz w:val="24"/>
          <w:szCs w:val="24"/>
        </w:rPr>
        <w:t xml:space="preserve">тчет  об  оценке  регулирующего </w:t>
      </w:r>
      <w:r w:rsidRPr="00272094">
        <w:rPr>
          <w:rFonts w:ascii="Times New Roman" w:hAnsi="Times New Roman" w:cs="Times New Roman"/>
          <w:sz w:val="24"/>
          <w:szCs w:val="24"/>
        </w:rPr>
        <w:t>воздействия  (далее  -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и  свод  предложений,  содержащий рез</w:t>
      </w:r>
      <w:r w:rsidR="00DD5B7B">
        <w:rPr>
          <w:rFonts w:ascii="Times New Roman" w:hAnsi="Times New Roman" w:cs="Times New Roman"/>
          <w:sz w:val="24"/>
          <w:szCs w:val="24"/>
        </w:rPr>
        <w:t xml:space="preserve">ультаты публичных консультаций, </w:t>
      </w:r>
      <w:r w:rsidRPr="00272094">
        <w:rPr>
          <w:rFonts w:ascii="Times New Roman" w:hAnsi="Times New Roman" w:cs="Times New Roman"/>
          <w:sz w:val="24"/>
          <w:szCs w:val="24"/>
        </w:rPr>
        <w:t>подготовленные ___________________________________________________________,</w:t>
      </w:r>
    </w:p>
    <w:p w14:paraId="15F84B9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14:paraId="71797FC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14:paraId="5D28DD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1 &lt;4&gt;</w:t>
      </w:r>
    </w:p>
    <w:p w14:paraId="03C26A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направлен регулирующим</w:t>
      </w:r>
    </w:p>
    <w:p w14:paraId="548403E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14:paraId="6797B6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3E3BD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688A11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13D7D58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предшествующей   подготовке  заключений  об  ОРВ  проекта</w:t>
      </w:r>
    </w:p>
    <w:p w14:paraId="5A269F2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16B3E36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E287A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(основные  положения  предлагаемого правовог</w:t>
      </w:r>
      <w:r w:rsidR="00DD5B7B">
        <w:rPr>
          <w:rFonts w:ascii="Times New Roman" w:hAnsi="Times New Roman" w:cs="Times New Roman"/>
          <w:sz w:val="24"/>
          <w:szCs w:val="24"/>
        </w:rPr>
        <w:t xml:space="preserve">о регулирования, содержащиеся в </w:t>
      </w:r>
      <w:r w:rsidRPr="00272094">
        <w:rPr>
          <w:rFonts w:ascii="Times New Roman" w:hAnsi="Times New Roman" w:cs="Times New Roman"/>
          <w:sz w:val="24"/>
          <w:szCs w:val="24"/>
        </w:rPr>
        <w:t xml:space="preserve">сводном отчете, выводы регулирующего органа </w:t>
      </w:r>
      <w:r w:rsidR="00DD5B7B">
        <w:rPr>
          <w:rFonts w:ascii="Times New Roman" w:hAnsi="Times New Roman" w:cs="Times New Roman"/>
          <w:sz w:val="24"/>
          <w:szCs w:val="24"/>
        </w:rPr>
        <w:t xml:space="preserve">об обоснованности предлагаемого </w:t>
      </w:r>
      <w:r w:rsidRPr="00272094">
        <w:rPr>
          <w:rFonts w:ascii="Times New Roman" w:hAnsi="Times New Roman" w:cs="Times New Roman"/>
          <w:sz w:val="24"/>
          <w:szCs w:val="24"/>
        </w:rPr>
        <w:t>правового регулирования)</w:t>
      </w:r>
    </w:p>
    <w:p w14:paraId="41F733E3" w14:textId="77777777" w:rsidR="00272094" w:rsidRPr="00272094" w:rsidRDefault="00272094">
      <w:pPr>
        <w:pStyle w:val="ConsPlusNonformat"/>
        <w:jc w:val="both"/>
        <w:rPr>
          <w:rFonts w:ascii="Times New Roman" w:hAnsi="Times New Roman" w:cs="Times New Roman"/>
          <w:sz w:val="24"/>
          <w:szCs w:val="24"/>
        </w:rPr>
      </w:pPr>
    </w:p>
    <w:p w14:paraId="438E5AA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w:t>
      </w:r>
      <w:r w:rsidR="00DD5B7B">
        <w:rPr>
          <w:rFonts w:ascii="Times New Roman" w:hAnsi="Times New Roman" w:cs="Times New Roman"/>
          <w:sz w:val="24"/>
          <w:szCs w:val="24"/>
        </w:rPr>
        <w:t xml:space="preserve">    акта   отнесен   к</w:t>
      </w:r>
      <w:r w:rsidRPr="00272094">
        <w:rPr>
          <w:rFonts w:ascii="Times New Roman" w:hAnsi="Times New Roman" w:cs="Times New Roman"/>
          <w:sz w:val="24"/>
          <w:szCs w:val="24"/>
        </w:rPr>
        <w:t>________________________ сте</w:t>
      </w:r>
      <w:r w:rsidR="00DD5B7B">
        <w:rPr>
          <w:rFonts w:ascii="Times New Roman" w:hAnsi="Times New Roman" w:cs="Times New Roman"/>
          <w:sz w:val="24"/>
          <w:szCs w:val="24"/>
        </w:rPr>
        <w:t xml:space="preserve">пени регулирующего воздействия. </w:t>
      </w:r>
      <w:r w:rsidRPr="00272094">
        <w:rPr>
          <w:rFonts w:ascii="Times New Roman" w:hAnsi="Times New Roman" w:cs="Times New Roman"/>
          <w:sz w:val="24"/>
          <w:szCs w:val="24"/>
        </w:rPr>
        <w:t>(высокой/средней/низкой)</w:t>
      </w:r>
    </w:p>
    <w:p w14:paraId="4739055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18FF0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(приводится  обоснование  отнесения  проекта  нормативного правового акта к</w:t>
      </w:r>
    </w:p>
    <w:p w14:paraId="3A0FA9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определенной степени регулирующего воздействия)</w:t>
      </w:r>
    </w:p>
    <w:p w14:paraId="05DFEF22" w14:textId="77777777" w:rsidR="00272094" w:rsidRPr="00272094" w:rsidRDefault="00272094">
      <w:pPr>
        <w:pStyle w:val="ConsPlusNonformat"/>
        <w:jc w:val="both"/>
        <w:rPr>
          <w:rFonts w:ascii="Times New Roman" w:hAnsi="Times New Roman" w:cs="Times New Roman"/>
          <w:sz w:val="24"/>
          <w:szCs w:val="24"/>
        </w:rPr>
      </w:pPr>
    </w:p>
    <w:p w14:paraId="7AE5A93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14:paraId="579A8A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регулирующим  органом  на  портале проектов нормативных правовых</w:t>
      </w:r>
    </w:p>
    <w:p w14:paraId="5EC8443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14:paraId="43ED61CC" w14:textId="77777777" w:rsidR="00272094" w:rsidRPr="00272094" w:rsidRDefault="00272094">
      <w:pPr>
        <w:pStyle w:val="ConsPlusNonformat"/>
        <w:jc w:val="both"/>
        <w:rPr>
          <w:rFonts w:ascii="Times New Roman" w:hAnsi="Times New Roman" w:cs="Times New Roman"/>
          <w:sz w:val="24"/>
          <w:szCs w:val="24"/>
        </w:rPr>
      </w:pPr>
    </w:p>
    <w:p w14:paraId="04CD9FF6" w14:textId="77777777"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проведены  публичные  консультации по проекту акта в</w:t>
      </w:r>
    </w:p>
    <w:p w14:paraId="5F7E5377" w14:textId="77777777" w:rsidR="009F7372" w:rsidRPr="00272094" w:rsidRDefault="009F7372">
      <w:pPr>
        <w:pStyle w:val="ConsPlusNonformat"/>
        <w:jc w:val="both"/>
        <w:rPr>
          <w:rFonts w:ascii="Times New Roman" w:hAnsi="Times New Roman" w:cs="Times New Roman"/>
          <w:sz w:val="24"/>
          <w:szCs w:val="24"/>
        </w:rPr>
      </w:pPr>
    </w:p>
    <w:p w14:paraId="0C54F7C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период  с  "____"  __________  20___ года по "____" ___________ 20___ года.</w:t>
      </w:r>
    </w:p>
    <w:p w14:paraId="32B2C8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FB00D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w:t>
      </w:r>
      <w:r w:rsidR="00DD5B7B">
        <w:rPr>
          <w:rFonts w:ascii="Times New Roman" w:hAnsi="Times New Roman" w:cs="Times New Roman"/>
          <w:sz w:val="24"/>
          <w:szCs w:val="24"/>
        </w:rPr>
        <w:t xml:space="preserve">ов   расчетов,   представленных </w:t>
      </w:r>
      <w:r w:rsidRPr="00272094">
        <w:rPr>
          <w:rFonts w:ascii="Times New Roman" w:hAnsi="Times New Roman" w:cs="Times New Roman"/>
          <w:sz w:val="24"/>
          <w:szCs w:val="24"/>
        </w:rPr>
        <w:t>регулирующим  органом в соответствующих разд</w:t>
      </w:r>
      <w:r w:rsidR="00DD5B7B">
        <w:rPr>
          <w:rFonts w:ascii="Times New Roman" w:hAnsi="Times New Roman" w:cs="Times New Roman"/>
          <w:sz w:val="24"/>
          <w:szCs w:val="24"/>
        </w:rPr>
        <w:t xml:space="preserve">елах сводного отчета, обобщение </w:t>
      </w:r>
      <w:r w:rsidRPr="00272094">
        <w:rPr>
          <w:rFonts w:ascii="Times New Roman" w:hAnsi="Times New Roman" w:cs="Times New Roman"/>
          <w:sz w:val="24"/>
          <w:szCs w:val="24"/>
        </w:rPr>
        <w:t>и   оценка   результатов   публичных  консул</w:t>
      </w:r>
      <w:r w:rsidR="00DD5B7B">
        <w:rPr>
          <w:rFonts w:ascii="Times New Roman" w:hAnsi="Times New Roman" w:cs="Times New Roman"/>
          <w:sz w:val="24"/>
          <w:szCs w:val="24"/>
        </w:rPr>
        <w:t xml:space="preserve">ьтаций,  анализ  опыта  решения </w:t>
      </w:r>
      <w:r w:rsidRPr="00272094">
        <w:rPr>
          <w:rFonts w:ascii="Times New Roman" w:hAnsi="Times New Roman" w:cs="Times New Roman"/>
          <w:sz w:val="24"/>
          <w:szCs w:val="24"/>
        </w:rPr>
        <w:t xml:space="preserve">аналогичных  проблем в других субъектах Российской Федерации, в том </w:t>
      </w:r>
      <w:r w:rsidR="00DD5B7B">
        <w:rPr>
          <w:rFonts w:ascii="Times New Roman" w:hAnsi="Times New Roman" w:cs="Times New Roman"/>
          <w:sz w:val="24"/>
          <w:szCs w:val="24"/>
        </w:rPr>
        <w:t xml:space="preserve">числе в </w:t>
      </w:r>
      <w:r w:rsidRPr="00272094">
        <w:rPr>
          <w:rFonts w:ascii="Times New Roman" w:hAnsi="Times New Roman" w:cs="Times New Roman"/>
          <w:sz w:val="24"/>
          <w:szCs w:val="24"/>
        </w:rPr>
        <w:t>автономном    округе,   международный   опыт</w:t>
      </w:r>
      <w:r w:rsidR="00DD5B7B">
        <w:rPr>
          <w:rFonts w:ascii="Times New Roman" w:hAnsi="Times New Roman" w:cs="Times New Roman"/>
          <w:sz w:val="24"/>
          <w:szCs w:val="24"/>
        </w:rPr>
        <w:t xml:space="preserve">   в   соответствующих   сферах </w:t>
      </w:r>
      <w:r w:rsidRPr="00272094">
        <w:rPr>
          <w:rFonts w:ascii="Times New Roman" w:hAnsi="Times New Roman" w:cs="Times New Roman"/>
          <w:sz w:val="24"/>
          <w:szCs w:val="24"/>
        </w:rPr>
        <w:t>деятельности)</w:t>
      </w:r>
    </w:p>
    <w:p w14:paraId="700E7532" w14:textId="77777777" w:rsidR="00272094" w:rsidRPr="00272094" w:rsidRDefault="00272094">
      <w:pPr>
        <w:pStyle w:val="ConsPlusNonformat"/>
        <w:jc w:val="both"/>
        <w:rPr>
          <w:rFonts w:ascii="Times New Roman" w:hAnsi="Times New Roman" w:cs="Times New Roman"/>
          <w:sz w:val="24"/>
          <w:szCs w:val="24"/>
        </w:rPr>
      </w:pPr>
    </w:p>
    <w:p w14:paraId="75B2E5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По  результатам рассмотрения представленных </w:t>
      </w:r>
      <w:r w:rsidR="00DD5B7B">
        <w:rPr>
          <w:rFonts w:ascii="Times New Roman" w:hAnsi="Times New Roman" w:cs="Times New Roman"/>
          <w:sz w:val="24"/>
          <w:szCs w:val="24"/>
        </w:rPr>
        <w:t xml:space="preserve">документов установлено, что при </w:t>
      </w:r>
      <w:r w:rsidRPr="00272094">
        <w:rPr>
          <w:rFonts w:ascii="Times New Roman" w:hAnsi="Times New Roman" w:cs="Times New Roman"/>
          <w:sz w:val="24"/>
          <w:szCs w:val="24"/>
        </w:rPr>
        <w:t>подготовке  проекта муниципального нормативного правового акта регулирующим</w:t>
      </w:r>
    </w:p>
    <w:p w14:paraId="6B18F7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w:t>
      </w:r>
    </w:p>
    <w:p w14:paraId="37E1357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не         соблюден         порядок        проведения        ОРВ</w:t>
      </w:r>
    </w:p>
    <w:p w14:paraId="55CC8C1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32820B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14:paraId="557C8ADC" w14:textId="77777777" w:rsidR="00272094" w:rsidRPr="00272094" w:rsidRDefault="00272094">
      <w:pPr>
        <w:pStyle w:val="ConsPlusNonformat"/>
        <w:jc w:val="both"/>
        <w:rPr>
          <w:rFonts w:ascii="Times New Roman" w:hAnsi="Times New Roman" w:cs="Times New Roman"/>
          <w:sz w:val="24"/>
          <w:szCs w:val="24"/>
        </w:rPr>
      </w:pPr>
    </w:p>
    <w:p w14:paraId="25E80D7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б) информация, представленная в сводном отче</w:t>
      </w:r>
      <w:r w:rsidR="00DD5B7B">
        <w:rPr>
          <w:rFonts w:ascii="Times New Roman" w:hAnsi="Times New Roman" w:cs="Times New Roman"/>
          <w:sz w:val="24"/>
          <w:szCs w:val="24"/>
        </w:rPr>
        <w:t xml:space="preserve">те о результатах проведения ОРВ </w:t>
      </w:r>
      <w:r w:rsidRPr="00272094">
        <w:rPr>
          <w:rFonts w:ascii="Times New Roman" w:hAnsi="Times New Roman" w:cs="Times New Roman"/>
          <w:sz w:val="24"/>
          <w:szCs w:val="24"/>
        </w:rPr>
        <w:t xml:space="preserve">проекта   акта,   своде   предложений   по  </w:t>
      </w:r>
      <w:r w:rsidR="00DD5B7B">
        <w:rPr>
          <w:rFonts w:ascii="Times New Roman" w:hAnsi="Times New Roman" w:cs="Times New Roman"/>
          <w:sz w:val="24"/>
          <w:szCs w:val="24"/>
        </w:rPr>
        <w:t xml:space="preserve"> результатам   проведения  ОРВ, </w:t>
      </w:r>
      <w:r w:rsidRPr="00272094">
        <w:rPr>
          <w:rFonts w:ascii="Times New Roman" w:hAnsi="Times New Roman" w:cs="Times New Roman"/>
          <w:sz w:val="24"/>
          <w:szCs w:val="24"/>
        </w:rPr>
        <w:t>пояснительной  записке свидетельствует о нек</w:t>
      </w:r>
      <w:r w:rsidR="00DD5B7B">
        <w:rPr>
          <w:rFonts w:ascii="Times New Roman" w:hAnsi="Times New Roman" w:cs="Times New Roman"/>
          <w:sz w:val="24"/>
          <w:szCs w:val="24"/>
        </w:rPr>
        <w:t xml:space="preserve">ачественном проведении процедур </w:t>
      </w:r>
      <w:r w:rsidRPr="00272094">
        <w:rPr>
          <w:rFonts w:ascii="Times New Roman" w:hAnsi="Times New Roman" w:cs="Times New Roman"/>
          <w:sz w:val="24"/>
          <w:szCs w:val="24"/>
        </w:rPr>
        <w:t>ОРВ,  а  также  подготовки  сводного  отчета  о  результа</w:t>
      </w:r>
      <w:r w:rsidR="00DD5B7B">
        <w:rPr>
          <w:rFonts w:ascii="Times New Roman" w:hAnsi="Times New Roman" w:cs="Times New Roman"/>
          <w:sz w:val="24"/>
          <w:szCs w:val="24"/>
        </w:rPr>
        <w:t xml:space="preserve">тах проведения ОРВ </w:t>
      </w:r>
      <w:r w:rsidRPr="00272094">
        <w:rPr>
          <w:rFonts w:ascii="Times New Roman" w:hAnsi="Times New Roman" w:cs="Times New Roman"/>
          <w:sz w:val="24"/>
          <w:szCs w:val="24"/>
        </w:rPr>
        <w:t>проекта   муниципального  нормативного  прав</w:t>
      </w:r>
      <w:r w:rsidR="00DD5B7B">
        <w:rPr>
          <w:rFonts w:ascii="Times New Roman" w:hAnsi="Times New Roman" w:cs="Times New Roman"/>
          <w:sz w:val="24"/>
          <w:szCs w:val="24"/>
        </w:rPr>
        <w:t xml:space="preserve">ового  акта,  и  (или)  выводы, </w:t>
      </w:r>
      <w:r w:rsidRPr="00272094">
        <w:rPr>
          <w:rFonts w:ascii="Times New Roman" w:hAnsi="Times New Roman" w:cs="Times New Roman"/>
          <w:sz w:val="24"/>
          <w:szCs w:val="24"/>
        </w:rPr>
        <w:t>сделанные в сводном отчете, являются необосн</w:t>
      </w:r>
      <w:r w:rsidR="00DD5B7B">
        <w:rPr>
          <w:rFonts w:ascii="Times New Roman" w:hAnsi="Times New Roman" w:cs="Times New Roman"/>
          <w:sz w:val="24"/>
          <w:szCs w:val="24"/>
        </w:rPr>
        <w:t xml:space="preserve">ованными относительно вводимого </w:t>
      </w:r>
      <w:r w:rsidRPr="00272094">
        <w:rPr>
          <w:rFonts w:ascii="Times New Roman" w:hAnsi="Times New Roman" w:cs="Times New Roman"/>
          <w:sz w:val="24"/>
          <w:szCs w:val="24"/>
        </w:rPr>
        <w:t>государственного  регулирования и позиции участников публичных консультаций</w:t>
      </w:r>
    </w:p>
    <w:p w14:paraId="525945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5BEC87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431DCBF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недостатки, допущенные при составлении сводного отчета и (или)</w:t>
      </w:r>
    </w:p>
    <w:p w14:paraId="6926557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проведении ОРВ)</w:t>
      </w:r>
    </w:p>
    <w:p w14:paraId="7EA97970" w14:textId="77777777" w:rsidR="00272094" w:rsidRPr="00272094" w:rsidRDefault="00272094">
      <w:pPr>
        <w:pStyle w:val="ConsPlusNonformat"/>
        <w:jc w:val="both"/>
        <w:rPr>
          <w:rFonts w:ascii="Times New Roman" w:hAnsi="Times New Roman" w:cs="Times New Roman"/>
          <w:sz w:val="24"/>
          <w:szCs w:val="24"/>
        </w:rPr>
      </w:pPr>
    </w:p>
    <w:p w14:paraId="46A4BB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публичные     консультации     были    организованы    некачественно</w:t>
      </w:r>
    </w:p>
    <w:p w14:paraId="38B10A0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ADA7EB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нарушения, допущенные регулирую</w:t>
      </w:r>
      <w:r w:rsidR="00DD5B7B">
        <w:rPr>
          <w:rFonts w:ascii="Times New Roman" w:hAnsi="Times New Roman" w:cs="Times New Roman"/>
          <w:sz w:val="24"/>
          <w:szCs w:val="24"/>
        </w:rPr>
        <w:t xml:space="preserve">щим органом - отсутствие мнений </w:t>
      </w:r>
      <w:r w:rsidRPr="00272094">
        <w:rPr>
          <w:rFonts w:ascii="Times New Roman" w:hAnsi="Times New Roman" w:cs="Times New Roman"/>
          <w:sz w:val="24"/>
          <w:szCs w:val="24"/>
        </w:rPr>
        <w:t xml:space="preserve">участников  публичных  консультаций  и (или) не </w:t>
      </w:r>
      <w:r w:rsidR="00DD5B7B">
        <w:rPr>
          <w:rFonts w:ascii="Times New Roman" w:hAnsi="Times New Roman" w:cs="Times New Roman"/>
          <w:sz w:val="24"/>
          <w:szCs w:val="24"/>
        </w:rPr>
        <w:t xml:space="preserve">были направлены или не всем </w:t>
      </w:r>
      <w:r w:rsidRPr="00272094">
        <w:rPr>
          <w:rFonts w:ascii="Times New Roman" w:hAnsi="Times New Roman" w:cs="Times New Roman"/>
          <w:sz w:val="24"/>
          <w:szCs w:val="24"/>
        </w:rPr>
        <w:t>направлены  уведомления  о  проведении  публ</w:t>
      </w:r>
      <w:r w:rsidR="00DD5B7B">
        <w:rPr>
          <w:rFonts w:ascii="Times New Roman" w:hAnsi="Times New Roman" w:cs="Times New Roman"/>
          <w:sz w:val="24"/>
          <w:szCs w:val="24"/>
        </w:rPr>
        <w:t xml:space="preserve">ичных  консультаций  по проекту </w:t>
      </w:r>
      <w:r w:rsidRPr="00272094">
        <w:rPr>
          <w:rFonts w:ascii="Times New Roman" w:hAnsi="Times New Roman" w:cs="Times New Roman"/>
          <w:sz w:val="24"/>
          <w:szCs w:val="24"/>
        </w:rPr>
        <w:t xml:space="preserve">муниципального нормативного правового акта,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w:t>
      </w:r>
      <w:r w:rsidR="00DD5B7B">
        <w:rPr>
          <w:rFonts w:ascii="Times New Roman" w:hAnsi="Times New Roman" w:cs="Times New Roman"/>
          <w:sz w:val="24"/>
          <w:szCs w:val="24"/>
        </w:rPr>
        <w:t xml:space="preserve">чных  консультаций  по  проекту </w:t>
      </w:r>
      <w:r w:rsidRPr="00272094">
        <w:rPr>
          <w:rFonts w:ascii="Times New Roman" w:hAnsi="Times New Roman" w:cs="Times New Roman"/>
          <w:sz w:val="24"/>
          <w:szCs w:val="24"/>
        </w:rPr>
        <w:t>муниципального  нормативного  правового  акт</w:t>
      </w:r>
      <w:r w:rsidR="00DD5B7B">
        <w:rPr>
          <w:rFonts w:ascii="Times New Roman" w:hAnsi="Times New Roman" w:cs="Times New Roman"/>
          <w:sz w:val="24"/>
          <w:szCs w:val="24"/>
        </w:rPr>
        <w:t xml:space="preserve">а и результатах рассмотрения их </w:t>
      </w:r>
      <w:r w:rsidRPr="00272094">
        <w:rPr>
          <w:rFonts w:ascii="Times New Roman" w:hAnsi="Times New Roman" w:cs="Times New Roman"/>
          <w:sz w:val="24"/>
          <w:szCs w:val="24"/>
        </w:rPr>
        <w:t>мнений, сроки размещения свода предложений)</w:t>
      </w:r>
    </w:p>
    <w:p w14:paraId="2B3C19F5" w14:textId="77777777" w:rsidR="00272094" w:rsidRPr="00272094" w:rsidRDefault="00272094">
      <w:pPr>
        <w:pStyle w:val="ConsPlusNonformat"/>
        <w:jc w:val="both"/>
        <w:rPr>
          <w:rFonts w:ascii="Times New Roman" w:hAnsi="Times New Roman" w:cs="Times New Roman"/>
          <w:sz w:val="24"/>
          <w:szCs w:val="24"/>
        </w:rPr>
      </w:pPr>
    </w:p>
    <w:p w14:paraId="3BBCA0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в проекте муниципального нормативного пра</w:t>
      </w:r>
      <w:r w:rsidR="00DD5B7B">
        <w:rPr>
          <w:rFonts w:ascii="Times New Roman" w:hAnsi="Times New Roman" w:cs="Times New Roman"/>
          <w:sz w:val="24"/>
          <w:szCs w:val="24"/>
        </w:rPr>
        <w:t xml:space="preserve">вового акта выявлены положения, </w:t>
      </w:r>
      <w:r w:rsidRPr="00272094">
        <w:rPr>
          <w:rFonts w:ascii="Times New Roman" w:hAnsi="Times New Roman" w:cs="Times New Roman"/>
          <w:sz w:val="24"/>
          <w:szCs w:val="24"/>
        </w:rPr>
        <w:t>вводящие  избыточные  обязанности,  запреты  и  ограничения</w:t>
      </w:r>
      <w:r w:rsidR="00DD5B7B">
        <w:rPr>
          <w:rFonts w:ascii="Times New Roman" w:hAnsi="Times New Roman" w:cs="Times New Roman"/>
          <w:sz w:val="24"/>
          <w:szCs w:val="24"/>
        </w:rPr>
        <w:t xml:space="preserve">  для  субъектов </w:t>
      </w:r>
      <w:r w:rsidRPr="00272094">
        <w:rPr>
          <w:rFonts w:ascii="Times New Roman" w:hAnsi="Times New Roman" w:cs="Times New Roman"/>
          <w:sz w:val="24"/>
          <w:szCs w:val="24"/>
        </w:rPr>
        <w:t>предпринимательской,  инвестиционной  и иной</w:t>
      </w:r>
      <w:r w:rsidR="00DD5B7B">
        <w:rPr>
          <w:rFonts w:ascii="Times New Roman" w:hAnsi="Times New Roman" w:cs="Times New Roman"/>
          <w:sz w:val="24"/>
          <w:szCs w:val="24"/>
        </w:rPr>
        <w:t xml:space="preserve"> экономической деятельности или </w:t>
      </w:r>
      <w:r w:rsidRPr="00272094">
        <w:rPr>
          <w:rFonts w:ascii="Times New Roman" w:hAnsi="Times New Roman" w:cs="Times New Roman"/>
          <w:sz w:val="24"/>
          <w:szCs w:val="24"/>
        </w:rPr>
        <w:t>способствующие их введению, а также положени</w:t>
      </w:r>
      <w:r w:rsidR="00DD5B7B">
        <w:rPr>
          <w:rFonts w:ascii="Times New Roman" w:hAnsi="Times New Roman" w:cs="Times New Roman"/>
          <w:sz w:val="24"/>
          <w:szCs w:val="24"/>
        </w:rPr>
        <w:t xml:space="preserve">я, способствующие возникновению </w:t>
      </w:r>
      <w:r w:rsidRPr="00272094">
        <w:rPr>
          <w:rFonts w:ascii="Times New Roman" w:hAnsi="Times New Roman" w:cs="Times New Roman"/>
          <w:sz w:val="24"/>
          <w:szCs w:val="24"/>
        </w:rPr>
        <w:t>необоснованных  расходов  субъектов  предпри</w:t>
      </w:r>
      <w:r w:rsidR="00DD5B7B">
        <w:rPr>
          <w:rFonts w:ascii="Times New Roman" w:hAnsi="Times New Roman" w:cs="Times New Roman"/>
          <w:sz w:val="24"/>
          <w:szCs w:val="24"/>
        </w:rPr>
        <w:t xml:space="preserve">нимательской,  инвестиционной и </w:t>
      </w:r>
      <w:r w:rsidRPr="00272094">
        <w:rPr>
          <w:rFonts w:ascii="Times New Roman" w:hAnsi="Times New Roman" w:cs="Times New Roman"/>
          <w:sz w:val="24"/>
          <w:szCs w:val="24"/>
        </w:rPr>
        <w:t>иной экономической деятельности и бюджета муниципального образования</w:t>
      </w:r>
    </w:p>
    <w:p w14:paraId="4E52EB3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16F7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выявленные положения)</w:t>
      </w:r>
    </w:p>
    <w:p w14:paraId="3234C901" w14:textId="77777777" w:rsidR="00272094" w:rsidRPr="00272094" w:rsidRDefault="00272094">
      <w:pPr>
        <w:pStyle w:val="ConsPlusNonformat"/>
        <w:jc w:val="both"/>
        <w:rPr>
          <w:rFonts w:ascii="Times New Roman" w:hAnsi="Times New Roman" w:cs="Times New Roman"/>
          <w:sz w:val="24"/>
          <w:szCs w:val="24"/>
        </w:rPr>
      </w:pPr>
    </w:p>
    <w:p w14:paraId="2E0FFD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  проект  муниципального  нормативного  правового  акта  остается без</w:t>
      </w:r>
    </w:p>
    <w:p w14:paraId="3673BB4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согласования  и  подлежит  направлению  в  а</w:t>
      </w:r>
      <w:r w:rsidR="00DD5B7B">
        <w:rPr>
          <w:rFonts w:ascii="Times New Roman" w:hAnsi="Times New Roman" w:cs="Times New Roman"/>
          <w:sz w:val="24"/>
          <w:szCs w:val="24"/>
        </w:rPr>
        <w:t xml:space="preserve">дрес уполномоченного органа для </w:t>
      </w:r>
      <w:r w:rsidRPr="00272094">
        <w:rPr>
          <w:rFonts w:ascii="Times New Roman" w:hAnsi="Times New Roman" w:cs="Times New Roman"/>
          <w:sz w:val="24"/>
          <w:szCs w:val="24"/>
        </w:rPr>
        <w:t>повторного   проведения   процедур,  предусм</w:t>
      </w:r>
      <w:r w:rsidR="00DD5B7B">
        <w:rPr>
          <w:rFonts w:ascii="Times New Roman" w:hAnsi="Times New Roman" w:cs="Times New Roman"/>
          <w:sz w:val="24"/>
          <w:szCs w:val="24"/>
        </w:rPr>
        <w:t xml:space="preserve">отренных  Порядком,  начиная  с </w:t>
      </w:r>
      <w:r w:rsidRPr="00272094">
        <w:rPr>
          <w:rFonts w:ascii="Times New Roman" w:hAnsi="Times New Roman" w:cs="Times New Roman"/>
          <w:sz w:val="24"/>
          <w:szCs w:val="24"/>
        </w:rPr>
        <w:t>соответствующей   невыполненной   или   выпо</w:t>
      </w:r>
      <w:r w:rsidR="00DD5B7B">
        <w:rPr>
          <w:rFonts w:ascii="Times New Roman" w:hAnsi="Times New Roman" w:cs="Times New Roman"/>
          <w:sz w:val="24"/>
          <w:szCs w:val="24"/>
        </w:rPr>
        <w:t xml:space="preserve">лненной   ненадлежащим  образом </w:t>
      </w:r>
      <w:r w:rsidRPr="00272094">
        <w:rPr>
          <w:rFonts w:ascii="Times New Roman" w:hAnsi="Times New Roman" w:cs="Times New Roman"/>
          <w:sz w:val="24"/>
          <w:szCs w:val="24"/>
        </w:rPr>
        <w:t>процедуры.</w:t>
      </w:r>
    </w:p>
    <w:p w14:paraId="10E42E4B" w14:textId="77777777" w:rsidR="00272094" w:rsidRPr="00272094" w:rsidRDefault="00272094">
      <w:pPr>
        <w:pStyle w:val="ConsPlusNonformat"/>
        <w:jc w:val="both"/>
        <w:rPr>
          <w:rFonts w:ascii="Times New Roman" w:hAnsi="Times New Roman" w:cs="Times New Roman"/>
          <w:sz w:val="24"/>
          <w:szCs w:val="24"/>
        </w:rPr>
      </w:pPr>
    </w:p>
    <w:p w14:paraId="1CD0C0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Предлагается: ____________________________________________________________.</w:t>
      </w:r>
    </w:p>
    <w:p w14:paraId="0F674D0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предложения   и   мнения   от</w:t>
      </w:r>
      <w:r w:rsidR="00DD5B7B">
        <w:rPr>
          <w:rFonts w:ascii="Times New Roman" w:hAnsi="Times New Roman" w:cs="Times New Roman"/>
          <w:sz w:val="24"/>
          <w:szCs w:val="24"/>
        </w:rPr>
        <w:t xml:space="preserve">носительно  обоснований  выбора </w:t>
      </w:r>
      <w:r w:rsidRPr="00272094">
        <w:rPr>
          <w:rFonts w:ascii="Times New Roman" w:hAnsi="Times New Roman" w:cs="Times New Roman"/>
          <w:sz w:val="24"/>
          <w:szCs w:val="24"/>
        </w:rPr>
        <w:t xml:space="preserve">предлагаемого регулирующим органом варианта </w:t>
      </w:r>
      <w:r w:rsidR="00DD5B7B">
        <w:rPr>
          <w:rFonts w:ascii="Times New Roman" w:hAnsi="Times New Roman" w:cs="Times New Roman"/>
          <w:sz w:val="24"/>
          <w:szCs w:val="24"/>
        </w:rPr>
        <w:t xml:space="preserve">правового регулирования, оценка </w:t>
      </w:r>
      <w:r w:rsidRPr="00272094">
        <w:rPr>
          <w:rFonts w:ascii="Times New Roman" w:hAnsi="Times New Roman" w:cs="Times New Roman"/>
          <w:sz w:val="24"/>
          <w:szCs w:val="24"/>
        </w:rPr>
        <w:t xml:space="preserve">эффективности  правового  </w:t>
      </w:r>
      <w:r w:rsidRPr="00272094">
        <w:rPr>
          <w:rFonts w:ascii="Times New Roman" w:hAnsi="Times New Roman" w:cs="Times New Roman"/>
          <w:sz w:val="24"/>
          <w:szCs w:val="24"/>
        </w:rPr>
        <w:lastRenderedPageBreak/>
        <w:t>регулирования  и  иные  замечания уполномоченного</w:t>
      </w:r>
    </w:p>
    <w:p w14:paraId="0903421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w:t>
      </w:r>
    </w:p>
    <w:p w14:paraId="5D0A39F3" w14:textId="77777777" w:rsidR="00272094" w:rsidRPr="00272094" w:rsidRDefault="00272094">
      <w:pPr>
        <w:pStyle w:val="ConsPlusNonformat"/>
        <w:jc w:val="both"/>
        <w:rPr>
          <w:rFonts w:ascii="Times New Roman" w:hAnsi="Times New Roman" w:cs="Times New Roman"/>
          <w:sz w:val="24"/>
          <w:szCs w:val="24"/>
        </w:rPr>
      </w:pPr>
    </w:p>
    <w:p w14:paraId="6C5E0CD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&lt;5&gt;</w:t>
      </w:r>
    </w:p>
    <w:p w14:paraId="6F1EC38E" w14:textId="77777777" w:rsidR="00272094" w:rsidRPr="00272094" w:rsidRDefault="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w:t>
      </w:r>
      <w:r w:rsidR="00272094" w:rsidRPr="00272094">
        <w:rPr>
          <w:rFonts w:ascii="Times New Roman" w:hAnsi="Times New Roman" w:cs="Times New Roman"/>
          <w:sz w:val="24"/>
          <w:szCs w:val="24"/>
        </w:rPr>
        <w:t xml:space="preserve">  нормативного  правового акта направлен регулирующим</w:t>
      </w:r>
    </w:p>
    <w:p w14:paraId="0A4114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14:paraId="7DC5CE7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88E4E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765314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6C3D4C5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предшествующей   подготовке  заключений  об  ОРВ  проекта</w:t>
      </w:r>
    </w:p>
    <w:p w14:paraId="06A7A0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67B497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637FA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(основные  положения  предлагаемого правового регулирования, содержащиеся в</w:t>
      </w:r>
    </w:p>
    <w:p w14:paraId="7C81FF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сводном  отчете выводы регулирующего органа об обоснованности предлагаемого</w:t>
      </w:r>
    </w:p>
    <w:p w14:paraId="223E2A5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14:paraId="45EB3C86" w14:textId="77777777" w:rsidR="00272094" w:rsidRPr="00272094" w:rsidRDefault="00272094">
      <w:pPr>
        <w:pStyle w:val="ConsPlusNonformat"/>
        <w:jc w:val="both"/>
        <w:rPr>
          <w:rFonts w:ascii="Times New Roman" w:hAnsi="Times New Roman" w:cs="Times New Roman"/>
          <w:sz w:val="24"/>
          <w:szCs w:val="24"/>
        </w:rPr>
      </w:pPr>
    </w:p>
    <w:p w14:paraId="6C7DB0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отнесен   к</w:t>
      </w:r>
    </w:p>
    <w:p w14:paraId="2CDF83B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 степени регулирующего воздействия.</w:t>
      </w:r>
    </w:p>
    <w:p w14:paraId="15CC85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(высокой/средней/низкой)</w:t>
      </w:r>
    </w:p>
    <w:p w14:paraId="6224BC4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65840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(приводится   обоснование  отнесения  проекта  муниципального  нормативного</w:t>
      </w:r>
    </w:p>
    <w:p w14:paraId="72B3D0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к определенной степени регулирующего воздействия)</w:t>
      </w:r>
    </w:p>
    <w:p w14:paraId="77455170" w14:textId="77777777" w:rsidR="00272094" w:rsidRPr="00272094" w:rsidRDefault="00272094">
      <w:pPr>
        <w:pStyle w:val="ConsPlusNonformat"/>
        <w:jc w:val="both"/>
        <w:rPr>
          <w:rFonts w:ascii="Times New Roman" w:hAnsi="Times New Roman" w:cs="Times New Roman"/>
          <w:sz w:val="24"/>
          <w:szCs w:val="24"/>
        </w:rPr>
      </w:pPr>
    </w:p>
    <w:p w14:paraId="39523D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14:paraId="231AE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регулирующим  органом  на  портале проектов нормативных правовых</w:t>
      </w:r>
    </w:p>
    <w:p w14:paraId="5B70E9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14:paraId="15AE087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проведены   публичные   консультации   по  проекту</w:t>
      </w:r>
    </w:p>
    <w:p w14:paraId="508687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в период с "____" ___________</w:t>
      </w:r>
    </w:p>
    <w:p w14:paraId="53FBD48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 года по "____" ____________ 20___ года.</w:t>
      </w:r>
    </w:p>
    <w:p w14:paraId="7F155E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1E24F1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результатов   расчетов,   представленных</w:t>
      </w:r>
    </w:p>
    <w:p w14:paraId="1201DC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в соответствующих разделах сводного отчета, обобщение</w:t>
      </w:r>
    </w:p>
    <w:p w14:paraId="6C70752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   оценка   результатов   публичных  консультаций,  анализ  опыта  решения</w:t>
      </w:r>
    </w:p>
    <w:p w14:paraId="314AC2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аналогичных  проблем в других субъектах Российской Федерации, в том числе в</w:t>
      </w:r>
    </w:p>
    <w:p w14:paraId="1C0A883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автономном    округе,   международный   опыт   в   соответствующих   сферах</w:t>
      </w:r>
    </w:p>
    <w:p w14:paraId="5B174DB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деятельности)</w:t>
      </w:r>
    </w:p>
    <w:p w14:paraId="280E1D42" w14:textId="77777777" w:rsidR="00272094" w:rsidRPr="00272094" w:rsidRDefault="00272094">
      <w:pPr>
        <w:pStyle w:val="ConsPlusNonformat"/>
        <w:jc w:val="both"/>
        <w:rPr>
          <w:rFonts w:ascii="Times New Roman" w:hAnsi="Times New Roman" w:cs="Times New Roman"/>
          <w:sz w:val="24"/>
          <w:szCs w:val="24"/>
        </w:rPr>
      </w:pPr>
    </w:p>
    <w:p w14:paraId="40853F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  результатам рассмотрения представленных документов установле</w:t>
      </w:r>
      <w:r w:rsidR="00DD5B7B">
        <w:rPr>
          <w:rFonts w:ascii="Times New Roman" w:hAnsi="Times New Roman" w:cs="Times New Roman"/>
          <w:sz w:val="24"/>
          <w:szCs w:val="24"/>
        </w:rPr>
        <w:t xml:space="preserve">но, что при </w:t>
      </w:r>
      <w:r w:rsidRPr="00272094">
        <w:rPr>
          <w:rFonts w:ascii="Times New Roman" w:hAnsi="Times New Roman" w:cs="Times New Roman"/>
          <w:sz w:val="24"/>
          <w:szCs w:val="24"/>
        </w:rPr>
        <w:t>подготовке  проекта  муниципального  нормати</w:t>
      </w:r>
      <w:r w:rsidR="00DD5B7B">
        <w:rPr>
          <w:rFonts w:ascii="Times New Roman" w:hAnsi="Times New Roman" w:cs="Times New Roman"/>
          <w:sz w:val="24"/>
          <w:szCs w:val="24"/>
        </w:rPr>
        <w:t xml:space="preserve">вного правового акта процедуры, </w:t>
      </w:r>
      <w:r w:rsidRPr="00272094">
        <w:rPr>
          <w:rFonts w:ascii="Times New Roman" w:hAnsi="Times New Roman" w:cs="Times New Roman"/>
          <w:sz w:val="24"/>
          <w:szCs w:val="24"/>
        </w:rPr>
        <w:t xml:space="preserve">предусмотренные Порядком, </w:t>
      </w:r>
      <w:r w:rsidR="00DD5B7B">
        <w:rPr>
          <w:rFonts w:ascii="Times New Roman" w:hAnsi="Times New Roman" w:cs="Times New Roman"/>
          <w:sz w:val="24"/>
          <w:szCs w:val="24"/>
        </w:rPr>
        <w:t xml:space="preserve">регулирующим органом соблюдены. </w:t>
      </w:r>
      <w:r w:rsidRPr="00272094">
        <w:rPr>
          <w:rFonts w:ascii="Times New Roman" w:hAnsi="Times New Roman" w:cs="Times New Roman"/>
          <w:sz w:val="24"/>
          <w:szCs w:val="24"/>
        </w:rPr>
        <w:t>На  основе  проведенной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  учетом  информации,  представленной</w:t>
      </w:r>
      <w:r w:rsidR="00DD5B7B">
        <w:rPr>
          <w:rFonts w:ascii="Times New Roman" w:hAnsi="Times New Roman" w:cs="Times New Roman"/>
          <w:sz w:val="24"/>
          <w:szCs w:val="24"/>
        </w:rPr>
        <w:t xml:space="preserve"> регулирующим органом в сводном </w:t>
      </w:r>
      <w:r w:rsidRPr="00272094">
        <w:rPr>
          <w:rFonts w:ascii="Times New Roman" w:hAnsi="Times New Roman" w:cs="Times New Roman"/>
          <w:sz w:val="24"/>
          <w:szCs w:val="24"/>
        </w:rPr>
        <w:t>отчете  о  результатах  проведения  ОРВ,  св</w:t>
      </w:r>
      <w:r w:rsidR="00DD5B7B">
        <w:rPr>
          <w:rFonts w:ascii="Times New Roman" w:hAnsi="Times New Roman" w:cs="Times New Roman"/>
          <w:sz w:val="24"/>
          <w:szCs w:val="24"/>
        </w:rPr>
        <w:t xml:space="preserve">оде  предложений по результатам </w:t>
      </w:r>
      <w:r w:rsidRPr="00272094">
        <w:rPr>
          <w:rFonts w:ascii="Times New Roman" w:hAnsi="Times New Roman" w:cs="Times New Roman"/>
          <w:sz w:val="24"/>
          <w:szCs w:val="24"/>
        </w:rPr>
        <w:t>публичных  консультаций,  пояснительной  зап</w:t>
      </w:r>
      <w:r w:rsidR="00DD5B7B">
        <w:rPr>
          <w:rFonts w:ascii="Times New Roman" w:hAnsi="Times New Roman" w:cs="Times New Roman"/>
          <w:sz w:val="24"/>
          <w:szCs w:val="24"/>
        </w:rPr>
        <w:t xml:space="preserve">иске  к  проекту муниципального </w:t>
      </w:r>
      <w:r w:rsidRPr="00272094">
        <w:rPr>
          <w:rFonts w:ascii="Times New Roman" w:hAnsi="Times New Roman" w:cs="Times New Roman"/>
          <w:sz w:val="24"/>
          <w:szCs w:val="24"/>
        </w:rPr>
        <w:t>нормативного   правового  акта  уполномоченным  органом  сделаны  следующие</w:t>
      </w:r>
    </w:p>
    <w:p w14:paraId="52DDFE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выводы:</w:t>
      </w:r>
    </w:p>
    <w:p w14:paraId="297580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DAE1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   о   наличии   либо   отсутствии   положений,  вводящих  избыточные</w:t>
      </w:r>
    </w:p>
    <w:p w14:paraId="370DEC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обязанности,  запреты  и  ограничения  для  </w:t>
      </w:r>
      <w:r w:rsidR="00DD5B7B">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DD5B7B">
        <w:rPr>
          <w:rFonts w:ascii="Times New Roman" w:hAnsi="Times New Roman" w:cs="Times New Roman"/>
          <w:sz w:val="24"/>
          <w:szCs w:val="24"/>
        </w:rPr>
        <w:t xml:space="preserve">ельности  или способствующих их </w:t>
      </w:r>
      <w:r w:rsidRPr="00272094">
        <w:rPr>
          <w:rFonts w:ascii="Times New Roman" w:hAnsi="Times New Roman" w:cs="Times New Roman"/>
          <w:sz w:val="24"/>
          <w:szCs w:val="24"/>
        </w:rPr>
        <w:t xml:space="preserve">введению,  а  также  положений,  приводящих </w:t>
      </w:r>
      <w:r w:rsidR="00DD5B7B">
        <w:rPr>
          <w:rFonts w:ascii="Times New Roman" w:hAnsi="Times New Roman" w:cs="Times New Roman"/>
          <w:sz w:val="24"/>
          <w:szCs w:val="24"/>
        </w:rPr>
        <w:t xml:space="preserve"> к возникновению необоснованных </w:t>
      </w:r>
      <w:r w:rsidRPr="00272094">
        <w:rPr>
          <w:rFonts w:ascii="Times New Roman" w:hAnsi="Times New Roman" w:cs="Times New Roman"/>
          <w:sz w:val="24"/>
          <w:szCs w:val="24"/>
        </w:rPr>
        <w:t>расходов субъектов предпринимательской, инве</w:t>
      </w:r>
      <w:r w:rsidR="00DD5B7B">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 xml:space="preserve">деятельности, а также </w:t>
      </w:r>
      <w:r w:rsidRPr="00272094">
        <w:rPr>
          <w:rFonts w:ascii="Times New Roman" w:hAnsi="Times New Roman" w:cs="Times New Roman"/>
          <w:sz w:val="24"/>
          <w:szCs w:val="24"/>
        </w:rPr>
        <w:lastRenderedPageBreak/>
        <w:t>бюджета муниципального образования)</w:t>
      </w:r>
    </w:p>
    <w:p w14:paraId="2C4220C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FEF735C" w14:textId="77777777" w:rsidR="00272094" w:rsidRPr="00272094" w:rsidRDefault="00272094">
      <w:pPr>
        <w:pStyle w:val="ConsPlusNonformat"/>
        <w:jc w:val="both"/>
        <w:rPr>
          <w:rFonts w:ascii="Times New Roman" w:hAnsi="Times New Roman" w:cs="Times New Roman"/>
          <w:sz w:val="24"/>
          <w:szCs w:val="24"/>
        </w:rPr>
      </w:pPr>
    </w:p>
    <w:p w14:paraId="20299C2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758C7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(иные замечания, предложения и оценка эффективности правового регулирования</w:t>
      </w:r>
    </w:p>
    <w:p w14:paraId="23FBCD8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органа)</w:t>
      </w:r>
    </w:p>
    <w:p w14:paraId="0E08B7D8" w14:textId="77777777" w:rsidR="00272094" w:rsidRPr="00272094" w:rsidRDefault="00272094">
      <w:pPr>
        <w:pStyle w:val="ConsPlusNonformat"/>
        <w:jc w:val="both"/>
        <w:rPr>
          <w:rFonts w:ascii="Times New Roman" w:hAnsi="Times New Roman" w:cs="Times New Roman"/>
          <w:sz w:val="24"/>
          <w:szCs w:val="24"/>
        </w:rPr>
      </w:pPr>
    </w:p>
    <w:p w14:paraId="7F81A0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2AF17018" w14:textId="77777777" w:rsidR="00272094" w:rsidRPr="00272094" w:rsidRDefault="00272094">
      <w:pPr>
        <w:pStyle w:val="ConsPlusNonformat"/>
        <w:jc w:val="both"/>
        <w:rPr>
          <w:rFonts w:ascii="Times New Roman" w:hAnsi="Times New Roman" w:cs="Times New Roman"/>
          <w:sz w:val="24"/>
          <w:szCs w:val="24"/>
        </w:rPr>
      </w:pPr>
    </w:p>
    <w:p w14:paraId="0B6602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Ф.И.О. лица,</w:t>
      </w:r>
    </w:p>
    <w:p w14:paraId="638010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14:paraId="430E0CBB" w14:textId="77777777" w:rsidR="00272094" w:rsidRPr="00272094" w:rsidRDefault="00272094">
      <w:pPr>
        <w:pStyle w:val="ConsPlusNonformat"/>
        <w:jc w:val="both"/>
        <w:rPr>
          <w:rFonts w:ascii="Times New Roman" w:hAnsi="Times New Roman" w:cs="Times New Roman"/>
          <w:sz w:val="24"/>
          <w:szCs w:val="24"/>
        </w:rPr>
      </w:pPr>
    </w:p>
    <w:p w14:paraId="0D0B2A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14:paraId="0057AB4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&lt;4&gt;  В случае, если выявлено несоблюдение регулирующим органом процедур</w:t>
      </w:r>
    </w:p>
    <w:p w14:paraId="3E51A1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ОРВ  или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некорректно,  либо публ</w:t>
      </w:r>
      <w:r w:rsidR="00587375">
        <w:rPr>
          <w:rFonts w:ascii="Times New Roman" w:hAnsi="Times New Roman" w:cs="Times New Roman"/>
          <w:sz w:val="24"/>
          <w:szCs w:val="24"/>
        </w:rPr>
        <w:t xml:space="preserve">ичные консультации организованы </w:t>
      </w:r>
      <w:r w:rsidRPr="00272094">
        <w:rPr>
          <w:rFonts w:ascii="Times New Roman" w:hAnsi="Times New Roman" w:cs="Times New Roman"/>
          <w:sz w:val="24"/>
          <w:szCs w:val="24"/>
        </w:rPr>
        <w:t>некачественно,  что  позволяет  поставить  п</w:t>
      </w:r>
      <w:r w:rsidR="00587375">
        <w:rPr>
          <w:rFonts w:ascii="Times New Roman" w:hAnsi="Times New Roman" w:cs="Times New Roman"/>
          <w:sz w:val="24"/>
          <w:szCs w:val="24"/>
        </w:rPr>
        <w:t xml:space="preserve">од  сомнение процедуру ОРВ, или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введению,   а  также  п</w:t>
      </w:r>
      <w:r w:rsidR="00587375">
        <w:rPr>
          <w:rFonts w:ascii="Times New Roman" w:hAnsi="Times New Roman" w:cs="Times New Roman"/>
          <w:sz w:val="24"/>
          <w:szCs w:val="24"/>
        </w:rPr>
        <w:t xml:space="preserve">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5CA3D66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&lt;5&gt;  В  случае,  если несоблюдение регулирующим органо</w:t>
      </w:r>
      <w:r w:rsidR="00587375">
        <w:rPr>
          <w:rFonts w:ascii="Times New Roman" w:hAnsi="Times New Roman" w:cs="Times New Roman"/>
          <w:sz w:val="24"/>
          <w:szCs w:val="24"/>
        </w:rPr>
        <w:t xml:space="preserve">м процедур ОРВ не </w:t>
      </w:r>
      <w:r w:rsidRPr="00272094">
        <w:rPr>
          <w:rFonts w:ascii="Times New Roman" w:hAnsi="Times New Roman" w:cs="Times New Roman"/>
          <w:sz w:val="24"/>
          <w:szCs w:val="24"/>
        </w:rPr>
        <w:t>выявлено,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в  соответствии  с  пр</w:t>
      </w:r>
      <w:r w:rsidR="00587375">
        <w:rPr>
          <w:rFonts w:ascii="Times New Roman" w:hAnsi="Times New Roman" w:cs="Times New Roman"/>
          <w:sz w:val="24"/>
          <w:szCs w:val="24"/>
        </w:rPr>
        <w:t xml:space="preserve">едъявляемыми  требованиями,  не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w:t>
      </w:r>
      <w:r w:rsidR="00587375">
        <w:rPr>
          <w:rFonts w:ascii="Times New Roman" w:hAnsi="Times New Roman" w:cs="Times New Roman"/>
          <w:sz w:val="24"/>
          <w:szCs w:val="24"/>
        </w:rPr>
        <w:t xml:space="preserve">ведению,   а  также  положения,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14657149"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2B7A9A8" w14:textId="7A484F33" w:rsidR="00272094" w:rsidRPr="00AA1B8D" w:rsidRDefault="00272094">
      <w:pPr>
        <w:pStyle w:val="ConsPlusNormal"/>
        <w:jc w:val="right"/>
        <w:outlineLvl w:val="0"/>
        <w:rPr>
          <w:rFonts w:ascii="Times New Roman" w:hAnsi="Times New Roman" w:cs="Times New Roman"/>
          <w:color w:val="000000" w:themeColor="text1"/>
          <w:sz w:val="28"/>
          <w:szCs w:val="28"/>
        </w:rPr>
      </w:pPr>
      <w:r w:rsidRPr="00AA1B8D">
        <w:rPr>
          <w:rFonts w:ascii="Times New Roman" w:hAnsi="Times New Roman" w:cs="Times New Roman"/>
          <w:color w:val="000000" w:themeColor="text1"/>
          <w:sz w:val="28"/>
          <w:szCs w:val="28"/>
        </w:rPr>
        <w:lastRenderedPageBreak/>
        <w:t xml:space="preserve">Приложение </w:t>
      </w:r>
      <w:r w:rsidR="00CC1851" w:rsidRPr="00AA1B8D">
        <w:rPr>
          <w:rFonts w:ascii="Times New Roman" w:hAnsi="Times New Roman" w:cs="Times New Roman"/>
          <w:color w:val="000000" w:themeColor="text1"/>
          <w:sz w:val="28"/>
          <w:szCs w:val="28"/>
        </w:rPr>
        <w:t>№</w:t>
      </w:r>
      <w:r w:rsidRPr="00AA1B8D">
        <w:rPr>
          <w:rFonts w:ascii="Times New Roman" w:hAnsi="Times New Roman" w:cs="Times New Roman"/>
          <w:color w:val="000000" w:themeColor="text1"/>
          <w:sz w:val="28"/>
          <w:szCs w:val="28"/>
        </w:rPr>
        <w:t xml:space="preserve"> </w:t>
      </w:r>
      <w:r w:rsidR="00861F6F" w:rsidRPr="00AA1B8D">
        <w:rPr>
          <w:rFonts w:ascii="Times New Roman" w:hAnsi="Times New Roman" w:cs="Times New Roman"/>
          <w:color w:val="000000" w:themeColor="text1"/>
          <w:sz w:val="28"/>
          <w:szCs w:val="28"/>
        </w:rPr>
        <w:t>6</w:t>
      </w:r>
    </w:p>
    <w:p w14:paraId="2AF444FC"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20B44971" w14:textId="48C23AF6" w:rsidR="007E5A64" w:rsidRDefault="00272094" w:rsidP="007E5A64">
      <w:pPr>
        <w:pStyle w:val="ConsPlusNormal"/>
        <w:ind w:left="4956" w:firstLine="708"/>
        <w:jc w:val="both"/>
        <w:rPr>
          <w:rFonts w:ascii="Times New Roman" w:hAnsi="Times New Roman" w:cs="Times New Roman"/>
          <w:sz w:val="28"/>
          <w:szCs w:val="28"/>
        </w:rPr>
      </w:pPr>
      <w:r w:rsidRPr="00AA1B8D">
        <w:rPr>
          <w:rFonts w:ascii="Times New Roman" w:hAnsi="Times New Roman" w:cs="Times New Roman"/>
          <w:sz w:val="28"/>
          <w:szCs w:val="28"/>
        </w:rPr>
        <w:t>города Пыть-Яха</w:t>
      </w:r>
      <w:r w:rsidR="007E5A64">
        <w:rPr>
          <w:rFonts w:ascii="Times New Roman" w:hAnsi="Times New Roman" w:cs="Times New Roman"/>
          <w:sz w:val="28"/>
          <w:szCs w:val="28"/>
        </w:rPr>
        <w:tab/>
      </w:r>
    </w:p>
    <w:p w14:paraId="40B5FCE9" w14:textId="3F7242E0" w:rsidR="007E5A64" w:rsidRPr="007E5A64" w:rsidRDefault="007E5A64" w:rsidP="007E5A64">
      <w:pPr>
        <w:pStyle w:val="ConsPlusNormal"/>
        <w:ind w:left="4956" w:firstLine="708"/>
        <w:jc w:val="both"/>
        <w:rPr>
          <w:rFonts w:ascii="Times New Roman" w:hAnsi="Times New Roman" w:cs="Times New Roman"/>
          <w:sz w:val="28"/>
          <w:szCs w:val="28"/>
        </w:rPr>
      </w:pPr>
      <w:r w:rsidRPr="007E5A64">
        <w:rPr>
          <w:rFonts w:ascii="Times New Roman" w:hAnsi="Times New Roman" w:cs="Times New Roman"/>
          <w:sz w:val="28"/>
          <w:szCs w:val="28"/>
        </w:rPr>
        <w:t>от 29.08.2023 № 244-па</w:t>
      </w:r>
    </w:p>
    <w:p w14:paraId="78073ECD" w14:textId="77777777" w:rsidR="00272094" w:rsidRPr="00AA1B8D" w:rsidRDefault="00272094">
      <w:pPr>
        <w:pStyle w:val="ConsPlusNormal"/>
        <w:jc w:val="right"/>
        <w:rPr>
          <w:rFonts w:ascii="Times New Roman" w:hAnsi="Times New Roman" w:cs="Times New Roman"/>
          <w:sz w:val="28"/>
          <w:szCs w:val="28"/>
        </w:rPr>
      </w:pPr>
    </w:p>
    <w:p w14:paraId="6C9837FD" w14:textId="77777777" w:rsidR="009F7372" w:rsidRPr="00272094" w:rsidRDefault="009F7372">
      <w:pPr>
        <w:pStyle w:val="ConsPlusNormal"/>
        <w:jc w:val="both"/>
        <w:rPr>
          <w:rFonts w:ascii="Times New Roman" w:hAnsi="Times New Roman" w:cs="Times New Roman"/>
          <w:sz w:val="24"/>
          <w:szCs w:val="24"/>
        </w:rPr>
      </w:pPr>
    </w:p>
    <w:p w14:paraId="26A8C5CB" w14:textId="77777777" w:rsidR="00272094" w:rsidRPr="00272094" w:rsidRDefault="00272094" w:rsidP="008037B1">
      <w:pPr>
        <w:pStyle w:val="ConsPlusNonformat"/>
        <w:jc w:val="center"/>
        <w:rPr>
          <w:rFonts w:ascii="Times New Roman" w:hAnsi="Times New Roman" w:cs="Times New Roman"/>
          <w:sz w:val="24"/>
          <w:szCs w:val="24"/>
        </w:rPr>
      </w:pPr>
      <w:bookmarkStart w:id="29" w:name="P1729"/>
      <w:bookmarkEnd w:id="29"/>
      <w:r w:rsidRPr="00272094">
        <w:rPr>
          <w:rFonts w:ascii="Times New Roman" w:hAnsi="Times New Roman" w:cs="Times New Roman"/>
          <w:sz w:val="24"/>
          <w:szCs w:val="24"/>
        </w:rPr>
        <w:t>ФОРМА</w:t>
      </w:r>
    </w:p>
    <w:p w14:paraId="33B8D157"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экспертизе муниципального нормативного</w:t>
      </w:r>
    </w:p>
    <w:p w14:paraId="5443D337"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14:paraId="490AD24D" w14:textId="77777777" w:rsidR="00272094" w:rsidRPr="00272094" w:rsidRDefault="00272094">
      <w:pPr>
        <w:pStyle w:val="ConsPlusNonformat"/>
        <w:jc w:val="both"/>
        <w:rPr>
          <w:rFonts w:ascii="Times New Roman" w:hAnsi="Times New Roman" w:cs="Times New Roman"/>
          <w:sz w:val="24"/>
          <w:szCs w:val="24"/>
        </w:rPr>
      </w:pPr>
    </w:p>
    <w:p w14:paraId="3F32AE56" w14:textId="1567A3EF"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A405A4">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A405A4">
        <w:rPr>
          <w:rFonts w:ascii="Times New Roman" w:hAnsi="Times New Roman" w:cs="Times New Roman"/>
          <w:sz w:val="24"/>
          <w:szCs w:val="24"/>
        </w:rPr>
        <w:t xml:space="preserve">,  ответственный  за  внедрение </w:t>
      </w:r>
      <w:r w:rsidRPr="00272094">
        <w:rPr>
          <w:rFonts w:ascii="Times New Roman" w:hAnsi="Times New Roman" w:cs="Times New Roman"/>
          <w:sz w:val="24"/>
          <w:szCs w:val="24"/>
        </w:rPr>
        <w:t>оценки  регулирующего  воздействия  в  муниц</w:t>
      </w:r>
      <w:r w:rsidR="00A405A4">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A405A4">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A405A4">
        <w:rPr>
          <w:rFonts w:ascii="Times New Roman" w:hAnsi="Times New Roman" w:cs="Times New Roman"/>
          <w:sz w:val="24"/>
          <w:szCs w:val="24"/>
        </w:rPr>
        <w:t xml:space="preserve">тов  муниципальных  нормативных </w:t>
      </w:r>
      <w:r w:rsidR="00B51B5E">
        <w:rPr>
          <w:rFonts w:ascii="Times New Roman" w:hAnsi="Times New Roman" w:cs="Times New Roman"/>
          <w:sz w:val="24"/>
          <w:szCs w:val="24"/>
        </w:rPr>
        <w:t>правовых  актов или</w:t>
      </w:r>
      <w:r w:rsidRPr="00272094">
        <w:rPr>
          <w:rFonts w:ascii="Times New Roman" w:hAnsi="Times New Roman" w:cs="Times New Roman"/>
          <w:sz w:val="24"/>
          <w:szCs w:val="24"/>
        </w:rPr>
        <w:t xml:space="preserve"> экспертизы  </w:t>
      </w:r>
      <w:r w:rsidR="00A405A4">
        <w:rPr>
          <w:rFonts w:ascii="Times New Roman" w:hAnsi="Times New Roman" w:cs="Times New Roman"/>
          <w:sz w:val="24"/>
          <w:szCs w:val="24"/>
        </w:rPr>
        <w:t xml:space="preserve">принятых </w:t>
      </w:r>
      <w:r w:rsidRPr="00272094">
        <w:rPr>
          <w:rFonts w:ascii="Times New Roman" w:hAnsi="Times New Roman" w:cs="Times New Roman"/>
          <w:sz w:val="24"/>
          <w:szCs w:val="24"/>
        </w:rPr>
        <w:t>муниципальных    нормативных   правовых   ак</w:t>
      </w:r>
      <w:r w:rsidR="00A405A4">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 xml:space="preserve">осуществления  предпринимательской,  инвестиционной  </w:t>
      </w:r>
      <w:r w:rsidR="00A405A4">
        <w:rPr>
          <w:rFonts w:ascii="Times New Roman" w:hAnsi="Times New Roman" w:cs="Times New Roman"/>
          <w:sz w:val="24"/>
          <w:szCs w:val="24"/>
        </w:rPr>
        <w:t xml:space="preserve">и  иной  экономической </w:t>
      </w:r>
      <w:r w:rsidRPr="00272094">
        <w:rPr>
          <w:rFonts w:ascii="Times New Roman" w:hAnsi="Times New Roman" w:cs="Times New Roman"/>
          <w:sz w:val="24"/>
          <w:szCs w:val="24"/>
        </w:rPr>
        <w:t>деятельности,  утвержденного  __________  (у</w:t>
      </w:r>
      <w:r w:rsidR="00A405A4">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14:paraId="1656F5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10E7A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14:paraId="437B521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отч</w:t>
      </w:r>
      <w:r w:rsidR="00A405A4">
        <w:rPr>
          <w:rFonts w:ascii="Times New Roman" w:hAnsi="Times New Roman" w:cs="Times New Roman"/>
          <w:sz w:val="24"/>
          <w:szCs w:val="24"/>
        </w:rPr>
        <w:t xml:space="preserve">ет об экспертизе муниципального </w:t>
      </w:r>
      <w:r w:rsidRPr="00272094">
        <w:rPr>
          <w:rFonts w:ascii="Times New Roman" w:hAnsi="Times New Roman" w:cs="Times New Roman"/>
          <w:sz w:val="24"/>
          <w:szCs w:val="24"/>
        </w:rPr>
        <w:t>нормативного  правового  акта  и  свод  пред</w:t>
      </w:r>
      <w:r w:rsidR="00A405A4">
        <w:rPr>
          <w:rFonts w:ascii="Times New Roman" w:hAnsi="Times New Roman" w:cs="Times New Roman"/>
          <w:sz w:val="24"/>
          <w:szCs w:val="24"/>
        </w:rPr>
        <w:t xml:space="preserve">ложений,  содержащий результаты </w:t>
      </w:r>
      <w:r w:rsidRPr="00272094">
        <w:rPr>
          <w:rFonts w:ascii="Times New Roman" w:hAnsi="Times New Roman" w:cs="Times New Roman"/>
          <w:sz w:val="24"/>
          <w:szCs w:val="24"/>
        </w:rPr>
        <w:t>публичных                    консультаций, подготовленные</w:t>
      </w:r>
    </w:p>
    <w:p w14:paraId="6D08C9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51772E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14:paraId="6FA042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14:paraId="722C39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14:paraId="25B246B7" w14:textId="77777777" w:rsidR="00272094" w:rsidRPr="00272094" w:rsidRDefault="00272094">
      <w:pPr>
        <w:pStyle w:val="ConsPlusNonformat"/>
        <w:jc w:val="both"/>
        <w:rPr>
          <w:rFonts w:ascii="Times New Roman" w:hAnsi="Times New Roman" w:cs="Times New Roman"/>
          <w:sz w:val="24"/>
          <w:szCs w:val="24"/>
        </w:rPr>
      </w:pPr>
    </w:p>
    <w:p w14:paraId="434F9AD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&lt;6&gt;</w:t>
      </w:r>
    </w:p>
    <w:p w14:paraId="5FF42B6E" w14:textId="77777777" w:rsidR="00272094" w:rsidRPr="00272094" w:rsidRDefault="00272094">
      <w:pPr>
        <w:pStyle w:val="ConsPlusNonformat"/>
        <w:jc w:val="both"/>
        <w:rPr>
          <w:rFonts w:ascii="Times New Roman" w:hAnsi="Times New Roman" w:cs="Times New Roman"/>
          <w:sz w:val="24"/>
          <w:szCs w:val="24"/>
        </w:rPr>
      </w:pPr>
    </w:p>
    <w:p w14:paraId="3533086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w:t>
      </w:r>
      <w:r w:rsidR="00A405A4">
        <w:rPr>
          <w:rFonts w:ascii="Times New Roman" w:hAnsi="Times New Roman" w:cs="Times New Roman"/>
          <w:sz w:val="24"/>
          <w:szCs w:val="24"/>
        </w:rPr>
        <w:t xml:space="preserve">    акт    направлен   органом, </w:t>
      </w:r>
      <w:r w:rsidRPr="00272094">
        <w:rPr>
          <w:rFonts w:ascii="Times New Roman" w:hAnsi="Times New Roman" w:cs="Times New Roman"/>
          <w:sz w:val="24"/>
          <w:szCs w:val="24"/>
        </w:rPr>
        <w:t>осуществляющим  экспертизу  муниципальных  н</w:t>
      </w:r>
      <w:r w:rsidR="00A405A4">
        <w:rPr>
          <w:rFonts w:ascii="Times New Roman" w:hAnsi="Times New Roman" w:cs="Times New Roman"/>
          <w:sz w:val="24"/>
          <w:szCs w:val="24"/>
        </w:rPr>
        <w:t xml:space="preserve">ормативных  правовых актов, для </w:t>
      </w:r>
      <w:r w:rsidRPr="00272094">
        <w:rPr>
          <w:rFonts w:ascii="Times New Roman" w:hAnsi="Times New Roman" w:cs="Times New Roman"/>
          <w:sz w:val="24"/>
          <w:szCs w:val="24"/>
        </w:rPr>
        <w:t xml:space="preserve">подготовки       </w:t>
      </w:r>
      <w:r w:rsidR="00A405A4">
        <w:rPr>
          <w:rFonts w:ascii="Times New Roman" w:hAnsi="Times New Roman" w:cs="Times New Roman"/>
          <w:sz w:val="24"/>
          <w:szCs w:val="24"/>
        </w:rPr>
        <w:t xml:space="preserve">настоящего       заключения  </w:t>
      </w:r>
      <w:r w:rsidRPr="00272094">
        <w:rPr>
          <w:rFonts w:ascii="Times New Roman" w:hAnsi="Times New Roman" w:cs="Times New Roman"/>
          <w:sz w:val="24"/>
          <w:szCs w:val="24"/>
        </w:rPr>
        <w:t xml:space="preserve">  ________________________</w:t>
      </w:r>
    </w:p>
    <w:p w14:paraId="01D74C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3B957A2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07D40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14:paraId="102926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14:paraId="15C0149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4E225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A405A4">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содержащиеся в сводном отчете,</w:t>
      </w:r>
      <w:r w:rsidR="00A405A4">
        <w:rPr>
          <w:rFonts w:ascii="Times New Roman" w:hAnsi="Times New Roman" w:cs="Times New Roman"/>
          <w:sz w:val="24"/>
          <w:szCs w:val="24"/>
        </w:rPr>
        <w:t xml:space="preserve"> выводы органа, осуществляющего </w:t>
      </w:r>
      <w:r w:rsidRPr="00272094">
        <w:rPr>
          <w:rFonts w:ascii="Times New Roman" w:hAnsi="Times New Roman" w:cs="Times New Roman"/>
          <w:sz w:val="24"/>
          <w:szCs w:val="24"/>
        </w:rPr>
        <w:t>экспертизу муниципальных нормативных правовых актов</w:t>
      </w:r>
      <w:r w:rsidR="00A405A4">
        <w:rPr>
          <w:rFonts w:ascii="Times New Roman" w:hAnsi="Times New Roman" w:cs="Times New Roman"/>
          <w:sz w:val="24"/>
          <w:szCs w:val="24"/>
        </w:rPr>
        <w:t xml:space="preserve">, </w:t>
      </w:r>
      <w:r w:rsidRPr="00272094">
        <w:rPr>
          <w:rFonts w:ascii="Times New Roman" w:hAnsi="Times New Roman" w:cs="Times New Roman"/>
          <w:sz w:val="24"/>
          <w:szCs w:val="24"/>
        </w:rPr>
        <w:t>об обоснованности действующего правового регулирования)</w:t>
      </w:r>
    </w:p>
    <w:p w14:paraId="72B8AD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14:paraId="31DE26A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органом,  осуществляющим  экспертизу  муниципальных  нормативных</w:t>
      </w:r>
    </w:p>
    <w:p w14:paraId="327E15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14:paraId="2A0FD0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14:paraId="3BCFB47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экспертизу муниципальных нормативных правовых</w:t>
      </w:r>
    </w:p>
    <w:p w14:paraId="2A4C4B2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 20____</w:t>
      </w:r>
    </w:p>
    <w:p w14:paraId="4BEBB0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года по "____" ____________ 20___ года.</w:t>
      </w:r>
    </w:p>
    <w:p w14:paraId="2BE19A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8F5877A" w14:textId="77777777" w:rsidR="009F7372"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A405A4">
        <w:rPr>
          <w:rFonts w:ascii="Times New Roman" w:hAnsi="Times New Roman" w:cs="Times New Roman"/>
          <w:sz w:val="24"/>
          <w:szCs w:val="24"/>
        </w:rPr>
        <w:t xml:space="preserve">счетов, представленных органом, </w:t>
      </w:r>
    </w:p>
    <w:p w14:paraId="4E5B1242" w14:textId="77777777" w:rsidR="009F7372" w:rsidRDefault="009F7372">
      <w:pPr>
        <w:pStyle w:val="ConsPlusNonformat"/>
        <w:jc w:val="both"/>
        <w:rPr>
          <w:rFonts w:ascii="Times New Roman" w:hAnsi="Times New Roman" w:cs="Times New Roman"/>
          <w:sz w:val="24"/>
          <w:szCs w:val="24"/>
        </w:rPr>
      </w:pPr>
    </w:p>
    <w:p w14:paraId="16D85D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осуществляющим экспертизу муниципальны</w:t>
      </w:r>
      <w:r w:rsidR="00A405A4">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A405A4">
        <w:rPr>
          <w:rFonts w:ascii="Times New Roman" w:hAnsi="Times New Roman" w:cs="Times New Roman"/>
          <w:sz w:val="24"/>
          <w:szCs w:val="24"/>
        </w:rPr>
        <w:t xml:space="preserve"> обобщение и оценка результатов </w:t>
      </w:r>
      <w:r w:rsidRPr="00272094">
        <w:rPr>
          <w:rFonts w:ascii="Times New Roman" w:hAnsi="Times New Roman" w:cs="Times New Roman"/>
          <w:sz w:val="24"/>
          <w:szCs w:val="24"/>
        </w:rPr>
        <w:t>публичных консультаций, анализ опыта решен</w:t>
      </w:r>
      <w:r w:rsidR="00A405A4">
        <w:rPr>
          <w:rFonts w:ascii="Times New Roman" w:hAnsi="Times New Roman" w:cs="Times New Roman"/>
          <w:sz w:val="24"/>
          <w:szCs w:val="24"/>
        </w:rPr>
        <w:t xml:space="preserve">ия аналогичных проблем в других </w:t>
      </w:r>
      <w:r w:rsidRPr="00272094">
        <w:rPr>
          <w:rFonts w:ascii="Times New Roman" w:hAnsi="Times New Roman" w:cs="Times New Roman"/>
          <w:sz w:val="24"/>
          <w:szCs w:val="24"/>
        </w:rPr>
        <w:t>субъектах Российской Федерации, в</w:t>
      </w:r>
      <w:r w:rsidR="00A405A4">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14:paraId="059AC852" w14:textId="77777777" w:rsidR="00272094" w:rsidRPr="00272094" w:rsidRDefault="00272094">
      <w:pPr>
        <w:pStyle w:val="ConsPlusNonformat"/>
        <w:jc w:val="both"/>
        <w:rPr>
          <w:rFonts w:ascii="Times New Roman" w:hAnsi="Times New Roman" w:cs="Times New Roman"/>
          <w:sz w:val="24"/>
          <w:szCs w:val="24"/>
        </w:rPr>
      </w:pPr>
    </w:p>
    <w:p w14:paraId="1E03AC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14:paraId="0E01A6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осуществлении  экспертизы  муниципального  нормативного правового акта</w:t>
      </w:r>
    </w:p>
    <w:p w14:paraId="70650C8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осуществляющим  экспертизу  муниципальных  нормативных  правовых</w:t>
      </w:r>
    </w:p>
    <w:p w14:paraId="6F9F49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4CDF098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   не   соблюден   порядок   проведения   экспертизы   муниципального</w:t>
      </w:r>
    </w:p>
    <w:p w14:paraId="237D419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174AAEA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71BF4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14:paraId="76890B5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б) информация, представленная в сводном </w:t>
      </w:r>
      <w:r w:rsidR="00DD5B7B">
        <w:rPr>
          <w:rFonts w:ascii="Times New Roman" w:hAnsi="Times New Roman" w:cs="Times New Roman"/>
          <w:sz w:val="24"/>
          <w:szCs w:val="24"/>
        </w:rPr>
        <w:t xml:space="preserve">отчете о результатах проведения </w:t>
      </w:r>
      <w:r w:rsidRPr="00272094">
        <w:rPr>
          <w:rFonts w:ascii="Times New Roman" w:hAnsi="Times New Roman" w:cs="Times New Roman"/>
          <w:sz w:val="24"/>
          <w:szCs w:val="24"/>
        </w:rPr>
        <w:t>экспертизы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эксперти</w:t>
      </w:r>
      <w:r w:rsidR="00DD5B7B">
        <w:rPr>
          <w:rFonts w:ascii="Times New Roman" w:hAnsi="Times New Roman" w:cs="Times New Roman"/>
          <w:sz w:val="24"/>
          <w:szCs w:val="24"/>
        </w:rPr>
        <w:t xml:space="preserve">зы, а также подготовки сводного </w:t>
      </w:r>
      <w:r w:rsidRPr="00272094">
        <w:rPr>
          <w:rFonts w:ascii="Times New Roman" w:hAnsi="Times New Roman" w:cs="Times New Roman"/>
          <w:sz w:val="24"/>
          <w:szCs w:val="24"/>
        </w:rPr>
        <w:t>отчета  о  результатах  проведения  эксперти</w:t>
      </w:r>
      <w:r w:rsidR="00DD5B7B">
        <w:rPr>
          <w:rFonts w:ascii="Times New Roman" w:hAnsi="Times New Roman" w:cs="Times New Roman"/>
          <w:sz w:val="24"/>
          <w:szCs w:val="24"/>
        </w:rPr>
        <w:t xml:space="preserve">зы  муниципального нормативного </w:t>
      </w:r>
      <w:r w:rsidRPr="00272094">
        <w:rPr>
          <w:rFonts w:ascii="Times New Roman" w:hAnsi="Times New Roman" w:cs="Times New Roman"/>
          <w:sz w:val="24"/>
          <w:szCs w:val="24"/>
        </w:rPr>
        <w:t>правового  акта,  и  (или)  выводы,  сделанн</w:t>
      </w:r>
      <w:r w:rsidR="00DD5B7B">
        <w:rPr>
          <w:rFonts w:ascii="Times New Roman" w:hAnsi="Times New Roman" w:cs="Times New Roman"/>
          <w:sz w:val="24"/>
          <w:szCs w:val="24"/>
        </w:rPr>
        <w:t xml:space="preserve">ые  в  сводном отчете, являются </w:t>
      </w:r>
      <w:r w:rsidRPr="00272094">
        <w:rPr>
          <w:rFonts w:ascii="Times New Roman" w:hAnsi="Times New Roman" w:cs="Times New Roman"/>
          <w:sz w:val="24"/>
          <w:szCs w:val="24"/>
        </w:rPr>
        <w:t>необоснованными   относительно   существующе</w:t>
      </w:r>
      <w:r w:rsidR="00DD5B7B">
        <w:rPr>
          <w:rFonts w:ascii="Times New Roman" w:hAnsi="Times New Roman" w:cs="Times New Roman"/>
          <w:sz w:val="24"/>
          <w:szCs w:val="24"/>
        </w:rPr>
        <w:t xml:space="preserve">го   регулирования   и  позиции </w:t>
      </w:r>
      <w:r w:rsidRPr="00272094">
        <w:rPr>
          <w:rFonts w:ascii="Times New Roman" w:hAnsi="Times New Roman" w:cs="Times New Roman"/>
          <w:sz w:val="24"/>
          <w:szCs w:val="24"/>
        </w:rPr>
        <w:t>участников                      публичных                      консультаций</w:t>
      </w:r>
    </w:p>
    <w:p w14:paraId="02840A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1E9975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сводного отчета)</w:t>
      </w:r>
    </w:p>
    <w:p w14:paraId="00421D2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    публичные    консультации    были    организованы   некачественно</w:t>
      </w:r>
    </w:p>
    <w:p w14:paraId="0364F0C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274ED9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нарушения, допущенные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 отсутствие мнений участников </w:t>
      </w:r>
      <w:r w:rsidRPr="00272094">
        <w:rPr>
          <w:rFonts w:ascii="Times New Roman" w:hAnsi="Times New Roman" w:cs="Times New Roman"/>
          <w:sz w:val="24"/>
          <w:szCs w:val="24"/>
        </w:rPr>
        <w:t>публичных консультаций и (или) не были на</w:t>
      </w:r>
      <w:r w:rsidR="00DD5B7B">
        <w:rPr>
          <w:rFonts w:ascii="Times New Roman" w:hAnsi="Times New Roman" w:cs="Times New Roman"/>
          <w:sz w:val="24"/>
          <w:szCs w:val="24"/>
        </w:rPr>
        <w:t xml:space="preserve">правлены или не всем направлены </w:t>
      </w:r>
      <w:r w:rsidRPr="00272094">
        <w:rPr>
          <w:rFonts w:ascii="Times New Roman" w:hAnsi="Times New Roman" w:cs="Times New Roman"/>
          <w:sz w:val="24"/>
          <w:szCs w:val="24"/>
        </w:rPr>
        <w:t>уведомления о проведении публичных</w:t>
      </w:r>
      <w:r w:rsidR="00DD5B7B">
        <w:rPr>
          <w:rFonts w:ascii="Times New Roman" w:hAnsi="Times New Roman" w:cs="Times New Roman"/>
          <w:sz w:val="24"/>
          <w:szCs w:val="24"/>
        </w:rPr>
        <w:t xml:space="preserve"> консультаций по муниципальному </w:t>
      </w:r>
      <w:r w:rsidRPr="00272094">
        <w:rPr>
          <w:rFonts w:ascii="Times New Roman" w:hAnsi="Times New Roman" w:cs="Times New Roman"/>
          <w:sz w:val="24"/>
          <w:szCs w:val="24"/>
        </w:rPr>
        <w:t xml:space="preserve">нормативному правовому акту,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публичных консультаций по муниципа</w:t>
      </w:r>
      <w:r w:rsidR="00DD5B7B">
        <w:rPr>
          <w:rFonts w:ascii="Times New Roman" w:hAnsi="Times New Roman" w:cs="Times New Roman"/>
          <w:sz w:val="24"/>
          <w:szCs w:val="24"/>
        </w:rPr>
        <w:t xml:space="preserve">льному </w:t>
      </w:r>
      <w:r w:rsidRPr="00272094">
        <w:rPr>
          <w:rFonts w:ascii="Times New Roman" w:hAnsi="Times New Roman" w:cs="Times New Roman"/>
          <w:sz w:val="24"/>
          <w:szCs w:val="24"/>
        </w:rPr>
        <w:t xml:space="preserve">нормативному правовому </w:t>
      </w:r>
      <w:r w:rsidR="00DD5B7B">
        <w:rPr>
          <w:rFonts w:ascii="Times New Roman" w:hAnsi="Times New Roman" w:cs="Times New Roman"/>
          <w:sz w:val="24"/>
          <w:szCs w:val="24"/>
        </w:rPr>
        <w:t xml:space="preserve">акту и результатах рассмотрения </w:t>
      </w:r>
      <w:r w:rsidRPr="00272094">
        <w:rPr>
          <w:rFonts w:ascii="Times New Roman" w:hAnsi="Times New Roman" w:cs="Times New Roman"/>
          <w:sz w:val="24"/>
          <w:szCs w:val="24"/>
        </w:rPr>
        <w:t>их мнений, сроки размещения свода предложений)</w:t>
      </w:r>
    </w:p>
    <w:p w14:paraId="6ACA80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г)  в  муниципальном  нормативном  право</w:t>
      </w:r>
      <w:r w:rsidR="00DD5B7B">
        <w:rPr>
          <w:rFonts w:ascii="Times New Roman" w:hAnsi="Times New Roman" w:cs="Times New Roman"/>
          <w:sz w:val="24"/>
          <w:szCs w:val="24"/>
        </w:rPr>
        <w:t xml:space="preserve">вом  акте  выявлены  положения, </w:t>
      </w:r>
      <w:r w:rsidRPr="00272094">
        <w:rPr>
          <w:rFonts w:ascii="Times New Roman" w:hAnsi="Times New Roman" w:cs="Times New Roman"/>
          <w:sz w:val="24"/>
          <w:szCs w:val="24"/>
        </w:rPr>
        <w:t xml:space="preserve">содержащие  избыточные  обязанности,  запреты  </w:t>
      </w:r>
      <w:r w:rsidR="00DD5B7B">
        <w:rPr>
          <w:rFonts w:ascii="Times New Roman" w:hAnsi="Times New Roman" w:cs="Times New Roman"/>
          <w:sz w:val="24"/>
          <w:szCs w:val="24"/>
        </w:rPr>
        <w:t xml:space="preserve">и  ограничения для субъектов </w:t>
      </w:r>
      <w:r w:rsidRPr="00272094">
        <w:rPr>
          <w:rFonts w:ascii="Times New Roman" w:hAnsi="Times New Roman" w:cs="Times New Roman"/>
          <w:sz w:val="24"/>
          <w:szCs w:val="24"/>
        </w:rPr>
        <w:t>предпринимательской,  инвестиционной  и  ино</w:t>
      </w:r>
      <w:r w:rsidR="00DD5B7B">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способствующие  возникно</w:t>
      </w:r>
      <w:r w:rsidR="00DD5B7B">
        <w:rPr>
          <w:rFonts w:ascii="Times New Roman" w:hAnsi="Times New Roman" w:cs="Times New Roman"/>
          <w:sz w:val="24"/>
          <w:szCs w:val="24"/>
        </w:rPr>
        <w:t xml:space="preserve">вению  необоснованных  расходов </w:t>
      </w:r>
      <w:r w:rsidRPr="00272094">
        <w:rPr>
          <w:rFonts w:ascii="Times New Roman" w:hAnsi="Times New Roman" w:cs="Times New Roman"/>
          <w:sz w:val="24"/>
          <w:szCs w:val="24"/>
        </w:rPr>
        <w:t>субъектов   предпринимательской,   инвестиционной   и   иной  экономической</w:t>
      </w:r>
      <w:r w:rsidR="00DD5B7B">
        <w:rPr>
          <w:rFonts w:ascii="Times New Roman" w:hAnsi="Times New Roman" w:cs="Times New Roman"/>
          <w:sz w:val="24"/>
          <w:szCs w:val="24"/>
        </w:rPr>
        <w:t xml:space="preserve"> </w:t>
      </w:r>
      <w:r w:rsidRPr="00272094">
        <w:rPr>
          <w:rFonts w:ascii="Times New Roman" w:hAnsi="Times New Roman" w:cs="Times New Roman"/>
          <w:sz w:val="24"/>
          <w:szCs w:val="24"/>
        </w:rPr>
        <w:t>деятельности и бюджета автономного округа</w:t>
      </w:r>
    </w:p>
    <w:p w14:paraId="75A3D6E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9790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выявленные положения)</w:t>
      </w:r>
    </w:p>
    <w:p w14:paraId="23C4B3D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муниципальный нормативный правово</w:t>
      </w:r>
      <w:r w:rsidR="00DD5B7B">
        <w:rPr>
          <w:rFonts w:ascii="Times New Roman" w:hAnsi="Times New Roman" w:cs="Times New Roman"/>
          <w:sz w:val="24"/>
          <w:szCs w:val="24"/>
        </w:rPr>
        <w:t xml:space="preserve">й акт остается без согласования </w:t>
      </w:r>
      <w:r w:rsidRPr="00272094">
        <w:rPr>
          <w:rFonts w:ascii="Times New Roman" w:hAnsi="Times New Roman" w:cs="Times New Roman"/>
          <w:sz w:val="24"/>
          <w:szCs w:val="24"/>
        </w:rPr>
        <w:t>и  подлежит  направлению  в  адрес  уполномо</w:t>
      </w:r>
      <w:r w:rsidR="00DD5B7B">
        <w:rPr>
          <w:rFonts w:ascii="Times New Roman" w:hAnsi="Times New Roman" w:cs="Times New Roman"/>
          <w:sz w:val="24"/>
          <w:szCs w:val="24"/>
        </w:rPr>
        <w:t xml:space="preserve">ченного  органа  для повторного </w:t>
      </w:r>
      <w:r w:rsidRPr="00272094">
        <w:rPr>
          <w:rFonts w:ascii="Times New Roman" w:hAnsi="Times New Roman" w:cs="Times New Roman"/>
          <w:sz w:val="24"/>
          <w:szCs w:val="24"/>
        </w:rPr>
        <w:t>проведения  процедур,  предусмотренных  Поря</w:t>
      </w:r>
      <w:r w:rsidR="00DD5B7B">
        <w:rPr>
          <w:rFonts w:ascii="Times New Roman" w:hAnsi="Times New Roman" w:cs="Times New Roman"/>
          <w:sz w:val="24"/>
          <w:szCs w:val="24"/>
        </w:rPr>
        <w:t xml:space="preserve">дком, начиная с соответствующей </w:t>
      </w:r>
      <w:r w:rsidRPr="00272094">
        <w:rPr>
          <w:rFonts w:ascii="Times New Roman" w:hAnsi="Times New Roman" w:cs="Times New Roman"/>
          <w:sz w:val="24"/>
          <w:szCs w:val="24"/>
        </w:rPr>
        <w:t>невыполненной или выполненной ненадлежащим образом процедуры.</w:t>
      </w:r>
    </w:p>
    <w:p w14:paraId="4C3533CC" w14:textId="77777777" w:rsidR="00272094" w:rsidRPr="00272094" w:rsidRDefault="00272094">
      <w:pPr>
        <w:pStyle w:val="ConsPlusNonformat"/>
        <w:jc w:val="both"/>
        <w:rPr>
          <w:rFonts w:ascii="Times New Roman" w:hAnsi="Times New Roman" w:cs="Times New Roman"/>
          <w:sz w:val="24"/>
          <w:szCs w:val="24"/>
        </w:rPr>
      </w:pPr>
    </w:p>
    <w:p w14:paraId="301105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14:paraId="18084623" w14:textId="43134D3D"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мнения о</w:t>
      </w:r>
      <w:r w:rsidR="00DD5B7B">
        <w:rPr>
          <w:rFonts w:ascii="Times New Roman" w:hAnsi="Times New Roman" w:cs="Times New Roman"/>
          <w:sz w:val="24"/>
          <w:szCs w:val="24"/>
        </w:rPr>
        <w:t>тносительно обоснований органа,</w:t>
      </w:r>
      <w:r w:rsidR="00CC1851">
        <w:rPr>
          <w:rFonts w:ascii="Times New Roman" w:hAnsi="Times New Roman" w:cs="Times New Roman"/>
          <w:sz w:val="24"/>
          <w:szCs w:val="24"/>
        </w:rPr>
        <w:t xml:space="preserve"> </w:t>
      </w:r>
      <w:r w:rsidRPr="00272094">
        <w:rPr>
          <w:rFonts w:ascii="Times New Roman" w:hAnsi="Times New Roman" w:cs="Times New Roman"/>
          <w:sz w:val="24"/>
          <w:szCs w:val="24"/>
        </w:rPr>
        <w:t>осуществляющего экспертизу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отношении действующего правового регу</w:t>
      </w:r>
      <w:r w:rsidR="00DD5B7B">
        <w:rPr>
          <w:rFonts w:ascii="Times New Roman" w:hAnsi="Times New Roman" w:cs="Times New Roman"/>
          <w:sz w:val="24"/>
          <w:szCs w:val="24"/>
        </w:rPr>
        <w:t xml:space="preserve">лирования, оценка эффективности </w:t>
      </w:r>
      <w:r w:rsidRPr="00272094">
        <w:rPr>
          <w:rFonts w:ascii="Times New Roman" w:hAnsi="Times New Roman" w:cs="Times New Roman"/>
          <w:sz w:val="24"/>
          <w:szCs w:val="24"/>
        </w:rPr>
        <w:t>правового регулирования и иные замечания уполномоченного органа)</w:t>
      </w:r>
    </w:p>
    <w:p w14:paraId="107775C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&lt;7&gt;</w:t>
      </w:r>
    </w:p>
    <w:p w14:paraId="51EDE43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    акт    направлен   органом,</w:t>
      </w:r>
    </w:p>
    <w:p w14:paraId="2E5960D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осуществляющим  экспертизу  муниципальных  нормативных  правовых актов, для</w:t>
      </w:r>
    </w:p>
    <w:p w14:paraId="35E59E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подготовки настоящего заключения _________________________________________.</w:t>
      </w:r>
    </w:p>
    <w:p w14:paraId="450FD7F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14:paraId="0BDD436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4270698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14:paraId="6D8CBA4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14:paraId="4AD321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A66D99" w14:textId="77777777"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8037B1">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 xml:space="preserve">содержащиеся </w:t>
      </w:r>
      <w:r w:rsidR="008037B1">
        <w:rPr>
          <w:rFonts w:ascii="Times New Roman" w:hAnsi="Times New Roman" w:cs="Times New Roman"/>
          <w:sz w:val="24"/>
          <w:szCs w:val="24"/>
        </w:rPr>
        <w:t xml:space="preserve">в сводном отчете выводы органа, </w:t>
      </w:r>
      <w:r w:rsidRPr="00272094">
        <w:rPr>
          <w:rFonts w:ascii="Times New Roman" w:hAnsi="Times New Roman" w:cs="Times New Roman"/>
          <w:sz w:val="24"/>
          <w:szCs w:val="24"/>
        </w:rPr>
        <w:t>осуществляющего экспе</w:t>
      </w:r>
      <w:r w:rsidR="008037B1">
        <w:rPr>
          <w:rFonts w:ascii="Times New Roman" w:hAnsi="Times New Roman" w:cs="Times New Roman"/>
          <w:sz w:val="24"/>
          <w:szCs w:val="24"/>
        </w:rPr>
        <w:t xml:space="preserve">ртизу муниципальных нормативных </w:t>
      </w:r>
      <w:r w:rsidRPr="00272094">
        <w:rPr>
          <w:rFonts w:ascii="Times New Roman" w:hAnsi="Times New Roman" w:cs="Times New Roman"/>
          <w:sz w:val="24"/>
          <w:szCs w:val="24"/>
        </w:rPr>
        <w:t>пр</w:t>
      </w:r>
      <w:r w:rsidR="008037B1">
        <w:rPr>
          <w:rFonts w:ascii="Times New Roman" w:hAnsi="Times New Roman" w:cs="Times New Roman"/>
          <w:sz w:val="24"/>
          <w:szCs w:val="24"/>
        </w:rPr>
        <w:t xml:space="preserve">авовых актов, об обоснованности </w:t>
      </w:r>
      <w:r w:rsidRPr="00272094">
        <w:rPr>
          <w:rFonts w:ascii="Times New Roman" w:hAnsi="Times New Roman" w:cs="Times New Roman"/>
          <w:sz w:val="24"/>
          <w:szCs w:val="24"/>
        </w:rPr>
        <w:t>действующего правового регулирования)</w:t>
      </w:r>
    </w:p>
    <w:p w14:paraId="2BC74393" w14:textId="77777777" w:rsidR="008037B1" w:rsidRPr="00272094" w:rsidRDefault="008037B1">
      <w:pPr>
        <w:pStyle w:val="ConsPlusNonformat"/>
        <w:jc w:val="both"/>
        <w:rPr>
          <w:rFonts w:ascii="Times New Roman" w:hAnsi="Times New Roman" w:cs="Times New Roman"/>
          <w:sz w:val="24"/>
          <w:szCs w:val="24"/>
        </w:rPr>
      </w:pPr>
    </w:p>
    <w:p w14:paraId="167832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14:paraId="1C3DBD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органом,  осуществляющим  экспертизу  муниципальных  нормативных</w:t>
      </w:r>
    </w:p>
    <w:p w14:paraId="07A5DFA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14:paraId="018195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14:paraId="635CEA0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экспертизу муниципальных нормативных правовых</w:t>
      </w:r>
    </w:p>
    <w:p w14:paraId="7E8A375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___________</w:t>
      </w:r>
    </w:p>
    <w:p w14:paraId="1779665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20____ года по "____" ____________ 20____ года.</w:t>
      </w:r>
    </w:p>
    <w:p w14:paraId="2757BC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BE34F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8037B1">
        <w:rPr>
          <w:rFonts w:ascii="Times New Roman" w:hAnsi="Times New Roman" w:cs="Times New Roman"/>
          <w:sz w:val="24"/>
          <w:szCs w:val="24"/>
        </w:rPr>
        <w:t xml:space="preserve">счетов, представленных органом, </w:t>
      </w:r>
      <w:r w:rsidRPr="00272094">
        <w:rPr>
          <w:rFonts w:ascii="Times New Roman" w:hAnsi="Times New Roman" w:cs="Times New Roman"/>
          <w:sz w:val="24"/>
          <w:szCs w:val="24"/>
        </w:rPr>
        <w:t>осуществляющим экспертизу муниципальны</w:t>
      </w:r>
      <w:r w:rsidR="008037B1">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8037B1">
        <w:rPr>
          <w:rFonts w:ascii="Times New Roman" w:hAnsi="Times New Roman" w:cs="Times New Roman"/>
          <w:sz w:val="24"/>
          <w:szCs w:val="24"/>
        </w:rPr>
        <w:t xml:space="preserve"> обобщение и оценка результатов</w:t>
      </w:r>
      <w:r w:rsidRPr="00272094">
        <w:rPr>
          <w:rFonts w:ascii="Times New Roman" w:hAnsi="Times New Roman" w:cs="Times New Roman"/>
          <w:sz w:val="24"/>
          <w:szCs w:val="24"/>
        </w:rPr>
        <w:t xml:space="preserve"> публичных консультаций, анализ опыта решения аналогичных пр</w:t>
      </w:r>
      <w:r w:rsidR="008037B1">
        <w:rPr>
          <w:rFonts w:ascii="Times New Roman" w:hAnsi="Times New Roman" w:cs="Times New Roman"/>
          <w:sz w:val="24"/>
          <w:szCs w:val="24"/>
        </w:rPr>
        <w:t xml:space="preserve">облем в других </w:t>
      </w:r>
      <w:r w:rsidRPr="00272094">
        <w:rPr>
          <w:rFonts w:ascii="Times New Roman" w:hAnsi="Times New Roman" w:cs="Times New Roman"/>
          <w:sz w:val="24"/>
          <w:szCs w:val="24"/>
        </w:rPr>
        <w:t>субъектах Российской Федерации, в</w:t>
      </w:r>
      <w:r w:rsidR="008037B1">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14:paraId="0A736ECC" w14:textId="77777777" w:rsidR="00272094" w:rsidRPr="00272094" w:rsidRDefault="00272094">
      <w:pPr>
        <w:pStyle w:val="ConsPlusNonformat"/>
        <w:jc w:val="both"/>
        <w:rPr>
          <w:rFonts w:ascii="Times New Roman" w:hAnsi="Times New Roman" w:cs="Times New Roman"/>
          <w:sz w:val="24"/>
          <w:szCs w:val="24"/>
        </w:rPr>
      </w:pPr>
    </w:p>
    <w:p w14:paraId="096E33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14:paraId="63B489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экспертизе  муниципального  нормативного  правового  акта  процедуры,</w:t>
      </w:r>
    </w:p>
    <w:p w14:paraId="200793A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предусмотренные  Порядком, органом, осуществляющим экспертизу муниципальных</w:t>
      </w:r>
    </w:p>
    <w:p w14:paraId="5DB91F3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соблюдены.</w:t>
      </w:r>
    </w:p>
    <w:p w14:paraId="21EFC39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  основе проведенной экспертизы муниципального нормативного правового</w:t>
      </w:r>
    </w:p>
    <w:p w14:paraId="062E87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 с учетом информации, представленной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в сводном отчете о результатах </w:t>
      </w:r>
      <w:r w:rsidRPr="00272094">
        <w:rPr>
          <w:rFonts w:ascii="Times New Roman" w:hAnsi="Times New Roman" w:cs="Times New Roman"/>
          <w:sz w:val="24"/>
          <w:szCs w:val="24"/>
        </w:rPr>
        <w:t>проведения  экспертизы  муниципального  норм</w:t>
      </w:r>
      <w:r w:rsidR="00DD5B7B">
        <w:rPr>
          <w:rFonts w:ascii="Times New Roman" w:hAnsi="Times New Roman" w:cs="Times New Roman"/>
          <w:sz w:val="24"/>
          <w:szCs w:val="24"/>
        </w:rPr>
        <w:t xml:space="preserve">ативного  правового акта, своде </w:t>
      </w:r>
      <w:r w:rsidRPr="00272094">
        <w:rPr>
          <w:rFonts w:ascii="Times New Roman" w:hAnsi="Times New Roman" w:cs="Times New Roman"/>
          <w:sz w:val="24"/>
          <w:szCs w:val="24"/>
        </w:rPr>
        <w:t>предложений  по результатам публичных консул</w:t>
      </w:r>
      <w:r w:rsidR="00DD5B7B">
        <w:rPr>
          <w:rFonts w:ascii="Times New Roman" w:hAnsi="Times New Roman" w:cs="Times New Roman"/>
          <w:sz w:val="24"/>
          <w:szCs w:val="24"/>
        </w:rPr>
        <w:t xml:space="preserve">ьтаций, пояснительной записке к </w:t>
      </w:r>
      <w:r w:rsidRPr="00272094">
        <w:rPr>
          <w:rFonts w:ascii="Times New Roman" w:hAnsi="Times New Roman" w:cs="Times New Roman"/>
          <w:sz w:val="24"/>
          <w:szCs w:val="24"/>
        </w:rPr>
        <w:t>муниципальному  нормативному  правовому акту</w:t>
      </w:r>
      <w:r w:rsidR="00DD5B7B">
        <w:rPr>
          <w:rFonts w:ascii="Times New Roman" w:hAnsi="Times New Roman" w:cs="Times New Roman"/>
          <w:sz w:val="24"/>
          <w:szCs w:val="24"/>
        </w:rPr>
        <w:t xml:space="preserve"> уполномоченным органом сделаны </w:t>
      </w:r>
      <w:r w:rsidRPr="00272094">
        <w:rPr>
          <w:rFonts w:ascii="Times New Roman" w:hAnsi="Times New Roman" w:cs="Times New Roman"/>
          <w:sz w:val="24"/>
          <w:szCs w:val="24"/>
        </w:rPr>
        <w:t>следующие выводы.</w:t>
      </w:r>
    </w:p>
    <w:p w14:paraId="420428E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4A20D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достаточного обоснования действующего способа</w:t>
      </w:r>
    </w:p>
    <w:p w14:paraId="47E010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регулирования)</w:t>
      </w:r>
    </w:p>
    <w:p w14:paraId="79D2A0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068DEB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об отсутствии положений, содержащих </w:t>
      </w:r>
      <w:r w:rsidR="008037B1">
        <w:rPr>
          <w:rFonts w:ascii="Times New Roman" w:hAnsi="Times New Roman" w:cs="Times New Roman"/>
          <w:sz w:val="24"/>
          <w:szCs w:val="24"/>
        </w:rPr>
        <w:t xml:space="preserve">избыточные обязанности, запреты </w:t>
      </w:r>
      <w:r w:rsidRPr="00272094">
        <w:rPr>
          <w:rFonts w:ascii="Times New Roman" w:hAnsi="Times New Roman" w:cs="Times New Roman"/>
          <w:sz w:val="24"/>
          <w:szCs w:val="24"/>
        </w:rPr>
        <w:t>и ограничения для субъектов предприниматель</w:t>
      </w:r>
      <w:r w:rsidR="008037B1">
        <w:rPr>
          <w:rFonts w:ascii="Times New Roman" w:hAnsi="Times New Roman" w:cs="Times New Roman"/>
          <w:sz w:val="24"/>
          <w:szCs w:val="24"/>
        </w:rPr>
        <w:t xml:space="preserve">ской, инвестиционной и иной </w:t>
      </w:r>
      <w:r w:rsidRPr="00272094">
        <w:rPr>
          <w:rFonts w:ascii="Times New Roman" w:hAnsi="Times New Roman" w:cs="Times New Roman"/>
          <w:sz w:val="24"/>
          <w:szCs w:val="24"/>
        </w:rPr>
        <w:t>экономической деятельности, предусмат</w:t>
      </w:r>
      <w:r w:rsidR="008037B1">
        <w:rPr>
          <w:rFonts w:ascii="Times New Roman" w:hAnsi="Times New Roman" w:cs="Times New Roman"/>
          <w:sz w:val="24"/>
          <w:szCs w:val="24"/>
        </w:rPr>
        <w:t xml:space="preserve">ривающих необоснованные расходы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 бюджета муниципального образования)</w:t>
      </w:r>
    </w:p>
    <w:p w14:paraId="7233C13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4687DB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предложения и</w:t>
      </w:r>
      <w:r w:rsidR="008037B1">
        <w:rPr>
          <w:rFonts w:ascii="Times New Roman" w:hAnsi="Times New Roman" w:cs="Times New Roman"/>
          <w:sz w:val="24"/>
          <w:szCs w:val="24"/>
        </w:rPr>
        <w:t xml:space="preserve"> оценка эффективности правового </w:t>
      </w:r>
      <w:r w:rsidRPr="00272094">
        <w:rPr>
          <w:rFonts w:ascii="Times New Roman" w:hAnsi="Times New Roman" w:cs="Times New Roman"/>
          <w:sz w:val="24"/>
          <w:szCs w:val="24"/>
        </w:rPr>
        <w:t>регулирования уполномоченного органа)</w:t>
      </w:r>
    </w:p>
    <w:p w14:paraId="650567E1" w14:textId="77777777" w:rsidR="00272094" w:rsidRPr="00272094" w:rsidRDefault="00272094">
      <w:pPr>
        <w:pStyle w:val="ConsPlusNonformat"/>
        <w:jc w:val="both"/>
        <w:rPr>
          <w:rFonts w:ascii="Times New Roman" w:hAnsi="Times New Roman" w:cs="Times New Roman"/>
          <w:sz w:val="24"/>
          <w:szCs w:val="24"/>
        </w:rPr>
      </w:pPr>
    </w:p>
    <w:p w14:paraId="1B6EFF8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0C4CA666" w14:textId="77777777" w:rsidR="00272094" w:rsidRPr="00272094" w:rsidRDefault="00272094">
      <w:pPr>
        <w:pStyle w:val="ConsPlusNonformat"/>
        <w:jc w:val="both"/>
        <w:rPr>
          <w:rFonts w:ascii="Times New Roman" w:hAnsi="Times New Roman" w:cs="Times New Roman"/>
          <w:sz w:val="24"/>
          <w:szCs w:val="24"/>
        </w:rPr>
      </w:pPr>
    </w:p>
    <w:p w14:paraId="739842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14:paraId="334802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14:paraId="6C90DEFD" w14:textId="77777777" w:rsidR="00272094" w:rsidRPr="00272094" w:rsidRDefault="00272094">
      <w:pPr>
        <w:pStyle w:val="ConsPlusNonformat"/>
        <w:jc w:val="both"/>
        <w:rPr>
          <w:rFonts w:ascii="Times New Roman" w:hAnsi="Times New Roman" w:cs="Times New Roman"/>
          <w:sz w:val="24"/>
          <w:szCs w:val="24"/>
        </w:rPr>
      </w:pPr>
    </w:p>
    <w:p w14:paraId="0CC78B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14:paraId="5E35A2C3" w14:textId="77777777"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&lt;6&gt;  В  случае,  если  выявлено  несоблюдение  органом,  осуществляющим</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экспертизу  муниципальных  нормативных  прав</w:t>
      </w:r>
      <w:r w:rsidR="008037B1">
        <w:rPr>
          <w:rFonts w:ascii="Times New Roman" w:hAnsi="Times New Roman" w:cs="Times New Roman"/>
          <w:sz w:val="24"/>
          <w:szCs w:val="24"/>
        </w:rPr>
        <w:t xml:space="preserve">овых актов, процедур экспертизы </w:t>
      </w:r>
      <w:r w:rsidRPr="00272094">
        <w:rPr>
          <w:rFonts w:ascii="Times New Roman" w:hAnsi="Times New Roman" w:cs="Times New Roman"/>
          <w:sz w:val="24"/>
          <w:szCs w:val="24"/>
        </w:rPr>
        <w:t xml:space="preserve">муниципального  нормативного правового акта </w:t>
      </w:r>
      <w:r w:rsidR="008037B1">
        <w:rPr>
          <w:rFonts w:ascii="Times New Roman" w:hAnsi="Times New Roman" w:cs="Times New Roman"/>
          <w:sz w:val="24"/>
          <w:szCs w:val="24"/>
        </w:rPr>
        <w:t xml:space="preserve">или сводный отчет о результатах </w:t>
      </w:r>
      <w:r w:rsidRPr="00272094">
        <w:rPr>
          <w:rFonts w:ascii="Times New Roman" w:hAnsi="Times New Roman" w:cs="Times New Roman"/>
          <w:sz w:val="24"/>
          <w:szCs w:val="24"/>
        </w:rPr>
        <w:t>проведения  экспертизы муниципального нормат</w:t>
      </w:r>
      <w:r w:rsidR="008037B1">
        <w:rPr>
          <w:rFonts w:ascii="Times New Roman" w:hAnsi="Times New Roman" w:cs="Times New Roman"/>
          <w:sz w:val="24"/>
          <w:szCs w:val="24"/>
        </w:rPr>
        <w:t xml:space="preserve">ивного правового акта составлен </w:t>
      </w:r>
      <w:r w:rsidRPr="00272094">
        <w:rPr>
          <w:rFonts w:ascii="Times New Roman" w:hAnsi="Times New Roman" w:cs="Times New Roman"/>
          <w:sz w:val="24"/>
          <w:szCs w:val="24"/>
        </w:rPr>
        <w:t xml:space="preserve">некорректно,  либо  публичные  консультации </w:t>
      </w:r>
      <w:r w:rsidR="008037B1">
        <w:rPr>
          <w:rFonts w:ascii="Times New Roman" w:hAnsi="Times New Roman" w:cs="Times New Roman"/>
          <w:sz w:val="24"/>
          <w:szCs w:val="24"/>
        </w:rPr>
        <w:t xml:space="preserve">организованы некачественно, что </w:t>
      </w:r>
      <w:r w:rsidRPr="00272094">
        <w:rPr>
          <w:rFonts w:ascii="Times New Roman" w:hAnsi="Times New Roman" w:cs="Times New Roman"/>
          <w:sz w:val="24"/>
          <w:szCs w:val="24"/>
        </w:rPr>
        <w:t xml:space="preserve">позволяет  поставить  под  сомнение  процедуру  экспертизы </w:t>
      </w:r>
      <w:r w:rsidR="008037B1">
        <w:rPr>
          <w:rFonts w:ascii="Times New Roman" w:hAnsi="Times New Roman" w:cs="Times New Roman"/>
          <w:sz w:val="24"/>
          <w:szCs w:val="24"/>
        </w:rPr>
        <w:t xml:space="preserve"> или сделанные в </w:t>
      </w:r>
      <w:r w:rsidRPr="00272094">
        <w:rPr>
          <w:rFonts w:ascii="Times New Roman" w:hAnsi="Times New Roman" w:cs="Times New Roman"/>
          <w:sz w:val="24"/>
          <w:szCs w:val="24"/>
        </w:rPr>
        <w:t>сводном  отчете  выводы,  или  выявлены  пол</w:t>
      </w:r>
      <w:r w:rsidR="008037B1">
        <w:rPr>
          <w:rFonts w:ascii="Times New Roman" w:hAnsi="Times New Roman" w:cs="Times New Roman"/>
          <w:sz w:val="24"/>
          <w:szCs w:val="24"/>
        </w:rPr>
        <w:t xml:space="preserve">ожения,  содержащие  избыточные </w:t>
      </w:r>
      <w:r w:rsidRPr="00272094">
        <w:rPr>
          <w:rFonts w:ascii="Times New Roman" w:hAnsi="Times New Roman" w:cs="Times New Roman"/>
          <w:sz w:val="24"/>
          <w:szCs w:val="24"/>
        </w:rPr>
        <w:t xml:space="preserve">обязанности,  запреты  и  ограничения  для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8037B1">
        <w:rPr>
          <w:rFonts w:ascii="Times New Roman" w:hAnsi="Times New Roman" w:cs="Times New Roman"/>
          <w:sz w:val="24"/>
          <w:szCs w:val="24"/>
        </w:rPr>
        <w:t xml:space="preserve">ельности,  а  также  положения, </w:t>
      </w:r>
      <w:r w:rsidRPr="00272094">
        <w:rPr>
          <w:rFonts w:ascii="Times New Roman" w:hAnsi="Times New Roman" w:cs="Times New Roman"/>
          <w:sz w:val="24"/>
          <w:szCs w:val="24"/>
        </w:rPr>
        <w:t xml:space="preserve">предусматривающие  необоснованные  расходы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деятел</w:t>
      </w:r>
      <w:r w:rsidR="008037B1">
        <w:rPr>
          <w:rFonts w:ascii="Times New Roman" w:hAnsi="Times New Roman" w:cs="Times New Roman"/>
          <w:sz w:val="24"/>
          <w:szCs w:val="24"/>
        </w:rPr>
        <w:t xml:space="preserve">ьности и бюджета муниципального </w:t>
      </w:r>
      <w:r w:rsidRPr="00272094">
        <w:rPr>
          <w:rFonts w:ascii="Times New Roman" w:hAnsi="Times New Roman" w:cs="Times New Roman"/>
          <w:sz w:val="24"/>
          <w:szCs w:val="24"/>
        </w:rPr>
        <w:t>образования.</w:t>
      </w:r>
    </w:p>
    <w:p w14:paraId="4AB1F97E" w14:textId="77777777"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&lt;7&gt;  В  случае,  если  несоблюдение  орг</w:t>
      </w:r>
      <w:r w:rsidR="008037B1">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 xml:space="preserve">муниципальных    нормативных    правовых    </w:t>
      </w:r>
      <w:r w:rsidR="008037B1">
        <w:rPr>
          <w:rFonts w:ascii="Times New Roman" w:hAnsi="Times New Roman" w:cs="Times New Roman"/>
          <w:sz w:val="24"/>
          <w:szCs w:val="24"/>
        </w:rPr>
        <w:t xml:space="preserve">актов,    процедур   экспертизы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не выявлено, сводный отчет об </w:t>
      </w:r>
      <w:r w:rsidRPr="00272094">
        <w:rPr>
          <w:rFonts w:ascii="Times New Roman" w:hAnsi="Times New Roman" w:cs="Times New Roman"/>
          <w:sz w:val="24"/>
          <w:szCs w:val="24"/>
        </w:rPr>
        <w:t>экспертизе муниципального нормативного право</w:t>
      </w:r>
      <w:r w:rsidR="008037B1">
        <w:rPr>
          <w:rFonts w:ascii="Times New Roman" w:hAnsi="Times New Roman" w:cs="Times New Roman"/>
          <w:sz w:val="24"/>
          <w:szCs w:val="24"/>
        </w:rPr>
        <w:t xml:space="preserve">вого акта составлен обоснованно </w:t>
      </w:r>
      <w:r w:rsidRPr="00272094">
        <w:rPr>
          <w:rFonts w:ascii="Times New Roman" w:hAnsi="Times New Roman" w:cs="Times New Roman"/>
          <w:sz w:val="24"/>
          <w:szCs w:val="24"/>
        </w:rPr>
        <w:t xml:space="preserve">в  соответствии  с  предъявляемыми  требованиями,  не </w:t>
      </w:r>
      <w:r w:rsidR="008037B1">
        <w:rPr>
          <w:rFonts w:ascii="Times New Roman" w:hAnsi="Times New Roman" w:cs="Times New Roman"/>
          <w:sz w:val="24"/>
          <w:szCs w:val="24"/>
        </w:rPr>
        <w:t xml:space="preserve"> выявлены  положения, </w:t>
      </w:r>
      <w:r w:rsidRPr="00272094">
        <w:rPr>
          <w:rFonts w:ascii="Times New Roman" w:hAnsi="Times New Roman" w:cs="Times New Roman"/>
          <w:sz w:val="24"/>
          <w:szCs w:val="24"/>
        </w:rPr>
        <w:t>содержащие  избыточные  обязанности,  запрет</w:t>
      </w:r>
      <w:r w:rsidR="008037B1">
        <w:rPr>
          <w:rFonts w:ascii="Times New Roman" w:hAnsi="Times New Roman" w:cs="Times New Roman"/>
          <w:sz w:val="24"/>
          <w:szCs w:val="24"/>
        </w:rPr>
        <w:t xml:space="preserve">ы  и  ограничения для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предусматривающие   нео</w:t>
      </w:r>
      <w:r w:rsidR="008037B1">
        <w:rPr>
          <w:rFonts w:ascii="Times New Roman" w:hAnsi="Times New Roman" w:cs="Times New Roman"/>
          <w:sz w:val="24"/>
          <w:szCs w:val="24"/>
        </w:rPr>
        <w:t xml:space="preserve">боснованные  расходы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28BD2AC5"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D20A7A4" w14:textId="14CF74E1" w:rsidR="00272094" w:rsidRPr="00AA1B8D" w:rsidRDefault="00272094">
      <w:pPr>
        <w:pStyle w:val="ConsPlusNormal"/>
        <w:jc w:val="right"/>
        <w:outlineLvl w:val="0"/>
        <w:rPr>
          <w:rFonts w:ascii="Times New Roman" w:hAnsi="Times New Roman" w:cs="Times New Roman"/>
          <w:sz w:val="28"/>
          <w:szCs w:val="28"/>
        </w:rPr>
      </w:pPr>
      <w:r w:rsidRPr="00AA1B8D">
        <w:rPr>
          <w:rFonts w:ascii="Times New Roman" w:hAnsi="Times New Roman" w:cs="Times New Roman"/>
          <w:sz w:val="28"/>
          <w:szCs w:val="28"/>
        </w:rPr>
        <w:lastRenderedPageBreak/>
        <w:t xml:space="preserve">Приложение </w:t>
      </w:r>
      <w:r w:rsidR="00CC1851" w:rsidRPr="00AA1B8D">
        <w:rPr>
          <w:rFonts w:ascii="Times New Roman" w:hAnsi="Times New Roman" w:cs="Times New Roman"/>
          <w:sz w:val="28"/>
          <w:szCs w:val="28"/>
        </w:rPr>
        <w:t>№</w:t>
      </w:r>
      <w:r w:rsidRPr="00AA1B8D">
        <w:rPr>
          <w:rFonts w:ascii="Times New Roman" w:hAnsi="Times New Roman" w:cs="Times New Roman"/>
          <w:sz w:val="28"/>
          <w:szCs w:val="28"/>
        </w:rPr>
        <w:t xml:space="preserve"> </w:t>
      </w:r>
      <w:r w:rsidR="00861F6F" w:rsidRPr="00AA1B8D">
        <w:rPr>
          <w:rFonts w:ascii="Times New Roman" w:hAnsi="Times New Roman" w:cs="Times New Roman"/>
          <w:sz w:val="28"/>
          <w:szCs w:val="28"/>
        </w:rPr>
        <w:t>7</w:t>
      </w:r>
    </w:p>
    <w:p w14:paraId="08CC1054"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к постановлению администрации</w:t>
      </w:r>
    </w:p>
    <w:p w14:paraId="179B2083" w14:textId="77777777" w:rsidR="00272094" w:rsidRPr="00AA1B8D" w:rsidRDefault="00272094">
      <w:pPr>
        <w:pStyle w:val="ConsPlusNormal"/>
        <w:jc w:val="right"/>
        <w:rPr>
          <w:rFonts w:ascii="Times New Roman" w:hAnsi="Times New Roman" w:cs="Times New Roman"/>
          <w:sz w:val="28"/>
          <w:szCs w:val="28"/>
        </w:rPr>
      </w:pPr>
      <w:r w:rsidRPr="00AA1B8D">
        <w:rPr>
          <w:rFonts w:ascii="Times New Roman" w:hAnsi="Times New Roman" w:cs="Times New Roman"/>
          <w:sz w:val="28"/>
          <w:szCs w:val="28"/>
        </w:rPr>
        <w:t>города Пыть-Яха</w:t>
      </w:r>
    </w:p>
    <w:p w14:paraId="5E5CD33F" w14:textId="2A20F699" w:rsidR="007E5A64" w:rsidRPr="007E5A64" w:rsidRDefault="009F7372"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353B0BB2" w14:textId="1052AEAC" w:rsidR="009F7372" w:rsidRPr="00272094" w:rsidRDefault="009F7372" w:rsidP="009F7372">
      <w:pPr>
        <w:pStyle w:val="ConsPlusNormal"/>
        <w:jc w:val="both"/>
        <w:rPr>
          <w:rFonts w:ascii="Times New Roman" w:hAnsi="Times New Roman" w:cs="Times New Roman"/>
          <w:sz w:val="24"/>
          <w:szCs w:val="24"/>
        </w:rPr>
      </w:pPr>
    </w:p>
    <w:p w14:paraId="353C77CB" w14:textId="77777777" w:rsidR="00272094" w:rsidRPr="00272094" w:rsidRDefault="00272094">
      <w:pPr>
        <w:pStyle w:val="ConsPlusTitle"/>
        <w:jc w:val="center"/>
        <w:rPr>
          <w:rFonts w:ascii="Times New Roman" w:hAnsi="Times New Roman" w:cs="Times New Roman"/>
          <w:sz w:val="24"/>
          <w:szCs w:val="24"/>
        </w:rPr>
      </w:pPr>
      <w:bookmarkStart w:id="30" w:name="P2091"/>
      <w:bookmarkEnd w:id="30"/>
      <w:r w:rsidRPr="00272094">
        <w:rPr>
          <w:rFonts w:ascii="Times New Roman" w:hAnsi="Times New Roman" w:cs="Times New Roman"/>
          <w:sz w:val="24"/>
          <w:szCs w:val="24"/>
        </w:rPr>
        <w:t>МЕТОДИКА</w:t>
      </w:r>
    </w:p>
    <w:p w14:paraId="6BCC6F33"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ОЦЕНКИ СТАНДАРТНЫХ ИЗДЕРЖЕК СУБЪЕКТОВ ПРЕДПРИНИМАТЕЛЬСКОЙ,</w:t>
      </w:r>
    </w:p>
    <w:p w14:paraId="1CD2EA2C"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14:paraId="626E4A29"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ВОЗНИКАЮЩИХ В СВЯЗИ С ИСПОЛНЕНИЕМ ТРЕБОВАНИЙ РЕГУЛИРОВАНИЯ</w:t>
      </w:r>
    </w:p>
    <w:p w14:paraId="3C1FFF3B" w14:textId="77777777" w:rsidR="00272094" w:rsidRPr="00272094" w:rsidRDefault="00272094">
      <w:pPr>
        <w:spacing w:after="1"/>
        <w:rPr>
          <w:rFonts w:ascii="Times New Roman" w:hAnsi="Times New Roman" w:cs="Times New Roman"/>
          <w:sz w:val="24"/>
          <w:szCs w:val="24"/>
        </w:rPr>
      </w:pPr>
    </w:p>
    <w:p w14:paraId="328F4956" w14:textId="77777777" w:rsidR="00272094" w:rsidRPr="00272094" w:rsidRDefault="00272094">
      <w:pPr>
        <w:pStyle w:val="ConsPlusNormal"/>
        <w:jc w:val="both"/>
        <w:rPr>
          <w:rFonts w:ascii="Times New Roman" w:hAnsi="Times New Roman" w:cs="Times New Roman"/>
          <w:sz w:val="24"/>
          <w:szCs w:val="24"/>
        </w:rPr>
      </w:pPr>
    </w:p>
    <w:p w14:paraId="3DFD25FC" w14:textId="77777777" w:rsidR="00272094" w:rsidRPr="00AA1B8D" w:rsidRDefault="00272094">
      <w:pPr>
        <w:pStyle w:val="ConsPlusTitle"/>
        <w:jc w:val="center"/>
        <w:outlineLvl w:val="1"/>
        <w:rPr>
          <w:rFonts w:ascii="Times New Roman" w:hAnsi="Times New Roman" w:cs="Times New Roman"/>
          <w:sz w:val="26"/>
          <w:szCs w:val="26"/>
        </w:rPr>
      </w:pPr>
      <w:r w:rsidRPr="00AA1B8D">
        <w:rPr>
          <w:rFonts w:ascii="Times New Roman" w:hAnsi="Times New Roman" w:cs="Times New Roman"/>
          <w:sz w:val="26"/>
          <w:szCs w:val="26"/>
        </w:rPr>
        <w:t>I. Общие положения</w:t>
      </w:r>
    </w:p>
    <w:p w14:paraId="33A701CD" w14:textId="77777777" w:rsidR="00272094" w:rsidRPr="00AA1B8D" w:rsidRDefault="00272094">
      <w:pPr>
        <w:pStyle w:val="ConsPlusNormal"/>
        <w:jc w:val="both"/>
        <w:rPr>
          <w:rFonts w:ascii="Times New Roman" w:hAnsi="Times New Roman" w:cs="Times New Roman"/>
          <w:sz w:val="26"/>
          <w:szCs w:val="26"/>
        </w:rPr>
      </w:pPr>
    </w:p>
    <w:p w14:paraId="064571FA" w14:textId="7A129B65"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1. Методика оценки стандартных издержек субъектов предпринимательской, инвестиционной и иной экономической деятельности, возникающих в связи с исполнением требований регулирования (далее - Методика), разработана в целях методического обеспечения, организации и проведения процедуры оценки стандартных издержек, возникающих в связи с исполнением требований регулирования (далее - стандартные издержки) в ходе осуществления процедур проведения оценки регулирующего воздействия проектов муниципальных нормативны</w:t>
      </w:r>
      <w:r w:rsidR="00AB487A" w:rsidRPr="00AA1B8D">
        <w:rPr>
          <w:rFonts w:ascii="Times New Roman" w:hAnsi="Times New Roman" w:cs="Times New Roman"/>
          <w:sz w:val="26"/>
          <w:szCs w:val="26"/>
        </w:rPr>
        <w:t xml:space="preserve">х правовых актов (далее - ОРВ) и </w:t>
      </w:r>
      <w:r w:rsidRPr="00AA1B8D">
        <w:rPr>
          <w:rFonts w:ascii="Times New Roman" w:hAnsi="Times New Roman" w:cs="Times New Roman"/>
          <w:sz w:val="26"/>
          <w:szCs w:val="26"/>
        </w:rPr>
        <w:t>экспертизы муниципальных нормативных правовых актов, затрагивающих вопросы осуществления предпринимательской, инвестиционной и и</w:t>
      </w:r>
      <w:r w:rsidR="00AB487A" w:rsidRPr="00AA1B8D">
        <w:rPr>
          <w:rFonts w:ascii="Times New Roman" w:hAnsi="Times New Roman" w:cs="Times New Roman"/>
          <w:sz w:val="26"/>
          <w:szCs w:val="26"/>
        </w:rPr>
        <w:t>ной экономической деятельности.</w:t>
      </w:r>
    </w:p>
    <w:p w14:paraId="31323978" w14:textId="017063F4"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2. В ходе проведения процедур ОРВ проекта муниципально</w:t>
      </w:r>
      <w:r w:rsidR="00AB487A" w:rsidRPr="00AA1B8D">
        <w:rPr>
          <w:rFonts w:ascii="Times New Roman" w:hAnsi="Times New Roman" w:cs="Times New Roman"/>
          <w:sz w:val="26"/>
          <w:szCs w:val="26"/>
        </w:rPr>
        <w:t xml:space="preserve">го нормативного правового акта и </w:t>
      </w:r>
      <w:r w:rsidRPr="00AA1B8D">
        <w:rPr>
          <w:rFonts w:ascii="Times New Roman" w:hAnsi="Times New Roman" w:cs="Times New Roman"/>
          <w:sz w:val="26"/>
          <w:szCs w:val="26"/>
        </w:rPr>
        <w:t>экспертизы муниципального нормативного правового акта (далее соответственно - проект акта, нормативный акт), должны быть установлены положения, приводящие к возникновению у субъектов предпринимательской, инвестиционной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международной модели стандартных издержек путем оценки издержек на выполнение участниками регулируемых отношений типовых действий, требуемых для выполнения требований со стороны государства.</w:t>
      </w:r>
    </w:p>
    <w:p w14:paraId="6ED38C87"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Оценка стандартных издержек на выполнение установленных требований осуществляется в отношении отдельных проектов нормативных актов (нормативных актов) в расчете на 1 календарный год.</w:t>
      </w:r>
    </w:p>
    <w:p w14:paraId="0AA4C61E" w14:textId="45D38382"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 xml:space="preserve">3. Стандартные издержки состоят из информационных и содержательных </w:t>
      </w:r>
      <w:r w:rsidRPr="00AA1B8D">
        <w:rPr>
          <w:rFonts w:ascii="Times New Roman" w:hAnsi="Times New Roman" w:cs="Times New Roman"/>
          <w:sz w:val="26"/>
          <w:szCs w:val="26"/>
        </w:rPr>
        <w:lastRenderedPageBreak/>
        <w:t>издержек субъектов предпринимательской, инвестиционной и и</w:t>
      </w:r>
      <w:r w:rsidR="00AB487A" w:rsidRPr="00AA1B8D">
        <w:rPr>
          <w:rFonts w:ascii="Times New Roman" w:hAnsi="Times New Roman" w:cs="Times New Roman"/>
          <w:sz w:val="26"/>
          <w:szCs w:val="26"/>
        </w:rPr>
        <w:t>ной экономической деятельности.</w:t>
      </w:r>
    </w:p>
    <w:p w14:paraId="6E512D2F"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Расчет стандартных издержек основывается на произведении затрачиваемого рабочего времени на осуществление административных действий, необходимых для выполнения установленных государством требований, ставки заработной платы персонала, занятого реализацией требований, финансовых затрат на исполнение установленных требований.</w:t>
      </w:r>
    </w:p>
    <w:p w14:paraId="3B3F5E6F"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Информационные издержки регулирования включают в себя затраты на сбор, подготовку и предоставление органам местного самоуправления информации</w:t>
      </w:r>
      <w:r w:rsidR="009F7372" w:rsidRPr="00AA1B8D">
        <w:rPr>
          <w:rFonts w:ascii="Times New Roman" w:hAnsi="Times New Roman" w:cs="Times New Roman"/>
          <w:sz w:val="26"/>
          <w:szCs w:val="26"/>
        </w:rPr>
        <w:t xml:space="preserve">                              </w:t>
      </w:r>
      <w:proofErr w:type="gramStart"/>
      <w:r w:rsidR="009F7372" w:rsidRPr="00AA1B8D">
        <w:rPr>
          <w:rFonts w:ascii="Times New Roman" w:hAnsi="Times New Roman" w:cs="Times New Roman"/>
          <w:sz w:val="26"/>
          <w:szCs w:val="26"/>
        </w:rPr>
        <w:t xml:space="preserve">  </w:t>
      </w:r>
      <w:r w:rsidRPr="00AA1B8D">
        <w:rPr>
          <w:rFonts w:ascii="Times New Roman" w:hAnsi="Times New Roman" w:cs="Times New Roman"/>
          <w:sz w:val="26"/>
          <w:szCs w:val="26"/>
        </w:rPr>
        <w:t xml:space="preserve"> (</w:t>
      </w:r>
      <w:proofErr w:type="gramEnd"/>
      <w:r w:rsidRPr="00AA1B8D">
        <w:rPr>
          <w:rFonts w:ascii="Times New Roman" w:hAnsi="Times New Roman" w:cs="Times New Roman"/>
          <w:sz w:val="26"/>
          <w:szCs w:val="26"/>
        </w:rPr>
        <w:t>документов, сведений) в соответствии с требованиями проекта акта (нормативного акта), в том числе затраты на поддержание готовности представить необходимую информацию по запросу со стороны органов местного самоуправления или их уполномоченных представителей.</w:t>
      </w:r>
    </w:p>
    <w:p w14:paraId="091693A1"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Содержательные издержки регулирования включают в себя затраты на реализацию положений проекта акта (нормативного акта), не связанные с выполнением информационных требований.</w:t>
      </w:r>
    </w:p>
    <w:p w14:paraId="422A5005"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Стандартные издержки разделяются на единовременные, осуществляемые в момент выполнения требований проекта акта (нормативного акта), и долгосрочные, регулярно осуществляемые на протяжении всего срока действия требования.</w:t>
      </w:r>
    </w:p>
    <w:p w14:paraId="6C4CA30F" w14:textId="77777777" w:rsidR="00272094" w:rsidRPr="00272094" w:rsidRDefault="00272094">
      <w:pPr>
        <w:pStyle w:val="ConsPlusNormal"/>
        <w:jc w:val="both"/>
        <w:rPr>
          <w:rFonts w:ascii="Times New Roman" w:hAnsi="Times New Roman" w:cs="Times New Roman"/>
          <w:sz w:val="24"/>
          <w:szCs w:val="24"/>
        </w:rPr>
      </w:pPr>
    </w:p>
    <w:p w14:paraId="53186F15" w14:textId="77777777" w:rsidR="00272094" w:rsidRPr="00AA1B8D" w:rsidRDefault="00272094">
      <w:pPr>
        <w:pStyle w:val="ConsPlusTitle"/>
        <w:jc w:val="center"/>
        <w:outlineLvl w:val="1"/>
        <w:rPr>
          <w:rFonts w:ascii="Times New Roman" w:hAnsi="Times New Roman" w:cs="Times New Roman"/>
          <w:sz w:val="26"/>
          <w:szCs w:val="26"/>
        </w:rPr>
      </w:pPr>
      <w:r w:rsidRPr="00AA1B8D">
        <w:rPr>
          <w:rFonts w:ascii="Times New Roman" w:hAnsi="Times New Roman" w:cs="Times New Roman"/>
          <w:sz w:val="26"/>
          <w:szCs w:val="26"/>
        </w:rPr>
        <w:t>II. Методология расчета информационных издержек</w:t>
      </w:r>
    </w:p>
    <w:p w14:paraId="6B6A638D" w14:textId="77777777" w:rsidR="00272094" w:rsidRPr="00AA1B8D" w:rsidRDefault="00272094">
      <w:pPr>
        <w:pStyle w:val="ConsPlusNormal"/>
        <w:jc w:val="both"/>
        <w:rPr>
          <w:rFonts w:ascii="Times New Roman" w:hAnsi="Times New Roman" w:cs="Times New Roman"/>
          <w:sz w:val="26"/>
          <w:szCs w:val="26"/>
        </w:rPr>
      </w:pPr>
    </w:p>
    <w:p w14:paraId="6B79F9C7"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4. Проведение оценки информационных издержек состоит из следующих этапов:</w:t>
      </w:r>
    </w:p>
    <w:p w14:paraId="41703450"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1) выделение информационных требований из текста проекта акта (нормативного акта);</w:t>
      </w:r>
    </w:p>
    <w:p w14:paraId="0893C5FF"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2) выделение информационных элементов из состава информационных требований;</w:t>
      </w:r>
    </w:p>
    <w:p w14:paraId="281F6E74"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3) определение показателя масштаба информационных требований;</w:t>
      </w:r>
    </w:p>
    <w:p w14:paraId="58DD0F10"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4) определение частоты выполнения информационных требований;</w:t>
      </w:r>
    </w:p>
    <w:p w14:paraId="3397B81F"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5) определение затрат рабочего времени, необходимых на выполнение информационных требований;</w:t>
      </w:r>
    </w:p>
    <w:p w14:paraId="5E7F58E6"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6) определение стоимости приобретений, необходимых для выполнения информационных требований;</w:t>
      </w:r>
    </w:p>
    <w:p w14:paraId="56824F03"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lastRenderedPageBreak/>
        <w:t>7) расчет суммы информационных издержек.</w:t>
      </w:r>
    </w:p>
    <w:p w14:paraId="601E0FAA"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В рамках каждого этапа выделяются последовательные шаги, описанные ниже.</w:t>
      </w:r>
    </w:p>
    <w:p w14:paraId="7C4BC3F9"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5. Выделение информационных требований из текста проекта акта (нормативного акта).</w:t>
      </w:r>
    </w:p>
    <w:p w14:paraId="01AA11C9"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Процесс выделения информационных требований, включает в себя поиск информационных требований, указанных в тексте проекта акта (нормативного акта), которые удовлетворяют всем следующим условиям:</w:t>
      </w:r>
    </w:p>
    <w:p w14:paraId="7478F5E7" w14:textId="4FB5ACA4"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имеют силу правовой нормы и возобновляемый характер в масштабах экономики;</w:t>
      </w:r>
    </w:p>
    <w:p w14:paraId="5F7E8D5D" w14:textId="07ACE1A1"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распространяются на субъекты предпринимательской, инвестиционной и иной экономической деятельности;</w:t>
      </w:r>
    </w:p>
    <w:p w14:paraId="15020420" w14:textId="0E588CFF"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предполагают подготовку информации в интересах органов местного самоуправления и подготовку (предоставление) информации, передача которой органу местного самоуправления возможна по почте, электронными и другими средствами связи.</w:t>
      </w:r>
    </w:p>
    <w:p w14:paraId="09650337"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Наиболее распространенными типами информационных требований является сбор и предоставление информации (пакет документов, уведомление).</w:t>
      </w:r>
    </w:p>
    <w:p w14:paraId="03390251"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6. Выделение информационных элементов из состава информационных требований.</w:t>
      </w:r>
    </w:p>
    <w:p w14:paraId="3D1A8CC8"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Под информационным элементом понимается составная часть информационного требования, как правило, конкретный документ (заявление, выписка, справка, отчет, журнал учета) или набор сведений (информация об уплате страховых взносов, информация о несчастном случае на производстве), которые необходимо предоставить.</w:t>
      </w:r>
    </w:p>
    <w:p w14:paraId="3E97A6B5"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Подготовка информационных элементов влечет различные трудозатраты в зависимости от их сложности.</w:t>
      </w:r>
    </w:p>
    <w:p w14:paraId="5AE33443"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 xml:space="preserve">Процесс выделения информационных элементов включает формирование исчерпывающего перечня не </w:t>
      </w:r>
      <w:proofErr w:type="spellStart"/>
      <w:r w:rsidRPr="00AA1B8D">
        <w:rPr>
          <w:rFonts w:ascii="Times New Roman" w:hAnsi="Times New Roman" w:cs="Times New Roman"/>
          <w:sz w:val="26"/>
          <w:szCs w:val="26"/>
        </w:rPr>
        <w:t>дублирующихся</w:t>
      </w:r>
      <w:proofErr w:type="spellEnd"/>
      <w:r w:rsidRPr="00AA1B8D">
        <w:rPr>
          <w:rFonts w:ascii="Times New Roman" w:hAnsi="Times New Roman" w:cs="Times New Roman"/>
          <w:sz w:val="26"/>
          <w:szCs w:val="26"/>
        </w:rPr>
        <w:t xml:space="preserve"> информационных элементов, на которые можно разделить информационное требование.</w:t>
      </w:r>
    </w:p>
    <w:p w14:paraId="5958C541"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К типовым информационным элементам относятся:</w:t>
      </w:r>
    </w:p>
    <w:p w14:paraId="3D94436D" w14:textId="7625CC41"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 xml:space="preserve">документы субъектов предпринимательской, инвестиционной и иной экономической деятельности, оригиналы которых уже готовы независимо от требований органов местного самоуправления, указанных в исследуемом проекте акта </w:t>
      </w:r>
      <w:r w:rsidR="00272094" w:rsidRPr="00AA1B8D">
        <w:rPr>
          <w:rFonts w:ascii="Times New Roman" w:hAnsi="Times New Roman" w:cs="Times New Roman"/>
          <w:sz w:val="26"/>
          <w:szCs w:val="26"/>
        </w:rPr>
        <w:lastRenderedPageBreak/>
        <w:t>(нормативном акте);</w:t>
      </w:r>
    </w:p>
    <w:p w14:paraId="7BEB8D40" w14:textId="2319CD9B"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документы, которые субъекты предпринимательской, инвестиционной и иной экономической деятельности готовят самостоятельно для хранения и (или) предоставления в органы местного самоуправления (отчетность, заявки, уведомления);</w:t>
      </w:r>
    </w:p>
    <w:p w14:paraId="1696DC98" w14:textId="2FF16DAE"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документы, которые субъекты предпринимательской, инвестиционной и иной экономической деятельности готовят совместно с третьими лицами (в том числе органами местного самоуправления) для хранения и (или) предоставления в органы местного самоуправления (справки, результаты экспертиз, разрешения).</w:t>
      </w:r>
    </w:p>
    <w:p w14:paraId="34996EF0"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7. Определение показателя масштаба информационных требований.</w:t>
      </w:r>
    </w:p>
    <w:p w14:paraId="7D41BE1B"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Под масштабом информационного требования (информационного элемента) понимается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(предоставления информационного элемента).</w:t>
      </w:r>
    </w:p>
    <w:p w14:paraId="5E27189A"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Для информационных требований определяются значения показателей масштаба на основе стандартизированных оценок, представленных на официальном сайте Министерства экономического развития Российской Федерации (далее - стандартизированные оценки), и данных официальной статистики (официальные сайты Федеральной службы государственной статистики (www.gks.ru/), Единой межведомственной информационно-статистической системы (www.fedstat.ru), Федеральной налоговой службы России (www.nalog.ru/</w:t>
      </w:r>
      <w:proofErr w:type="spellStart"/>
      <w:r w:rsidRPr="00AA1B8D">
        <w:rPr>
          <w:rFonts w:ascii="Times New Roman" w:hAnsi="Times New Roman" w:cs="Times New Roman"/>
          <w:sz w:val="26"/>
          <w:szCs w:val="26"/>
        </w:rPr>
        <w:t>opendata</w:t>
      </w:r>
      <w:proofErr w:type="spellEnd"/>
      <w:r w:rsidRPr="00AA1B8D">
        <w:rPr>
          <w:rFonts w:ascii="Times New Roman" w:hAnsi="Times New Roman" w:cs="Times New Roman"/>
          <w:sz w:val="26"/>
          <w:szCs w:val="26"/>
        </w:rPr>
        <w:t>/), Центрального банка Российской Федерации (http://www.cbr.ru/), а также прочие ресурсы органов государственной власти).</w:t>
      </w:r>
    </w:p>
    <w:p w14:paraId="1CE7C375"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В случае отсутствия требуемых стандартизированных оценок и официальной статистики искомые значения выявляются на основе формирования экспертной оценки.</w:t>
      </w:r>
    </w:p>
    <w:p w14:paraId="02422E7B"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Под экспертной оценкой понимается метод поиска и результат применения такого метода, полученный путем сбора мнений специалистов, обладающих подтвержденным опытом работы и (или) научными публикациями по исследуемому вопросу, результатов публичных консультаций, тематических исследований, статей и прочих публичных материалов с обязательным указанием источников (далее - экспертная оценка).</w:t>
      </w:r>
    </w:p>
    <w:p w14:paraId="3FFDE965"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 xml:space="preserve">Показатели масштаба информационного требования и каждого составляющего </w:t>
      </w:r>
      <w:r w:rsidRPr="00AA1B8D">
        <w:rPr>
          <w:rFonts w:ascii="Times New Roman" w:hAnsi="Times New Roman" w:cs="Times New Roman"/>
          <w:sz w:val="26"/>
          <w:szCs w:val="26"/>
        </w:rPr>
        <w:lastRenderedPageBreak/>
        <w:t>его информационного элемента в большинстве случаев совпадают. В случае их несовпадения масштаб информационных элементов рассчитывается в виде частей масштаба информационного требования, в которое они входят. Размер частей определяется на основе экспертной оценки.</w:t>
      </w:r>
    </w:p>
    <w:p w14:paraId="0AEF90D4"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8. Определение частоты выполнения информационных требований.</w:t>
      </w:r>
    </w:p>
    <w:p w14:paraId="2393C3EC"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Под частотой выполнения информационного требования (предоставления информационного элемента) понимается количество выполнений информационного требования (предоставлений информационных элементов) в год. Например, если информация должна предоставляться один раз в год, значение показателя частоты равно 1, если каждые 6 месяцев, значение показателя - 2, если каждые один раз в три года, значение показателя - 0,33.</w:t>
      </w:r>
    </w:p>
    <w:p w14:paraId="76D00355"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Частота выполнения информационного требования и каждого составляющего его информационного элемента в большинстве случаев совпадает. В случае их несовпадения частота предоставления информационного элемента рассчитывается как произведение количества предоставлений информационного элемента в рамках одного выполнения информационного требования, в которое он входит, и частоты выполнения информационного требования.</w:t>
      </w:r>
    </w:p>
    <w:p w14:paraId="251CC27A"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9. Определение затрат рабочего времени, необходимых на выполнение информационных требований.</w:t>
      </w:r>
    </w:p>
    <w:p w14:paraId="5B5D79B1"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Определяются затраты рабочего времени на выполнение каждого информационного требования. Указанные затраты складываются из затрат рабочего времени на выполнение административных действий, необходимых для предоставления информационных элементов, входящих в информационное требование.</w:t>
      </w:r>
    </w:p>
    <w:p w14:paraId="2C125E0F"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Наиболее распространенные блоки административных действий, необходимые для предоставления информационных элементов, следующие:</w:t>
      </w:r>
    </w:p>
    <w:p w14:paraId="57AF285C" w14:textId="71B1C47A"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подготовка (формирование) и представление документа (сведений);</w:t>
      </w:r>
    </w:p>
    <w:p w14:paraId="75AC3320" w14:textId="4BCB7016" w:rsidR="00272094" w:rsidRPr="00AA1B8D" w:rsidRDefault="00AA1B8D"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получение (поиск) и представление документа;</w:t>
      </w:r>
    </w:p>
    <w:p w14:paraId="6A324D6E" w14:textId="5697C7E5"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получение документа у третьих лиц и представление его в орган местного самоуправления в пакете с иными документами;</w:t>
      </w:r>
    </w:p>
    <w:p w14:paraId="26D16A13" w14:textId="17DC761C"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получение (поиск), копирование и представление в орган местного самоуправления копии ранее подготовленного документа.</w:t>
      </w:r>
    </w:p>
    <w:p w14:paraId="4ADF3112"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lastRenderedPageBreak/>
        <w:t>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14:paraId="6F6A5508"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В случае, если масштаб и (или) частота выполнения информационного требования и масштаб и (или) частота предоставления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14:paraId="5D4CF769"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Затраты рабочего времени, необходимого на выполнение информационных требований, в описанных выше случаях рассчитываются путем суммирования по каждому информационному требованию затрат рабочего времени на предоставление информационных элементов, которые в него входят, с учетом показателей масштаба и частоты, найденных на предыдущих этапах (</w:t>
      </w:r>
      <w:proofErr w:type="spellStart"/>
      <w:r w:rsidRPr="00AA1B8D">
        <w:rPr>
          <w:rFonts w:ascii="Times New Roman" w:hAnsi="Times New Roman" w:cs="Times New Roman"/>
          <w:sz w:val="26"/>
          <w:szCs w:val="26"/>
        </w:rPr>
        <w:t>t</w:t>
      </w:r>
      <w:r w:rsidRPr="00AA1B8D">
        <w:rPr>
          <w:rFonts w:ascii="Times New Roman" w:hAnsi="Times New Roman" w:cs="Times New Roman"/>
          <w:sz w:val="26"/>
          <w:szCs w:val="26"/>
          <w:vertAlign w:val="subscript"/>
        </w:rPr>
        <w:t>ит</w:t>
      </w:r>
      <w:proofErr w:type="spellEnd"/>
      <w:r w:rsidRPr="00AA1B8D">
        <w:rPr>
          <w:rFonts w:ascii="Times New Roman" w:hAnsi="Times New Roman" w:cs="Times New Roman"/>
          <w:sz w:val="26"/>
          <w:szCs w:val="26"/>
        </w:rPr>
        <w:t>).</w:t>
      </w:r>
    </w:p>
    <w:p w14:paraId="6CBC5960"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10. Определение стоимости приобретений, необходимых для выполнения информационных требований.</w:t>
      </w:r>
    </w:p>
    <w:p w14:paraId="10BD96BD"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Определяются затраты на приобретение, необходимое для выполнения каждого информационного требования с учетом показателя масштаба и частоты каждого входящего в него информационного элемента. Указанные затраты складываются из затрат на приобретение, необходимое по предоставлению каждого информационного элемента.</w:t>
      </w:r>
    </w:p>
    <w:p w14:paraId="544C82A3"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Под приобретением понимается оплата товаров, работ, услуг, приобретаемых исключительно в целях выполнения информационного требования (предоставления информационного элемента).</w:t>
      </w:r>
    </w:p>
    <w:p w14:paraId="163C86FA"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Наиболее распространенные типы приобретений:</w:t>
      </w:r>
    </w:p>
    <w:p w14:paraId="2B12DD8B" w14:textId="7FABC272"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специфическое оборудование (измерительные приборы, датчики);</w:t>
      </w:r>
    </w:p>
    <w:p w14:paraId="0DC9E43B" w14:textId="7B4F8B0B"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специфические услуги (курсы повышения квалификации работников);</w:t>
      </w:r>
    </w:p>
    <w:p w14:paraId="154570E5" w14:textId="35961A1C"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государственная пошлина и иные обязательные платежи;</w:t>
      </w:r>
    </w:p>
    <w:p w14:paraId="2408C348" w14:textId="5A747A6A"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расходные материалы на выполнение требования (канцелярские принадлежности, бумага).</w:t>
      </w:r>
    </w:p>
    <w:p w14:paraId="7F385C92"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В перечень приобретений для выполнения информационных требований не включаются:</w:t>
      </w:r>
    </w:p>
    <w:p w14:paraId="30444ED1" w14:textId="418910F8"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lastRenderedPageBreak/>
        <w:t>-</w:t>
      </w:r>
      <w:r w:rsidR="00272094" w:rsidRPr="00AA1B8D">
        <w:rPr>
          <w:rFonts w:ascii="Times New Roman" w:hAnsi="Times New Roman" w:cs="Times New Roman"/>
          <w:sz w:val="26"/>
          <w:szCs w:val="26"/>
        </w:rPr>
        <w:t>товары, работы, услуги общего назначения, приобретение которых учитывается в составе накладных расходов (оргтехника, мебель, услуги Интернет, коммунальные услуги);</w:t>
      </w:r>
    </w:p>
    <w:p w14:paraId="4790727B" w14:textId="425CD97A"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14:paraId="0B84A843" w14:textId="7F0FFFEC" w:rsidR="00272094" w:rsidRPr="00AA1B8D" w:rsidRDefault="00AA1B8D"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w:t>
      </w:r>
      <w:r w:rsidR="00272094" w:rsidRPr="00AA1B8D">
        <w:rPr>
          <w:rFonts w:ascii="Times New Roman" w:hAnsi="Times New Roman" w:cs="Times New Roman"/>
          <w:sz w:val="26"/>
          <w:szCs w:val="26"/>
        </w:rPr>
        <w:t>товары, работы, услуги, приобретение которых обусловлено выполнением нескольких различных норм законодательства.</w:t>
      </w:r>
    </w:p>
    <w:p w14:paraId="7B37C211"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Процесс определения стоимости приобретений, необходимых для выполнения информационных требований, включает следующие шаги:</w:t>
      </w:r>
    </w:p>
    <w:p w14:paraId="251CFB11"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 определение по каждому информационному элементу затрат на приобретения, которые необходимо осуществить для его предоставления;</w:t>
      </w:r>
    </w:p>
    <w:p w14:paraId="63D87C70"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14:paraId="032AB68C"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На первом шаге по каждому информационному элементу определяется перечень приобретений, необходимый для его выполнения, и их стоимость.</w:t>
      </w:r>
    </w:p>
    <w:p w14:paraId="18A9D4E1"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14:paraId="4658822C"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Расчет стоимости приобретений, необходимых для предоставления информационных элементов (кроме государственных пошлин и иных обязательных платежей), осуществляется следующим образом (формула N 1):</w:t>
      </w:r>
    </w:p>
    <w:p w14:paraId="4C86B8EF" w14:textId="77777777" w:rsidR="00272094" w:rsidRPr="00AA1B8D" w:rsidRDefault="00272094">
      <w:pPr>
        <w:pStyle w:val="ConsPlusNormal"/>
        <w:jc w:val="both"/>
        <w:rPr>
          <w:rFonts w:ascii="Times New Roman" w:hAnsi="Times New Roman" w:cs="Times New Roman"/>
          <w:sz w:val="26"/>
          <w:szCs w:val="26"/>
        </w:rPr>
      </w:pPr>
    </w:p>
    <w:p w14:paraId="677198B1" w14:textId="77777777" w:rsidR="00272094" w:rsidRPr="00AA1B8D" w:rsidRDefault="00272094">
      <w:pPr>
        <w:pStyle w:val="ConsPlusNormal"/>
        <w:jc w:val="center"/>
        <w:rPr>
          <w:rFonts w:ascii="Times New Roman" w:hAnsi="Times New Roman" w:cs="Times New Roman"/>
          <w:sz w:val="26"/>
          <w:szCs w:val="26"/>
        </w:rPr>
      </w:pPr>
      <w:bookmarkStart w:id="31" w:name="P2179"/>
      <w:bookmarkEnd w:id="31"/>
      <w:r w:rsidRPr="00AA1B8D">
        <w:rPr>
          <w:rFonts w:ascii="Times New Roman" w:hAnsi="Times New Roman" w:cs="Times New Roman"/>
          <w:sz w:val="26"/>
          <w:szCs w:val="26"/>
        </w:rPr>
        <w:t>А</w:t>
      </w:r>
      <w:r w:rsidRPr="00AA1B8D">
        <w:rPr>
          <w:rFonts w:ascii="Times New Roman" w:hAnsi="Times New Roman" w:cs="Times New Roman"/>
          <w:sz w:val="26"/>
          <w:szCs w:val="26"/>
          <w:vertAlign w:val="subscript"/>
        </w:rPr>
        <w:t>ИЭ</w:t>
      </w:r>
      <w:r w:rsidRPr="00AA1B8D">
        <w:rPr>
          <w:rFonts w:ascii="Times New Roman" w:hAnsi="Times New Roman" w:cs="Times New Roman"/>
          <w:sz w:val="26"/>
          <w:szCs w:val="26"/>
        </w:rPr>
        <w:t xml:space="preserve"> = МР / (n * q), где:</w:t>
      </w:r>
    </w:p>
    <w:p w14:paraId="0BFB9F69" w14:textId="77777777" w:rsidR="00272094" w:rsidRPr="00AA1B8D" w:rsidRDefault="00272094">
      <w:pPr>
        <w:pStyle w:val="ConsPlusNormal"/>
        <w:jc w:val="both"/>
        <w:rPr>
          <w:rFonts w:ascii="Times New Roman" w:hAnsi="Times New Roman" w:cs="Times New Roman"/>
          <w:sz w:val="26"/>
          <w:szCs w:val="26"/>
        </w:rPr>
      </w:pPr>
    </w:p>
    <w:p w14:paraId="4F1F4234" w14:textId="77777777" w:rsidR="00272094" w:rsidRPr="00AA1B8D" w:rsidRDefault="00272094">
      <w:pPr>
        <w:pStyle w:val="ConsPlusNormal"/>
        <w:ind w:firstLine="540"/>
        <w:jc w:val="both"/>
        <w:rPr>
          <w:rFonts w:ascii="Times New Roman" w:hAnsi="Times New Roman" w:cs="Times New Roman"/>
          <w:sz w:val="26"/>
          <w:szCs w:val="26"/>
        </w:rPr>
      </w:pPr>
      <w:r w:rsidRPr="00AA1B8D">
        <w:rPr>
          <w:rFonts w:ascii="Times New Roman" w:hAnsi="Times New Roman" w:cs="Times New Roman"/>
          <w:sz w:val="26"/>
          <w:szCs w:val="26"/>
        </w:rPr>
        <w:t>MP - средняя рыночная цена на соответствующий товар;</w:t>
      </w:r>
    </w:p>
    <w:p w14:paraId="7D3BB488"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n - нормативное число лет службы приобретения (для работ (услуг) и расходных материалов n = 1);</w:t>
      </w:r>
    </w:p>
    <w:p w14:paraId="7689B7F8"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q - ожидаемое число использований приобретения в год для осуществления информационного требования (например, срок службы измерительного оборудования - 10 лет, если в течение года делается 4 измерения, расчетное количество ожидаемых использований будет: 4 x 1 = 40).</w:t>
      </w:r>
    </w:p>
    <w:p w14:paraId="1C639AF5"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lastRenderedPageBreak/>
        <w:t>На втором шаге по каждому информационному требованию определяются затраты на приобретение, которые необходимо осуществить для его выполнения путем суммирования затрат на приобретение по каждому информационного элементу, с учетом показателей масштаба и частоты, рассчитанных на предыдущих этапах (А</w:t>
      </w:r>
      <w:r w:rsidRPr="00AA1B8D">
        <w:rPr>
          <w:rFonts w:ascii="Times New Roman" w:hAnsi="Times New Roman" w:cs="Times New Roman"/>
          <w:sz w:val="26"/>
          <w:szCs w:val="26"/>
          <w:vertAlign w:val="subscript"/>
        </w:rPr>
        <w:t>ИТ</w:t>
      </w:r>
      <w:r w:rsidRPr="00AA1B8D">
        <w:rPr>
          <w:rFonts w:ascii="Times New Roman" w:hAnsi="Times New Roman" w:cs="Times New Roman"/>
          <w:sz w:val="26"/>
          <w:szCs w:val="26"/>
        </w:rPr>
        <w:t>).</w:t>
      </w:r>
    </w:p>
    <w:p w14:paraId="343C7834"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11. Расчет суммы информационных издержек.</w:t>
      </w:r>
    </w:p>
    <w:p w14:paraId="0EDC3C82"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Рассчитываются совокупные информационные издержки по всем информационным требованиям. Указанные издержки рассчитываются как сумма трудозатрат и приобретений, необходимых для выполнения всех информационных требований, в денежном выражении с учетом показателя масштаба и частоты информационных требований.</w:t>
      </w:r>
    </w:p>
    <w:p w14:paraId="320A03FF"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Процесс определения суммы информационных издержек по всем информационным требованиям проекта акта (нормативного акта) в описанных выше случаях включает следующие шаги:</w:t>
      </w:r>
    </w:p>
    <w:p w14:paraId="45480D07"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 расчет информационных издержек выполнения каждого информационного требования с учетом показателя масштаба и частоты каждого входящего в него информационного элемента;</w:t>
      </w:r>
    </w:p>
    <w:p w14:paraId="782892A4"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2) расчет суммы информационных издержек по всем информационным требованиям проекта акта (нормативного акта).</w:t>
      </w:r>
    </w:p>
    <w:p w14:paraId="478E9A42"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На первом шаге рассчитываются информационные издержки по выполнению каждого информационного требования (формула N 2):</w:t>
      </w:r>
    </w:p>
    <w:p w14:paraId="44C0B968" w14:textId="77777777" w:rsidR="00272094" w:rsidRPr="00AA1B8D" w:rsidRDefault="00272094" w:rsidP="00AA1B8D">
      <w:pPr>
        <w:pStyle w:val="ConsPlusNormal"/>
        <w:spacing w:line="360" w:lineRule="auto"/>
        <w:jc w:val="both"/>
        <w:rPr>
          <w:rFonts w:ascii="Times New Roman" w:hAnsi="Times New Roman" w:cs="Times New Roman"/>
          <w:sz w:val="26"/>
          <w:szCs w:val="26"/>
        </w:rPr>
      </w:pPr>
    </w:p>
    <w:p w14:paraId="3095A60C" w14:textId="77777777" w:rsidR="00272094" w:rsidRPr="00AA1B8D" w:rsidRDefault="00272094" w:rsidP="00AA1B8D">
      <w:pPr>
        <w:pStyle w:val="ConsPlusNormal"/>
        <w:spacing w:line="360" w:lineRule="auto"/>
        <w:jc w:val="center"/>
        <w:rPr>
          <w:rFonts w:ascii="Times New Roman" w:hAnsi="Times New Roman" w:cs="Times New Roman"/>
          <w:sz w:val="26"/>
          <w:szCs w:val="26"/>
        </w:rPr>
      </w:pPr>
      <w:r w:rsidRPr="00AA1B8D">
        <w:rPr>
          <w:rFonts w:ascii="Times New Roman" w:hAnsi="Times New Roman" w:cs="Times New Roman"/>
          <w:sz w:val="26"/>
          <w:szCs w:val="26"/>
        </w:rPr>
        <w:t>И</w:t>
      </w:r>
      <w:r w:rsidRPr="00AA1B8D">
        <w:rPr>
          <w:rFonts w:ascii="Times New Roman" w:hAnsi="Times New Roman" w:cs="Times New Roman"/>
          <w:sz w:val="26"/>
          <w:szCs w:val="26"/>
          <w:vertAlign w:val="subscript"/>
        </w:rPr>
        <w:t>ИТ</w:t>
      </w:r>
      <w:r w:rsidRPr="00AA1B8D">
        <w:rPr>
          <w:rFonts w:ascii="Times New Roman" w:hAnsi="Times New Roman" w:cs="Times New Roman"/>
          <w:sz w:val="26"/>
          <w:szCs w:val="26"/>
        </w:rPr>
        <w:t xml:space="preserve"> = </w:t>
      </w:r>
      <w:proofErr w:type="spellStart"/>
      <w:r w:rsidRPr="00AA1B8D">
        <w:rPr>
          <w:rFonts w:ascii="Times New Roman" w:hAnsi="Times New Roman" w:cs="Times New Roman"/>
          <w:sz w:val="26"/>
          <w:szCs w:val="26"/>
        </w:rPr>
        <w:t>t</w:t>
      </w:r>
      <w:r w:rsidRPr="00AA1B8D">
        <w:rPr>
          <w:rFonts w:ascii="Times New Roman" w:hAnsi="Times New Roman" w:cs="Times New Roman"/>
          <w:sz w:val="26"/>
          <w:szCs w:val="26"/>
          <w:vertAlign w:val="subscript"/>
        </w:rPr>
        <w:t>ИТ</w:t>
      </w:r>
      <w:proofErr w:type="spellEnd"/>
      <w:r w:rsidRPr="00AA1B8D">
        <w:rPr>
          <w:rFonts w:ascii="Times New Roman" w:hAnsi="Times New Roman" w:cs="Times New Roman"/>
          <w:sz w:val="26"/>
          <w:szCs w:val="26"/>
        </w:rPr>
        <w:t xml:space="preserve"> * W + А</w:t>
      </w:r>
      <w:r w:rsidRPr="00AA1B8D">
        <w:rPr>
          <w:rFonts w:ascii="Times New Roman" w:hAnsi="Times New Roman" w:cs="Times New Roman"/>
          <w:sz w:val="26"/>
          <w:szCs w:val="26"/>
          <w:vertAlign w:val="subscript"/>
        </w:rPr>
        <w:t>ИТ</w:t>
      </w:r>
      <w:r w:rsidRPr="00AA1B8D">
        <w:rPr>
          <w:rFonts w:ascii="Times New Roman" w:hAnsi="Times New Roman" w:cs="Times New Roman"/>
          <w:sz w:val="26"/>
          <w:szCs w:val="26"/>
        </w:rPr>
        <w:t>, где:</w:t>
      </w:r>
    </w:p>
    <w:p w14:paraId="780FD6F9" w14:textId="77777777" w:rsidR="00272094" w:rsidRPr="00AA1B8D" w:rsidRDefault="00272094">
      <w:pPr>
        <w:pStyle w:val="ConsPlusNormal"/>
        <w:jc w:val="both"/>
        <w:rPr>
          <w:rFonts w:ascii="Times New Roman" w:hAnsi="Times New Roman" w:cs="Times New Roman"/>
          <w:sz w:val="26"/>
          <w:szCs w:val="26"/>
        </w:rPr>
      </w:pPr>
    </w:p>
    <w:p w14:paraId="12B70CA4" w14:textId="77777777" w:rsidR="00272094" w:rsidRPr="00AA1B8D" w:rsidRDefault="00272094">
      <w:pPr>
        <w:pStyle w:val="ConsPlusNormal"/>
        <w:ind w:firstLine="540"/>
        <w:jc w:val="both"/>
        <w:rPr>
          <w:rFonts w:ascii="Times New Roman" w:hAnsi="Times New Roman" w:cs="Times New Roman"/>
          <w:sz w:val="26"/>
          <w:szCs w:val="26"/>
        </w:rPr>
      </w:pPr>
      <w:proofErr w:type="spellStart"/>
      <w:r w:rsidRPr="00AA1B8D">
        <w:rPr>
          <w:rFonts w:ascii="Times New Roman" w:hAnsi="Times New Roman" w:cs="Times New Roman"/>
          <w:sz w:val="26"/>
          <w:szCs w:val="26"/>
        </w:rPr>
        <w:t>t</w:t>
      </w:r>
      <w:r w:rsidRPr="00AA1B8D">
        <w:rPr>
          <w:rFonts w:ascii="Times New Roman" w:hAnsi="Times New Roman" w:cs="Times New Roman"/>
          <w:sz w:val="26"/>
          <w:szCs w:val="26"/>
          <w:vertAlign w:val="subscript"/>
        </w:rPr>
        <w:t>ИТ</w:t>
      </w:r>
      <w:proofErr w:type="spellEnd"/>
      <w:r w:rsidRPr="00AA1B8D">
        <w:rPr>
          <w:rFonts w:ascii="Times New Roman" w:hAnsi="Times New Roman" w:cs="Times New Roman"/>
          <w:sz w:val="26"/>
          <w:szCs w:val="26"/>
        </w:rPr>
        <w:t xml:space="preserve"> - затраты рабочего времени в часах, полученные на пятом этапе, на выполнение каждого информационного требования с учетом показателя масштаба и частоты;</w:t>
      </w:r>
    </w:p>
    <w:p w14:paraId="136C9E90"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14:paraId="490BA984"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А</w:t>
      </w:r>
      <w:r w:rsidRPr="00AA1B8D">
        <w:rPr>
          <w:rFonts w:ascii="Times New Roman" w:hAnsi="Times New Roman" w:cs="Times New Roman"/>
          <w:sz w:val="26"/>
          <w:szCs w:val="26"/>
          <w:vertAlign w:val="subscript"/>
        </w:rPr>
        <w:t>ИТ</w:t>
      </w:r>
      <w:r w:rsidRPr="00AA1B8D">
        <w:rPr>
          <w:rFonts w:ascii="Times New Roman" w:hAnsi="Times New Roman" w:cs="Times New Roman"/>
          <w:sz w:val="26"/>
          <w:szCs w:val="26"/>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14:paraId="5F73176D" w14:textId="77777777" w:rsidR="00272094" w:rsidRPr="00AA1B8D" w:rsidRDefault="00272094" w:rsidP="00AA1B8D">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На втором шаге рассчитывается сумма информационных издержек по всем информационным требованиям проекта акта (нормативного акта) за год.</w:t>
      </w:r>
    </w:p>
    <w:p w14:paraId="5D568EB5" w14:textId="77777777" w:rsidR="00272094" w:rsidRPr="00AA1B8D" w:rsidRDefault="00272094">
      <w:pPr>
        <w:pStyle w:val="ConsPlusNormal"/>
        <w:jc w:val="both"/>
        <w:rPr>
          <w:rFonts w:ascii="Times New Roman" w:hAnsi="Times New Roman" w:cs="Times New Roman"/>
          <w:sz w:val="26"/>
          <w:szCs w:val="26"/>
        </w:rPr>
      </w:pPr>
    </w:p>
    <w:p w14:paraId="5CAD94FD" w14:textId="77777777" w:rsidR="00272094" w:rsidRPr="00AA1B8D" w:rsidRDefault="00272094">
      <w:pPr>
        <w:pStyle w:val="ConsPlusTitle"/>
        <w:jc w:val="center"/>
        <w:outlineLvl w:val="1"/>
        <w:rPr>
          <w:rFonts w:ascii="Times New Roman" w:hAnsi="Times New Roman" w:cs="Times New Roman"/>
          <w:sz w:val="26"/>
          <w:szCs w:val="26"/>
        </w:rPr>
      </w:pPr>
      <w:r w:rsidRPr="00AA1B8D">
        <w:rPr>
          <w:rFonts w:ascii="Times New Roman" w:hAnsi="Times New Roman" w:cs="Times New Roman"/>
          <w:sz w:val="26"/>
          <w:szCs w:val="26"/>
        </w:rPr>
        <w:t>III. Методология расчета содержательных издержек</w:t>
      </w:r>
    </w:p>
    <w:p w14:paraId="0A398295" w14:textId="77777777" w:rsidR="00272094" w:rsidRPr="00AA1B8D" w:rsidRDefault="00272094" w:rsidP="00AA1B8D">
      <w:pPr>
        <w:pStyle w:val="ConsPlusNormal"/>
        <w:spacing w:line="360" w:lineRule="auto"/>
        <w:jc w:val="both"/>
        <w:rPr>
          <w:rFonts w:ascii="Times New Roman" w:hAnsi="Times New Roman" w:cs="Times New Roman"/>
          <w:sz w:val="26"/>
          <w:szCs w:val="26"/>
        </w:rPr>
      </w:pPr>
    </w:p>
    <w:p w14:paraId="5B534B58"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12. Проведение оценки содержательных издержек предполагает последовательную реализацию следующих этапов:</w:t>
      </w:r>
    </w:p>
    <w:p w14:paraId="257E582C"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 выделение содержательных требований из текста проекта акта (нормативного акта);</w:t>
      </w:r>
    </w:p>
    <w:p w14:paraId="7B09445B"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2) определение показателя масштаба содержательных требований;</w:t>
      </w:r>
    </w:p>
    <w:p w14:paraId="2D9055FD"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3) определение частоты выполнения содержательных требований;</w:t>
      </w:r>
    </w:p>
    <w:p w14:paraId="153F995D"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4) определение затрат рабочего времени, необходимого на выполнение содержательных требований;</w:t>
      </w:r>
    </w:p>
    <w:p w14:paraId="43EB3F14"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5) определение стоимости приобретений, необходимых для выполнения содержательных требований;</w:t>
      </w:r>
    </w:p>
    <w:p w14:paraId="32DFC83F"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6) расчет суммы содержательных издержек.</w:t>
      </w:r>
    </w:p>
    <w:p w14:paraId="4E11D487"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В рамках каждого этапа выделяются последовательные шаги, описанные ниже.</w:t>
      </w:r>
    </w:p>
    <w:p w14:paraId="1D132F5D"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13. Выделение содержательных требований из текста проекта акта (нормативного акта).</w:t>
      </w:r>
    </w:p>
    <w:p w14:paraId="040CC0FB"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Процесс выделения содержательных требований включает в себя поиск единовременных и периодических содержательных требований, указанных в тексте проекта акта (нормативного акта), которые удовлетворяют всем следующим условиям:</w:t>
      </w:r>
    </w:p>
    <w:p w14:paraId="78540784" w14:textId="75D63965" w:rsidR="00272094" w:rsidRPr="00AA1B8D" w:rsidRDefault="00BB1E82"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имеют силу правовой нормы;</w:t>
      </w:r>
    </w:p>
    <w:p w14:paraId="4AB144D8" w14:textId="3664DD11" w:rsidR="00272094" w:rsidRPr="00AA1B8D" w:rsidRDefault="00BB1E82"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распространяются на субъекты предпринимательской, инвестиционной и иной экономической деятельности;</w:t>
      </w:r>
    </w:p>
    <w:p w14:paraId="0DAAEFE8" w14:textId="568194F0" w:rsidR="00272094" w:rsidRPr="00AA1B8D" w:rsidRDefault="00BB1E82"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имеют возобновляемый характер в масштабах экономики;</w:t>
      </w:r>
    </w:p>
    <w:p w14:paraId="71C25E29" w14:textId="443BAB21" w:rsidR="00272094" w:rsidRPr="00AA1B8D" w:rsidRDefault="00BB1E82"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не являются информационными требованиями.</w:t>
      </w:r>
    </w:p>
    <w:p w14:paraId="48A344A7" w14:textId="77777777" w:rsidR="00272094" w:rsidRPr="00AA1B8D" w:rsidRDefault="00272094" w:rsidP="00AA1B8D">
      <w:pPr>
        <w:pStyle w:val="ConsPlusNormal"/>
        <w:spacing w:line="360" w:lineRule="auto"/>
        <w:ind w:firstLine="540"/>
        <w:jc w:val="both"/>
        <w:rPr>
          <w:rFonts w:ascii="Times New Roman" w:hAnsi="Times New Roman" w:cs="Times New Roman"/>
          <w:sz w:val="26"/>
          <w:szCs w:val="26"/>
        </w:rPr>
      </w:pPr>
      <w:r w:rsidRPr="00AA1B8D">
        <w:rPr>
          <w:rFonts w:ascii="Times New Roman" w:hAnsi="Times New Roman" w:cs="Times New Roman"/>
          <w:sz w:val="26"/>
          <w:szCs w:val="26"/>
        </w:rPr>
        <w:t>Наиболее распространенными типами содержательных требований являются:</w:t>
      </w:r>
    </w:p>
    <w:p w14:paraId="3A8D9AF4" w14:textId="498F29E3" w:rsidR="00272094" w:rsidRPr="00AA1B8D" w:rsidRDefault="00BB1E82" w:rsidP="00AA1B8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приобретение (установка и обслуживание) оборудования;</w:t>
      </w:r>
    </w:p>
    <w:p w14:paraId="657E45C6" w14:textId="1446B37F" w:rsidR="00272094" w:rsidRPr="00AA1B8D"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наем дополнительного персонала;</w:t>
      </w:r>
    </w:p>
    <w:p w14:paraId="3847B38B" w14:textId="7760D44B" w:rsidR="00272094" w:rsidRPr="00AA1B8D"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AA1B8D">
        <w:rPr>
          <w:rFonts w:ascii="Times New Roman" w:hAnsi="Times New Roman" w:cs="Times New Roman"/>
          <w:sz w:val="26"/>
          <w:szCs w:val="26"/>
        </w:rPr>
        <w:t>заказ (предоставление) услуг.</w:t>
      </w:r>
    </w:p>
    <w:p w14:paraId="31BFA394" w14:textId="77777777" w:rsidR="00272094" w:rsidRPr="00AA1B8D" w:rsidRDefault="00272094" w:rsidP="00BB1E82">
      <w:pPr>
        <w:pStyle w:val="ConsPlusNormal"/>
        <w:spacing w:line="360" w:lineRule="auto"/>
        <w:ind w:firstLine="539"/>
        <w:jc w:val="both"/>
        <w:rPr>
          <w:rFonts w:ascii="Times New Roman" w:hAnsi="Times New Roman" w:cs="Times New Roman"/>
          <w:sz w:val="26"/>
          <w:szCs w:val="26"/>
        </w:rPr>
      </w:pPr>
      <w:r w:rsidRPr="00AA1B8D">
        <w:rPr>
          <w:rFonts w:ascii="Times New Roman" w:hAnsi="Times New Roman" w:cs="Times New Roman"/>
          <w:sz w:val="26"/>
          <w:szCs w:val="26"/>
        </w:rPr>
        <w:t>14. Определение показателя масштаба содержательных требований.</w:t>
      </w:r>
    </w:p>
    <w:p w14:paraId="1FF33491" w14:textId="77777777" w:rsidR="00272094" w:rsidRPr="00BB1E82" w:rsidRDefault="00272094" w:rsidP="00BB1E82">
      <w:pPr>
        <w:pStyle w:val="ConsPlusNormal"/>
        <w:spacing w:line="360" w:lineRule="auto"/>
        <w:ind w:firstLine="539"/>
        <w:jc w:val="both"/>
        <w:rPr>
          <w:rFonts w:ascii="Times New Roman" w:hAnsi="Times New Roman" w:cs="Times New Roman"/>
          <w:sz w:val="26"/>
          <w:szCs w:val="26"/>
        </w:rPr>
      </w:pPr>
      <w:r w:rsidRPr="00BB1E82">
        <w:rPr>
          <w:rFonts w:ascii="Times New Roman" w:hAnsi="Times New Roman" w:cs="Times New Roman"/>
          <w:sz w:val="26"/>
          <w:szCs w:val="26"/>
        </w:rPr>
        <w:t>Для содержательных требований определяются значения показателей масштаба.</w:t>
      </w:r>
    </w:p>
    <w:p w14:paraId="5034634F"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Под масштабом содержательного требования понимается количество объектов (организаций, сотрудников, событий), на которых направлено регулирование с точки зрения необходимости выполнения содержательного требования.</w:t>
      </w:r>
    </w:p>
    <w:p w14:paraId="04D2B63A"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lastRenderedPageBreak/>
        <w:t>Значения показателей масштаба содержательных требований определяются аналогично значениям показателей масштаба, характерным для информационных требований.</w:t>
      </w:r>
    </w:p>
    <w:p w14:paraId="22A59175"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15. Определение частоты выполнения содержательных требований.</w:t>
      </w:r>
    </w:p>
    <w:p w14:paraId="44CA0CC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Для содержательных требований определяются значения показателей частоты.</w:t>
      </w:r>
    </w:p>
    <w:p w14:paraId="1659B90A"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Под частотой выполнения содержательного требования понимается количество выполнений содержательного требования в год.</w:t>
      </w:r>
    </w:p>
    <w:p w14:paraId="0B1C80B0"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Значения показателей частоты содержательных требований определяются аналогично значениям показателей частоты, характерным для информационных требований.</w:t>
      </w:r>
    </w:p>
    <w:p w14:paraId="5F81A16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16. Определение затрат рабочего времени, необходимого на выполнение содержательных требований.</w:t>
      </w:r>
    </w:p>
    <w:p w14:paraId="0B1AA300"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Процесс определения затрат рабочего времени, необходимого на выполнение содержательных требований, включает следующие шаги:</w:t>
      </w:r>
    </w:p>
    <w:p w14:paraId="17EBE6A8"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 определение по каждому содержательному требованию административных действий, которые необходимо осуществить для его выполнения;</w:t>
      </w:r>
    </w:p>
    <w:p w14:paraId="4FFC8296"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 оценка затрат рабочего времени по административным действиям, которые необходимо осуществить для выполнения содержательных требований;</w:t>
      </w:r>
    </w:p>
    <w:p w14:paraId="252AA03E"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3) определение совокупных затрат рабочего времени на выполнение каждого содержательного требования с учетом показателя масштаба и частоты.</w:t>
      </w:r>
    </w:p>
    <w:p w14:paraId="6F5225A4"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На первом шаге по каждому содержательному требованию определяются административные действия, которые необходимо осуществить для его выполнения. Наиболее распространенные блоки административных действий:</w:t>
      </w:r>
    </w:p>
    <w:p w14:paraId="3D7AEA7B"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поиск подрядчика;</w:t>
      </w:r>
    </w:p>
    <w:p w14:paraId="2F824BB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согласование условий и заключение договора;</w:t>
      </w:r>
    </w:p>
    <w:p w14:paraId="349FC64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установка приобретения;</w:t>
      </w:r>
    </w:p>
    <w:p w14:paraId="70869C55"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обслуживание приобретения.</w:t>
      </w:r>
    </w:p>
    <w:p w14:paraId="77286375"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На втором шаге производится оценка затрат рабочего времени на выполнение административных действий, необходимых для выполнения каждого содержательного требования. 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w:t>
      </w:r>
      <w:r w:rsidRPr="00BB1E82">
        <w:rPr>
          <w:rFonts w:ascii="Times New Roman" w:hAnsi="Times New Roman" w:cs="Times New Roman"/>
          <w:sz w:val="26"/>
          <w:szCs w:val="26"/>
        </w:rPr>
        <w:lastRenderedPageBreak/>
        <w:t>формирования экспертной оценки.</w:t>
      </w:r>
    </w:p>
    <w:p w14:paraId="637C8600"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На третьем шаге определяются затраты рабочего времени на выполнение каждого содержательного требования путем суммирования затрат рабочего времени по каждому административному действию, необходимому для его выполнения, с учетом показателей масштаба и частоты, найденных на предыдущих этапах (</w:t>
      </w:r>
      <w:proofErr w:type="spellStart"/>
      <w:r w:rsidRPr="00BB1E82">
        <w:rPr>
          <w:rFonts w:ascii="Times New Roman" w:hAnsi="Times New Roman" w:cs="Times New Roman"/>
          <w:sz w:val="26"/>
          <w:szCs w:val="26"/>
        </w:rPr>
        <w:t>t</w:t>
      </w:r>
      <w:r w:rsidRPr="00BB1E82">
        <w:rPr>
          <w:rFonts w:ascii="Times New Roman" w:hAnsi="Times New Roman" w:cs="Times New Roman"/>
          <w:sz w:val="26"/>
          <w:szCs w:val="26"/>
          <w:vertAlign w:val="subscript"/>
        </w:rPr>
        <w:t>c</w:t>
      </w:r>
      <w:proofErr w:type="spellEnd"/>
      <w:r w:rsidRPr="00BB1E82">
        <w:rPr>
          <w:rFonts w:ascii="Times New Roman" w:hAnsi="Times New Roman" w:cs="Times New Roman"/>
          <w:sz w:val="26"/>
          <w:szCs w:val="26"/>
          <w:vertAlign w:val="subscript"/>
        </w:rPr>
        <w:t>)</w:t>
      </w:r>
      <w:r w:rsidRPr="00BB1E82">
        <w:rPr>
          <w:rFonts w:ascii="Times New Roman" w:hAnsi="Times New Roman" w:cs="Times New Roman"/>
          <w:sz w:val="26"/>
          <w:szCs w:val="26"/>
        </w:rPr>
        <w:t>.</w:t>
      </w:r>
    </w:p>
    <w:p w14:paraId="3B2D89A3"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17. Определение стоимости приобретений, необходимых для выполнения содержательных требований.</w:t>
      </w:r>
    </w:p>
    <w:p w14:paraId="5D0611A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Определяются затраты на приобретения, необходимые для выполнения каждого содержательного требования, с учетом показателя масштаба и частоты.</w:t>
      </w:r>
    </w:p>
    <w:p w14:paraId="4CE0DD0F"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состав приобретений для выполнения содержательного требования входят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 (например, установка прилавка на машины, применяемые для розничной торговли).</w:t>
      </w:r>
    </w:p>
    <w:p w14:paraId="698D5FAA"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перечень приобретений, необходимых для выполнения содержательных требований, не включаются:</w:t>
      </w:r>
    </w:p>
    <w:p w14:paraId="6F9BE714" w14:textId="58BD342F"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14:paraId="4AFCE0CD" w14:textId="6D87E17D"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товары, работы, услуги, приобретение которых обусловлено выполнением нескольких различных норм законодательства.</w:t>
      </w:r>
    </w:p>
    <w:p w14:paraId="6249001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14:paraId="2595A0F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Стоимость приобретений, необходимых для выполнения содержательных требований по каждому приобретению, рассчитывается по </w:t>
      </w:r>
      <w:hyperlink w:anchor="P2179" w:history="1">
        <w:r w:rsidRPr="00BB1E82">
          <w:rPr>
            <w:rFonts w:ascii="Times New Roman" w:hAnsi="Times New Roman" w:cs="Times New Roman"/>
            <w:color w:val="0000FF"/>
            <w:sz w:val="26"/>
            <w:szCs w:val="26"/>
          </w:rPr>
          <w:t>формуле N 1</w:t>
        </w:r>
      </w:hyperlink>
      <w:r w:rsidRPr="00BB1E82">
        <w:rPr>
          <w:rFonts w:ascii="Times New Roman" w:hAnsi="Times New Roman" w:cs="Times New Roman"/>
          <w:sz w:val="26"/>
          <w:szCs w:val="26"/>
        </w:rPr>
        <w:t xml:space="preserve"> с учетом показателей масштаба и частоты (А</w:t>
      </w:r>
      <w:r w:rsidRPr="00BB1E82">
        <w:rPr>
          <w:rFonts w:ascii="Times New Roman" w:hAnsi="Times New Roman" w:cs="Times New Roman"/>
          <w:sz w:val="26"/>
          <w:szCs w:val="26"/>
          <w:vertAlign w:val="subscript"/>
        </w:rPr>
        <w:t>с</w:t>
      </w:r>
      <w:r w:rsidRPr="00BB1E82">
        <w:rPr>
          <w:rFonts w:ascii="Times New Roman" w:hAnsi="Times New Roman" w:cs="Times New Roman"/>
          <w:sz w:val="26"/>
          <w:szCs w:val="26"/>
        </w:rPr>
        <w:t>).</w:t>
      </w:r>
    </w:p>
    <w:p w14:paraId="784BF99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18. Расчет суммы содержательных издержек.</w:t>
      </w:r>
    </w:p>
    <w:p w14:paraId="15B21C7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Рассчитывается сумма содержательных издержек по всем содержательным требованиям проекта акта (нормативного акта). Указанные издержки рассчитываются,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w:t>
      </w:r>
      <w:r w:rsidRPr="00BB1E82">
        <w:rPr>
          <w:rFonts w:ascii="Times New Roman" w:hAnsi="Times New Roman" w:cs="Times New Roman"/>
          <w:sz w:val="26"/>
          <w:szCs w:val="26"/>
        </w:rPr>
        <w:lastRenderedPageBreak/>
        <w:t>частоты.</w:t>
      </w:r>
    </w:p>
    <w:p w14:paraId="6CFB1DE7"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Процесс определения совокупных содержательных издержек по всем содержательным требованиям проекта акта (нормативного акта) включает следующие шаги:</w:t>
      </w:r>
    </w:p>
    <w:p w14:paraId="78B71FD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 расчет содержательных издержек выполнения каждого содержательного требования с учетом показателя масштаба и частоты;</w:t>
      </w:r>
    </w:p>
    <w:p w14:paraId="244DCEA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 расчет суммы содержательных издержек по всем содержательным требованиям проекта акта (нормативного акта) за год.</w:t>
      </w:r>
    </w:p>
    <w:p w14:paraId="57FCC7A2"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На первом шаге рассчитываются содержательные издержки по выполнению каждого содержательного требования (формула N 3):</w:t>
      </w:r>
    </w:p>
    <w:p w14:paraId="17838731"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2BE62783" w14:textId="77777777" w:rsidR="00272094" w:rsidRPr="00BB1E82" w:rsidRDefault="00272094" w:rsidP="00BB1E82">
      <w:pPr>
        <w:pStyle w:val="ConsPlusNormal"/>
        <w:spacing w:line="360" w:lineRule="auto"/>
        <w:jc w:val="center"/>
        <w:rPr>
          <w:rFonts w:ascii="Times New Roman" w:hAnsi="Times New Roman" w:cs="Times New Roman"/>
          <w:sz w:val="26"/>
          <w:szCs w:val="26"/>
        </w:rPr>
      </w:pPr>
      <w:proofErr w:type="spellStart"/>
      <w:r w:rsidRPr="00BB1E82">
        <w:rPr>
          <w:rFonts w:ascii="Times New Roman" w:hAnsi="Times New Roman" w:cs="Times New Roman"/>
          <w:sz w:val="26"/>
          <w:szCs w:val="26"/>
        </w:rPr>
        <w:t>И</w:t>
      </w:r>
      <w:r w:rsidRPr="00BB1E82">
        <w:rPr>
          <w:rFonts w:ascii="Times New Roman" w:hAnsi="Times New Roman" w:cs="Times New Roman"/>
          <w:sz w:val="26"/>
          <w:szCs w:val="26"/>
          <w:vertAlign w:val="subscript"/>
        </w:rPr>
        <w:t>с</w:t>
      </w:r>
      <w:proofErr w:type="spellEnd"/>
      <w:r w:rsidRPr="00BB1E82">
        <w:rPr>
          <w:rFonts w:ascii="Times New Roman" w:hAnsi="Times New Roman" w:cs="Times New Roman"/>
          <w:sz w:val="26"/>
          <w:szCs w:val="26"/>
        </w:rPr>
        <w:t xml:space="preserve"> = </w:t>
      </w:r>
      <w:proofErr w:type="spellStart"/>
      <w:r w:rsidRPr="00BB1E82">
        <w:rPr>
          <w:rFonts w:ascii="Times New Roman" w:hAnsi="Times New Roman" w:cs="Times New Roman"/>
          <w:sz w:val="26"/>
          <w:szCs w:val="26"/>
        </w:rPr>
        <w:t>t</w:t>
      </w:r>
      <w:r w:rsidRPr="00BB1E82">
        <w:rPr>
          <w:rFonts w:ascii="Times New Roman" w:hAnsi="Times New Roman" w:cs="Times New Roman"/>
          <w:sz w:val="26"/>
          <w:szCs w:val="26"/>
          <w:vertAlign w:val="subscript"/>
        </w:rPr>
        <w:t>c</w:t>
      </w:r>
      <w:proofErr w:type="spellEnd"/>
      <w:r w:rsidRPr="00BB1E82">
        <w:rPr>
          <w:rFonts w:ascii="Times New Roman" w:hAnsi="Times New Roman" w:cs="Times New Roman"/>
          <w:sz w:val="26"/>
          <w:szCs w:val="26"/>
        </w:rPr>
        <w:t xml:space="preserve"> * w + А</w:t>
      </w:r>
      <w:r w:rsidRPr="00BB1E82">
        <w:rPr>
          <w:rFonts w:ascii="Times New Roman" w:hAnsi="Times New Roman" w:cs="Times New Roman"/>
          <w:sz w:val="26"/>
          <w:szCs w:val="26"/>
          <w:vertAlign w:val="subscript"/>
        </w:rPr>
        <w:t>с</w:t>
      </w:r>
      <w:r w:rsidRPr="00BB1E82">
        <w:rPr>
          <w:rFonts w:ascii="Times New Roman" w:hAnsi="Times New Roman" w:cs="Times New Roman"/>
          <w:sz w:val="26"/>
          <w:szCs w:val="26"/>
        </w:rPr>
        <w:t>, где:</w:t>
      </w:r>
    </w:p>
    <w:p w14:paraId="378695B8"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412A9879" w14:textId="77777777" w:rsidR="00272094" w:rsidRPr="00BB1E82" w:rsidRDefault="00272094" w:rsidP="00BB1E82">
      <w:pPr>
        <w:pStyle w:val="ConsPlusNormal"/>
        <w:spacing w:line="360" w:lineRule="auto"/>
        <w:ind w:firstLine="539"/>
        <w:jc w:val="both"/>
        <w:rPr>
          <w:rFonts w:ascii="Times New Roman" w:hAnsi="Times New Roman" w:cs="Times New Roman"/>
          <w:sz w:val="26"/>
          <w:szCs w:val="26"/>
        </w:rPr>
      </w:pPr>
      <w:proofErr w:type="spellStart"/>
      <w:r w:rsidRPr="00BB1E82">
        <w:rPr>
          <w:rFonts w:ascii="Times New Roman" w:hAnsi="Times New Roman" w:cs="Times New Roman"/>
          <w:sz w:val="26"/>
          <w:szCs w:val="26"/>
        </w:rPr>
        <w:t>t</w:t>
      </w:r>
      <w:r w:rsidRPr="00BB1E82">
        <w:rPr>
          <w:rFonts w:ascii="Times New Roman" w:hAnsi="Times New Roman" w:cs="Times New Roman"/>
          <w:sz w:val="26"/>
          <w:szCs w:val="26"/>
          <w:vertAlign w:val="subscript"/>
        </w:rPr>
        <w:t>c</w:t>
      </w:r>
      <w:proofErr w:type="spellEnd"/>
      <w:r w:rsidRPr="00BB1E82">
        <w:rPr>
          <w:rFonts w:ascii="Times New Roman" w:hAnsi="Times New Roman" w:cs="Times New Roman"/>
          <w:sz w:val="26"/>
          <w:szCs w:val="26"/>
        </w:rPr>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14:paraId="1A2831A0" w14:textId="77777777" w:rsidR="00272094" w:rsidRPr="00BB1E82" w:rsidRDefault="00272094" w:rsidP="00BB1E82">
      <w:pPr>
        <w:pStyle w:val="ConsPlusNormal"/>
        <w:spacing w:line="360" w:lineRule="auto"/>
        <w:ind w:firstLine="539"/>
        <w:jc w:val="both"/>
        <w:rPr>
          <w:rFonts w:ascii="Times New Roman" w:hAnsi="Times New Roman" w:cs="Times New Roman"/>
          <w:sz w:val="26"/>
          <w:szCs w:val="26"/>
        </w:rPr>
      </w:pPr>
      <w:r w:rsidRPr="00BB1E82">
        <w:rPr>
          <w:rFonts w:ascii="Times New Roman" w:hAnsi="Times New Roman" w:cs="Times New Roman"/>
          <w:sz w:val="26"/>
          <w:szCs w:val="26"/>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14:paraId="13048E89" w14:textId="77777777" w:rsidR="00272094" w:rsidRPr="00BB1E82" w:rsidRDefault="00272094" w:rsidP="00BB1E82">
      <w:pPr>
        <w:pStyle w:val="ConsPlusNormal"/>
        <w:spacing w:line="360" w:lineRule="auto"/>
        <w:ind w:firstLine="539"/>
        <w:jc w:val="both"/>
        <w:rPr>
          <w:rFonts w:ascii="Times New Roman" w:hAnsi="Times New Roman" w:cs="Times New Roman"/>
          <w:sz w:val="26"/>
          <w:szCs w:val="26"/>
        </w:rPr>
      </w:pPr>
      <w:r w:rsidRPr="00BB1E82">
        <w:rPr>
          <w:rFonts w:ascii="Times New Roman" w:hAnsi="Times New Roman" w:cs="Times New Roman"/>
          <w:sz w:val="26"/>
          <w:szCs w:val="26"/>
        </w:rPr>
        <w:t>А</w:t>
      </w:r>
      <w:r w:rsidRPr="00BB1E82">
        <w:rPr>
          <w:rFonts w:ascii="Times New Roman" w:hAnsi="Times New Roman" w:cs="Times New Roman"/>
          <w:sz w:val="26"/>
          <w:szCs w:val="26"/>
          <w:vertAlign w:val="subscript"/>
        </w:rPr>
        <w:t>с</w:t>
      </w:r>
      <w:r w:rsidRPr="00BB1E82">
        <w:rPr>
          <w:rFonts w:ascii="Times New Roman" w:hAnsi="Times New Roman" w:cs="Times New Roman"/>
          <w:sz w:val="26"/>
          <w:szCs w:val="26"/>
        </w:rPr>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14:paraId="30DCD538" w14:textId="77777777" w:rsidR="00272094" w:rsidRPr="00BB1E82" w:rsidRDefault="00272094" w:rsidP="00BB1E82">
      <w:pPr>
        <w:pStyle w:val="ConsPlusNormal"/>
        <w:spacing w:line="360" w:lineRule="auto"/>
        <w:ind w:firstLine="539"/>
        <w:jc w:val="both"/>
        <w:rPr>
          <w:rFonts w:ascii="Times New Roman" w:hAnsi="Times New Roman" w:cs="Times New Roman"/>
          <w:sz w:val="26"/>
          <w:szCs w:val="26"/>
        </w:rPr>
      </w:pPr>
      <w:r w:rsidRPr="00BB1E82">
        <w:rPr>
          <w:rFonts w:ascii="Times New Roman" w:hAnsi="Times New Roman" w:cs="Times New Roman"/>
          <w:sz w:val="26"/>
          <w:szCs w:val="26"/>
        </w:rPr>
        <w:t>На втором шаге рассчитывается сумма содержательных издержек по всем содержательным требованиям проекта акта (нормативного акта) за год.</w:t>
      </w:r>
    </w:p>
    <w:p w14:paraId="22EC88B5" w14:textId="77777777" w:rsidR="00AE46CD" w:rsidRPr="00BB1E82" w:rsidRDefault="00AE46CD" w:rsidP="00BB1E82">
      <w:pPr>
        <w:spacing w:after="0" w:line="360" w:lineRule="auto"/>
        <w:rPr>
          <w:rFonts w:ascii="Times New Roman" w:eastAsia="Times New Roman" w:hAnsi="Times New Roman" w:cs="Times New Roman"/>
          <w:sz w:val="26"/>
          <w:szCs w:val="26"/>
          <w:lang w:eastAsia="ru-RU"/>
        </w:rPr>
      </w:pPr>
      <w:r w:rsidRPr="00BB1E82">
        <w:rPr>
          <w:rFonts w:ascii="Times New Roman" w:hAnsi="Times New Roman" w:cs="Times New Roman"/>
          <w:sz w:val="26"/>
          <w:szCs w:val="26"/>
        </w:rPr>
        <w:br w:type="page"/>
      </w:r>
    </w:p>
    <w:p w14:paraId="6745468B" w14:textId="7AC62425"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7F0132" w:rsidRPr="00BB1E82">
        <w:rPr>
          <w:rFonts w:ascii="Times New Roman" w:hAnsi="Times New Roman" w:cs="Times New Roman"/>
          <w:sz w:val="28"/>
          <w:szCs w:val="28"/>
        </w:rPr>
        <w:t>№</w:t>
      </w:r>
      <w:r w:rsidRPr="00BB1E82">
        <w:rPr>
          <w:rFonts w:ascii="Times New Roman" w:hAnsi="Times New Roman" w:cs="Times New Roman"/>
          <w:sz w:val="28"/>
          <w:szCs w:val="28"/>
        </w:rPr>
        <w:t xml:space="preserve"> </w:t>
      </w:r>
      <w:r w:rsidR="00861F6F" w:rsidRPr="00BB1E82">
        <w:rPr>
          <w:rFonts w:ascii="Times New Roman" w:hAnsi="Times New Roman" w:cs="Times New Roman"/>
          <w:sz w:val="28"/>
          <w:szCs w:val="28"/>
        </w:rPr>
        <w:t>8</w:t>
      </w:r>
    </w:p>
    <w:p w14:paraId="67B02493"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6B7812B0"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4DA115D6" w14:textId="37CF8CCF" w:rsidR="007E5A64" w:rsidRPr="007E5A64" w:rsidRDefault="00C64555" w:rsidP="007E5A64">
      <w:pPr>
        <w:pStyle w:val="ConsPlusNormal"/>
        <w:jc w:val="both"/>
        <w:rPr>
          <w:rFonts w:ascii="Times New Roman" w:hAnsi="Times New Roman" w:cs="Times New Roman"/>
          <w:sz w:val="28"/>
          <w:szCs w:val="28"/>
        </w:rPr>
      </w:pP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007E5A64" w:rsidRPr="007E5A64">
        <w:rPr>
          <w:rFonts w:ascii="Times New Roman" w:hAnsi="Times New Roman" w:cs="Times New Roman"/>
          <w:sz w:val="28"/>
          <w:szCs w:val="28"/>
        </w:rPr>
        <w:t>от 29.08.2023 № 244-па</w:t>
      </w:r>
    </w:p>
    <w:p w14:paraId="7871CA5E" w14:textId="31AF6253" w:rsidR="00C64555" w:rsidRPr="00BB1E82" w:rsidRDefault="00C64555" w:rsidP="00C64555">
      <w:pPr>
        <w:pStyle w:val="ConsPlusNormal"/>
        <w:jc w:val="both"/>
        <w:rPr>
          <w:rFonts w:ascii="Times New Roman" w:hAnsi="Times New Roman" w:cs="Times New Roman"/>
          <w:sz w:val="28"/>
          <w:szCs w:val="28"/>
        </w:rPr>
      </w:pPr>
    </w:p>
    <w:p w14:paraId="406D6FA9" w14:textId="77777777" w:rsidR="00272094" w:rsidRDefault="00272094">
      <w:pPr>
        <w:pStyle w:val="ConsPlusNormal"/>
        <w:jc w:val="both"/>
        <w:rPr>
          <w:rFonts w:ascii="Times New Roman" w:hAnsi="Times New Roman" w:cs="Times New Roman"/>
          <w:sz w:val="24"/>
          <w:szCs w:val="24"/>
        </w:rPr>
      </w:pPr>
    </w:p>
    <w:p w14:paraId="41617572" w14:textId="77777777" w:rsidR="00272094" w:rsidRPr="00272094" w:rsidRDefault="00272094">
      <w:pPr>
        <w:pStyle w:val="ConsPlusTitle"/>
        <w:jc w:val="center"/>
        <w:rPr>
          <w:rFonts w:ascii="Times New Roman" w:hAnsi="Times New Roman" w:cs="Times New Roman"/>
          <w:sz w:val="24"/>
          <w:szCs w:val="24"/>
        </w:rPr>
      </w:pPr>
      <w:bookmarkStart w:id="32" w:name="P2271"/>
      <w:bookmarkEnd w:id="32"/>
      <w:r w:rsidRPr="00272094">
        <w:rPr>
          <w:rFonts w:ascii="Times New Roman" w:hAnsi="Times New Roman" w:cs="Times New Roman"/>
          <w:sz w:val="24"/>
          <w:szCs w:val="24"/>
        </w:rPr>
        <w:t>МЕТОДИКА</w:t>
      </w:r>
    </w:p>
    <w:p w14:paraId="52E36217"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ПУБЛИЧНЫХ КОНСУЛЬТАЦИЙ</w:t>
      </w:r>
    </w:p>
    <w:p w14:paraId="7836F7B9" w14:textId="77777777" w:rsidR="00272094" w:rsidRPr="00272094" w:rsidRDefault="00272094">
      <w:pPr>
        <w:spacing w:after="1"/>
        <w:rPr>
          <w:rFonts w:ascii="Times New Roman" w:hAnsi="Times New Roman" w:cs="Times New Roman"/>
          <w:sz w:val="24"/>
          <w:szCs w:val="24"/>
        </w:rPr>
      </w:pPr>
    </w:p>
    <w:p w14:paraId="6FCA7F92" w14:textId="77777777" w:rsidR="00272094" w:rsidRPr="00BB1E82" w:rsidRDefault="00272094">
      <w:pPr>
        <w:pStyle w:val="ConsPlusTitle"/>
        <w:jc w:val="center"/>
        <w:outlineLvl w:val="1"/>
        <w:rPr>
          <w:rFonts w:ascii="Times New Roman" w:hAnsi="Times New Roman" w:cs="Times New Roman"/>
          <w:sz w:val="26"/>
          <w:szCs w:val="26"/>
        </w:rPr>
      </w:pPr>
      <w:r w:rsidRPr="00BB1E82">
        <w:rPr>
          <w:rFonts w:ascii="Times New Roman" w:hAnsi="Times New Roman" w:cs="Times New Roman"/>
          <w:sz w:val="26"/>
          <w:szCs w:val="26"/>
        </w:rPr>
        <w:t>I. Общие положения</w:t>
      </w:r>
    </w:p>
    <w:p w14:paraId="468CFE8C" w14:textId="77777777" w:rsidR="00272094" w:rsidRPr="00272094" w:rsidRDefault="00272094">
      <w:pPr>
        <w:pStyle w:val="ConsPlusNormal"/>
        <w:jc w:val="both"/>
        <w:rPr>
          <w:rFonts w:ascii="Times New Roman" w:hAnsi="Times New Roman" w:cs="Times New Roman"/>
          <w:sz w:val="24"/>
          <w:szCs w:val="24"/>
        </w:rPr>
      </w:pPr>
    </w:p>
    <w:p w14:paraId="2A0E1A1A"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 Настоящая методика проведения публичных консультаций (далее - Методика) разработана в целях распространения общих унифицированных требований и процедур при проведении публичных консультаций в отношении проектов муниципальных нормативных правовых актов и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формирования у участников публичных консультаций необходимого опыта участия в указанной процедуре.</w:t>
      </w:r>
    </w:p>
    <w:p w14:paraId="7A0C17BB" w14:textId="1CADABAD"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 Методика содержит порядок действий регулирующего органа, и органа, осуществляющего экспертизу муниципальных нормативных правовых актов, по организации и проведению публичных консультаций в ходе проведения оценки регулирующего воздействия проектов нормативны</w:t>
      </w:r>
      <w:r w:rsidR="00544B37" w:rsidRPr="00BB1E82">
        <w:rPr>
          <w:rFonts w:ascii="Times New Roman" w:hAnsi="Times New Roman" w:cs="Times New Roman"/>
          <w:sz w:val="26"/>
          <w:szCs w:val="26"/>
        </w:rPr>
        <w:t xml:space="preserve">х правовых актов (далее - ОРВ) и </w:t>
      </w:r>
      <w:r w:rsidRPr="00BB1E82">
        <w:rPr>
          <w:rFonts w:ascii="Times New Roman" w:hAnsi="Times New Roman" w:cs="Times New Roman"/>
          <w:sz w:val="26"/>
          <w:szCs w:val="26"/>
        </w:rPr>
        <w:t>экспертизы муниципальных нормативных правовых актов.</w:t>
      </w:r>
    </w:p>
    <w:p w14:paraId="3CF75B4B"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2.1. Мнение участника публичных консультаций - оформленная в виде связного текста позиция по проекту муниципального нормативного правового акта или муниципальному нормативному правовому акту, позволяющая установить, от кого она поступила (фамилия, имя, отчество (должность, название организации, юридический адрес - для юридических лиц и индивидуальных предпринимателей), телефон) и относящаяся к предмету предлагаемого регулирования независимо от способа подачи:</w:t>
      </w:r>
    </w:p>
    <w:p w14:paraId="7876178C" w14:textId="40AA43C9"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на официальном бланке организации или индивидуального предпринимателя, подписанном руководителем организации или лицом, его замещающим;</w:t>
      </w:r>
    </w:p>
    <w:p w14:paraId="657244C0" w14:textId="5EF7425F"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по электронной почте;</w:t>
      </w:r>
    </w:p>
    <w:p w14:paraId="6BC4735B" w14:textId="4EBA13DF"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с использованием программных средств портала проектов нормативных правовых актов.</w:t>
      </w:r>
    </w:p>
    <w:p w14:paraId="6A8A62B1" w14:textId="37BC4020"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2.2. Позиция следующего содержания: "Замечания и предложения к проекту муниципального нормативного правового акта или муниципальному нормативному </w:t>
      </w:r>
      <w:r w:rsidRPr="00BB1E82">
        <w:rPr>
          <w:rFonts w:ascii="Times New Roman" w:hAnsi="Times New Roman" w:cs="Times New Roman"/>
          <w:sz w:val="26"/>
          <w:szCs w:val="26"/>
        </w:rPr>
        <w:lastRenderedPageBreak/>
        <w:t xml:space="preserve">правовому акту отсутствуют", позволяющая установить, от кого она поступила, независимо от указанных в пункте </w:t>
      </w:r>
      <w:r w:rsidR="00B52EC2" w:rsidRPr="00BB1E82">
        <w:rPr>
          <w:rFonts w:ascii="Times New Roman" w:hAnsi="Times New Roman" w:cs="Times New Roman"/>
          <w:sz w:val="26"/>
          <w:szCs w:val="26"/>
        </w:rPr>
        <w:t>2</w:t>
      </w:r>
      <w:r w:rsidRPr="00BB1E82">
        <w:rPr>
          <w:rFonts w:ascii="Times New Roman" w:hAnsi="Times New Roman" w:cs="Times New Roman"/>
          <w:sz w:val="26"/>
          <w:szCs w:val="26"/>
        </w:rPr>
        <w:t>.1 способов подачи, также является мнением участника публичных консультаций, и учитывается в своде предложений как отдельное мнение по проекту муниципального нормативного правового акта или муниципальному нормативному правовому акту.</w:t>
      </w:r>
    </w:p>
    <w:p w14:paraId="59F90B39" w14:textId="3DEE3A9A"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2.3. Отсутствие мнения участника публичных консультаций - </w:t>
      </w:r>
      <w:r w:rsidR="00544B37" w:rsidRPr="00BB1E82">
        <w:rPr>
          <w:rFonts w:ascii="Times New Roman" w:hAnsi="Times New Roman" w:cs="Times New Roman"/>
          <w:sz w:val="26"/>
          <w:szCs w:val="26"/>
        </w:rPr>
        <w:t>не поступление</w:t>
      </w:r>
      <w:r w:rsidRPr="00BB1E82">
        <w:rPr>
          <w:rFonts w:ascii="Times New Roman" w:hAnsi="Times New Roman" w:cs="Times New Roman"/>
          <w:sz w:val="26"/>
          <w:szCs w:val="26"/>
        </w:rPr>
        <w:t xml:space="preserve"> в адрес регулирующего органа оформленной в виде связного текста позиции по проекту муниципального нормативного правового акта или муниципальному нормативному правовому акту.</w:t>
      </w:r>
    </w:p>
    <w:p w14:paraId="42306B44"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3. Целями проведения публичных консультаций являются:</w:t>
      </w:r>
    </w:p>
    <w:p w14:paraId="6719AC88" w14:textId="5399384A"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учет мнения субъектов предпринимательской, инвестиционной и иной экономической деятельности регулирую</w:t>
      </w:r>
      <w:r w:rsidR="00544B37" w:rsidRPr="00BB1E82">
        <w:rPr>
          <w:rFonts w:ascii="Times New Roman" w:hAnsi="Times New Roman" w:cs="Times New Roman"/>
          <w:sz w:val="26"/>
          <w:szCs w:val="26"/>
        </w:rPr>
        <w:t xml:space="preserve">щим органом при проведении ОРВ и </w:t>
      </w:r>
      <w:r w:rsidR="00272094" w:rsidRPr="00BB1E82">
        <w:rPr>
          <w:rFonts w:ascii="Times New Roman" w:hAnsi="Times New Roman" w:cs="Times New Roman"/>
          <w:sz w:val="26"/>
          <w:szCs w:val="26"/>
        </w:rPr>
        <w:t>экспертизы</w:t>
      </w:r>
      <w:r w:rsidR="00544B37" w:rsidRPr="00BB1E82">
        <w:rPr>
          <w:rFonts w:ascii="Times New Roman" w:hAnsi="Times New Roman" w:cs="Times New Roman"/>
          <w:sz w:val="26"/>
          <w:szCs w:val="26"/>
        </w:rPr>
        <w:t>;</w:t>
      </w:r>
    </w:p>
    <w:p w14:paraId="5EFCD238" w14:textId="38114666"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 при экспертизе муниципальных нормативных правовых актов.</w:t>
      </w:r>
    </w:p>
    <w:p w14:paraId="24198F0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4. Задачами проведения публичных консультаций являются:</w:t>
      </w:r>
    </w:p>
    <w:p w14:paraId="038FD8FB"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а) консультирование с участниками публичных консультаций, интересы которых затрагиваются вводимым или действующим правовым регулированием (далее - заинтересованные лица) в целях уточнения масштаба, причин и негативных эффектов проблемы, требующей вмешательства путем принятия муниципального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14:paraId="4083D0D4"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б) соблюдение баланса интересов при принятии регуляторного решения;</w:t>
      </w:r>
    </w:p>
    <w:p w14:paraId="1BEF1EF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сокращение возможных негативных последствий и усиление положительных последствий принятого регуляторного решения;</w:t>
      </w:r>
    </w:p>
    <w:p w14:paraId="3F83F4A6"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г) информирование широкого круга заинтересованных лиц о начале обсуждения разработанных проектов муниципальных нормативных правовых актов и действующих муниципальных нормативных правовых актов.</w:t>
      </w:r>
    </w:p>
    <w:p w14:paraId="444D550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lastRenderedPageBreak/>
        <w:t>5. При проведении публичных консультаций рекомендуется руководствоваться следующими принципами:</w:t>
      </w:r>
    </w:p>
    <w:p w14:paraId="65C2D2E4" w14:textId="09C696E4"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обеспечение максимального вовлечения в процесс публичных консультаций всех заинтересованных лиц;</w:t>
      </w:r>
    </w:p>
    <w:p w14:paraId="7E215243" w14:textId="22976885"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обеспечение максимального учета интересов заинтересованных лиц;</w:t>
      </w:r>
    </w:p>
    <w:p w14:paraId="5F5DC195" w14:textId="259178EE"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обеспечение прозрачности и ясности процедур, подотчетности, объективности и независимости выбора участников публичных консультаций из числа заинтересованных лиц;</w:t>
      </w:r>
    </w:p>
    <w:p w14:paraId="2AD86B0A" w14:textId="58D9084B"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своевременное информирование о проведении публичных консультаций;</w:t>
      </w:r>
    </w:p>
    <w:p w14:paraId="4B8F266A" w14:textId="19200A2D"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соблюдение сроков проведения публичных консультаций.</w:t>
      </w:r>
    </w:p>
    <w:p w14:paraId="4DC18ACC" w14:textId="3FA5F30C"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6. В целях получения наиболее своевременной, полной и достоверной информации при проведении публичных консультаций, увеличения числа участников публичных консультаций, регулирующий орган или орган, осуществляющий экспертизу муниципальных нормативных правовых актов:</w:t>
      </w:r>
    </w:p>
    <w:p w14:paraId="14F6893B" w14:textId="7D332D85"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заключает соглашения о взаимодействии с организациями, представляющими интересы предпринимательского, инвестиционного и иного экономического сообщества, при проведении ОРВ проекта муниципальн</w:t>
      </w:r>
      <w:r w:rsidR="00544B37" w:rsidRPr="00BB1E82">
        <w:rPr>
          <w:rFonts w:ascii="Times New Roman" w:hAnsi="Times New Roman" w:cs="Times New Roman"/>
          <w:sz w:val="26"/>
          <w:szCs w:val="26"/>
        </w:rPr>
        <w:t>ого нормативного правового акта и</w:t>
      </w:r>
      <w:r w:rsidR="00272094" w:rsidRPr="00BB1E82">
        <w:rPr>
          <w:rFonts w:ascii="Times New Roman" w:hAnsi="Times New Roman" w:cs="Times New Roman"/>
          <w:sz w:val="26"/>
          <w:szCs w:val="26"/>
        </w:rPr>
        <w:t xml:space="preserve"> экспертизы муниципального нормативного правового акта (приложение </w:t>
      </w:r>
      <w:r w:rsidR="00FB7F9B" w:rsidRPr="00BB1E82">
        <w:rPr>
          <w:rFonts w:ascii="Times New Roman" w:hAnsi="Times New Roman" w:cs="Times New Roman"/>
          <w:sz w:val="26"/>
          <w:szCs w:val="26"/>
        </w:rPr>
        <w:t>№</w:t>
      </w:r>
      <w:r w:rsidR="00272094" w:rsidRPr="00BB1E82">
        <w:rPr>
          <w:rFonts w:ascii="Times New Roman" w:hAnsi="Times New Roman" w:cs="Times New Roman"/>
          <w:sz w:val="26"/>
          <w:szCs w:val="26"/>
        </w:rPr>
        <w:t xml:space="preserve"> 2 к модельному муниципальному акту);</w:t>
      </w:r>
    </w:p>
    <w:p w14:paraId="50FB5D19" w14:textId="2F664AF7"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проводит открытые заседания общественно-консультативных и научно-технических советов, иных совещательных органов, созданных при органе местного самоуправления, опросы бизнес-ассоциаций, экспертного сообщества, специально сформированных органом, проводящим публичные консультации, экспертных групп, интернет-опросы, проведение совещаний с заинтересованными сторонами, включая обсуждение на независимых интернет-площадках.</w:t>
      </w:r>
    </w:p>
    <w:p w14:paraId="562F588E"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71651C92" w14:textId="77777777" w:rsidR="00272094" w:rsidRPr="00BB1E82" w:rsidRDefault="00272094" w:rsidP="00BB1E82">
      <w:pPr>
        <w:pStyle w:val="ConsPlusTitle"/>
        <w:spacing w:line="360" w:lineRule="auto"/>
        <w:jc w:val="center"/>
        <w:outlineLvl w:val="1"/>
        <w:rPr>
          <w:rFonts w:ascii="Times New Roman" w:hAnsi="Times New Roman" w:cs="Times New Roman"/>
          <w:sz w:val="26"/>
          <w:szCs w:val="26"/>
        </w:rPr>
      </w:pPr>
      <w:r w:rsidRPr="00BB1E82">
        <w:rPr>
          <w:rFonts w:ascii="Times New Roman" w:hAnsi="Times New Roman" w:cs="Times New Roman"/>
          <w:sz w:val="26"/>
          <w:szCs w:val="26"/>
        </w:rPr>
        <w:t>II. Рекомендации по проведению публичных консультаций</w:t>
      </w:r>
    </w:p>
    <w:p w14:paraId="4F05F6D6"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24600B3F" w14:textId="187CE531"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7. Проведение публичных консультаций осуществляется на стадии ОРВ проекта муниципального нормативного правового акта, экспертизы муниципального нормативного правового акта, в сроки и последовательности, установленные Порядком проведения ОРВ проектов муниципальных нормативных правовых актов в </w:t>
      </w:r>
      <w:r w:rsidRPr="00BB1E82">
        <w:rPr>
          <w:rFonts w:ascii="Times New Roman" w:hAnsi="Times New Roman" w:cs="Times New Roman"/>
          <w:sz w:val="26"/>
          <w:szCs w:val="26"/>
        </w:rPr>
        <w:lastRenderedPageBreak/>
        <w:t>администрации города Пыть-Яха и экспертизы принятых администрацией города Пыть-Яха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в соответствии с Методическими рекомендациями по проведению оценки регулирующего воздействия проектов муниципал</w:t>
      </w:r>
      <w:r w:rsidR="006E755C" w:rsidRPr="00BB1E82">
        <w:rPr>
          <w:rFonts w:ascii="Times New Roman" w:hAnsi="Times New Roman" w:cs="Times New Roman"/>
          <w:sz w:val="26"/>
          <w:szCs w:val="26"/>
        </w:rPr>
        <w:t>ьных нормативных правовых актов и</w:t>
      </w:r>
      <w:r w:rsidRPr="00BB1E82">
        <w:rPr>
          <w:rFonts w:ascii="Times New Roman" w:hAnsi="Times New Roman" w:cs="Times New Roman"/>
          <w:sz w:val="26"/>
          <w:szCs w:val="26"/>
        </w:rPr>
        <w:t xml:space="preserve"> экспертизы муниципальных нормативных правовых актов.</w:t>
      </w:r>
    </w:p>
    <w:p w14:paraId="139C4130" w14:textId="087B4EF0"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8. Регулирующий орган или орган, осуществляющий экспертизу муниципальных нормативных правовых актов, проводит публичные консультации с заинтересованными лицами по обсуждению текста проекта муниципального нормативного правового акта, муниципального нормативного правового акта, в отношении кот</w:t>
      </w:r>
      <w:r w:rsidR="006E755C" w:rsidRPr="00BB1E82">
        <w:rPr>
          <w:rFonts w:ascii="Times New Roman" w:hAnsi="Times New Roman" w:cs="Times New Roman"/>
          <w:sz w:val="26"/>
          <w:szCs w:val="26"/>
        </w:rPr>
        <w:t>орого проводится процедура ОРВ или экспертиза</w:t>
      </w:r>
      <w:r w:rsidRPr="00BB1E82">
        <w:rPr>
          <w:rFonts w:ascii="Times New Roman" w:hAnsi="Times New Roman" w:cs="Times New Roman"/>
          <w:sz w:val="26"/>
          <w:szCs w:val="26"/>
        </w:rPr>
        <w:t>.</w:t>
      </w:r>
    </w:p>
    <w:p w14:paraId="6C7D84F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9. Организация проведения публичных консультаций состоит из следующих этапов:</w:t>
      </w:r>
    </w:p>
    <w:p w14:paraId="26639A6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а) конкретизация групп заинтересованных лиц, затрагиваемых предлагаемым или действующим правовым регулированием, формирование базы заинтересованных лиц для рассылки извещений о проведении публичных консультаций;</w:t>
      </w:r>
    </w:p>
    <w:p w14:paraId="56264531" w14:textId="7D8FFEB6"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б) составление перечня вопросов, которые регулирующий орган или орган, осуществляющий экспертизу муниципальных нормативных правовых актов, считает целесообразным обсудить с участниками публичных консультаций;</w:t>
      </w:r>
    </w:p>
    <w:p w14:paraId="15394D5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размещение уведомления о проведении публичных консультаций на портале проектов нормативных правовых актов;</w:t>
      </w:r>
    </w:p>
    <w:p w14:paraId="52596CC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г) анализ поступивших от участников публичных консультаций предложений;</w:t>
      </w:r>
    </w:p>
    <w:p w14:paraId="4BAE1A01" w14:textId="1F529EE6"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д) подведение регулирующим органом или органом, осуществляющим экспертизу муниципальных нормативных правовых актов, итогов проведения публичных консультаций, составление свода предложений.</w:t>
      </w:r>
    </w:p>
    <w:p w14:paraId="712875CC" w14:textId="3FA694B4"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10. С целью конкретизации групп заинтересованных лиц регулирующему органу или органу, осуществляющему экспертизу муниципальных нормативных правовых актов, необходимо определить сферы деятельности, затрагиваемые предлагаемым (действующим) правовым регулированием, а также количество субъектов соответствующих общественных отношений.</w:t>
      </w:r>
    </w:p>
    <w:p w14:paraId="383C005B" w14:textId="74A38B3D"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11. Круг участников публичных консультаций определяется регулирующим органом или органом, осуществляющим экспертизу муниципальных нормативных </w:t>
      </w:r>
      <w:r w:rsidRPr="00BB1E82">
        <w:rPr>
          <w:rFonts w:ascii="Times New Roman" w:hAnsi="Times New Roman" w:cs="Times New Roman"/>
          <w:sz w:val="26"/>
          <w:szCs w:val="26"/>
        </w:rPr>
        <w:lastRenderedPageBreak/>
        <w:t>правовых актов,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или действующего правового регулирования.</w:t>
      </w:r>
    </w:p>
    <w:p w14:paraId="70E6769A" w14:textId="412198CC"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12. Для проведения публичных консультаций регулирующему органу или органу, осуществляющему экспертизу муниципальных нормативных правовых актов, рекомендуется использовать перечень вопросов, которые он считает целесообразным обсудить с участниками публичных консультаций, или опросный лист.</w:t>
      </w:r>
    </w:p>
    <w:p w14:paraId="5460E017" w14:textId="40EFAAD8"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Регулирующий орган или орган, осуществляющий экспертизу муниципальных нормативных правовых актов, вправе включать в указанный перечень дополнительные вопросы, исходя из специфики предлагаемого им правового регулирования (действующего правового регулирования).</w:t>
      </w:r>
    </w:p>
    <w:p w14:paraId="2381ACCC" w14:textId="4579E70D"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13. В целях проведения публичных консультаций регулирующий орган или орган, осуществляющий экспертизу муниципальных нормативных правовых актов, размещает на портале проектов нормативных правовых актов:</w:t>
      </w:r>
    </w:p>
    <w:p w14:paraId="40CECACD"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 в случае проведения ОРВ и экспертизы - уведомление о проведении публичных консультаций, перечень вопросов, предполагаемых к обсуждению в ходе публичных консультаций, или опросный лист, а также иные материалы, являющиеся обоснованием выбора варианта предлагаемого правового регулирования, либо позволяющие оценить эффективность действующего правового регулирования.</w:t>
      </w:r>
    </w:p>
    <w:p w14:paraId="5846F941"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К уведомлению о проведении публичных консультаций также прилагается проект муниципального нормативного правового акта, в отношении которого проводится процедура ОРВ, или муниципальный нормативный правовой акт, в отношении которого проводится экспертиза, текст актуальной редакции правового акта, в котором жирным шрифтом выделяются предлагаемые изменения, а нормы действующих правовых актов, подлежащие исключению, приводятся в зачеркнутом виде, а также пояснительная записка к нему.</w:t>
      </w:r>
    </w:p>
    <w:p w14:paraId="35D52A33"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При заполнении формы уведомления о проведении публичных консультаций по проекту муниципального нормативного правового акта регулирующий орган учитывает рекомендации по его заполнению, приведенные в </w:t>
      </w:r>
      <w:hyperlink w:anchor="P2372" w:history="1">
        <w:r w:rsidRPr="00BB1E82">
          <w:rPr>
            <w:rFonts w:ascii="Times New Roman" w:hAnsi="Times New Roman" w:cs="Times New Roman"/>
            <w:color w:val="0000FF"/>
            <w:sz w:val="26"/>
            <w:szCs w:val="26"/>
          </w:rPr>
          <w:t>разделе IV</w:t>
        </w:r>
      </w:hyperlink>
      <w:r w:rsidRPr="00BB1E82">
        <w:rPr>
          <w:rFonts w:ascii="Times New Roman" w:hAnsi="Times New Roman" w:cs="Times New Roman"/>
          <w:sz w:val="26"/>
          <w:szCs w:val="26"/>
        </w:rPr>
        <w:t xml:space="preserve"> настоящей Методики.</w:t>
      </w:r>
    </w:p>
    <w:p w14:paraId="3B3422F8" w14:textId="299E21D2" w:rsidR="00272094" w:rsidRPr="00BB1E82" w:rsidRDefault="00272094" w:rsidP="00BB1E82">
      <w:pPr>
        <w:pStyle w:val="ConsPlusNormal"/>
        <w:spacing w:line="360" w:lineRule="auto"/>
        <w:ind w:firstLine="540"/>
        <w:jc w:val="both"/>
        <w:rPr>
          <w:rFonts w:ascii="Times New Roman" w:hAnsi="Times New Roman" w:cs="Times New Roman"/>
          <w:sz w:val="26"/>
          <w:szCs w:val="26"/>
        </w:rPr>
      </w:pPr>
      <w:bookmarkStart w:id="33" w:name="P2327"/>
      <w:bookmarkEnd w:id="33"/>
      <w:r w:rsidRPr="00BB1E82">
        <w:rPr>
          <w:rFonts w:ascii="Times New Roman" w:hAnsi="Times New Roman" w:cs="Times New Roman"/>
          <w:sz w:val="26"/>
          <w:szCs w:val="26"/>
        </w:rPr>
        <w:t xml:space="preserve">14. Одновременно с размещением уведомления о проведении публичных консультаций регулирующий орган или орган, осуществляющий экспертизу </w:t>
      </w:r>
      <w:r w:rsidRPr="00BB1E82">
        <w:rPr>
          <w:rFonts w:ascii="Times New Roman" w:hAnsi="Times New Roman" w:cs="Times New Roman"/>
          <w:sz w:val="26"/>
          <w:szCs w:val="26"/>
        </w:rPr>
        <w:lastRenderedPageBreak/>
        <w:t>муниципальных нормативных правовых актов</w:t>
      </w:r>
      <w:r w:rsidR="00F3481E" w:rsidRPr="00BB1E82">
        <w:rPr>
          <w:rFonts w:ascii="Times New Roman" w:hAnsi="Times New Roman" w:cs="Times New Roman"/>
          <w:sz w:val="26"/>
          <w:szCs w:val="26"/>
        </w:rPr>
        <w:t xml:space="preserve">, информирует об их проведении </w:t>
      </w:r>
      <w:r w:rsidRPr="00BB1E82">
        <w:rPr>
          <w:rFonts w:ascii="Times New Roman" w:hAnsi="Times New Roman" w:cs="Times New Roman"/>
          <w:sz w:val="26"/>
          <w:szCs w:val="26"/>
        </w:rPr>
        <w:t>организации, представляющие интересы предпринимательского, инвестиционного и иного экономического сообщества, с которыми заключены соглашения о взаимодействии при проведении ОРВ (экспертизы), а также иных лиц, которых целесообразно привлечь к участию в публичных консультациях, исходя из содержания проблемы,</w:t>
      </w:r>
      <w:r w:rsidR="00F3481E" w:rsidRPr="00BB1E82">
        <w:rPr>
          <w:rFonts w:ascii="Times New Roman" w:hAnsi="Times New Roman" w:cs="Times New Roman"/>
          <w:sz w:val="26"/>
          <w:szCs w:val="26"/>
        </w:rPr>
        <w:t xml:space="preserve"> цели и предмета регулирования.</w:t>
      </w:r>
    </w:p>
    <w:p w14:paraId="5A2E4E1F"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Отсутствие у регулирующего органа или органа, осуществляющего экспертизу муниципальных нормативных правовых актов, исчерпывающих сведений о круге лиц, интересы которых затронуты или могут быть затронуты предлагаемым или действующим правовым регулированием, не является основанием для отказа от рассылки уведомлений о проведении публичных консультаций.</w:t>
      </w:r>
    </w:p>
    <w:p w14:paraId="3BDD7999" w14:textId="0F072FDF" w:rsidR="00272094" w:rsidRPr="00BB1E82" w:rsidRDefault="00272094" w:rsidP="00BB1E82">
      <w:pPr>
        <w:pStyle w:val="ConsPlusNormal"/>
        <w:spacing w:line="360" w:lineRule="auto"/>
        <w:ind w:firstLine="540"/>
        <w:jc w:val="both"/>
        <w:rPr>
          <w:rFonts w:ascii="Times New Roman" w:hAnsi="Times New Roman" w:cs="Times New Roman"/>
          <w:sz w:val="26"/>
          <w:szCs w:val="26"/>
        </w:rPr>
      </w:pPr>
      <w:bookmarkStart w:id="34" w:name="P2332"/>
      <w:bookmarkEnd w:id="34"/>
      <w:r w:rsidRPr="00BB1E82">
        <w:rPr>
          <w:rFonts w:ascii="Times New Roman" w:hAnsi="Times New Roman" w:cs="Times New Roman"/>
          <w:sz w:val="26"/>
          <w:szCs w:val="26"/>
        </w:rPr>
        <w:t>15. Регулирующему органу или органу, осуществляющему экспертизу муниципальных нормативных правовых актов,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муниципальных образований,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3A8EAE7C" w14:textId="00774565"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16. Регулирующему органу или органу, осуществляющему экспертизу муниципальных нормативных правовых актов, рекомендуется устанавливать срок проведения публичных консультаций, превышающий минимальный срок, предусмотренный Порядком, в случае если предлагаемое или действующие правовое регулирование, по мнению регулирующего органа или органа, осуществляющего экспертизу муниципальных нормативных правовых актов, может оказать значительное влияние на соответствующие общественные отношения.</w:t>
      </w:r>
    </w:p>
    <w:p w14:paraId="0EC8A4F7"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17. 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предлагавшегося, он должен провести повторное обсуждение такого варианта правового регулирования как предпочтительного с участием заинтересованных лиц.</w:t>
      </w:r>
    </w:p>
    <w:p w14:paraId="426D4A02" w14:textId="4408CCC2"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lastRenderedPageBreak/>
        <w:t>В случае отсутствия по итогам публичных консультаций предложений от заинтересованных лиц регулирующий орган или орган, осуществляющий экспертизу муниципальных нормативных правовых актов, продляет сроки проведения публичных консультаций.</w:t>
      </w:r>
    </w:p>
    <w:p w14:paraId="75BD03FE" w14:textId="7AADDF85"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Регулирующий орган или орган, осуществляющий экспертизу муниципальных нормативных правовых актов, оповещает заинтересованных лиц о принятии решения в соответствии с </w:t>
      </w:r>
      <w:hyperlink w:anchor="P2332" w:history="1">
        <w:r w:rsidRPr="00BB1E82">
          <w:rPr>
            <w:rFonts w:ascii="Times New Roman" w:hAnsi="Times New Roman" w:cs="Times New Roman"/>
            <w:color w:val="0000FF"/>
            <w:sz w:val="26"/>
            <w:szCs w:val="26"/>
          </w:rPr>
          <w:t>пунктом 15</w:t>
        </w:r>
      </w:hyperlink>
      <w:r w:rsidRPr="00BB1E82">
        <w:rPr>
          <w:rFonts w:ascii="Times New Roman" w:hAnsi="Times New Roman" w:cs="Times New Roman"/>
          <w:sz w:val="26"/>
          <w:szCs w:val="26"/>
        </w:rPr>
        <w:t xml:space="preserve"> Методики.</w:t>
      </w:r>
    </w:p>
    <w:p w14:paraId="6F4F1C3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случае принятия решения о проведении повторных публичных консультаций такие публичные консультации проводятся в соответствии с требованиями Методики, с обязательным извещением об их начале участников проведенных публичных консультаций.</w:t>
      </w:r>
    </w:p>
    <w:p w14:paraId="48FB1877" w14:textId="55F00EEA"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18. Регулирующий орган или орган, осуществляющий экспертизу муниципальных нормативных правовых актов, рассматривает все поступившие от участников публичных консультаций предложения по результатам их проведения в различных формах, а также позволяющие установить, от кого они поступили, и относящиеся к предмету предлагаемого или действующего правового регулирования независимо от способа подачи участниками публичных консультаций своих предложений.</w:t>
      </w:r>
    </w:p>
    <w:p w14:paraId="63E67202" w14:textId="75791945"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Регулирующему органу или органу, осуществляющему экспертизу муниципальных нормативных правовых актов, рекомендуется предоставить возможность направления предложений участников публичных консультаций посредством своего официального сайта, а также в электронном виде или на бумажном носителе, в том числе в форме писем, протоколов заседаний общественно-консультативных органов и совещаний, анкет и опросных форм.</w:t>
      </w:r>
    </w:p>
    <w:p w14:paraId="1AB09C55" w14:textId="41CB6C58"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19. По итогам публичных консультаций регулирующий орган или орган, осуществляющий экспертизу муниципальных нормативных правовых актов, систематизирует (структурирует) полученную информацию, в целях ее последующего анализа и обработки.</w:t>
      </w:r>
    </w:p>
    <w:p w14:paraId="046A280C" w14:textId="3408449C"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20.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или органа, осуществляющего экспертизу муниципальных нормативных правовых актов, по всем полученным мнениям участников публичных консультаций.</w:t>
      </w:r>
    </w:p>
    <w:p w14:paraId="778F0C8D"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lastRenderedPageBreak/>
        <w:t>В своде предложений указывается автор предложения, его содержание и результат рассмотрения (предполагается ли использовать предложение при разработке проекта муниципального нормативного правового акта либо к действующему муниципальному нормативному правовому акту; в случае отказа от использования предложения указываются причины принятого решения).</w:t>
      </w:r>
    </w:p>
    <w:p w14:paraId="45E18644"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327" w:history="1">
        <w:r w:rsidRPr="00BB1E82">
          <w:rPr>
            <w:rFonts w:ascii="Times New Roman" w:hAnsi="Times New Roman" w:cs="Times New Roman"/>
            <w:color w:val="0000FF"/>
            <w:sz w:val="26"/>
            <w:szCs w:val="26"/>
          </w:rPr>
          <w:t>пунктом 14</w:t>
        </w:r>
      </w:hyperlink>
      <w:r w:rsidRPr="00BB1E82">
        <w:rPr>
          <w:rFonts w:ascii="Times New Roman" w:hAnsi="Times New Roman" w:cs="Times New Roman"/>
          <w:sz w:val="26"/>
          <w:szCs w:val="26"/>
        </w:rPr>
        <w:t xml:space="preserve"> Методики.</w:t>
      </w:r>
    </w:p>
    <w:p w14:paraId="77E8C115"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К своду предложений прикладываются текст скорректированного по итогам публичных консультаций проекта муниципального нормативного правового акта, копии отзывов участников публичных консультаций и копии писем, направленных в адрес участников публичных консультаций, о результатах рассмотрения их мнений.</w:t>
      </w:r>
    </w:p>
    <w:p w14:paraId="37442F6D" w14:textId="3C3CE9F1"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21. По результатам рассмотрения поступивших предложений участников публичных консультаций регулирующий орган или орган, осуществляющий экспертизу муниципальных нормативных правовых актов:</w:t>
      </w:r>
    </w:p>
    <w:p w14:paraId="4DDC388C" w14:textId="009906FE" w:rsidR="00272094" w:rsidRPr="00BB1E82" w:rsidRDefault="00646C0F"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1) в случае проведения ОРВ или </w:t>
      </w:r>
      <w:r w:rsidR="00272094" w:rsidRPr="00BB1E82">
        <w:rPr>
          <w:rFonts w:ascii="Times New Roman" w:hAnsi="Times New Roman" w:cs="Times New Roman"/>
          <w:sz w:val="26"/>
          <w:szCs w:val="26"/>
        </w:rPr>
        <w:t>экспертизы - принимает одно из следующих решений:</w:t>
      </w:r>
    </w:p>
    <w:p w14:paraId="1472256F" w14:textId="0256C51E"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 внесении изменений в нормативный правовой акт;</w:t>
      </w:r>
    </w:p>
    <w:p w14:paraId="7A12CD3E" w14:textId="55D4CC24"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 признании утратившим силу муниципального нормативного правового акта либо о принятии нового муниципального нормативного правового акта;</w:t>
      </w:r>
    </w:p>
    <w:p w14:paraId="3E58AD06" w14:textId="5FA85C6B"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 сохранении действующего правового регулирования.</w:t>
      </w:r>
    </w:p>
    <w:p w14:paraId="6AF28F6D" w14:textId="09ADF99F"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22. Регулирующий орган или орган, осуществляющий экспертизу муниципальных нормативных правовых актов обеспечивает размещение на портале проектов нормативных правовых актов не позднее 10 рабочих дней со дня окончания публичных консультаций:</w:t>
      </w:r>
    </w:p>
    <w:p w14:paraId="7675370A"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1) в случае проведения ОРВ доработанного сводного отчета, проекта нормативного правового акта и пояснительной записки;</w:t>
      </w:r>
    </w:p>
    <w:p w14:paraId="33384334" w14:textId="72CD305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 в случае проведения экспертизы - доработанного сводного отчета, свода предл</w:t>
      </w:r>
      <w:r w:rsidR="00646C0F" w:rsidRPr="00BB1E82">
        <w:rPr>
          <w:rFonts w:ascii="Times New Roman" w:hAnsi="Times New Roman" w:cs="Times New Roman"/>
          <w:sz w:val="26"/>
          <w:szCs w:val="26"/>
        </w:rPr>
        <w:t>ожений и пояснительной записки.</w:t>
      </w:r>
    </w:p>
    <w:p w14:paraId="1076E0E9" w14:textId="77777777" w:rsidR="00C64555" w:rsidRPr="00BB1E82" w:rsidRDefault="00C64555" w:rsidP="00BB1E82">
      <w:pPr>
        <w:pStyle w:val="ConsPlusNormal"/>
        <w:spacing w:line="360" w:lineRule="auto"/>
        <w:jc w:val="both"/>
        <w:rPr>
          <w:rFonts w:ascii="Times New Roman" w:hAnsi="Times New Roman" w:cs="Times New Roman"/>
          <w:sz w:val="26"/>
          <w:szCs w:val="26"/>
        </w:rPr>
      </w:pPr>
    </w:p>
    <w:p w14:paraId="3B9EF4E8" w14:textId="77777777" w:rsidR="00272094" w:rsidRPr="00BB1E82" w:rsidRDefault="00272094" w:rsidP="00BB1E82">
      <w:pPr>
        <w:pStyle w:val="ConsPlusTitle"/>
        <w:spacing w:line="360" w:lineRule="auto"/>
        <w:jc w:val="center"/>
        <w:outlineLvl w:val="1"/>
        <w:rPr>
          <w:rFonts w:ascii="Times New Roman" w:hAnsi="Times New Roman" w:cs="Times New Roman"/>
          <w:sz w:val="26"/>
          <w:szCs w:val="26"/>
        </w:rPr>
      </w:pPr>
      <w:r w:rsidRPr="00BB1E82">
        <w:rPr>
          <w:rFonts w:ascii="Times New Roman" w:hAnsi="Times New Roman" w:cs="Times New Roman"/>
          <w:sz w:val="26"/>
          <w:szCs w:val="26"/>
        </w:rPr>
        <w:t>III. Общественный контроль за исполнением порядка проведения</w:t>
      </w:r>
    </w:p>
    <w:p w14:paraId="5C262CD7" w14:textId="77777777" w:rsidR="00272094" w:rsidRPr="00BB1E82" w:rsidRDefault="00272094" w:rsidP="00BB1E82">
      <w:pPr>
        <w:pStyle w:val="ConsPlusTitle"/>
        <w:spacing w:line="360" w:lineRule="auto"/>
        <w:jc w:val="center"/>
        <w:rPr>
          <w:rFonts w:ascii="Times New Roman" w:hAnsi="Times New Roman" w:cs="Times New Roman"/>
          <w:sz w:val="26"/>
          <w:szCs w:val="26"/>
        </w:rPr>
      </w:pPr>
      <w:r w:rsidRPr="00BB1E82">
        <w:rPr>
          <w:rFonts w:ascii="Times New Roman" w:hAnsi="Times New Roman" w:cs="Times New Roman"/>
          <w:sz w:val="26"/>
          <w:szCs w:val="26"/>
        </w:rPr>
        <w:t>публичных консультаций</w:t>
      </w:r>
    </w:p>
    <w:p w14:paraId="3F9315AA"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08B2E145" w14:textId="71AED1FF"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23. Общественный контроль за исполнением регулирующим органом или органом, осуществляющим экспертизу муниципальных нормативных правовых актов, порядка проведения публичных консультаций выражается в общественной оценке эффективности регулирующего органа или орг</w:t>
      </w:r>
      <w:r w:rsidR="00646C0F" w:rsidRPr="00BB1E82">
        <w:rPr>
          <w:rFonts w:ascii="Times New Roman" w:hAnsi="Times New Roman" w:cs="Times New Roman"/>
          <w:sz w:val="26"/>
          <w:szCs w:val="26"/>
        </w:rPr>
        <w:t xml:space="preserve">ана, осуществляющего экспертизу </w:t>
      </w:r>
      <w:r w:rsidRPr="00BB1E82">
        <w:rPr>
          <w:rFonts w:ascii="Times New Roman" w:hAnsi="Times New Roman" w:cs="Times New Roman"/>
          <w:sz w:val="26"/>
          <w:szCs w:val="26"/>
        </w:rPr>
        <w:t>муниципальных нормативных правовых актов, по организации и проведению публичных консультаций, а также учету их результатов (далее - общественная оценка).</w:t>
      </w:r>
    </w:p>
    <w:p w14:paraId="5178C49F"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24. Общественную оценку осуществляет общественный совет при органе местного самоуправления в целях выявления нарушений проведения процедур публичных консультаций со стороны регулирующего органа или органа, осуществляющего экспертизу муниципальных нормативных правовых актов, выделения основных проблем, с которыми он сталкивается в процессе их проведения, для их минимизации и дальнейшего устранения.</w:t>
      </w:r>
    </w:p>
    <w:p w14:paraId="211BD637" w14:textId="5ABB1D52"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25. В целях проведения общественной оценки регулирующий орган или орган, осуществляющий экспертизу муниципальных нормативных правовых актов, формирует информационную справку о результатах проведения публичных консультаций (далее - информационная справка), в которую включаются сведения:</w:t>
      </w:r>
    </w:p>
    <w:p w14:paraId="43F5B646"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а) об общем количестве проектов муниципальных нормативных правовых актов и муниципальных нормативных правовых актов, по которым проведены публичные консультации за прошедшие полгода с момента размещения информационной справки на официальном сайте;</w:t>
      </w:r>
    </w:p>
    <w:p w14:paraId="445E8168"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б) о количестве участников публичных (общественных) консультаций (обсуждений) за прошедшие полгода с момента размещения информационной справки в информационно-телекоммуникационной сети Интернет;</w:t>
      </w:r>
    </w:p>
    <w:p w14:paraId="789754C9"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о количестве поступивших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14:paraId="609C9356"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г) о количестве учтенных, частично учтенных и неучтенных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14:paraId="71CD2EDE" w14:textId="5760AC0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26. Регулирующий орган или орган, осуществляющий экспертизу муниципальных нормативных правовых актов, размещает информационную справку в </w:t>
      </w:r>
      <w:r w:rsidRPr="00BB1E82">
        <w:rPr>
          <w:rFonts w:ascii="Times New Roman" w:hAnsi="Times New Roman" w:cs="Times New Roman"/>
          <w:sz w:val="26"/>
          <w:szCs w:val="26"/>
        </w:rPr>
        <w:lastRenderedPageBreak/>
        <w:t>информационно-телекоммуникационной сети Интернет на своем официальном сайте 2 раза в год - не позднее 1 января и 1 июля.</w:t>
      </w:r>
    </w:p>
    <w:p w14:paraId="678BF8AD"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Одновременно с размещением в информационно-телекоммуникационной сети Интернет, информационная справка направляется в общественный совет в целях формирования позиции общественного совета.</w:t>
      </w:r>
    </w:p>
    <w:p w14:paraId="7FCFF2C4" w14:textId="32B46F32"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По запросу общественного совета регулирующий орган или орган, осуществляющий экспертизу муниципальных нормативных правовых актов, представляет все необходимые материалы, информацию и разъяснения.</w:t>
      </w:r>
    </w:p>
    <w:p w14:paraId="67A134F3"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27. Общественная оценка формируется и утверждается методом опроса членов общественного совета.</w:t>
      </w:r>
    </w:p>
    <w:p w14:paraId="2E792FE9" w14:textId="24DFB552"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В общественной оценке отражаются выводы общественного совета об эффективности проведения регулирующим органом или органом, осуществляющим экспертизу муниципальных нормативных правовых актов, публичных консультаций, включая степень обоснованности его позиции на предложения участников публичных консультаций, а также о соответствии его действий положениям Методики.</w:t>
      </w:r>
    </w:p>
    <w:p w14:paraId="7A2FCB1E" w14:textId="353BE2C2"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28. Результаты общественной оценки размещаются регулирующим органом или органом, осуществляющим экспертизу муниципальных нормативных правовых актов, на своем официальном сайте в срок, не превышающий 30 рабочих дней с момента размещения на официальном сайте информационной справки.</w:t>
      </w:r>
    </w:p>
    <w:p w14:paraId="1690370F" w14:textId="77777777" w:rsidR="00272094" w:rsidRDefault="00272094" w:rsidP="00BB1E82">
      <w:pPr>
        <w:pStyle w:val="ConsPlusNormal"/>
        <w:spacing w:line="360" w:lineRule="auto"/>
        <w:jc w:val="both"/>
        <w:rPr>
          <w:rFonts w:ascii="Times New Roman" w:hAnsi="Times New Roman" w:cs="Times New Roman"/>
          <w:sz w:val="26"/>
          <w:szCs w:val="26"/>
        </w:rPr>
      </w:pPr>
    </w:p>
    <w:p w14:paraId="58EE4F75" w14:textId="77777777" w:rsidR="00BB1E82" w:rsidRDefault="00BB1E82" w:rsidP="00BB1E82">
      <w:pPr>
        <w:pStyle w:val="ConsPlusNormal"/>
        <w:spacing w:line="360" w:lineRule="auto"/>
        <w:jc w:val="both"/>
        <w:rPr>
          <w:rFonts w:ascii="Times New Roman" w:hAnsi="Times New Roman" w:cs="Times New Roman"/>
          <w:sz w:val="26"/>
          <w:szCs w:val="26"/>
        </w:rPr>
      </w:pPr>
    </w:p>
    <w:p w14:paraId="496B2C7F" w14:textId="77777777" w:rsidR="00BB1E82" w:rsidRPr="00BB1E82" w:rsidRDefault="00BB1E82" w:rsidP="00BB1E82">
      <w:pPr>
        <w:pStyle w:val="ConsPlusNormal"/>
        <w:spacing w:line="360" w:lineRule="auto"/>
        <w:jc w:val="both"/>
        <w:rPr>
          <w:rFonts w:ascii="Times New Roman" w:hAnsi="Times New Roman" w:cs="Times New Roman"/>
          <w:sz w:val="26"/>
          <w:szCs w:val="26"/>
        </w:rPr>
      </w:pPr>
    </w:p>
    <w:p w14:paraId="359D095A" w14:textId="77777777" w:rsidR="00272094" w:rsidRPr="00BB1E82" w:rsidRDefault="00272094" w:rsidP="00BB1E82">
      <w:pPr>
        <w:pStyle w:val="ConsPlusTitle"/>
        <w:spacing w:line="360" w:lineRule="auto"/>
        <w:jc w:val="center"/>
        <w:outlineLvl w:val="1"/>
        <w:rPr>
          <w:rFonts w:ascii="Times New Roman" w:hAnsi="Times New Roman" w:cs="Times New Roman"/>
          <w:sz w:val="26"/>
          <w:szCs w:val="26"/>
        </w:rPr>
      </w:pPr>
      <w:bookmarkStart w:id="35" w:name="P2372"/>
      <w:bookmarkEnd w:id="35"/>
      <w:r w:rsidRPr="00BB1E82">
        <w:rPr>
          <w:rFonts w:ascii="Times New Roman" w:hAnsi="Times New Roman" w:cs="Times New Roman"/>
          <w:sz w:val="26"/>
          <w:szCs w:val="26"/>
        </w:rPr>
        <w:t>IV. Рекомендации по заполнению формы уведомления</w:t>
      </w:r>
    </w:p>
    <w:p w14:paraId="647C7F6F" w14:textId="77777777" w:rsidR="00272094" w:rsidRPr="00BB1E82" w:rsidRDefault="00272094" w:rsidP="00BB1E82">
      <w:pPr>
        <w:pStyle w:val="ConsPlusTitle"/>
        <w:spacing w:line="360" w:lineRule="auto"/>
        <w:jc w:val="center"/>
        <w:rPr>
          <w:rFonts w:ascii="Times New Roman" w:hAnsi="Times New Roman" w:cs="Times New Roman"/>
          <w:sz w:val="26"/>
          <w:szCs w:val="26"/>
        </w:rPr>
      </w:pPr>
      <w:r w:rsidRPr="00BB1E82">
        <w:rPr>
          <w:rFonts w:ascii="Times New Roman" w:hAnsi="Times New Roman" w:cs="Times New Roman"/>
          <w:sz w:val="26"/>
          <w:szCs w:val="26"/>
        </w:rPr>
        <w:t>о проведении публичных консультаций по проекту</w:t>
      </w:r>
    </w:p>
    <w:p w14:paraId="1731B8F1" w14:textId="77777777" w:rsidR="00272094" w:rsidRPr="00BB1E82" w:rsidRDefault="00272094" w:rsidP="00BB1E82">
      <w:pPr>
        <w:pStyle w:val="ConsPlusTitle"/>
        <w:spacing w:line="360" w:lineRule="auto"/>
        <w:jc w:val="center"/>
        <w:rPr>
          <w:rFonts w:ascii="Times New Roman" w:hAnsi="Times New Roman" w:cs="Times New Roman"/>
          <w:sz w:val="26"/>
          <w:szCs w:val="26"/>
        </w:rPr>
      </w:pPr>
      <w:r w:rsidRPr="00BB1E82">
        <w:rPr>
          <w:rFonts w:ascii="Times New Roman" w:hAnsi="Times New Roman" w:cs="Times New Roman"/>
          <w:sz w:val="26"/>
          <w:szCs w:val="26"/>
        </w:rPr>
        <w:t>муниципального нормативного правового акта</w:t>
      </w:r>
    </w:p>
    <w:p w14:paraId="6990B370" w14:textId="77777777" w:rsidR="00272094" w:rsidRPr="00BB1E82" w:rsidRDefault="00272094" w:rsidP="00BB1E82">
      <w:pPr>
        <w:pStyle w:val="ConsPlusNormal"/>
        <w:spacing w:line="360" w:lineRule="auto"/>
        <w:jc w:val="both"/>
        <w:rPr>
          <w:rFonts w:ascii="Times New Roman" w:hAnsi="Times New Roman" w:cs="Times New Roman"/>
          <w:sz w:val="26"/>
          <w:szCs w:val="26"/>
        </w:rPr>
      </w:pPr>
    </w:p>
    <w:p w14:paraId="6F40D13C"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29. В форме уведомления приводятся краткие сведения о предлагаемом правовом регулировании, о наличии проблемы, выявленной регулирующим органом в определенной сфере деятельности, целях предлагаемого правового регулирования, вариантах решения проблемы, потенциальных адресатах регулирования.</w:t>
      </w:r>
    </w:p>
    <w:p w14:paraId="24A7ED2D" w14:textId="77777777" w:rsidR="00272094" w:rsidRPr="00BB1E82" w:rsidRDefault="00272094" w:rsidP="00BB1E82">
      <w:pPr>
        <w:pStyle w:val="ConsPlusNormal"/>
        <w:spacing w:line="360" w:lineRule="auto"/>
        <w:ind w:firstLine="540"/>
        <w:jc w:val="both"/>
        <w:rPr>
          <w:rFonts w:ascii="Times New Roman" w:hAnsi="Times New Roman" w:cs="Times New Roman"/>
          <w:sz w:val="26"/>
          <w:szCs w:val="26"/>
        </w:rPr>
      </w:pPr>
      <w:r w:rsidRPr="00BB1E82">
        <w:rPr>
          <w:rFonts w:ascii="Times New Roman" w:hAnsi="Times New Roman" w:cs="Times New Roman"/>
          <w:sz w:val="26"/>
          <w:szCs w:val="26"/>
        </w:rPr>
        <w:t xml:space="preserve">30. В целях обоснования необходимости разработки проекта муниципального нормативного правового акта регулирующий орган при заполнении формы </w:t>
      </w:r>
      <w:r w:rsidRPr="00BB1E82">
        <w:rPr>
          <w:rFonts w:ascii="Times New Roman" w:hAnsi="Times New Roman" w:cs="Times New Roman"/>
          <w:sz w:val="26"/>
          <w:szCs w:val="26"/>
        </w:rPr>
        <w:lastRenderedPageBreak/>
        <w:t>уведомления отражает информацию об:</w:t>
      </w:r>
    </w:p>
    <w:p w14:paraId="59428CEC" w14:textId="2F96DAAE"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оценке количества субъектов предпринимательской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14:paraId="69250EB3" w14:textId="4950172F" w:rsidR="00272094"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описании новых обязанностей (ограничений) для субъектов предпринимательской и иной экономической деятельности, либо изменение содержания существующих обязанностей и ограничений;</w:t>
      </w:r>
    </w:p>
    <w:p w14:paraId="3D308F66" w14:textId="209634FA" w:rsidR="00C64555"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оценке расходов (доходов) субъектов предпринимательской и иной экономической деятельности, связанных с предлагаемым правовым регулированием;</w:t>
      </w:r>
    </w:p>
    <w:p w14:paraId="0AFA184C" w14:textId="3D7B1890" w:rsidR="00662639" w:rsidRPr="00BB1E82" w:rsidRDefault="00BB1E82" w:rsidP="00BB1E8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2094" w:rsidRPr="00BB1E82">
        <w:rPr>
          <w:rFonts w:ascii="Times New Roman" w:hAnsi="Times New Roman" w:cs="Times New Roman"/>
          <w:sz w:val="26"/>
          <w:szCs w:val="26"/>
        </w:rPr>
        <w:t>планируемом сроке вступления в силу предлагаемого правового регулирования.</w:t>
      </w:r>
    </w:p>
    <w:p w14:paraId="3782BFBA"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E020B2D" w14:textId="14B9C5E7"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400C4C" w:rsidRPr="00BB1E82">
        <w:rPr>
          <w:rFonts w:ascii="Times New Roman" w:hAnsi="Times New Roman" w:cs="Times New Roman"/>
          <w:sz w:val="28"/>
          <w:szCs w:val="28"/>
        </w:rPr>
        <w:t>№</w:t>
      </w:r>
      <w:r w:rsidRPr="00BB1E82">
        <w:rPr>
          <w:rFonts w:ascii="Times New Roman" w:hAnsi="Times New Roman" w:cs="Times New Roman"/>
          <w:sz w:val="28"/>
          <w:szCs w:val="28"/>
        </w:rPr>
        <w:t xml:space="preserve"> </w:t>
      </w:r>
      <w:r w:rsidR="00861F6F" w:rsidRPr="00BB1E82">
        <w:rPr>
          <w:rFonts w:ascii="Times New Roman" w:hAnsi="Times New Roman" w:cs="Times New Roman"/>
          <w:sz w:val="28"/>
          <w:szCs w:val="28"/>
        </w:rPr>
        <w:t>9</w:t>
      </w:r>
    </w:p>
    <w:p w14:paraId="1F739790"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4264C304" w14:textId="394CE292" w:rsidR="00C64555" w:rsidRDefault="00861F6F" w:rsidP="00861F6F">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79922C88"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3059A16A" w14:textId="77777777" w:rsidR="007E5A64" w:rsidRPr="00BB1E82" w:rsidRDefault="007E5A64" w:rsidP="00861F6F">
      <w:pPr>
        <w:pStyle w:val="ConsPlusNormal"/>
        <w:jc w:val="right"/>
        <w:rPr>
          <w:rFonts w:ascii="Times New Roman" w:hAnsi="Times New Roman" w:cs="Times New Roman"/>
          <w:sz w:val="28"/>
          <w:szCs w:val="28"/>
        </w:rPr>
      </w:pPr>
    </w:p>
    <w:p w14:paraId="6EAB41BA" w14:textId="77777777" w:rsidR="00272094" w:rsidRPr="00272094" w:rsidRDefault="00272094" w:rsidP="00A405A4">
      <w:pPr>
        <w:pStyle w:val="ConsPlusNonformat"/>
        <w:jc w:val="center"/>
        <w:rPr>
          <w:rFonts w:ascii="Times New Roman" w:hAnsi="Times New Roman" w:cs="Times New Roman"/>
          <w:sz w:val="24"/>
          <w:szCs w:val="24"/>
        </w:rPr>
      </w:pPr>
      <w:bookmarkStart w:id="36" w:name="P2392"/>
      <w:bookmarkEnd w:id="36"/>
      <w:r w:rsidRPr="00272094">
        <w:rPr>
          <w:rFonts w:ascii="Times New Roman" w:hAnsi="Times New Roman" w:cs="Times New Roman"/>
          <w:sz w:val="24"/>
          <w:szCs w:val="24"/>
        </w:rPr>
        <w:t>Уведомление</w:t>
      </w:r>
    </w:p>
    <w:p w14:paraId="3B057AFA"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обсуждению концепции</w:t>
      </w:r>
    </w:p>
    <w:p w14:paraId="5C4B8CC7"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(идеи) предлагаемого правового регулирования</w:t>
      </w:r>
    </w:p>
    <w:p w14:paraId="5964A4D4" w14:textId="77777777" w:rsidR="00272094" w:rsidRPr="00272094" w:rsidRDefault="00272094" w:rsidP="00A405A4">
      <w:pPr>
        <w:pStyle w:val="ConsPlusNonformat"/>
        <w:jc w:val="center"/>
        <w:rPr>
          <w:rFonts w:ascii="Times New Roman" w:hAnsi="Times New Roman" w:cs="Times New Roman"/>
          <w:sz w:val="24"/>
          <w:szCs w:val="24"/>
        </w:rPr>
      </w:pPr>
    </w:p>
    <w:p w14:paraId="0514407F"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14:paraId="74FAF5B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14:paraId="5AB071E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извещает  о  начале  публичных  консультаций по обсуждению концепции (идеи)</w:t>
      </w:r>
    </w:p>
    <w:p w14:paraId="3E0F56DB"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предлагаемого                    правового                    регулирования</w:t>
      </w:r>
    </w:p>
    <w:p w14:paraId="6D83ED84"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93BD89C" w14:textId="71FA07B2"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(краткое изложение концепции (идеи) </w:t>
      </w:r>
      <w:r w:rsidR="0065425E" w:rsidRPr="00272094">
        <w:rPr>
          <w:rFonts w:ascii="Times New Roman" w:hAnsi="Times New Roman" w:cs="Times New Roman"/>
          <w:sz w:val="24"/>
          <w:szCs w:val="24"/>
        </w:rPr>
        <w:t>предлагаемого правового</w:t>
      </w:r>
      <w:r w:rsidRPr="00272094">
        <w:rPr>
          <w:rFonts w:ascii="Times New Roman" w:hAnsi="Times New Roman" w:cs="Times New Roman"/>
          <w:sz w:val="24"/>
          <w:szCs w:val="24"/>
        </w:rPr>
        <w:t xml:space="preserve"> регулирования)</w:t>
      </w:r>
    </w:p>
    <w:p w14:paraId="07F1DC06" w14:textId="20062F67" w:rsidR="00272094" w:rsidRPr="00272094" w:rsidRDefault="00272094" w:rsidP="0065425E">
      <w:pPr>
        <w:pStyle w:val="ConsPlusNonformat"/>
        <w:ind w:firstLine="708"/>
        <w:rPr>
          <w:rFonts w:ascii="Times New Roman" w:hAnsi="Times New Roman" w:cs="Times New Roman"/>
          <w:sz w:val="24"/>
          <w:szCs w:val="24"/>
        </w:rPr>
      </w:pPr>
      <w:r w:rsidRPr="00272094">
        <w:rPr>
          <w:rFonts w:ascii="Times New Roman" w:hAnsi="Times New Roman" w:cs="Times New Roman"/>
          <w:sz w:val="24"/>
          <w:szCs w:val="24"/>
        </w:rPr>
        <w:t>Предложения принимаются по адресу: ___________________________________,</w:t>
      </w:r>
    </w:p>
    <w:p w14:paraId="1A3BCCA7" w14:textId="77777777" w:rsidR="0065425E"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w:t>
      </w:r>
      <w:r w:rsidR="0065425E">
        <w:rPr>
          <w:rFonts w:ascii="Times New Roman" w:hAnsi="Times New Roman" w:cs="Times New Roman"/>
          <w:sz w:val="24"/>
          <w:szCs w:val="24"/>
        </w:rPr>
        <w:t>_______________________________</w:t>
      </w:r>
    </w:p>
    <w:p w14:paraId="66857406" w14:textId="0326DBD8" w:rsidR="00272094" w:rsidRPr="00272094" w:rsidRDefault="00272094" w:rsidP="0065425E">
      <w:pPr>
        <w:pStyle w:val="ConsPlusNonformat"/>
        <w:ind w:firstLine="708"/>
        <w:rPr>
          <w:rFonts w:ascii="Times New Roman" w:hAnsi="Times New Roman" w:cs="Times New Roman"/>
          <w:sz w:val="24"/>
          <w:szCs w:val="24"/>
        </w:rPr>
      </w:pPr>
      <w:r w:rsidRPr="00272094">
        <w:rPr>
          <w:rFonts w:ascii="Times New Roman" w:hAnsi="Times New Roman" w:cs="Times New Roman"/>
          <w:sz w:val="24"/>
          <w:szCs w:val="24"/>
        </w:rPr>
        <w:t>Контактное     лицо     по       вопросам     проведения      публичных</w:t>
      </w:r>
    </w:p>
    <w:p w14:paraId="28C10A6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14:paraId="10B82347"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14:paraId="032E0DD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 ___ г. по "__" _______ ___ г.</w:t>
      </w:r>
    </w:p>
    <w:p w14:paraId="18D4FF84" w14:textId="77777777" w:rsidR="00272094" w:rsidRPr="00272094" w:rsidRDefault="00272094" w:rsidP="00B04022">
      <w:pPr>
        <w:pStyle w:val="ConsPlusNonformat"/>
        <w:rPr>
          <w:rFonts w:ascii="Times New Roman" w:hAnsi="Times New Roman" w:cs="Times New Roman"/>
          <w:sz w:val="24"/>
          <w:szCs w:val="24"/>
        </w:rPr>
      </w:pPr>
    </w:p>
    <w:p w14:paraId="3E5B36B5" w14:textId="64350EF8"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w:t>
      </w:r>
      <w:r w:rsidR="0065425E" w:rsidRPr="00272094">
        <w:rPr>
          <w:rFonts w:ascii="Times New Roman" w:hAnsi="Times New Roman" w:cs="Times New Roman"/>
          <w:sz w:val="24"/>
          <w:szCs w:val="24"/>
        </w:rPr>
        <w:t>Место размещения уведомления о проведении</w:t>
      </w:r>
      <w:r w:rsidRPr="00272094">
        <w:rPr>
          <w:rFonts w:ascii="Times New Roman" w:hAnsi="Times New Roman" w:cs="Times New Roman"/>
          <w:sz w:val="24"/>
          <w:szCs w:val="24"/>
        </w:rPr>
        <w:t xml:space="preserve"> публичных консультаций по</w:t>
      </w:r>
    </w:p>
    <w:p w14:paraId="4C4EA0B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обсуждению   концепции   (идеи)  предлагаемого  правового  регулирования  в</w:t>
      </w:r>
    </w:p>
    <w:p w14:paraId="7F79241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информационно-телекоммуникационной             сети             "Интернет":</w:t>
      </w:r>
    </w:p>
    <w:p w14:paraId="656B41E0"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ECB2A6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14:paraId="3325BCA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14:paraId="49C4393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14:paraId="07D33924"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14:paraId="4D43C4DD" w14:textId="77777777" w:rsidR="00272094" w:rsidRPr="00272094" w:rsidRDefault="00272094" w:rsidP="00B04022">
      <w:pPr>
        <w:pStyle w:val="ConsPlusNonformat"/>
        <w:rPr>
          <w:rFonts w:ascii="Times New Roman" w:hAnsi="Times New Roman" w:cs="Times New Roman"/>
          <w:sz w:val="24"/>
          <w:szCs w:val="24"/>
        </w:rPr>
      </w:pPr>
    </w:p>
    <w:p w14:paraId="3BE42143" w14:textId="40533D1D"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1.  </w:t>
      </w:r>
      <w:r w:rsidR="0065425E" w:rsidRPr="00272094">
        <w:rPr>
          <w:rFonts w:ascii="Times New Roman" w:hAnsi="Times New Roman" w:cs="Times New Roman"/>
          <w:sz w:val="24"/>
          <w:szCs w:val="24"/>
        </w:rPr>
        <w:t>Обоснование необходимости предлагаемого правового</w:t>
      </w:r>
      <w:r w:rsidRPr="00272094">
        <w:rPr>
          <w:rFonts w:ascii="Times New Roman" w:hAnsi="Times New Roman" w:cs="Times New Roman"/>
          <w:sz w:val="24"/>
          <w:szCs w:val="24"/>
        </w:rPr>
        <w:t xml:space="preserve"> регулирования,</w:t>
      </w:r>
    </w:p>
    <w:p w14:paraId="39DCCC0D" w14:textId="3F701A33" w:rsidR="00272094" w:rsidRPr="00272094" w:rsidRDefault="0065425E"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включая описание проблемы, на решение которой направлено</w:t>
      </w:r>
      <w:r w:rsidR="00272094" w:rsidRPr="00272094">
        <w:rPr>
          <w:rFonts w:ascii="Times New Roman" w:hAnsi="Times New Roman" w:cs="Times New Roman"/>
          <w:sz w:val="24"/>
          <w:szCs w:val="24"/>
        </w:rPr>
        <w:t xml:space="preserve"> предлагаемое</w:t>
      </w:r>
    </w:p>
    <w:p w14:paraId="668CD7D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правовое регулирование:</w:t>
      </w:r>
    </w:p>
    <w:p w14:paraId="4441AAD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643385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BD4693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2. Цели предлагаемого правового регулирования:</w:t>
      </w:r>
    </w:p>
    <w:p w14:paraId="1ED480F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964BA2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475BDE" w14:textId="735A849F"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3.  </w:t>
      </w:r>
      <w:r w:rsidR="0065425E" w:rsidRPr="00272094">
        <w:rPr>
          <w:rFonts w:ascii="Times New Roman" w:hAnsi="Times New Roman" w:cs="Times New Roman"/>
          <w:sz w:val="24"/>
          <w:szCs w:val="24"/>
        </w:rPr>
        <w:t>Круг лиц</w:t>
      </w:r>
      <w:r w:rsidRPr="00272094">
        <w:rPr>
          <w:rFonts w:ascii="Times New Roman" w:hAnsi="Times New Roman" w:cs="Times New Roman"/>
          <w:sz w:val="24"/>
          <w:szCs w:val="24"/>
        </w:rPr>
        <w:t>,  на  которых  будет распространено предлагаемое правовое</w:t>
      </w:r>
    </w:p>
    <w:p w14:paraId="349C0F5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регулирование:</w:t>
      </w:r>
    </w:p>
    <w:p w14:paraId="62065A1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8BA44F9"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CF4D588"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4.  Действующие  муниципальные  нормативные  правовые  акты, поручения,</w:t>
      </w:r>
    </w:p>
    <w:p w14:paraId="27B08A6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другие  решения, из которых вытекает необходимость разработки предлагаемого</w:t>
      </w:r>
    </w:p>
    <w:p w14:paraId="3ABACD57"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14:paraId="2B644B5D"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1ABF09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C38FD4F"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14:paraId="315AAB9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447"/>
      </w:tblGrid>
      <w:tr w:rsidR="00272094" w:rsidRPr="00272094" w14:paraId="347B8C50" w14:textId="77777777">
        <w:tc>
          <w:tcPr>
            <w:tcW w:w="534" w:type="dxa"/>
          </w:tcPr>
          <w:p w14:paraId="7E75D5A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14:paraId="0991ABE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14:paraId="3C3FAC5B" w14:textId="77777777">
        <w:tc>
          <w:tcPr>
            <w:tcW w:w="534" w:type="dxa"/>
          </w:tcPr>
          <w:p w14:paraId="02C2AE0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2</w:t>
            </w:r>
          </w:p>
        </w:tc>
        <w:tc>
          <w:tcPr>
            <w:tcW w:w="8447" w:type="dxa"/>
          </w:tcPr>
          <w:p w14:paraId="019B4200"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14:paraId="71C3EBED" w14:textId="77777777" w:rsidR="00662639" w:rsidRDefault="00662639">
      <w:pPr>
        <w:pStyle w:val="ConsPlusNormal"/>
        <w:jc w:val="right"/>
        <w:outlineLvl w:val="0"/>
        <w:rPr>
          <w:rFonts w:ascii="Times New Roman" w:hAnsi="Times New Roman" w:cs="Times New Roman"/>
          <w:sz w:val="24"/>
          <w:szCs w:val="24"/>
        </w:rPr>
      </w:pPr>
    </w:p>
    <w:p w14:paraId="043EDE22"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ADC7BB7" w14:textId="266F8D17"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AE66B6" w:rsidRPr="00BB1E82">
        <w:rPr>
          <w:rFonts w:ascii="Times New Roman" w:hAnsi="Times New Roman" w:cs="Times New Roman"/>
          <w:sz w:val="28"/>
          <w:szCs w:val="28"/>
        </w:rPr>
        <w:t>№</w:t>
      </w:r>
      <w:r w:rsidRPr="00BB1E82">
        <w:rPr>
          <w:rFonts w:ascii="Times New Roman" w:hAnsi="Times New Roman" w:cs="Times New Roman"/>
          <w:sz w:val="28"/>
          <w:szCs w:val="28"/>
        </w:rPr>
        <w:t xml:space="preserve"> 1</w:t>
      </w:r>
      <w:r w:rsidR="00861F6F" w:rsidRPr="00BB1E82">
        <w:rPr>
          <w:rFonts w:ascii="Times New Roman" w:hAnsi="Times New Roman" w:cs="Times New Roman"/>
          <w:sz w:val="28"/>
          <w:szCs w:val="28"/>
        </w:rPr>
        <w:t>0</w:t>
      </w:r>
    </w:p>
    <w:p w14:paraId="7783129D"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6A842F52" w14:textId="25C49D76" w:rsidR="00C64555" w:rsidRDefault="00861F6F" w:rsidP="00861F6F">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1B588D87"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77C3531E" w14:textId="77777777" w:rsidR="007E5A64" w:rsidRPr="00BB1E82" w:rsidRDefault="007E5A64" w:rsidP="00861F6F">
      <w:pPr>
        <w:pStyle w:val="ConsPlusNormal"/>
        <w:jc w:val="right"/>
        <w:rPr>
          <w:rFonts w:ascii="Times New Roman" w:hAnsi="Times New Roman" w:cs="Times New Roman"/>
          <w:sz w:val="28"/>
          <w:szCs w:val="28"/>
        </w:rPr>
      </w:pPr>
    </w:p>
    <w:p w14:paraId="7ABD7016" w14:textId="77777777" w:rsidR="00272094" w:rsidRPr="00272094" w:rsidRDefault="00272094" w:rsidP="00A405A4">
      <w:pPr>
        <w:pStyle w:val="ConsPlusNonformat"/>
        <w:jc w:val="center"/>
        <w:rPr>
          <w:rFonts w:ascii="Times New Roman" w:hAnsi="Times New Roman" w:cs="Times New Roman"/>
          <w:sz w:val="24"/>
          <w:szCs w:val="24"/>
        </w:rPr>
      </w:pPr>
      <w:bookmarkStart w:id="37" w:name="P2453"/>
      <w:bookmarkEnd w:id="37"/>
      <w:r w:rsidRPr="00272094">
        <w:rPr>
          <w:rFonts w:ascii="Times New Roman" w:hAnsi="Times New Roman" w:cs="Times New Roman"/>
          <w:sz w:val="24"/>
          <w:szCs w:val="24"/>
        </w:rPr>
        <w:t>Уведомление</w:t>
      </w:r>
    </w:p>
    <w:p w14:paraId="5081E351" w14:textId="77777777" w:rsidR="00272094" w:rsidRPr="00BB1E82" w:rsidRDefault="00272094" w:rsidP="00A405A4">
      <w:pPr>
        <w:pStyle w:val="ConsPlusNonformat"/>
        <w:jc w:val="center"/>
        <w:rPr>
          <w:rFonts w:ascii="Times New Roman" w:hAnsi="Times New Roman" w:cs="Times New Roman"/>
          <w:sz w:val="26"/>
          <w:szCs w:val="26"/>
        </w:rPr>
      </w:pPr>
      <w:r w:rsidRPr="00BB1E82">
        <w:rPr>
          <w:rFonts w:ascii="Times New Roman" w:hAnsi="Times New Roman" w:cs="Times New Roman"/>
          <w:sz w:val="26"/>
          <w:szCs w:val="26"/>
        </w:rPr>
        <w:t>о проведении публичных консультаций по проекту</w:t>
      </w:r>
    </w:p>
    <w:p w14:paraId="21FA86D9" w14:textId="77777777" w:rsidR="00272094" w:rsidRPr="00BB1E82" w:rsidRDefault="00272094" w:rsidP="00A405A4">
      <w:pPr>
        <w:pStyle w:val="ConsPlusNonformat"/>
        <w:jc w:val="center"/>
        <w:rPr>
          <w:rFonts w:ascii="Times New Roman" w:hAnsi="Times New Roman" w:cs="Times New Roman"/>
          <w:sz w:val="26"/>
          <w:szCs w:val="26"/>
        </w:rPr>
      </w:pPr>
      <w:r w:rsidRPr="00BB1E82">
        <w:rPr>
          <w:rFonts w:ascii="Times New Roman" w:hAnsi="Times New Roman" w:cs="Times New Roman"/>
          <w:sz w:val="26"/>
          <w:szCs w:val="26"/>
        </w:rPr>
        <w:t>муниципального нормативного правового акта</w:t>
      </w:r>
    </w:p>
    <w:p w14:paraId="2314064E" w14:textId="77777777" w:rsidR="00272094" w:rsidRPr="00BB1E82" w:rsidRDefault="00272094">
      <w:pPr>
        <w:pStyle w:val="ConsPlusNonformat"/>
        <w:jc w:val="both"/>
        <w:rPr>
          <w:rFonts w:ascii="Times New Roman" w:hAnsi="Times New Roman" w:cs="Times New Roman"/>
          <w:sz w:val="26"/>
          <w:szCs w:val="26"/>
        </w:rPr>
      </w:pPr>
    </w:p>
    <w:p w14:paraId="52429F26"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Настоящим _____________________________________________________________</w:t>
      </w:r>
    </w:p>
    <w:p w14:paraId="60E05336"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(наименование регулирующего органа)</w:t>
      </w:r>
    </w:p>
    <w:p w14:paraId="18E539BA" w14:textId="77777777" w:rsidR="00272094" w:rsidRPr="00BB1E82" w:rsidRDefault="00272094">
      <w:pPr>
        <w:pStyle w:val="ConsPlusNonformat"/>
        <w:jc w:val="both"/>
        <w:rPr>
          <w:rFonts w:ascii="Times New Roman" w:hAnsi="Times New Roman" w:cs="Times New Roman"/>
          <w:sz w:val="26"/>
          <w:szCs w:val="26"/>
        </w:rPr>
      </w:pPr>
      <w:proofErr w:type="gramStart"/>
      <w:r w:rsidRPr="00BB1E82">
        <w:rPr>
          <w:rFonts w:ascii="Times New Roman" w:hAnsi="Times New Roman" w:cs="Times New Roman"/>
          <w:sz w:val="26"/>
          <w:szCs w:val="26"/>
        </w:rPr>
        <w:t>извещает  о</w:t>
      </w:r>
      <w:proofErr w:type="gramEnd"/>
      <w:r w:rsidRPr="00BB1E82">
        <w:rPr>
          <w:rFonts w:ascii="Times New Roman" w:hAnsi="Times New Roman" w:cs="Times New Roman"/>
          <w:sz w:val="26"/>
          <w:szCs w:val="26"/>
        </w:rPr>
        <w:t xml:space="preserve"> начале обсуждения предлагаемого правового регулирования и сборе</w:t>
      </w:r>
    </w:p>
    <w:p w14:paraId="2CE458C2"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предложений         заинтересованных         лиц         по         проекту</w:t>
      </w:r>
    </w:p>
    <w:p w14:paraId="4F2DC931"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___________________________________________________________________________</w:t>
      </w:r>
    </w:p>
    <w:p w14:paraId="2A8C37EA"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(наименование проекта муниципального нормативного правового акта)</w:t>
      </w:r>
    </w:p>
    <w:p w14:paraId="6049E10D" w14:textId="77777777" w:rsidR="00272094" w:rsidRPr="00BB1E82" w:rsidRDefault="0027209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123"/>
        <w:gridCol w:w="2324"/>
      </w:tblGrid>
      <w:tr w:rsidR="00272094" w:rsidRPr="00BB1E82" w14:paraId="4F8D6C3E" w14:textId="77777777">
        <w:tc>
          <w:tcPr>
            <w:tcW w:w="562" w:type="dxa"/>
          </w:tcPr>
          <w:p w14:paraId="0D4B8FC9"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1.</w:t>
            </w:r>
          </w:p>
        </w:tc>
        <w:tc>
          <w:tcPr>
            <w:tcW w:w="6123" w:type="dxa"/>
          </w:tcPr>
          <w:p w14:paraId="26D7C041"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Цели предлагаемого правового регулирования</w:t>
            </w:r>
          </w:p>
        </w:tc>
        <w:tc>
          <w:tcPr>
            <w:tcW w:w="2324" w:type="dxa"/>
          </w:tcPr>
          <w:p w14:paraId="3DF733DD" w14:textId="77777777" w:rsidR="00272094" w:rsidRPr="00BB1E82" w:rsidRDefault="00272094">
            <w:pPr>
              <w:pStyle w:val="ConsPlusNormal"/>
              <w:rPr>
                <w:rFonts w:ascii="Times New Roman" w:hAnsi="Times New Roman" w:cs="Times New Roman"/>
                <w:sz w:val="26"/>
                <w:szCs w:val="26"/>
              </w:rPr>
            </w:pPr>
          </w:p>
        </w:tc>
      </w:tr>
      <w:tr w:rsidR="00272094" w:rsidRPr="00BB1E82" w14:paraId="6EADD6B4" w14:textId="77777777">
        <w:tc>
          <w:tcPr>
            <w:tcW w:w="562" w:type="dxa"/>
          </w:tcPr>
          <w:p w14:paraId="7F7E60E2"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2.</w:t>
            </w:r>
          </w:p>
        </w:tc>
        <w:tc>
          <w:tcPr>
            <w:tcW w:w="6123" w:type="dxa"/>
          </w:tcPr>
          <w:p w14:paraId="2E57C08E"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Оценка количества субъектов предпринимательской, инвестиционной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324" w:type="dxa"/>
          </w:tcPr>
          <w:p w14:paraId="7782C433" w14:textId="77777777" w:rsidR="00272094" w:rsidRPr="00BB1E82" w:rsidRDefault="00272094">
            <w:pPr>
              <w:pStyle w:val="ConsPlusNormal"/>
              <w:rPr>
                <w:rFonts w:ascii="Times New Roman" w:hAnsi="Times New Roman" w:cs="Times New Roman"/>
                <w:sz w:val="26"/>
                <w:szCs w:val="26"/>
              </w:rPr>
            </w:pPr>
          </w:p>
        </w:tc>
      </w:tr>
      <w:tr w:rsidR="00272094" w:rsidRPr="00BB1E82" w14:paraId="26A52F4C" w14:textId="77777777">
        <w:tc>
          <w:tcPr>
            <w:tcW w:w="562" w:type="dxa"/>
          </w:tcPr>
          <w:p w14:paraId="1E12B31A"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3.</w:t>
            </w:r>
          </w:p>
        </w:tc>
        <w:tc>
          <w:tcPr>
            <w:tcW w:w="6123" w:type="dxa"/>
          </w:tcPr>
          <w:p w14:paraId="4E6D9BB9"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Описание новых обязанностей (ограничений) для субъектов предпринимательской, инвестиционной и иной экономической деятельности, либо изменение содержания существующих обязанностей и ограничений</w:t>
            </w:r>
          </w:p>
        </w:tc>
        <w:tc>
          <w:tcPr>
            <w:tcW w:w="2324" w:type="dxa"/>
          </w:tcPr>
          <w:p w14:paraId="5DFBF9A6" w14:textId="77777777" w:rsidR="00272094" w:rsidRPr="00BB1E82" w:rsidRDefault="00272094">
            <w:pPr>
              <w:pStyle w:val="ConsPlusNormal"/>
              <w:rPr>
                <w:rFonts w:ascii="Times New Roman" w:hAnsi="Times New Roman" w:cs="Times New Roman"/>
                <w:sz w:val="26"/>
                <w:szCs w:val="26"/>
              </w:rPr>
            </w:pPr>
          </w:p>
        </w:tc>
      </w:tr>
      <w:tr w:rsidR="00272094" w:rsidRPr="00BB1E82" w14:paraId="1F895DA5" w14:textId="77777777">
        <w:tc>
          <w:tcPr>
            <w:tcW w:w="562" w:type="dxa"/>
          </w:tcPr>
          <w:p w14:paraId="2A142FDB"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4.</w:t>
            </w:r>
          </w:p>
        </w:tc>
        <w:tc>
          <w:tcPr>
            <w:tcW w:w="6123" w:type="dxa"/>
          </w:tcPr>
          <w:p w14:paraId="637CB5B4"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Оценка расходов (доходов) субъектов предпринимательской, инвестиционной и иной экономической деятельности, связанных с предлагаемым правовым регулированием</w:t>
            </w:r>
          </w:p>
        </w:tc>
        <w:tc>
          <w:tcPr>
            <w:tcW w:w="2324" w:type="dxa"/>
          </w:tcPr>
          <w:p w14:paraId="4253AFBA" w14:textId="77777777" w:rsidR="00272094" w:rsidRPr="00BB1E82" w:rsidRDefault="00272094">
            <w:pPr>
              <w:pStyle w:val="ConsPlusNormal"/>
              <w:rPr>
                <w:rFonts w:ascii="Times New Roman" w:hAnsi="Times New Roman" w:cs="Times New Roman"/>
                <w:sz w:val="26"/>
                <w:szCs w:val="26"/>
              </w:rPr>
            </w:pPr>
          </w:p>
        </w:tc>
      </w:tr>
      <w:tr w:rsidR="00272094" w:rsidRPr="00BB1E82" w14:paraId="2B4E4E29" w14:textId="77777777">
        <w:tc>
          <w:tcPr>
            <w:tcW w:w="562" w:type="dxa"/>
          </w:tcPr>
          <w:p w14:paraId="73DA4C12"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5.</w:t>
            </w:r>
          </w:p>
        </w:tc>
        <w:tc>
          <w:tcPr>
            <w:tcW w:w="6123" w:type="dxa"/>
          </w:tcPr>
          <w:p w14:paraId="18A5332C"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Планируемый срок вступления в силу предлагаемого правового регулирования</w:t>
            </w:r>
          </w:p>
        </w:tc>
        <w:tc>
          <w:tcPr>
            <w:tcW w:w="2324" w:type="dxa"/>
          </w:tcPr>
          <w:p w14:paraId="14A8D05D" w14:textId="77777777" w:rsidR="00272094" w:rsidRPr="00BB1E82" w:rsidRDefault="00272094">
            <w:pPr>
              <w:pStyle w:val="ConsPlusNormal"/>
              <w:rPr>
                <w:rFonts w:ascii="Times New Roman" w:hAnsi="Times New Roman" w:cs="Times New Roman"/>
                <w:sz w:val="26"/>
                <w:szCs w:val="26"/>
              </w:rPr>
            </w:pPr>
          </w:p>
        </w:tc>
      </w:tr>
    </w:tbl>
    <w:p w14:paraId="76195495" w14:textId="77777777" w:rsidR="00272094" w:rsidRPr="00BB1E82" w:rsidRDefault="00272094">
      <w:pPr>
        <w:pStyle w:val="ConsPlusNormal"/>
        <w:jc w:val="both"/>
        <w:rPr>
          <w:rFonts w:ascii="Times New Roman" w:hAnsi="Times New Roman" w:cs="Times New Roman"/>
          <w:sz w:val="26"/>
          <w:szCs w:val="26"/>
        </w:rPr>
      </w:pPr>
    </w:p>
    <w:p w14:paraId="44CEC23A"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Предложения принимаются по адресу: ___________________________________,</w:t>
      </w:r>
    </w:p>
    <w:p w14:paraId="4AFE0CB4"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а также по адресу электронной почты: ______________________________________</w:t>
      </w:r>
    </w:p>
    <w:p w14:paraId="0F3A22DF"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Контактное      лицо      по      вопросам     проведения     публичных</w:t>
      </w:r>
    </w:p>
    <w:p w14:paraId="44587172"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консультаций: _____________________________________________________________</w:t>
      </w:r>
    </w:p>
    <w:p w14:paraId="1004F13E"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(должность, ФИО, контактный телефон)</w:t>
      </w:r>
    </w:p>
    <w:p w14:paraId="28A78E4C"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Сроки приема предложений: с "__" _________ ___ г. по "__" ______ ___ г.</w:t>
      </w:r>
    </w:p>
    <w:p w14:paraId="3F0ACAFB" w14:textId="77777777" w:rsidR="00272094" w:rsidRPr="00BB1E82" w:rsidRDefault="00272094">
      <w:pPr>
        <w:pStyle w:val="ConsPlusNonformat"/>
        <w:jc w:val="both"/>
        <w:rPr>
          <w:rFonts w:ascii="Times New Roman" w:hAnsi="Times New Roman" w:cs="Times New Roman"/>
          <w:sz w:val="26"/>
          <w:szCs w:val="26"/>
        </w:rPr>
      </w:pPr>
    </w:p>
    <w:p w14:paraId="1C19E311"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lastRenderedPageBreak/>
        <w:t xml:space="preserve">    ID-номер проекта, размещенного на портале проектов нормативных правовых</w:t>
      </w:r>
    </w:p>
    <w:p w14:paraId="2828BB86"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актов:</w:t>
      </w:r>
    </w:p>
    <w:p w14:paraId="3DAECDEF"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__________________________________________________________________________.</w:t>
      </w:r>
    </w:p>
    <w:p w14:paraId="761F23E3" w14:textId="77777777" w:rsidR="00272094" w:rsidRPr="00BB1E82" w:rsidRDefault="00272094">
      <w:pPr>
        <w:pStyle w:val="ConsPlusNonformat"/>
        <w:jc w:val="both"/>
        <w:rPr>
          <w:rFonts w:ascii="Times New Roman" w:hAnsi="Times New Roman" w:cs="Times New Roman"/>
          <w:sz w:val="26"/>
          <w:szCs w:val="26"/>
        </w:rPr>
      </w:pPr>
    </w:p>
    <w:p w14:paraId="23B0A20B"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w:t>
      </w:r>
      <w:proofErr w:type="gramStart"/>
      <w:r w:rsidRPr="00BB1E82">
        <w:rPr>
          <w:rFonts w:ascii="Times New Roman" w:hAnsi="Times New Roman" w:cs="Times New Roman"/>
          <w:sz w:val="26"/>
          <w:szCs w:val="26"/>
        </w:rPr>
        <w:t>Все  поступившие</w:t>
      </w:r>
      <w:proofErr w:type="gramEnd"/>
      <w:r w:rsidRPr="00BB1E82">
        <w:rPr>
          <w:rFonts w:ascii="Times New Roman" w:hAnsi="Times New Roman" w:cs="Times New Roman"/>
          <w:sz w:val="26"/>
          <w:szCs w:val="26"/>
        </w:rPr>
        <w:t xml:space="preserve">  предложения  будут  рассмотрены.  </w:t>
      </w:r>
      <w:proofErr w:type="gramStart"/>
      <w:r w:rsidRPr="00BB1E82">
        <w:rPr>
          <w:rFonts w:ascii="Times New Roman" w:hAnsi="Times New Roman" w:cs="Times New Roman"/>
          <w:sz w:val="26"/>
          <w:szCs w:val="26"/>
        </w:rPr>
        <w:t>Не  позднее</w:t>
      </w:r>
      <w:proofErr w:type="gramEnd"/>
      <w:r w:rsidRPr="00BB1E82">
        <w:rPr>
          <w:rFonts w:ascii="Times New Roman" w:hAnsi="Times New Roman" w:cs="Times New Roman"/>
          <w:sz w:val="26"/>
          <w:szCs w:val="26"/>
        </w:rPr>
        <w:t xml:space="preserve">  "____"</w:t>
      </w:r>
    </w:p>
    <w:p w14:paraId="4A454D19"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__________</w:t>
      </w:r>
      <w:proofErr w:type="gramStart"/>
      <w:r w:rsidRPr="00BB1E82">
        <w:rPr>
          <w:rFonts w:ascii="Times New Roman" w:hAnsi="Times New Roman" w:cs="Times New Roman"/>
          <w:sz w:val="26"/>
          <w:szCs w:val="26"/>
        </w:rPr>
        <w:t>_  _</w:t>
      </w:r>
      <w:proofErr w:type="gramEnd"/>
      <w:r w:rsidRPr="00BB1E82">
        <w:rPr>
          <w:rFonts w:ascii="Times New Roman" w:hAnsi="Times New Roman" w:cs="Times New Roman"/>
          <w:sz w:val="26"/>
          <w:szCs w:val="26"/>
        </w:rPr>
        <w:t>____  г. свод предложений будет размещен в специализированном</w:t>
      </w:r>
    </w:p>
    <w:p w14:paraId="5FAB8E66" w14:textId="77777777" w:rsidR="00272094" w:rsidRPr="00BB1E82" w:rsidRDefault="00272094">
      <w:pPr>
        <w:pStyle w:val="ConsPlusNonformat"/>
        <w:jc w:val="both"/>
        <w:rPr>
          <w:rFonts w:ascii="Times New Roman" w:hAnsi="Times New Roman" w:cs="Times New Roman"/>
          <w:sz w:val="26"/>
          <w:szCs w:val="26"/>
        </w:rPr>
      </w:pPr>
      <w:proofErr w:type="gramStart"/>
      <w:r w:rsidRPr="00BB1E82">
        <w:rPr>
          <w:rFonts w:ascii="Times New Roman" w:hAnsi="Times New Roman" w:cs="Times New Roman"/>
          <w:sz w:val="26"/>
          <w:szCs w:val="26"/>
        </w:rPr>
        <w:t>разделе  официального</w:t>
      </w:r>
      <w:proofErr w:type="gramEnd"/>
      <w:r w:rsidRPr="00BB1E82">
        <w:rPr>
          <w:rFonts w:ascii="Times New Roman" w:hAnsi="Times New Roman" w:cs="Times New Roman"/>
          <w:sz w:val="26"/>
          <w:szCs w:val="26"/>
        </w:rPr>
        <w:t xml:space="preserve">  сайта,  а участники публичных консультаций письменно</w:t>
      </w:r>
    </w:p>
    <w:p w14:paraId="5382C27C"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проинформированы о результатах рассмотрения их мнений.</w:t>
      </w:r>
    </w:p>
    <w:p w14:paraId="5A6BEA4F" w14:textId="77777777" w:rsidR="00272094" w:rsidRPr="00BB1E82" w:rsidRDefault="00272094">
      <w:pPr>
        <w:pStyle w:val="ConsPlusNonformat"/>
        <w:jc w:val="both"/>
        <w:rPr>
          <w:rFonts w:ascii="Times New Roman" w:hAnsi="Times New Roman" w:cs="Times New Roman"/>
          <w:sz w:val="26"/>
          <w:szCs w:val="26"/>
        </w:rPr>
      </w:pPr>
    </w:p>
    <w:p w14:paraId="7908BBAD" w14:textId="77777777" w:rsidR="00272094" w:rsidRPr="00BB1E82" w:rsidRDefault="00272094">
      <w:pPr>
        <w:pStyle w:val="ConsPlusNonformat"/>
        <w:jc w:val="both"/>
        <w:rPr>
          <w:rFonts w:ascii="Times New Roman" w:hAnsi="Times New Roman" w:cs="Times New Roman"/>
          <w:sz w:val="26"/>
          <w:szCs w:val="26"/>
        </w:rPr>
      </w:pPr>
      <w:r w:rsidRPr="00BB1E82">
        <w:rPr>
          <w:rFonts w:ascii="Times New Roman" w:hAnsi="Times New Roman" w:cs="Times New Roman"/>
          <w:sz w:val="26"/>
          <w:szCs w:val="26"/>
        </w:rPr>
        <w:t xml:space="preserve">    К уведомлению прилагаются:</w:t>
      </w:r>
    </w:p>
    <w:p w14:paraId="5F14DA06" w14:textId="77777777" w:rsidR="00272094" w:rsidRPr="00BB1E82" w:rsidRDefault="0027209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538"/>
      </w:tblGrid>
      <w:tr w:rsidR="00272094" w:rsidRPr="00BB1E82" w14:paraId="1F2A3A62" w14:textId="77777777">
        <w:tc>
          <w:tcPr>
            <w:tcW w:w="534" w:type="dxa"/>
          </w:tcPr>
          <w:p w14:paraId="3DFD13E3"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1</w:t>
            </w:r>
          </w:p>
        </w:tc>
        <w:tc>
          <w:tcPr>
            <w:tcW w:w="8538" w:type="dxa"/>
          </w:tcPr>
          <w:p w14:paraId="30F0C109"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Перечень вопросов для участников публичных консультаций</w:t>
            </w:r>
          </w:p>
        </w:tc>
      </w:tr>
      <w:tr w:rsidR="00272094" w:rsidRPr="00BB1E82" w14:paraId="1B37D159" w14:textId="77777777">
        <w:tc>
          <w:tcPr>
            <w:tcW w:w="534" w:type="dxa"/>
          </w:tcPr>
          <w:p w14:paraId="320E7959"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2</w:t>
            </w:r>
          </w:p>
        </w:tc>
        <w:tc>
          <w:tcPr>
            <w:tcW w:w="8538" w:type="dxa"/>
          </w:tcPr>
          <w:p w14:paraId="70522A90" w14:textId="77777777" w:rsidR="00272094" w:rsidRPr="00BB1E82" w:rsidRDefault="00272094">
            <w:pPr>
              <w:pStyle w:val="ConsPlusNormal"/>
              <w:rPr>
                <w:rFonts w:ascii="Times New Roman" w:hAnsi="Times New Roman" w:cs="Times New Roman"/>
                <w:sz w:val="26"/>
                <w:szCs w:val="26"/>
              </w:rPr>
            </w:pPr>
            <w:r w:rsidRPr="00BB1E82">
              <w:rPr>
                <w:rFonts w:ascii="Times New Roman" w:hAnsi="Times New Roman" w:cs="Times New Roman"/>
                <w:sz w:val="26"/>
                <w:szCs w:val="26"/>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14:paraId="476700B3" w14:textId="77777777" w:rsidR="00662639" w:rsidRPr="00BB1E82" w:rsidRDefault="00662639">
      <w:pPr>
        <w:pStyle w:val="ConsPlusNormal"/>
        <w:jc w:val="right"/>
        <w:outlineLvl w:val="0"/>
        <w:rPr>
          <w:rFonts w:ascii="Times New Roman" w:hAnsi="Times New Roman" w:cs="Times New Roman"/>
          <w:sz w:val="26"/>
          <w:szCs w:val="26"/>
        </w:rPr>
      </w:pPr>
    </w:p>
    <w:p w14:paraId="5592A3CD" w14:textId="77777777" w:rsidR="00662639" w:rsidRPr="00BB1E82" w:rsidRDefault="00662639">
      <w:pPr>
        <w:rPr>
          <w:rFonts w:ascii="Times New Roman" w:eastAsia="Times New Roman" w:hAnsi="Times New Roman" w:cs="Times New Roman"/>
          <w:sz w:val="26"/>
          <w:szCs w:val="26"/>
          <w:lang w:eastAsia="ru-RU"/>
        </w:rPr>
      </w:pPr>
      <w:r w:rsidRPr="00BB1E82">
        <w:rPr>
          <w:rFonts w:ascii="Times New Roman" w:hAnsi="Times New Roman" w:cs="Times New Roman"/>
          <w:sz w:val="26"/>
          <w:szCs w:val="26"/>
        </w:rPr>
        <w:br w:type="page"/>
      </w:r>
    </w:p>
    <w:p w14:paraId="75A2C1F7" w14:textId="128733EC" w:rsidR="00272094" w:rsidRPr="00BB1E82" w:rsidRDefault="00272094">
      <w:pPr>
        <w:pStyle w:val="ConsPlusNormal"/>
        <w:jc w:val="right"/>
        <w:outlineLvl w:val="0"/>
        <w:rPr>
          <w:rFonts w:ascii="Times New Roman" w:hAnsi="Times New Roman" w:cs="Times New Roman"/>
          <w:sz w:val="26"/>
          <w:szCs w:val="26"/>
        </w:rPr>
      </w:pPr>
      <w:r w:rsidRPr="00BB1E82">
        <w:rPr>
          <w:rFonts w:ascii="Times New Roman" w:hAnsi="Times New Roman" w:cs="Times New Roman"/>
          <w:sz w:val="26"/>
          <w:szCs w:val="26"/>
        </w:rPr>
        <w:lastRenderedPageBreak/>
        <w:t xml:space="preserve">Приложение </w:t>
      </w:r>
      <w:r w:rsidR="00AE66B6" w:rsidRPr="00BB1E82">
        <w:rPr>
          <w:rFonts w:ascii="Times New Roman" w:hAnsi="Times New Roman" w:cs="Times New Roman"/>
          <w:sz w:val="26"/>
          <w:szCs w:val="26"/>
        </w:rPr>
        <w:t>№</w:t>
      </w:r>
      <w:r w:rsidRPr="00BB1E82">
        <w:rPr>
          <w:rFonts w:ascii="Times New Roman" w:hAnsi="Times New Roman" w:cs="Times New Roman"/>
          <w:sz w:val="26"/>
          <w:szCs w:val="26"/>
        </w:rPr>
        <w:t xml:space="preserve"> 1</w:t>
      </w:r>
      <w:r w:rsidR="00861F6F" w:rsidRPr="00BB1E82">
        <w:rPr>
          <w:rFonts w:ascii="Times New Roman" w:hAnsi="Times New Roman" w:cs="Times New Roman"/>
          <w:sz w:val="26"/>
          <w:szCs w:val="26"/>
        </w:rPr>
        <w:t>1</w:t>
      </w:r>
    </w:p>
    <w:p w14:paraId="7FF82068" w14:textId="77777777" w:rsidR="00272094" w:rsidRPr="00BB1E82" w:rsidRDefault="00272094">
      <w:pPr>
        <w:pStyle w:val="ConsPlusNormal"/>
        <w:jc w:val="right"/>
        <w:rPr>
          <w:rFonts w:ascii="Times New Roman" w:hAnsi="Times New Roman" w:cs="Times New Roman"/>
          <w:sz w:val="26"/>
          <w:szCs w:val="26"/>
        </w:rPr>
      </w:pPr>
      <w:r w:rsidRPr="00BB1E82">
        <w:rPr>
          <w:rFonts w:ascii="Times New Roman" w:hAnsi="Times New Roman" w:cs="Times New Roman"/>
          <w:sz w:val="26"/>
          <w:szCs w:val="26"/>
        </w:rPr>
        <w:t>к постановлению администрации</w:t>
      </w:r>
    </w:p>
    <w:p w14:paraId="395AF65E" w14:textId="42DC864B" w:rsidR="00C64555" w:rsidRDefault="00861F6F" w:rsidP="00861F6F">
      <w:pPr>
        <w:pStyle w:val="ConsPlusNormal"/>
        <w:jc w:val="right"/>
        <w:rPr>
          <w:rFonts w:ascii="Times New Roman" w:hAnsi="Times New Roman" w:cs="Times New Roman"/>
          <w:sz w:val="26"/>
          <w:szCs w:val="26"/>
        </w:rPr>
      </w:pPr>
      <w:r w:rsidRPr="00BB1E82">
        <w:rPr>
          <w:rFonts w:ascii="Times New Roman" w:hAnsi="Times New Roman" w:cs="Times New Roman"/>
          <w:sz w:val="26"/>
          <w:szCs w:val="26"/>
        </w:rPr>
        <w:t>города Пыть-Яха</w:t>
      </w:r>
    </w:p>
    <w:p w14:paraId="66415D05"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2F3A2F9D" w14:textId="77777777" w:rsidR="007E5A64" w:rsidRPr="00BB1E82" w:rsidRDefault="007E5A64" w:rsidP="00861F6F">
      <w:pPr>
        <w:pStyle w:val="ConsPlusNormal"/>
        <w:jc w:val="right"/>
        <w:rPr>
          <w:rFonts w:ascii="Times New Roman" w:hAnsi="Times New Roman" w:cs="Times New Roman"/>
          <w:sz w:val="26"/>
          <w:szCs w:val="26"/>
        </w:rPr>
      </w:pPr>
    </w:p>
    <w:p w14:paraId="2C6AC100" w14:textId="77777777" w:rsidR="00272094" w:rsidRPr="00272094" w:rsidRDefault="00272094" w:rsidP="00A405A4">
      <w:pPr>
        <w:pStyle w:val="ConsPlusNonformat"/>
        <w:jc w:val="center"/>
        <w:rPr>
          <w:rFonts w:ascii="Times New Roman" w:hAnsi="Times New Roman" w:cs="Times New Roman"/>
          <w:sz w:val="24"/>
          <w:szCs w:val="24"/>
        </w:rPr>
      </w:pPr>
      <w:bookmarkStart w:id="38" w:name="P2514"/>
      <w:bookmarkEnd w:id="38"/>
      <w:r w:rsidRPr="00272094">
        <w:rPr>
          <w:rFonts w:ascii="Times New Roman" w:hAnsi="Times New Roman" w:cs="Times New Roman"/>
          <w:sz w:val="24"/>
          <w:szCs w:val="24"/>
        </w:rPr>
        <w:t>Уведомление</w:t>
      </w:r>
    </w:p>
    <w:p w14:paraId="167ADC2B"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экспертизы</w:t>
      </w:r>
    </w:p>
    <w:p w14:paraId="025D15D2"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481AD59B" w14:textId="77777777" w:rsidR="00272094" w:rsidRPr="00272094" w:rsidRDefault="00272094">
      <w:pPr>
        <w:pStyle w:val="ConsPlusNonformat"/>
        <w:jc w:val="both"/>
        <w:rPr>
          <w:rFonts w:ascii="Times New Roman" w:hAnsi="Times New Roman" w:cs="Times New Roman"/>
          <w:sz w:val="24"/>
          <w:szCs w:val="24"/>
        </w:rPr>
      </w:pPr>
    </w:p>
    <w:p w14:paraId="48817D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14:paraId="2ABCEC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14:paraId="2CD7CBA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нормативных правовых актов)</w:t>
      </w:r>
    </w:p>
    <w:p w14:paraId="6DAC98B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муниципального нормативного правового акта и</w:t>
      </w:r>
    </w:p>
    <w:p w14:paraId="116A7BA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сборе          предложений          заинтересованных         лиц         по</w:t>
      </w:r>
    </w:p>
    <w:p w14:paraId="3D171FF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B32468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14:paraId="12C9B12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14:paraId="5E9DA0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14:paraId="6012C5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14:paraId="4B262BF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14:paraId="1271D5B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14:paraId="342164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14:paraId="00255F66" w14:textId="77777777" w:rsidR="00272094" w:rsidRPr="00272094" w:rsidRDefault="00272094">
      <w:pPr>
        <w:pStyle w:val="ConsPlusNonformat"/>
        <w:jc w:val="both"/>
        <w:rPr>
          <w:rFonts w:ascii="Times New Roman" w:hAnsi="Times New Roman" w:cs="Times New Roman"/>
          <w:sz w:val="24"/>
          <w:szCs w:val="24"/>
        </w:rPr>
      </w:pPr>
    </w:p>
    <w:p w14:paraId="34C98B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14:paraId="3302E1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107E913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6295F17A" w14:textId="77777777" w:rsidR="00272094" w:rsidRPr="00272094" w:rsidRDefault="00272094">
      <w:pPr>
        <w:pStyle w:val="ConsPlusNonformat"/>
        <w:jc w:val="both"/>
        <w:rPr>
          <w:rFonts w:ascii="Times New Roman" w:hAnsi="Times New Roman" w:cs="Times New Roman"/>
          <w:sz w:val="24"/>
          <w:szCs w:val="24"/>
        </w:rPr>
      </w:pPr>
    </w:p>
    <w:p w14:paraId="2D5DB0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14:paraId="7E57A69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14:paraId="039EDC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14:paraId="007FE4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14:paraId="455D27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Описание проблемы, на решение которой направлено правовое регулирование:</w:t>
      </w:r>
    </w:p>
    <w:p w14:paraId="21C73C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374C2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14D88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Цели правового регулирования:</w:t>
      </w:r>
    </w:p>
    <w:p w14:paraId="766F73D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CBB81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069C4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Действующие  муниципальные нормативные правовые акты, поручения, другие</w:t>
      </w:r>
    </w:p>
    <w:p w14:paraId="64A06A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решения, из которых вытекает необходимость правового регулирования:</w:t>
      </w:r>
    </w:p>
    <w:p w14:paraId="790F5F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DDE51C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4F4B9C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Сроки действия правового регулирования:</w:t>
      </w:r>
    </w:p>
    <w:p w14:paraId="2B87E9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81F38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0B9FC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Негативные  эффекты, возникающие в связи с отсутствием государственного</w:t>
      </w:r>
    </w:p>
    <w:p w14:paraId="7A05389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в соответствующей сфере деятельности:</w:t>
      </w:r>
    </w:p>
    <w:p w14:paraId="355888E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8873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DBAA26A" w14:textId="77777777" w:rsidR="00272094" w:rsidRPr="00272094" w:rsidRDefault="00272094">
      <w:pPr>
        <w:pStyle w:val="ConsPlusNonformat"/>
        <w:jc w:val="both"/>
        <w:rPr>
          <w:rFonts w:ascii="Times New Roman" w:hAnsi="Times New Roman" w:cs="Times New Roman"/>
          <w:sz w:val="24"/>
          <w:szCs w:val="24"/>
        </w:rPr>
      </w:pPr>
    </w:p>
    <w:p w14:paraId="6BF5848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  Группа участников отношений правового регулирования и их количественная</w:t>
      </w:r>
    </w:p>
    <w:p w14:paraId="44E984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оценка:</w:t>
      </w:r>
    </w:p>
    <w:p w14:paraId="4D97DBC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5D7231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место для текстового описания</w:t>
      </w:r>
    </w:p>
    <w:p w14:paraId="3969A28A" w14:textId="77777777" w:rsidR="00272094" w:rsidRPr="00272094" w:rsidRDefault="00272094">
      <w:pPr>
        <w:pStyle w:val="ConsPlusNonformat"/>
        <w:jc w:val="both"/>
        <w:rPr>
          <w:rFonts w:ascii="Times New Roman" w:hAnsi="Times New Roman" w:cs="Times New Roman"/>
          <w:sz w:val="24"/>
          <w:szCs w:val="24"/>
        </w:rPr>
      </w:pPr>
    </w:p>
    <w:p w14:paraId="248D4D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Оценка расходов (доходов) бюджета муниципального образования, связанных</w:t>
      </w:r>
    </w:p>
    <w:p w14:paraId="5BE9622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 введением правового регулирования:</w:t>
      </w:r>
    </w:p>
    <w:p w14:paraId="2368360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FECC68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9887CFC" w14:textId="77777777" w:rsidR="00272094" w:rsidRPr="00272094" w:rsidRDefault="00272094">
      <w:pPr>
        <w:pStyle w:val="ConsPlusNonformat"/>
        <w:jc w:val="both"/>
        <w:rPr>
          <w:rFonts w:ascii="Times New Roman" w:hAnsi="Times New Roman" w:cs="Times New Roman"/>
          <w:sz w:val="24"/>
          <w:szCs w:val="24"/>
        </w:rPr>
      </w:pPr>
    </w:p>
    <w:p w14:paraId="342FB0E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Обязанности   или   ограничения   для  субъектов  предпринимательской,</w:t>
      </w:r>
    </w:p>
    <w:p w14:paraId="24A17FB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порядок организации их</w:t>
      </w:r>
    </w:p>
    <w:p w14:paraId="62ACFF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исполнения:</w:t>
      </w:r>
    </w:p>
    <w:p w14:paraId="21D936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5188E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A1C9C4D" w14:textId="77777777" w:rsidR="00272094" w:rsidRPr="00272094" w:rsidRDefault="00272094">
      <w:pPr>
        <w:pStyle w:val="ConsPlusNonformat"/>
        <w:jc w:val="both"/>
        <w:rPr>
          <w:rFonts w:ascii="Times New Roman" w:hAnsi="Times New Roman" w:cs="Times New Roman"/>
          <w:sz w:val="24"/>
          <w:szCs w:val="24"/>
        </w:rPr>
      </w:pPr>
    </w:p>
    <w:p w14:paraId="76A512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9.  Оценка  расходов  субъектов  предпринимательской, инвестиционной и иной</w:t>
      </w:r>
    </w:p>
    <w:p w14:paraId="35BE2B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связанных   с   необходимостью   соблюдения</w:t>
      </w:r>
    </w:p>
    <w:p w14:paraId="5BA4977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установленных обязанностей или ограничений либо изменением содержания таких</w:t>
      </w:r>
    </w:p>
    <w:p w14:paraId="5453B1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обязанностей и ограничений:</w:t>
      </w:r>
    </w:p>
    <w:p w14:paraId="29CF820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8BD3B6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E9C18D0" w14:textId="77777777" w:rsidR="00272094" w:rsidRPr="00272094" w:rsidRDefault="00272094">
      <w:pPr>
        <w:pStyle w:val="ConsPlusNonformat"/>
        <w:jc w:val="both"/>
        <w:rPr>
          <w:rFonts w:ascii="Times New Roman" w:hAnsi="Times New Roman" w:cs="Times New Roman"/>
          <w:sz w:val="24"/>
          <w:szCs w:val="24"/>
        </w:rPr>
      </w:pPr>
    </w:p>
    <w:p w14:paraId="3570A0D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10.  Иные  сведения,  которые  по мнению органа, осуществляющего экспертизу</w:t>
      </w:r>
    </w:p>
    <w:p w14:paraId="3CD7BB5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 позволяют оценить эффективность</w:t>
      </w:r>
    </w:p>
    <w:p w14:paraId="3B3BB5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действующего регулирования:</w:t>
      </w:r>
    </w:p>
    <w:p w14:paraId="7CAB09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892D93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4A35E2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14:paraId="4A5FFC32" w14:textId="77777777"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272094" w:rsidRPr="00272094" w14:paraId="056F5594" w14:textId="77777777" w:rsidTr="00DD3FD0">
        <w:tc>
          <w:tcPr>
            <w:tcW w:w="567" w:type="dxa"/>
          </w:tcPr>
          <w:p w14:paraId="5F5AF7E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14:paraId="3FE669A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14:paraId="57E14B0B" w14:textId="77777777" w:rsidTr="00DD3FD0">
        <w:tc>
          <w:tcPr>
            <w:tcW w:w="567" w:type="dxa"/>
          </w:tcPr>
          <w:p w14:paraId="1B32CD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447" w:type="dxa"/>
          </w:tcPr>
          <w:p w14:paraId="0704A2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экспертизу муниципальных нормативных правовых актов, позволяют оценить эффективность действующего государственного регулирования</w:t>
            </w:r>
          </w:p>
        </w:tc>
      </w:tr>
    </w:tbl>
    <w:p w14:paraId="7908C56D" w14:textId="77777777" w:rsidR="00662639" w:rsidRDefault="00662639">
      <w:pPr>
        <w:pStyle w:val="ConsPlusNormal"/>
        <w:jc w:val="right"/>
        <w:outlineLvl w:val="0"/>
        <w:rPr>
          <w:rFonts w:ascii="Times New Roman" w:hAnsi="Times New Roman" w:cs="Times New Roman"/>
          <w:sz w:val="24"/>
          <w:szCs w:val="24"/>
        </w:rPr>
      </w:pPr>
    </w:p>
    <w:p w14:paraId="608ADE08"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8CFA232" w14:textId="0A49257D" w:rsidR="00272094" w:rsidRPr="00BB1E82" w:rsidRDefault="00272094">
      <w:pPr>
        <w:pStyle w:val="ConsPlusNormal"/>
        <w:jc w:val="right"/>
        <w:outlineLvl w:val="0"/>
        <w:rPr>
          <w:rFonts w:ascii="Times New Roman" w:hAnsi="Times New Roman" w:cs="Times New Roman"/>
          <w:color w:val="000000" w:themeColor="text1"/>
          <w:sz w:val="28"/>
          <w:szCs w:val="28"/>
        </w:rPr>
      </w:pPr>
      <w:r w:rsidRPr="00BB1E82">
        <w:rPr>
          <w:rFonts w:ascii="Times New Roman" w:hAnsi="Times New Roman" w:cs="Times New Roman"/>
          <w:color w:val="000000" w:themeColor="text1"/>
          <w:sz w:val="28"/>
          <w:szCs w:val="28"/>
        </w:rPr>
        <w:lastRenderedPageBreak/>
        <w:t xml:space="preserve">Приложение </w:t>
      </w:r>
      <w:r w:rsidR="00AE66B6" w:rsidRPr="00BB1E82">
        <w:rPr>
          <w:rFonts w:ascii="Times New Roman" w:hAnsi="Times New Roman" w:cs="Times New Roman"/>
          <w:color w:val="000000" w:themeColor="text1"/>
          <w:sz w:val="28"/>
          <w:szCs w:val="28"/>
        </w:rPr>
        <w:t>№</w:t>
      </w:r>
      <w:r w:rsidRPr="00BB1E82">
        <w:rPr>
          <w:rFonts w:ascii="Times New Roman" w:hAnsi="Times New Roman" w:cs="Times New Roman"/>
          <w:color w:val="000000" w:themeColor="text1"/>
          <w:sz w:val="28"/>
          <w:szCs w:val="28"/>
        </w:rPr>
        <w:t xml:space="preserve"> 1</w:t>
      </w:r>
      <w:r w:rsidR="00861F6F" w:rsidRPr="00BB1E82">
        <w:rPr>
          <w:rFonts w:ascii="Times New Roman" w:hAnsi="Times New Roman" w:cs="Times New Roman"/>
          <w:color w:val="000000" w:themeColor="text1"/>
          <w:sz w:val="28"/>
          <w:szCs w:val="28"/>
        </w:rPr>
        <w:t>2</w:t>
      </w:r>
    </w:p>
    <w:p w14:paraId="408E32AD" w14:textId="77777777" w:rsidR="00272094" w:rsidRPr="00BB1E82" w:rsidRDefault="00272094">
      <w:pPr>
        <w:pStyle w:val="ConsPlusNormal"/>
        <w:jc w:val="right"/>
        <w:rPr>
          <w:rFonts w:ascii="Times New Roman" w:hAnsi="Times New Roman" w:cs="Times New Roman"/>
          <w:color w:val="000000" w:themeColor="text1"/>
          <w:sz w:val="28"/>
          <w:szCs w:val="28"/>
        </w:rPr>
      </w:pPr>
      <w:r w:rsidRPr="00BB1E82">
        <w:rPr>
          <w:rFonts w:ascii="Times New Roman" w:hAnsi="Times New Roman" w:cs="Times New Roman"/>
          <w:color w:val="000000" w:themeColor="text1"/>
          <w:sz w:val="28"/>
          <w:szCs w:val="28"/>
        </w:rPr>
        <w:t>к постановлению администрации</w:t>
      </w:r>
    </w:p>
    <w:p w14:paraId="2A3B00DF"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749A717D" w14:textId="6400BF18" w:rsidR="007E5A64" w:rsidRPr="007E5A64" w:rsidRDefault="00C64555"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349D45AD" w14:textId="729EB980" w:rsidR="00C64555" w:rsidRPr="00272094" w:rsidRDefault="00C64555" w:rsidP="00C64555">
      <w:pPr>
        <w:pStyle w:val="ConsPlusNormal"/>
        <w:jc w:val="both"/>
        <w:rPr>
          <w:rFonts w:ascii="Times New Roman" w:hAnsi="Times New Roman" w:cs="Times New Roman"/>
          <w:sz w:val="24"/>
          <w:szCs w:val="24"/>
        </w:rPr>
      </w:pPr>
    </w:p>
    <w:p w14:paraId="1086CF73" w14:textId="77777777" w:rsidR="00272094" w:rsidRPr="00272094" w:rsidRDefault="00272094">
      <w:pPr>
        <w:pStyle w:val="ConsPlusNormal"/>
        <w:jc w:val="both"/>
        <w:rPr>
          <w:rFonts w:ascii="Times New Roman" w:hAnsi="Times New Roman" w:cs="Times New Roman"/>
          <w:sz w:val="24"/>
          <w:szCs w:val="24"/>
        </w:rPr>
      </w:pPr>
    </w:p>
    <w:p w14:paraId="1ED11AD6" w14:textId="0EF0BF5E" w:rsidR="00272094" w:rsidRPr="00272094" w:rsidRDefault="00930119">
      <w:pPr>
        <w:pStyle w:val="ConsPlusNormal"/>
        <w:jc w:val="center"/>
        <w:rPr>
          <w:rFonts w:ascii="Times New Roman" w:hAnsi="Times New Roman" w:cs="Times New Roman"/>
          <w:sz w:val="24"/>
          <w:szCs w:val="24"/>
        </w:rPr>
      </w:pPr>
      <w:bookmarkStart w:id="39" w:name="P2685"/>
      <w:bookmarkEnd w:id="39"/>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56FF561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1C967BB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 обсуждению концепции (идеи) предлагаемого правового</w:t>
      </w:r>
    </w:p>
    <w:p w14:paraId="5415AACB" w14:textId="77777777" w:rsid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tbl>
      <w:tblPr>
        <w:tblpPr w:leftFromText="180" w:rightFromText="180" w:vertAnchor="text" w:horzAnchor="margin" w:tblpY="78"/>
        <w:tblW w:w="101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9"/>
        <w:gridCol w:w="1913"/>
        <w:gridCol w:w="4220"/>
      </w:tblGrid>
      <w:tr w:rsidR="001941AF" w:rsidRPr="00272094" w14:paraId="20244952" w14:textId="77777777" w:rsidTr="001941AF">
        <w:trPr>
          <w:trHeight w:val="636"/>
        </w:trPr>
        <w:tc>
          <w:tcPr>
            <w:tcW w:w="10162" w:type="dxa"/>
            <w:gridSpan w:val="3"/>
            <w:tcBorders>
              <w:top w:val="single" w:sz="4" w:space="0" w:color="auto"/>
              <w:left w:val="single" w:sz="4" w:space="0" w:color="auto"/>
              <w:bottom w:val="nil"/>
              <w:right w:val="single" w:sz="4" w:space="0" w:color="auto"/>
            </w:tcBorders>
          </w:tcPr>
          <w:p w14:paraId="5E46233B"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публичных консультаций</w:t>
            </w:r>
          </w:p>
          <w:p w14:paraId="43C28771"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_______________________________________________________________________________</w:t>
            </w:r>
          </w:p>
          <w:p w14:paraId="18D2E14E"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(описание концепции (идеи) предлагаемого правового регулирования)</w:t>
            </w:r>
          </w:p>
          <w:p w14:paraId="6D1A2C59"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tc>
      </w:tr>
      <w:tr w:rsidR="001941AF" w:rsidRPr="00272094" w14:paraId="349E5756" w14:textId="77777777" w:rsidTr="001941AF">
        <w:trPr>
          <w:trHeight w:val="156"/>
        </w:trPr>
        <w:tc>
          <w:tcPr>
            <w:tcW w:w="4029" w:type="dxa"/>
            <w:tcBorders>
              <w:top w:val="nil"/>
              <w:left w:val="single" w:sz="4" w:space="0" w:color="auto"/>
              <w:bottom w:val="nil"/>
              <w:right w:val="nil"/>
            </w:tcBorders>
          </w:tcPr>
          <w:p w14:paraId="2B1D935A"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_________________________</w:t>
            </w:r>
          </w:p>
        </w:tc>
        <w:tc>
          <w:tcPr>
            <w:tcW w:w="6133" w:type="dxa"/>
            <w:gridSpan w:val="2"/>
            <w:tcBorders>
              <w:top w:val="nil"/>
              <w:left w:val="nil"/>
              <w:bottom w:val="nil"/>
              <w:right w:val="single" w:sz="4" w:space="0" w:color="auto"/>
            </w:tcBorders>
          </w:tcPr>
          <w:p w14:paraId="28AA9EE4"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w:t>
            </w:r>
          </w:p>
        </w:tc>
      </w:tr>
      <w:tr w:rsidR="001941AF" w:rsidRPr="00272094" w14:paraId="575B241A" w14:textId="77777777" w:rsidTr="001941AF">
        <w:trPr>
          <w:trHeight w:val="313"/>
        </w:trPr>
        <w:tc>
          <w:tcPr>
            <w:tcW w:w="5942" w:type="dxa"/>
            <w:gridSpan w:val="2"/>
            <w:tcBorders>
              <w:top w:val="nil"/>
              <w:left w:val="single" w:sz="4" w:space="0" w:color="auto"/>
              <w:bottom w:val="nil"/>
              <w:right w:val="nil"/>
            </w:tcBorders>
          </w:tcPr>
          <w:p w14:paraId="39895529"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w:t>
            </w:r>
          </w:p>
          <w:p w14:paraId="6494D458"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ответственного сотрудника регулирующего органа)</w:t>
            </w:r>
          </w:p>
        </w:tc>
        <w:tc>
          <w:tcPr>
            <w:tcW w:w="4220" w:type="dxa"/>
            <w:tcBorders>
              <w:top w:val="nil"/>
              <w:left w:val="nil"/>
              <w:bottom w:val="nil"/>
              <w:right w:val="single" w:sz="4" w:space="0" w:color="auto"/>
            </w:tcBorders>
          </w:tcPr>
          <w:p w14:paraId="3CA314A0"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1941AF" w:rsidRPr="00272094" w14:paraId="29E3BB19" w14:textId="77777777" w:rsidTr="001941AF">
        <w:trPr>
          <w:trHeight w:val="313"/>
        </w:trPr>
        <w:tc>
          <w:tcPr>
            <w:tcW w:w="10162" w:type="dxa"/>
            <w:gridSpan w:val="3"/>
            <w:tcBorders>
              <w:top w:val="nil"/>
              <w:left w:val="single" w:sz="4" w:space="0" w:color="auto"/>
              <w:bottom w:val="single" w:sz="4" w:space="0" w:color="auto"/>
              <w:right w:val="single" w:sz="4" w:space="0" w:color="auto"/>
            </w:tcBorders>
          </w:tcPr>
          <w:p w14:paraId="5E84DB73"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208D6C4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272094" w:rsidRPr="00272094" w14:paraId="46323758" w14:textId="77777777" w:rsidTr="00A405A4">
        <w:trPr>
          <w:trHeight w:val="1933"/>
        </w:trPr>
        <w:tc>
          <w:tcPr>
            <w:tcW w:w="9065" w:type="dxa"/>
            <w:tcBorders>
              <w:top w:val="single" w:sz="4" w:space="0" w:color="auto"/>
              <w:left w:val="single" w:sz="4" w:space="0" w:color="auto"/>
              <w:bottom w:val="single" w:sz="4" w:space="0" w:color="auto"/>
              <w:right w:val="single" w:sz="4" w:space="0" w:color="auto"/>
            </w:tcBorders>
          </w:tcPr>
          <w:p w14:paraId="6C7F8A2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73E2DF8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w:t>
            </w:r>
          </w:p>
          <w:p w14:paraId="61A5A86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w:t>
            </w:r>
          </w:p>
          <w:p w14:paraId="2B39CB4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14:paraId="633889E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14:paraId="0B0E7F3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14:paraId="0F81FBD2"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70E68385" w14:textId="77777777">
        <w:tc>
          <w:tcPr>
            <w:tcW w:w="9071" w:type="dxa"/>
            <w:tcBorders>
              <w:left w:val="single" w:sz="4" w:space="0" w:color="auto"/>
              <w:right w:val="single" w:sz="4" w:space="0" w:color="auto"/>
            </w:tcBorders>
            <w:vAlign w:val="bottom"/>
          </w:tcPr>
          <w:p w14:paraId="08A65A6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14:paraId="6764906A" w14:textId="77777777">
        <w:tc>
          <w:tcPr>
            <w:tcW w:w="9071" w:type="dxa"/>
            <w:tcBorders>
              <w:left w:val="single" w:sz="4" w:space="0" w:color="auto"/>
              <w:right w:val="single" w:sz="4" w:space="0" w:color="auto"/>
            </w:tcBorders>
            <w:vAlign w:val="bottom"/>
          </w:tcPr>
          <w:p w14:paraId="5650734F" w14:textId="77777777" w:rsidR="00272094" w:rsidRPr="00272094" w:rsidRDefault="00272094">
            <w:pPr>
              <w:pStyle w:val="ConsPlusNormal"/>
              <w:rPr>
                <w:rFonts w:ascii="Times New Roman" w:hAnsi="Times New Roman" w:cs="Times New Roman"/>
                <w:sz w:val="24"/>
                <w:szCs w:val="24"/>
              </w:rPr>
            </w:pPr>
          </w:p>
        </w:tc>
      </w:tr>
      <w:tr w:rsidR="00272094" w:rsidRPr="00272094" w14:paraId="153E9DEE" w14:textId="77777777">
        <w:tc>
          <w:tcPr>
            <w:tcW w:w="9071" w:type="dxa"/>
            <w:tcBorders>
              <w:left w:val="single" w:sz="4" w:space="0" w:color="auto"/>
              <w:right w:val="single" w:sz="4" w:space="0" w:color="auto"/>
            </w:tcBorders>
            <w:vAlign w:val="bottom"/>
          </w:tcPr>
          <w:p w14:paraId="18050FD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14:paraId="3449BADF" w14:textId="77777777">
        <w:tc>
          <w:tcPr>
            <w:tcW w:w="9071" w:type="dxa"/>
            <w:tcBorders>
              <w:left w:val="single" w:sz="4" w:space="0" w:color="auto"/>
              <w:right w:val="single" w:sz="4" w:space="0" w:color="auto"/>
            </w:tcBorders>
            <w:vAlign w:val="bottom"/>
          </w:tcPr>
          <w:p w14:paraId="1E3D649E" w14:textId="77777777" w:rsidR="00272094" w:rsidRPr="00272094" w:rsidRDefault="00272094">
            <w:pPr>
              <w:pStyle w:val="ConsPlusNormal"/>
              <w:rPr>
                <w:rFonts w:ascii="Times New Roman" w:hAnsi="Times New Roman" w:cs="Times New Roman"/>
                <w:sz w:val="24"/>
                <w:szCs w:val="24"/>
              </w:rPr>
            </w:pPr>
          </w:p>
        </w:tc>
      </w:tr>
      <w:tr w:rsidR="00272094" w:rsidRPr="00272094" w14:paraId="175E0801" w14:textId="77777777">
        <w:tc>
          <w:tcPr>
            <w:tcW w:w="9071" w:type="dxa"/>
            <w:tcBorders>
              <w:left w:val="single" w:sz="4" w:space="0" w:color="auto"/>
              <w:right w:val="single" w:sz="4" w:space="0" w:color="auto"/>
            </w:tcBorders>
            <w:vAlign w:val="bottom"/>
          </w:tcPr>
          <w:p w14:paraId="0B92BCB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14:paraId="168A6718" w14:textId="77777777">
        <w:tc>
          <w:tcPr>
            <w:tcW w:w="9071" w:type="dxa"/>
            <w:tcBorders>
              <w:left w:val="single" w:sz="4" w:space="0" w:color="auto"/>
              <w:right w:val="single" w:sz="4" w:space="0" w:color="auto"/>
            </w:tcBorders>
            <w:vAlign w:val="bottom"/>
          </w:tcPr>
          <w:p w14:paraId="0D65D433" w14:textId="77777777" w:rsidR="00272094" w:rsidRPr="00272094" w:rsidRDefault="00272094">
            <w:pPr>
              <w:pStyle w:val="ConsPlusNormal"/>
              <w:rPr>
                <w:rFonts w:ascii="Times New Roman" w:hAnsi="Times New Roman" w:cs="Times New Roman"/>
                <w:sz w:val="24"/>
                <w:szCs w:val="24"/>
              </w:rPr>
            </w:pPr>
          </w:p>
        </w:tc>
      </w:tr>
      <w:tr w:rsidR="00272094" w:rsidRPr="00272094" w14:paraId="18D7BE7B" w14:textId="77777777">
        <w:tc>
          <w:tcPr>
            <w:tcW w:w="9071" w:type="dxa"/>
            <w:tcBorders>
              <w:left w:val="single" w:sz="4" w:space="0" w:color="auto"/>
              <w:right w:val="single" w:sz="4" w:space="0" w:color="auto"/>
            </w:tcBorders>
            <w:vAlign w:val="bottom"/>
          </w:tcPr>
          <w:p w14:paraId="56A1D0E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4. Какие, по Вашему мнению, субъекты предпринимательской, инвестиционной и иной экономической деятельности будут затронуты предлагаемым регулированием (по </w:t>
            </w:r>
            <w:r w:rsidRPr="00272094">
              <w:rPr>
                <w:rFonts w:ascii="Times New Roman" w:hAnsi="Times New Roman" w:cs="Times New Roman"/>
                <w:sz w:val="24"/>
                <w:szCs w:val="24"/>
              </w:rPr>
              <w:lastRenderedPageBreak/>
              <w:t>видам субъектов, по отраслям, по количеству таких субъектов?)</w:t>
            </w:r>
          </w:p>
        </w:tc>
      </w:tr>
      <w:tr w:rsidR="00272094" w:rsidRPr="00272094" w14:paraId="1FEA5521" w14:textId="77777777">
        <w:tc>
          <w:tcPr>
            <w:tcW w:w="9071" w:type="dxa"/>
            <w:tcBorders>
              <w:left w:val="single" w:sz="4" w:space="0" w:color="auto"/>
              <w:right w:val="single" w:sz="4" w:space="0" w:color="auto"/>
            </w:tcBorders>
            <w:vAlign w:val="bottom"/>
          </w:tcPr>
          <w:p w14:paraId="27B32DA2" w14:textId="77777777" w:rsidR="00272094" w:rsidRPr="00272094" w:rsidRDefault="00272094">
            <w:pPr>
              <w:pStyle w:val="ConsPlusNormal"/>
              <w:rPr>
                <w:rFonts w:ascii="Times New Roman" w:hAnsi="Times New Roman" w:cs="Times New Roman"/>
                <w:sz w:val="24"/>
                <w:szCs w:val="24"/>
              </w:rPr>
            </w:pPr>
          </w:p>
        </w:tc>
      </w:tr>
      <w:tr w:rsidR="00272094" w:rsidRPr="00272094" w14:paraId="0A9AEB35" w14:textId="77777777">
        <w:tc>
          <w:tcPr>
            <w:tcW w:w="9071" w:type="dxa"/>
            <w:tcBorders>
              <w:left w:val="single" w:sz="4" w:space="0" w:color="auto"/>
              <w:right w:val="single" w:sz="4" w:space="0" w:color="auto"/>
            </w:tcBorders>
            <w:vAlign w:val="bottom"/>
          </w:tcPr>
          <w:p w14:paraId="7BD08C1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14:paraId="09C03302" w14:textId="77777777">
        <w:tc>
          <w:tcPr>
            <w:tcW w:w="9071" w:type="dxa"/>
            <w:tcBorders>
              <w:left w:val="single" w:sz="4" w:space="0" w:color="auto"/>
              <w:right w:val="single" w:sz="4" w:space="0" w:color="auto"/>
            </w:tcBorders>
            <w:vAlign w:val="bottom"/>
          </w:tcPr>
          <w:p w14:paraId="743E012E" w14:textId="77777777" w:rsidR="00272094" w:rsidRPr="00272094" w:rsidRDefault="00272094">
            <w:pPr>
              <w:pStyle w:val="ConsPlusNormal"/>
              <w:rPr>
                <w:rFonts w:ascii="Times New Roman" w:hAnsi="Times New Roman" w:cs="Times New Roman"/>
                <w:sz w:val="24"/>
                <w:szCs w:val="24"/>
              </w:rPr>
            </w:pPr>
          </w:p>
        </w:tc>
      </w:tr>
      <w:tr w:rsidR="00272094" w:rsidRPr="00272094" w14:paraId="754BBF5B" w14:textId="77777777">
        <w:tc>
          <w:tcPr>
            <w:tcW w:w="9071" w:type="dxa"/>
            <w:tcBorders>
              <w:left w:val="single" w:sz="4" w:space="0" w:color="auto"/>
              <w:right w:val="single" w:sz="4" w:space="0" w:color="auto"/>
            </w:tcBorders>
            <w:vAlign w:val="bottom"/>
          </w:tcPr>
          <w:p w14:paraId="2D71796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14:paraId="6C07DA61" w14:textId="77777777">
        <w:tc>
          <w:tcPr>
            <w:tcW w:w="9071" w:type="dxa"/>
            <w:tcBorders>
              <w:left w:val="single" w:sz="4" w:space="0" w:color="auto"/>
              <w:right w:val="single" w:sz="4" w:space="0" w:color="auto"/>
            </w:tcBorders>
            <w:vAlign w:val="bottom"/>
          </w:tcPr>
          <w:p w14:paraId="75F8FCD1" w14:textId="77777777" w:rsidR="00272094" w:rsidRPr="00272094" w:rsidRDefault="00272094">
            <w:pPr>
              <w:pStyle w:val="ConsPlusNormal"/>
              <w:rPr>
                <w:rFonts w:ascii="Times New Roman" w:hAnsi="Times New Roman" w:cs="Times New Roman"/>
                <w:sz w:val="24"/>
                <w:szCs w:val="24"/>
              </w:rPr>
            </w:pPr>
          </w:p>
        </w:tc>
      </w:tr>
      <w:tr w:rsidR="00272094" w:rsidRPr="00272094" w14:paraId="4CE18332" w14:textId="77777777">
        <w:tc>
          <w:tcPr>
            <w:tcW w:w="9071" w:type="dxa"/>
            <w:tcBorders>
              <w:left w:val="single" w:sz="4" w:space="0" w:color="auto"/>
              <w:right w:val="single" w:sz="4" w:space="0" w:color="auto"/>
            </w:tcBorders>
            <w:vAlign w:val="bottom"/>
          </w:tcPr>
          <w:p w14:paraId="0451B03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Иные предложения и замечания, которые, по Вашему мнению, целесообразно учесть</w:t>
            </w:r>
          </w:p>
        </w:tc>
      </w:tr>
      <w:tr w:rsidR="00272094" w:rsidRPr="00272094" w14:paraId="0FE89849" w14:textId="77777777">
        <w:tc>
          <w:tcPr>
            <w:tcW w:w="9071" w:type="dxa"/>
            <w:tcBorders>
              <w:left w:val="single" w:sz="4" w:space="0" w:color="auto"/>
              <w:right w:val="single" w:sz="4" w:space="0" w:color="auto"/>
            </w:tcBorders>
            <w:vAlign w:val="bottom"/>
          </w:tcPr>
          <w:p w14:paraId="0272F9DF" w14:textId="77777777" w:rsidR="00272094" w:rsidRPr="00272094" w:rsidRDefault="00272094">
            <w:pPr>
              <w:pStyle w:val="ConsPlusNormal"/>
              <w:rPr>
                <w:rFonts w:ascii="Times New Roman" w:hAnsi="Times New Roman" w:cs="Times New Roman"/>
                <w:sz w:val="24"/>
                <w:szCs w:val="24"/>
              </w:rPr>
            </w:pPr>
          </w:p>
        </w:tc>
      </w:tr>
    </w:tbl>
    <w:p w14:paraId="6926EBCE" w14:textId="77777777" w:rsidR="00662639" w:rsidRDefault="00662639">
      <w:pPr>
        <w:pStyle w:val="ConsPlusNormal"/>
        <w:jc w:val="both"/>
        <w:rPr>
          <w:rFonts w:ascii="Times New Roman" w:hAnsi="Times New Roman" w:cs="Times New Roman"/>
          <w:sz w:val="24"/>
          <w:szCs w:val="24"/>
        </w:rPr>
      </w:pPr>
    </w:p>
    <w:p w14:paraId="15313307"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B7F4A51" w14:textId="4E0EC040"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AE66B6" w:rsidRPr="00BB1E82">
        <w:rPr>
          <w:rFonts w:ascii="Times New Roman" w:hAnsi="Times New Roman" w:cs="Times New Roman"/>
          <w:sz w:val="28"/>
          <w:szCs w:val="28"/>
        </w:rPr>
        <w:t>№</w:t>
      </w:r>
      <w:r w:rsidRPr="00BB1E82">
        <w:rPr>
          <w:rFonts w:ascii="Times New Roman" w:hAnsi="Times New Roman" w:cs="Times New Roman"/>
          <w:sz w:val="28"/>
          <w:szCs w:val="28"/>
        </w:rPr>
        <w:t xml:space="preserve"> 1</w:t>
      </w:r>
      <w:r w:rsidR="00861F6F" w:rsidRPr="00BB1E82">
        <w:rPr>
          <w:rFonts w:ascii="Times New Roman" w:hAnsi="Times New Roman" w:cs="Times New Roman"/>
          <w:sz w:val="28"/>
          <w:szCs w:val="28"/>
        </w:rPr>
        <w:t>3</w:t>
      </w:r>
    </w:p>
    <w:p w14:paraId="7D52D6CB"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25624FB2" w14:textId="7DCCA3EC" w:rsidR="00C64555" w:rsidRDefault="00861F6F" w:rsidP="00861F6F">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77C27107"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0BAFF123" w14:textId="77777777" w:rsidR="007E5A64" w:rsidRPr="00BB1E82" w:rsidRDefault="007E5A64" w:rsidP="00861F6F">
      <w:pPr>
        <w:pStyle w:val="ConsPlusNormal"/>
        <w:jc w:val="right"/>
        <w:rPr>
          <w:rFonts w:ascii="Times New Roman" w:hAnsi="Times New Roman" w:cs="Times New Roman"/>
          <w:sz w:val="28"/>
          <w:szCs w:val="28"/>
        </w:rPr>
      </w:pPr>
    </w:p>
    <w:p w14:paraId="349B2A47" w14:textId="1D39DBD3" w:rsidR="00272094" w:rsidRPr="00272094" w:rsidRDefault="00930119">
      <w:pPr>
        <w:pStyle w:val="ConsPlusNormal"/>
        <w:jc w:val="center"/>
        <w:rPr>
          <w:rFonts w:ascii="Times New Roman" w:hAnsi="Times New Roman" w:cs="Times New Roman"/>
          <w:sz w:val="24"/>
          <w:szCs w:val="24"/>
        </w:rPr>
      </w:pPr>
      <w:bookmarkStart w:id="40" w:name="P2734"/>
      <w:bookmarkEnd w:id="40"/>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3FB1C8A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226A6C0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регулирующего воздействия проекта</w:t>
      </w:r>
    </w:p>
    <w:tbl>
      <w:tblPr>
        <w:tblpPr w:leftFromText="180" w:rightFromText="180" w:vertAnchor="text" w:horzAnchor="margin" w:tblpY="471"/>
        <w:tblW w:w="938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82"/>
      </w:tblGrid>
      <w:tr w:rsidR="001941AF" w:rsidRPr="00272094" w14:paraId="2BB36305" w14:textId="77777777" w:rsidTr="001941AF">
        <w:trPr>
          <w:trHeight w:val="1189"/>
        </w:trPr>
        <w:tc>
          <w:tcPr>
            <w:tcW w:w="9382" w:type="dxa"/>
            <w:tcBorders>
              <w:top w:val="single" w:sz="4" w:space="0" w:color="auto"/>
              <w:left w:val="single" w:sz="4" w:space="0" w:color="auto"/>
              <w:bottom w:val="single" w:sz="4" w:space="0" w:color="auto"/>
              <w:right w:val="single" w:sz="4" w:space="0" w:color="auto"/>
            </w:tcBorders>
          </w:tcPr>
          <w:p w14:paraId="67BE3FF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14:paraId="08A8221A"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w:t>
            </w:r>
          </w:p>
          <w:p w14:paraId="3530E43C"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14:paraId="2FB0B2C1" w14:textId="77777777"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14:paraId="28C6719A"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регулирующего органа)</w:t>
            </w:r>
          </w:p>
          <w:p w14:paraId="6000F277" w14:textId="49E7609E"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w:t>
            </w:r>
            <w:r w:rsidR="00BB1E82">
              <w:rPr>
                <w:rFonts w:ascii="Times New Roman" w:hAnsi="Times New Roman" w:cs="Times New Roman"/>
                <w:sz w:val="24"/>
                <w:szCs w:val="24"/>
              </w:rPr>
              <w:t>_____________________</w:t>
            </w:r>
            <w:r w:rsidRPr="00272094">
              <w:rPr>
                <w:rFonts w:ascii="Times New Roman" w:hAnsi="Times New Roman" w:cs="Times New Roman"/>
                <w:sz w:val="24"/>
                <w:szCs w:val="24"/>
              </w:rPr>
              <w:t>.</w:t>
            </w:r>
          </w:p>
          <w:p w14:paraId="1F62B10D"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14:paraId="282EEFD4"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1BEA89D7" w14:textId="77777777" w:rsidR="00272094" w:rsidRDefault="00272094"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w:t>
      </w:r>
      <w:r w:rsidR="00B3124D">
        <w:rPr>
          <w:rFonts w:ascii="Times New Roman" w:hAnsi="Times New Roman" w:cs="Times New Roman"/>
          <w:sz w:val="24"/>
          <w:szCs w:val="24"/>
        </w:rPr>
        <w:t>вого акта</w:t>
      </w:r>
    </w:p>
    <w:p w14:paraId="0FB6BA7A" w14:textId="77777777" w:rsidR="001941AF" w:rsidRPr="00272094" w:rsidRDefault="001941AF" w:rsidP="001941A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66A0A5D8" w14:textId="77777777">
        <w:tc>
          <w:tcPr>
            <w:tcW w:w="9071" w:type="dxa"/>
            <w:tcBorders>
              <w:top w:val="single" w:sz="4" w:space="0" w:color="auto"/>
              <w:left w:val="single" w:sz="4" w:space="0" w:color="auto"/>
              <w:bottom w:val="single" w:sz="4" w:space="0" w:color="auto"/>
              <w:right w:val="single" w:sz="4" w:space="0" w:color="auto"/>
            </w:tcBorders>
          </w:tcPr>
          <w:p w14:paraId="701C84B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111CCC6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__________________________________________________</w:t>
            </w:r>
          </w:p>
          <w:p w14:paraId="18DB715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14:paraId="359857E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14:paraId="3071C47D"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14:paraId="178BBB6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14:paraId="3C074A5A"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1530B8B0" w14:textId="77777777">
        <w:tc>
          <w:tcPr>
            <w:tcW w:w="9071" w:type="dxa"/>
            <w:tcBorders>
              <w:left w:val="single" w:sz="4" w:space="0" w:color="auto"/>
              <w:right w:val="single" w:sz="4" w:space="0" w:color="auto"/>
            </w:tcBorders>
            <w:vAlign w:val="bottom"/>
          </w:tcPr>
          <w:p w14:paraId="7EBC345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14:paraId="284492AA" w14:textId="77777777">
        <w:tc>
          <w:tcPr>
            <w:tcW w:w="9071" w:type="dxa"/>
            <w:tcBorders>
              <w:left w:val="single" w:sz="4" w:space="0" w:color="auto"/>
              <w:right w:val="single" w:sz="4" w:space="0" w:color="auto"/>
            </w:tcBorders>
            <w:vAlign w:val="bottom"/>
          </w:tcPr>
          <w:p w14:paraId="0929EBB7" w14:textId="77777777" w:rsidR="00272094" w:rsidRPr="00272094" w:rsidRDefault="00272094">
            <w:pPr>
              <w:pStyle w:val="ConsPlusNormal"/>
              <w:rPr>
                <w:rFonts w:ascii="Times New Roman" w:hAnsi="Times New Roman" w:cs="Times New Roman"/>
                <w:sz w:val="24"/>
                <w:szCs w:val="24"/>
              </w:rPr>
            </w:pPr>
          </w:p>
        </w:tc>
      </w:tr>
      <w:tr w:rsidR="00272094" w:rsidRPr="00272094" w14:paraId="5178E57B" w14:textId="77777777">
        <w:tc>
          <w:tcPr>
            <w:tcW w:w="9071" w:type="dxa"/>
            <w:tcBorders>
              <w:left w:val="single" w:sz="4" w:space="0" w:color="auto"/>
              <w:right w:val="single" w:sz="4" w:space="0" w:color="auto"/>
            </w:tcBorders>
            <w:vAlign w:val="bottom"/>
          </w:tcPr>
          <w:p w14:paraId="69BB4CA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14:paraId="2FB1C9C4" w14:textId="77777777">
        <w:tc>
          <w:tcPr>
            <w:tcW w:w="9071" w:type="dxa"/>
            <w:tcBorders>
              <w:left w:val="single" w:sz="4" w:space="0" w:color="auto"/>
              <w:right w:val="single" w:sz="4" w:space="0" w:color="auto"/>
            </w:tcBorders>
            <w:vAlign w:val="bottom"/>
          </w:tcPr>
          <w:p w14:paraId="260883B7" w14:textId="77777777" w:rsidR="00272094" w:rsidRPr="00272094" w:rsidRDefault="00272094">
            <w:pPr>
              <w:pStyle w:val="ConsPlusNormal"/>
              <w:rPr>
                <w:rFonts w:ascii="Times New Roman" w:hAnsi="Times New Roman" w:cs="Times New Roman"/>
                <w:sz w:val="24"/>
                <w:szCs w:val="24"/>
              </w:rPr>
            </w:pPr>
          </w:p>
        </w:tc>
      </w:tr>
      <w:tr w:rsidR="00272094" w:rsidRPr="00272094" w14:paraId="6544E6CB" w14:textId="77777777">
        <w:tc>
          <w:tcPr>
            <w:tcW w:w="9071" w:type="dxa"/>
            <w:tcBorders>
              <w:left w:val="single" w:sz="4" w:space="0" w:color="auto"/>
              <w:right w:val="single" w:sz="4" w:space="0" w:color="auto"/>
            </w:tcBorders>
            <w:vAlign w:val="bottom"/>
          </w:tcPr>
          <w:p w14:paraId="52962637"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14:paraId="61DA6955" w14:textId="77777777">
        <w:tc>
          <w:tcPr>
            <w:tcW w:w="9071" w:type="dxa"/>
            <w:tcBorders>
              <w:left w:val="single" w:sz="4" w:space="0" w:color="auto"/>
              <w:right w:val="single" w:sz="4" w:space="0" w:color="auto"/>
            </w:tcBorders>
            <w:vAlign w:val="bottom"/>
          </w:tcPr>
          <w:p w14:paraId="1F56D948" w14:textId="77777777" w:rsidR="00272094" w:rsidRPr="00272094" w:rsidRDefault="00272094">
            <w:pPr>
              <w:pStyle w:val="ConsPlusNormal"/>
              <w:rPr>
                <w:rFonts w:ascii="Times New Roman" w:hAnsi="Times New Roman" w:cs="Times New Roman"/>
                <w:sz w:val="24"/>
                <w:szCs w:val="24"/>
              </w:rPr>
            </w:pPr>
          </w:p>
        </w:tc>
      </w:tr>
      <w:tr w:rsidR="00272094" w:rsidRPr="00272094" w14:paraId="2F765CF1" w14:textId="77777777">
        <w:tc>
          <w:tcPr>
            <w:tcW w:w="9071" w:type="dxa"/>
            <w:tcBorders>
              <w:left w:val="single" w:sz="4" w:space="0" w:color="auto"/>
              <w:right w:val="single" w:sz="4" w:space="0" w:color="auto"/>
            </w:tcBorders>
            <w:vAlign w:val="bottom"/>
          </w:tcPr>
          <w:p w14:paraId="1307DB57"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4. Какие, по Вашему мнению, субъекты предпринимательской, инвестиционной и иной экономической деятельности будут затронуты предлагаемым регулированием </w:t>
            </w:r>
            <w:r w:rsidR="00C64555">
              <w:rPr>
                <w:rFonts w:ascii="Times New Roman" w:hAnsi="Times New Roman" w:cs="Times New Roman"/>
                <w:sz w:val="24"/>
                <w:szCs w:val="24"/>
              </w:rPr>
              <w:t xml:space="preserve">               </w:t>
            </w:r>
            <w:r w:rsidRPr="00272094">
              <w:rPr>
                <w:rFonts w:ascii="Times New Roman" w:hAnsi="Times New Roman" w:cs="Times New Roman"/>
                <w:sz w:val="24"/>
                <w:szCs w:val="24"/>
              </w:rPr>
              <w:t>(по видам субъектов, по отраслям, по количеству таких субъектов?)</w:t>
            </w:r>
          </w:p>
        </w:tc>
      </w:tr>
      <w:tr w:rsidR="00272094" w:rsidRPr="00272094" w14:paraId="086FDBC4" w14:textId="77777777">
        <w:tc>
          <w:tcPr>
            <w:tcW w:w="9071" w:type="dxa"/>
            <w:tcBorders>
              <w:left w:val="single" w:sz="4" w:space="0" w:color="auto"/>
              <w:right w:val="single" w:sz="4" w:space="0" w:color="auto"/>
            </w:tcBorders>
            <w:vAlign w:val="bottom"/>
          </w:tcPr>
          <w:p w14:paraId="6AD85633" w14:textId="77777777" w:rsidR="00272094" w:rsidRPr="00272094" w:rsidRDefault="00272094">
            <w:pPr>
              <w:pStyle w:val="ConsPlusNormal"/>
              <w:rPr>
                <w:rFonts w:ascii="Times New Roman" w:hAnsi="Times New Roman" w:cs="Times New Roman"/>
                <w:sz w:val="24"/>
                <w:szCs w:val="24"/>
              </w:rPr>
            </w:pPr>
          </w:p>
        </w:tc>
      </w:tr>
      <w:tr w:rsidR="00272094" w:rsidRPr="00272094" w14:paraId="5107E89B" w14:textId="77777777">
        <w:tc>
          <w:tcPr>
            <w:tcW w:w="9071" w:type="dxa"/>
            <w:tcBorders>
              <w:left w:val="single" w:sz="4" w:space="0" w:color="auto"/>
              <w:right w:val="single" w:sz="4" w:space="0" w:color="auto"/>
            </w:tcBorders>
            <w:vAlign w:val="bottom"/>
          </w:tcPr>
          <w:p w14:paraId="464E9DC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14:paraId="62F00974" w14:textId="77777777">
        <w:tc>
          <w:tcPr>
            <w:tcW w:w="9071" w:type="dxa"/>
            <w:tcBorders>
              <w:left w:val="single" w:sz="4" w:space="0" w:color="auto"/>
              <w:right w:val="single" w:sz="4" w:space="0" w:color="auto"/>
            </w:tcBorders>
            <w:vAlign w:val="bottom"/>
          </w:tcPr>
          <w:p w14:paraId="3773722D" w14:textId="77777777" w:rsidR="00272094" w:rsidRPr="00272094" w:rsidRDefault="00272094">
            <w:pPr>
              <w:pStyle w:val="ConsPlusNormal"/>
              <w:rPr>
                <w:rFonts w:ascii="Times New Roman" w:hAnsi="Times New Roman" w:cs="Times New Roman"/>
                <w:sz w:val="24"/>
                <w:szCs w:val="24"/>
              </w:rPr>
            </w:pPr>
          </w:p>
        </w:tc>
      </w:tr>
      <w:tr w:rsidR="00272094" w:rsidRPr="00272094" w14:paraId="1061D3F5" w14:textId="77777777">
        <w:tc>
          <w:tcPr>
            <w:tcW w:w="9071" w:type="dxa"/>
            <w:tcBorders>
              <w:left w:val="single" w:sz="4" w:space="0" w:color="auto"/>
              <w:right w:val="single" w:sz="4" w:space="0" w:color="auto"/>
            </w:tcBorders>
            <w:vAlign w:val="bottom"/>
          </w:tcPr>
          <w:p w14:paraId="2DA7909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w:t>
            </w:r>
          </w:p>
        </w:tc>
      </w:tr>
      <w:tr w:rsidR="00272094" w:rsidRPr="00272094" w14:paraId="581902AD" w14:textId="77777777">
        <w:tc>
          <w:tcPr>
            <w:tcW w:w="9071" w:type="dxa"/>
            <w:tcBorders>
              <w:left w:val="single" w:sz="4" w:space="0" w:color="auto"/>
              <w:right w:val="single" w:sz="4" w:space="0" w:color="auto"/>
            </w:tcBorders>
            <w:vAlign w:val="bottom"/>
          </w:tcPr>
          <w:p w14:paraId="140D2A36" w14:textId="77777777" w:rsidR="00272094" w:rsidRPr="00272094" w:rsidRDefault="00272094">
            <w:pPr>
              <w:pStyle w:val="ConsPlusNormal"/>
              <w:rPr>
                <w:rFonts w:ascii="Times New Roman" w:hAnsi="Times New Roman" w:cs="Times New Roman"/>
                <w:sz w:val="24"/>
                <w:szCs w:val="24"/>
              </w:rPr>
            </w:pPr>
          </w:p>
        </w:tc>
      </w:tr>
      <w:tr w:rsidR="00272094" w:rsidRPr="00272094" w14:paraId="5CD70DEA" w14:textId="77777777">
        <w:tc>
          <w:tcPr>
            <w:tcW w:w="9071" w:type="dxa"/>
            <w:tcBorders>
              <w:left w:val="single" w:sz="4" w:space="0" w:color="auto"/>
              <w:right w:val="single" w:sz="4" w:space="0" w:color="auto"/>
            </w:tcBorders>
            <w:vAlign w:val="bottom"/>
          </w:tcPr>
          <w:p w14:paraId="5288955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272094" w:rsidRPr="00272094" w14:paraId="76B7B700" w14:textId="77777777">
        <w:tc>
          <w:tcPr>
            <w:tcW w:w="9071" w:type="dxa"/>
            <w:tcBorders>
              <w:left w:val="single" w:sz="4" w:space="0" w:color="auto"/>
              <w:right w:val="single" w:sz="4" w:space="0" w:color="auto"/>
            </w:tcBorders>
            <w:vAlign w:val="bottom"/>
          </w:tcPr>
          <w:p w14:paraId="413DB0E2" w14:textId="77777777" w:rsidR="00272094" w:rsidRPr="00272094" w:rsidRDefault="00272094">
            <w:pPr>
              <w:pStyle w:val="ConsPlusNormal"/>
              <w:rPr>
                <w:rFonts w:ascii="Times New Roman" w:hAnsi="Times New Roman" w:cs="Times New Roman"/>
                <w:sz w:val="24"/>
                <w:szCs w:val="24"/>
              </w:rPr>
            </w:pPr>
          </w:p>
        </w:tc>
      </w:tr>
      <w:tr w:rsidR="00272094" w:rsidRPr="00272094" w14:paraId="4BA05141" w14:textId="77777777">
        <w:tc>
          <w:tcPr>
            <w:tcW w:w="9071" w:type="dxa"/>
            <w:tcBorders>
              <w:left w:val="single" w:sz="4" w:space="0" w:color="auto"/>
              <w:right w:val="single" w:sz="4" w:space="0" w:color="auto"/>
            </w:tcBorders>
            <w:vAlign w:val="bottom"/>
          </w:tcPr>
          <w:p w14:paraId="00F4603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8. Существуют ли в предлагаемом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14:paraId="3A1C7A32"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7188A3EF"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имеются ли технические ошибки;</w:t>
            </w:r>
          </w:p>
          <w:p w14:paraId="2205EFFA"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инвестиционной и иной экономической деятельности;</w:t>
            </w:r>
          </w:p>
          <w:p w14:paraId="58D40FE1"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положения к возникновению избыточных обязанностей для субъектов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5A71FE35"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устанавливается ли положением необоснованное ограничение выбора субъектов предпринимательской, инвестиционной и иной экономической деятельности существующих или возможных поставщиков или потребителей;</w:t>
            </w:r>
          </w:p>
          <w:p w14:paraId="62321E6E"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создает ли исполнение положений правового регулирования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14:paraId="37C6405F"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272094" w:rsidRPr="00272094" w14:paraId="7AEAAAF8" w14:textId="77777777">
        <w:tc>
          <w:tcPr>
            <w:tcW w:w="9071" w:type="dxa"/>
            <w:tcBorders>
              <w:left w:val="single" w:sz="4" w:space="0" w:color="auto"/>
              <w:right w:val="single" w:sz="4" w:space="0" w:color="auto"/>
            </w:tcBorders>
            <w:vAlign w:val="bottom"/>
          </w:tcPr>
          <w:p w14:paraId="605A1529" w14:textId="77777777" w:rsidR="00272094" w:rsidRPr="00272094" w:rsidRDefault="00272094">
            <w:pPr>
              <w:pStyle w:val="ConsPlusNormal"/>
              <w:rPr>
                <w:rFonts w:ascii="Times New Roman" w:hAnsi="Times New Roman" w:cs="Times New Roman"/>
                <w:sz w:val="24"/>
                <w:szCs w:val="24"/>
              </w:rPr>
            </w:pPr>
          </w:p>
        </w:tc>
      </w:tr>
      <w:tr w:rsidR="00272094" w:rsidRPr="00272094" w14:paraId="067FCF16" w14:textId="77777777">
        <w:tc>
          <w:tcPr>
            <w:tcW w:w="9071" w:type="dxa"/>
            <w:tcBorders>
              <w:left w:val="single" w:sz="4" w:space="0" w:color="auto"/>
              <w:right w:val="single" w:sz="4" w:space="0" w:color="auto"/>
            </w:tcBorders>
            <w:vAlign w:val="bottom"/>
          </w:tcPr>
          <w:p w14:paraId="17ADED9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9.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w:t>
            </w:r>
            <w:r w:rsidRPr="00272094">
              <w:rPr>
                <w:rFonts w:ascii="Times New Roman" w:hAnsi="Times New Roman" w:cs="Times New Roman"/>
                <w:sz w:val="24"/>
                <w:szCs w:val="24"/>
              </w:rPr>
              <w:lastRenderedPageBreak/>
              <w:t>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14:paraId="37E38C88" w14:textId="77777777">
        <w:tc>
          <w:tcPr>
            <w:tcW w:w="9071" w:type="dxa"/>
            <w:tcBorders>
              <w:left w:val="single" w:sz="4" w:space="0" w:color="auto"/>
              <w:right w:val="single" w:sz="4" w:space="0" w:color="auto"/>
            </w:tcBorders>
            <w:vAlign w:val="bottom"/>
          </w:tcPr>
          <w:p w14:paraId="703838AF" w14:textId="77777777" w:rsidR="00272094" w:rsidRPr="00272094" w:rsidRDefault="00272094">
            <w:pPr>
              <w:pStyle w:val="ConsPlusNormal"/>
              <w:rPr>
                <w:rFonts w:ascii="Times New Roman" w:hAnsi="Times New Roman" w:cs="Times New Roman"/>
                <w:sz w:val="24"/>
                <w:szCs w:val="24"/>
              </w:rPr>
            </w:pPr>
          </w:p>
        </w:tc>
      </w:tr>
      <w:tr w:rsidR="00272094" w:rsidRPr="00272094" w14:paraId="395CD8A5" w14:textId="77777777">
        <w:tc>
          <w:tcPr>
            <w:tcW w:w="9071" w:type="dxa"/>
            <w:tcBorders>
              <w:left w:val="single" w:sz="4" w:space="0" w:color="auto"/>
              <w:right w:val="single" w:sz="4" w:space="0" w:color="auto"/>
            </w:tcBorders>
            <w:vAlign w:val="bottom"/>
          </w:tcPr>
          <w:p w14:paraId="2F931A1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Оцените издержки (упущенную выгоду) субъектов предпринимательской, инвестиционной и иной экономической деятельности, возникающие при введении предлагаемого регулировании, а при возможности и бюджета муниципального образования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272094" w:rsidRPr="00272094" w14:paraId="4876CF89" w14:textId="77777777">
        <w:tc>
          <w:tcPr>
            <w:tcW w:w="9071" w:type="dxa"/>
            <w:tcBorders>
              <w:left w:val="single" w:sz="4" w:space="0" w:color="auto"/>
              <w:right w:val="single" w:sz="4" w:space="0" w:color="auto"/>
            </w:tcBorders>
            <w:vAlign w:val="bottom"/>
          </w:tcPr>
          <w:p w14:paraId="39F0082F" w14:textId="77777777" w:rsidR="00272094" w:rsidRPr="00272094" w:rsidRDefault="00272094">
            <w:pPr>
              <w:pStyle w:val="ConsPlusNormal"/>
              <w:rPr>
                <w:rFonts w:ascii="Times New Roman" w:hAnsi="Times New Roman" w:cs="Times New Roman"/>
                <w:sz w:val="24"/>
                <w:szCs w:val="24"/>
              </w:rPr>
            </w:pPr>
          </w:p>
        </w:tc>
      </w:tr>
      <w:tr w:rsidR="00272094" w:rsidRPr="00272094" w14:paraId="789AACC5" w14:textId="77777777">
        <w:tc>
          <w:tcPr>
            <w:tcW w:w="9071" w:type="dxa"/>
            <w:tcBorders>
              <w:left w:val="single" w:sz="4" w:space="0" w:color="auto"/>
              <w:right w:val="single" w:sz="4" w:space="0" w:color="auto"/>
            </w:tcBorders>
          </w:tcPr>
          <w:p w14:paraId="11049A2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272094" w:rsidRPr="00272094" w14:paraId="000131BB" w14:textId="77777777">
        <w:tc>
          <w:tcPr>
            <w:tcW w:w="9071" w:type="dxa"/>
            <w:tcBorders>
              <w:left w:val="single" w:sz="4" w:space="0" w:color="auto"/>
              <w:right w:val="single" w:sz="4" w:space="0" w:color="auto"/>
            </w:tcBorders>
          </w:tcPr>
          <w:p w14:paraId="60E30344" w14:textId="77777777" w:rsidR="00272094" w:rsidRPr="00272094" w:rsidRDefault="00272094">
            <w:pPr>
              <w:pStyle w:val="ConsPlusNormal"/>
              <w:rPr>
                <w:rFonts w:ascii="Times New Roman" w:hAnsi="Times New Roman" w:cs="Times New Roman"/>
                <w:sz w:val="24"/>
                <w:szCs w:val="24"/>
              </w:rPr>
            </w:pPr>
          </w:p>
        </w:tc>
      </w:tr>
      <w:tr w:rsidR="00272094" w:rsidRPr="00272094" w14:paraId="7599DA64" w14:textId="77777777">
        <w:tc>
          <w:tcPr>
            <w:tcW w:w="9071" w:type="dxa"/>
            <w:tcBorders>
              <w:left w:val="single" w:sz="4" w:space="0" w:color="auto"/>
              <w:right w:val="single" w:sz="4" w:space="0" w:color="auto"/>
            </w:tcBorders>
            <w:vAlign w:val="bottom"/>
          </w:tcPr>
          <w:p w14:paraId="48DD873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272094" w:rsidRPr="00272094" w14:paraId="2E691E08" w14:textId="77777777">
        <w:tc>
          <w:tcPr>
            <w:tcW w:w="9071" w:type="dxa"/>
            <w:tcBorders>
              <w:left w:val="single" w:sz="4" w:space="0" w:color="auto"/>
              <w:right w:val="single" w:sz="4" w:space="0" w:color="auto"/>
            </w:tcBorders>
            <w:vAlign w:val="bottom"/>
          </w:tcPr>
          <w:p w14:paraId="2A5C34FA" w14:textId="77777777" w:rsidR="00272094" w:rsidRPr="00272094" w:rsidRDefault="00272094">
            <w:pPr>
              <w:pStyle w:val="ConsPlusNormal"/>
              <w:rPr>
                <w:rFonts w:ascii="Times New Roman" w:hAnsi="Times New Roman" w:cs="Times New Roman"/>
                <w:sz w:val="24"/>
                <w:szCs w:val="24"/>
              </w:rPr>
            </w:pPr>
          </w:p>
        </w:tc>
      </w:tr>
      <w:tr w:rsidR="00272094" w:rsidRPr="00272094" w14:paraId="7255BF95" w14:textId="77777777">
        <w:tc>
          <w:tcPr>
            <w:tcW w:w="9071" w:type="dxa"/>
            <w:tcBorders>
              <w:left w:val="single" w:sz="4" w:space="0" w:color="auto"/>
              <w:right w:val="single" w:sz="4" w:space="0" w:color="auto"/>
            </w:tcBorders>
            <w:vAlign w:val="bottom"/>
          </w:tcPr>
          <w:p w14:paraId="11B1F020"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272094" w:rsidRPr="00272094" w14:paraId="484A3A62" w14:textId="77777777">
        <w:tc>
          <w:tcPr>
            <w:tcW w:w="9071" w:type="dxa"/>
            <w:tcBorders>
              <w:left w:val="single" w:sz="4" w:space="0" w:color="auto"/>
              <w:right w:val="single" w:sz="4" w:space="0" w:color="auto"/>
            </w:tcBorders>
            <w:vAlign w:val="bottom"/>
          </w:tcPr>
          <w:p w14:paraId="5EA3ADAA" w14:textId="77777777" w:rsidR="00272094" w:rsidRPr="00272094" w:rsidRDefault="00272094">
            <w:pPr>
              <w:pStyle w:val="ConsPlusNormal"/>
              <w:rPr>
                <w:rFonts w:ascii="Times New Roman" w:hAnsi="Times New Roman" w:cs="Times New Roman"/>
                <w:sz w:val="24"/>
                <w:szCs w:val="24"/>
              </w:rPr>
            </w:pPr>
          </w:p>
        </w:tc>
      </w:tr>
      <w:tr w:rsidR="00272094" w:rsidRPr="00272094" w14:paraId="60C1A1E2" w14:textId="77777777">
        <w:tc>
          <w:tcPr>
            <w:tcW w:w="9071" w:type="dxa"/>
            <w:tcBorders>
              <w:left w:val="single" w:sz="4" w:space="0" w:color="auto"/>
              <w:right w:val="single" w:sz="4" w:space="0" w:color="auto"/>
            </w:tcBorders>
            <w:vAlign w:val="bottom"/>
          </w:tcPr>
          <w:p w14:paraId="62AEA37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272094" w:rsidRPr="00272094" w14:paraId="780F1280" w14:textId="77777777">
        <w:tc>
          <w:tcPr>
            <w:tcW w:w="9071" w:type="dxa"/>
            <w:tcBorders>
              <w:left w:val="single" w:sz="4" w:space="0" w:color="auto"/>
              <w:right w:val="single" w:sz="4" w:space="0" w:color="auto"/>
            </w:tcBorders>
            <w:vAlign w:val="bottom"/>
          </w:tcPr>
          <w:p w14:paraId="7F6C47E5" w14:textId="77777777" w:rsidR="00272094" w:rsidRPr="00272094" w:rsidRDefault="00272094">
            <w:pPr>
              <w:pStyle w:val="ConsPlusNormal"/>
              <w:rPr>
                <w:rFonts w:ascii="Times New Roman" w:hAnsi="Times New Roman" w:cs="Times New Roman"/>
                <w:sz w:val="24"/>
                <w:szCs w:val="24"/>
              </w:rPr>
            </w:pPr>
          </w:p>
        </w:tc>
      </w:tr>
      <w:tr w:rsidR="00272094" w:rsidRPr="00272094" w14:paraId="0DB7AF8E" w14:textId="77777777">
        <w:tc>
          <w:tcPr>
            <w:tcW w:w="9071" w:type="dxa"/>
            <w:tcBorders>
              <w:left w:val="single" w:sz="4" w:space="0" w:color="auto"/>
              <w:right w:val="single" w:sz="4" w:space="0" w:color="auto"/>
            </w:tcBorders>
            <w:vAlign w:val="bottom"/>
          </w:tcPr>
          <w:p w14:paraId="7545B18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15. Иные предложения и замечания, которые, по Вашему мнению, целесообразно учесть в рамках оценки регулирующего воздействия</w:t>
            </w:r>
          </w:p>
        </w:tc>
      </w:tr>
      <w:tr w:rsidR="00272094" w:rsidRPr="00272094" w14:paraId="76DDAD69" w14:textId="77777777">
        <w:tc>
          <w:tcPr>
            <w:tcW w:w="9071" w:type="dxa"/>
            <w:tcBorders>
              <w:left w:val="single" w:sz="4" w:space="0" w:color="auto"/>
              <w:right w:val="single" w:sz="4" w:space="0" w:color="auto"/>
            </w:tcBorders>
            <w:vAlign w:val="bottom"/>
          </w:tcPr>
          <w:p w14:paraId="5AD6A0A5" w14:textId="77777777" w:rsidR="00272094" w:rsidRPr="00272094" w:rsidRDefault="00272094">
            <w:pPr>
              <w:pStyle w:val="ConsPlusNormal"/>
              <w:rPr>
                <w:rFonts w:ascii="Times New Roman" w:hAnsi="Times New Roman" w:cs="Times New Roman"/>
                <w:sz w:val="24"/>
                <w:szCs w:val="24"/>
              </w:rPr>
            </w:pPr>
          </w:p>
        </w:tc>
      </w:tr>
    </w:tbl>
    <w:p w14:paraId="31527C52" w14:textId="77777777" w:rsidR="00662639" w:rsidRDefault="00662639">
      <w:pPr>
        <w:pStyle w:val="ConsPlusNormal"/>
        <w:jc w:val="right"/>
        <w:outlineLvl w:val="0"/>
        <w:rPr>
          <w:rFonts w:ascii="Times New Roman" w:hAnsi="Times New Roman" w:cs="Times New Roman"/>
          <w:sz w:val="24"/>
          <w:szCs w:val="24"/>
        </w:rPr>
      </w:pPr>
    </w:p>
    <w:p w14:paraId="44783446"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27A3D24" w14:textId="33B9B7E2"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AE66B6" w:rsidRPr="00BB1E82">
        <w:rPr>
          <w:rFonts w:ascii="Times New Roman" w:hAnsi="Times New Roman" w:cs="Times New Roman"/>
          <w:sz w:val="28"/>
          <w:szCs w:val="28"/>
        </w:rPr>
        <w:t>№</w:t>
      </w:r>
      <w:r w:rsidRPr="00BB1E82">
        <w:rPr>
          <w:rFonts w:ascii="Times New Roman" w:hAnsi="Times New Roman" w:cs="Times New Roman"/>
          <w:sz w:val="28"/>
          <w:szCs w:val="28"/>
        </w:rPr>
        <w:t xml:space="preserve"> 1</w:t>
      </w:r>
      <w:r w:rsidR="00861F6F" w:rsidRPr="00BB1E82">
        <w:rPr>
          <w:rFonts w:ascii="Times New Roman" w:hAnsi="Times New Roman" w:cs="Times New Roman"/>
          <w:sz w:val="28"/>
          <w:szCs w:val="28"/>
        </w:rPr>
        <w:t>4</w:t>
      </w:r>
    </w:p>
    <w:p w14:paraId="36887482"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2BEA5E51" w14:textId="77777777" w:rsidR="00272094"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477525B9"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4CCC7D41" w14:textId="77777777" w:rsidR="00272094" w:rsidRPr="00272094" w:rsidRDefault="00272094">
      <w:pPr>
        <w:pStyle w:val="ConsPlusNormal"/>
        <w:jc w:val="both"/>
        <w:rPr>
          <w:rFonts w:ascii="Times New Roman" w:hAnsi="Times New Roman" w:cs="Times New Roman"/>
          <w:sz w:val="24"/>
          <w:szCs w:val="24"/>
        </w:rPr>
      </w:pPr>
    </w:p>
    <w:p w14:paraId="5BEE088B" w14:textId="3769BABA" w:rsidR="00272094" w:rsidRPr="00272094" w:rsidRDefault="00930119">
      <w:pPr>
        <w:pStyle w:val="ConsPlusNormal"/>
        <w:jc w:val="center"/>
        <w:rPr>
          <w:rFonts w:ascii="Times New Roman" w:hAnsi="Times New Roman" w:cs="Times New Roman"/>
          <w:sz w:val="24"/>
          <w:szCs w:val="24"/>
        </w:rPr>
      </w:pPr>
      <w:bookmarkStart w:id="41" w:name="P2804"/>
      <w:bookmarkEnd w:id="41"/>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55CAA5D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5A49382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экспертизы муниципального нормативного правового</w:t>
      </w:r>
    </w:p>
    <w:p w14:paraId="45FBB3C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акта</w:t>
      </w:r>
    </w:p>
    <w:tbl>
      <w:tblPr>
        <w:tblpPr w:leftFromText="180" w:rightFromText="180" w:vertAnchor="text" w:horzAnchor="margin" w:tblpY="162"/>
        <w:tblW w:w="93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7"/>
      </w:tblGrid>
      <w:tr w:rsidR="001941AF" w:rsidRPr="00272094" w14:paraId="6DD61D96" w14:textId="77777777" w:rsidTr="001941AF">
        <w:trPr>
          <w:trHeight w:val="1685"/>
        </w:trPr>
        <w:tc>
          <w:tcPr>
            <w:tcW w:w="9367" w:type="dxa"/>
            <w:tcBorders>
              <w:top w:val="single" w:sz="4" w:space="0" w:color="auto"/>
              <w:left w:val="single" w:sz="4" w:space="0" w:color="auto"/>
              <w:bottom w:val="single" w:sz="4" w:space="0" w:color="auto"/>
              <w:right w:val="single" w:sz="4" w:space="0" w:color="auto"/>
            </w:tcBorders>
          </w:tcPr>
          <w:p w14:paraId="642C3540"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14:paraId="0F03CA4B"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1F74644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14:paraId="4F36F69E" w14:textId="55084274"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w:t>
            </w:r>
            <w:r w:rsidR="00BB1E82">
              <w:rPr>
                <w:rFonts w:ascii="Times New Roman" w:hAnsi="Times New Roman" w:cs="Times New Roman"/>
                <w:sz w:val="24"/>
                <w:szCs w:val="24"/>
              </w:rPr>
              <w:t>____________________________</w:t>
            </w:r>
          </w:p>
          <w:p w14:paraId="0A9FDF8C"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w:t>
            </w:r>
          </w:p>
          <w:p w14:paraId="324FB0A9"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 муниципальных нормативных правовых актов)</w:t>
            </w:r>
          </w:p>
          <w:p w14:paraId="36392314" w14:textId="0FC905F5"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w:t>
            </w:r>
            <w:r w:rsidR="00BB1E82">
              <w:rPr>
                <w:rFonts w:ascii="Times New Roman" w:hAnsi="Times New Roman" w:cs="Times New Roman"/>
                <w:sz w:val="24"/>
                <w:szCs w:val="24"/>
              </w:rPr>
              <w:t>_____________________</w:t>
            </w:r>
            <w:r w:rsidRPr="00272094">
              <w:rPr>
                <w:rFonts w:ascii="Times New Roman" w:hAnsi="Times New Roman" w:cs="Times New Roman"/>
                <w:sz w:val="24"/>
                <w:szCs w:val="24"/>
              </w:rPr>
              <w:t>.</w:t>
            </w:r>
          </w:p>
          <w:p w14:paraId="49038E6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14:paraId="287A1075" w14:textId="77777777"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4A39EF77" w14:textId="77777777" w:rsidR="001941AF" w:rsidRPr="00272094" w:rsidRDefault="001941A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14:paraId="5FEF9BB4" w14:textId="77777777">
        <w:tc>
          <w:tcPr>
            <w:tcW w:w="9014" w:type="dxa"/>
            <w:tcBorders>
              <w:top w:val="single" w:sz="4" w:space="0" w:color="auto"/>
              <w:left w:val="single" w:sz="4" w:space="0" w:color="auto"/>
              <w:bottom w:val="single" w:sz="4" w:space="0" w:color="auto"/>
              <w:right w:val="single" w:sz="4" w:space="0" w:color="auto"/>
            </w:tcBorders>
          </w:tcPr>
          <w:p w14:paraId="2BA4785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5FA90F0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14:paraId="73B2313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14:paraId="16171B9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14:paraId="0F8A5F94" w14:textId="5B62E333"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w:t>
            </w:r>
            <w:r w:rsidR="00BB1E82">
              <w:rPr>
                <w:rFonts w:ascii="Times New Roman" w:hAnsi="Times New Roman" w:cs="Times New Roman"/>
                <w:sz w:val="24"/>
                <w:szCs w:val="24"/>
              </w:rPr>
              <w:t>_______________________________</w:t>
            </w:r>
          </w:p>
          <w:p w14:paraId="4A815D9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14:paraId="0635374A"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14:paraId="2C21377A" w14:textId="77777777">
        <w:tc>
          <w:tcPr>
            <w:tcW w:w="9014" w:type="dxa"/>
            <w:tcBorders>
              <w:left w:val="single" w:sz="4" w:space="0" w:color="auto"/>
              <w:right w:val="single" w:sz="4" w:space="0" w:color="auto"/>
            </w:tcBorders>
            <w:vAlign w:val="bottom"/>
          </w:tcPr>
          <w:p w14:paraId="4296BEC4"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14:paraId="45E7648E" w14:textId="77777777">
        <w:tc>
          <w:tcPr>
            <w:tcW w:w="9014" w:type="dxa"/>
            <w:tcBorders>
              <w:left w:val="single" w:sz="4" w:space="0" w:color="auto"/>
              <w:right w:val="single" w:sz="4" w:space="0" w:color="auto"/>
            </w:tcBorders>
            <w:vAlign w:val="bottom"/>
          </w:tcPr>
          <w:p w14:paraId="115A07BC" w14:textId="77777777" w:rsidR="00272094" w:rsidRPr="00272094" w:rsidRDefault="00272094">
            <w:pPr>
              <w:pStyle w:val="ConsPlusNormal"/>
              <w:rPr>
                <w:rFonts w:ascii="Times New Roman" w:hAnsi="Times New Roman" w:cs="Times New Roman"/>
                <w:sz w:val="24"/>
                <w:szCs w:val="24"/>
              </w:rPr>
            </w:pPr>
          </w:p>
        </w:tc>
      </w:tr>
      <w:tr w:rsidR="00272094" w:rsidRPr="00272094" w14:paraId="59413B69" w14:textId="77777777">
        <w:tc>
          <w:tcPr>
            <w:tcW w:w="9014" w:type="dxa"/>
            <w:tcBorders>
              <w:left w:val="single" w:sz="4" w:space="0" w:color="auto"/>
              <w:right w:val="single" w:sz="4" w:space="0" w:color="auto"/>
            </w:tcBorders>
            <w:vAlign w:val="bottom"/>
          </w:tcPr>
          <w:p w14:paraId="59096A56"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14:paraId="73D250B7" w14:textId="77777777">
        <w:tc>
          <w:tcPr>
            <w:tcW w:w="9014" w:type="dxa"/>
            <w:tcBorders>
              <w:left w:val="single" w:sz="4" w:space="0" w:color="auto"/>
              <w:right w:val="single" w:sz="4" w:space="0" w:color="auto"/>
            </w:tcBorders>
            <w:vAlign w:val="bottom"/>
          </w:tcPr>
          <w:p w14:paraId="369100A3" w14:textId="77777777" w:rsidR="00272094" w:rsidRPr="00272094" w:rsidRDefault="00272094">
            <w:pPr>
              <w:pStyle w:val="ConsPlusNormal"/>
              <w:rPr>
                <w:rFonts w:ascii="Times New Roman" w:hAnsi="Times New Roman" w:cs="Times New Roman"/>
                <w:sz w:val="24"/>
                <w:szCs w:val="24"/>
              </w:rPr>
            </w:pPr>
          </w:p>
        </w:tc>
      </w:tr>
      <w:tr w:rsidR="00272094" w:rsidRPr="00272094" w14:paraId="5F5108D6" w14:textId="77777777">
        <w:tc>
          <w:tcPr>
            <w:tcW w:w="9014" w:type="dxa"/>
            <w:tcBorders>
              <w:left w:val="single" w:sz="4" w:space="0" w:color="auto"/>
              <w:right w:val="single" w:sz="4" w:space="0" w:color="auto"/>
            </w:tcBorders>
            <w:vAlign w:val="bottom"/>
          </w:tcPr>
          <w:p w14:paraId="666F8513"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14:paraId="47A9E39E" w14:textId="77777777">
        <w:tc>
          <w:tcPr>
            <w:tcW w:w="9014" w:type="dxa"/>
            <w:tcBorders>
              <w:left w:val="single" w:sz="4" w:space="0" w:color="auto"/>
              <w:right w:val="single" w:sz="4" w:space="0" w:color="auto"/>
            </w:tcBorders>
            <w:vAlign w:val="bottom"/>
          </w:tcPr>
          <w:p w14:paraId="42CCD8E7" w14:textId="77777777" w:rsidR="00272094" w:rsidRPr="00272094" w:rsidRDefault="00272094">
            <w:pPr>
              <w:pStyle w:val="ConsPlusNormal"/>
              <w:rPr>
                <w:rFonts w:ascii="Times New Roman" w:hAnsi="Times New Roman" w:cs="Times New Roman"/>
                <w:sz w:val="24"/>
                <w:szCs w:val="24"/>
              </w:rPr>
            </w:pPr>
          </w:p>
        </w:tc>
      </w:tr>
      <w:tr w:rsidR="00272094" w:rsidRPr="00272094" w14:paraId="737303E7" w14:textId="77777777">
        <w:tc>
          <w:tcPr>
            <w:tcW w:w="9014" w:type="dxa"/>
            <w:tcBorders>
              <w:left w:val="single" w:sz="4" w:space="0" w:color="auto"/>
              <w:right w:val="single" w:sz="4" w:space="0" w:color="auto"/>
            </w:tcBorders>
            <w:vAlign w:val="bottom"/>
          </w:tcPr>
          <w:p w14:paraId="5B8E0C19"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xml:space="preserve">4.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 _________ (указать орган местного </w:t>
            </w:r>
            <w:r w:rsidRPr="00272094">
              <w:rPr>
                <w:rFonts w:ascii="Times New Roman" w:hAnsi="Times New Roman" w:cs="Times New Roman"/>
                <w:sz w:val="24"/>
                <w:szCs w:val="24"/>
              </w:rPr>
              <w:lastRenderedPageBreak/>
              <w:t>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272094" w:rsidRPr="00272094" w14:paraId="58FFD074" w14:textId="77777777">
        <w:tc>
          <w:tcPr>
            <w:tcW w:w="9014" w:type="dxa"/>
            <w:tcBorders>
              <w:left w:val="single" w:sz="4" w:space="0" w:color="auto"/>
              <w:right w:val="single" w:sz="4" w:space="0" w:color="auto"/>
            </w:tcBorders>
            <w:vAlign w:val="bottom"/>
          </w:tcPr>
          <w:p w14:paraId="1E69B98B" w14:textId="77777777" w:rsidR="00272094" w:rsidRPr="00272094" w:rsidRDefault="00272094">
            <w:pPr>
              <w:pStyle w:val="ConsPlusNormal"/>
              <w:rPr>
                <w:rFonts w:ascii="Times New Roman" w:hAnsi="Times New Roman" w:cs="Times New Roman"/>
                <w:sz w:val="24"/>
                <w:szCs w:val="24"/>
              </w:rPr>
            </w:pPr>
          </w:p>
        </w:tc>
      </w:tr>
      <w:tr w:rsidR="00272094" w:rsidRPr="00272094" w14:paraId="5F6E4CF3" w14:textId="77777777">
        <w:tc>
          <w:tcPr>
            <w:tcW w:w="9014" w:type="dxa"/>
            <w:tcBorders>
              <w:left w:val="single" w:sz="4" w:space="0" w:color="auto"/>
              <w:right w:val="single" w:sz="4" w:space="0" w:color="auto"/>
            </w:tcBorders>
            <w:vAlign w:val="bottom"/>
          </w:tcPr>
          <w:p w14:paraId="68ECCC81"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14:paraId="5D2080EC" w14:textId="77777777">
        <w:tc>
          <w:tcPr>
            <w:tcW w:w="9014" w:type="dxa"/>
            <w:tcBorders>
              <w:left w:val="single" w:sz="4" w:space="0" w:color="auto"/>
              <w:right w:val="single" w:sz="4" w:space="0" w:color="auto"/>
            </w:tcBorders>
            <w:vAlign w:val="bottom"/>
          </w:tcPr>
          <w:p w14:paraId="258AE92F" w14:textId="77777777" w:rsidR="00272094" w:rsidRPr="00272094" w:rsidRDefault="00272094">
            <w:pPr>
              <w:pStyle w:val="ConsPlusNormal"/>
              <w:rPr>
                <w:rFonts w:ascii="Times New Roman" w:hAnsi="Times New Roman" w:cs="Times New Roman"/>
                <w:sz w:val="24"/>
                <w:szCs w:val="24"/>
              </w:rPr>
            </w:pPr>
          </w:p>
        </w:tc>
      </w:tr>
      <w:tr w:rsidR="00272094" w:rsidRPr="00272094" w14:paraId="40C6F4B9" w14:textId="77777777">
        <w:tc>
          <w:tcPr>
            <w:tcW w:w="9014" w:type="dxa"/>
            <w:tcBorders>
              <w:left w:val="single" w:sz="4" w:space="0" w:color="auto"/>
              <w:right w:val="single" w:sz="4" w:space="0" w:color="auto"/>
            </w:tcBorders>
          </w:tcPr>
          <w:p w14:paraId="42FEB733"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272094" w:rsidRPr="00272094" w14:paraId="463D1875" w14:textId="77777777">
        <w:tc>
          <w:tcPr>
            <w:tcW w:w="9014" w:type="dxa"/>
            <w:tcBorders>
              <w:left w:val="single" w:sz="4" w:space="0" w:color="auto"/>
              <w:right w:val="single" w:sz="4" w:space="0" w:color="auto"/>
            </w:tcBorders>
          </w:tcPr>
          <w:p w14:paraId="2BA724D7" w14:textId="77777777" w:rsidR="00272094" w:rsidRPr="00272094" w:rsidRDefault="00272094">
            <w:pPr>
              <w:pStyle w:val="ConsPlusNormal"/>
              <w:rPr>
                <w:rFonts w:ascii="Times New Roman" w:hAnsi="Times New Roman" w:cs="Times New Roman"/>
                <w:sz w:val="24"/>
                <w:szCs w:val="24"/>
              </w:rPr>
            </w:pPr>
          </w:p>
        </w:tc>
      </w:tr>
    </w:tbl>
    <w:p w14:paraId="30E01DDE" w14:textId="77777777" w:rsidR="00662639" w:rsidRDefault="00662639">
      <w:pPr>
        <w:pStyle w:val="ConsPlusNormal"/>
        <w:jc w:val="both"/>
        <w:rPr>
          <w:rFonts w:ascii="Times New Roman" w:hAnsi="Times New Roman" w:cs="Times New Roman"/>
          <w:sz w:val="24"/>
          <w:szCs w:val="24"/>
        </w:rPr>
      </w:pPr>
    </w:p>
    <w:p w14:paraId="20E68D91"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47D1A4D4" w14:textId="77777777" w:rsidR="00272094" w:rsidRPr="00272094" w:rsidRDefault="00272094">
      <w:pPr>
        <w:pStyle w:val="ConsPlusNormal"/>
        <w:jc w:val="both"/>
        <w:rPr>
          <w:rFonts w:ascii="Times New Roman" w:hAnsi="Times New Roman" w:cs="Times New Roman"/>
          <w:sz w:val="24"/>
          <w:szCs w:val="24"/>
        </w:rPr>
      </w:pPr>
    </w:p>
    <w:p w14:paraId="1ADC1AD6" w14:textId="1B2E2FD9"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t>Приложение</w:t>
      </w:r>
      <w:r w:rsidR="00AE66B6" w:rsidRPr="00BB1E82">
        <w:rPr>
          <w:rFonts w:ascii="Times New Roman" w:hAnsi="Times New Roman" w:cs="Times New Roman"/>
          <w:sz w:val="28"/>
          <w:szCs w:val="28"/>
        </w:rPr>
        <w:t xml:space="preserve"> №</w:t>
      </w:r>
      <w:r w:rsidRPr="00BB1E82">
        <w:rPr>
          <w:rFonts w:ascii="Times New Roman" w:hAnsi="Times New Roman" w:cs="Times New Roman"/>
          <w:color w:val="000000" w:themeColor="text1"/>
          <w:sz w:val="28"/>
          <w:szCs w:val="28"/>
        </w:rPr>
        <w:t xml:space="preserve"> 1</w:t>
      </w:r>
      <w:r w:rsidR="00861F6F" w:rsidRPr="00BB1E82">
        <w:rPr>
          <w:rFonts w:ascii="Times New Roman" w:hAnsi="Times New Roman" w:cs="Times New Roman"/>
          <w:color w:val="000000" w:themeColor="text1"/>
          <w:sz w:val="28"/>
          <w:szCs w:val="28"/>
        </w:rPr>
        <w:t>5</w:t>
      </w:r>
    </w:p>
    <w:p w14:paraId="08FE3FEA"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1CE6A204"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74350624" w14:textId="31398E69" w:rsidR="007E5A64" w:rsidRPr="007E5A64" w:rsidRDefault="00C64555"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5A64" w:rsidRPr="007E5A64">
        <w:rPr>
          <w:rFonts w:ascii="Times New Roman" w:hAnsi="Times New Roman" w:cs="Times New Roman"/>
          <w:sz w:val="28"/>
          <w:szCs w:val="28"/>
        </w:rPr>
        <w:t>от 29.08.2023 № 244-па</w:t>
      </w:r>
    </w:p>
    <w:p w14:paraId="40046737" w14:textId="77777777" w:rsidR="00272094" w:rsidRPr="00272094" w:rsidRDefault="00272094">
      <w:pPr>
        <w:pStyle w:val="ConsPlusNormal"/>
        <w:jc w:val="both"/>
        <w:rPr>
          <w:rFonts w:ascii="Times New Roman" w:hAnsi="Times New Roman" w:cs="Times New Roman"/>
          <w:sz w:val="24"/>
          <w:szCs w:val="24"/>
        </w:rPr>
      </w:pPr>
    </w:p>
    <w:p w14:paraId="03F88239" w14:textId="62ED883F" w:rsidR="00272094" w:rsidRPr="00272094" w:rsidRDefault="008657E7" w:rsidP="00A405A4">
      <w:pPr>
        <w:pStyle w:val="ConsPlusNonformat"/>
        <w:jc w:val="center"/>
        <w:rPr>
          <w:rFonts w:ascii="Times New Roman" w:hAnsi="Times New Roman" w:cs="Times New Roman"/>
          <w:sz w:val="24"/>
          <w:szCs w:val="24"/>
        </w:rPr>
      </w:pPr>
      <w:bookmarkStart w:id="42" w:name="P2895"/>
      <w:bookmarkEnd w:id="42"/>
      <w:r>
        <w:rPr>
          <w:rFonts w:ascii="Times New Roman" w:hAnsi="Times New Roman" w:cs="Times New Roman"/>
          <w:sz w:val="24"/>
          <w:szCs w:val="24"/>
        </w:rPr>
        <w:t xml:space="preserve">Форма </w:t>
      </w:r>
      <w:r w:rsidRPr="00F93BA8">
        <w:rPr>
          <w:rFonts w:ascii="Times New Roman" w:hAnsi="Times New Roman" w:cs="Times New Roman"/>
          <w:sz w:val="24"/>
          <w:szCs w:val="24"/>
        </w:rPr>
        <w:t>сводки</w:t>
      </w:r>
      <w:r w:rsidR="00272094" w:rsidRPr="00272094">
        <w:rPr>
          <w:rFonts w:ascii="Times New Roman" w:hAnsi="Times New Roman" w:cs="Times New Roman"/>
          <w:sz w:val="24"/>
          <w:szCs w:val="24"/>
        </w:rPr>
        <w:t xml:space="preserve"> предложений</w:t>
      </w:r>
    </w:p>
    <w:p w14:paraId="6FA884FE"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по итогам проведения публичных консультаций</w:t>
      </w:r>
    </w:p>
    <w:p w14:paraId="2F02FEA2" w14:textId="77777777" w:rsidR="00272094" w:rsidRPr="00272094" w:rsidRDefault="00272094">
      <w:pPr>
        <w:pStyle w:val="ConsPlusNonformat"/>
        <w:jc w:val="both"/>
        <w:rPr>
          <w:rFonts w:ascii="Times New Roman" w:hAnsi="Times New Roman" w:cs="Times New Roman"/>
          <w:sz w:val="24"/>
          <w:szCs w:val="24"/>
        </w:rPr>
      </w:pPr>
    </w:p>
    <w:p w14:paraId="2F94C1DF" w14:textId="77777777" w:rsidR="0045429B" w:rsidRDefault="00272094" w:rsidP="00930119">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  соответствии</w:t>
      </w:r>
      <w:proofErr w:type="gramEnd"/>
      <w:r w:rsidRPr="00272094">
        <w:rPr>
          <w:rFonts w:ascii="Times New Roman" w:hAnsi="Times New Roman" w:cs="Times New Roman"/>
          <w:sz w:val="24"/>
          <w:szCs w:val="24"/>
        </w:rPr>
        <w:t xml:space="preserve">  с  </w:t>
      </w:r>
      <w:hyperlink w:anchor="P131" w:history="1">
        <w:r w:rsidRPr="00272094">
          <w:rPr>
            <w:rFonts w:ascii="Times New Roman" w:hAnsi="Times New Roman" w:cs="Times New Roman"/>
            <w:color w:val="0000FF"/>
            <w:sz w:val="24"/>
            <w:szCs w:val="24"/>
          </w:rPr>
          <w:t>пунктом  12</w:t>
        </w:r>
      </w:hyperlink>
      <w:r w:rsidRPr="00272094">
        <w:rPr>
          <w:rFonts w:ascii="Times New Roman" w:hAnsi="Times New Roman" w:cs="Times New Roman"/>
          <w:sz w:val="24"/>
          <w:szCs w:val="24"/>
        </w:rPr>
        <w:t xml:space="preserve"> Порядка проведения оценки регулирующего</w:t>
      </w:r>
      <w:r w:rsidR="0045429B">
        <w:rPr>
          <w:rFonts w:ascii="Times New Roman" w:hAnsi="Times New Roman" w:cs="Times New Roman"/>
          <w:sz w:val="24"/>
          <w:szCs w:val="24"/>
        </w:rPr>
        <w:t xml:space="preserve"> </w:t>
      </w:r>
      <w:r w:rsidR="0065425E" w:rsidRPr="00272094">
        <w:rPr>
          <w:rFonts w:ascii="Times New Roman" w:hAnsi="Times New Roman" w:cs="Times New Roman"/>
          <w:sz w:val="24"/>
          <w:szCs w:val="24"/>
        </w:rPr>
        <w:t>воздействия проектов</w:t>
      </w:r>
      <w:r w:rsidRPr="00272094">
        <w:rPr>
          <w:rFonts w:ascii="Times New Roman" w:hAnsi="Times New Roman" w:cs="Times New Roman"/>
          <w:sz w:val="24"/>
          <w:szCs w:val="24"/>
        </w:rPr>
        <w:t xml:space="preserve"> муниципальных нормативных правовых актов и экспертизы</w:t>
      </w:r>
      <w:r w:rsidR="0045429B">
        <w:rPr>
          <w:rFonts w:ascii="Times New Roman" w:hAnsi="Times New Roman" w:cs="Times New Roman"/>
          <w:sz w:val="24"/>
          <w:szCs w:val="24"/>
        </w:rPr>
        <w:t xml:space="preserve"> </w:t>
      </w:r>
      <w:r w:rsidR="0065425E" w:rsidRPr="00272094">
        <w:rPr>
          <w:rFonts w:ascii="Times New Roman" w:hAnsi="Times New Roman" w:cs="Times New Roman"/>
          <w:sz w:val="24"/>
          <w:szCs w:val="24"/>
        </w:rPr>
        <w:t>принятых муниципальных нормативных</w:t>
      </w:r>
      <w:r w:rsidRPr="00272094">
        <w:rPr>
          <w:rFonts w:ascii="Times New Roman" w:hAnsi="Times New Roman" w:cs="Times New Roman"/>
          <w:sz w:val="24"/>
          <w:szCs w:val="24"/>
        </w:rPr>
        <w:t xml:space="preserve"> правовых актов, затрагивающих вопросы,</w:t>
      </w:r>
      <w:r w:rsidR="0045429B">
        <w:rPr>
          <w:rFonts w:ascii="Times New Roman" w:hAnsi="Times New Roman" w:cs="Times New Roman"/>
          <w:sz w:val="24"/>
          <w:szCs w:val="24"/>
        </w:rPr>
        <w:t xml:space="preserve"> </w:t>
      </w:r>
      <w:r w:rsidR="0065425E" w:rsidRPr="00272094">
        <w:rPr>
          <w:rFonts w:ascii="Times New Roman" w:hAnsi="Times New Roman" w:cs="Times New Roman"/>
          <w:sz w:val="24"/>
          <w:szCs w:val="24"/>
        </w:rPr>
        <w:t>осуществления предпринимательской, инвестиционной и</w:t>
      </w:r>
      <w:r w:rsidRPr="00272094">
        <w:rPr>
          <w:rFonts w:ascii="Times New Roman" w:hAnsi="Times New Roman" w:cs="Times New Roman"/>
          <w:sz w:val="24"/>
          <w:szCs w:val="24"/>
        </w:rPr>
        <w:t xml:space="preserve">  иной  экономической</w:t>
      </w:r>
      <w:r w:rsidR="0045429B">
        <w:rPr>
          <w:rFonts w:ascii="Times New Roman" w:hAnsi="Times New Roman" w:cs="Times New Roman"/>
          <w:sz w:val="24"/>
          <w:szCs w:val="24"/>
        </w:rPr>
        <w:t xml:space="preserve"> </w:t>
      </w:r>
      <w:r w:rsidRPr="00272094">
        <w:rPr>
          <w:rFonts w:ascii="Times New Roman" w:hAnsi="Times New Roman" w:cs="Times New Roman"/>
          <w:sz w:val="24"/>
          <w:szCs w:val="24"/>
        </w:rPr>
        <w:t xml:space="preserve">деятельности,  утвержденного  __________  </w:t>
      </w:r>
    </w:p>
    <w:p w14:paraId="0A3D0ED7" w14:textId="78DE582F" w:rsidR="00272094" w:rsidRPr="00272094" w:rsidRDefault="00272094"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(указать наименование и реквизиты</w:t>
      </w:r>
      <w:r w:rsidR="0045429B">
        <w:rPr>
          <w:rFonts w:ascii="Times New Roman" w:hAnsi="Times New Roman" w:cs="Times New Roman"/>
          <w:sz w:val="24"/>
          <w:szCs w:val="24"/>
        </w:rPr>
        <w:t xml:space="preserve"> </w:t>
      </w:r>
      <w:r w:rsidRPr="00272094">
        <w:rPr>
          <w:rFonts w:ascii="Times New Roman" w:hAnsi="Times New Roman" w:cs="Times New Roman"/>
          <w:sz w:val="24"/>
          <w:szCs w:val="24"/>
        </w:rPr>
        <w:t>муниципального нормативного правового акта),</w:t>
      </w:r>
    </w:p>
    <w:p w14:paraId="636EF53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2C2382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 или органа, осуществляющего</w:t>
      </w:r>
    </w:p>
    <w:p w14:paraId="2A33FA0E" w14:textId="66FFEC52"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B51B5E">
        <w:rPr>
          <w:rFonts w:ascii="Times New Roman" w:hAnsi="Times New Roman" w:cs="Times New Roman"/>
          <w:sz w:val="24"/>
          <w:szCs w:val="24"/>
        </w:rPr>
        <w:t xml:space="preserve">             экспертизу </w:t>
      </w:r>
      <w:r w:rsidRPr="00272094">
        <w:rPr>
          <w:rFonts w:ascii="Times New Roman" w:hAnsi="Times New Roman" w:cs="Times New Roman"/>
          <w:sz w:val="24"/>
          <w:szCs w:val="24"/>
        </w:rPr>
        <w:t>муниципальных нормативных правовых актов)</w:t>
      </w:r>
    </w:p>
    <w:p w14:paraId="270CBC76" w14:textId="77777777" w:rsidR="00272094" w:rsidRPr="00272094" w:rsidRDefault="00272094">
      <w:pPr>
        <w:pStyle w:val="ConsPlusNonformat"/>
        <w:jc w:val="both"/>
        <w:rPr>
          <w:rFonts w:ascii="Times New Roman" w:hAnsi="Times New Roman" w:cs="Times New Roman"/>
          <w:sz w:val="24"/>
          <w:szCs w:val="24"/>
        </w:rPr>
      </w:pPr>
    </w:p>
    <w:p w14:paraId="2EA6B8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 20____ года по "____" __________ 20____ года</w:t>
      </w:r>
    </w:p>
    <w:p w14:paraId="4CFC664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проведены               публичные              консультации              по</w:t>
      </w:r>
    </w:p>
    <w:p w14:paraId="09EDD5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30B01F0" w14:textId="412124FC"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концепции (идее) предлагаемого правового </w:t>
      </w:r>
      <w:proofErr w:type="gramStart"/>
      <w:r w:rsidRPr="00272094">
        <w:rPr>
          <w:rFonts w:ascii="Times New Roman" w:hAnsi="Times New Roman" w:cs="Times New Roman"/>
          <w:sz w:val="24"/>
          <w:szCs w:val="24"/>
        </w:rPr>
        <w:t>регулирования,</w:t>
      </w:r>
      <w:r w:rsidR="0045429B">
        <w:rPr>
          <w:rFonts w:ascii="Times New Roman" w:hAnsi="Times New Roman" w:cs="Times New Roman"/>
          <w:sz w:val="24"/>
          <w:szCs w:val="24"/>
        </w:rPr>
        <w:t xml:space="preserve"> </w:t>
      </w:r>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 xml:space="preserve"> наименование (проекта) муниципального нормативного правового акта, по</w:t>
      </w:r>
      <w:r w:rsidR="0045429B">
        <w:rPr>
          <w:rFonts w:ascii="Times New Roman" w:hAnsi="Times New Roman" w:cs="Times New Roman"/>
          <w:sz w:val="24"/>
          <w:szCs w:val="24"/>
        </w:rPr>
        <w:t xml:space="preserve"> </w:t>
      </w:r>
      <w:r w:rsidRPr="00272094">
        <w:rPr>
          <w:rFonts w:ascii="Times New Roman" w:hAnsi="Times New Roman" w:cs="Times New Roman"/>
          <w:sz w:val="24"/>
          <w:szCs w:val="24"/>
        </w:rPr>
        <w:t>которому проведены публичные консультации)</w:t>
      </w:r>
    </w:p>
    <w:p w14:paraId="48562389" w14:textId="77777777" w:rsidR="00272094" w:rsidRPr="00272094" w:rsidRDefault="00272094">
      <w:pPr>
        <w:pStyle w:val="ConsPlusNonformat"/>
        <w:jc w:val="both"/>
        <w:rPr>
          <w:rFonts w:ascii="Times New Roman" w:hAnsi="Times New Roman" w:cs="Times New Roman"/>
          <w:sz w:val="24"/>
          <w:szCs w:val="24"/>
        </w:rPr>
      </w:pPr>
    </w:p>
    <w:p w14:paraId="2B9E26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консультаций получены отзывы от:</w:t>
      </w:r>
    </w:p>
    <w:p w14:paraId="6D30F2A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___________________________________________________________________;</w:t>
      </w:r>
    </w:p>
    <w:p w14:paraId="09DABD5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___________________________________________________________________;</w:t>
      </w:r>
    </w:p>
    <w:p w14:paraId="279EE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___________________________________________________________________;</w:t>
      </w:r>
    </w:p>
    <w:p w14:paraId="16C71E9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___________________________________________________________________;</w:t>
      </w:r>
    </w:p>
    <w:p w14:paraId="6FED214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___________________________________________________________________.</w:t>
      </w:r>
    </w:p>
    <w:p w14:paraId="77238BBE" w14:textId="77777777" w:rsidR="00272094" w:rsidRPr="00272094" w:rsidRDefault="00272094">
      <w:pPr>
        <w:pStyle w:val="ConsPlusNonformat"/>
        <w:jc w:val="both"/>
        <w:rPr>
          <w:rFonts w:ascii="Times New Roman" w:hAnsi="Times New Roman" w:cs="Times New Roman"/>
          <w:sz w:val="24"/>
          <w:szCs w:val="24"/>
        </w:rPr>
      </w:pPr>
    </w:p>
    <w:p w14:paraId="29B4F322" w14:textId="68FEEFC0"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w:t>
      </w:r>
      <w:r w:rsidR="0065425E" w:rsidRPr="00272094">
        <w:rPr>
          <w:rFonts w:ascii="Times New Roman" w:hAnsi="Times New Roman" w:cs="Times New Roman"/>
          <w:sz w:val="24"/>
          <w:szCs w:val="24"/>
        </w:rPr>
        <w:t>публичных консультаций и позиция регулирующего органа</w:t>
      </w:r>
    </w:p>
    <w:p w14:paraId="3AC303B8" w14:textId="4985BBD6"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r w:rsidR="0065425E" w:rsidRPr="00272094">
        <w:rPr>
          <w:rFonts w:ascii="Times New Roman" w:hAnsi="Times New Roman" w:cs="Times New Roman"/>
          <w:sz w:val="24"/>
          <w:szCs w:val="24"/>
        </w:rPr>
        <w:t>органа</w:t>
      </w:r>
      <w:r w:rsidR="0065425E">
        <w:rPr>
          <w:rFonts w:ascii="Times New Roman" w:hAnsi="Times New Roman" w:cs="Times New Roman"/>
          <w:sz w:val="24"/>
          <w:szCs w:val="24"/>
        </w:rPr>
        <w:t xml:space="preserve">, осуществляющего экспертизу </w:t>
      </w:r>
      <w:r w:rsidR="0065425E" w:rsidRPr="00272094">
        <w:rPr>
          <w:rFonts w:ascii="Times New Roman" w:hAnsi="Times New Roman" w:cs="Times New Roman"/>
          <w:sz w:val="24"/>
          <w:szCs w:val="24"/>
        </w:rPr>
        <w:t>муниципальных нормативных правовых актов</w:t>
      </w:r>
      <w:r w:rsidRPr="00272094">
        <w:rPr>
          <w:rFonts w:ascii="Times New Roman" w:hAnsi="Times New Roman" w:cs="Times New Roman"/>
          <w:sz w:val="24"/>
          <w:szCs w:val="24"/>
        </w:rPr>
        <w:t>) отражены в таблице результатов</w:t>
      </w:r>
    </w:p>
    <w:p w14:paraId="667280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14:paraId="51C56729" w14:textId="77777777" w:rsidR="00272094" w:rsidRPr="00272094" w:rsidRDefault="00272094">
      <w:pPr>
        <w:pStyle w:val="ConsPlusNonformat"/>
        <w:jc w:val="both"/>
        <w:rPr>
          <w:rFonts w:ascii="Times New Roman" w:hAnsi="Times New Roman" w:cs="Times New Roman"/>
          <w:sz w:val="24"/>
          <w:szCs w:val="24"/>
        </w:rPr>
      </w:pPr>
    </w:p>
    <w:p w14:paraId="1D136C6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консультаций</w:t>
      </w:r>
    </w:p>
    <w:p w14:paraId="0D339E5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3061"/>
        <w:gridCol w:w="3011"/>
      </w:tblGrid>
      <w:tr w:rsidR="00272094" w:rsidRPr="00272094" w14:paraId="7ED87391" w14:textId="77777777">
        <w:tc>
          <w:tcPr>
            <w:tcW w:w="8761" w:type="dxa"/>
            <w:gridSpan w:val="3"/>
          </w:tcPr>
          <w:p w14:paraId="104D418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консультаций</w:t>
            </w:r>
          </w:p>
        </w:tc>
      </w:tr>
      <w:tr w:rsidR="00272094" w:rsidRPr="00272094" w14:paraId="30A398F4" w14:textId="77777777">
        <w:tc>
          <w:tcPr>
            <w:tcW w:w="2689" w:type="dxa"/>
          </w:tcPr>
          <w:p w14:paraId="50D68E7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консультаций</w:t>
            </w:r>
          </w:p>
        </w:tc>
        <w:tc>
          <w:tcPr>
            <w:tcW w:w="3061" w:type="dxa"/>
          </w:tcPr>
          <w:p w14:paraId="522450C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3011" w:type="dxa"/>
          </w:tcPr>
          <w:p w14:paraId="563B0109" w14:textId="1740889F" w:rsidR="00272094" w:rsidRPr="00272094" w:rsidRDefault="00272094" w:rsidP="0065425E">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регулирующего органа или органа, осуществляющего экспертизу муниципальных нормативных правовых актов (с обоснованием позиции)</w:t>
            </w:r>
          </w:p>
        </w:tc>
      </w:tr>
      <w:tr w:rsidR="00272094" w:rsidRPr="00272094" w14:paraId="647B7F19" w14:textId="77777777">
        <w:tc>
          <w:tcPr>
            <w:tcW w:w="2689" w:type="dxa"/>
          </w:tcPr>
          <w:p w14:paraId="0F2F8496" w14:textId="77777777" w:rsidR="00272094" w:rsidRPr="00272094" w:rsidRDefault="00272094">
            <w:pPr>
              <w:pStyle w:val="ConsPlusNormal"/>
              <w:rPr>
                <w:rFonts w:ascii="Times New Roman" w:hAnsi="Times New Roman" w:cs="Times New Roman"/>
                <w:sz w:val="24"/>
                <w:szCs w:val="24"/>
              </w:rPr>
            </w:pPr>
          </w:p>
        </w:tc>
        <w:tc>
          <w:tcPr>
            <w:tcW w:w="3061" w:type="dxa"/>
          </w:tcPr>
          <w:p w14:paraId="2CFE2DF5" w14:textId="77777777" w:rsidR="00272094" w:rsidRPr="00272094" w:rsidRDefault="00272094">
            <w:pPr>
              <w:pStyle w:val="ConsPlusNormal"/>
              <w:rPr>
                <w:rFonts w:ascii="Times New Roman" w:hAnsi="Times New Roman" w:cs="Times New Roman"/>
                <w:sz w:val="24"/>
                <w:szCs w:val="24"/>
              </w:rPr>
            </w:pPr>
          </w:p>
        </w:tc>
        <w:tc>
          <w:tcPr>
            <w:tcW w:w="3011" w:type="dxa"/>
          </w:tcPr>
          <w:p w14:paraId="2E35E413" w14:textId="77777777" w:rsidR="00272094" w:rsidRPr="00272094" w:rsidRDefault="00272094">
            <w:pPr>
              <w:pStyle w:val="ConsPlusNormal"/>
              <w:rPr>
                <w:rFonts w:ascii="Times New Roman" w:hAnsi="Times New Roman" w:cs="Times New Roman"/>
                <w:sz w:val="24"/>
                <w:szCs w:val="24"/>
              </w:rPr>
            </w:pPr>
          </w:p>
        </w:tc>
      </w:tr>
    </w:tbl>
    <w:p w14:paraId="70C7C5E2" w14:textId="77777777" w:rsidR="00272094" w:rsidRPr="00272094" w:rsidRDefault="00272094">
      <w:pPr>
        <w:pStyle w:val="ConsPlusNormal"/>
        <w:jc w:val="both"/>
        <w:rPr>
          <w:rFonts w:ascii="Times New Roman" w:hAnsi="Times New Roman" w:cs="Times New Roman"/>
          <w:sz w:val="24"/>
          <w:szCs w:val="24"/>
        </w:rPr>
      </w:pPr>
    </w:p>
    <w:p w14:paraId="3AFF6D35"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Приложения:</w:t>
      </w:r>
    </w:p>
    <w:p w14:paraId="740D58B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Текст, скорректированного по итогам публичных консультаций (проекта) муниципального нормативного правового акта.</w:t>
      </w:r>
    </w:p>
    <w:p w14:paraId="3F10D20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Копии отзывов участников публичных консультаций.</w:t>
      </w:r>
    </w:p>
    <w:p w14:paraId="0356FC7E"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B2110FE" w14:textId="31F9E54E"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AE66B6" w:rsidRPr="00BB1E82">
        <w:rPr>
          <w:rFonts w:ascii="Times New Roman" w:hAnsi="Times New Roman" w:cs="Times New Roman"/>
          <w:sz w:val="28"/>
          <w:szCs w:val="28"/>
        </w:rPr>
        <w:t>№</w:t>
      </w:r>
      <w:r w:rsidRPr="00BB1E82">
        <w:rPr>
          <w:rFonts w:ascii="Times New Roman" w:hAnsi="Times New Roman" w:cs="Times New Roman"/>
          <w:sz w:val="28"/>
          <w:szCs w:val="28"/>
        </w:rPr>
        <w:t xml:space="preserve"> </w:t>
      </w:r>
      <w:r w:rsidR="00861F6F" w:rsidRPr="00BB1E82">
        <w:rPr>
          <w:rFonts w:ascii="Times New Roman" w:hAnsi="Times New Roman" w:cs="Times New Roman"/>
          <w:sz w:val="28"/>
          <w:szCs w:val="28"/>
        </w:rPr>
        <w:t>16</w:t>
      </w:r>
    </w:p>
    <w:p w14:paraId="7E95A1FB"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7BDCE5D9" w14:textId="05E26A53" w:rsidR="00C64555" w:rsidRDefault="00861F6F" w:rsidP="00861F6F">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48A23541" w14:textId="77777777" w:rsidR="007E5A64" w:rsidRPr="007E5A64" w:rsidRDefault="007E5A64" w:rsidP="007E5A64">
      <w:pPr>
        <w:pStyle w:val="ConsPlusNormal"/>
        <w:jc w:val="both"/>
        <w:rPr>
          <w:rFonts w:ascii="Times New Roman" w:hAnsi="Times New Roman" w:cs="Times New Roman"/>
          <w:sz w:val="28"/>
          <w:szCs w:val="28"/>
        </w:rPr>
      </w:pP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r>
      <w:r w:rsidRPr="007E5A64">
        <w:rPr>
          <w:rFonts w:ascii="Times New Roman" w:hAnsi="Times New Roman" w:cs="Times New Roman"/>
          <w:sz w:val="28"/>
          <w:szCs w:val="28"/>
        </w:rPr>
        <w:tab/>
        <w:t>от 29.08.2023 № 244-па</w:t>
      </w:r>
    </w:p>
    <w:p w14:paraId="646AA4E0" w14:textId="77777777" w:rsidR="00272094" w:rsidRPr="00BB1E82" w:rsidRDefault="00272094">
      <w:pPr>
        <w:pStyle w:val="ConsPlusNormal"/>
        <w:jc w:val="both"/>
        <w:rPr>
          <w:rFonts w:ascii="Times New Roman" w:hAnsi="Times New Roman" w:cs="Times New Roman"/>
          <w:sz w:val="28"/>
          <w:szCs w:val="28"/>
        </w:rPr>
      </w:pPr>
    </w:p>
    <w:p w14:paraId="6A4406B4" w14:textId="77777777" w:rsidR="00272094" w:rsidRPr="00272094" w:rsidRDefault="00272094" w:rsidP="00A405A4">
      <w:pPr>
        <w:pStyle w:val="ConsPlusNonformat"/>
        <w:jc w:val="center"/>
        <w:rPr>
          <w:rFonts w:ascii="Times New Roman" w:hAnsi="Times New Roman" w:cs="Times New Roman"/>
          <w:sz w:val="24"/>
          <w:szCs w:val="24"/>
        </w:rPr>
      </w:pPr>
      <w:bookmarkStart w:id="43" w:name="P2953"/>
      <w:bookmarkEnd w:id="43"/>
      <w:r w:rsidRPr="00272094">
        <w:rPr>
          <w:rFonts w:ascii="Times New Roman" w:hAnsi="Times New Roman" w:cs="Times New Roman"/>
          <w:sz w:val="24"/>
          <w:szCs w:val="24"/>
        </w:rPr>
        <w:t>Форма пояснительной записки</w:t>
      </w:r>
    </w:p>
    <w:p w14:paraId="4EC225B8"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к проекту муниципального нормативного правового акта</w:t>
      </w:r>
    </w:p>
    <w:p w14:paraId="092DE721" w14:textId="77777777" w:rsidR="00272094" w:rsidRPr="00272094" w:rsidRDefault="00272094">
      <w:pPr>
        <w:pStyle w:val="ConsPlusNonformat"/>
        <w:jc w:val="both"/>
        <w:rPr>
          <w:rFonts w:ascii="Times New Roman" w:hAnsi="Times New Roman" w:cs="Times New Roman"/>
          <w:sz w:val="24"/>
          <w:szCs w:val="24"/>
        </w:rPr>
      </w:pPr>
    </w:p>
    <w:p w14:paraId="410883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Настоящий проект разработан в соответствии с</w:t>
      </w:r>
    </w:p>
    <w:p w14:paraId="7EBAEC7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40FC1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61A4594" w14:textId="0BE96FAF"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проблеме,  на  решение </w:t>
      </w:r>
      <w:r w:rsidR="00BB1E82">
        <w:rPr>
          <w:rFonts w:ascii="Times New Roman" w:hAnsi="Times New Roman" w:cs="Times New Roman"/>
          <w:sz w:val="24"/>
          <w:szCs w:val="24"/>
        </w:rPr>
        <w:t xml:space="preserve">которой направлено предлагаемое </w:t>
      </w:r>
      <w:r w:rsidRPr="00272094">
        <w:rPr>
          <w:rFonts w:ascii="Times New Roman" w:hAnsi="Times New Roman" w:cs="Times New Roman"/>
          <w:sz w:val="24"/>
          <w:szCs w:val="24"/>
        </w:rPr>
        <w:t>проектом   нормативного   правового  акта  п</w:t>
      </w:r>
      <w:r w:rsidR="00BB1E82">
        <w:rPr>
          <w:rFonts w:ascii="Times New Roman" w:hAnsi="Times New Roman" w:cs="Times New Roman"/>
          <w:sz w:val="24"/>
          <w:szCs w:val="24"/>
        </w:rPr>
        <w:t xml:space="preserve">равовое  регулирование,  оценка </w:t>
      </w:r>
      <w:r w:rsidRPr="00272094">
        <w:rPr>
          <w:rFonts w:ascii="Times New Roman" w:hAnsi="Times New Roman" w:cs="Times New Roman"/>
          <w:sz w:val="24"/>
          <w:szCs w:val="24"/>
        </w:rPr>
        <w:t>негативных эффектов от наличия данной проблемы:</w:t>
      </w:r>
    </w:p>
    <w:p w14:paraId="18EC1A7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4C0A0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CE3A4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Описание  субъектов  предпринимательской,  инвестиционной  и  иной</w:t>
      </w:r>
    </w:p>
    <w:p w14:paraId="2437A3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интересы которых будут затронуты предлагаемым</w:t>
      </w:r>
    </w:p>
    <w:p w14:paraId="058FCA7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правовым регулированием</w:t>
      </w:r>
    </w:p>
    <w:p w14:paraId="7857192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14:paraId="406D23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5EDEA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137F3A2" w14:textId="0B53B32C"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Основные группы субъектов предпринима</w:t>
      </w:r>
      <w:r w:rsidR="00BB1E82">
        <w:rPr>
          <w:rFonts w:ascii="Times New Roman" w:hAnsi="Times New Roman" w:cs="Times New Roman"/>
          <w:sz w:val="24"/>
          <w:szCs w:val="24"/>
        </w:rPr>
        <w:t xml:space="preserve">тельской, инвестиционной и иной </w:t>
      </w: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иные  заинтере</w:t>
      </w:r>
      <w:r w:rsidR="00BB1E82">
        <w:rPr>
          <w:rFonts w:ascii="Times New Roman" w:hAnsi="Times New Roman" w:cs="Times New Roman"/>
          <w:sz w:val="24"/>
          <w:szCs w:val="24"/>
        </w:rPr>
        <w:t xml:space="preserve">сованные  лица,  включая органы </w:t>
      </w:r>
      <w:r w:rsidRPr="00272094">
        <w:rPr>
          <w:rFonts w:ascii="Times New Roman" w:hAnsi="Times New Roman" w:cs="Times New Roman"/>
          <w:sz w:val="24"/>
          <w:szCs w:val="24"/>
        </w:rPr>
        <w:t xml:space="preserve">местного   самоуправления   муниципального  </w:t>
      </w:r>
      <w:r w:rsidR="00BB1E82">
        <w:rPr>
          <w:rFonts w:ascii="Times New Roman" w:hAnsi="Times New Roman" w:cs="Times New Roman"/>
          <w:sz w:val="24"/>
          <w:szCs w:val="24"/>
        </w:rPr>
        <w:t xml:space="preserve">образования,  интересы  которых </w:t>
      </w:r>
      <w:r w:rsidRPr="00272094">
        <w:rPr>
          <w:rFonts w:ascii="Times New Roman" w:hAnsi="Times New Roman" w:cs="Times New Roman"/>
          <w:sz w:val="24"/>
          <w:szCs w:val="24"/>
        </w:rPr>
        <w:t>затрагиваются  регулированием,  установленным нормативным прав</w:t>
      </w:r>
      <w:r w:rsidR="00BB1E82">
        <w:rPr>
          <w:rFonts w:ascii="Times New Roman" w:hAnsi="Times New Roman" w:cs="Times New Roman"/>
          <w:sz w:val="24"/>
          <w:szCs w:val="24"/>
        </w:rPr>
        <w:t xml:space="preserve">овым актом, и </w:t>
      </w:r>
      <w:r w:rsidRPr="00272094">
        <w:rPr>
          <w:rFonts w:ascii="Times New Roman" w:hAnsi="Times New Roman" w:cs="Times New Roman"/>
          <w:sz w:val="24"/>
          <w:szCs w:val="24"/>
        </w:rPr>
        <w:t>их количественная оценка:</w:t>
      </w:r>
    </w:p>
    <w:p w14:paraId="1A8A696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AFADF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5702756" w14:textId="77777777" w:rsidR="00272094" w:rsidRPr="00272094" w:rsidRDefault="00272094">
      <w:pPr>
        <w:pStyle w:val="ConsPlusNonformat"/>
        <w:jc w:val="both"/>
        <w:rPr>
          <w:rFonts w:ascii="Times New Roman" w:hAnsi="Times New Roman" w:cs="Times New Roman"/>
          <w:sz w:val="24"/>
          <w:szCs w:val="24"/>
        </w:rPr>
      </w:pPr>
    </w:p>
    <w:p w14:paraId="00BB705F" w14:textId="72F1D10E"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Описание    </w:t>
      </w:r>
      <w:proofErr w:type="gramStart"/>
      <w:r w:rsidRPr="00272094">
        <w:rPr>
          <w:rFonts w:ascii="Times New Roman" w:hAnsi="Times New Roman" w:cs="Times New Roman"/>
          <w:sz w:val="24"/>
          <w:szCs w:val="24"/>
        </w:rPr>
        <w:t xml:space="preserve">обязанностей,   </w:t>
      </w:r>
      <w:proofErr w:type="gramEnd"/>
      <w:r w:rsidRPr="00272094">
        <w:rPr>
          <w:rFonts w:ascii="Times New Roman" w:hAnsi="Times New Roman" w:cs="Times New Roman"/>
          <w:sz w:val="24"/>
          <w:szCs w:val="24"/>
        </w:rPr>
        <w:t>запрет</w:t>
      </w:r>
      <w:r w:rsidR="00BB1E82">
        <w:rPr>
          <w:rFonts w:ascii="Times New Roman" w:hAnsi="Times New Roman" w:cs="Times New Roman"/>
          <w:sz w:val="24"/>
          <w:szCs w:val="24"/>
        </w:rPr>
        <w:t xml:space="preserve">ов   и   ограничений,   которые </w:t>
      </w:r>
      <w:r w:rsidRPr="00272094">
        <w:rPr>
          <w:rFonts w:ascii="Times New Roman" w:hAnsi="Times New Roman" w:cs="Times New Roman"/>
          <w:sz w:val="24"/>
          <w:szCs w:val="24"/>
        </w:rPr>
        <w:t xml:space="preserve">предполагается     возложить    (ввести)    </w:t>
      </w:r>
      <w:r w:rsidR="00BB1E82">
        <w:rPr>
          <w:rFonts w:ascii="Times New Roman" w:hAnsi="Times New Roman" w:cs="Times New Roman"/>
          <w:sz w:val="24"/>
          <w:szCs w:val="24"/>
        </w:rPr>
        <w:t>на    (для)    субъекты    (</w:t>
      </w:r>
      <w:proofErr w:type="spellStart"/>
      <w:r w:rsidR="00BB1E82">
        <w:rPr>
          <w:rFonts w:ascii="Times New Roman" w:hAnsi="Times New Roman" w:cs="Times New Roman"/>
          <w:sz w:val="24"/>
          <w:szCs w:val="24"/>
        </w:rPr>
        <w:t>ов</w:t>
      </w:r>
      <w:proofErr w:type="spellEnd"/>
      <w:r w:rsidR="00BB1E82">
        <w:rPr>
          <w:rFonts w:ascii="Times New Roman" w:hAnsi="Times New Roman" w:cs="Times New Roman"/>
          <w:sz w:val="24"/>
          <w:szCs w:val="24"/>
        </w:rPr>
        <w:t xml:space="preserve">) </w:t>
      </w:r>
      <w:r w:rsidRPr="00272094">
        <w:rPr>
          <w:rFonts w:ascii="Times New Roman" w:hAnsi="Times New Roman" w:cs="Times New Roman"/>
          <w:sz w:val="24"/>
          <w:szCs w:val="24"/>
        </w:rPr>
        <w:t>предпри</w:t>
      </w:r>
      <w:r w:rsidR="00BB1E82">
        <w:rPr>
          <w:rFonts w:ascii="Times New Roman" w:hAnsi="Times New Roman" w:cs="Times New Roman"/>
          <w:sz w:val="24"/>
          <w:szCs w:val="24"/>
        </w:rPr>
        <w:t xml:space="preserve">нимательской,   инвестиционной  </w:t>
      </w:r>
      <w:r w:rsidRPr="00272094">
        <w:rPr>
          <w:rFonts w:ascii="Times New Roman" w:hAnsi="Times New Roman" w:cs="Times New Roman"/>
          <w:sz w:val="24"/>
          <w:szCs w:val="24"/>
        </w:rPr>
        <w:t>и  ин</w:t>
      </w:r>
      <w:r w:rsidR="00BB1E82">
        <w:rPr>
          <w:rFonts w:ascii="Times New Roman" w:hAnsi="Times New Roman" w:cs="Times New Roman"/>
          <w:sz w:val="24"/>
          <w:szCs w:val="24"/>
        </w:rPr>
        <w:t xml:space="preserve">ой  экономической  деятельности </w:t>
      </w:r>
      <w:r w:rsidRPr="00272094">
        <w:rPr>
          <w:rFonts w:ascii="Times New Roman" w:hAnsi="Times New Roman" w:cs="Times New Roman"/>
          <w:sz w:val="24"/>
          <w:szCs w:val="24"/>
        </w:rPr>
        <w:t xml:space="preserve">предлагаемым  правовым  регулированием,  и  </w:t>
      </w:r>
      <w:r w:rsidR="00BB1E82">
        <w:rPr>
          <w:rFonts w:ascii="Times New Roman" w:hAnsi="Times New Roman" w:cs="Times New Roman"/>
          <w:sz w:val="24"/>
          <w:szCs w:val="24"/>
        </w:rPr>
        <w:t xml:space="preserve">(или)  описание  предполагаемых </w:t>
      </w:r>
      <w:r w:rsidRPr="00272094">
        <w:rPr>
          <w:rFonts w:ascii="Times New Roman" w:hAnsi="Times New Roman" w:cs="Times New Roman"/>
          <w:sz w:val="24"/>
          <w:szCs w:val="24"/>
        </w:rPr>
        <w:t>проектом  муниципального нормативного правов</w:t>
      </w:r>
      <w:r w:rsidR="00BB1E82">
        <w:rPr>
          <w:rFonts w:ascii="Times New Roman" w:hAnsi="Times New Roman" w:cs="Times New Roman"/>
          <w:sz w:val="24"/>
          <w:szCs w:val="24"/>
        </w:rPr>
        <w:t xml:space="preserve">ого акта изменений в содержании </w:t>
      </w:r>
      <w:r w:rsidRPr="00272094">
        <w:rPr>
          <w:rFonts w:ascii="Times New Roman" w:hAnsi="Times New Roman" w:cs="Times New Roman"/>
          <w:sz w:val="24"/>
          <w:szCs w:val="24"/>
        </w:rPr>
        <w:t>существующих обязанностей, запретов и ограничений указанных субъектов:</w:t>
      </w:r>
    </w:p>
    <w:p w14:paraId="31D2A46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8FA16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D4F6692" w14:textId="77777777" w:rsidR="00272094" w:rsidRPr="00272094" w:rsidRDefault="00272094">
      <w:pPr>
        <w:pStyle w:val="ConsPlusNonformat"/>
        <w:jc w:val="both"/>
        <w:rPr>
          <w:rFonts w:ascii="Times New Roman" w:hAnsi="Times New Roman" w:cs="Times New Roman"/>
          <w:sz w:val="24"/>
          <w:szCs w:val="24"/>
        </w:rPr>
      </w:pPr>
    </w:p>
    <w:p w14:paraId="2C54C473" w14:textId="4AA66EE3"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Оценка расходов субъектов предпринима</w:t>
      </w:r>
      <w:r w:rsidR="00BB1E82">
        <w:rPr>
          <w:rFonts w:ascii="Times New Roman" w:hAnsi="Times New Roman" w:cs="Times New Roman"/>
          <w:sz w:val="24"/>
          <w:szCs w:val="24"/>
        </w:rPr>
        <w:t xml:space="preserve">тельской, инвестиционной и иной </w:t>
      </w:r>
      <w:r w:rsidRPr="00272094">
        <w:rPr>
          <w:rFonts w:ascii="Times New Roman" w:hAnsi="Times New Roman" w:cs="Times New Roman"/>
          <w:sz w:val="24"/>
          <w:szCs w:val="24"/>
        </w:rPr>
        <w:t xml:space="preserve">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 xml:space="preserve">связанных  </w:t>
      </w:r>
      <w:r w:rsidR="00BB1E82">
        <w:rPr>
          <w:rFonts w:ascii="Times New Roman" w:hAnsi="Times New Roman" w:cs="Times New Roman"/>
          <w:sz w:val="24"/>
          <w:szCs w:val="24"/>
        </w:rPr>
        <w:t xml:space="preserve"> с   необходимостью   соблюдать </w:t>
      </w:r>
      <w:r w:rsidRPr="00272094">
        <w:rPr>
          <w:rFonts w:ascii="Times New Roman" w:hAnsi="Times New Roman" w:cs="Times New Roman"/>
          <w:sz w:val="24"/>
          <w:szCs w:val="24"/>
        </w:rPr>
        <w:t>обязанности,  запреты  и  ограничения,  возл</w:t>
      </w:r>
      <w:r w:rsidR="00BB1E82">
        <w:rPr>
          <w:rFonts w:ascii="Times New Roman" w:hAnsi="Times New Roman" w:cs="Times New Roman"/>
          <w:sz w:val="24"/>
          <w:szCs w:val="24"/>
        </w:rPr>
        <w:t xml:space="preserve">агаемые  на  них или изменяемые </w:t>
      </w:r>
      <w:r w:rsidRPr="00272094">
        <w:rPr>
          <w:rFonts w:ascii="Times New Roman" w:hAnsi="Times New Roman" w:cs="Times New Roman"/>
          <w:sz w:val="24"/>
          <w:szCs w:val="24"/>
        </w:rPr>
        <w:t>предлагаемым  проектом  муниципального нормат</w:t>
      </w:r>
      <w:r w:rsidR="00BB1E82">
        <w:rPr>
          <w:rFonts w:ascii="Times New Roman" w:hAnsi="Times New Roman" w:cs="Times New Roman"/>
          <w:sz w:val="24"/>
          <w:szCs w:val="24"/>
        </w:rPr>
        <w:t xml:space="preserve">ивного правового акта правовым </w:t>
      </w:r>
      <w:r w:rsidRPr="00272094">
        <w:rPr>
          <w:rFonts w:ascii="Times New Roman" w:hAnsi="Times New Roman" w:cs="Times New Roman"/>
          <w:sz w:val="24"/>
          <w:szCs w:val="24"/>
        </w:rPr>
        <w:t>регулированием:</w:t>
      </w:r>
    </w:p>
    <w:p w14:paraId="4B0129D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6AF3AE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B739E4A" w14:textId="77777777" w:rsidR="00272094" w:rsidRPr="00272094" w:rsidRDefault="00272094">
      <w:pPr>
        <w:pStyle w:val="ConsPlusNonformat"/>
        <w:jc w:val="both"/>
        <w:rPr>
          <w:rFonts w:ascii="Times New Roman" w:hAnsi="Times New Roman" w:cs="Times New Roman"/>
          <w:sz w:val="24"/>
          <w:szCs w:val="24"/>
        </w:rPr>
      </w:pPr>
    </w:p>
    <w:p w14:paraId="395B463D" w14:textId="45A05FF2"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рисков невозможности решения </w:t>
      </w:r>
      <w:r w:rsidR="00BB1E82">
        <w:rPr>
          <w:rFonts w:ascii="Times New Roman" w:hAnsi="Times New Roman" w:cs="Times New Roman"/>
          <w:sz w:val="24"/>
          <w:szCs w:val="24"/>
        </w:rPr>
        <w:t xml:space="preserve">проблемы предложенным способом, </w:t>
      </w:r>
      <w:r w:rsidRPr="00272094">
        <w:rPr>
          <w:rFonts w:ascii="Times New Roman" w:hAnsi="Times New Roman" w:cs="Times New Roman"/>
          <w:sz w:val="24"/>
          <w:szCs w:val="24"/>
        </w:rPr>
        <w:t>рисков непредвиденных негативных последствий</w:t>
      </w:r>
    </w:p>
    <w:p w14:paraId="7DA254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77E370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012FC04" w14:textId="77777777" w:rsidR="005A1378" w:rsidRDefault="005A13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35AD676" w14:textId="298C6F64" w:rsidR="00272094" w:rsidRPr="00BB1E82" w:rsidRDefault="00272094">
      <w:pPr>
        <w:pStyle w:val="ConsPlusNormal"/>
        <w:jc w:val="right"/>
        <w:outlineLvl w:val="0"/>
        <w:rPr>
          <w:rFonts w:ascii="Times New Roman" w:hAnsi="Times New Roman" w:cs="Times New Roman"/>
          <w:sz w:val="28"/>
          <w:szCs w:val="28"/>
        </w:rPr>
      </w:pPr>
      <w:r w:rsidRPr="00BB1E82">
        <w:rPr>
          <w:rFonts w:ascii="Times New Roman" w:hAnsi="Times New Roman" w:cs="Times New Roman"/>
          <w:sz w:val="28"/>
          <w:szCs w:val="28"/>
        </w:rPr>
        <w:lastRenderedPageBreak/>
        <w:t xml:space="preserve">Приложение </w:t>
      </w:r>
      <w:r w:rsidR="00AE66B6" w:rsidRPr="00BB1E82">
        <w:rPr>
          <w:rFonts w:ascii="Times New Roman" w:hAnsi="Times New Roman" w:cs="Times New Roman"/>
          <w:sz w:val="28"/>
          <w:szCs w:val="28"/>
        </w:rPr>
        <w:t>№</w:t>
      </w:r>
      <w:r w:rsidRPr="00BB1E82">
        <w:rPr>
          <w:rFonts w:ascii="Times New Roman" w:hAnsi="Times New Roman" w:cs="Times New Roman"/>
          <w:sz w:val="28"/>
          <w:szCs w:val="28"/>
        </w:rPr>
        <w:t xml:space="preserve"> </w:t>
      </w:r>
      <w:r w:rsidR="00861F6F" w:rsidRPr="00BB1E82">
        <w:rPr>
          <w:rFonts w:ascii="Times New Roman" w:hAnsi="Times New Roman" w:cs="Times New Roman"/>
          <w:sz w:val="28"/>
          <w:szCs w:val="28"/>
        </w:rPr>
        <w:t>17</w:t>
      </w:r>
    </w:p>
    <w:p w14:paraId="1EE21867"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к постановлению администрации</w:t>
      </w:r>
    </w:p>
    <w:p w14:paraId="62CEEF59" w14:textId="77777777" w:rsidR="00272094" w:rsidRPr="00BB1E82" w:rsidRDefault="00272094">
      <w:pPr>
        <w:pStyle w:val="ConsPlusNormal"/>
        <w:jc w:val="right"/>
        <w:rPr>
          <w:rFonts w:ascii="Times New Roman" w:hAnsi="Times New Roman" w:cs="Times New Roman"/>
          <w:sz w:val="28"/>
          <w:szCs w:val="28"/>
        </w:rPr>
      </w:pPr>
      <w:r w:rsidRPr="00BB1E82">
        <w:rPr>
          <w:rFonts w:ascii="Times New Roman" w:hAnsi="Times New Roman" w:cs="Times New Roman"/>
          <w:sz w:val="28"/>
          <w:szCs w:val="28"/>
        </w:rPr>
        <w:t>города Пыть-Яха</w:t>
      </w:r>
    </w:p>
    <w:p w14:paraId="11E1D29C" w14:textId="1F5975E7" w:rsidR="007E5A64" w:rsidRPr="007E5A64" w:rsidRDefault="00C64555" w:rsidP="007E5A64">
      <w:pPr>
        <w:pStyle w:val="ConsPlusNormal"/>
        <w:jc w:val="both"/>
        <w:rPr>
          <w:rFonts w:ascii="Times New Roman" w:hAnsi="Times New Roman" w:cs="Times New Roman"/>
          <w:sz w:val="28"/>
          <w:szCs w:val="28"/>
        </w:rPr>
      </w:pP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Pr="00BB1E82">
        <w:rPr>
          <w:rFonts w:ascii="Times New Roman" w:hAnsi="Times New Roman" w:cs="Times New Roman"/>
          <w:sz w:val="28"/>
          <w:szCs w:val="28"/>
        </w:rPr>
        <w:tab/>
      </w:r>
      <w:r w:rsidR="007E5A64" w:rsidRPr="007E5A64">
        <w:rPr>
          <w:rFonts w:ascii="Times New Roman" w:hAnsi="Times New Roman" w:cs="Times New Roman"/>
          <w:sz w:val="28"/>
          <w:szCs w:val="28"/>
        </w:rPr>
        <w:t>от 29.08.2023 № 244-па</w:t>
      </w:r>
    </w:p>
    <w:p w14:paraId="37C1118F" w14:textId="21C5F682" w:rsidR="00C64555" w:rsidRPr="00BB1E82" w:rsidRDefault="00C64555" w:rsidP="00C64555">
      <w:pPr>
        <w:pStyle w:val="ConsPlusNormal"/>
        <w:jc w:val="both"/>
        <w:rPr>
          <w:rFonts w:ascii="Times New Roman" w:hAnsi="Times New Roman" w:cs="Times New Roman"/>
          <w:sz w:val="28"/>
          <w:szCs w:val="28"/>
        </w:rPr>
      </w:pPr>
    </w:p>
    <w:p w14:paraId="04CB67D4" w14:textId="77777777" w:rsidR="00272094" w:rsidRPr="00272094" w:rsidRDefault="00272094">
      <w:pPr>
        <w:pStyle w:val="ConsPlusNormal"/>
        <w:jc w:val="both"/>
        <w:rPr>
          <w:rFonts w:ascii="Times New Roman" w:hAnsi="Times New Roman" w:cs="Times New Roman"/>
          <w:sz w:val="24"/>
          <w:szCs w:val="24"/>
        </w:rPr>
      </w:pPr>
    </w:p>
    <w:p w14:paraId="0A5AF16E" w14:textId="77777777" w:rsidR="00272094" w:rsidRPr="00BB1E82" w:rsidRDefault="00272094">
      <w:pPr>
        <w:pStyle w:val="ConsPlusNormal"/>
        <w:jc w:val="center"/>
        <w:rPr>
          <w:rFonts w:ascii="Times New Roman" w:hAnsi="Times New Roman" w:cs="Times New Roman"/>
          <w:sz w:val="28"/>
          <w:szCs w:val="28"/>
        </w:rPr>
      </w:pPr>
      <w:bookmarkStart w:id="44" w:name="P3011"/>
      <w:bookmarkEnd w:id="44"/>
      <w:r w:rsidRPr="00BB1E82">
        <w:rPr>
          <w:rFonts w:ascii="Times New Roman" w:hAnsi="Times New Roman" w:cs="Times New Roman"/>
          <w:sz w:val="28"/>
          <w:szCs w:val="28"/>
        </w:rPr>
        <w:t>ФОРМА</w:t>
      </w:r>
    </w:p>
    <w:p w14:paraId="5DECD264" w14:textId="6D23F375" w:rsidR="0065425E" w:rsidRPr="00BB1E82" w:rsidRDefault="00272094" w:rsidP="0065425E">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 xml:space="preserve">проекта плана проведения экспертизы </w:t>
      </w:r>
    </w:p>
    <w:p w14:paraId="61502077" w14:textId="428E9C4A"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муниципальных нормативных правовых актов</w:t>
      </w:r>
    </w:p>
    <w:p w14:paraId="59FA62C6" w14:textId="77777777" w:rsidR="00272094" w:rsidRPr="00BB1E82" w:rsidRDefault="00272094">
      <w:pPr>
        <w:pStyle w:val="ConsPlusNormal"/>
        <w:jc w:val="both"/>
        <w:rPr>
          <w:rFonts w:ascii="Times New Roman" w:hAnsi="Times New Roman" w:cs="Times New Roman"/>
          <w:sz w:val="28"/>
          <w:szCs w:val="28"/>
        </w:rPr>
      </w:pPr>
    </w:p>
    <w:p w14:paraId="6A81B540" w14:textId="77777777" w:rsidR="00272094" w:rsidRPr="00BB1E82" w:rsidRDefault="00272094">
      <w:pPr>
        <w:pStyle w:val="ConsPlusNormal"/>
        <w:jc w:val="right"/>
        <w:rPr>
          <w:rFonts w:ascii="Times New Roman" w:hAnsi="Times New Roman" w:cs="Times New Roman"/>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
        <w:gridCol w:w="4125"/>
        <w:gridCol w:w="1733"/>
        <w:gridCol w:w="3048"/>
      </w:tblGrid>
      <w:tr w:rsidR="00272094" w:rsidRPr="00BB1E82" w14:paraId="01F9DEAA" w14:textId="77777777" w:rsidTr="0065425E">
        <w:trPr>
          <w:trHeight w:val="801"/>
        </w:trPr>
        <w:tc>
          <w:tcPr>
            <w:tcW w:w="652" w:type="dxa"/>
          </w:tcPr>
          <w:p w14:paraId="0D133C48"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N п/п</w:t>
            </w:r>
          </w:p>
        </w:tc>
        <w:tc>
          <w:tcPr>
            <w:tcW w:w="4125" w:type="dxa"/>
          </w:tcPr>
          <w:p w14:paraId="35FC5C71"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Наименование муниципального нормативного правового акта, подлежащего экспертизе</w:t>
            </w:r>
          </w:p>
        </w:tc>
        <w:tc>
          <w:tcPr>
            <w:tcW w:w="1733" w:type="dxa"/>
          </w:tcPr>
          <w:p w14:paraId="2D731D10"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Срок проведения экспертизы</w:t>
            </w:r>
          </w:p>
        </w:tc>
        <w:tc>
          <w:tcPr>
            <w:tcW w:w="3048" w:type="dxa"/>
          </w:tcPr>
          <w:p w14:paraId="342EC9A0"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Ответственные за проведение экспертизы</w:t>
            </w:r>
          </w:p>
        </w:tc>
      </w:tr>
      <w:tr w:rsidR="00272094" w:rsidRPr="00BB1E82" w14:paraId="18AE0F26" w14:textId="77777777" w:rsidTr="0065425E">
        <w:trPr>
          <w:trHeight w:val="267"/>
        </w:trPr>
        <w:tc>
          <w:tcPr>
            <w:tcW w:w="652" w:type="dxa"/>
          </w:tcPr>
          <w:p w14:paraId="69DFC392"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1</w:t>
            </w:r>
          </w:p>
        </w:tc>
        <w:tc>
          <w:tcPr>
            <w:tcW w:w="4125" w:type="dxa"/>
          </w:tcPr>
          <w:p w14:paraId="485EB180"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2</w:t>
            </w:r>
          </w:p>
        </w:tc>
        <w:tc>
          <w:tcPr>
            <w:tcW w:w="1733" w:type="dxa"/>
          </w:tcPr>
          <w:p w14:paraId="73CC56D6"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3</w:t>
            </w:r>
          </w:p>
        </w:tc>
        <w:tc>
          <w:tcPr>
            <w:tcW w:w="3048" w:type="dxa"/>
          </w:tcPr>
          <w:p w14:paraId="012C39B2" w14:textId="77777777" w:rsidR="00272094" w:rsidRPr="00BB1E82" w:rsidRDefault="00272094">
            <w:pPr>
              <w:pStyle w:val="ConsPlusNormal"/>
              <w:jc w:val="center"/>
              <w:rPr>
                <w:rFonts w:ascii="Times New Roman" w:hAnsi="Times New Roman" w:cs="Times New Roman"/>
                <w:sz w:val="28"/>
                <w:szCs w:val="28"/>
              </w:rPr>
            </w:pPr>
            <w:r w:rsidRPr="00BB1E82">
              <w:rPr>
                <w:rFonts w:ascii="Times New Roman" w:hAnsi="Times New Roman" w:cs="Times New Roman"/>
                <w:sz w:val="28"/>
                <w:szCs w:val="28"/>
              </w:rPr>
              <w:t>4</w:t>
            </w:r>
          </w:p>
        </w:tc>
      </w:tr>
      <w:tr w:rsidR="00272094" w:rsidRPr="00BB1E82" w14:paraId="61F45AE3" w14:textId="77777777" w:rsidTr="0065425E">
        <w:trPr>
          <w:trHeight w:val="267"/>
        </w:trPr>
        <w:tc>
          <w:tcPr>
            <w:tcW w:w="652" w:type="dxa"/>
          </w:tcPr>
          <w:p w14:paraId="6887E218" w14:textId="77777777" w:rsidR="00272094" w:rsidRPr="00BB1E82" w:rsidRDefault="00272094">
            <w:pPr>
              <w:pStyle w:val="ConsPlusNormal"/>
              <w:jc w:val="center"/>
              <w:rPr>
                <w:rFonts w:ascii="Times New Roman" w:hAnsi="Times New Roman" w:cs="Times New Roman"/>
                <w:sz w:val="28"/>
                <w:szCs w:val="28"/>
              </w:rPr>
            </w:pPr>
          </w:p>
        </w:tc>
        <w:tc>
          <w:tcPr>
            <w:tcW w:w="4125" w:type="dxa"/>
          </w:tcPr>
          <w:p w14:paraId="3FF9AE63" w14:textId="77777777" w:rsidR="00272094" w:rsidRPr="00BB1E82" w:rsidRDefault="00272094">
            <w:pPr>
              <w:pStyle w:val="ConsPlusNormal"/>
              <w:jc w:val="center"/>
              <w:rPr>
                <w:rFonts w:ascii="Times New Roman" w:hAnsi="Times New Roman" w:cs="Times New Roman"/>
                <w:sz w:val="28"/>
                <w:szCs w:val="28"/>
              </w:rPr>
            </w:pPr>
          </w:p>
        </w:tc>
        <w:tc>
          <w:tcPr>
            <w:tcW w:w="1733" w:type="dxa"/>
          </w:tcPr>
          <w:p w14:paraId="68A3F144" w14:textId="77777777" w:rsidR="00272094" w:rsidRPr="00BB1E82" w:rsidRDefault="00272094">
            <w:pPr>
              <w:pStyle w:val="ConsPlusNormal"/>
              <w:jc w:val="center"/>
              <w:rPr>
                <w:rFonts w:ascii="Times New Roman" w:hAnsi="Times New Roman" w:cs="Times New Roman"/>
                <w:sz w:val="28"/>
                <w:szCs w:val="28"/>
              </w:rPr>
            </w:pPr>
          </w:p>
        </w:tc>
        <w:tc>
          <w:tcPr>
            <w:tcW w:w="3048" w:type="dxa"/>
          </w:tcPr>
          <w:p w14:paraId="746BADB8" w14:textId="77777777" w:rsidR="00272094" w:rsidRPr="00BB1E82" w:rsidRDefault="00272094">
            <w:pPr>
              <w:pStyle w:val="ConsPlusNormal"/>
              <w:jc w:val="center"/>
              <w:rPr>
                <w:rFonts w:ascii="Times New Roman" w:hAnsi="Times New Roman" w:cs="Times New Roman"/>
                <w:sz w:val="28"/>
                <w:szCs w:val="28"/>
              </w:rPr>
            </w:pPr>
          </w:p>
        </w:tc>
      </w:tr>
      <w:tr w:rsidR="00272094" w:rsidRPr="00BB1E82" w14:paraId="2E79750F" w14:textId="77777777" w:rsidTr="0065425E">
        <w:trPr>
          <w:trHeight w:val="252"/>
        </w:trPr>
        <w:tc>
          <w:tcPr>
            <w:tcW w:w="652" w:type="dxa"/>
          </w:tcPr>
          <w:p w14:paraId="764F97CB" w14:textId="77777777" w:rsidR="00272094" w:rsidRPr="00BB1E82" w:rsidRDefault="00272094">
            <w:pPr>
              <w:pStyle w:val="ConsPlusNormal"/>
              <w:jc w:val="center"/>
              <w:rPr>
                <w:rFonts w:ascii="Times New Roman" w:hAnsi="Times New Roman" w:cs="Times New Roman"/>
                <w:sz w:val="28"/>
                <w:szCs w:val="28"/>
              </w:rPr>
            </w:pPr>
          </w:p>
        </w:tc>
        <w:tc>
          <w:tcPr>
            <w:tcW w:w="4125" w:type="dxa"/>
          </w:tcPr>
          <w:p w14:paraId="667F4513" w14:textId="77777777" w:rsidR="00272094" w:rsidRPr="00BB1E82" w:rsidRDefault="00272094">
            <w:pPr>
              <w:pStyle w:val="ConsPlusNormal"/>
              <w:jc w:val="center"/>
              <w:rPr>
                <w:rFonts w:ascii="Times New Roman" w:hAnsi="Times New Roman" w:cs="Times New Roman"/>
                <w:sz w:val="28"/>
                <w:szCs w:val="28"/>
              </w:rPr>
            </w:pPr>
          </w:p>
        </w:tc>
        <w:tc>
          <w:tcPr>
            <w:tcW w:w="1733" w:type="dxa"/>
          </w:tcPr>
          <w:p w14:paraId="3B89CD55" w14:textId="77777777" w:rsidR="00272094" w:rsidRPr="00BB1E82" w:rsidRDefault="00272094">
            <w:pPr>
              <w:pStyle w:val="ConsPlusNormal"/>
              <w:jc w:val="center"/>
              <w:rPr>
                <w:rFonts w:ascii="Times New Roman" w:hAnsi="Times New Roman" w:cs="Times New Roman"/>
                <w:sz w:val="28"/>
                <w:szCs w:val="28"/>
              </w:rPr>
            </w:pPr>
          </w:p>
        </w:tc>
        <w:tc>
          <w:tcPr>
            <w:tcW w:w="3048" w:type="dxa"/>
          </w:tcPr>
          <w:p w14:paraId="30971125" w14:textId="77777777" w:rsidR="00272094" w:rsidRPr="00BB1E82" w:rsidRDefault="00272094">
            <w:pPr>
              <w:pStyle w:val="ConsPlusNormal"/>
              <w:jc w:val="center"/>
              <w:rPr>
                <w:rFonts w:ascii="Times New Roman" w:hAnsi="Times New Roman" w:cs="Times New Roman"/>
                <w:sz w:val="28"/>
                <w:szCs w:val="28"/>
              </w:rPr>
            </w:pPr>
          </w:p>
        </w:tc>
      </w:tr>
      <w:tr w:rsidR="00272094" w:rsidRPr="00BB1E82" w14:paraId="147B5427" w14:textId="77777777" w:rsidTr="0065425E">
        <w:trPr>
          <w:trHeight w:val="267"/>
        </w:trPr>
        <w:tc>
          <w:tcPr>
            <w:tcW w:w="652" w:type="dxa"/>
          </w:tcPr>
          <w:p w14:paraId="048C9845" w14:textId="77777777" w:rsidR="00272094" w:rsidRPr="00BB1E82" w:rsidRDefault="00272094">
            <w:pPr>
              <w:pStyle w:val="ConsPlusNormal"/>
              <w:jc w:val="center"/>
              <w:rPr>
                <w:rFonts w:ascii="Times New Roman" w:hAnsi="Times New Roman" w:cs="Times New Roman"/>
                <w:sz w:val="28"/>
                <w:szCs w:val="28"/>
              </w:rPr>
            </w:pPr>
          </w:p>
        </w:tc>
        <w:tc>
          <w:tcPr>
            <w:tcW w:w="4125" w:type="dxa"/>
          </w:tcPr>
          <w:p w14:paraId="20BA3E0C" w14:textId="77777777" w:rsidR="00272094" w:rsidRPr="00BB1E82" w:rsidRDefault="00272094">
            <w:pPr>
              <w:pStyle w:val="ConsPlusNormal"/>
              <w:jc w:val="center"/>
              <w:rPr>
                <w:rFonts w:ascii="Times New Roman" w:hAnsi="Times New Roman" w:cs="Times New Roman"/>
                <w:sz w:val="28"/>
                <w:szCs w:val="28"/>
              </w:rPr>
            </w:pPr>
          </w:p>
        </w:tc>
        <w:tc>
          <w:tcPr>
            <w:tcW w:w="1733" w:type="dxa"/>
          </w:tcPr>
          <w:p w14:paraId="23EB27EE" w14:textId="77777777" w:rsidR="00272094" w:rsidRPr="00BB1E82" w:rsidRDefault="00272094">
            <w:pPr>
              <w:pStyle w:val="ConsPlusNormal"/>
              <w:jc w:val="center"/>
              <w:rPr>
                <w:rFonts w:ascii="Times New Roman" w:hAnsi="Times New Roman" w:cs="Times New Roman"/>
                <w:sz w:val="28"/>
                <w:szCs w:val="28"/>
              </w:rPr>
            </w:pPr>
          </w:p>
        </w:tc>
        <w:tc>
          <w:tcPr>
            <w:tcW w:w="3048" w:type="dxa"/>
          </w:tcPr>
          <w:p w14:paraId="0F679993" w14:textId="77777777" w:rsidR="00272094" w:rsidRPr="00BB1E82" w:rsidRDefault="00272094">
            <w:pPr>
              <w:pStyle w:val="ConsPlusNormal"/>
              <w:jc w:val="center"/>
              <w:rPr>
                <w:rFonts w:ascii="Times New Roman" w:hAnsi="Times New Roman" w:cs="Times New Roman"/>
                <w:sz w:val="28"/>
                <w:szCs w:val="28"/>
              </w:rPr>
            </w:pPr>
          </w:p>
        </w:tc>
      </w:tr>
    </w:tbl>
    <w:p w14:paraId="5A58150A" w14:textId="77777777" w:rsidR="00272094" w:rsidRPr="00BB1E82" w:rsidRDefault="00272094">
      <w:pPr>
        <w:pStyle w:val="ConsPlusNormal"/>
        <w:jc w:val="right"/>
        <w:rPr>
          <w:rFonts w:ascii="Times New Roman" w:hAnsi="Times New Roman" w:cs="Times New Roman"/>
          <w:sz w:val="28"/>
          <w:szCs w:val="28"/>
        </w:rPr>
      </w:pPr>
    </w:p>
    <w:p w14:paraId="7DE892A2" w14:textId="0B9A091A" w:rsidR="00AE66B6" w:rsidRDefault="00AE66B6">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8A8938B" w14:textId="6F348AA7" w:rsidR="00272094" w:rsidRPr="0041394F" w:rsidRDefault="00272094">
      <w:pPr>
        <w:pStyle w:val="ConsPlusNormal"/>
        <w:jc w:val="right"/>
        <w:outlineLvl w:val="0"/>
        <w:rPr>
          <w:rFonts w:ascii="Times New Roman" w:hAnsi="Times New Roman" w:cs="Times New Roman"/>
          <w:color w:val="000000" w:themeColor="text1"/>
          <w:sz w:val="28"/>
          <w:szCs w:val="28"/>
        </w:rPr>
      </w:pPr>
      <w:r w:rsidRPr="0041394F">
        <w:rPr>
          <w:rFonts w:ascii="Times New Roman" w:hAnsi="Times New Roman" w:cs="Times New Roman"/>
          <w:color w:val="000000" w:themeColor="text1"/>
          <w:sz w:val="28"/>
          <w:szCs w:val="28"/>
        </w:rPr>
        <w:lastRenderedPageBreak/>
        <w:t xml:space="preserve">Приложение </w:t>
      </w:r>
      <w:r w:rsidR="00AE66B6" w:rsidRPr="0041394F">
        <w:rPr>
          <w:rFonts w:ascii="Times New Roman" w:hAnsi="Times New Roman" w:cs="Times New Roman"/>
          <w:color w:val="000000" w:themeColor="text1"/>
          <w:sz w:val="28"/>
          <w:szCs w:val="28"/>
        </w:rPr>
        <w:t>№</w:t>
      </w:r>
      <w:r w:rsidRPr="0041394F">
        <w:rPr>
          <w:rFonts w:ascii="Times New Roman" w:hAnsi="Times New Roman" w:cs="Times New Roman"/>
          <w:color w:val="000000" w:themeColor="text1"/>
          <w:sz w:val="28"/>
          <w:szCs w:val="28"/>
        </w:rPr>
        <w:t xml:space="preserve"> </w:t>
      </w:r>
      <w:r w:rsidR="00861F6F" w:rsidRPr="0041394F">
        <w:rPr>
          <w:rFonts w:ascii="Times New Roman" w:hAnsi="Times New Roman" w:cs="Times New Roman"/>
          <w:color w:val="000000" w:themeColor="text1"/>
          <w:sz w:val="28"/>
          <w:szCs w:val="28"/>
        </w:rPr>
        <w:t>18</w:t>
      </w:r>
    </w:p>
    <w:p w14:paraId="46310321" w14:textId="77777777" w:rsidR="00272094" w:rsidRPr="0041394F" w:rsidRDefault="00272094">
      <w:pPr>
        <w:pStyle w:val="ConsPlusNormal"/>
        <w:jc w:val="right"/>
        <w:rPr>
          <w:rFonts w:ascii="Times New Roman" w:hAnsi="Times New Roman" w:cs="Times New Roman"/>
          <w:sz w:val="28"/>
          <w:szCs w:val="28"/>
        </w:rPr>
      </w:pPr>
      <w:r w:rsidRPr="0041394F">
        <w:rPr>
          <w:rFonts w:ascii="Times New Roman" w:hAnsi="Times New Roman" w:cs="Times New Roman"/>
          <w:sz w:val="28"/>
          <w:szCs w:val="28"/>
        </w:rPr>
        <w:t>к постановлению администрации</w:t>
      </w:r>
    </w:p>
    <w:p w14:paraId="6151E0D7" w14:textId="77777777" w:rsidR="00272094" w:rsidRPr="0041394F" w:rsidRDefault="00272094">
      <w:pPr>
        <w:pStyle w:val="ConsPlusNormal"/>
        <w:jc w:val="right"/>
        <w:rPr>
          <w:rFonts w:ascii="Times New Roman" w:hAnsi="Times New Roman" w:cs="Times New Roman"/>
          <w:sz w:val="28"/>
          <w:szCs w:val="28"/>
        </w:rPr>
      </w:pPr>
      <w:r w:rsidRPr="0041394F">
        <w:rPr>
          <w:rFonts w:ascii="Times New Roman" w:hAnsi="Times New Roman" w:cs="Times New Roman"/>
          <w:sz w:val="28"/>
          <w:szCs w:val="28"/>
        </w:rPr>
        <w:t>города Пыть-Яха</w:t>
      </w:r>
    </w:p>
    <w:p w14:paraId="460CE07B" w14:textId="770CA60C" w:rsidR="007E5A64" w:rsidRPr="007E5A64" w:rsidRDefault="00C64555" w:rsidP="007E5A64">
      <w:pPr>
        <w:pStyle w:val="ConsPlusNormal"/>
        <w:jc w:val="both"/>
        <w:rPr>
          <w:rFonts w:ascii="Times New Roman" w:hAnsi="Times New Roman" w:cs="Times New Roman"/>
          <w:sz w:val="28"/>
          <w:szCs w:val="28"/>
        </w:rPr>
      </w:pP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Pr="0041394F">
        <w:rPr>
          <w:rFonts w:ascii="Times New Roman" w:hAnsi="Times New Roman" w:cs="Times New Roman"/>
          <w:sz w:val="28"/>
          <w:szCs w:val="28"/>
        </w:rPr>
        <w:tab/>
      </w:r>
      <w:r w:rsidR="007E5A64" w:rsidRPr="007E5A64">
        <w:rPr>
          <w:rFonts w:ascii="Times New Roman" w:hAnsi="Times New Roman" w:cs="Times New Roman"/>
          <w:sz w:val="28"/>
          <w:szCs w:val="28"/>
        </w:rPr>
        <w:t>от 29.08.2023 № 244-па</w:t>
      </w:r>
    </w:p>
    <w:p w14:paraId="1D2B8428" w14:textId="5E4E5ED7" w:rsidR="00C64555" w:rsidRPr="0041394F" w:rsidRDefault="00C64555" w:rsidP="00C64555">
      <w:pPr>
        <w:pStyle w:val="ConsPlusNormal"/>
        <w:jc w:val="both"/>
        <w:rPr>
          <w:rFonts w:ascii="Times New Roman" w:hAnsi="Times New Roman" w:cs="Times New Roman"/>
          <w:sz w:val="28"/>
          <w:szCs w:val="28"/>
        </w:rPr>
      </w:pPr>
    </w:p>
    <w:p w14:paraId="2979A329" w14:textId="77777777" w:rsidR="00272094" w:rsidRPr="0041394F" w:rsidRDefault="00272094">
      <w:pPr>
        <w:pStyle w:val="ConsPlusNormal"/>
        <w:jc w:val="both"/>
        <w:rPr>
          <w:rFonts w:ascii="Times New Roman" w:hAnsi="Times New Roman" w:cs="Times New Roman"/>
          <w:sz w:val="28"/>
          <w:szCs w:val="28"/>
        </w:rPr>
      </w:pPr>
    </w:p>
    <w:p w14:paraId="3A753150" w14:textId="77777777" w:rsidR="00272094" w:rsidRPr="00272094" w:rsidRDefault="00272094" w:rsidP="00A405A4">
      <w:pPr>
        <w:pStyle w:val="ConsPlusNonformat"/>
        <w:jc w:val="center"/>
        <w:rPr>
          <w:rFonts w:ascii="Times New Roman" w:hAnsi="Times New Roman" w:cs="Times New Roman"/>
          <w:sz w:val="24"/>
          <w:szCs w:val="24"/>
        </w:rPr>
      </w:pPr>
      <w:bookmarkStart w:id="45" w:name="P3070"/>
      <w:bookmarkEnd w:id="45"/>
      <w:r w:rsidRPr="00272094">
        <w:rPr>
          <w:rFonts w:ascii="Times New Roman" w:hAnsi="Times New Roman" w:cs="Times New Roman"/>
          <w:sz w:val="24"/>
          <w:szCs w:val="24"/>
        </w:rPr>
        <w:t>ФОРМА</w:t>
      </w:r>
    </w:p>
    <w:p w14:paraId="3CF1A699" w14:textId="0AF943BA" w:rsidR="0065425E" w:rsidRPr="00272094" w:rsidRDefault="00272094" w:rsidP="0065425E">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w:t>
      </w:r>
      <w:r w:rsidR="004A46BE">
        <w:rPr>
          <w:rFonts w:ascii="Times New Roman" w:hAnsi="Times New Roman" w:cs="Times New Roman"/>
          <w:sz w:val="24"/>
          <w:szCs w:val="24"/>
        </w:rPr>
        <w:t>ки</w:t>
      </w:r>
      <w:r w:rsidRPr="00272094">
        <w:rPr>
          <w:rFonts w:ascii="Times New Roman" w:hAnsi="Times New Roman" w:cs="Times New Roman"/>
          <w:sz w:val="24"/>
          <w:szCs w:val="24"/>
        </w:rPr>
        <w:t xml:space="preserve"> предложений в план проведения экспертизы</w:t>
      </w:r>
    </w:p>
    <w:p w14:paraId="1D9121F0" w14:textId="7F994008"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w:t>
      </w:r>
    </w:p>
    <w:p w14:paraId="63CFAC4F"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актов (далее - проект плана)</w:t>
      </w:r>
    </w:p>
    <w:p w14:paraId="31122E6A" w14:textId="77777777" w:rsidR="00272094" w:rsidRPr="00272094" w:rsidRDefault="00272094">
      <w:pPr>
        <w:pStyle w:val="ConsPlusNonformat"/>
        <w:jc w:val="both"/>
        <w:rPr>
          <w:rFonts w:ascii="Times New Roman" w:hAnsi="Times New Roman" w:cs="Times New Roman"/>
          <w:sz w:val="24"/>
          <w:szCs w:val="24"/>
        </w:rPr>
      </w:pPr>
    </w:p>
    <w:p w14:paraId="6C0B39A9" w14:textId="7083944E" w:rsidR="00272094" w:rsidRPr="00272094" w:rsidRDefault="00272094" w:rsidP="00CC4886">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CC4886" w:rsidRPr="00272094">
        <w:rPr>
          <w:rFonts w:ascii="Times New Roman" w:hAnsi="Times New Roman" w:cs="Times New Roman"/>
          <w:sz w:val="24"/>
          <w:szCs w:val="24"/>
        </w:rPr>
        <w:t>В соответствии с пунктом 47</w:t>
      </w:r>
      <w:r w:rsidR="004A46BE">
        <w:rPr>
          <w:rFonts w:ascii="Times New Roman" w:hAnsi="Times New Roman" w:cs="Times New Roman"/>
          <w:sz w:val="24"/>
          <w:szCs w:val="24"/>
        </w:rPr>
        <w:t xml:space="preserve"> </w:t>
      </w:r>
      <w:r w:rsidRPr="00272094">
        <w:rPr>
          <w:rFonts w:ascii="Times New Roman" w:hAnsi="Times New Roman" w:cs="Times New Roman"/>
          <w:sz w:val="24"/>
          <w:szCs w:val="24"/>
        </w:rPr>
        <w:t xml:space="preserve"> </w:t>
      </w:r>
      <w:r w:rsidR="00CC4886">
        <w:rPr>
          <w:rFonts w:ascii="Times New Roman" w:hAnsi="Times New Roman" w:cs="Times New Roman"/>
          <w:sz w:val="24"/>
          <w:szCs w:val="24"/>
        </w:rPr>
        <w:t xml:space="preserve">Порядка проведения в администрации города Пыть-Яха оценки регулирующего воздействия </w:t>
      </w:r>
      <w:r w:rsidR="00CC4886" w:rsidRPr="00CC4886">
        <w:rPr>
          <w:rFonts w:ascii="Times New Roman" w:hAnsi="Times New Roman" w:cs="Times New Roman"/>
          <w:sz w:val="24"/>
          <w:szCs w:val="24"/>
        </w:rPr>
        <w:t>прое</w:t>
      </w:r>
      <w:r w:rsidR="00CC4886">
        <w:rPr>
          <w:rFonts w:ascii="Times New Roman" w:hAnsi="Times New Roman" w:cs="Times New Roman"/>
          <w:sz w:val="24"/>
          <w:szCs w:val="24"/>
        </w:rPr>
        <w:t xml:space="preserve">ктов муниципальных нормативных </w:t>
      </w:r>
      <w:r w:rsidR="00CC4886" w:rsidRPr="00CC4886">
        <w:rPr>
          <w:rFonts w:ascii="Times New Roman" w:hAnsi="Times New Roman" w:cs="Times New Roman"/>
          <w:sz w:val="24"/>
          <w:szCs w:val="24"/>
        </w:rPr>
        <w:t>правовых актов и</w:t>
      </w:r>
      <w:r w:rsidR="00CC4886">
        <w:rPr>
          <w:rFonts w:ascii="Times New Roman" w:hAnsi="Times New Roman" w:cs="Times New Roman"/>
          <w:sz w:val="24"/>
          <w:szCs w:val="24"/>
        </w:rPr>
        <w:t xml:space="preserve"> экспертизы принятых муниципальных </w:t>
      </w:r>
      <w:r w:rsidR="00CC4886" w:rsidRPr="00CC4886">
        <w:rPr>
          <w:rFonts w:ascii="Times New Roman" w:hAnsi="Times New Roman" w:cs="Times New Roman"/>
          <w:sz w:val="24"/>
          <w:szCs w:val="24"/>
        </w:rPr>
        <w:t>нормативных правовых актов</w:t>
      </w:r>
      <w:r w:rsidRPr="00272094">
        <w:rPr>
          <w:rFonts w:ascii="Times New Roman" w:hAnsi="Times New Roman" w:cs="Times New Roman"/>
          <w:sz w:val="24"/>
          <w:szCs w:val="24"/>
        </w:rPr>
        <w:t>,            утвержденн</w:t>
      </w:r>
      <w:r w:rsidR="00CC4886">
        <w:rPr>
          <w:rFonts w:ascii="Times New Roman" w:hAnsi="Times New Roman" w:cs="Times New Roman"/>
          <w:sz w:val="24"/>
          <w:szCs w:val="24"/>
        </w:rPr>
        <w:t>ого</w:t>
      </w:r>
    </w:p>
    <w:p w14:paraId="05AFF15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   в   период   с   "____"</w:t>
      </w:r>
    </w:p>
    <w:p w14:paraId="49CB8F6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  20___  года  по  "____"  ________  20__  года проведены публичные</w:t>
      </w:r>
    </w:p>
    <w:p w14:paraId="2149E7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обсуждения проекта плана.</w:t>
      </w:r>
    </w:p>
    <w:p w14:paraId="2B4D39A0" w14:textId="79783601"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Извещения   </w:t>
      </w:r>
      <w:r w:rsidR="004A46BE" w:rsidRPr="00272094">
        <w:rPr>
          <w:rFonts w:ascii="Times New Roman" w:hAnsi="Times New Roman" w:cs="Times New Roman"/>
          <w:sz w:val="24"/>
          <w:szCs w:val="24"/>
        </w:rPr>
        <w:t>о проведении публичного обсуждения проекта плана были</w:t>
      </w:r>
    </w:p>
    <w:p w14:paraId="4CA866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направлены:</w:t>
      </w:r>
    </w:p>
    <w:p w14:paraId="736E19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14:paraId="61C2C2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14:paraId="07A172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14:paraId="57C3AC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14:paraId="08B3A9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14:paraId="6F86112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обсуждений проекта плана получены отзывы от:</w:t>
      </w:r>
    </w:p>
    <w:p w14:paraId="054D3D1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14:paraId="7F2E7F0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14:paraId="35CC85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14:paraId="023D0F5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14:paraId="7B82E4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14:paraId="678DCF7F" w14:textId="77777777" w:rsidR="00272094" w:rsidRPr="00272094" w:rsidRDefault="00272094">
      <w:pPr>
        <w:pStyle w:val="ConsPlusNonformat"/>
        <w:jc w:val="both"/>
        <w:rPr>
          <w:rFonts w:ascii="Times New Roman" w:hAnsi="Times New Roman" w:cs="Times New Roman"/>
          <w:sz w:val="24"/>
          <w:szCs w:val="24"/>
        </w:rPr>
      </w:pPr>
    </w:p>
    <w:p w14:paraId="465E2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публичных обсуждений проекта плана и позиция уполномоченного</w:t>
      </w:r>
    </w:p>
    <w:p w14:paraId="25C1652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 отражены в таблице результатов публичных обсуждений проекта плана.</w:t>
      </w:r>
    </w:p>
    <w:p w14:paraId="075355EE" w14:textId="77777777" w:rsidR="00272094" w:rsidRPr="00272094" w:rsidRDefault="00272094">
      <w:pPr>
        <w:pStyle w:val="ConsPlusNonformat"/>
        <w:jc w:val="both"/>
        <w:rPr>
          <w:rFonts w:ascii="Times New Roman" w:hAnsi="Times New Roman" w:cs="Times New Roman"/>
          <w:sz w:val="24"/>
          <w:szCs w:val="24"/>
        </w:rPr>
      </w:pPr>
    </w:p>
    <w:p w14:paraId="231432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обсуждений проекта плана</w:t>
      </w:r>
    </w:p>
    <w:p w14:paraId="58D3C4F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127"/>
        <w:gridCol w:w="2778"/>
        <w:gridCol w:w="2835"/>
      </w:tblGrid>
      <w:tr w:rsidR="00272094" w:rsidRPr="00272094" w14:paraId="4294639D" w14:textId="77777777">
        <w:tc>
          <w:tcPr>
            <w:tcW w:w="9016" w:type="dxa"/>
            <w:gridSpan w:val="4"/>
          </w:tcPr>
          <w:p w14:paraId="4F386C0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обсуждений плана</w:t>
            </w:r>
          </w:p>
        </w:tc>
      </w:tr>
      <w:tr w:rsidR="00272094" w:rsidRPr="00272094" w14:paraId="3E4359EF" w14:textId="77777777">
        <w:tc>
          <w:tcPr>
            <w:tcW w:w="1276" w:type="dxa"/>
            <w:vAlign w:val="center"/>
          </w:tcPr>
          <w:p w14:paraId="51BE648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позиции в плане</w:t>
            </w:r>
          </w:p>
        </w:tc>
        <w:tc>
          <w:tcPr>
            <w:tcW w:w="2127" w:type="dxa"/>
            <w:vAlign w:val="center"/>
          </w:tcPr>
          <w:p w14:paraId="1023C83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обсуждений</w:t>
            </w:r>
          </w:p>
        </w:tc>
        <w:tc>
          <w:tcPr>
            <w:tcW w:w="2778" w:type="dxa"/>
            <w:vAlign w:val="center"/>
          </w:tcPr>
          <w:p w14:paraId="47C3D34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2835" w:type="dxa"/>
            <w:vAlign w:val="center"/>
          </w:tcPr>
          <w:p w14:paraId="3E8CE5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уполномоченного органа (с обоснованием позиции)</w:t>
            </w:r>
          </w:p>
        </w:tc>
      </w:tr>
      <w:tr w:rsidR="00272094" w:rsidRPr="00272094" w14:paraId="56F63965" w14:textId="77777777">
        <w:tc>
          <w:tcPr>
            <w:tcW w:w="1276" w:type="dxa"/>
          </w:tcPr>
          <w:p w14:paraId="38DDFA92" w14:textId="77777777" w:rsidR="00272094" w:rsidRPr="00272094" w:rsidRDefault="00272094">
            <w:pPr>
              <w:pStyle w:val="ConsPlusNormal"/>
              <w:rPr>
                <w:rFonts w:ascii="Times New Roman" w:hAnsi="Times New Roman" w:cs="Times New Roman"/>
                <w:sz w:val="24"/>
                <w:szCs w:val="24"/>
              </w:rPr>
            </w:pPr>
          </w:p>
        </w:tc>
        <w:tc>
          <w:tcPr>
            <w:tcW w:w="2127" w:type="dxa"/>
          </w:tcPr>
          <w:p w14:paraId="36E2773A" w14:textId="77777777" w:rsidR="00272094" w:rsidRPr="00272094" w:rsidRDefault="00272094">
            <w:pPr>
              <w:pStyle w:val="ConsPlusNormal"/>
              <w:rPr>
                <w:rFonts w:ascii="Times New Roman" w:hAnsi="Times New Roman" w:cs="Times New Roman"/>
                <w:sz w:val="24"/>
                <w:szCs w:val="24"/>
              </w:rPr>
            </w:pPr>
          </w:p>
        </w:tc>
        <w:tc>
          <w:tcPr>
            <w:tcW w:w="2778" w:type="dxa"/>
          </w:tcPr>
          <w:p w14:paraId="2904AAC9" w14:textId="77777777" w:rsidR="00272094" w:rsidRPr="00272094" w:rsidRDefault="00272094">
            <w:pPr>
              <w:pStyle w:val="ConsPlusNormal"/>
              <w:rPr>
                <w:rFonts w:ascii="Times New Roman" w:hAnsi="Times New Roman" w:cs="Times New Roman"/>
                <w:sz w:val="24"/>
                <w:szCs w:val="24"/>
              </w:rPr>
            </w:pPr>
          </w:p>
        </w:tc>
        <w:tc>
          <w:tcPr>
            <w:tcW w:w="2835" w:type="dxa"/>
          </w:tcPr>
          <w:p w14:paraId="3318BC22" w14:textId="77777777" w:rsidR="00272094" w:rsidRPr="00272094" w:rsidRDefault="00272094">
            <w:pPr>
              <w:pStyle w:val="ConsPlusNormal"/>
              <w:rPr>
                <w:rFonts w:ascii="Times New Roman" w:hAnsi="Times New Roman" w:cs="Times New Roman"/>
                <w:sz w:val="24"/>
                <w:szCs w:val="24"/>
              </w:rPr>
            </w:pPr>
          </w:p>
        </w:tc>
      </w:tr>
    </w:tbl>
    <w:p w14:paraId="3F04B7C0" w14:textId="77777777" w:rsidR="003F3D59" w:rsidRDefault="003F3D5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30A1558" w14:textId="2C91C9EF" w:rsidR="00272094" w:rsidRPr="0041394F" w:rsidRDefault="00272094">
      <w:pPr>
        <w:pStyle w:val="ConsPlusNormal"/>
        <w:jc w:val="right"/>
        <w:outlineLvl w:val="0"/>
        <w:rPr>
          <w:rFonts w:ascii="Times New Roman" w:hAnsi="Times New Roman" w:cs="Times New Roman"/>
          <w:color w:val="000000" w:themeColor="text1"/>
          <w:sz w:val="28"/>
          <w:szCs w:val="28"/>
        </w:rPr>
      </w:pPr>
      <w:r w:rsidRPr="0041394F">
        <w:rPr>
          <w:rFonts w:ascii="Times New Roman" w:hAnsi="Times New Roman" w:cs="Times New Roman"/>
          <w:color w:val="000000" w:themeColor="text1"/>
          <w:sz w:val="28"/>
          <w:szCs w:val="28"/>
        </w:rPr>
        <w:lastRenderedPageBreak/>
        <w:t xml:space="preserve">Приложение </w:t>
      </w:r>
      <w:r w:rsidR="00AE66B6" w:rsidRPr="0041394F">
        <w:rPr>
          <w:rFonts w:ascii="Times New Roman" w:hAnsi="Times New Roman" w:cs="Times New Roman"/>
          <w:color w:val="000000" w:themeColor="text1"/>
          <w:sz w:val="28"/>
          <w:szCs w:val="28"/>
        </w:rPr>
        <w:t>№</w:t>
      </w:r>
      <w:r w:rsidRPr="0041394F">
        <w:rPr>
          <w:rFonts w:ascii="Times New Roman" w:hAnsi="Times New Roman" w:cs="Times New Roman"/>
          <w:color w:val="000000" w:themeColor="text1"/>
          <w:sz w:val="28"/>
          <w:szCs w:val="28"/>
        </w:rPr>
        <w:t xml:space="preserve"> </w:t>
      </w:r>
      <w:r w:rsidR="00861F6F" w:rsidRPr="0041394F">
        <w:rPr>
          <w:rFonts w:ascii="Times New Roman" w:hAnsi="Times New Roman" w:cs="Times New Roman"/>
          <w:color w:val="000000" w:themeColor="text1"/>
          <w:sz w:val="28"/>
          <w:szCs w:val="28"/>
        </w:rPr>
        <w:t>19</w:t>
      </w:r>
    </w:p>
    <w:p w14:paraId="24E1AD95" w14:textId="77777777" w:rsidR="00272094" w:rsidRPr="0041394F" w:rsidRDefault="00272094">
      <w:pPr>
        <w:pStyle w:val="ConsPlusNormal"/>
        <w:jc w:val="right"/>
        <w:rPr>
          <w:rFonts w:ascii="Times New Roman" w:hAnsi="Times New Roman" w:cs="Times New Roman"/>
          <w:sz w:val="28"/>
          <w:szCs w:val="28"/>
        </w:rPr>
      </w:pPr>
      <w:r w:rsidRPr="0041394F">
        <w:rPr>
          <w:rFonts w:ascii="Times New Roman" w:hAnsi="Times New Roman" w:cs="Times New Roman"/>
          <w:sz w:val="28"/>
          <w:szCs w:val="28"/>
        </w:rPr>
        <w:t>к постановлению администрации</w:t>
      </w:r>
    </w:p>
    <w:p w14:paraId="00CCF417" w14:textId="77777777" w:rsidR="00272094" w:rsidRPr="0041394F" w:rsidRDefault="00272094">
      <w:pPr>
        <w:pStyle w:val="ConsPlusNormal"/>
        <w:jc w:val="right"/>
        <w:rPr>
          <w:rFonts w:ascii="Times New Roman" w:hAnsi="Times New Roman" w:cs="Times New Roman"/>
          <w:sz w:val="28"/>
          <w:szCs w:val="28"/>
        </w:rPr>
      </w:pPr>
      <w:r w:rsidRPr="0041394F">
        <w:rPr>
          <w:rFonts w:ascii="Times New Roman" w:hAnsi="Times New Roman" w:cs="Times New Roman"/>
          <w:sz w:val="28"/>
          <w:szCs w:val="28"/>
        </w:rPr>
        <w:t>города Пыть-Яха</w:t>
      </w:r>
    </w:p>
    <w:p w14:paraId="3B4B129F" w14:textId="4A1625C4" w:rsidR="007E5A64" w:rsidRPr="007E5A64" w:rsidRDefault="00C64555" w:rsidP="007E5A64">
      <w:pPr>
        <w:pStyle w:val="ConsPlusNormal"/>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46" w:name="_GoBack"/>
      <w:bookmarkEnd w:id="46"/>
      <w:r w:rsidR="007E5A64" w:rsidRPr="007E5A64">
        <w:rPr>
          <w:rFonts w:ascii="Times New Roman" w:hAnsi="Times New Roman" w:cs="Times New Roman"/>
          <w:sz w:val="28"/>
          <w:szCs w:val="28"/>
        </w:rPr>
        <w:t>от 29.08.2023 № 244-па</w:t>
      </w:r>
    </w:p>
    <w:p w14:paraId="51BCCA5B" w14:textId="646D57D9" w:rsidR="00C64555" w:rsidRPr="00272094" w:rsidRDefault="00C64555" w:rsidP="00C64555">
      <w:pPr>
        <w:pStyle w:val="ConsPlusNormal"/>
        <w:jc w:val="both"/>
        <w:rPr>
          <w:rFonts w:ascii="Times New Roman" w:hAnsi="Times New Roman" w:cs="Times New Roman"/>
          <w:sz w:val="24"/>
          <w:szCs w:val="24"/>
        </w:rPr>
      </w:pPr>
    </w:p>
    <w:p w14:paraId="52ABE125" w14:textId="77777777" w:rsidR="00272094" w:rsidRPr="00272094" w:rsidRDefault="00272094">
      <w:pPr>
        <w:pStyle w:val="ConsPlusNormal"/>
        <w:jc w:val="both"/>
        <w:rPr>
          <w:rFonts w:ascii="Times New Roman" w:hAnsi="Times New Roman" w:cs="Times New Roman"/>
          <w:sz w:val="24"/>
          <w:szCs w:val="24"/>
        </w:rPr>
      </w:pPr>
    </w:p>
    <w:p w14:paraId="26E936D0" w14:textId="77777777" w:rsidR="00272094" w:rsidRPr="00272094" w:rsidRDefault="00272094">
      <w:pPr>
        <w:pStyle w:val="ConsPlusTitle"/>
        <w:jc w:val="center"/>
        <w:rPr>
          <w:rFonts w:ascii="Times New Roman" w:hAnsi="Times New Roman" w:cs="Times New Roman"/>
          <w:sz w:val="24"/>
          <w:szCs w:val="24"/>
        </w:rPr>
      </w:pPr>
      <w:bookmarkStart w:id="47" w:name="P3120"/>
      <w:bookmarkEnd w:id="47"/>
      <w:r w:rsidRPr="00272094">
        <w:rPr>
          <w:rFonts w:ascii="Times New Roman" w:hAnsi="Times New Roman" w:cs="Times New Roman"/>
          <w:sz w:val="24"/>
          <w:szCs w:val="24"/>
        </w:rPr>
        <w:t>ПОРЯДОК</w:t>
      </w:r>
    </w:p>
    <w:p w14:paraId="5BE89264"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УРЕГУЛИРОВАНИЯ РАЗНОГЛАСИЙ ПРИ ПРОВЕДЕНИИ ОЦЕНКИ</w:t>
      </w:r>
    </w:p>
    <w:p w14:paraId="6488FE90" w14:textId="4DE2B114" w:rsidR="0065425E" w:rsidRPr="00272094" w:rsidRDefault="00272094" w:rsidP="00F001F6">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w:t>
      </w:r>
      <w:r w:rsidR="00F001F6">
        <w:rPr>
          <w:rFonts w:ascii="Times New Roman" w:hAnsi="Times New Roman" w:cs="Times New Roman"/>
          <w:sz w:val="24"/>
          <w:szCs w:val="24"/>
        </w:rPr>
        <w:t xml:space="preserve">ЕКТОВ МУНИЦИПАЛЬНЫХ НОРМАТИВНЫХ </w:t>
      </w:r>
      <w:r w:rsidR="0065425E">
        <w:rPr>
          <w:rFonts w:ascii="Times New Roman" w:hAnsi="Times New Roman" w:cs="Times New Roman"/>
          <w:sz w:val="24"/>
          <w:szCs w:val="24"/>
        </w:rPr>
        <w:t xml:space="preserve">ПРАВОВЫХ АКТОВ И </w:t>
      </w:r>
      <w:r w:rsidRPr="00272094">
        <w:rPr>
          <w:rFonts w:ascii="Times New Roman" w:hAnsi="Times New Roman" w:cs="Times New Roman"/>
          <w:sz w:val="24"/>
          <w:szCs w:val="24"/>
        </w:rPr>
        <w:t xml:space="preserve">ЭКСПЕРТИЗЫ </w:t>
      </w:r>
      <w:r w:rsidR="0065425E">
        <w:rPr>
          <w:rFonts w:ascii="Times New Roman" w:hAnsi="Times New Roman" w:cs="Times New Roman"/>
          <w:sz w:val="24"/>
          <w:szCs w:val="24"/>
        </w:rPr>
        <w:t>ПРИНЯТЫХ</w:t>
      </w:r>
    </w:p>
    <w:p w14:paraId="769AC695" w14:textId="1948625D"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14:paraId="500F8B99" w14:textId="54E5DA38" w:rsidR="00272094" w:rsidRPr="00272094" w:rsidRDefault="00272094" w:rsidP="00F001F6">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ЗАТРАГИВАЮЩИХ ВОПРОСЫ ОСУ</w:t>
      </w:r>
      <w:r w:rsidR="00F001F6">
        <w:rPr>
          <w:rFonts w:ascii="Times New Roman" w:hAnsi="Times New Roman" w:cs="Times New Roman"/>
          <w:sz w:val="24"/>
          <w:szCs w:val="24"/>
        </w:rPr>
        <w:t xml:space="preserve">ЩЕСТВЛЕНИЯ ПРЕДПРИНИМАТЕЛЬСКОЙ, </w:t>
      </w:r>
      <w:r w:rsidRPr="00272094">
        <w:rPr>
          <w:rFonts w:ascii="Times New Roman" w:hAnsi="Times New Roman" w:cs="Times New Roman"/>
          <w:sz w:val="24"/>
          <w:szCs w:val="24"/>
        </w:rPr>
        <w:t>ИНВЕСТИЦИОННОЙ И ИНОЙ ЭКОНОМИЧЕСКОЙ ДЕЯТЕЛЬНОСТИ</w:t>
      </w:r>
    </w:p>
    <w:p w14:paraId="7F6B4A3D" w14:textId="77777777" w:rsidR="00272094" w:rsidRPr="00272094" w:rsidRDefault="00272094">
      <w:pPr>
        <w:spacing w:after="1"/>
        <w:rPr>
          <w:rFonts w:ascii="Times New Roman" w:hAnsi="Times New Roman" w:cs="Times New Roman"/>
          <w:sz w:val="24"/>
          <w:szCs w:val="24"/>
        </w:rPr>
      </w:pPr>
    </w:p>
    <w:p w14:paraId="520C084F" w14:textId="77777777" w:rsidR="00272094" w:rsidRPr="00272094" w:rsidRDefault="00272094">
      <w:pPr>
        <w:pStyle w:val="ConsPlusNormal"/>
        <w:jc w:val="both"/>
        <w:rPr>
          <w:rFonts w:ascii="Times New Roman" w:hAnsi="Times New Roman" w:cs="Times New Roman"/>
          <w:sz w:val="24"/>
          <w:szCs w:val="24"/>
        </w:rPr>
      </w:pPr>
    </w:p>
    <w:p w14:paraId="32A7AC2C" w14:textId="77777777" w:rsidR="00272094" w:rsidRPr="0041394F" w:rsidRDefault="00272094">
      <w:pPr>
        <w:pStyle w:val="ConsPlusTitle"/>
        <w:jc w:val="center"/>
        <w:outlineLvl w:val="1"/>
        <w:rPr>
          <w:rFonts w:ascii="Times New Roman" w:hAnsi="Times New Roman" w:cs="Times New Roman"/>
          <w:sz w:val="26"/>
          <w:szCs w:val="26"/>
        </w:rPr>
      </w:pPr>
      <w:r w:rsidRPr="0041394F">
        <w:rPr>
          <w:rFonts w:ascii="Times New Roman" w:hAnsi="Times New Roman" w:cs="Times New Roman"/>
          <w:sz w:val="26"/>
          <w:szCs w:val="26"/>
        </w:rPr>
        <w:t>I. Общие положения</w:t>
      </w:r>
    </w:p>
    <w:p w14:paraId="6584D5EB" w14:textId="77777777" w:rsidR="00272094" w:rsidRPr="0041394F" w:rsidRDefault="00272094" w:rsidP="0041394F">
      <w:pPr>
        <w:pStyle w:val="ConsPlusNormal"/>
        <w:spacing w:line="360" w:lineRule="auto"/>
        <w:jc w:val="both"/>
        <w:rPr>
          <w:rFonts w:ascii="Times New Roman" w:hAnsi="Times New Roman" w:cs="Times New Roman"/>
          <w:sz w:val="26"/>
          <w:szCs w:val="26"/>
        </w:rPr>
      </w:pPr>
    </w:p>
    <w:p w14:paraId="340F9295" w14:textId="5DBAAA27"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1. Настоящий Порядок урегулирования разногласий при проведении оценки регулирующего воздействия</w:t>
      </w:r>
      <w:r w:rsidR="00034706" w:rsidRPr="0041394F">
        <w:rPr>
          <w:rFonts w:ascii="Times New Roman" w:hAnsi="Times New Roman" w:cs="Times New Roman"/>
          <w:sz w:val="26"/>
          <w:szCs w:val="26"/>
        </w:rPr>
        <w:t xml:space="preserve"> (далее - ОРВ)</w:t>
      </w:r>
      <w:r w:rsidRPr="0041394F">
        <w:rPr>
          <w:rFonts w:ascii="Times New Roman" w:hAnsi="Times New Roman" w:cs="Times New Roman"/>
          <w:sz w:val="26"/>
          <w:szCs w:val="26"/>
        </w:rPr>
        <w:t xml:space="preserve"> проектов муниципал</w:t>
      </w:r>
      <w:r w:rsidR="0065425E" w:rsidRPr="0041394F">
        <w:rPr>
          <w:rFonts w:ascii="Times New Roman" w:hAnsi="Times New Roman" w:cs="Times New Roman"/>
          <w:sz w:val="26"/>
          <w:szCs w:val="26"/>
        </w:rPr>
        <w:t>ьных нормативных правовых актов и</w:t>
      </w:r>
      <w:r w:rsidRPr="0041394F">
        <w:rPr>
          <w:rFonts w:ascii="Times New Roman" w:hAnsi="Times New Roman" w:cs="Times New Roman"/>
          <w:sz w:val="26"/>
          <w:szCs w:val="26"/>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разработан в соответствии с Порядком проведения </w:t>
      </w:r>
      <w:r w:rsidR="00034706" w:rsidRPr="0041394F">
        <w:rPr>
          <w:rFonts w:ascii="Times New Roman" w:hAnsi="Times New Roman" w:cs="Times New Roman"/>
          <w:sz w:val="26"/>
          <w:szCs w:val="26"/>
        </w:rPr>
        <w:t>ОРВ</w:t>
      </w:r>
      <w:r w:rsidRPr="0041394F">
        <w:rPr>
          <w:rFonts w:ascii="Times New Roman" w:hAnsi="Times New Roman" w:cs="Times New Roman"/>
          <w:sz w:val="26"/>
          <w:szCs w:val="26"/>
        </w:rPr>
        <w:t xml:space="preserve"> проектов муниципальных нормативных правовых актов </w:t>
      </w:r>
      <w:r w:rsidR="0065425E" w:rsidRPr="0041394F">
        <w:rPr>
          <w:rFonts w:ascii="Times New Roman" w:hAnsi="Times New Roman" w:cs="Times New Roman"/>
          <w:sz w:val="26"/>
          <w:szCs w:val="26"/>
        </w:rPr>
        <w:t>в администрации города Пыть-Яха и</w:t>
      </w:r>
      <w:r w:rsidRPr="0041394F">
        <w:rPr>
          <w:rFonts w:ascii="Times New Roman" w:hAnsi="Times New Roman" w:cs="Times New Roman"/>
          <w:sz w:val="26"/>
          <w:szCs w:val="26"/>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ОРВ и экспертизы).</w:t>
      </w:r>
    </w:p>
    <w:p w14:paraId="7863C809" w14:textId="2CD929E8"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2. Настоящий Порядок определяет последовательность действий регулирующего органа,</w:t>
      </w:r>
      <w:r w:rsidR="00034706" w:rsidRPr="0041394F">
        <w:rPr>
          <w:sz w:val="26"/>
          <w:szCs w:val="26"/>
        </w:rPr>
        <w:t xml:space="preserve"> </w:t>
      </w:r>
      <w:r w:rsidR="00034706" w:rsidRPr="0041394F">
        <w:rPr>
          <w:rFonts w:ascii="Times New Roman" w:hAnsi="Times New Roman" w:cs="Times New Roman"/>
          <w:sz w:val="26"/>
          <w:szCs w:val="26"/>
        </w:rPr>
        <w:t>осуществляющего ОРВ проектов муниципальных нормативных правовых актов</w:t>
      </w:r>
      <w:r w:rsidRPr="0041394F">
        <w:rPr>
          <w:rFonts w:ascii="Times New Roman" w:hAnsi="Times New Roman" w:cs="Times New Roman"/>
          <w:sz w:val="26"/>
          <w:szCs w:val="26"/>
        </w:rPr>
        <w:t xml:space="preserve"> </w:t>
      </w:r>
      <w:r w:rsidR="00034706" w:rsidRPr="0041394F">
        <w:rPr>
          <w:rFonts w:ascii="Times New Roman" w:hAnsi="Times New Roman" w:cs="Times New Roman"/>
          <w:sz w:val="26"/>
          <w:szCs w:val="26"/>
        </w:rPr>
        <w:t>или</w:t>
      </w:r>
      <w:r w:rsidRPr="0041394F">
        <w:rPr>
          <w:rFonts w:ascii="Times New Roman" w:hAnsi="Times New Roman" w:cs="Times New Roman"/>
          <w:sz w:val="26"/>
          <w:szCs w:val="26"/>
        </w:rPr>
        <w:t xml:space="preserve"> экспертизу муниципальных нормативных правовых актов по урегулированию разногласий с участниками публичных консультаций, уполномоченным органом при проведении </w:t>
      </w:r>
      <w:r w:rsidR="00034706" w:rsidRPr="0041394F">
        <w:rPr>
          <w:rFonts w:ascii="Times New Roman" w:hAnsi="Times New Roman" w:cs="Times New Roman"/>
          <w:sz w:val="26"/>
          <w:szCs w:val="26"/>
        </w:rPr>
        <w:t>ОРВ</w:t>
      </w:r>
      <w:r w:rsidRPr="0041394F">
        <w:rPr>
          <w:rFonts w:ascii="Times New Roman" w:hAnsi="Times New Roman" w:cs="Times New Roman"/>
          <w:sz w:val="26"/>
          <w:szCs w:val="26"/>
        </w:rPr>
        <w:t xml:space="preserve"> проектов муниципальных нормативных правовых актов</w:t>
      </w:r>
      <w:r w:rsidR="00034706" w:rsidRPr="0041394F">
        <w:rPr>
          <w:rFonts w:ascii="Times New Roman" w:hAnsi="Times New Roman" w:cs="Times New Roman"/>
          <w:sz w:val="26"/>
          <w:szCs w:val="26"/>
        </w:rPr>
        <w:t xml:space="preserve"> или </w:t>
      </w:r>
      <w:r w:rsidRPr="0041394F">
        <w:rPr>
          <w:rFonts w:ascii="Times New Roman" w:hAnsi="Times New Roman" w:cs="Times New Roman"/>
          <w:sz w:val="26"/>
          <w:szCs w:val="26"/>
        </w:rPr>
        <w:t>экспертизы принятых муниципальных нормативных правовых актов, затрагивающих вопросы осуществления предпринимательской, инвестиционной и и</w:t>
      </w:r>
      <w:r w:rsidR="00034706" w:rsidRPr="0041394F">
        <w:rPr>
          <w:rFonts w:ascii="Times New Roman" w:hAnsi="Times New Roman" w:cs="Times New Roman"/>
          <w:sz w:val="26"/>
          <w:szCs w:val="26"/>
        </w:rPr>
        <w:t>ной экономической деятельности.</w:t>
      </w:r>
    </w:p>
    <w:p w14:paraId="26FDFE40" w14:textId="77777777"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3. Термины и понятия, используемые в настоящем Порядке, применяются в значениях, установленных Порядком ОРВ и экспертизы.</w:t>
      </w:r>
    </w:p>
    <w:p w14:paraId="790FB630" w14:textId="77777777" w:rsidR="00272094" w:rsidRDefault="00272094">
      <w:pPr>
        <w:pStyle w:val="ConsPlusNormal"/>
        <w:jc w:val="both"/>
        <w:rPr>
          <w:rFonts w:ascii="Times New Roman" w:hAnsi="Times New Roman" w:cs="Times New Roman"/>
          <w:sz w:val="24"/>
          <w:szCs w:val="24"/>
        </w:rPr>
      </w:pPr>
    </w:p>
    <w:p w14:paraId="41769A49" w14:textId="77777777" w:rsidR="0041394F" w:rsidRPr="00272094" w:rsidRDefault="0041394F">
      <w:pPr>
        <w:pStyle w:val="ConsPlusNormal"/>
        <w:jc w:val="both"/>
        <w:rPr>
          <w:rFonts w:ascii="Times New Roman" w:hAnsi="Times New Roman" w:cs="Times New Roman"/>
          <w:sz w:val="24"/>
          <w:szCs w:val="24"/>
        </w:rPr>
      </w:pPr>
    </w:p>
    <w:p w14:paraId="6ACD4094" w14:textId="77777777" w:rsidR="00272094" w:rsidRPr="0041394F" w:rsidRDefault="00272094" w:rsidP="0041394F">
      <w:pPr>
        <w:pStyle w:val="ConsPlusTitle"/>
        <w:spacing w:line="360" w:lineRule="auto"/>
        <w:jc w:val="center"/>
        <w:outlineLvl w:val="1"/>
        <w:rPr>
          <w:rFonts w:ascii="Times New Roman" w:hAnsi="Times New Roman" w:cs="Times New Roman"/>
          <w:sz w:val="26"/>
          <w:szCs w:val="26"/>
        </w:rPr>
      </w:pPr>
      <w:r w:rsidRPr="0041394F">
        <w:rPr>
          <w:rFonts w:ascii="Times New Roman" w:hAnsi="Times New Roman" w:cs="Times New Roman"/>
          <w:sz w:val="26"/>
          <w:szCs w:val="26"/>
        </w:rPr>
        <w:t>II. Урегулирование разногласий при проведении ОРВ проектов</w:t>
      </w:r>
    </w:p>
    <w:p w14:paraId="6C38A4B2" w14:textId="500B8B25" w:rsidR="00272094" w:rsidRPr="0041394F" w:rsidRDefault="00272094" w:rsidP="0041394F">
      <w:pPr>
        <w:pStyle w:val="ConsPlusTitle"/>
        <w:spacing w:line="360" w:lineRule="auto"/>
        <w:jc w:val="center"/>
        <w:rPr>
          <w:rFonts w:ascii="Times New Roman" w:hAnsi="Times New Roman" w:cs="Times New Roman"/>
          <w:sz w:val="26"/>
          <w:szCs w:val="26"/>
        </w:rPr>
      </w:pPr>
      <w:r w:rsidRPr="0041394F">
        <w:rPr>
          <w:rFonts w:ascii="Times New Roman" w:hAnsi="Times New Roman" w:cs="Times New Roman"/>
          <w:sz w:val="26"/>
          <w:szCs w:val="26"/>
        </w:rPr>
        <w:t>муниципаль</w:t>
      </w:r>
      <w:r w:rsidR="00034706" w:rsidRPr="0041394F">
        <w:rPr>
          <w:rFonts w:ascii="Times New Roman" w:hAnsi="Times New Roman" w:cs="Times New Roman"/>
          <w:sz w:val="26"/>
          <w:szCs w:val="26"/>
        </w:rPr>
        <w:t xml:space="preserve">ных нормативных правовых актов или экспертизы принятых муниципальных </w:t>
      </w:r>
      <w:r w:rsidRPr="0041394F">
        <w:rPr>
          <w:rFonts w:ascii="Times New Roman" w:hAnsi="Times New Roman" w:cs="Times New Roman"/>
          <w:sz w:val="26"/>
          <w:szCs w:val="26"/>
        </w:rPr>
        <w:t>нормативных правовых актов, затрагивающих вопросы</w:t>
      </w:r>
    </w:p>
    <w:p w14:paraId="541340B7" w14:textId="77777777" w:rsidR="00272094" w:rsidRPr="0041394F" w:rsidRDefault="00272094" w:rsidP="0041394F">
      <w:pPr>
        <w:pStyle w:val="ConsPlusTitle"/>
        <w:spacing w:line="360" w:lineRule="auto"/>
        <w:jc w:val="center"/>
        <w:rPr>
          <w:rFonts w:ascii="Times New Roman" w:hAnsi="Times New Roman" w:cs="Times New Roman"/>
          <w:sz w:val="26"/>
          <w:szCs w:val="26"/>
        </w:rPr>
      </w:pPr>
      <w:r w:rsidRPr="0041394F">
        <w:rPr>
          <w:rFonts w:ascii="Times New Roman" w:hAnsi="Times New Roman" w:cs="Times New Roman"/>
          <w:sz w:val="26"/>
          <w:szCs w:val="26"/>
        </w:rPr>
        <w:t>осуществления предпринимательской, инвестиционной и иной</w:t>
      </w:r>
    </w:p>
    <w:p w14:paraId="01A696A8" w14:textId="77777777" w:rsidR="00272094" w:rsidRPr="0041394F" w:rsidRDefault="00272094" w:rsidP="0041394F">
      <w:pPr>
        <w:pStyle w:val="ConsPlusTitle"/>
        <w:spacing w:line="360" w:lineRule="auto"/>
        <w:jc w:val="center"/>
        <w:rPr>
          <w:rFonts w:ascii="Times New Roman" w:hAnsi="Times New Roman" w:cs="Times New Roman"/>
          <w:sz w:val="26"/>
          <w:szCs w:val="26"/>
        </w:rPr>
      </w:pPr>
      <w:r w:rsidRPr="0041394F">
        <w:rPr>
          <w:rFonts w:ascii="Times New Roman" w:hAnsi="Times New Roman" w:cs="Times New Roman"/>
          <w:sz w:val="26"/>
          <w:szCs w:val="26"/>
        </w:rPr>
        <w:t>экономической деятельности</w:t>
      </w:r>
    </w:p>
    <w:p w14:paraId="6EEE6D44" w14:textId="77777777" w:rsidR="00272094" w:rsidRPr="0041394F" w:rsidRDefault="00272094" w:rsidP="0041394F">
      <w:pPr>
        <w:pStyle w:val="ConsPlusNormal"/>
        <w:spacing w:line="360" w:lineRule="auto"/>
        <w:jc w:val="both"/>
        <w:rPr>
          <w:rFonts w:ascii="Times New Roman" w:hAnsi="Times New Roman" w:cs="Times New Roman"/>
          <w:sz w:val="26"/>
          <w:szCs w:val="26"/>
        </w:rPr>
      </w:pPr>
    </w:p>
    <w:p w14:paraId="4BE2B96C" w14:textId="3725FC66"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4. В случае возникновения разногласий при проведении ОРВ проектов муниципал</w:t>
      </w:r>
      <w:r w:rsidR="00034706" w:rsidRPr="0041394F">
        <w:rPr>
          <w:rFonts w:ascii="Times New Roman" w:hAnsi="Times New Roman" w:cs="Times New Roman"/>
          <w:sz w:val="26"/>
          <w:szCs w:val="26"/>
        </w:rPr>
        <w:t>ьных нормативных правовых актов или</w:t>
      </w:r>
      <w:r w:rsidRPr="0041394F">
        <w:rPr>
          <w:rFonts w:ascii="Times New Roman" w:hAnsi="Times New Roman" w:cs="Times New Roman"/>
          <w:sz w:val="26"/>
          <w:szCs w:val="26"/>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с участниками публичных консультаций и (или) уполномоченным органом, регулирующий орган, орган, осуществляющий экспертизу муниципальных нормативных правовых актов, обязан обеспечить урегулирование разногласий с участниками публичных консультаций, уполномоченным органом.</w:t>
      </w:r>
    </w:p>
    <w:p w14:paraId="53F04305" w14:textId="1AAB4A18"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 xml:space="preserve">5. Регулирующий орган, орган, </w:t>
      </w:r>
      <w:r w:rsidR="00034706" w:rsidRPr="0041394F">
        <w:rPr>
          <w:rFonts w:ascii="Times New Roman" w:hAnsi="Times New Roman" w:cs="Times New Roman"/>
          <w:sz w:val="26"/>
          <w:szCs w:val="26"/>
        </w:rPr>
        <w:t xml:space="preserve">осуществляющий </w:t>
      </w:r>
      <w:r w:rsidRPr="0041394F">
        <w:rPr>
          <w:rFonts w:ascii="Times New Roman" w:hAnsi="Times New Roman" w:cs="Times New Roman"/>
          <w:sz w:val="26"/>
          <w:szCs w:val="26"/>
        </w:rPr>
        <w:t>экспертизу муниципальных нормативных правовых актов, в случае несогласия с поступившими от участника публичных консультаций предложениями или замечаниями, в срок не более 7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14:paraId="4347E80A" w14:textId="7C30BD0C"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6. К участию в совместных совещаниях, переговорах привлекаются представители регулирующего органа, орг</w:t>
      </w:r>
      <w:r w:rsidR="00034706" w:rsidRPr="0041394F">
        <w:rPr>
          <w:rFonts w:ascii="Times New Roman" w:hAnsi="Times New Roman" w:cs="Times New Roman"/>
          <w:sz w:val="26"/>
          <w:szCs w:val="26"/>
        </w:rPr>
        <w:t xml:space="preserve">ана, осуществляющего экспертизу </w:t>
      </w:r>
      <w:r w:rsidRPr="0041394F">
        <w:rPr>
          <w:rFonts w:ascii="Times New Roman" w:hAnsi="Times New Roman" w:cs="Times New Roman"/>
          <w:sz w:val="26"/>
          <w:szCs w:val="26"/>
        </w:rPr>
        <w:t>муниципальных нормативных правовых актов, участники публичных консультаций.</w:t>
      </w:r>
    </w:p>
    <w:p w14:paraId="389D9D94" w14:textId="74D16945"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7. При проведении согласительных процедур в форме переговоров, совещаний регулирующим органом, органом, осуществляющим экспертизу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переговоров, совещания.</w:t>
      </w:r>
    </w:p>
    <w:p w14:paraId="11B2F75B" w14:textId="20C07C45"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8. Протокол подписывается представителями регулирующего органа, органа, осуществляющего экспертизу муниципальных нормативных правовых актов, и участниками публичных консультаций, участвующими в переговорах, совещаниях, в срок не более 5 рабочих дней с даты проведения переговоров, совещаний.</w:t>
      </w:r>
    </w:p>
    <w:p w14:paraId="19C82791" w14:textId="136C34D1"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 xml:space="preserve">9. В случае наличия существенных разногласий, отсутствия единой позиции при </w:t>
      </w:r>
      <w:r w:rsidRPr="0041394F">
        <w:rPr>
          <w:rFonts w:ascii="Times New Roman" w:hAnsi="Times New Roman" w:cs="Times New Roman"/>
          <w:sz w:val="26"/>
          <w:szCs w:val="26"/>
        </w:rPr>
        <w:lastRenderedPageBreak/>
        <w:t>проведении согласительных процедур между регулирующим органом, органом, осуществляющим экспертизу муниципальных нормативных правовых актов,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14:paraId="2EA2A06C" w14:textId="3932EFEC"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10.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муниципальных нормативных правовых актов, уполномоченного органа, а также участники публичных консультаций.</w:t>
      </w:r>
    </w:p>
    <w:p w14:paraId="2FF1124C" w14:textId="722AFAD6"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11. По итогам совещания регулирующим органом, органом, осуществляющим экспертизу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совещания.</w:t>
      </w:r>
    </w:p>
    <w:p w14:paraId="4E57B6E4" w14:textId="75E5D63B"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12. Протокол подписывается представителями регулирующего органа, органа, осуществляющего экспертизу муниципальных нормативных правовых актов, уполномоченного органа, участниками публичных консультаций, участвующими в совещании, в срок не более 5 рабочих дней с даты проведения совещания.</w:t>
      </w:r>
    </w:p>
    <w:p w14:paraId="16101508" w14:textId="0D588442" w:rsidR="00272094" w:rsidRPr="0041394F" w:rsidRDefault="00272094" w:rsidP="0041394F">
      <w:pPr>
        <w:pStyle w:val="ConsPlusNormal"/>
        <w:spacing w:line="360" w:lineRule="auto"/>
        <w:ind w:firstLine="540"/>
        <w:jc w:val="both"/>
        <w:rPr>
          <w:rFonts w:ascii="Times New Roman" w:hAnsi="Times New Roman" w:cs="Times New Roman"/>
          <w:sz w:val="26"/>
          <w:szCs w:val="26"/>
        </w:rPr>
      </w:pPr>
      <w:r w:rsidRPr="0041394F">
        <w:rPr>
          <w:rFonts w:ascii="Times New Roman" w:hAnsi="Times New Roman" w:cs="Times New Roman"/>
          <w:sz w:val="26"/>
          <w:szCs w:val="26"/>
        </w:rPr>
        <w:t>13. Регулирующий орган, орган, осуществляющий экспертизу муниципальных нормативных правовых актов, не позднее 30 календарных дней после проведения согласительных процедур направляет в уполномоченный орган копии документов, подтверждающих позицию (мнение) участников публичных консультаций, копию указанного протокола вместе с перечнем документов, установленных Порядком ОРВ и экспертизы, для подготовки заключения.</w:t>
      </w:r>
    </w:p>
    <w:p w14:paraId="0203A356" w14:textId="77777777" w:rsidR="00272094" w:rsidRPr="0041394F" w:rsidRDefault="00272094" w:rsidP="0041394F">
      <w:pPr>
        <w:pStyle w:val="ConsPlusNormal"/>
        <w:spacing w:line="360" w:lineRule="auto"/>
        <w:jc w:val="both"/>
        <w:rPr>
          <w:sz w:val="26"/>
          <w:szCs w:val="26"/>
        </w:rPr>
      </w:pPr>
    </w:p>
    <w:sectPr w:rsidR="00272094" w:rsidRPr="0041394F" w:rsidSect="00BB1E82">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4FAFE" w14:textId="77777777" w:rsidR="005B22E2" w:rsidRDefault="005B22E2" w:rsidP="00272094">
      <w:pPr>
        <w:spacing w:after="0" w:line="240" w:lineRule="auto"/>
      </w:pPr>
      <w:r>
        <w:separator/>
      </w:r>
    </w:p>
  </w:endnote>
  <w:endnote w:type="continuationSeparator" w:id="0">
    <w:p w14:paraId="6BB22759" w14:textId="77777777" w:rsidR="005B22E2" w:rsidRDefault="005B22E2" w:rsidP="0027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C979" w14:textId="77777777" w:rsidR="000A51C7" w:rsidRDefault="000A51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373C" w14:textId="77777777" w:rsidR="000A51C7" w:rsidRDefault="000A51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DBCB" w14:textId="77777777" w:rsidR="000A51C7" w:rsidRDefault="000A51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87F56" w14:textId="77777777" w:rsidR="005B22E2" w:rsidRDefault="005B22E2" w:rsidP="00272094">
      <w:pPr>
        <w:spacing w:after="0" w:line="240" w:lineRule="auto"/>
      </w:pPr>
      <w:r>
        <w:separator/>
      </w:r>
    </w:p>
  </w:footnote>
  <w:footnote w:type="continuationSeparator" w:id="0">
    <w:p w14:paraId="16C0D1CD" w14:textId="77777777" w:rsidR="005B22E2" w:rsidRDefault="005B22E2" w:rsidP="00272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6F0B4" w14:textId="77777777" w:rsidR="000A51C7" w:rsidRDefault="000A51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763781"/>
      <w:docPartObj>
        <w:docPartGallery w:val="Page Numbers (Top of Page)"/>
        <w:docPartUnique/>
      </w:docPartObj>
    </w:sdtPr>
    <w:sdtEndPr/>
    <w:sdtContent>
      <w:p w14:paraId="4CE7AB26" w14:textId="77777777" w:rsidR="000A51C7" w:rsidRDefault="000A51C7" w:rsidP="001C5BEA">
        <w:pPr>
          <w:pStyle w:val="a3"/>
          <w:jc w:val="center"/>
        </w:pPr>
      </w:p>
      <w:p w14:paraId="345BA04D" w14:textId="6E9DB7AE" w:rsidR="00AA1B8D" w:rsidRDefault="00AA1B8D" w:rsidP="001C5BEA">
        <w:pPr>
          <w:pStyle w:val="a3"/>
          <w:jc w:val="center"/>
        </w:pPr>
        <w:r>
          <w:fldChar w:fldCharType="begin"/>
        </w:r>
        <w:r>
          <w:instrText>PAGE   \* MERGEFORMAT</w:instrText>
        </w:r>
        <w:r>
          <w:fldChar w:fldCharType="separate"/>
        </w:r>
        <w:r w:rsidR="007E5A64">
          <w:rPr>
            <w:noProof/>
          </w:rPr>
          <w:t>106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90342" w14:textId="77777777" w:rsidR="000A51C7" w:rsidRDefault="000A51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66C1"/>
    <w:multiLevelType w:val="hybridMultilevel"/>
    <w:tmpl w:val="7C1CA3B4"/>
    <w:lvl w:ilvl="0" w:tplc="C630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233DB0"/>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abstractNum w:abstractNumId="2" w15:restartNumberingAfterBreak="0">
    <w:nsid w:val="1F7A336C"/>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94"/>
    <w:rsid w:val="00002DEC"/>
    <w:rsid w:val="00034706"/>
    <w:rsid w:val="00037EBE"/>
    <w:rsid w:val="00061250"/>
    <w:rsid w:val="00074CC0"/>
    <w:rsid w:val="00085C58"/>
    <w:rsid w:val="00090D34"/>
    <w:rsid w:val="000A51C7"/>
    <w:rsid w:val="000A58A4"/>
    <w:rsid w:val="000A6770"/>
    <w:rsid w:val="000E0F84"/>
    <w:rsid w:val="000E2261"/>
    <w:rsid w:val="001015DE"/>
    <w:rsid w:val="00110B30"/>
    <w:rsid w:val="00123E08"/>
    <w:rsid w:val="00130B64"/>
    <w:rsid w:val="0016120C"/>
    <w:rsid w:val="001941AF"/>
    <w:rsid w:val="0019798B"/>
    <w:rsid w:val="001C5BEA"/>
    <w:rsid w:val="0023291D"/>
    <w:rsid w:val="00263C49"/>
    <w:rsid w:val="00272094"/>
    <w:rsid w:val="002A0A85"/>
    <w:rsid w:val="002A3053"/>
    <w:rsid w:val="002A6316"/>
    <w:rsid w:val="00317175"/>
    <w:rsid w:val="00324AAE"/>
    <w:rsid w:val="003376B9"/>
    <w:rsid w:val="00362EF2"/>
    <w:rsid w:val="003639E7"/>
    <w:rsid w:val="00364C1F"/>
    <w:rsid w:val="00367EC2"/>
    <w:rsid w:val="003843DD"/>
    <w:rsid w:val="003B658B"/>
    <w:rsid w:val="003E0C6D"/>
    <w:rsid w:val="003E1650"/>
    <w:rsid w:val="003F3D59"/>
    <w:rsid w:val="00400C4C"/>
    <w:rsid w:val="00411F06"/>
    <w:rsid w:val="0041394F"/>
    <w:rsid w:val="00434B8D"/>
    <w:rsid w:val="00450381"/>
    <w:rsid w:val="0045429B"/>
    <w:rsid w:val="004805FF"/>
    <w:rsid w:val="00483202"/>
    <w:rsid w:val="0048779B"/>
    <w:rsid w:val="004A46BE"/>
    <w:rsid w:val="004A5444"/>
    <w:rsid w:val="004D2E27"/>
    <w:rsid w:val="004E1612"/>
    <w:rsid w:val="004F15FF"/>
    <w:rsid w:val="004F426B"/>
    <w:rsid w:val="0050748E"/>
    <w:rsid w:val="00544B37"/>
    <w:rsid w:val="005730A3"/>
    <w:rsid w:val="00585F27"/>
    <w:rsid w:val="00587375"/>
    <w:rsid w:val="00593D2F"/>
    <w:rsid w:val="005A1378"/>
    <w:rsid w:val="005B22E2"/>
    <w:rsid w:val="005B4093"/>
    <w:rsid w:val="005D1C19"/>
    <w:rsid w:val="005F435D"/>
    <w:rsid w:val="005F6FEF"/>
    <w:rsid w:val="00612537"/>
    <w:rsid w:val="00617153"/>
    <w:rsid w:val="00622351"/>
    <w:rsid w:val="00627E2D"/>
    <w:rsid w:val="0063773B"/>
    <w:rsid w:val="00646C0F"/>
    <w:rsid w:val="0065425E"/>
    <w:rsid w:val="00654E4D"/>
    <w:rsid w:val="00660220"/>
    <w:rsid w:val="00662639"/>
    <w:rsid w:val="00662939"/>
    <w:rsid w:val="00685F10"/>
    <w:rsid w:val="006930DB"/>
    <w:rsid w:val="006964D2"/>
    <w:rsid w:val="006B3E71"/>
    <w:rsid w:val="006B49EF"/>
    <w:rsid w:val="006D10C5"/>
    <w:rsid w:val="006D7731"/>
    <w:rsid w:val="006E5A15"/>
    <w:rsid w:val="006E755C"/>
    <w:rsid w:val="006F1EE6"/>
    <w:rsid w:val="006F5C93"/>
    <w:rsid w:val="006F7279"/>
    <w:rsid w:val="0071175D"/>
    <w:rsid w:val="00711A1D"/>
    <w:rsid w:val="007150EA"/>
    <w:rsid w:val="0071715A"/>
    <w:rsid w:val="00740676"/>
    <w:rsid w:val="007772D1"/>
    <w:rsid w:val="00793A00"/>
    <w:rsid w:val="007A2D38"/>
    <w:rsid w:val="007D5939"/>
    <w:rsid w:val="007E5A64"/>
    <w:rsid w:val="007F0132"/>
    <w:rsid w:val="008037B1"/>
    <w:rsid w:val="0083306F"/>
    <w:rsid w:val="0083545E"/>
    <w:rsid w:val="00847494"/>
    <w:rsid w:val="00861F6F"/>
    <w:rsid w:val="008657E7"/>
    <w:rsid w:val="00874D3B"/>
    <w:rsid w:val="0088248B"/>
    <w:rsid w:val="008853B8"/>
    <w:rsid w:val="0088696E"/>
    <w:rsid w:val="00890DDA"/>
    <w:rsid w:val="008B1778"/>
    <w:rsid w:val="008D5224"/>
    <w:rsid w:val="008E4EC2"/>
    <w:rsid w:val="008E6B56"/>
    <w:rsid w:val="0090320B"/>
    <w:rsid w:val="0092360C"/>
    <w:rsid w:val="009268BC"/>
    <w:rsid w:val="00930119"/>
    <w:rsid w:val="00943766"/>
    <w:rsid w:val="00947EBE"/>
    <w:rsid w:val="00947FAD"/>
    <w:rsid w:val="0095398B"/>
    <w:rsid w:val="009716CA"/>
    <w:rsid w:val="009A3E9E"/>
    <w:rsid w:val="009B662A"/>
    <w:rsid w:val="009C37C4"/>
    <w:rsid w:val="009C502F"/>
    <w:rsid w:val="009C7B03"/>
    <w:rsid w:val="009D5726"/>
    <w:rsid w:val="009F1B21"/>
    <w:rsid w:val="009F7372"/>
    <w:rsid w:val="00A017C5"/>
    <w:rsid w:val="00A218FB"/>
    <w:rsid w:val="00A405A4"/>
    <w:rsid w:val="00A4619B"/>
    <w:rsid w:val="00A81DE2"/>
    <w:rsid w:val="00AA1B8D"/>
    <w:rsid w:val="00AB487A"/>
    <w:rsid w:val="00AB7A0E"/>
    <w:rsid w:val="00AE2E70"/>
    <w:rsid w:val="00AE3297"/>
    <w:rsid w:val="00AE46CD"/>
    <w:rsid w:val="00AE66B6"/>
    <w:rsid w:val="00AF12FD"/>
    <w:rsid w:val="00AF19BC"/>
    <w:rsid w:val="00B04022"/>
    <w:rsid w:val="00B16AFD"/>
    <w:rsid w:val="00B3124D"/>
    <w:rsid w:val="00B357DB"/>
    <w:rsid w:val="00B41ECB"/>
    <w:rsid w:val="00B43AD5"/>
    <w:rsid w:val="00B51B5E"/>
    <w:rsid w:val="00B52EC2"/>
    <w:rsid w:val="00B55A8B"/>
    <w:rsid w:val="00B71C48"/>
    <w:rsid w:val="00B726AC"/>
    <w:rsid w:val="00B74A6C"/>
    <w:rsid w:val="00B764BF"/>
    <w:rsid w:val="00B7727D"/>
    <w:rsid w:val="00BA4898"/>
    <w:rsid w:val="00BB1E82"/>
    <w:rsid w:val="00BC1A2D"/>
    <w:rsid w:val="00C33D1D"/>
    <w:rsid w:val="00C4605B"/>
    <w:rsid w:val="00C47E53"/>
    <w:rsid w:val="00C61D50"/>
    <w:rsid w:val="00C64555"/>
    <w:rsid w:val="00C83E46"/>
    <w:rsid w:val="00CC1851"/>
    <w:rsid w:val="00CC4886"/>
    <w:rsid w:val="00CF2AC5"/>
    <w:rsid w:val="00D12136"/>
    <w:rsid w:val="00D57525"/>
    <w:rsid w:val="00D80BFE"/>
    <w:rsid w:val="00D967ED"/>
    <w:rsid w:val="00DA10AC"/>
    <w:rsid w:val="00DA4D7A"/>
    <w:rsid w:val="00DD3FD0"/>
    <w:rsid w:val="00DD5B7B"/>
    <w:rsid w:val="00DE1E30"/>
    <w:rsid w:val="00DF1A6C"/>
    <w:rsid w:val="00DF6256"/>
    <w:rsid w:val="00DF7621"/>
    <w:rsid w:val="00E04425"/>
    <w:rsid w:val="00E12EB7"/>
    <w:rsid w:val="00E144C1"/>
    <w:rsid w:val="00E161F3"/>
    <w:rsid w:val="00E27144"/>
    <w:rsid w:val="00E27A09"/>
    <w:rsid w:val="00E33CB2"/>
    <w:rsid w:val="00E571CA"/>
    <w:rsid w:val="00E77452"/>
    <w:rsid w:val="00EC2C1D"/>
    <w:rsid w:val="00EC7ABF"/>
    <w:rsid w:val="00ED115B"/>
    <w:rsid w:val="00EE1776"/>
    <w:rsid w:val="00EF1746"/>
    <w:rsid w:val="00F001F6"/>
    <w:rsid w:val="00F066F0"/>
    <w:rsid w:val="00F228FC"/>
    <w:rsid w:val="00F3481E"/>
    <w:rsid w:val="00F431AE"/>
    <w:rsid w:val="00F548FE"/>
    <w:rsid w:val="00F55B81"/>
    <w:rsid w:val="00F63F52"/>
    <w:rsid w:val="00F7277F"/>
    <w:rsid w:val="00F93BA8"/>
    <w:rsid w:val="00FB4ED4"/>
    <w:rsid w:val="00FB7F9B"/>
    <w:rsid w:val="00FC050C"/>
    <w:rsid w:val="00FD4952"/>
    <w:rsid w:val="00FE277C"/>
    <w:rsid w:val="00FE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6D71"/>
  <w15:docId w15:val="{DBB1EE69-684C-41B4-A1E8-8E7FC006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0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094"/>
  </w:style>
  <w:style w:type="paragraph" w:styleId="a5">
    <w:name w:val="footer"/>
    <w:basedOn w:val="a"/>
    <w:link w:val="a6"/>
    <w:uiPriority w:val="99"/>
    <w:unhideWhenUsed/>
    <w:rsid w:val="002720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2094"/>
  </w:style>
  <w:style w:type="paragraph" w:customStyle="1" w:styleId="ConsPlusNormal">
    <w:name w:val="ConsPlusNormal"/>
    <w:rsid w:val="00272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720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873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7375"/>
    <w:rPr>
      <w:rFonts w:ascii="Segoe UI" w:hAnsi="Segoe UI" w:cs="Segoe UI"/>
      <w:sz w:val="18"/>
      <w:szCs w:val="18"/>
    </w:rPr>
  </w:style>
  <w:style w:type="character" w:styleId="a9">
    <w:name w:val="annotation reference"/>
    <w:basedOn w:val="a0"/>
    <w:uiPriority w:val="99"/>
    <w:semiHidden/>
    <w:unhideWhenUsed/>
    <w:rsid w:val="00C61D50"/>
    <w:rPr>
      <w:sz w:val="16"/>
      <w:szCs w:val="16"/>
    </w:rPr>
  </w:style>
  <w:style w:type="paragraph" w:styleId="aa">
    <w:name w:val="annotation text"/>
    <w:basedOn w:val="a"/>
    <w:link w:val="ab"/>
    <w:uiPriority w:val="99"/>
    <w:semiHidden/>
    <w:unhideWhenUsed/>
    <w:rsid w:val="00C61D50"/>
    <w:pPr>
      <w:spacing w:line="240" w:lineRule="auto"/>
    </w:pPr>
    <w:rPr>
      <w:sz w:val="20"/>
      <w:szCs w:val="20"/>
    </w:rPr>
  </w:style>
  <w:style w:type="character" w:customStyle="1" w:styleId="ab">
    <w:name w:val="Текст примечания Знак"/>
    <w:basedOn w:val="a0"/>
    <w:link w:val="aa"/>
    <w:uiPriority w:val="99"/>
    <w:semiHidden/>
    <w:rsid w:val="00C61D50"/>
    <w:rPr>
      <w:sz w:val="20"/>
      <w:szCs w:val="20"/>
    </w:rPr>
  </w:style>
  <w:style w:type="paragraph" w:styleId="ac">
    <w:name w:val="annotation subject"/>
    <w:basedOn w:val="aa"/>
    <w:next w:val="aa"/>
    <w:link w:val="ad"/>
    <w:uiPriority w:val="99"/>
    <w:semiHidden/>
    <w:unhideWhenUsed/>
    <w:rsid w:val="00C61D50"/>
    <w:rPr>
      <w:b/>
      <w:bCs/>
    </w:rPr>
  </w:style>
  <w:style w:type="character" w:customStyle="1" w:styleId="ad">
    <w:name w:val="Тема примечания Знак"/>
    <w:basedOn w:val="ab"/>
    <w:link w:val="ac"/>
    <w:uiPriority w:val="99"/>
    <w:semiHidden/>
    <w:rsid w:val="00C61D50"/>
    <w:rPr>
      <w:b/>
      <w:bCs/>
      <w:sz w:val="20"/>
      <w:szCs w:val="20"/>
    </w:rPr>
  </w:style>
  <w:style w:type="character" w:styleId="ae">
    <w:name w:val="Hyperlink"/>
    <w:basedOn w:val="a0"/>
    <w:uiPriority w:val="99"/>
    <w:unhideWhenUsed/>
    <w:rsid w:val="003639E7"/>
    <w:rPr>
      <w:color w:val="0563C1" w:themeColor="hyperlink"/>
      <w:u w:val="single"/>
    </w:rPr>
  </w:style>
  <w:style w:type="character" w:styleId="af">
    <w:name w:val="FollowedHyperlink"/>
    <w:basedOn w:val="a0"/>
    <w:uiPriority w:val="99"/>
    <w:semiHidden/>
    <w:unhideWhenUsed/>
    <w:rsid w:val="003E1650"/>
    <w:rPr>
      <w:color w:val="954F72" w:themeColor="followedHyperlink"/>
      <w:u w:val="single"/>
    </w:rPr>
  </w:style>
  <w:style w:type="paragraph" w:styleId="af0">
    <w:name w:val="List Paragraph"/>
    <w:basedOn w:val="a"/>
    <w:uiPriority w:val="34"/>
    <w:qFormat/>
    <w:rsid w:val="00847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25567">
      <w:bodyDiv w:val="1"/>
      <w:marLeft w:val="0"/>
      <w:marRight w:val="0"/>
      <w:marTop w:val="0"/>
      <w:marBottom w:val="0"/>
      <w:divBdr>
        <w:top w:val="none" w:sz="0" w:space="0" w:color="auto"/>
        <w:left w:val="none" w:sz="0" w:space="0" w:color="auto"/>
        <w:bottom w:val="none" w:sz="0" w:space="0" w:color="auto"/>
        <w:right w:val="none" w:sz="0" w:space="0" w:color="auto"/>
      </w:divBdr>
    </w:div>
    <w:div w:id="816267007">
      <w:bodyDiv w:val="1"/>
      <w:marLeft w:val="0"/>
      <w:marRight w:val="0"/>
      <w:marTop w:val="0"/>
      <w:marBottom w:val="0"/>
      <w:divBdr>
        <w:top w:val="none" w:sz="0" w:space="0" w:color="auto"/>
        <w:left w:val="none" w:sz="0" w:space="0" w:color="auto"/>
        <w:bottom w:val="none" w:sz="0" w:space="0" w:color="auto"/>
        <w:right w:val="none" w:sz="0" w:space="0" w:color="auto"/>
      </w:divBdr>
    </w:div>
    <w:div w:id="1423994653">
      <w:bodyDiv w:val="1"/>
      <w:marLeft w:val="0"/>
      <w:marRight w:val="0"/>
      <w:marTop w:val="0"/>
      <w:marBottom w:val="0"/>
      <w:divBdr>
        <w:top w:val="none" w:sz="0" w:space="0" w:color="auto"/>
        <w:left w:val="none" w:sz="0" w:space="0" w:color="auto"/>
        <w:bottom w:val="none" w:sz="0" w:space="0" w:color="auto"/>
        <w:right w:val="none" w:sz="0" w:space="0" w:color="auto"/>
      </w:divBdr>
    </w:div>
    <w:div w:id="1434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84F6640B79B1338259FCFC3A5022971A4E5AEC293ED40DD38012F09C6KC44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0F63-C7AB-4CE8-8678-DB8D7C99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28530</Words>
  <Characters>162625</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Келлер</dc:creator>
  <cp:lastModifiedBy>Светлана Асеева</cp:lastModifiedBy>
  <cp:revision>10</cp:revision>
  <cp:lastPrinted>2023-08-29T05:29:00Z</cp:lastPrinted>
  <dcterms:created xsi:type="dcterms:W3CDTF">2023-08-28T07:03:00Z</dcterms:created>
  <dcterms:modified xsi:type="dcterms:W3CDTF">2023-08-29T05:33:00Z</dcterms:modified>
</cp:coreProperties>
</file>