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76BE1" w:rsidRDefault="00D22938" w:rsidP="009E77F0">
      <w:pPr>
        <w:jc w:val="center"/>
        <w:rPr>
          <w:sz w:val="28"/>
          <w:szCs w:val="28"/>
        </w:rPr>
      </w:pPr>
    </w:p>
    <w:p w:rsidR="00904F8E" w:rsidRPr="00376BE1" w:rsidRDefault="00904F8E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8360AA" w:rsidP="008360AA">
      <w:pPr>
        <w:ind w:right="142"/>
        <w:rPr>
          <w:sz w:val="28"/>
          <w:szCs w:val="28"/>
        </w:rPr>
      </w:pPr>
      <w:r>
        <w:rPr>
          <w:sz w:val="28"/>
          <w:szCs w:val="28"/>
        </w:rPr>
        <w:t>От 07.12.2022</w:t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542 па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B066C1" w:rsidRDefault="00D22938" w:rsidP="007F37C3">
      <w:pPr>
        <w:ind w:right="3969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</w:p>
    <w:p w:rsidR="00C211F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bCs/>
          <w:sz w:val="28"/>
          <w:szCs w:val="28"/>
        </w:rPr>
        <w:t>(</w:t>
      </w:r>
      <w:r w:rsidRPr="0088457D">
        <w:rPr>
          <w:bCs/>
          <w:sz w:val="28"/>
          <w:szCs w:val="28"/>
        </w:rPr>
        <w:t xml:space="preserve">в ред.  </w:t>
      </w:r>
      <w:hyperlink r:id="rId8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88457D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>
        <w:rPr>
          <w:rStyle w:val="afa"/>
          <w:bCs/>
          <w:color w:val="auto"/>
          <w:sz w:val="28"/>
          <w:szCs w:val="28"/>
        </w:rPr>
        <w:t>,</w:t>
      </w:r>
    </w:p>
    <w:p w:rsidR="00C3286F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21.03.2022 № 106-па</w:t>
      </w:r>
      <w:r w:rsidR="00C3286F">
        <w:rPr>
          <w:rStyle w:val="afa"/>
          <w:bCs/>
          <w:color w:val="auto"/>
          <w:sz w:val="28"/>
          <w:szCs w:val="28"/>
        </w:rPr>
        <w:t xml:space="preserve">, </w:t>
      </w:r>
    </w:p>
    <w:p w:rsidR="00864A11" w:rsidRDefault="00C3286F" w:rsidP="00B53F2D">
      <w:pPr>
        <w:ind w:right="5239"/>
        <w:rPr>
          <w:rStyle w:val="afa"/>
          <w:bCs/>
          <w:color w:val="auto"/>
          <w:sz w:val="28"/>
          <w:szCs w:val="28"/>
        </w:rPr>
      </w:pPr>
      <w:r>
        <w:rPr>
          <w:rStyle w:val="afa"/>
          <w:bCs/>
          <w:color w:val="auto"/>
          <w:sz w:val="28"/>
          <w:szCs w:val="28"/>
        </w:rPr>
        <w:t>от 06.06.2022 № 225-па</w:t>
      </w:r>
      <w:r w:rsidR="00864A11">
        <w:rPr>
          <w:rStyle w:val="afa"/>
          <w:bCs/>
          <w:color w:val="auto"/>
          <w:sz w:val="28"/>
          <w:szCs w:val="28"/>
        </w:rPr>
        <w:t>,</w:t>
      </w:r>
    </w:p>
    <w:p w:rsidR="00650B10" w:rsidRDefault="00864A11" w:rsidP="00B53F2D">
      <w:pPr>
        <w:ind w:right="5239"/>
        <w:rPr>
          <w:bCs/>
          <w:sz w:val="28"/>
          <w:szCs w:val="28"/>
          <w:lang w:eastAsia="en-US"/>
        </w:rPr>
      </w:pPr>
      <w:r>
        <w:rPr>
          <w:rStyle w:val="afa"/>
          <w:bCs/>
          <w:color w:val="auto"/>
          <w:sz w:val="28"/>
          <w:szCs w:val="28"/>
        </w:rPr>
        <w:t>от 02.09.2022 № 401-па</w:t>
      </w:r>
      <w:r w:rsidR="0088457D">
        <w:rPr>
          <w:bCs/>
          <w:sz w:val="28"/>
          <w:szCs w:val="28"/>
        </w:rPr>
        <w:t>)</w:t>
      </w:r>
    </w:p>
    <w:p w:rsidR="00D22938" w:rsidRPr="00593330" w:rsidRDefault="00D22938" w:rsidP="00B53F2D">
      <w:pPr>
        <w:ind w:right="5239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7471B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9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="00984A45">
        <w:rPr>
          <w:bCs/>
          <w:sz w:val="28"/>
          <w:szCs w:val="28"/>
        </w:rPr>
        <w:t xml:space="preserve">на </w:t>
      </w:r>
      <w:r w:rsidR="00C3286F" w:rsidRPr="00040C42">
        <w:rPr>
          <w:bCs/>
          <w:sz w:val="28"/>
          <w:szCs w:val="28"/>
        </w:rPr>
        <w:t xml:space="preserve">основании </w:t>
      </w:r>
      <w:r w:rsidR="00A87A58">
        <w:rPr>
          <w:bCs/>
          <w:sz w:val="28"/>
          <w:szCs w:val="28"/>
        </w:rPr>
        <w:t>распоряжения администрации города от 18.07.2013 № 1670-ра «О перечне муниципальных программ»</w:t>
      </w:r>
      <w:r w:rsidR="00376BE1">
        <w:rPr>
          <w:bCs/>
          <w:sz w:val="28"/>
          <w:szCs w:val="28"/>
        </w:rPr>
        <w:t>,</w:t>
      </w:r>
      <w:r w:rsidR="007F37C3">
        <w:rPr>
          <w:bCs/>
          <w:sz w:val="28"/>
          <w:szCs w:val="28"/>
        </w:rPr>
        <w:t xml:space="preserve">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 xml:space="preserve">от </w:t>
      </w:r>
      <w:r w:rsidR="00A23736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A23736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>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Default="00D22938" w:rsidP="00376BE1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</w:p>
    <w:p w:rsidR="00376BE1" w:rsidRDefault="00376BE1" w:rsidP="00376BE1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</w:p>
    <w:p w:rsidR="00376BE1" w:rsidRPr="00AD5863" w:rsidRDefault="00376BE1" w:rsidP="00376BE1">
      <w:pPr>
        <w:tabs>
          <w:tab w:val="left" w:pos="709"/>
          <w:tab w:val="left" w:pos="851"/>
        </w:tabs>
        <w:ind w:firstLine="567"/>
        <w:jc w:val="both"/>
        <w:rPr>
          <w:bCs/>
          <w:sz w:val="28"/>
          <w:szCs w:val="28"/>
        </w:rPr>
      </w:pPr>
    </w:p>
    <w:p w:rsidR="00C66257" w:rsidRPr="00D0531F" w:rsidRDefault="00C66257" w:rsidP="002855E4">
      <w:pPr>
        <w:pStyle w:val="a9"/>
        <w:numPr>
          <w:ilvl w:val="0"/>
          <w:numId w:val="1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AE3075">
        <w:rPr>
          <w:sz w:val="28"/>
          <w:szCs w:val="28"/>
        </w:rPr>
        <w:t xml:space="preserve">Паспорт муниципальной 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E307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6903DC" w:rsidRDefault="006903DC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Таблицу 2 «Перечень структурных элементов (основных мероприятий) муниципальной программы» </w:t>
      </w:r>
      <w:r w:rsidRPr="006903DC">
        <w:rPr>
          <w:sz w:val="28"/>
          <w:szCs w:val="28"/>
        </w:rPr>
        <w:t xml:space="preserve">изложить в новой </w:t>
      </w:r>
      <w:r>
        <w:rPr>
          <w:sz w:val="28"/>
          <w:szCs w:val="28"/>
        </w:rPr>
        <w:t xml:space="preserve">редакции согласно приложению </w:t>
      </w:r>
      <w:r w:rsidRPr="006903DC">
        <w:rPr>
          <w:sz w:val="28"/>
          <w:szCs w:val="28"/>
        </w:rPr>
        <w:t xml:space="preserve">№ </w:t>
      </w:r>
      <w:r>
        <w:rPr>
          <w:sz w:val="28"/>
          <w:szCs w:val="28"/>
        </w:rPr>
        <w:t>3.</w:t>
      </w:r>
    </w:p>
    <w:p w:rsidR="00DA1A8D" w:rsidRPr="003109B5" w:rsidRDefault="008F01E7" w:rsidP="00A70F6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DA1A8D" w:rsidRPr="00DA1A8D">
        <w:rPr>
          <w:bCs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</w:t>
      </w:r>
      <w:r w:rsidR="00D0531F">
        <w:rPr>
          <w:bCs/>
          <w:sz w:val="28"/>
          <w:szCs w:val="28"/>
        </w:rPr>
        <w:t xml:space="preserve"> </w:t>
      </w:r>
      <w:r w:rsidR="00DA1A8D" w:rsidRPr="00DA1A8D">
        <w:rPr>
          <w:bCs/>
          <w:sz w:val="28"/>
          <w:szCs w:val="28"/>
        </w:rPr>
        <w:t>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A70F63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A70F63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76BE1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D65337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376BE1">
        <w:rPr>
          <w:sz w:val="28"/>
          <w:szCs w:val="28"/>
        </w:rPr>
        <w:t xml:space="preserve">                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376BE1" w:rsidRDefault="00376BE1" w:rsidP="00B97977">
      <w:pPr>
        <w:pStyle w:val="afc"/>
        <w:jc w:val="both"/>
        <w:rPr>
          <w:b w:val="0"/>
          <w:sz w:val="28"/>
          <w:szCs w:val="28"/>
        </w:rPr>
      </w:pPr>
    </w:p>
    <w:p w:rsidR="00376BE1" w:rsidRPr="003109B5" w:rsidRDefault="00376BE1" w:rsidP="00B97977">
      <w:pPr>
        <w:pStyle w:val="afc"/>
        <w:jc w:val="both"/>
        <w:rPr>
          <w:b w:val="0"/>
          <w:sz w:val="28"/>
          <w:szCs w:val="28"/>
        </w:rPr>
      </w:pPr>
    </w:p>
    <w:p w:rsidR="008D555B" w:rsidRDefault="00D0531F" w:rsidP="00864A1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>А.Н</w:t>
      </w:r>
      <w:r w:rsidR="00E928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2855E4">
          <w:headerReference w:type="default" r:id="rId10"/>
          <w:pgSz w:w="11906" w:h="16838" w:code="9"/>
          <w:pgMar w:top="851" w:right="991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76BE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1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360AA">
        <w:rPr>
          <w:rFonts w:ascii="Times New Roman" w:hAnsi="Times New Roman"/>
          <w:sz w:val="28"/>
          <w:szCs w:val="28"/>
        </w:rPr>
        <w:t>07.12.2022 № 542-па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tbl>
      <w:tblPr>
        <w:tblW w:w="155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4"/>
        <w:gridCol w:w="567"/>
        <w:gridCol w:w="2268"/>
        <w:gridCol w:w="179"/>
        <w:gridCol w:w="1664"/>
        <w:gridCol w:w="992"/>
        <w:gridCol w:w="851"/>
        <w:gridCol w:w="850"/>
        <w:gridCol w:w="709"/>
        <w:gridCol w:w="850"/>
        <w:gridCol w:w="93"/>
        <w:gridCol w:w="616"/>
        <w:gridCol w:w="1843"/>
        <w:gridCol w:w="1700"/>
      </w:tblGrid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3014" w:type="dxa"/>
            <w:gridSpan w:val="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Профилактика правонарушений в городе Пыть-Яхе </w:t>
            </w:r>
          </w:p>
        </w:tc>
        <w:tc>
          <w:tcPr>
            <w:tcW w:w="6009" w:type="dxa"/>
            <w:gridSpan w:val="7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4159" w:type="dxa"/>
            <w:gridSpan w:val="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2022-2025 и на период до 2030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Соисполнители муниципальной программы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rPr>
                <w:sz w:val="24"/>
                <w:szCs w:val="24"/>
                <w:lang w:eastAsia="en-US"/>
              </w:rPr>
            </w:pPr>
            <w:r w:rsidRPr="00AE3075">
              <w:rPr>
                <w:sz w:val="24"/>
                <w:szCs w:val="24"/>
                <w:lang w:eastAsia="en-US"/>
              </w:rPr>
              <w:t>Управление по образованию администрации г. Пыть-Яха;</w:t>
            </w:r>
          </w:p>
          <w:p w:rsidR="00AE3075" w:rsidRPr="00AE3075" w:rsidRDefault="00AE3075" w:rsidP="00AE3075">
            <w:pPr>
              <w:pStyle w:val="21"/>
              <w:suppressAutoHyphens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3075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правовым вопросам администрации г. Пыть-Яха;</w:t>
            </w:r>
          </w:p>
          <w:p w:rsidR="00AE3075" w:rsidRPr="00AE3075" w:rsidRDefault="00AE3075" w:rsidP="00AE3075">
            <w:pPr>
              <w:rPr>
                <w:sz w:val="24"/>
                <w:szCs w:val="24"/>
                <w:lang w:eastAsia="en-US"/>
              </w:rPr>
            </w:pPr>
            <w:r w:rsidRPr="00AE3075">
              <w:rPr>
                <w:sz w:val="24"/>
                <w:szCs w:val="24"/>
                <w:lang w:eastAsia="en-US"/>
              </w:rPr>
              <w:t>Управление по культуре и спорту администрации г. Пыть-Яха;</w:t>
            </w:r>
          </w:p>
          <w:p w:rsidR="00AE3075" w:rsidRPr="00AE3075" w:rsidRDefault="00AE3075" w:rsidP="00AE3075">
            <w:pPr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прав;</w:t>
            </w:r>
          </w:p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Муниципальное казенное учреждение «Единая дежурно-диспетчерская служба г. Пыть-Яха».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Национальная цель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-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color w:val="000000"/>
                <w:sz w:val="24"/>
                <w:szCs w:val="24"/>
              </w:rPr>
              <w:t>Снижение уровня преступности</w:t>
            </w:r>
            <w:r w:rsidRPr="00AE3075">
              <w:rPr>
                <w:sz w:val="24"/>
                <w:szCs w:val="24"/>
              </w:rPr>
              <w:t xml:space="preserve"> 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075">
              <w:rPr>
                <w:rFonts w:ascii="Times New Roman" w:hAnsi="Times New Roman"/>
                <w:sz w:val="24"/>
                <w:szCs w:val="24"/>
                <w:lang w:eastAsia="en-US"/>
              </w:rPr>
              <w:t>1. Создание и совершенствование условий для обеспечения общественного порядка, в том числе с участием граждан.</w:t>
            </w:r>
          </w:p>
          <w:p w:rsidR="00AE3075" w:rsidRPr="00AE3075" w:rsidRDefault="00AE3075" w:rsidP="00AE307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075">
              <w:rPr>
                <w:rFonts w:ascii="Times New Roman" w:hAnsi="Times New Roman"/>
                <w:sz w:val="24"/>
                <w:szCs w:val="24"/>
                <w:lang w:eastAsia="en-US"/>
              </w:rPr>
              <w:t>2. 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AE3075" w:rsidRPr="00AE3075" w:rsidTr="00A70F63">
        <w:tc>
          <w:tcPr>
            <w:tcW w:w="2344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13182" w:type="dxa"/>
            <w:gridSpan w:val="13"/>
          </w:tcPr>
          <w:p w:rsidR="00AE3075" w:rsidRPr="00AE3075" w:rsidRDefault="00AE3075" w:rsidP="00AE307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E3075">
              <w:rPr>
                <w:rFonts w:ascii="Times New Roman" w:hAnsi="Times New Roman"/>
                <w:sz w:val="24"/>
                <w:szCs w:val="24"/>
                <w:lang w:eastAsia="en-US"/>
              </w:rPr>
              <w:t>1. Профилактика правонарушений.</w:t>
            </w:r>
          </w:p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  <w:lang w:eastAsia="en-US"/>
              </w:rPr>
              <w:t>2. Профилактика незаконного оборота и потребления наркотических средств и психотропных веществ.</w:t>
            </w:r>
          </w:p>
        </w:tc>
      </w:tr>
      <w:tr w:rsidR="00AE3075" w:rsidRPr="00AE3075" w:rsidTr="00A70F63">
        <w:trPr>
          <w:trHeight w:val="495"/>
        </w:trPr>
        <w:tc>
          <w:tcPr>
            <w:tcW w:w="2344" w:type="dxa"/>
            <w:vMerge w:val="restart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Наименование целевого показателя</w:t>
            </w:r>
          </w:p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Документ-основание</w:t>
            </w:r>
          </w:p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4" w:type="dxa"/>
            <w:gridSpan w:val="9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AE3075" w:rsidRPr="00AE3075" w:rsidTr="00A70F63">
        <w:tc>
          <w:tcPr>
            <w:tcW w:w="2344" w:type="dxa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AE3075" w:rsidRPr="00AE3075" w:rsidRDefault="00AE3075" w:rsidP="006E19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851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E3075">
              <w:rPr>
                <w:sz w:val="24"/>
                <w:szCs w:val="24"/>
              </w:rPr>
              <w:t>20</w:t>
            </w:r>
            <w:r w:rsidRPr="00AE3075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0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E3075">
              <w:rPr>
                <w:sz w:val="24"/>
                <w:szCs w:val="24"/>
              </w:rPr>
              <w:t>20</w:t>
            </w:r>
            <w:r w:rsidRPr="00AE3075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E3075">
              <w:rPr>
                <w:sz w:val="24"/>
                <w:szCs w:val="24"/>
              </w:rPr>
              <w:t>20</w:t>
            </w:r>
            <w:r w:rsidRPr="00AE3075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0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AE3075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709" w:type="dxa"/>
            <w:gridSpan w:val="2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2026-</w:t>
            </w:r>
          </w:p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2030</w:t>
            </w:r>
          </w:p>
        </w:tc>
        <w:tc>
          <w:tcPr>
            <w:tcW w:w="1843" w:type="dxa"/>
          </w:tcPr>
          <w:p w:rsidR="00AE3075" w:rsidRPr="00AE3075" w:rsidRDefault="00AE3075" w:rsidP="006E19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700" w:type="dxa"/>
          </w:tcPr>
          <w:p w:rsidR="00AE3075" w:rsidRPr="00AE3075" w:rsidRDefault="00AE3075" w:rsidP="006E19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AE3075" w:rsidRPr="00AE3075" w:rsidTr="00A70F63">
        <w:tc>
          <w:tcPr>
            <w:tcW w:w="2344" w:type="dxa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Уровень преступности на улицах и общественных местах (число зарегистрированных преступлений на 100 тыс. человек населения), ед.</w:t>
            </w:r>
          </w:p>
        </w:tc>
        <w:tc>
          <w:tcPr>
            <w:tcW w:w="1843" w:type="dxa"/>
            <w:gridSpan w:val="2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Постановление Правительства ХМАО-Югры </w:t>
            </w:r>
            <w:hyperlink r:id="rId11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AE3075">
                <w:rPr>
                  <w:rStyle w:val="afa"/>
                  <w:sz w:val="24"/>
                  <w:szCs w:val="24"/>
                </w:rPr>
                <w:t>№ 479-п от 31.10.2021</w:t>
              </w:r>
            </w:hyperlink>
          </w:p>
        </w:tc>
        <w:tc>
          <w:tcPr>
            <w:tcW w:w="992" w:type="dxa"/>
          </w:tcPr>
          <w:p w:rsidR="00AE3075" w:rsidRPr="00AE3075" w:rsidRDefault="00AE3075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3075">
              <w:rPr>
                <w:rFonts w:ascii="Times New Roman" w:hAnsi="Times New Roman"/>
                <w:sz w:val="24"/>
                <w:szCs w:val="24"/>
              </w:rPr>
              <w:t>347,4</w:t>
            </w:r>
          </w:p>
        </w:tc>
        <w:tc>
          <w:tcPr>
            <w:tcW w:w="851" w:type="dxa"/>
          </w:tcPr>
          <w:p w:rsidR="00AE3075" w:rsidRPr="00AE3075" w:rsidRDefault="00AE3075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3075">
              <w:rPr>
                <w:rFonts w:ascii="Times New Roman" w:hAnsi="Times New Roman"/>
                <w:sz w:val="24"/>
                <w:szCs w:val="24"/>
              </w:rPr>
              <w:t>405,7</w:t>
            </w:r>
          </w:p>
        </w:tc>
        <w:tc>
          <w:tcPr>
            <w:tcW w:w="850" w:type="dxa"/>
          </w:tcPr>
          <w:p w:rsidR="00AE3075" w:rsidRPr="00AE3075" w:rsidRDefault="006E19FA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385,8</w:t>
            </w:r>
          </w:p>
        </w:tc>
        <w:tc>
          <w:tcPr>
            <w:tcW w:w="709" w:type="dxa"/>
          </w:tcPr>
          <w:p w:rsidR="00AE3075" w:rsidRPr="00AE3075" w:rsidRDefault="006E19FA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373,3</w:t>
            </w:r>
          </w:p>
        </w:tc>
        <w:tc>
          <w:tcPr>
            <w:tcW w:w="850" w:type="dxa"/>
          </w:tcPr>
          <w:p w:rsidR="00AE3075" w:rsidRPr="00AE3075" w:rsidRDefault="006E19FA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360,9</w:t>
            </w:r>
          </w:p>
        </w:tc>
        <w:tc>
          <w:tcPr>
            <w:tcW w:w="709" w:type="dxa"/>
            <w:gridSpan w:val="2"/>
          </w:tcPr>
          <w:p w:rsidR="00AE3075" w:rsidRPr="00AE3075" w:rsidRDefault="006E19FA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311,1</w:t>
            </w:r>
          </w:p>
        </w:tc>
        <w:tc>
          <w:tcPr>
            <w:tcW w:w="1843" w:type="dxa"/>
          </w:tcPr>
          <w:p w:rsidR="00AE3075" w:rsidRPr="00AE3075" w:rsidRDefault="006E19FA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298,7</w:t>
            </w:r>
          </w:p>
        </w:tc>
        <w:tc>
          <w:tcPr>
            <w:tcW w:w="1700" w:type="dxa"/>
          </w:tcPr>
          <w:p w:rsidR="00AE3075" w:rsidRPr="00AE3075" w:rsidRDefault="00AE3075" w:rsidP="00AE3075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E3075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</w:tr>
      <w:tr w:rsidR="00AE3075" w:rsidRPr="00AE3075" w:rsidTr="00A70F63">
        <w:tc>
          <w:tcPr>
            <w:tcW w:w="2344" w:type="dxa"/>
            <w:vMerge/>
          </w:tcPr>
          <w:p w:rsidR="00AE3075" w:rsidRPr="00AE3075" w:rsidRDefault="00AE3075" w:rsidP="00AE307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color w:val="000000"/>
                <w:sz w:val="24"/>
                <w:szCs w:val="24"/>
              </w:rPr>
              <w:t xml:space="preserve">Общая распространенность наркомании (на 100 тыс. населения), </w:t>
            </w:r>
            <w:proofErr w:type="spellStart"/>
            <w:r w:rsidRPr="00AE3075">
              <w:rPr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843" w:type="dxa"/>
            <w:gridSpan w:val="2"/>
          </w:tcPr>
          <w:p w:rsidR="00AE3075" w:rsidRPr="00AE3075" w:rsidRDefault="00AE3075" w:rsidP="00AE307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 xml:space="preserve">Постановление Правительства ХМАО-Югры </w:t>
            </w:r>
            <w:hyperlink r:id="rId12" w:tooltip="ПОСТАНОВЛЕНИЕ от 31.10.2021 № 479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      <w:r w:rsidRPr="00AE3075">
                <w:rPr>
                  <w:rStyle w:val="afa"/>
                  <w:sz w:val="24"/>
                  <w:szCs w:val="24"/>
                </w:rPr>
                <w:t>№ 479-п от 31.10.2021</w:t>
              </w:r>
            </w:hyperlink>
          </w:p>
        </w:tc>
        <w:tc>
          <w:tcPr>
            <w:tcW w:w="992" w:type="dxa"/>
          </w:tcPr>
          <w:p w:rsidR="00AE3075" w:rsidRPr="00AE3075" w:rsidRDefault="00AE3075" w:rsidP="00AE3075">
            <w:pPr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187,6</w:t>
            </w:r>
          </w:p>
        </w:tc>
        <w:tc>
          <w:tcPr>
            <w:tcW w:w="851" w:type="dxa"/>
          </w:tcPr>
          <w:p w:rsidR="00AE3075" w:rsidRPr="00AE3075" w:rsidRDefault="00AE3075" w:rsidP="00AE3075">
            <w:pPr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182,7</w:t>
            </w:r>
          </w:p>
        </w:tc>
        <w:tc>
          <w:tcPr>
            <w:tcW w:w="850" w:type="dxa"/>
          </w:tcPr>
          <w:p w:rsidR="00AE3075" w:rsidRPr="00AE3075" w:rsidRDefault="006E19FA" w:rsidP="00AE3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179,2</w:t>
            </w:r>
          </w:p>
        </w:tc>
        <w:tc>
          <w:tcPr>
            <w:tcW w:w="709" w:type="dxa"/>
          </w:tcPr>
          <w:p w:rsidR="00AE3075" w:rsidRPr="00AE3075" w:rsidRDefault="006E19FA" w:rsidP="00AE3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174,2</w:t>
            </w:r>
          </w:p>
        </w:tc>
        <w:tc>
          <w:tcPr>
            <w:tcW w:w="850" w:type="dxa"/>
          </w:tcPr>
          <w:p w:rsidR="00AE3075" w:rsidRPr="00AE3075" w:rsidRDefault="006E19FA" w:rsidP="00AE3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171,7</w:t>
            </w:r>
          </w:p>
        </w:tc>
        <w:tc>
          <w:tcPr>
            <w:tcW w:w="709" w:type="dxa"/>
            <w:gridSpan w:val="2"/>
          </w:tcPr>
          <w:p w:rsidR="00AE3075" w:rsidRPr="00AE3075" w:rsidRDefault="006E19FA" w:rsidP="00AE3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166,7</w:t>
            </w:r>
          </w:p>
        </w:tc>
        <w:tc>
          <w:tcPr>
            <w:tcW w:w="1843" w:type="dxa"/>
          </w:tcPr>
          <w:p w:rsidR="00AE3075" w:rsidRPr="00AE3075" w:rsidRDefault="006E19FA" w:rsidP="00AE30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151,8</w:t>
            </w:r>
          </w:p>
        </w:tc>
        <w:tc>
          <w:tcPr>
            <w:tcW w:w="1700" w:type="dxa"/>
          </w:tcPr>
          <w:p w:rsidR="00AE3075" w:rsidRPr="00AE3075" w:rsidRDefault="00AE3075" w:rsidP="00AE3075">
            <w:pPr>
              <w:jc w:val="center"/>
              <w:rPr>
                <w:sz w:val="24"/>
                <w:szCs w:val="24"/>
              </w:rPr>
            </w:pPr>
            <w:r w:rsidRPr="00AE3075">
              <w:rPr>
                <w:sz w:val="24"/>
                <w:szCs w:val="24"/>
              </w:rPr>
              <w:t>Управление по внутренней политике</w:t>
            </w:r>
          </w:p>
        </w:tc>
      </w:tr>
      <w:tr w:rsidR="00DB063A" w:rsidRPr="00DB063A" w:rsidTr="00A70F63">
        <w:tc>
          <w:tcPr>
            <w:tcW w:w="2344" w:type="dxa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835" w:type="dxa"/>
            <w:gridSpan w:val="2"/>
            <w:vMerge w:val="restart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47" w:type="dxa"/>
            <w:gridSpan w:val="11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1245E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3699,5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18497,5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DB063A" w:rsidRPr="00DB063A" w:rsidRDefault="0007435C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B063A" w:rsidRPr="006326DF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26DF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B063A" w:rsidRPr="006326DF" w:rsidRDefault="00A87C41" w:rsidP="00A87C41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6D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6326DF">
              <w:rPr>
                <w:rFonts w:ascii="Times New Roman" w:hAnsi="Times New Roman"/>
                <w:sz w:val="24"/>
                <w:szCs w:val="24"/>
              </w:rPr>
              <w:t>,</w:t>
            </w:r>
            <w:r w:rsidRPr="006326D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</w:tcBorders>
          </w:tcPr>
          <w:p w:rsidR="00DB063A" w:rsidRPr="00DB063A" w:rsidRDefault="00A53CE5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843" w:type="dxa"/>
            <w:gridSpan w:val="2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17221,5</w:t>
            </w:r>
          </w:p>
        </w:tc>
        <w:tc>
          <w:tcPr>
            <w:tcW w:w="99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1853,0</w:t>
            </w:r>
          </w:p>
        </w:tc>
        <w:tc>
          <w:tcPr>
            <w:tcW w:w="851" w:type="dxa"/>
          </w:tcPr>
          <w:p w:rsidR="00DB063A" w:rsidRPr="00DB063A" w:rsidRDefault="00641094" w:rsidP="00A87A58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87A58">
              <w:rPr>
                <w:rFonts w:ascii="Times New Roman" w:hAnsi="Times New Roman"/>
                <w:sz w:val="24"/>
                <w:szCs w:val="24"/>
              </w:rPr>
              <w:t>930,4</w:t>
            </w:r>
          </w:p>
        </w:tc>
        <w:tc>
          <w:tcPr>
            <w:tcW w:w="850" w:type="dxa"/>
          </w:tcPr>
          <w:p w:rsidR="00DB063A" w:rsidRPr="00DB063A" w:rsidRDefault="00A87A58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2005,1</w:t>
            </w:r>
          </w:p>
        </w:tc>
        <w:tc>
          <w:tcPr>
            <w:tcW w:w="1559" w:type="dxa"/>
            <w:gridSpan w:val="2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1905,5</w:t>
            </w:r>
          </w:p>
        </w:tc>
        <w:tc>
          <w:tcPr>
            <w:tcW w:w="4252" w:type="dxa"/>
            <w:gridSpan w:val="4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9527,5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gridSpan w:val="2"/>
          </w:tcPr>
          <w:p w:rsidR="00DB063A" w:rsidRPr="00DB063A" w:rsidRDefault="00641094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17358,0</w:t>
            </w:r>
          </w:p>
        </w:tc>
        <w:tc>
          <w:tcPr>
            <w:tcW w:w="992" w:type="dxa"/>
          </w:tcPr>
          <w:p w:rsidR="00DB063A" w:rsidRPr="00DB063A" w:rsidRDefault="001245EA" w:rsidP="00E9289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1742,5</w:t>
            </w:r>
          </w:p>
        </w:tc>
        <w:tc>
          <w:tcPr>
            <w:tcW w:w="851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3061,0</w:t>
            </w:r>
          </w:p>
        </w:tc>
        <w:tc>
          <w:tcPr>
            <w:tcW w:w="850" w:type="dxa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1559" w:type="dxa"/>
            <w:gridSpan w:val="2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1793,5</w:t>
            </w:r>
          </w:p>
        </w:tc>
        <w:tc>
          <w:tcPr>
            <w:tcW w:w="4252" w:type="dxa"/>
            <w:gridSpan w:val="4"/>
          </w:tcPr>
          <w:p w:rsidR="00DB063A" w:rsidRPr="00DB063A" w:rsidRDefault="00641094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8967,5</w:t>
            </w:r>
          </w:p>
        </w:tc>
      </w:tr>
      <w:tr w:rsidR="00DB063A" w:rsidRPr="00DB063A" w:rsidTr="00A70F63">
        <w:tc>
          <w:tcPr>
            <w:tcW w:w="2344" w:type="dxa"/>
            <w:vMerge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843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gridSpan w:val="2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2" w:type="dxa"/>
            <w:gridSpan w:val="4"/>
          </w:tcPr>
          <w:p w:rsidR="00DB063A" w:rsidRPr="00DB063A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B063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6E19FA" w:rsidRDefault="006E19F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30386" w:rsidRDefault="00D30386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30386" w:rsidRDefault="00D30386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30386" w:rsidRDefault="00D30386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70F63" w:rsidRDefault="00A70F63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70F63" w:rsidRDefault="00A70F63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</w:t>
      </w:r>
      <w:r w:rsidR="00376BE1">
        <w:rPr>
          <w:rFonts w:ascii="Times New Roman" w:hAnsi="Times New Roman"/>
          <w:sz w:val="28"/>
          <w:szCs w:val="28"/>
        </w:rPr>
        <w:t>№</w:t>
      </w:r>
      <w:r w:rsidR="00DB063A">
        <w:rPr>
          <w:rFonts w:ascii="Times New Roman" w:hAnsi="Times New Roman"/>
          <w:sz w:val="28"/>
          <w:szCs w:val="28"/>
        </w:rPr>
        <w:t>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8360AA" w:rsidRDefault="003A6424" w:rsidP="008360A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360AA">
        <w:rPr>
          <w:rFonts w:ascii="Times New Roman" w:hAnsi="Times New Roman"/>
          <w:sz w:val="28"/>
          <w:szCs w:val="28"/>
        </w:rPr>
        <w:t xml:space="preserve">от </w:t>
      </w:r>
      <w:r w:rsidR="008360AA">
        <w:rPr>
          <w:rFonts w:ascii="Times New Roman" w:hAnsi="Times New Roman"/>
          <w:sz w:val="28"/>
          <w:szCs w:val="28"/>
        </w:rPr>
        <w:t xml:space="preserve"> </w:t>
      </w:r>
      <w:r w:rsidR="008360AA">
        <w:rPr>
          <w:rFonts w:ascii="Times New Roman" w:hAnsi="Times New Roman"/>
          <w:sz w:val="28"/>
          <w:szCs w:val="28"/>
        </w:rPr>
        <w:t>07.12.2022</w:t>
      </w:r>
      <w:proofErr w:type="gramEnd"/>
      <w:r w:rsidR="008360AA">
        <w:rPr>
          <w:rFonts w:ascii="Times New Roman" w:hAnsi="Times New Roman"/>
          <w:sz w:val="28"/>
          <w:szCs w:val="28"/>
        </w:rPr>
        <w:t xml:space="preserve"> № 542-па</w:t>
      </w:r>
    </w:p>
    <w:p w:rsidR="003A6424" w:rsidRDefault="003A6424" w:rsidP="003A6424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2249A0" w:rsidRPr="002249A0" w:rsidRDefault="002249A0" w:rsidP="002249A0"/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61E7C">
              <w:rPr>
                <w:sz w:val="24"/>
                <w:szCs w:val="24"/>
              </w:rPr>
              <w:t xml:space="preserve"> </w:t>
            </w:r>
            <w:r w:rsidRPr="00E70856">
              <w:rPr>
                <w:sz w:val="24"/>
                <w:szCs w:val="24"/>
              </w:rPr>
              <w:t xml:space="preserve">№ 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Структурный элемент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E70856">
              <w:rPr>
                <w:sz w:val="24"/>
                <w:szCs w:val="24"/>
              </w:rPr>
              <w:t>Источники финансирования</w:t>
            </w:r>
            <w:r w:rsidRPr="00E7085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2026-2030 </w:t>
            </w:r>
            <w:proofErr w:type="spellStart"/>
            <w:r w:rsidRPr="00E70856">
              <w:rPr>
                <w:sz w:val="24"/>
                <w:szCs w:val="24"/>
              </w:rPr>
              <w:t>г.г</w:t>
            </w:r>
            <w:proofErr w:type="spellEnd"/>
            <w:r w:rsidRPr="00E70856">
              <w:rPr>
                <w:sz w:val="24"/>
                <w:szCs w:val="24"/>
              </w:rPr>
              <w:t>.</w:t>
            </w:r>
          </w:p>
        </w:tc>
      </w:tr>
      <w:tr w:rsidR="00E61E7C" w:rsidRPr="00E70856" w:rsidTr="006E19FA">
        <w:tc>
          <w:tcPr>
            <w:tcW w:w="59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</w:t>
            </w:r>
          </w:p>
        </w:tc>
      </w:tr>
      <w:tr w:rsidR="00E61E7C" w:rsidRPr="00E70856" w:rsidTr="006E19FA">
        <w:tc>
          <w:tcPr>
            <w:tcW w:w="15339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7185,0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tabs>
                <w:tab w:val="left" w:pos="3518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7435C">
              <w:rPr>
                <w:rFonts w:ascii="Times New Roman" w:hAnsi="Times New Roman"/>
                <w:bCs/>
                <w:iCs/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45"/>
        </w:trPr>
        <w:tc>
          <w:tcPr>
            <w:tcW w:w="596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6E63A9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1213</w:t>
            </w:r>
            <w:r w:rsidR="002D61FD" w:rsidRPr="0007435C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E61E7C" w:rsidRPr="0007435C" w:rsidRDefault="00864A11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E61E7C" w:rsidRPr="0007435C" w:rsidRDefault="00E61E7C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</w:t>
            </w:r>
            <w:r w:rsidR="006E63A9" w:rsidRPr="00074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E61E7C" w:rsidRPr="0007435C" w:rsidRDefault="00E61E7C" w:rsidP="006E63A9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134,</w:t>
            </w:r>
            <w:r w:rsidR="006E63A9" w:rsidRPr="00074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61E7C" w:rsidRPr="0007435C" w:rsidRDefault="00E61E7C" w:rsidP="002D61FD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67</w:t>
            </w:r>
            <w:r w:rsidR="002D61FD" w:rsidRPr="0007435C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61E7C" w:rsidRPr="00E70856" w:rsidTr="006E19FA">
        <w:trPr>
          <w:trHeight w:val="270"/>
        </w:trPr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0,0</w:t>
            </w:r>
          </w:p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rPr>
          <w:trHeight w:val="225"/>
        </w:trPr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471,5</w:t>
            </w:r>
          </w:p>
        </w:tc>
      </w:tr>
      <w:tr w:rsidR="00E61E7C" w:rsidRPr="00E70856" w:rsidTr="006E19FA">
        <w:trPr>
          <w:trHeight w:val="330"/>
        </w:trPr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7F1EB3">
            <w:pPr>
              <w:pStyle w:val="ConsPlusNormal"/>
              <w:outlineLvl w:val="1"/>
              <w:rPr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864A11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364,</w:t>
            </w:r>
            <w:r w:rsidR="002D61FD" w:rsidRPr="0007435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E61E7C" w:rsidRPr="0007435C" w:rsidRDefault="00E61E7C" w:rsidP="00864A1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864A11" w:rsidRPr="0007435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61E7C" w:rsidRPr="0007435C" w:rsidRDefault="00E61E7C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6E63A9" w:rsidRPr="0007435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61E7C" w:rsidRPr="0007435C" w:rsidRDefault="00E61E7C" w:rsidP="006E63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40,</w:t>
            </w:r>
            <w:r w:rsidR="006E63A9" w:rsidRPr="0007435C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</w:t>
            </w:r>
            <w:r w:rsidR="002D61FD" w:rsidRPr="0007435C">
              <w:rPr>
                <w:sz w:val="24"/>
                <w:szCs w:val="24"/>
              </w:rPr>
              <w:t>02,5</w:t>
            </w:r>
          </w:p>
        </w:tc>
      </w:tr>
      <w:tr w:rsidR="00E61E7C" w:rsidRPr="00E70856" w:rsidTr="006E19FA">
        <w:trPr>
          <w:trHeight w:val="705"/>
        </w:trPr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7435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1.3.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«Осуществление государственных </w:t>
            </w:r>
            <w:r w:rsidRPr="00E70856">
              <w:rPr>
                <w:sz w:val="24"/>
                <w:szCs w:val="24"/>
              </w:rPr>
              <w:lastRenderedPageBreak/>
              <w:t>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Управление по внутренней политике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16388,8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1774,7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E61E7C" w:rsidRPr="0007435C" w:rsidRDefault="00A14658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E61E7C" w:rsidRPr="0007435C" w:rsidRDefault="002D61FD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9056,0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16372,8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E61E7C" w:rsidRPr="0007435C" w:rsidRDefault="00A81BFF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1836,1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E61E7C" w:rsidRPr="0007435C" w:rsidRDefault="00A14658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E61E7C" w:rsidRPr="0007435C" w:rsidRDefault="002D61FD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9056,0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16,0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A87C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E61E7C" w:rsidP="00B442F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</w:t>
            </w:r>
            <w:r w:rsidR="00B442FC" w:rsidRPr="0007435C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07435C" w:rsidP="00A87C4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07435C" w:rsidRDefault="00B442F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rPr>
          <w:trHeight w:val="285"/>
        </w:trPr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8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1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8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49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</w:t>
            </w:r>
            <w:r w:rsidR="006E19FA">
              <w:rPr>
                <w:rFonts w:ascii="Times New Roman" w:hAnsi="Times New Roman"/>
                <w:sz w:val="24"/>
                <w:szCs w:val="24"/>
              </w:rPr>
              <w:t>правление по культуре и спорту;</w:t>
            </w:r>
          </w:p>
          <w:p w:rsidR="00E61E7C" w:rsidRPr="00E70856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Управление по образованию;</w:t>
            </w:r>
          </w:p>
          <w:p w:rsidR="00E61E7C" w:rsidRDefault="00E61E7C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D30386" w:rsidRPr="00E70856" w:rsidRDefault="00D30386" w:rsidP="00E61E7C">
            <w:pPr>
              <w:pStyle w:val="ConsPlusNormal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pStyle w:val="ConsPlusNormal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6E19FA"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</w:tr>
      <w:tr w:rsidR="00E61E7C" w:rsidRPr="00E70856" w:rsidTr="006E19FA">
        <w:tc>
          <w:tcPr>
            <w:tcW w:w="596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pStyle w:val="ConsPlusNormal"/>
              <w:tabs>
                <w:tab w:val="left" w:pos="3518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E7085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30"/>
        </w:trPr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культуре и спорту</w:t>
            </w:r>
            <w:r w:rsidR="005D2890">
              <w:rPr>
                <w:sz w:val="24"/>
                <w:szCs w:val="24"/>
              </w:rPr>
              <w:t>;</w:t>
            </w:r>
            <w:r w:rsidRPr="00E70856">
              <w:rPr>
                <w:sz w:val="24"/>
                <w:szCs w:val="24"/>
              </w:rPr>
              <w:t xml:space="preserve">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6E19FA">
        <w:trPr>
          <w:trHeight w:val="300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4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4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65,0</w:t>
            </w:r>
          </w:p>
        </w:tc>
      </w:tr>
      <w:tr w:rsidR="00E61E7C" w:rsidRPr="00E70856" w:rsidTr="006E19FA">
        <w:trPr>
          <w:trHeight w:val="169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593"/>
        </w:trPr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5D2890" w:rsidRPr="00E70856" w:rsidRDefault="00E61E7C" w:rsidP="00D30386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6E19FA">
        <w:trPr>
          <w:trHeight w:val="687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413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451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100,0</w:t>
            </w:r>
          </w:p>
        </w:tc>
      </w:tr>
      <w:tr w:rsidR="00E61E7C" w:rsidRPr="00E70856" w:rsidTr="006E19FA">
        <w:trPr>
          <w:trHeight w:val="461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60"/>
        </w:trPr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32400,8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3364,9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4747,6</w:t>
            </w:r>
          </w:p>
        </w:tc>
        <w:tc>
          <w:tcPr>
            <w:tcW w:w="1134" w:type="dxa"/>
          </w:tcPr>
          <w:p w:rsidR="00E61E7C" w:rsidRPr="0007435C" w:rsidRDefault="0007435C" w:rsidP="006E63A9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E61E7C" w:rsidRPr="00E70856" w:rsidRDefault="0007435C" w:rsidP="006E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E61E7C" w:rsidRPr="00E70856" w:rsidRDefault="0007435C" w:rsidP="007F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17272,5</w:t>
            </w:r>
          </w:p>
        </w:tc>
      </w:tr>
      <w:tr w:rsidR="00E61E7C" w:rsidRPr="00E70856" w:rsidTr="006E19FA">
        <w:trPr>
          <w:trHeight w:val="31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07435C" w:rsidRDefault="00A87C41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7F1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rPr>
          <w:trHeight w:val="33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07435C" w:rsidRDefault="0007435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6E19FA">
        <w:trPr>
          <w:trHeight w:val="18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07435C" w:rsidRDefault="00C9627D" w:rsidP="00C9627D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15163,0</w:t>
            </w:r>
          </w:p>
        </w:tc>
        <w:tc>
          <w:tcPr>
            <w:tcW w:w="1134" w:type="dxa"/>
          </w:tcPr>
          <w:p w:rsidR="00E61E7C" w:rsidRPr="0007435C" w:rsidRDefault="001E6CB3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1507,5</w:t>
            </w:r>
          </w:p>
        </w:tc>
        <w:tc>
          <w:tcPr>
            <w:tcW w:w="993" w:type="dxa"/>
          </w:tcPr>
          <w:p w:rsidR="00E61E7C" w:rsidRPr="0007435C" w:rsidRDefault="00F0179F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2816</w:t>
            </w:r>
            <w:r w:rsidR="00775C50" w:rsidRPr="0007435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E61E7C" w:rsidRPr="0007435C" w:rsidRDefault="00F0179F" w:rsidP="006E63A9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E61E7C" w:rsidRPr="00E70856" w:rsidRDefault="00F0179F" w:rsidP="006E63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7742,5</w:t>
            </w:r>
          </w:p>
        </w:tc>
      </w:tr>
      <w:tr w:rsidR="00E61E7C" w:rsidRPr="00E70856" w:rsidTr="006E19FA">
        <w:trPr>
          <w:trHeight w:val="42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07435C" w:rsidRDefault="00E61E7C" w:rsidP="00E61E7C">
            <w:pPr>
              <w:rPr>
                <w:sz w:val="24"/>
                <w:szCs w:val="24"/>
              </w:rPr>
            </w:pPr>
            <w:r w:rsidRPr="0007435C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23"/>
        </w:trPr>
        <w:tc>
          <w:tcPr>
            <w:tcW w:w="15339" w:type="dxa"/>
            <w:gridSpan w:val="10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E70856">
              <w:rPr>
                <w:sz w:val="24"/>
                <w:szCs w:val="24"/>
              </w:rPr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«Организация и проведение лекций, </w:t>
            </w:r>
            <w:r w:rsidRPr="00E70856">
              <w:rPr>
                <w:sz w:val="24"/>
                <w:szCs w:val="24"/>
              </w:rPr>
              <w:lastRenderedPageBreak/>
              <w:t>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У</w:t>
            </w:r>
            <w:r w:rsidR="005D2890">
              <w:rPr>
                <w:sz w:val="24"/>
                <w:szCs w:val="24"/>
              </w:rPr>
              <w:t>правление по культуре и спорту;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бюджет автономного </w:t>
            </w:r>
            <w:r w:rsidRPr="00E70856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25"/>
        </w:trPr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</w:t>
            </w:r>
            <w:r w:rsidR="005D2890">
              <w:rPr>
                <w:sz w:val="24"/>
                <w:szCs w:val="24"/>
              </w:rPr>
              <w:t>правление по культуре и спорту;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6E19FA">
        <w:trPr>
          <w:trHeight w:val="240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10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195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6E19FA">
        <w:trPr>
          <w:trHeight w:val="180"/>
        </w:trPr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политике;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культуре и </w:t>
            </w:r>
            <w:r w:rsidR="005D2890">
              <w:rPr>
                <w:sz w:val="24"/>
                <w:szCs w:val="24"/>
              </w:rPr>
              <w:t>спорту;</w:t>
            </w:r>
            <w:r w:rsidRPr="00E70856">
              <w:rPr>
                <w:sz w:val="24"/>
                <w:szCs w:val="24"/>
              </w:rPr>
              <w:t xml:space="preserve"> 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образованию;</w:t>
            </w:r>
          </w:p>
          <w:p w:rsidR="00E61E7C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  <w:p w:rsidR="002249A0" w:rsidRPr="00E70856" w:rsidRDefault="002249A0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7F1EB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596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2864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596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1225,0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E61E7C" w:rsidRPr="00E70856" w:rsidRDefault="001E6CB3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A87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E61E7C" w:rsidRPr="00E70856" w:rsidRDefault="00DB6829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E61E7C" w:rsidRPr="00E70856" w:rsidRDefault="00E61E7C" w:rsidP="00C9627D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</w:t>
            </w:r>
            <w:r w:rsidR="00C9627D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иные источники </w:t>
            </w:r>
            <w:r w:rsidRPr="00E70856">
              <w:rPr>
                <w:sz w:val="24"/>
                <w:szCs w:val="24"/>
              </w:rPr>
              <w:lastRenderedPageBreak/>
              <w:t>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07435C" w:rsidRPr="00E70856" w:rsidTr="006E19FA">
        <w:tc>
          <w:tcPr>
            <w:tcW w:w="3460" w:type="dxa"/>
            <w:gridSpan w:val="2"/>
            <w:vMerge w:val="restart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34595,8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3599,9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4992,6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18497,5</w:t>
            </w:r>
          </w:p>
        </w:tc>
      </w:tr>
      <w:tr w:rsidR="0007435C" w:rsidRPr="00E70856" w:rsidTr="006E19FA">
        <w:tc>
          <w:tcPr>
            <w:tcW w:w="3460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07435C" w:rsidRPr="00E70856" w:rsidTr="006E19FA">
        <w:tc>
          <w:tcPr>
            <w:tcW w:w="3460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07435C" w:rsidRPr="00E70856" w:rsidTr="006E19FA">
        <w:tc>
          <w:tcPr>
            <w:tcW w:w="3460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17358,0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1742,5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1793,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8967,5</w:t>
            </w:r>
          </w:p>
        </w:tc>
      </w:tr>
      <w:tr w:rsidR="0007435C" w:rsidRPr="00E70856" w:rsidTr="006E19FA">
        <w:tc>
          <w:tcPr>
            <w:tcW w:w="3460" w:type="dxa"/>
            <w:gridSpan w:val="2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7435C" w:rsidRPr="00E70856" w:rsidRDefault="0007435C" w:rsidP="0007435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7435C" w:rsidRPr="00E70856" w:rsidRDefault="0007435C" w:rsidP="0007435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20430,1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2209,6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2286,9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E61E7C" w:rsidRPr="00E70856" w:rsidRDefault="00791EF3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</w:t>
            </w:r>
            <w:r w:rsidR="008F518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E61E7C" w:rsidRPr="00E70856" w:rsidRDefault="00791EF3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17221,5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1930,4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9527,5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3208,6</w:t>
            </w:r>
          </w:p>
        </w:tc>
        <w:tc>
          <w:tcPr>
            <w:tcW w:w="1134" w:type="dxa"/>
          </w:tcPr>
          <w:p w:rsidR="00E61E7C" w:rsidRPr="00E70856" w:rsidRDefault="00617BDE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356,6</w:t>
            </w:r>
          </w:p>
        </w:tc>
        <w:tc>
          <w:tcPr>
            <w:tcW w:w="993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E61E7C" w:rsidRPr="00E70856" w:rsidRDefault="001A4BDE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1782,5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E70856">
              <w:rPr>
                <w:sz w:val="24"/>
                <w:szCs w:val="24"/>
              </w:rPr>
              <w:t>г.Пыть-Яха</w:t>
            </w:r>
            <w:proofErr w:type="spellEnd"/>
            <w:r w:rsidRPr="00E70856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133CC9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14149,4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2704,5</w:t>
            </w:r>
          </w:p>
        </w:tc>
        <w:tc>
          <w:tcPr>
            <w:tcW w:w="1134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E61E7C" w:rsidRPr="00E70856" w:rsidRDefault="00C9627D" w:rsidP="00E61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7185,0</w:t>
            </w:r>
          </w:p>
        </w:tc>
      </w:tr>
      <w:tr w:rsidR="00E61E7C" w:rsidRPr="00E70856" w:rsidTr="006E19FA"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70"/>
        </w:trPr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7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7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7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5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2249A0" w:rsidRPr="00E70856" w:rsidRDefault="00E61E7C" w:rsidP="00D303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58"/>
        </w:trPr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rPr>
          <w:trHeight w:val="22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E61E7C" w:rsidRPr="00E70856" w:rsidRDefault="00A87C41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61E7C" w:rsidRPr="00E70856" w:rsidRDefault="0007435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</w:p>
        </w:tc>
      </w:tr>
      <w:tr w:rsidR="00E61E7C" w:rsidRPr="00E70856" w:rsidTr="006E19FA">
        <w:trPr>
          <w:trHeight w:val="31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8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7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28"/>
        </w:trPr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2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2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22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4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415"/>
        </w:trPr>
        <w:tc>
          <w:tcPr>
            <w:tcW w:w="3460" w:type="dxa"/>
            <w:gridSpan w:val="2"/>
            <w:vMerge w:val="restart"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E61E7C" w:rsidRPr="00E70856" w:rsidRDefault="00F9487D" w:rsidP="00E61E7C">
            <w:pPr>
              <w:rPr>
                <w:sz w:val="24"/>
                <w:szCs w:val="24"/>
              </w:rPr>
            </w:pPr>
            <w:r w:rsidRPr="00F9487D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администрации </w:t>
            </w:r>
            <w:proofErr w:type="spellStart"/>
            <w:r w:rsidRPr="00F9487D">
              <w:rPr>
                <w:sz w:val="24"/>
                <w:szCs w:val="24"/>
              </w:rPr>
              <w:t>г.Пыть-Яха</w:t>
            </w:r>
            <w:proofErr w:type="spellEnd"/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30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34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70856" w:rsidTr="006E19FA">
        <w:trPr>
          <w:trHeight w:val="405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  <w:tr w:rsidR="00E61E7C" w:rsidRPr="00E61E7C" w:rsidTr="006E19FA">
        <w:trPr>
          <w:trHeight w:val="711"/>
        </w:trPr>
        <w:tc>
          <w:tcPr>
            <w:tcW w:w="3460" w:type="dxa"/>
            <w:gridSpan w:val="2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E61E7C" w:rsidRPr="00E70856" w:rsidRDefault="00E61E7C" w:rsidP="00E61E7C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E61E7C" w:rsidRPr="00E70856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61E7C" w:rsidRPr="00E61E7C" w:rsidRDefault="00E61E7C" w:rsidP="00E61E7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70856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Pr="00EE6901" w:rsidRDefault="0012656D" w:rsidP="006903D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376BE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</w:t>
      </w:r>
    </w:p>
    <w:p w:rsidR="006903DC" w:rsidRPr="00EE6901" w:rsidRDefault="006903DC" w:rsidP="006903D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903DC" w:rsidRDefault="006903DC" w:rsidP="006903D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8360AA" w:rsidRDefault="006903DC" w:rsidP="008360A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bookmarkEnd w:id="0"/>
      <w:r w:rsidR="008360AA">
        <w:rPr>
          <w:rFonts w:ascii="Times New Roman" w:hAnsi="Times New Roman"/>
          <w:sz w:val="28"/>
          <w:szCs w:val="28"/>
        </w:rPr>
        <w:t xml:space="preserve"> 07.12.2022 № 542-па</w:t>
      </w: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Таблица  2</w:t>
      </w:r>
      <w:proofErr w:type="gramEnd"/>
    </w:p>
    <w:p w:rsidR="006903DC" w:rsidRPr="003836AA" w:rsidRDefault="006903DC" w:rsidP="006903DC">
      <w:pPr>
        <w:widowControl w:val="0"/>
        <w:autoSpaceDE w:val="0"/>
        <w:autoSpaceDN w:val="0"/>
        <w:adjustRightInd w:val="0"/>
        <w:ind w:right="-456" w:firstLine="720"/>
        <w:jc w:val="center"/>
        <w:rPr>
          <w:rFonts w:cs="Arial"/>
        </w:rPr>
      </w:pPr>
    </w:p>
    <w:p w:rsidR="006903DC" w:rsidRPr="006903DC" w:rsidRDefault="006903DC" w:rsidP="006903D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6903DC">
        <w:rPr>
          <w:rFonts w:ascii="Times New Roman" w:hAnsi="Times New Roman"/>
          <w:color w:val="auto"/>
          <w:sz w:val="28"/>
          <w:szCs w:val="28"/>
        </w:rPr>
        <w:t>Перечень структурных элементов (основных мероприятий) муниципальной программы</w:t>
      </w:r>
    </w:p>
    <w:p w:rsidR="006903DC" w:rsidRPr="003836AA" w:rsidRDefault="006903DC" w:rsidP="006903DC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</w:rPr>
      </w:pPr>
    </w:p>
    <w:tbl>
      <w:tblPr>
        <w:tblW w:w="151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34"/>
        <w:gridCol w:w="4253"/>
        <w:gridCol w:w="4819"/>
        <w:gridCol w:w="4394"/>
      </w:tblGrid>
      <w:tr w:rsidR="006903DC" w:rsidRPr="006903DC" w:rsidTr="006903DC">
        <w:trPr>
          <w:trHeight w:val="7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 xml:space="preserve"> № структурного элемента (основного мероприятия)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Наименование</w:t>
            </w:r>
          </w:p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6903DC" w:rsidRPr="006903DC" w:rsidTr="006903DC">
        <w:trPr>
          <w:trHeight w:val="25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4</w:t>
            </w:r>
          </w:p>
        </w:tc>
      </w:tr>
      <w:tr w:rsidR="006903DC" w:rsidRPr="006903DC" w:rsidTr="006903DC">
        <w:trPr>
          <w:trHeight w:val="199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Цель: Снижение уровня преступности</w:t>
            </w:r>
          </w:p>
        </w:tc>
      </w:tr>
      <w:tr w:rsidR="006903DC" w:rsidRPr="006903DC" w:rsidTr="006903DC">
        <w:trPr>
          <w:trHeight w:val="540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03DC">
              <w:rPr>
                <w:rFonts w:ascii="Times New Roman" w:hAnsi="Times New Roman"/>
                <w:sz w:val="24"/>
                <w:szCs w:val="24"/>
                <w:lang w:eastAsia="en-US"/>
              </w:rPr>
              <w:t>Задача:</w:t>
            </w:r>
          </w:p>
          <w:p w:rsidR="006903DC" w:rsidRPr="006903DC" w:rsidRDefault="006903DC" w:rsidP="006903DC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903DC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и совершенствование условий для обеспечения общественного порядка, в том числе с участием граждан.</w:t>
            </w:r>
          </w:p>
        </w:tc>
      </w:tr>
      <w:tr w:rsidR="006903DC" w:rsidRPr="006903DC" w:rsidTr="006903DC">
        <w:trPr>
          <w:trHeight w:val="198"/>
        </w:trPr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Обеспечение функционирования и развития систем видеонаблюдения в наиболее криминогенных общественных местах и на улицах Пыть-Яха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color w:val="000000"/>
                <w:sz w:val="24"/>
                <w:szCs w:val="24"/>
              </w:rPr>
              <w:t>Развитие систем видеонаблюдения в общественных местах, в том числе на улицах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03DC" w:rsidRPr="006903DC" w:rsidTr="00237375">
        <w:trPr>
          <w:trHeight w:val="121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Создание условий для деятельности народных дружин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Материально-техническое обеспечение деятельности народных дружин, материальное стимулирование, личное страхование народных дружинников, участвующих в охране общественного порядка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9F420E" w:rsidP="009F420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903DC" w:rsidRPr="006903DC">
              <w:rPr>
                <w:sz w:val="24"/>
                <w:szCs w:val="24"/>
              </w:rPr>
              <w:t>остановление администрации города от 25.08.2016 № 218-па</w:t>
            </w:r>
            <w:r>
              <w:rPr>
                <w:sz w:val="24"/>
                <w:szCs w:val="24"/>
              </w:rPr>
              <w:t xml:space="preserve"> </w:t>
            </w:r>
            <w:r w:rsidR="006903DC" w:rsidRPr="006903DC">
              <w:rPr>
                <w:sz w:val="24"/>
                <w:szCs w:val="24"/>
              </w:rPr>
              <w:t>«Об утверждении порядка</w:t>
            </w:r>
            <w:r>
              <w:rPr>
                <w:sz w:val="24"/>
                <w:szCs w:val="24"/>
              </w:rPr>
              <w:t xml:space="preserve"> </w:t>
            </w:r>
            <w:r w:rsidR="006903DC" w:rsidRPr="006903DC">
              <w:rPr>
                <w:sz w:val="24"/>
                <w:szCs w:val="24"/>
              </w:rPr>
              <w:t>осуществления личного страхования народных дружинников»</w:t>
            </w:r>
            <w:r>
              <w:rPr>
                <w:sz w:val="24"/>
                <w:szCs w:val="24"/>
              </w:rPr>
              <w:t xml:space="preserve">, </w:t>
            </w:r>
            <w:r w:rsidRPr="009F420E">
              <w:rPr>
                <w:sz w:val="24"/>
                <w:szCs w:val="24"/>
              </w:rPr>
              <w:t xml:space="preserve">постановление администрации города от 16.12.2013 № 354-па «Об утверждении </w:t>
            </w:r>
            <w:r w:rsidRPr="009F420E">
              <w:rPr>
                <w:sz w:val="24"/>
                <w:szCs w:val="24"/>
              </w:rPr>
              <w:lastRenderedPageBreak/>
              <w:t>положения о материальном стимулировании членов формирований по охране общественного порядка на территории города Пыть-Яха»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ind w:left="-62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  <w:lang w:val="en-US"/>
              </w:rPr>
              <w:lastRenderedPageBreak/>
              <w:t>1.</w:t>
            </w:r>
            <w:r w:rsidRPr="006903DC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Осуществление государственных полномочий по созданию и обеспечению деятельности административной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 xml:space="preserve">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округа-Югры </w:t>
            </w:r>
            <w:hyperlink r:id="rId13" w:tooltip="ЗАКОН от 11.06.2010 № 102-оз Дума Ханты-Мансийского автономного округа-Югры&#10;&#10;ОБ АДМИНИСТРАТИВНЫХ ПРАВОНАРУШЕНИЯХ " w:history="1">
              <w:r w:rsidRPr="006903DC">
                <w:rPr>
                  <w:rStyle w:val="afa"/>
                  <w:sz w:val="24"/>
                  <w:szCs w:val="24"/>
                </w:rPr>
                <w:t>от 11 июня 2010 № 102-оз</w:t>
              </w:r>
            </w:hyperlink>
            <w:r w:rsidRPr="006903DC">
              <w:rPr>
                <w:sz w:val="24"/>
                <w:szCs w:val="24"/>
              </w:rPr>
              <w:t xml:space="preserve"> «Об административных правонарушениях»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Организация и проведение мероприятий, направленных на профилактику правонарушений, в том числе и профилактику правонарушений несовершеннолетних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 xml:space="preserve">Проведение профилактических бесед, организация правового просвещения и правового информирования граждан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Тематическая социальная реклама в сфере безопасности дорожного движения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Организация мероприятий, направленных на формирование законопослушного поведения участников дорожного движения (приобретение баннерного полотна)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1.8.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Проведение всероссийского Дня трезвости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 xml:space="preserve">Организация досуга молодежи, популяризация здорового образа жизни </w:t>
            </w:r>
            <w:r w:rsidRPr="006903DC">
              <w:rPr>
                <w:sz w:val="24"/>
                <w:szCs w:val="24"/>
              </w:rPr>
              <w:lastRenderedPageBreak/>
              <w:t>среди населения, реализация мер по профилактике правонарушений (приобретение призов, наградной и сувенирной продукции, атрибутики для участников Дня трезвости)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6903DC" w:rsidRPr="006903DC" w:rsidTr="006903DC"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6903DC">
              <w:rPr>
                <w:sz w:val="24"/>
                <w:szCs w:val="24"/>
                <w:lang w:eastAsia="en-US"/>
              </w:rPr>
              <w:t>Задача:</w:t>
            </w:r>
          </w:p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деятельности.</w:t>
            </w:r>
          </w:p>
        </w:tc>
      </w:tr>
      <w:tr w:rsidR="006903DC" w:rsidRPr="006903DC" w:rsidTr="006903DC">
        <w:tc>
          <w:tcPr>
            <w:tcW w:w="15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6903DC" w:rsidRPr="006903DC" w:rsidTr="006903DC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jc w:val="center"/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rPr>
                <w:sz w:val="24"/>
                <w:szCs w:val="24"/>
              </w:rPr>
            </w:pPr>
            <w:r w:rsidRPr="006903DC">
              <w:rPr>
                <w:sz w:val="24"/>
                <w:szCs w:val="24"/>
              </w:rPr>
              <w:t>Проведение информационной антинаркотической политики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6903DC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6903DC">
              <w:rPr>
                <w:sz w:val="24"/>
                <w:szCs w:val="24"/>
                <w:lang w:eastAsia="en-US"/>
              </w:rPr>
              <w:t>Создание условий для деятельности субъектов профилактики наркомании. Реализация профилактического комплекса мер в антинаркотической деятельности, освещение их деятельности (приобретение баннерного полотна, раздаточной продукции, подарков, призов, сувенирной продукции, атрибутики для проведения информационной антинаркотической политики, размещение информации профилактического характера)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3DC" w:rsidRPr="006903DC" w:rsidRDefault="00237375" w:rsidP="006903D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903DC" w:rsidRDefault="006903D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903DC" w:rsidSect="00A70F6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6838" w:h="11906" w:orient="landscape" w:code="9"/>
      <w:pgMar w:top="709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8AA" w:rsidRDefault="008C38AA" w:rsidP="009030A0">
      <w:r>
        <w:separator/>
      </w:r>
    </w:p>
  </w:endnote>
  <w:endnote w:type="continuationSeparator" w:id="0">
    <w:p w:rsidR="008C38AA" w:rsidRDefault="008C38A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Pr="00B1541E" w:rsidRDefault="006903DC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Pr="008A4894" w:rsidRDefault="006903DC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8AA" w:rsidRDefault="008C38AA" w:rsidP="009030A0">
      <w:r>
        <w:separator/>
      </w:r>
    </w:p>
  </w:footnote>
  <w:footnote w:type="continuationSeparator" w:id="0">
    <w:p w:rsidR="008C38AA" w:rsidRDefault="008C38A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Default="006903DC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360AA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Pr="00B1541E" w:rsidRDefault="006903D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Pr="008A4894" w:rsidRDefault="006903D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360AA">
      <w:rPr>
        <w:noProof/>
      </w:rPr>
      <w:t>13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3DC" w:rsidRPr="00CC5952" w:rsidRDefault="006903DC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360AA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1BD5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0C42"/>
    <w:rsid w:val="000449B3"/>
    <w:rsid w:val="000527C8"/>
    <w:rsid w:val="00054671"/>
    <w:rsid w:val="00063CA0"/>
    <w:rsid w:val="00066FED"/>
    <w:rsid w:val="000730CC"/>
    <w:rsid w:val="0007435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97B"/>
    <w:rsid w:val="000F2F5A"/>
    <w:rsid w:val="000F38D5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2656D"/>
    <w:rsid w:val="00133CC9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7B5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4C5B"/>
    <w:rsid w:val="00196524"/>
    <w:rsid w:val="00197FE2"/>
    <w:rsid w:val="001A38AD"/>
    <w:rsid w:val="001A4BDE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55E7"/>
    <w:rsid w:val="00205AA5"/>
    <w:rsid w:val="00215739"/>
    <w:rsid w:val="002168CD"/>
    <w:rsid w:val="00217A91"/>
    <w:rsid w:val="002229A3"/>
    <w:rsid w:val="002249A0"/>
    <w:rsid w:val="00226D56"/>
    <w:rsid w:val="002274E7"/>
    <w:rsid w:val="00227858"/>
    <w:rsid w:val="00227FB8"/>
    <w:rsid w:val="0023035E"/>
    <w:rsid w:val="00236760"/>
    <w:rsid w:val="00236F1C"/>
    <w:rsid w:val="00237375"/>
    <w:rsid w:val="0024467F"/>
    <w:rsid w:val="0024538E"/>
    <w:rsid w:val="0024540E"/>
    <w:rsid w:val="0024591E"/>
    <w:rsid w:val="002536BD"/>
    <w:rsid w:val="00255633"/>
    <w:rsid w:val="00263D2D"/>
    <w:rsid w:val="0026659E"/>
    <w:rsid w:val="00270247"/>
    <w:rsid w:val="0027115F"/>
    <w:rsid w:val="0027223F"/>
    <w:rsid w:val="0027713F"/>
    <w:rsid w:val="00280531"/>
    <w:rsid w:val="0028262A"/>
    <w:rsid w:val="00283438"/>
    <w:rsid w:val="002855E4"/>
    <w:rsid w:val="00286C31"/>
    <w:rsid w:val="002922D4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61FD"/>
    <w:rsid w:val="002D730F"/>
    <w:rsid w:val="002E0F33"/>
    <w:rsid w:val="002E4320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6EB0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6BE1"/>
    <w:rsid w:val="00377CCD"/>
    <w:rsid w:val="003818A2"/>
    <w:rsid w:val="003861B9"/>
    <w:rsid w:val="003876DE"/>
    <w:rsid w:val="003876ED"/>
    <w:rsid w:val="003926DE"/>
    <w:rsid w:val="003956DD"/>
    <w:rsid w:val="00397149"/>
    <w:rsid w:val="003A08FD"/>
    <w:rsid w:val="003A40B8"/>
    <w:rsid w:val="003A6424"/>
    <w:rsid w:val="003B03C2"/>
    <w:rsid w:val="003B31D8"/>
    <w:rsid w:val="003B32E2"/>
    <w:rsid w:val="003B3F35"/>
    <w:rsid w:val="003C1561"/>
    <w:rsid w:val="003C5C81"/>
    <w:rsid w:val="003D2F54"/>
    <w:rsid w:val="003D7748"/>
    <w:rsid w:val="003E2AFF"/>
    <w:rsid w:val="003F2B83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2BD6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B53"/>
    <w:rsid w:val="00461CF1"/>
    <w:rsid w:val="00462332"/>
    <w:rsid w:val="00463CD3"/>
    <w:rsid w:val="00464B18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C38"/>
    <w:rsid w:val="005477B4"/>
    <w:rsid w:val="00547FAD"/>
    <w:rsid w:val="005542D1"/>
    <w:rsid w:val="0055562E"/>
    <w:rsid w:val="00555E03"/>
    <w:rsid w:val="005565BD"/>
    <w:rsid w:val="0056597B"/>
    <w:rsid w:val="005711F7"/>
    <w:rsid w:val="00571322"/>
    <w:rsid w:val="00574E27"/>
    <w:rsid w:val="00581D12"/>
    <w:rsid w:val="00581D93"/>
    <w:rsid w:val="00582B81"/>
    <w:rsid w:val="00584F5E"/>
    <w:rsid w:val="005932A4"/>
    <w:rsid w:val="00593330"/>
    <w:rsid w:val="00593B5A"/>
    <w:rsid w:val="005978C1"/>
    <w:rsid w:val="005A0A83"/>
    <w:rsid w:val="005A47C5"/>
    <w:rsid w:val="005B0195"/>
    <w:rsid w:val="005B23FA"/>
    <w:rsid w:val="005B53AE"/>
    <w:rsid w:val="005B6F59"/>
    <w:rsid w:val="005C7545"/>
    <w:rsid w:val="005D17C5"/>
    <w:rsid w:val="005D2890"/>
    <w:rsid w:val="005D3EDD"/>
    <w:rsid w:val="005D4D17"/>
    <w:rsid w:val="005E3106"/>
    <w:rsid w:val="005E3D6A"/>
    <w:rsid w:val="005E3DFA"/>
    <w:rsid w:val="005E3E62"/>
    <w:rsid w:val="005E44EE"/>
    <w:rsid w:val="005F03B5"/>
    <w:rsid w:val="005F18C6"/>
    <w:rsid w:val="005F2B3F"/>
    <w:rsid w:val="005F6AF4"/>
    <w:rsid w:val="005F6EA9"/>
    <w:rsid w:val="00603703"/>
    <w:rsid w:val="00603C49"/>
    <w:rsid w:val="00612451"/>
    <w:rsid w:val="00616BAD"/>
    <w:rsid w:val="00617BDE"/>
    <w:rsid w:val="006213CD"/>
    <w:rsid w:val="006235F9"/>
    <w:rsid w:val="00627FB7"/>
    <w:rsid w:val="00630583"/>
    <w:rsid w:val="006313BE"/>
    <w:rsid w:val="006326DF"/>
    <w:rsid w:val="00632944"/>
    <w:rsid w:val="00634803"/>
    <w:rsid w:val="00637DE4"/>
    <w:rsid w:val="00637E4C"/>
    <w:rsid w:val="00641094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4D8D"/>
    <w:rsid w:val="00677D55"/>
    <w:rsid w:val="0068127B"/>
    <w:rsid w:val="0068423B"/>
    <w:rsid w:val="00685890"/>
    <w:rsid w:val="006903DC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541E"/>
    <w:rsid w:val="006C6887"/>
    <w:rsid w:val="006C6A4E"/>
    <w:rsid w:val="006D0DF2"/>
    <w:rsid w:val="006D3BC0"/>
    <w:rsid w:val="006D3EFF"/>
    <w:rsid w:val="006E19FA"/>
    <w:rsid w:val="006E2349"/>
    <w:rsid w:val="006E63A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75C50"/>
    <w:rsid w:val="00782EDC"/>
    <w:rsid w:val="00785637"/>
    <w:rsid w:val="00791EF3"/>
    <w:rsid w:val="00792EAF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D0FC0"/>
    <w:rsid w:val="007D1BE0"/>
    <w:rsid w:val="007D3EEC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7F5343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60AA"/>
    <w:rsid w:val="0083778E"/>
    <w:rsid w:val="00837C28"/>
    <w:rsid w:val="00846E0C"/>
    <w:rsid w:val="0085528C"/>
    <w:rsid w:val="00855640"/>
    <w:rsid w:val="00864A11"/>
    <w:rsid w:val="008650C1"/>
    <w:rsid w:val="00867CE1"/>
    <w:rsid w:val="00872F4B"/>
    <w:rsid w:val="00876E76"/>
    <w:rsid w:val="00880AC1"/>
    <w:rsid w:val="00881545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38AA"/>
    <w:rsid w:val="008C5084"/>
    <w:rsid w:val="008D13DD"/>
    <w:rsid w:val="008D1D44"/>
    <w:rsid w:val="008D211D"/>
    <w:rsid w:val="008D555B"/>
    <w:rsid w:val="008D5C10"/>
    <w:rsid w:val="008D6FD7"/>
    <w:rsid w:val="008E012C"/>
    <w:rsid w:val="008E0978"/>
    <w:rsid w:val="008E1055"/>
    <w:rsid w:val="008F01E7"/>
    <w:rsid w:val="008F097D"/>
    <w:rsid w:val="008F18F8"/>
    <w:rsid w:val="008F32BB"/>
    <w:rsid w:val="008F5182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4B88"/>
    <w:rsid w:val="009263DA"/>
    <w:rsid w:val="00926A74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4A45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420E"/>
    <w:rsid w:val="009F59FF"/>
    <w:rsid w:val="00A00957"/>
    <w:rsid w:val="00A05131"/>
    <w:rsid w:val="00A07C4A"/>
    <w:rsid w:val="00A11105"/>
    <w:rsid w:val="00A11884"/>
    <w:rsid w:val="00A12040"/>
    <w:rsid w:val="00A13618"/>
    <w:rsid w:val="00A14658"/>
    <w:rsid w:val="00A20F83"/>
    <w:rsid w:val="00A21626"/>
    <w:rsid w:val="00A22F43"/>
    <w:rsid w:val="00A23467"/>
    <w:rsid w:val="00A23736"/>
    <w:rsid w:val="00A2385F"/>
    <w:rsid w:val="00A26F98"/>
    <w:rsid w:val="00A30525"/>
    <w:rsid w:val="00A3168F"/>
    <w:rsid w:val="00A37B1B"/>
    <w:rsid w:val="00A40776"/>
    <w:rsid w:val="00A52BA3"/>
    <w:rsid w:val="00A53CE5"/>
    <w:rsid w:val="00A55E02"/>
    <w:rsid w:val="00A56548"/>
    <w:rsid w:val="00A60FF8"/>
    <w:rsid w:val="00A632DA"/>
    <w:rsid w:val="00A63A30"/>
    <w:rsid w:val="00A64549"/>
    <w:rsid w:val="00A70F63"/>
    <w:rsid w:val="00A7334E"/>
    <w:rsid w:val="00A73BD2"/>
    <w:rsid w:val="00A81BFF"/>
    <w:rsid w:val="00A81E14"/>
    <w:rsid w:val="00A86ED1"/>
    <w:rsid w:val="00A87069"/>
    <w:rsid w:val="00A87A58"/>
    <w:rsid w:val="00A87C41"/>
    <w:rsid w:val="00A87E64"/>
    <w:rsid w:val="00A9088C"/>
    <w:rsid w:val="00A9387F"/>
    <w:rsid w:val="00AA0D2F"/>
    <w:rsid w:val="00AA29B6"/>
    <w:rsid w:val="00AA6371"/>
    <w:rsid w:val="00AB1FAE"/>
    <w:rsid w:val="00AB3256"/>
    <w:rsid w:val="00AB4756"/>
    <w:rsid w:val="00AC0315"/>
    <w:rsid w:val="00AC0343"/>
    <w:rsid w:val="00AC332B"/>
    <w:rsid w:val="00AD033F"/>
    <w:rsid w:val="00AD29EA"/>
    <w:rsid w:val="00AD344A"/>
    <w:rsid w:val="00AD4DFF"/>
    <w:rsid w:val="00AD5863"/>
    <w:rsid w:val="00AD600A"/>
    <w:rsid w:val="00AE12A1"/>
    <w:rsid w:val="00AE3075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42F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16B9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627D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B62BE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0386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351BF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7AF9"/>
    <w:rsid w:val="00ED2177"/>
    <w:rsid w:val="00ED5C74"/>
    <w:rsid w:val="00EE6901"/>
    <w:rsid w:val="00EE780C"/>
    <w:rsid w:val="00EF19C6"/>
    <w:rsid w:val="00EF3D4F"/>
    <w:rsid w:val="00EF7FE3"/>
    <w:rsid w:val="00F0179F"/>
    <w:rsid w:val="00F026E0"/>
    <w:rsid w:val="00F02CFB"/>
    <w:rsid w:val="00F03C79"/>
    <w:rsid w:val="00F03D21"/>
    <w:rsid w:val="00F06254"/>
    <w:rsid w:val="00F0716C"/>
    <w:rsid w:val="00F11DF8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30A3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487D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0685"/>
    <w:rsid w:val="00FC1CE8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2f009f4b-a956-45a2-a875-e0e600460496.doc" TargetMode="External"/><Relationship Id="rId13" Type="http://schemas.openxmlformats.org/officeDocument/2006/relationships/hyperlink" Target="file:///\\serverfile\PravO$\&#1053;&#1055;&#1040;\content\act\9e8a9094-7ca2-4741-8009-f7b13f1f5397.html" TargetMode="Externa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\\serverfile\PravO$\&#1053;&#1055;&#1040;\content\act\09b78937-2124-4022-8a88-e72e95c98425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serverfile\PravO$\&#1053;&#1055;&#1040;\content\act\09b78937-2124-4022-8a88-e72e95c98425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files/2020/mun-programmy/aktualnaya-259-pa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2022-12-07T04:11:00Z</cp:lastPrinted>
  <dcterms:created xsi:type="dcterms:W3CDTF">2022-12-06T04:06:00Z</dcterms:created>
  <dcterms:modified xsi:type="dcterms:W3CDTF">2022-12-07T04:12:00Z</dcterms:modified>
</cp:coreProperties>
</file>