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0A1C91" w:rsidP="00E23838">
      <w:pPr>
        <w:rPr>
          <w:sz w:val="28"/>
          <w:szCs w:val="28"/>
        </w:rPr>
      </w:pPr>
      <w:r>
        <w:rPr>
          <w:sz w:val="28"/>
          <w:szCs w:val="28"/>
        </w:rPr>
        <w:t>От 20.06.2023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167-па</w:t>
      </w: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E460CD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A3E5A">
        <w:rPr>
          <w:sz w:val="28"/>
          <w:szCs w:val="28"/>
        </w:rPr>
        <w:t xml:space="preserve"> в </w:t>
      </w:r>
    </w:p>
    <w:p w:rsidR="00E460CD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AA3E5A" w:rsidRDefault="00AA3E5A" w:rsidP="00875A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города </w:t>
      </w:r>
      <w:r w:rsidR="00E460CD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24.05.2022 № 198-па </w:t>
      </w:r>
    </w:p>
    <w:p w:rsidR="003460C0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60C0"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  <w:r w:rsidR="00AA3E5A">
        <w:rPr>
          <w:sz w:val="28"/>
          <w:szCs w:val="28"/>
        </w:rPr>
        <w:t>»</w:t>
      </w:r>
    </w:p>
    <w:p w:rsidR="00821FB1" w:rsidRPr="001D4F37" w:rsidRDefault="001D4F37" w:rsidP="00374D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 xml:space="preserve">с изм. </w:t>
      </w:r>
      <w:hyperlink r:id="rId9" w:tooltip="постановление от 03.05.2023 0:00:00 №127-па Администрация г. Пыть-Ях&#10;&#10;О внесении изменения в постановление администрации города от 24.05.2022 № 198-па " w:history="1">
        <w:r w:rsidR="00821FB1" w:rsidRPr="001D4F37">
          <w:rPr>
            <w:sz w:val="28"/>
            <w:szCs w:val="28"/>
          </w:rPr>
          <w:t>от 03.05.2023 № 127-па</w:t>
        </w:r>
      </w:hyperlink>
      <w:r w:rsidR="00821FB1" w:rsidRPr="001D4F37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E460CD" w:rsidRPr="00BF5C17" w:rsidRDefault="00E460CD" w:rsidP="00CC72FF">
      <w:pPr>
        <w:rPr>
          <w:sz w:val="28"/>
          <w:szCs w:val="28"/>
        </w:rPr>
      </w:pPr>
    </w:p>
    <w:p w:rsidR="00E460CD" w:rsidRPr="00BF5C17" w:rsidRDefault="003460C0" w:rsidP="00E460CD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№ 209-ФЗ «О развитии малого и среднего предпринимательства в Российской Федерации», в целях содействия формированию благоприятных услови</w:t>
      </w:r>
      <w:r w:rsidR="003F4793">
        <w:rPr>
          <w:sz w:val="28"/>
          <w:szCs w:val="28"/>
        </w:rPr>
        <w:t>й</w:t>
      </w:r>
      <w:r w:rsidRPr="00E61890">
        <w:rPr>
          <w:sz w:val="28"/>
          <w:szCs w:val="28"/>
        </w:rPr>
        <w:t xml:space="preserve">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E460CD">
        <w:rPr>
          <w:sz w:val="28"/>
          <w:szCs w:val="28"/>
        </w:rPr>
        <w:t xml:space="preserve">, внести в постановление администрации города  от 24.05.2022 № 198-па  «О создании координационного совета по вопросам развития </w:t>
      </w:r>
      <w:r w:rsidR="00E460CD" w:rsidRPr="00BF5C17">
        <w:rPr>
          <w:sz w:val="28"/>
          <w:szCs w:val="28"/>
        </w:rPr>
        <w:t xml:space="preserve">малого и среднего </w:t>
      </w:r>
    </w:p>
    <w:p w:rsidR="00E460CD" w:rsidRPr="00BF5C17" w:rsidRDefault="00E460CD" w:rsidP="00E460CD">
      <w:pPr>
        <w:spacing w:line="360" w:lineRule="auto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в городе Пыть-Яхе» следующее изменение:</w:t>
      </w:r>
    </w:p>
    <w:p w:rsidR="004B1E37" w:rsidRPr="00E61890" w:rsidRDefault="004B1E37" w:rsidP="00E460CD">
      <w:pPr>
        <w:spacing w:line="360" w:lineRule="auto"/>
        <w:ind w:firstLine="708"/>
        <w:jc w:val="both"/>
        <w:rPr>
          <w:sz w:val="28"/>
          <w:szCs w:val="28"/>
        </w:rPr>
      </w:pP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Pr="00BF5C17" w:rsidRDefault="007C110F" w:rsidP="004427C1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AA3E5A">
        <w:rPr>
          <w:sz w:val="28"/>
          <w:szCs w:val="28"/>
        </w:rPr>
        <w:t>П</w:t>
      </w:r>
      <w:r w:rsidR="00E61890" w:rsidRPr="00E61890">
        <w:rPr>
          <w:sz w:val="28"/>
          <w:szCs w:val="28"/>
        </w:rPr>
        <w:t>риложение №</w:t>
      </w:r>
      <w:r w:rsidR="00AA3E5A">
        <w:rPr>
          <w:sz w:val="28"/>
          <w:szCs w:val="28"/>
        </w:rPr>
        <w:t xml:space="preserve"> </w:t>
      </w:r>
      <w:r w:rsidR="00E61890">
        <w:rPr>
          <w:sz w:val="28"/>
          <w:szCs w:val="28"/>
        </w:rPr>
        <w:t>2</w:t>
      </w:r>
      <w:r w:rsidR="00AA3E5A">
        <w:rPr>
          <w:sz w:val="28"/>
          <w:szCs w:val="28"/>
        </w:rPr>
        <w:t xml:space="preserve"> к постановлению изложить в новой редакции</w:t>
      </w:r>
      <w:r w:rsidR="00E61890">
        <w:rPr>
          <w:sz w:val="28"/>
          <w:szCs w:val="28"/>
        </w:rPr>
        <w:t>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</w:r>
      <w:r w:rsidR="00D37758">
        <w:rPr>
          <w:sz w:val="28"/>
          <w:szCs w:val="28"/>
        </w:rPr>
        <w:t>У</w:t>
      </w:r>
      <w:r w:rsidR="009F2D81" w:rsidRPr="009F2D81">
        <w:rPr>
          <w:sz w:val="28"/>
          <w:szCs w:val="28"/>
        </w:rPr>
        <w:t>правлени</w:t>
      </w:r>
      <w:r w:rsidR="00D60184">
        <w:rPr>
          <w:sz w:val="28"/>
          <w:szCs w:val="28"/>
        </w:rPr>
        <w:t>ю</w:t>
      </w:r>
      <w:r w:rsidR="009F2D81" w:rsidRPr="009F2D81">
        <w:rPr>
          <w:sz w:val="28"/>
          <w:szCs w:val="28"/>
        </w:rPr>
        <w:t xml:space="preserve"> по внутренней политике (</w:t>
      </w:r>
      <w:r w:rsidR="00EB6C40">
        <w:rPr>
          <w:sz w:val="28"/>
          <w:szCs w:val="28"/>
        </w:rPr>
        <w:t xml:space="preserve">Т.В. Староста) </w:t>
      </w:r>
      <w:r w:rsidR="009F2D81" w:rsidRPr="009F2D81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E460CD" w:rsidRPr="00BF5C17" w:rsidRDefault="00E460CD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E460CD" w:rsidP="0053259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37FC" w:rsidRPr="00BF5C17">
        <w:rPr>
          <w:sz w:val="28"/>
          <w:szCs w:val="28"/>
        </w:rPr>
        <w:t>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="00C237FC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>
        <w:rPr>
          <w:sz w:val="28"/>
          <w:szCs w:val="28"/>
        </w:rPr>
        <w:t xml:space="preserve">         А.Н. Морозов</w:t>
      </w:r>
      <w:r w:rsidR="00B50144">
        <w:rPr>
          <w:sz w:val="28"/>
          <w:szCs w:val="28"/>
        </w:rPr>
        <w:t xml:space="preserve"> </w:t>
      </w:r>
    </w:p>
    <w:p w:rsidR="00094AFC" w:rsidRPr="00094AFC" w:rsidRDefault="00943877" w:rsidP="00AA3E5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lastRenderedPageBreak/>
        <w:t>Приложение №2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города Пыть-Яха </w:t>
      </w:r>
    </w:p>
    <w:p w:rsidR="00094AFC" w:rsidRPr="000A1C91" w:rsidRDefault="000A1C91" w:rsidP="00094A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1C91">
        <w:rPr>
          <w:sz w:val="28"/>
          <w:szCs w:val="28"/>
        </w:rPr>
        <w:t>от 20.06.2023 № 167-па</w:t>
      </w:r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– председатель комитета по финансам,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3F4793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094AFC" w:rsidRPr="00094AFC">
              <w:rPr>
                <w:sz w:val="28"/>
                <w:szCs w:val="28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57DF9" w:rsidRDefault="00094AFC" w:rsidP="003A4C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заместитель главы города Пыть-Яха </w:t>
            </w:r>
            <w:r w:rsidRPr="00357DF9">
              <w:rPr>
                <w:sz w:val="28"/>
                <w:szCs w:val="28"/>
              </w:rPr>
              <w:t>(</w:t>
            </w:r>
            <w:r w:rsidR="00357DF9" w:rsidRPr="00357DF9">
              <w:rPr>
                <w:sz w:val="28"/>
                <w:szCs w:val="28"/>
              </w:rPr>
              <w:t>направление деятельности-социальные вопросы</w:t>
            </w:r>
            <w:r w:rsidRPr="00357DF9">
              <w:rPr>
                <w:sz w:val="28"/>
                <w:szCs w:val="28"/>
              </w:rPr>
              <w:t>)</w:t>
            </w:r>
            <w:r w:rsidR="003A4C1E">
              <w:t xml:space="preserve"> </w:t>
            </w:r>
            <w:r w:rsidR="003A4C1E" w:rsidRPr="003A4C1E">
              <w:rPr>
                <w:sz w:val="28"/>
                <w:szCs w:val="28"/>
              </w:rPr>
              <w:tab/>
            </w:r>
          </w:p>
          <w:p w:rsidR="00094AFC" w:rsidRPr="00094AFC" w:rsidRDefault="003A4C1E" w:rsidP="003A4C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A4C1E">
              <w:rPr>
                <w:sz w:val="28"/>
                <w:szCs w:val="28"/>
              </w:rPr>
              <w:tab/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094AFC" w:rsidRPr="00094AFC" w:rsidRDefault="00094AFC" w:rsidP="00734C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76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Асадов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Адем Рза оглы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«Измир»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E65FF2" w:rsidRDefault="00E65FF2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5EE9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Шайхилаев</w:t>
            </w:r>
            <w:r>
              <w:rPr>
                <w:sz w:val="28"/>
                <w:szCs w:val="28"/>
              </w:rPr>
              <w:t>а</w:t>
            </w:r>
          </w:p>
          <w:p w:rsidR="00094AFC" w:rsidRPr="00094AFC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385EE9" w:rsidRDefault="00385EE9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Гавриленко 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5EE9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94AFC">
              <w:rPr>
                <w:sz w:val="28"/>
                <w:szCs w:val="28"/>
              </w:rPr>
              <w:t>Пыть-Яхской</w:t>
            </w:r>
            <w:proofErr w:type="spellEnd"/>
            <w:r w:rsidRPr="00094AFC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инвалидов»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Гадершин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Ринат Васимович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«ЭЛЬВИДА»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Закриев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Магомед-Салах Люмиевич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94AFC">
              <w:rPr>
                <w:color w:val="000000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Югре, индивидуальный предприниматель (по согласованию)</w:t>
            </w:r>
          </w:p>
          <w:p w:rsidR="00094AFC" w:rsidRPr="00094AFC" w:rsidRDefault="00094AFC" w:rsidP="00E65FF2">
            <w:pPr>
              <w:jc w:val="center"/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Захаров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глава крестьянского (фермерского) хозяйства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коммерческий директор главы крестьянского (фермерского) хозяйства «Колещатов Владимир Дмитриевич»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Валерия Валентиновна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94AFC" w:rsidRPr="00094AFC">
              <w:rPr>
                <w:sz w:val="28"/>
                <w:szCs w:val="28"/>
              </w:rPr>
              <w:t xml:space="preserve"> </w:t>
            </w:r>
          </w:p>
          <w:p w:rsid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Евгения Александровна</w:t>
            </w:r>
          </w:p>
          <w:p w:rsidR="00AA3E5A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Рябова</w:t>
            </w:r>
            <w:r w:rsidR="00094AFC" w:rsidRPr="00094AFC">
              <w:rPr>
                <w:sz w:val="28"/>
                <w:szCs w:val="28"/>
              </w:rPr>
              <w:t xml:space="preserve"> </w:t>
            </w:r>
          </w:p>
          <w:p w:rsid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AA3E5A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 xml:space="preserve">индивидуальный предприниматель </w:t>
            </w:r>
            <w:r w:rsidR="00094AFC" w:rsidRPr="00094AFC">
              <w:rPr>
                <w:sz w:val="28"/>
                <w:szCs w:val="28"/>
              </w:rPr>
              <w:t>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Супьян Султанович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Штайнбрехер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Александр Рихартович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Ирина Владимировна  </w:t>
            </w:r>
          </w:p>
          <w:p w:rsidR="00AA3E5A" w:rsidRDefault="00AA3E5A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AA3E5A" w:rsidRDefault="00AA3E5A" w:rsidP="00AA3E5A">
            <w:pPr>
              <w:rPr>
                <w:sz w:val="28"/>
                <w:szCs w:val="28"/>
              </w:rPr>
            </w:pPr>
          </w:p>
          <w:p w:rsidR="00094AFC" w:rsidRPr="00AA3E5A" w:rsidRDefault="00094AFC" w:rsidP="00AA3E5A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«Фрам»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представитель Союза «Торгово-промышленная палата Ханты-Мансийского автономного округа – Югры» (по согласованию)</w:t>
            </w:r>
          </w:p>
          <w:p w:rsidR="00094AFC" w:rsidRPr="00094AFC" w:rsidRDefault="00094AFC" w:rsidP="00094AFC">
            <w:pPr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5FF2" w:rsidRPr="00094AFC" w:rsidTr="0001289A">
        <w:tc>
          <w:tcPr>
            <w:tcW w:w="2976" w:type="dxa"/>
            <w:shd w:val="clear" w:color="auto" w:fill="auto"/>
          </w:tcPr>
          <w:p w:rsidR="00E65FF2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Архангельск</w:t>
            </w:r>
            <w:r>
              <w:rPr>
                <w:sz w:val="28"/>
                <w:szCs w:val="28"/>
              </w:rPr>
              <w:t>ая</w:t>
            </w:r>
            <w:r w:rsidRPr="00E65FF2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индивидуальный предприниматель 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AA3E5A" w:rsidRDefault="00AA3E5A" w:rsidP="00094A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Каметова</w:t>
            </w:r>
          </w:p>
          <w:p w:rsidR="00AA3E5A" w:rsidRPr="00094AFC" w:rsidRDefault="00AA3E5A" w:rsidP="00094AF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Юрьевна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AA3E5A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F4B85" w:rsidRDefault="00EF4B85" w:rsidP="00AA3E5A">
            <w:pPr>
              <w:rPr>
                <w:sz w:val="28"/>
                <w:szCs w:val="28"/>
              </w:rPr>
            </w:pPr>
          </w:p>
          <w:p w:rsidR="00EF4B85" w:rsidRDefault="00EF4B85" w:rsidP="00AA3E5A">
            <w:pPr>
              <w:rPr>
                <w:sz w:val="28"/>
                <w:szCs w:val="28"/>
              </w:rPr>
            </w:pPr>
          </w:p>
          <w:p w:rsidR="00AA3E5A" w:rsidRPr="00AA3E5A" w:rsidRDefault="00AA3E5A" w:rsidP="00AA3E5A">
            <w:pPr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  <w:p w:rsidR="00AA3E5A" w:rsidRPr="00AA3E5A" w:rsidRDefault="00AA3E5A" w:rsidP="00AA3E5A">
            <w:pPr>
              <w:rPr>
                <w:sz w:val="28"/>
                <w:szCs w:val="28"/>
              </w:rPr>
            </w:pPr>
          </w:p>
          <w:p w:rsid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lastRenderedPageBreak/>
              <w:t xml:space="preserve">руководитель Нефтеюганского офиса обслуживания Фонда «Югорская региональная </w:t>
            </w:r>
            <w:proofErr w:type="spellStart"/>
            <w:r w:rsidRPr="00094AFC">
              <w:rPr>
                <w:sz w:val="28"/>
                <w:szCs w:val="28"/>
              </w:rPr>
              <w:t>микрокредитная</w:t>
            </w:r>
            <w:proofErr w:type="spellEnd"/>
            <w:r w:rsidRPr="00094AFC">
              <w:rPr>
                <w:sz w:val="28"/>
                <w:szCs w:val="28"/>
              </w:rPr>
              <w:t xml:space="preserve"> компания» (по согласованию)</w:t>
            </w:r>
          </w:p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65FF2" w:rsidRPr="00E65FF2" w:rsidRDefault="00E65FF2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начальник Межрайонной Инспекции Федеральной налоговой службы России № 7 по Ханты-Мансийскому автономному округу – Югре (по согласованию)</w:t>
            </w:r>
          </w:p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94AFC" w:rsidRPr="00094AFC" w:rsidRDefault="00094AFC" w:rsidP="00094AFC">
      <w:pPr>
        <w:rPr>
          <w:sz w:val="28"/>
          <w:szCs w:val="28"/>
        </w:rPr>
      </w:pP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3D032C" w:rsidRDefault="003D032C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73" w:rsidRDefault="00A84873">
      <w:r>
        <w:separator/>
      </w:r>
    </w:p>
  </w:endnote>
  <w:endnote w:type="continuationSeparator" w:id="0">
    <w:p w:rsidR="00A84873" w:rsidRDefault="00A8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73" w:rsidRDefault="00A84873">
      <w:r>
        <w:separator/>
      </w:r>
    </w:p>
  </w:footnote>
  <w:footnote w:type="continuationSeparator" w:id="0">
    <w:p w:rsidR="00A84873" w:rsidRDefault="00A84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91">
          <w:rPr>
            <w:noProof/>
          </w:rPr>
          <w:t>6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1C91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57DF9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C1E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A6A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873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653D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60CD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29ec91d-4b8f-45e1-8246-85cbf11350db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7FAA-F4AC-4E43-9C6B-D976CC5C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4</cp:revision>
  <cp:lastPrinted>2023-06-20T05:32:00Z</cp:lastPrinted>
  <dcterms:created xsi:type="dcterms:W3CDTF">2023-06-19T04:19:00Z</dcterms:created>
  <dcterms:modified xsi:type="dcterms:W3CDTF">2023-06-20T05:32:00Z</dcterms:modified>
</cp:coreProperties>
</file>