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607" w:rsidRPr="00724B96" w:rsidRDefault="00A30607" w:rsidP="00A30607">
      <w:pPr>
        <w:pStyle w:val="1"/>
      </w:pPr>
      <w:r w:rsidRPr="00724B96">
        <w:drawing>
          <wp:inline distT="0" distB="0" distL="0" distR="0">
            <wp:extent cx="600710" cy="791845"/>
            <wp:effectExtent l="0" t="0" r="8890" b="8255"/>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 cy="791845"/>
                    </a:xfrm>
                    <a:prstGeom prst="rect">
                      <a:avLst/>
                    </a:prstGeom>
                    <a:noFill/>
                    <a:ln>
                      <a:noFill/>
                    </a:ln>
                  </pic:spPr>
                </pic:pic>
              </a:graphicData>
            </a:graphic>
          </wp:inline>
        </w:drawing>
      </w:r>
    </w:p>
    <w:p w:rsidR="00A30607" w:rsidRPr="00724B96" w:rsidRDefault="00A30607" w:rsidP="00A30607"/>
    <w:p w:rsidR="00A30607" w:rsidRPr="00724B96" w:rsidRDefault="00A30607" w:rsidP="00A30607">
      <w:pPr>
        <w:pStyle w:val="1"/>
        <w:rPr>
          <w:b/>
          <w:sz w:val="32"/>
        </w:rPr>
      </w:pPr>
      <w:r w:rsidRPr="00724B96">
        <w:rPr>
          <w:b/>
          <w:sz w:val="32"/>
        </w:rPr>
        <w:t>Ханты-Мансийский автономный округ-Югра</w:t>
      </w:r>
    </w:p>
    <w:p w:rsidR="00A30607" w:rsidRPr="00724B96" w:rsidRDefault="00A30607" w:rsidP="00A30607">
      <w:pPr>
        <w:jc w:val="center"/>
        <w:rPr>
          <w:b/>
          <w:sz w:val="36"/>
        </w:rPr>
      </w:pPr>
      <w:r w:rsidRPr="00724B96">
        <w:rPr>
          <w:b/>
          <w:sz w:val="36"/>
        </w:rPr>
        <w:t>муниципальное образование</w:t>
      </w:r>
    </w:p>
    <w:p w:rsidR="00A30607" w:rsidRPr="00724B96" w:rsidRDefault="00A30607" w:rsidP="00A30607">
      <w:pPr>
        <w:jc w:val="center"/>
        <w:rPr>
          <w:b/>
          <w:sz w:val="36"/>
          <w:szCs w:val="36"/>
        </w:rPr>
      </w:pPr>
      <w:r w:rsidRPr="00724B96">
        <w:rPr>
          <w:b/>
          <w:sz w:val="36"/>
          <w:szCs w:val="36"/>
        </w:rPr>
        <w:t>городской округ город Пыть-Ях</w:t>
      </w:r>
    </w:p>
    <w:p w:rsidR="00A30607" w:rsidRPr="00724B96" w:rsidRDefault="00A30607" w:rsidP="00A30607">
      <w:pPr>
        <w:jc w:val="center"/>
        <w:rPr>
          <w:b/>
          <w:sz w:val="40"/>
          <w:szCs w:val="40"/>
        </w:rPr>
      </w:pPr>
      <w:r w:rsidRPr="00724B96">
        <w:rPr>
          <w:b/>
          <w:sz w:val="40"/>
          <w:szCs w:val="40"/>
        </w:rPr>
        <w:t>АДМИНИСТРАЦИЯ ГОРОДА</w:t>
      </w:r>
    </w:p>
    <w:p w:rsidR="00A30607" w:rsidRPr="00724B96" w:rsidRDefault="00A30607" w:rsidP="00A30607">
      <w:pPr>
        <w:jc w:val="center"/>
        <w:rPr>
          <w:b/>
          <w:sz w:val="44"/>
        </w:rPr>
      </w:pPr>
    </w:p>
    <w:p w:rsidR="00A30607" w:rsidRPr="00724B96" w:rsidRDefault="00A30607" w:rsidP="00A30607">
      <w:pPr>
        <w:jc w:val="center"/>
        <w:rPr>
          <w:b/>
          <w:spacing w:val="20"/>
          <w:sz w:val="36"/>
          <w:szCs w:val="36"/>
        </w:rPr>
      </w:pPr>
      <w:r w:rsidRPr="00724B96">
        <w:rPr>
          <w:b/>
          <w:spacing w:val="20"/>
          <w:sz w:val="36"/>
          <w:szCs w:val="36"/>
        </w:rPr>
        <w:t>П О С Т А Н О В Л Е Н И Е</w:t>
      </w:r>
    </w:p>
    <w:p w:rsidR="00A30607" w:rsidRPr="005E36C9" w:rsidRDefault="00A30607" w:rsidP="00A30607">
      <w:pPr>
        <w:pStyle w:val="21"/>
        <w:rPr>
          <w:bCs/>
          <w:szCs w:val="28"/>
        </w:rPr>
      </w:pPr>
    </w:p>
    <w:p w:rsidR="00A30607" w:rsidRDefault="008866BC" w:rsidP="00A30607">
      <w:pPr>
        <w:pStyle w:val="21"/>
        <w:jc w:val="left"/>
        <w:rPr>
          <w:bCs/>
          <w:szCs w:val="28"/>
        </w:rPr>
      </w:pPr>
      <w:r>
        <w:rPr>
          <w:bCs/>
          <w:szCs w:val="28"/>
        </w:rPr>
        <w:t>От 13.11.2019</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t>№ 446-па</w:t>
      </w:r>
    </w:p>
    <w:p w:rsidR="00A30607" w:rsidRPr="005E36C9" w:rsidRDefault="00A30607" w:rsidP="00A30607">
      <w:pPr>
        <w:pStyle w:val="21"/>
        <w:jc w:val="left"/>
        <w:rPr>
          <w:bCs/>
          <w:szCs w:val="28"/>
        </w:rPr>
      </w:pPr>
    </w:p>
    <w:p w:rsidR="00A30607" w:rsidRPr="0057202D" w:rsidRDefault="00A30607" w:rsidP="00A30607">
      <w:pPr>
        <w:jc w:val="both"/>
        <w:rPr>
          <w:sz w:val="28"/>
          <w:szCs w:val="28"/>
        </w:rPr>
      </w:pPr>
      <w:r w:rsidRPr="0057202D">
        <w:rPr>
          <w:sz w:val="28"/>
          <w:szCs w:val="28"/>
        </w:rPr>
        <w:t xml:space="preserve">Об утверждении административного </w:t>
      </w:r>
    </w:p>
    <w:p w:rsidR="00A30607" w:rsidRPr="0057202D" w:rsidRDefault="00A30607" w:rsidP="00A30607">
      <w:pPr>
        <w:jc w:val="both"/>
        <w:rPr>
          <w:sz w:val="28"/>
          <w:szCs w:val="28"/>
        </w:rPr>
      </w:pPr>
      <w:r w:rsidRPr="0057202D">
        <w:rPr>
          <w:sz w:val="28"/>
          <w:szCs w:val="28"/>
        </w:rPr>
        <w:t xml:space="preserve">регламента предоставления </w:t>
      </w:r>
    </w:p>
    <w:p w:rsidR="00A30607" w:rsidRPr="0057202D" w:rsidRDefault="00A30607" w:rsidP="00A30607">
      <w:pPr>
        <w:jc w:val="both"/>
        <w:rPr>
          <w:sz w:val="28"/>
          <w:szCs w:val="28"/>
        </w:rPr>
      </w:pPr>
      <w:r w:rsidRPr="0057202D">
        <w:rPr>
          <w:sz w:val="28"/>
          <w:szCs w:val="28"/>
        </w:rPr>
        <w:t xml:space="preserve">муниципальной услуги </w:t>
      </w:r>
    </w:p>
    <w:p w:rsidR="00A30607" w:rsidRPr="0057202D" w:rsidRDefault="00A30607" w:rsidP="00A30607">
      <w:pPr>
        <w:rPr>
          <w:bCs/>
          <w:sz w:val="28"/>
          <w:szCs w:val="28"/>
        </w:rPr>
      </w:pPr>
      <w:r w:rsidRPr="0057202D">
        <w:rPr>
          <w:sz w:val="28"/>
          <w:szCs w:val="28"/>
        </w:rPr>
        <w:t>по п</w:t>
      </w:r>
      <w:r w:rsidRPr="0057202D">
        <w:rPr>
          <w:bCs/>
          <w:sz w:val="28"/>
          <w:szCs w:val="28"/>
        </w:rPr>
        <w:t xml:space="preserve">ризнанию помещения жилым </w:t>
      </w:r>
    </w:p>
    <w:p w:rsidR="00A30607" w:rsidRPr="0057202D" w:rsidRDefault="00A30607" w:rsidP="00A30607">
      <w:pPr>
        <w:rPr>
          <w:bCs/>
          <w:sz w:val="28"/>
          <w:szCs w:val="28"/>
        </w:rPr>
      </w:pPr>
      <w:r w:rsidRPr="0057202D">
        <w:rPr>
          <w:bCs/>
          <w:sz w:val="28"/>
          <w:szCs w:val="28"/>
        </w:rPr>
        <w:t>помещением, жилого помещения</w:t>
      </w:r>
    </w:p>
    <w:p w:rsidR="00A30607" w:rsidRPr="002C37C0" w:rsidRDefault="00A30607" w:rsidP="00A30607">
      <w:pPr>
        <w:pStyle w:val="ConsPlusTitle"/>
        <w:widowControl/>
        <w:rPr>
          <w:rFonts w:ascii="Times New Roman" w:hAnsi="Times New Roman" w:cs="Times New Roman"/>
          <w:b w:val="0"/>
          <w:sz w:val="28"/>
          <w:szCs w:val="28"/>
        </w:rPr>
      </w:pPr>
      <w:r w:rsidRPr="002C37C0">
        <w:rPr>
          <w:rFonts w:ascii="Times New Roman" w:hAnsi="Times New Roman" w:cs="Times New Roman"/>
          <w:b w:val="0"/>
          <w:bCs w:val="0"/>
          <w:sz w:val="28"/>
          <w:szCs w:val="28"/>
        </w:rPr>
        <w:t>непригодным для проживания</w:t>
      </w:r>
      <w:r w:rsidRPr="002C37C0">
        <w:rPr>
          <w:rFonts w:ascii="Times New Roman" w:hAnsi="Times New Roman" w:cs="Times New Roman"/>
          <w:b w:val="0"/>
          <w:sz w:val="28"/>
          <w:szCs w:val="28"/>
        </w:rPr>
        <w:t xml:space="preserve">, </w:t>
      </w:r>
    </w:p>
    <w:p w:rsidR="00A30607" w:rsidRDefault="00A30607" w:rsidP="00A30607">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многоквартирного дома </w:t>
      </w:r>
      <w:r w:rsidRPr="00653596">
        <w:rPr>
          <w:rFonts w:ascii="Times New Roman" w:hAnsi="Times New Roman" w:cs="Times New Roman"/>
          <w:b w:val="0"/>
          <w:sz w:val="28"/>
          <w:szCs w:val="28"/>
        </w:rPr>
        <w:t xml:space="preserve">аварийным </w:t>
      </w:r>
    </w:p>
    <w:p w:rsidR="00A30607" w:rsidRDefault="00A30607" w:rsidP="00A30607">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и подлежащим сносу </w:t>
      </w:r>
      <w:r w:rsidRPr="00653596">
        <w:rPr>
          <w:rFonts w:ascii="Times New Roman" w:hAnsi="Times New Roman" w:cs="Times New Roman"/>
          <w:b w:val="0"/>
          <w:sz w:val="28"/>
          <w:szCs w:val="28"/>
        </w:rPr>
        <w:t>или реконструкции</w:t>
      </w:r>
      <w:r>
        <w:rPr>
          <w:rFonts w:ascii="Times New Roman" w:hAnsi="Times New Roman" w:cs="Times New Roman"/>
          <w:b w:val="0"/>
          <w:sz w:val="28"/>
          <w:szCs w:val="28"/>
        </w:rPr>
        <w:t>,</w:t>
      </w:r>
    </w:p>
    <w:p w:rsidR="00A30607" w:rsidRDefault="00A30607" w:rsidP="00A30607">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садового дома жилым домом и жилого</w:t>
      </w:r>
    </w:p>
    <w:p w:rsidR="00A30607" w:rsidRPr="00653596" w:rsidRDefault="00A30607" w:rsidP="00A30607">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дома садовым домом </w:t>
      </w:r>
    </w:p>
    <w:p w:rsidR="00A30607" w:rsidRPr="0057202D" w:rsidRDefault="00A30607" w:rsidP="00A30607">
      <w:pPr>
        <w:rPr>
          <w:bCs/>
          <w:sz w:val="28"/>
          <w:szCs w:val="28"/>
        </w:rPr>
      </w:pPr>
    </w:p>
    <w:p w:rsidR="00A30607" w:rsidRDefault="00A30607" w:rsidP="00A30607">
      <w:pPr>
        <w:autoSpaceDE w:val="0"/>
        <w:autoSpaceDN w:val="0"/>
        <w:adjustRightInd w:val="0"/>
        <w:ind w:firstLine="720"/>
        <w:jc w:val="both"/>
        <w:outlineLvl w:val="0"/>
        <w:rPr>
          <w:sz w:val="28"/>
          <w:szCs w:val="28"/>
        </w:rPr>
      </w:pPr>
    </w:p>
    <w:p w:rsidR="00A30607" w:rsidRPr="0057202D" w:rsidRDefault="00A30607" w:rsidP="00A30607">
      <w:pPr>
        <w:autoSpaceDE w:val="0"/>
        <w:autoSpaceDN w:val="0"/>
        <w:adjustRightInd w:val="0"/>
        <w:ind w:firstLine="720"/>
        <w:jc w:val="both"/>
        <w:outlineLvl w:val="0"/>
        <w:rPr>
          <w:sz w:val="28"/>
          <w:szCs w:val="28"/>
        </w:rPr>
      </w:pPr>
    </w:p>
    <w:p w:rsidR="00A30607" w:rsidRPr="0057202D" w:rsidRDefault="00A30607" w:rsidP="00A30607">
      <w:pPr>
        <w:pStyle w:val="ConsPlusNormal"/>
        <w:spacing w:line="360" w:lineRule="auto"/>
        <w:jc w:val="both"/>
        <w:rPr>
          <w:rFonts w:ascii="Times New Roman" w:hAnsi="Times New Roman" w:cs="Times New Roman"/>
          <w:sz w:val="28"/>
          <w:szCs w:val="28"/>
        </w:rPr>
      </w:pPr>
      <w:r w:rsidRPr="0057202D">
        <w:rPr>
          <w:rFonts w:ascii="Times New Roman" w:hAnsi="Times New Roman" w:cs="Times New Roman"/>
          <w:sz w:val="28"/>
          <w:szCs w:val="28"/>
        </w:rPr>
        <w:t xml:space="preserve">В соответствии </w:t>
      </w:r>
      <w:r>
        <w:rPr>
          <w:rFonts w:ascii="Times New Roman" w:hAnsi="Times New Roman" w:cs="Times New Roman"/>
          <w:sz w:val="28"/>
          <w:szCs w:val="28"/>
        </w:rPr>
        <w:t>с Федеральным законом от 27.07.2010</w:t>
      </w:r>
      <w:r w:rsidRPr="0057202D">
        <w:rPr>
          <w:rFonts w:ascii="Times New Roman" w:hAnsi="Times New Roman" w:cs="Times New Roman"/>
          <w:sz w:val="28"/>
          <w:szCs w:val="28"/>
        </w:rPr>
        <w:t xml:space="preserve"> № 210-ФЗ «Об организации предоставления государственных и муниципальных услуг»,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w:t>
      </w:r>
      <w:r w:rsidRPr="002C37C0">
        <w:rPr>
          <w:rFonts w:ascii="Times New Roman" w:hAnsi="Times New Roman" w:cs="Times New Roman"/>
          <w:bCs/>
          <w:sz w:val="28"/>
          <w:szCs w:val="28"/>
        </w:rPr>
        <w:t xml:space="preserve">, многоквартирного дома аварийным и подлежащим сносу или реконструкции, </w:t>
      </w:r>
      <w:r w:rsidRPr="002C37C0">
        <w:rPr>
          <w:rFonts w:ascii="Times New Roman" w:hAnsi="Times New Roman" w:cs="Times New Roman"/>
          <w:sz w:val="28"/>
          <w:szCs w:val="28"/>
        </w:rPr>
        <w:t>садового дома жилым домом и жилого дома садовым домом»,</w:t>
      </w:r>
      <w:r w:rsidRPr="0057202D">
        <w:rPr>
          <w:rFonts w:ascii="Times New Roman" w:hAnsi="Times New Roman" w:cs="Times New Roman"/>
          <w:sz w:val="28"/>
          <w:szCs w:val="28"/>
        </w:rPr>
        <w:t xml:space="preserve"> постановлениями администрации города от 11.09.2012 №212-па «Об утверждении порядка разработки и утверждения административных регламентов предоставления муниципальных услуг», от </w:t>
      </w:r>
      <w:r>
        <w:rPr>
          <w:rFonts w:ascii="Times New Roman" w:hAnsi="Times New Roman" w:cs="Times New Roman"/>
          <w:sz w:val="28"/>
          <w:szCs w:val="28"/>
        </w:rPr>
        <w:t>27.12.2018</w:t>
      </w:r>
      <w:r w:rsidRPr="0057202D">
        <w:rPr>
          <w:rFonts w:ascii="Times New Roman" w:hAnsi="Times New Roman" w:cs="Times New Roman"/>
          <w:sz w:val="28"/>
          <w:szCs w:val="28"/>
        </w:rPr>
        <w:t xml:space="preserve"> № </w:t>
      </w:r>
      <w:r>
        <w:rPr>
          <w:rFonts w:ascii="Times New Roman" w:hAnsi="Times New Roman" w:cs="Times New Roman"/>
          <w:sz w:val="28"/>
          <w:szCs w:val="28"/>
        </w:rPr>
        <w:t>482</w:t>
      </w:r>
      <w:r w:rsidRPr="0057202D">
        <w:rPr>
          <w:rFonts w:ascii="Times New Roman" w:hAnsi="Times New Roman" w:cs="Times New Roman"/>
          <w:sz w:val="28"/>
          <w:szCs w:val="28"/>
        </w:rPr>
        <w:t>-па «Об утверждении порядка</w:t>
      </w:r>
      <w:r>
        <w:rPr>
          <w:rFonts w:ascii="Times New Roman" w:hAnsi="Times New Roman" w:cs="Times New Roman"/>
          <w:sz w:val="28"/>
          <w:szCs w:val="28"/>
        </w:rPr>
        <w:t xml:space="preserve"> формирования и ведения реестра</w:t>
      </w:r>
      <w:r w:rsidRPr="0057202D">
        <w:rPr>
          <w:rFonts w:ascii="Times New Roman" w:hAnsi="Times New Roman" w:cs="Times New Roman"/>
          <w:sz w:val="28"/>
          <w:szCs w:val="28"/>
        </w:rPr>
        <w:t xml:space="preserve"> муниципальных услуг муниципального образования городской округ город </w:t>
      </w:r>
      <w:r w:rsidRPr="0057202D">
        <w:rPr>
          <w:rFonts w:ascii="Times New Roman" w:hAnsi="Times New Roman" w:cs="Times New Roman"/>
          <w:sz w:val="28"/>
          <w:szCs w:val="28"/>
        </w:rPr>
        <w:lastRenderedPageBreak/>
        <w:t xml:space="preserve">Пыть-Ях», в целях повышения качества исполнения и </w:t>
      </w:r>
      <w:r>
        <w:rPr>
          <w:rFonts w:ascii="Times New Roman" w:hAnsi="Times New Roman" w:cs="Times New Roman"/>
          <w:sz w:val="28"/>
          <w:szCs w:val="28"/>
        </w:rPr>
        <w:t>доступности муниципальных услуг:</w:t>
      </w:r>
    </w:p>
    <w:p w:rsidR="00A30607" w:rsidRPr="0057202D" w:rsidRDefault="00A30607" w:rsidP="00A30607">
      <w:pPr>
        <w:autoSpaceDE w:val="0"/>
        <w:autoSpaceDN w:val="0"/>
        <w:adjustRightInd w:val="0"/>
        <w:jc w:val="both"/>
        <w:outlineLvl w:val="0"/>
        <w:rPr>
          <w:sz w:val="28"/>
          <w:szCs w:val="28"/>
        </w:rPr>
      </w:pPr>
    </w:p>
    <w:p w:rsidR="00A30607" w:rsidRPr="0057202D" w:rsidRDefault="00A30607" w:rsidP="00A30607">
      <w:pPr>
        <w:autoSpaceDE w:val="0"/>
        <w:autoSpaceDN w:val="0"/>
        <w:adjustRightInd w:val="0"/>
        <w:jc w:val="both"/>
        <w:outlineLvl w:val="0"/>
        <w:rPr>
          <w:sz w:val="28"/>
          <w:szCs w:val="28"/>
        </w:rPr>
      </w:pPr>
    </w:p>
    <w:p w:rsidR="00A30607" w:rsidRPr="0057202D" w:rsidRDefault="00A30607" w:rsidP="00A30607">
      <w:pPr>
        <w:jc w:val="both"/>
        <w:rPr>
          <w:sz w:val="28"/>
          <w:szCs w:val="28"/>
        </w:rPr>
      </w:pPr>
    </w:p>
    <w:p w:rsidR="00A30607" w:rsidRPr="002C37C0" w:rsidRDefault="00A30607" w:rsidP="00A30607">
      <w:pPr>
        <w:pStyle w:val="ConsPlusTitle"/>
        <w:widowControl/>
        <w:spacing w:line="360" w:lineRule="auto"/>
        <w:jc w:val="both"/>
        <w:rPr>
          <w:rFonts w:ascii="Times New Roman" w:hAnsi="Times New Roman" w:cs="Times New Roman"/>
          <w:b w:val="0"/>
          <w:sz w:val="28"/>
          <w:szCs w:val="28"/>
        </w:rPr>
      </w:pPr>
      <w:r w:rsidRPr="002C37C0">
        <w:rPr>
          <w:rFonts w:ascii="Times New Roman" w:hAnsi="Times New Roman" w:cs="Times New Roman"/>
          <w:b w:val="0"/>
          <w:sz w:val="28"/>
          <w:szCs w:val="28"/>
        </w:rPr>
        <w:tab/>
        <w:t>1.</w:t>
      </w:r>
      <w:r w:rsidRPr="002C37C0">
        <w:rPr>
          <w:rFonts w:ascii="Times New Roman" w:hAnsi="Times New Roman" w:cs="Times New Roman"/>
          <w:b w:val="0"/>
          <w:sz w:val="28"/>
          <w:szCs w:val="28"/>
        </w:rPr>
        <w:tab/>
        <w:t>Утвердить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согласно приложению.</w:t>
      </w:r>
    </w:p>
    <w:p w:rsidR="00A30607" w:rsidRPr="002C37C0" w:rsidRDefault="00A30607" w:rsidP="00A30607">
      <w:pPr>
        <w:spacing w:line="360" w:lineRule="auto"/>
        <w:ind w:firstLine="705"/>
        <w:jc w:val="both"/>
        <w:rPr>
          <w:bCs/>
          <w:sz w:val="28"/>
          <w:szCs w:val="28"/>
        </w:rPr>
      </w:pPr>
      <w:r w:rsidRPr="002C37C0">
        <w:rPr>
          <w:sz w:val="28"/>
          <w:szCs w:val="28"/>
        </w:rPr>
        <w:t>2.</w:t>
      </w:r>
      <w:r w:rsidRPr="002C37C0">
        <w:rPr>
          <w:sz w:val="28"/>
          <w:szCs w:val="28"/>
        </w:rPr>
        <w:tab/>
        <w:t>Считать утратившим силу постановление администрации горо</w:t>
      </w:r>
      <w:r>
        <w:rPr>
          <w:sz w:val="28"/>
          <w:szCs w:val="28"/>
        </w:rPr>
        <w:t>да: от 30.11.2016 № 315-па «Об у</w:t>
      </w:r>
      <w:r w:rsidRPr="002C37C0">
        <w:rPr>
          <w:sz w:val="28"/>
          <w:szCs w:val="28"/>
        </w:rPr>
        <w:t>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30607" w:rsidRPr="0057202D" w:rsidRDefault="00A30607" w:rsidP="00A30607">
      <w:pPr>
        <w:autoSpaceDE w:val="0"/>
        <w:autoSpaceDN w:val="0"/>
        <w:adjustRightInd w:val="0"/>
        <w:spacing w:line="360" w:lineRule="auto"/>
        <w:ind w:firstLine="708"/>
        <w:jc w:val="both"/>
        <w:rPr>
          <w:sz w:val="28"/>
          <w:szCs w:val="28"/>
        </w:rPr>
      </w:pPr>
      <w:r>
        <w:rPr>
          <w:sz w:val="28"/>
          <w:szCs w:val="28"/>
        </w:rPr>
        <w:t>3.</w:t>
      </w:r>
      <w:r>
        <w:rPr>
          <w:sz w:val="28"/>
          <w:szCs w:val="28"/>
        </w:rPr>
        <w:tab/>
      </w:r>
      <w:r w:rsidRPr="00FF1364">
        <w:rPr>
          <w:sz w:val="28"/>
          <w:szCs w:val="28"/>
        </w:rPr>
        <w:t>Отделу по наградам, связям с общественными организациями и СМИ управления делами (О.В. Кулиш) опубликовать</w:t>
      </w:r>
      <w:r w:rsidRPr="0057202D">
        <w:rPr>
          <w:sz w:val="28"/>
          <w:szCs w:val="28"/>
        </w:rPr>
        <w:t xml:space="preserve"> постановление в печатном средстве массовой информации «Официальный вестник».</w:t>
      </w:r>
    </w:p>
    <w:p w:rsidR="00A30607" w:rsidRPr="00817D27" w:rsidRDefault="00A30607" w:rsidP="00A30607">
      <w:pPr>
        <w:spacing w:line="360" w:lineRule="auto"/>
        <w:ind w:firstLine="708"/>
        <w:jc w:val="both"/>
        <w:rPr>
          <w:sz w:val="28"/>
          <w:szCs w:val="28"/>
        </w:rPr>
      </w:pPr>
      <w:r>
        <w:rPr>
          <w:sz w:val="28"/>
          <w:szCs w:val="28"/>
        </w:rPr>
        <w:t>4</w:t>
      </w:r>
      <w:r w:rsidRPr="0057202D">
        <w:rPr>
          <w:sz w:val="28"/>
          <w:szCs w:val="28"/>
        </w:rPr>
        <w:t>.</w:t>
      </w:r>
      <w:r w:rsidRPr="0057202D">
        <w:rPr>
          <w:sz w:val="28"/>
          <w:szCs w:val="28"/>
        </w:rPr>
        <w:tab/>
        <w:t>Отделу по информационным ресурсам (Мерзляков А.А.) разместить постановление на официальном сайте администрации города Пыть-Яха в информационно-телекоммуникационной сети «Интернет».</w:t>
      </w:r>
    </w:p>
    <w:p w:rsidR="00A30607" w:rsidRPr="00817D27" w:rsidRDefault="00A30607" w:rsidP="00A30607">
      <w:pPr>
        <w:spacing w:line="360" w:lineRule="auto"/>
        <w:ind w:firstLine="703"/>
        <w:jc w:val="both"/>
        <w:rPr>
          <w:sz w:val="28"/>
          <w:szCs w:val="28"/>
        </w:rPr>
      </w:pPr>
      <w:r>
        <w:rPr>
          <w:sz w:val="28"/>
          <w:szCs w:val="28"/>
        </w:rPr>
        <w:t>5</w:t>
      </w:r>
      <w:r w:rsidRPr="00817D27">
        <w:rPr>
          <w:sz w:val="28"/>
          <w:szCs w:val="28"/>
        </w:rPr>
        <w:t>.</w:t>
      </w:r>
      <w:r w:rsidRPr="00817D27">
        <w:rPr>
          <w:sz w:val="28"/>
          <w:szCs w:val="28"/>
        </w:rPr>
        <w:tab/>
        <w:t>Настоящее постановление вступает в силу после его официального опубликования.</w:t>
      </w:r>
    </w:p>
    <w:p w:rsidR="00A30607" w:rsidRPr="00D26A77" w:rsidRDefault="00A30607" w:rsidP="00A30607">
      <w:pPr>
        <w:spacing w:line="360" w:lineRule="auto"/>
        <w:ind w:firstLine="703"/>
        <w:jc w:val="both"/>
        <w:rPr>
          <w:sz w:val="28"/>
          <w:szCs w:val="28"/>
        </w:rPr>
      </w:pPr>
      <w:r>
        <w:rPr>
          <w:sz w:val="28"/>
          <w:szCs w:val="28"/>
        </w:rPr>
        <w:t>6</w:t>
      </w:r>
      <w:r w:rsidRPr="00D26A77">
        <w:rPr>
          <w:sz w:val="28"/>
          <w:szCs w:val="28"/>
        </w:rPr>
        <w:t>.</w:t>
      </w:r>
      <w:r w:rsidRPr="00D26A77">
        <w:rPr>
          <w:sz w:val="28"/>
          <w:szCs w:val="28"/>
        </w:rPr>
        <w:tab/>
        <w:t>Контроль за выполнением постановления возложить на заместителя главы города (направление деятельности - жилищно-коммунальные вопросы).</w:t>
      </w:r>
    </w:p>
    <w:p w:rsidR="00A30607" w:rsidRDefault="00A30607" w:rsidP="00A30607">
      <w:pPr>
        <w:rPr>
          <w:sz w:val="28"/>
          <w:szCs w:val="28"/>
        </w:rPr>
      </w:pPr>
    </w:p>
    <w:p w:rsidR="00A30607" w:rsidRDefault="00A30607" w:rsidP="00A30607">
      <w:pPr>
        <w:rPr>
          <w:sz w:val="28"/>
          <w:szCs w:val="28"/>
        </w:rPr>
      </w:pPr>
    </w:p>
    <w:p w:rsidR="00A30607" w:rsidRDefault="00A30607" w:rsidP="00A30607">
      <w:pPr>
        <w:rPr>
          <w:sz w:val="28"/>
          <w:szCs w:val="28"/>
        </w:rPr>
      </w:pPr>
    </w:p>
    <w:p w:rsidR="00A30607" w:rsidRDefault="00A30607" w:rsidP="00A30607">
      <w:pPr>
        <w:spacing w:line="360" w:lineRule="auto"/>
        <w:rPr>
          <w:sz w:val="28"/>
          <w:szCs w:val="28"/>
        </w:rPr>
      </w:pPr>
      <w:proofErr w:type="spellStart"/>
      <w:r>
        <w:rPr>
          <w:sz w:val="28"/>
          <w:szCs w:val="28"/>
        </w:rPr>
        <w:t>И.о.главы</w:t>
      </w:r>
      <w:proofErr w:type="spellEnd"/>
      <w:r w:rsidRPr="00724B96">
        <w:rPr>
          <w:sz w:val="28"/>
          <w:szCs w:val="28"/>
        </w:rPr>
        <w:t xml:space="preserve"> города Пыть-Яха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А.Ф.Золотухин </w:t>
      </w:r>
    </w:p>
    <w:p w:rsidR="00A30607" w:rsidRDefault="00A30607" w:rsidP="00A30607">
      <w:pPr>
        <w:spacing w:line="360" w:lineRule="auto"/>
        <w:rPr>
          <w:sz w:val="28"/>
          <w:szCs w:val="28"/>
        </w:rPr>
      </w:pPr>
    </w:p>
    <w:p w:rsidR="00A30607" w:rsidRDefault="00A30607" w:rsidP="00A30607">
      <w:pPr>
        <w:spacing w:line="360" w:lineRule="auto"/>
        <w:rPr>
          <w:sz w:val="28"/>
          <w:szCs w:val="28"/>
        </w:rPr>
      </w:pPr>
    </w:p>
    <w:p w:rsidR="00A30607" w:rsidRDefault="00A30607" w:rsidP="00A30607">
      <w:pPr>
        <w:spacing w:line="360" w:lineRule="auto"/>
        <w:rPr>
          <w:sz w:val="28"/>
          <w:szCs w:val="28"/>
        </w:rPr>
      </w:pPr>
    </w:p>
    <w:p w:rsidR="00A30607" w:rsidRPr="00990A76" w:rsidRDefault="00A30607" w:rsidP="00A30607">
      <w:pPr>
        <w:pStyle w:val="af4"/>
        <w:ind w:firstLine="4576"/>
        <w:jc w:val="right"/>
        <w:rPr>
          <w:b w:val="0"/>
          <w:sz w:val="28"/>
          <w:szCs w:val="28"/>
        </w:rPr>
      </w:pPr>
      <w:r w:rsidRPr="00990A76">
        <w:rPr>
          <w:b w:val="0"/>
          <w:sz w:val="28"/>
          <w:szCs w:val="28"/>
        </w:rPr>
        <w:lastRenderedPageBreak/>
        <w:t>Приложение</w:t>
      </w:r>
    </w:p>
    <w:p w:rsidR="00A30607" w:rsidRPr="00990A76" w:rsidRDefault="00A30607" w:rsidP="00A30607">
      <w:pPr>
        <w:pStyle w:val="af4"/>
        <w:ind w:firstLine="4576"/>
        <w:jc w:val="right"/>
        <w:rPr>
          <w:b w:val="0"/>
          <w:sz w:val="28"/>
          <w:szCs w:val="28"/>
        </w:rPr>
      </w:pPr>
      <w:r w:rsidRPr="00990A76">
        <w:rPr>
          <w:b w:val="0"/>
          <w:sz w:val="28"/>
          <w:szCs w:val="28"/>
        </w:rPr>
        <w:t>к постановлению администрации</w:t>
      </w:r>
    </w:p>
    <w:p w:rsidR="00A30607" w:rsidRPr="00990A76" w:rsidRDefault="00A30607" w:rsidP="00A30607">
      <w:pPr>
        <w:pStyle w:val="af4"/>
        <w:ind w:firstLine="4576"/>
        <w:jc w:val="right"/>
        <w:rPr>
          <w:b w:val="0"/>
          <w:sz w:val="28"/>
          <w:szCs w:val="28"/>
        </w:rPr>
      </w:pPr>
      <w:r w:rsidRPr="00990A76">
        <w:rPr>
          <w:b w:val="0"/>
          <w:sz w:val="28"/>
          <w:szCs w:val="28"/>
        </w:rPr>
        <w:t xml:space="preserve">города Пыть-Яха </w:t>
      </w:r>
    </w:p>
    <w:p w:rsidR="00A30607" w:rsidRPr="00990A76" w:rsidRDefault="008866BC" w:rsidP="00A30607">
      <w:pPr>
        <w:spacing w:line="360" w:lineRule="auto"/>
        <w:jc w:val="center"/>
        <w:rPr>
          <w:bCs/>
          <w:sz w:val="28"/>
          <w:szCs w:val="28"/>
        </w:rPr>
      </w:pPr>
      <w:r>
        <w:rPr>
          <w:bCs/>
          <w:sz w:val="28"/>
          <w:szCs w:val="28"/>
        </w:rPr>
        <w:t xml:space="preserve">                                                                                               </w:t>
      </w:r>
      <w:bookmarkStart w:id="0" w:name="_GoBack"/>
      <w:bookmarkEnd w:id="0"/>
      <w:r>
        <w:rPr>
          <w:bCs/>
          <w:sz w:val="28"/>
          <w:szCs w:val="28"/>
        </w:rPr>
        <w:t>от 13.11.2019 № 446-па</w:t>
      </w:r>
    </w:p>
    <w:p w:rsidR="00A30607" w:rsidRPr="00990A76" w:rsidRDefault="00A30607" w:rsidP="00A30607">
      <w:pPr>
        <w:spacing w:line="360" w:lineRule="auto"/>
        <w:jc w:val="center"/>
        <w:rPr>
          <w:bCs/>
          <w:sz w:val="28"/>
          <w:szCs w:val="28"/>
        </w:rPr>
      </w:pPr>
      <w:r w:rsidRPr="00990A76">
        <w:rPr>
          <w:bCs/>
          <w:sz w:val="28"/>
          <w:szCs w:val="28"/>
        </w:rPr>
        <w:t xml:space="preserve">Административный регламент  </w:t>
      </w:r>
    </w:p>
    <w:p w:rsidR="00A30607" w:rsidRPr="00990A76" w:rsidRDefault="00A30607" w:rsidP="00A30607">
      <w:pPr>
        <w:spacing w:line="360" w:lineRule="auto"/>
        <w:jc w:val="center"/>
        <w:rPr>
          <w:bCs/>
          <w:sz w:val="28"/>
          <w:szCs w:val="28"/>
        </w:rPr>
      </w:pPr>
      <w:r w:rsidRPr="00990A76">
        <w:rPr>
          <w:bCs/>
          <w:sz w:val="28"/>
          <w:szCs w:val="28"/>
        </w:rPr>
        <w:t>предоставления муниципальной услуги</w:t>
      </w:r>
    </w:p>
    <w:p w:rsidR="00A30607" w:rsidRPr="00990A76" w:rsidRDefault="00A30607" w:rsidP="00A30607">
      <w:pPr>
        <w:spacing w:line="360" w:lineRule="auto"/>
        <w:jc w:val="center"/>
        <w:rPr>
          <w:bCs/>
          <w:sz w:val="28"/>
          <w:szCs w:val="28"/>
        </w:rPr>
      </w:pPr>
      <w:r w:rsidRPr="00990A76">
        <w:rPr>
          <w:sz w:val="28"/>
          <w:szCs w:val="28"/>
        </w:rPr>
        <w:t>по п</w:t>
      </w:r>
      <w:r w:rsidRPr="00990A76">
        <w:rPr>
          <w:bCs/>
          <w:sz w:val="28"/>
          <w:szCs w:val="28"/>
        </w:rPr>
        <w:t xml:space="preserve">ризнанию помещения жилым помещением, жилого помещения </w:t>
      </w:r>
    </w:p>
    <w:p w:rsidR="00A30607" w:rsidRPr="00990A76" w:rsidRDefault="00A30607" w:rsidP="00A30607">
      <w:pPr>
        <w:spacing w:line="360" w:lineRule="auto"/>
        <w:jc w:val="center"/>
        <w:rPr>
          <w:bCs/>
          <w:sz w:val="28"/>
          <w:szCs w:val="28"/>
        </w:rPr>
      </w:pPr>
      <w:r w:rsidRPr="00990A76">
        <w:rPr>
          <w:bCs/>
          <w:sz w:val="28"/>
          <w:szCs w:val="28"/>
        </w:rPr>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30607" w:rsidRPr="00990A76" w:rsidRDefault="00A30607" w:rsidP="00A30607">
      <w:pPr>
        <w:spacing w:line="360" w:lineRule="auto"/>
        <w:jc w:val="both"/>
        <w:rPr>
          <w:sz w:val="28"/>
          <w:szCs w:val="28"/>
        </w:rPr>
      </w:pPr>
    </w:p>
    <w:p w:rsidR="00A30607" w:rsidRPr="00990A76" w:rsidRDefault="00A30607" w:rsidP="00A30607">
      <w:pPr>
        <w:shd w:val="clear" w:color="auto" w:fill="FFFFFF"/>
        <w:spacing w:line="360" w:lineRule="auto"/>
        <w:jc w:val="center"/>
        <w:rPr>
          <w:sz w:val="28"/>
          <w:szCs w:val="28"/>
        </w:rPr>
      </w:pPr>
      <w:smartTag w:uri="urn:schemas-microsoft-com:office:smarttags" w:element="place">
        <w:r w:rsidRPr="00990A76">
          <w:rPr>
            <w:sz w:val="28"/>
            <w:szCs w:val="28"/>
            <w:lang w:val="en-US"/>
          </w:rPr>
          <w:t>I</w:t>
        </w:r>
        <w:r w:rsidRPr="00990A76">
          <w:rPr>
            <w:sz w:val="28"/>
            <w:szCs w:val="28"/>
          </w:rPr>
          <w:t>.</w:t>
        </w:r>
      </w:smartTag>
      <w:r w:rsidRPr="00990A76">
        <w:rPr>
          <w:sz w:val="28"/>
          <w:szCs w:val="28"/>
        </w:rPr>
        <w:tab/>
        <w:t>Общие положения</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Предмет регулирования административного регламента</w:t>
      </w:r>
    </w:p>
    <w:p w:rsidR="00A30607" w:rsidRPr="00990A76" w:rsidRDefault="00A30607" w:rsidP="00A30607">
      <w:pPr>
        <w:autoSpaceDE w:val="0"/>
        <w:autoSpaceDN w:val="0"/>
        <w:adjustRightInd w:val="0"/>
        <w:spacing w:line="360" w:lineRule="auto"/>
        <w:jc w:val="center"/>
        <w:rPr>
          <w:sz w:val="28"/>
          <w:szCs w:val="28"/>
        </w:rPr>
      </w:pPr>
    </w:p>
    <w:p w:rsidR="00A30607" w:rsidRDefault="00A30607" w:rsidP="00A30607">
      <w:pPr>
        <w:pStyle w:val="11"/>
        <w:numPr>
          <w:ilvl w:val="0"/>
          <w:numId w:val="1"/>
        </w:numPr>
        <w:autoSpaceDE w:val="0"/>
        <w:autoSpaceDN w:val="0"/>
        <w:adjustRightInd w:val="0"/>
        <w:spacing w:line="360" w:lineRule="auto"/>
        <w:ind w:left="0" w:firstLine="709"/>
        <w:jc w:val="both"/>
        <w:rPr>
          <w:sz w:val="28"/>
          <w:szCs w:val="28"/>
        </w:rPr>
      </w:pPr>
      <w:r w:rsidRPr="00990A76">
        <w:rPr>
          <w:sz w:val="28"/>
          <w:szCs w:val="28"/>
        </w:rPr>
        <w:t xml:space="preserve">Настоящий Административный регламент устанавливает сроки и последовательность административных процедур и административных действий администрации города Пыть-Яха, а также порядок взаимодействия с заявителями, органами власти и организациями при предоставлении муниципальной услуги </w:t>
      </w:r>
      <w:r w:rsidRPr="00990A76">
        <w:rPr>
          <w:bCs/>
          <w:sz w:val="28"/>
          <w:szCs w:val="28"/>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bCs/>
          <w:sz w:val="28"/>
          <w:szCs w:val="28"/>
        </w:rPr>
        <w:t xml:space="preserve"> садового дома жилым домом и жилого дома садовым домом</w:t>
      </w:r>
      <w:r w:rsidRPr="00990A76">
        <w:rPr>
          <w:bCs/>
          <w:sz w:val="28"/>
          <w:szCs w:val="28"/>
        </w:rPr>
        <w:t xml:space="preserve"> </w:t>
      </w:r>
      <w:r w:rsidRPr="00990A76">
        <w:rPr>
          <w:sz w:val="28"/>
          <w:szCs w:val="28"/>
        </w:rPr>
        <w:t>(далее – муниципальная услуга).</w:t>
      </w:r>
    </w:p>
    <w:p w:rsidR="00A30607" w:rsidRPr="00990A76" w:rsidRDefault="00A30607" w:rsidP="00A30607">
      <w:pPr>
        <w:pStyle w:val="11"/>
        <w:autoSpaceDE w:val="0"/>
        <w:autoSpaceDN w:val="0"/>
        <w:adjustRightInd w:val="0"/>
        <w:spacing w:line="360" w:lineRule="auto"/>
        <w:ind w:left="0" w:firstLine="709"/>
        <w:jc w:val="both"/>
        <w:rPr>
          <w:sz w:val="28"/>
          <w:szCs w:val="28"/>
        </w:rPr>
      </w:pPr>
      <w:r>
        <w:rPr>
          <w:sz w:val="28"/>
          <w:szCs w:val="28"/>
        </w:rPr>
        <w:t>Уполномоченным органом по предоставлению муниципальной услуги является отдела по жилищно-коммунальному комплексу управления по жилищно-коммунальному комплексу, транспорту и дорогам администрации города (далее – уполномоченный орган).</w:t>
      </w:r>
    </w:p>
    <w:p w:rsidR="00A30607" w:rsidRPr="00990A76" w:rsidRDefault="00A30607" w:rsidP="00A30607">
      <w:pPr>
        <w:autoSpaceDE w:val="0"/>
        <w:autoSpaceDN w:val="0"/>
        <w:adjustRightInd w:val="0"/>
        <w:spacing w:line="360" w:lineRule="auto"/>
        <w:ind w:firstLine="709"/>
        <w:jc w:val="both"/>
        <w:rPr>
          <w:sz w:val="28"/>
          <w:szCs w:val="28"/>
        </w:rPr>
      </w:pPr>
      <w:r w:rsidRPr="00990A76">
        <w:rPr>
          <w:sz w:val="28"/>
          <w:szCs w:val="28"/>
        </w:rPr>
        <w:t xml:space="preserve">Действие Административного регламента распространяется на жилые помещения муниципального жилищного фонда, помещения, находящиеся в муниципальной собственности </w:t>
      </w:r>
      <w:r w:rsidRPr="00990A76">
        <w:rPr>
          <w:iCs/>
          <w:sz w:val="28"/>
          <w:szCs w:val="28"/>
        </w:rPr>
        <w:t>муниципального образования городской округ город Пыть-Ях</w:t>
      </w:r>
      <w:r w:rsidRPr="00990A76">
        <w:rPr>
          <w:sz w:val="28"/>
          <w:szCs w:val="28"/>
        </w:rPr>
        <w:t xml:space="preserve">, а также частные жилые помещения, находящиеся на территории </w:t>
      </w:r>
      <w:r w:rsidRPr="00990A76">
        <w:rPr>
          <w:iCs/>
          <w:sz w:val="28"/>
          <w:szCs w:val="28"/>
        </w:rPr>
        <w:t>города Пыть-Яха,</w:t>
      </w:r>
      <w:r w:rsidRPr="00990A76">
        <w:rPr>
          <w:sz w:val="28"/>
          <w:szCs w:val="28"/>
        </w:rPr>
        <w:t xml:space="preserve"> в целях признания их пригодными (непригодными) для </w:t>
      </w:r>
      <w:r w:rsidRPr="00990A76">
        <w:rPr>
          <w:sz w:val="28"/>
          <w:szCs w:val="28"/>
        </w:rPr>
        <w:lastRenderedPageBreak/>
        <w:t>проживания граждан, за исключением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w:t>
      </w:r>
      <w:r w:rsidRPr="00990A76">
        <w:rPr>
          <w:spacing w:val="-10"/>
          <w:sz w:val="28"/>
          <w:szCs w:val="28"/>
        </w:rPr>
        <w:t xml:space="preserve"> </w:t>
      </w:r>
      <w:r w:rsidRPr="00990A76">
        <w:rPr>
          <w:sz w:val="28"/>
          <w:szCs w:val="28"/>
        </w:rPr>
        <w:t>эксплуатацию</w:t>
      </w:r>
      <w:r>
        <w:rPr>
          <w:sz w:val="28"/>
          <w:szCs w:val="28"/>
        </w:rPr>
        <w:t xml:space="preserve"> </w:t>
      </w:r>
      <w:r w:rsidRPr="00990A76">
        <w:rPr>
          <w:sz w:val="28"/>
          <w:szCs w:val="28"/>
        </w:rPr>
        <w:t>.</w:t>
      </w:r>
    </w:p>
    <w:p w:rsidR="00A30607" w:rsidRPr="00990A76" w:rsidRDefault="00A30607" w:rsidP="00A30607">
      <w:pPr>
        <w:pStyle w:val="ConsPlusNormal"/>
        <w:spacing w:line="360" w:lineRule="auto"/>
        <w:ind w:firstLine="540"/>
        <w:jc w:val="both"/>
        <w:rPr>
          <w:rFonts w:ascii="Times New Roman" w:hAnsi="Times New Roman" w:cs="Times New Roman"/>
          <w:sz w:val="28"/>
          <w:szCs w:val="28"/>
        </w:rPr>
      </w:pPr>
    </w:p>
    <w:p w:rsidR="00A30607" w:rsidRDefault="00A30607" w:rsidP="00A30607">
      <w:pPr>
        <w:pStyle w:val="ConsPlusNormal"/>
        <w:spacing w:line="360" w:lineRule="auto"/>
        <w:ind w:firstLine="0"/>
        <w:jc w:val="center"/>
        <w:rPr>
          <w:rFonts w:ascii="Times New Roman" w:hAnsi="Times New Roman" w:cs="Times New Roman"/>
          <w:sz w:val="28"/>
          <w:szCs w:val="28"/>
        </w:rPr>
      </w:pPr>
      <w:r w:rsidRPr="00990A76">
        <w:rPr>
          <w:rFonts w:ascii="Times New Roman" w:hAnsi="Times New Roman" w:cs="Times New Roman"/>
          <w:sz w:val="28"/>
          <w:szCs w:val="28"/>
        </w:rPr>
        <w:t>Круг заявителей</w:t>
      </w:r>
    </w:p>
    <w:p w:rsidR="00A30607" w:rsidRPr="00990A76" w:rsidRDefault="00A30607" w:rsidP="00A30607">
      <w:pPr>
        <w:pStyle w:val="ConsPlusNormal"/>
        <w:spacing w:line="360" w:lineRule="auto"/>
        <w:ind w:firstLine="0"/>
        <w:jc w:val="center"/>
        <w:rPr>
          <w:rFonts w:ascii="Times New Roman" w:hAnsi="Times New Roman" w:cs="Times New Roman"/>
          <w:sz w:val="28"/>
          <w:szCs w:val="28"/>
        </w:rPr>
      </w:pPr>
    </w:p>
    <w:p w:rsidR="00A30607" w:rsidRPr="00990A76" w:rsidRDefault="00A30607" w:rsidP="00A30607">
      <w:pPr>
        <w:pStyle w:val="11"/>
        <w:numPr>
          <w:ilvl w:val="0"/>
          <w:numId w:val="1"/>
        </w:numPr>
        <w:autoSpaceDE w:val="0"/>
        <w:autoSpaceDN w:val="0"/>
        <w:adjustRightInd w:val="0"/>
        <w:spacing w:line="360" w:lineRule="auto"/>
        <w:ind w:left="0" w:firstLine="709"/>
        <w:jc w:val="both"/>
        <w:rPr>
          <w:sz w:val="28"/>
          <w:szCs w:val="28"/>
        </w:rPr>
      </w:pPr>
      <w:r w:rsidRPr="00990A76">
        <w:rPr>
          <w:sz w:val="28"/>
          <w:szCs w:val="28"/>
        </w:rPr>
        <w:t>Муниципальная услуга предоставляется физическим и юридическим лицам, являющим</w:t>
      </w:r>
      <w:r>
        <w:rPr>
          <w:sz w:val="28"/>
          <w:szCs w:val="28"/>
        </w:rPr>
        <w:t>ися собственниками</w:t>
      </w:r>
      <w:r w:rsidRPr="00990A76">
        <w:rPr>
          <w:sz w:val="28"/>
          <w:szCs w:val="28"/>
        </w:rPr>
        <w:t xml:space="preserve">, нанимателями </w:t>
      </w:r>
      <w:r>
        <w:rPr>
          <w:sz w:val="28"/>
          <w:szCs w:val="28"/>
        </w:rPr>
        <w:t xml:space="preserve">муниципальных жилых </w:t>
      </w:r>
      <w:r w:rsidRPr="00990A76">
        <w:rPr>
          <w:sz w:val="28"/>
          <w:szCs w:val="28"/>
        </w:rPr>
        <w:t xml:space="preserve">помещений, расположенных на территории </w:t>
      </w:r>
      <w:r>
        <w:rPr>
          <w:sz w:val="28"/>
          <w:szCs w:val="28"/>
        </w:rPr>
        <w:t>города Пыть-Яха</w:t>
      </w:r>
      <w:r w:rsidRPr="00990A76">
        <w:rPr>
          <w:sz w:val="28"/>
          <w:szCs w:val="28"/>
        </w:rPr>
        <w:t>.</w:t>
      </w:r>
    </w:p>
    <w:p w:rsidR="00A30607" w:rsidRPr="00990A76" w:rsidRDefault="00A30607" w:rsidP="00A30607">
      <w:pPr>
        <w:autoSpaceDE w:val="0"/>
        <w:autoSpaceDN w:val="0"/>
        <w:adjustRightInd w:val="0"/>
        <w:spacing w:line="360" w:lineRule="auto"/>
        <w:ind w:firstLine="709"/>
        <w:jc w:val="both"/>
        <w:rPr>
          <w:sz w:val="28"/>
          <w:szCs w:val="28"/>
        </w:rPr>
      </w:pPr>
      <w:r w:rsidRPr="00990A76">
        <w:rPr>
          <w:sz w:val="28"/>
          <w:szCs w:val="28"/>
        </w:rPr>
        <w:t>От имени заявителей могут выступать уполномоченные ими представители, действующие в силу закона или на основании доверенности (далее – представители заявителей).</w:t>
      </w:r>
    </w:p>
    <w:p w:rsidR="00A30607" w:rsidRPr="00990A76" w:rsidRDefault="00A30607" w:rsidP="00A30607">
      <w:pPr>
        <w:pStyle w:val="ConsPlusNormal"/>
        <w:spacing w:line="360" w:lineRule="auto"/>
        <w:jc w:val="center"/>
        <w:outlineLvl w:val="2"/>
        <w:rPr>
          <w:rFonts w:ascii="Times New Roman" w:hAnsi="Times New Roman" w:cs="Times New Roman"/>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Требования к порядку информирования</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о правилах предоставления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pStyle w:val="11"/>
        <w:numPr>
          <w:ilvl w:val="2"/>
          <w:numId w:val="2"/>
        </w:numPr>
        <w:shd w:val="clear" w:color="auto" w:fill="FFFFFF"/>
        <w:tabs>
          <w:tab w:val="left" w:pos="1200"/>
        </w:tabs>
        <w:spacing w:line="360" w:lineRule="auto"/>
        <w:ind w:left="0" w:firstLine="708"/>
        <w:jc w:val="both"/>
        <w:rPr>
          <w:sz w:val="28"/>
          <w:szCs w:val="28"/>
        </w:rPr>
      </w:pPr>
      <w:r w:rsidRPr="00990A76">
        <w:rPr>
          <w:sz w:val="28"/>
          <w:szCs w:val="28"/>
        </w:rPr>
        <w:t xml:space="preserve">Информация о месте нахождения, справочных телефонах, адресах электронной почты, </w:t>
      </w:r>
      <w:r>
        <w:rPr>
          <w:sz w:val="28"/>
          <w:szCs w:val="28"/>
        </w:rPr>
        <w:t>графике работы</w:t>
      </w:r>
      <w:r w:rsidRPr="00990A76">
        <w:rPr>
          <w:sz w:val="28"/>
          <w:szCs w:val="28"/>
        </w:rPr>
        <w:t xml:space="preserve"> </w:t>
      </w:r>
      <w:r>
        <w:rPr>
          <w:sz w:val="28"/>
          <w:szCs w:val="28"/>
        </w:rPr>
        <w:t>уполномоченного органа</w:t>
      </w:r>
      <w:r w:rsidRPr="00990A76">
        <w:rPr>
          <w:sz w:val="28"/>
          <w:szCs w:val="28"/>
        </w:rPr>
        <w:t xml:space="preserve"> размещается в информационно-телекоммуникационной сети</w:t>
      </w:r>
      <w:r w:rsidRPr="00990A76">
        <w:rPr>
          <w:spacing w:val="-4"/>
          <w:sz w:val="28"/>
          <w:szCs w:val="28"/>
        </w:rPr>
        <w:t xml:space="preserve"> </w:t>
      </w:r>
      <w:r w:rsidRPr="00990A76">
        <w:rPr>
          <w:sz w:val="28"/>
          <w:szCs w:val="28"/>
        </w:rPr>
        <w:t>"Интернет":</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 xml:space="preserve">на официальном сайте уполномоченного органа </w:t>
      </w:r>
      <w:hyperlink r:id="rId8" w:history="1">
        <w:r w:rsidRPr="00990A76">
          <w:rPr>
            <w:rStyle w:val="a5"/>
            <w:bCs/>
            <w:szCs w:val="28"/>
          </w:rPr>
          <w:t>http://adm.gov86.org</w:t>
        </w:r>
      </w:hyperlink>
      <w:r w:rsidRPr="00990A76">
        <w:rPr>
          <w:i/>
          <w:sz w:val="28"/>
          <w:szCs w:val="28"/>
        </w:rPr>
        <w:t xml:space="preserve"> </w:t>
      </w:r>
      <w:r w:rsidRPr="00990A76">
        <w:rPr>
          <w:sz w:val="28"/>
          <w:szCs w:val="28"/>
        </w:rPr>
        <w:t>(далее – официальный сайт) в разделе;</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в федеральной государственной информационной системе "Единый портал государственных и муниципальных услуг (функций)" (www.gosuslugi.ru) (далее - Единый</w:t>
      </w:r>
      <w:r w:rsidRPr="00990A76">
        <w:rPr>
          <w:spacing w:val="-3"/>
          <w:sz w:val="28"/>
          <w:szCs w:val="28"/>
        </w:rPr>
        <w:t xml:space="preserve"> </w:t>
      </w:r>
      <w:r w:rsidRPr="00990A76">
        <w:rPr>
          <w:sz w:val="28"/>
          <w:szCs w:val="28"/>
        </w:rPr>
        <w:t>портал);</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Pr>
          <w:sz w:val="28"/>
          <w:szCs w:val="28"/>
        </w:rPr>
        <w:t>-</w:t>
      </w:r>
      <w:r w:rsidRPr="00990A76">
        <w:rPr>
          <w:sz w:val="28"/>
          <w:szCs w:val="28"/>
        </w:rPr>
        <w:tab/>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w:t>
      </w:r>
      <w:r w:rsidRPr="00990A76">
        <w:rPr>
          <w:spacing w:val="-4"/>
          <w:sz w:val="28"/>
          <w:szCs w:val="28"/>
        </w:rPr>
        <w:t xml:space="preserve"> </w:t>
      </w:r>
      <w:r w:rsidRPr="00990A76">
        <w:rPr>
          <w:sz w:val="28"/>
          <w:szCs w:val="28"/>
        </w:rPr>
        <w:t>портал).</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lastRenderedPageBreak/>
        <w:t>4.</w:t>
      </w:r>
      <w:r w:rsidRPr="00990A76">
        <w:rPr>
          <w:sz w:val="28"/>
          <w:szCs w:val="28"/>
        </w:rPr>
        <w:tab/>
        <w:t>Информирование заявителей по вопросам предоставления муниципальной услуги, в том числе о ходе предоставления муниципальной услуги, а также услуг, которые являются необходимыми и обязательными для предоставления муниципальной услуги,</w:t>
      </w:r>
      <w:r w:rsidRPr="00990A76">
        <w:rPr>
          <w:spacing w:val="-7"/>
          <w:sz w:val="28"/>
          <w:szCs w:val="28"/>
        </w:rPr>
        <w:t xml:space="preserve"> </w:t>
      </w:r>
      <w:r w:rsidRPr="00990A76">
        <w:rPr>
          <w:sz w:val="28"/>
          <w:szCs w:val="28"/>
        </w:rPr>
        <w:t>осуществляется:</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в устной форме (при личном обращении заявителя и (или) по телефону);</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в письменной форме (при письменном обращении заявителя</w:t>
      </w:r>
      <w:r>
        <w:rPr>
          <w:sz w:val="28"/>
          <w:szCs w:val="28"/>
        </w:rPr>
        <w:t xml:space="preserve"> лично,</w:t>
      </w:r>
      <w:r w:rsidRPr="00990A76">
        <w:rPr>
          <w:sz w:val="28"/>
          <w:szCs w:val="28"/>
        </w:rPr>
        <w:t xml:space="preserve"> по почте, в том числе</w:t>
      </w:r>
      <w:r w:rsidRPr="00990A76">
        <w:rPr>
          <w:spacing w:val="-6"/>
          <w:sz w:val="28"/>
          <w:szCs w:val="28"/>
        </w:rPr>
        <w:t xml:space="preserve"> </w:t>
      </w:r>
      <w:r w:rsidRPr="00990A76">
        <w:rPr>
          <w:sz w:val="28"/>
          <w:szCs w:val="28"/>
        </w:rPr>
        <w:t>электронной);</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на Едином и региональном</w:t>
      </w:r>
      <w:r w:rsidRPr="00990A76">
        <w:rPr>
          <w:spacing w:val="-4"/>
          <w:sz w:val="28"/>
          <w:szCs w:val="28"/>
        </w:rPr>
        <w:t xml:space="preserve"> </w:t>
      </w:r>
      <w:r w:rsidRPr="00990A76">
        <w:rPr>
          <w:sz w:val="28"/>
          <w:szCs w:val="28"/>
        </w:rPr>
        <w:t>порталах;</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в форме информационных (мультимедийных) материалов в информационно-телекоммуникационной сети "Интернет" на официальном сайте;</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в форме информационных (текстовых) материалов на информационных стендах в местах предоставления муниципальной 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5.</w:t>
      </w:r>
      <w:r w:rsidRPr="00990A76">
        <w:rPr>
          <w:sz w:val="28"/>
          <w:szCs w:val="28"/>
        </w:rPr>
        <w:tab/>
        <w:t>Устное информирование при личном обращении заявителя осуществляется в соответствии с</w:t>
      </w:r>
      <w:r w:rsidRPr="00990A76">
        <w:rPr>
          <w:spacing w:val="47"/>
          <w:sz w:val="28"/>
          <w:szCs w:val="28"/>
        </w:rPr>
        <w:t xml:space="preserve"> </w:t>
      </w:r>
      <w:r w:rsidRPr="00990A76">
        <w:rPr>
          <w:sz w:val="28"/>
          <w:szCs w:val="28"/>
        </w:rPr>
        <w:t>графиком</w:t>
      </w:r>
      <w:r w:rsidRPr="00990A76">
        <w:rPr>
          <w:spacing w:val="64"/>
          <w:sz w:val="28"/>
          <w:szCs w:val="28"/>
        </w:rPr>
        <w:t xml:space="preserve"> </w:t>
      </w:r>
      <w:r w:rsidRPr="00990A76">
        <w:rPr>
          <w:sz w:val="28"/>
          <w:szCs w:val="28"/>
        </w:rPr>
        <w:t>работы уполномоченного органа, указанным в справочной</w:t>
      </w:r>
      <w:r w:rsidRPr="00990A76">
        <w:rPr>
          <w:spacing w:val="47"/>
          <w:sz w:val="28"/>
          <w:szCs w:val="28"/>
        </w:rPr>
        <w:t xml:space="preserve"> </w:t>
      </w:r>
      <w:r w:rsidRPr="00990A76">
        <w:rPr>
          <w:sz w:val="28"/>
          <w:szCs w:val="28"/>
        </w:rPr>
        <w:t>информации,</w:t>
      </w:r>
      <w:r w:rsidRPr="00990A76">
        <w:rPr>
          <w:spacing w:val="48"/>
          <w:sz w:val="28"/>
          <w:szCs w:val="28"/>
        </w:rPr>
        <w:t xml:space="preserve"> </w:t>
      </w:r>
      <w:r w:rsidRPr="00990A76">
        <w:rPr>
          <w:sz w:val="28"/>
          <w:szCs w:val="28"/>
        </w:rPr>
        <w:t>специалистами уполномоченного органа, продолжительностью не</w:t>
      </w:r>
      <w:r w:rsidRPr="00990A76">
        <w:rPr>
          <w:spacing w:val="1"/>
          <w:sz w:val="28"/>
          <w:szCs w:val="28"/>
        </w:rPr>
        <w:t xml:space="preserve"> </w:t>
      </w:r>
      <w:r w:rsidRPr="00990A76">
        <w:rPr>
          <w:sz w:val="28"/>
          <w:szCs w:val="28"/>
        </w:rPr>
        <w:t>более 15 минут.</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При ответах на телефонные звонки и личные обращения заявителей специалист уполномоченного органа подробно и в вежливой (корректной) форме с использованием официально-делового стиля речи информирует обратившихся по интересующим их вопросам. 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лица, принявшего телефонный звонок. Если суть поставленного вопроса не относится к компетенции</w:t>
      </w:r>
      <w:r w:rsidRPr="00990A76">
        <w:rPr>
          <w:spacing w:val="66"/>
          <w:sz w:val="28"/>
          <w:szCs w:val="28"/>
        </w:rPr>
        <w:t xml:space="preserve"> </w:t>
      </w:r>
      <w:r w:rsidRPr="00990A76">
        <w:rPr>
          <w:sz w:val="28"/>
          <w:szCs w:val="28"/>
        </w:rPr>
        <w:t xml:space="preserve">специалиста </w:t>
      </w:r>
      <w:r>
        <w:rPr>
          <w:sz w:val="28"/>
          <w:szCs w:val="28"/>
        </w:rPr>
        <w:t>уполномоченного органа</w:t>
      </w:r>
      <w:r w:rsidRPr="00990A76">
        <w:rPr>
          <w:sz w:val="28"/>
          <w:szCs w:val="28"/>
        </w:rPr>
        <w:t xml:space="preserve">, принявшего телефонный звонок, телефонный звонок должен быть переадресован (переведен) должностному лицу, к компетенции которого относится заданный вопрос, или заявителю должен быть сообщен телефонный номер, по которому можно </w:t>
      </w:r>
      <w:r w:rsidRPr="00990A76">
        <w:rPr>
          <w:sz w:val="28"/>
          <w:szCs w:val="28"/>
        </w:rPr>
        <w:lastRenderedPageBreak/>
        <w:t>получить необходимую информацию, или предложено изложить суть обращения в письменной форме.</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6.</w:t>
      </w:r>
      <w:r w:rsidRPr="00990A76">
        <w:rPr>
          <w:sz w:val="28"/>
          <w:szCs w:val="28"/>
        </w:rPr>
        <w:tab/>
        <w:t xml:space="preserve">Для получения в письменной форме информации по вопросам предоставления муниципальной услуги, сведений о ходе предоставления муниципальной услуги заявителям необходимо </w:t>
      </w:r>
      <w:r w:rsidRPr="007C32C1">
        <w:rPr>
          <w:sz w:val="28"/>
          <w:szCs w:val="28"/>
        </w:rPr>
        <w:t xml:space="preserve">обратиться в </w:t>
      </w:r>
      <w:r>
        <w:rPr>
          <w:sz w:val="28"/>
          <w:szCs w:val="28"/>
        </w:rPr>
        <w:t>уполномоченный орган.</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w:t>
      </w:r>
      <w:r>
        <w:rPr>
          <w:sz w:val="28"/>
          <w:szCs w:val="28"/>
        </w:rPr>
        <w:t>бращения.</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Срок ответа на письменное обращение заявителя о ходе предоставления муниципальной услуги составляет 5 рабочих дней с даты регистрации обращения.</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7.</w:t>
      </w:r>
      <w:r w:rsidRPr="00990A76">
        <w:rPr>
          <w:sz w:val="28"/>
          <w:szCs w:val="28"/>
        </w:rPr>
        <w:tab/>
        <w:t>На Едином и региональном порталах размещается следующая информация:</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w:t>
      </w:r>
      <w:r w:rsidRPr="00990A76">
        <w:rPr>
          <w:spacing w:val="-11"/>
          <w:sz w:val="28"/>
          <w:szCs w:val="28"/>
        </w:rPr>
        <w:t xml:space="preserve"> </w:t>
      </w:r>
      <w:r w:rsidRPr="00990A76">
        <w:rPr>
          <w:sz w:val="28"/>
          <w:szCs w:val="28"/>
        </w:rPr>
        <w:t>инициативе;</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круг</w:t>
      </w:r>
      <w:r w:rsidRPr="00990A76">
        <w:rPr>
          <w:spacing w:val="-1"/>
          <w:sz w:val="28"/>
          <w:szCs w:val="28"/>
        </w:rPr>
        <w:t xml:space="preserve"> </w:t>
      </w:r>
      <w:r w:rsidRPr="00990A76">
        <w:rPr>
          <w:sz w:val="28"/>
          <w:szCs w:val="28"/>
        </w:rPr>
        <w:t>заявителей;</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срок предоставления муниципальной</w:t>
      </w:r>
      <w:r w:rsidRPr="00990A76">
        <w:rPr>
          <w:spacing w:val="-4"/>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размер государственной пошлины, иной платы, взимаемой за предоставление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lastRenderedPageBreak/>
        <w:t>-</w:t>
      </w:r>
      <w:r w:rsidRPr="00990A76">
        <w:rPr>
          <w:sz w:val="28"/>
          <w:szCs w:val="28"/>
        </w:rPr>
        <w:tab/>
        <w:t>исчерпывающий перечень оснований для отказа в предоставлении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w:t>
      </w:r>
      <w:r w:rsidRPr="00990A76">
        <w:rPr>
          <w:spacing w:val="-8"/>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формы заявлений (уведомлений, сообщений), используемые при предоставлении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Доступ к информации о сроках и порядке предоставления муниципальной услуги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Для получения информации по вопросам предоставления муниципальной услуги, сведений о ходе предоставления муниципальной услуги посредством Единого или регионального портала заявителям необходимо использовать информационно-телекоммуникационную сеть "Интернет".</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8.</w:t>
      </w:r>
      <w:r w:rsidRPr="00990A76">
        <w:rPr>
          <w:sz w:val="28"/>
          <w:szCs w:val="28"/>
        </w:rPr>
        <w:tab/>
        <w:t>На информационных стендах в местах предоставления муниципальной услуги, а также на официальном сайте размещается следующая</w:t>
      </w:r>
      <w:r w:rsidRPr="00990A76">
        <w:rPr>
          <w:spacing w:val="-1"/>
          <w:sz w:val="28"/>
          <w:szCs w:val="28"/>
        </w:rPr>
        <w:t xml:space="preserve"> </w:t>
      </w:r>
      <w:r w:rsidRPr="00990A76">
        <w:rPr>
          <w:sz w:val="28"/>
          <w:szCs w:val="28"/>
        </w:rPr>
        <w:t>информация:</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извлечения из законодательных и иных нормативных правовых актов Российской Федерации, в том числе муниципальных правовых актов муниципального образования город Пыть-Ях, содержащих нормы, регулирующие деятельность по предоставлению муниципальной</w:t>
      </w:r>
      <w:r w:rsidRPr="00990A76">
        <w:rPr>
          <w:spacing w:val="-2"/>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lastRenderedPageBreak/>
        <w:t>-</w:t>
      </w:r>
      <w:r w:rsidRPr="00990A76">
        <w:rPr>
          <w:sz w:val="28"/>
          <w:szCs w:val="28"/>
        </w:rPr>
        <w:tab/>
        <w:t>место нахождения, справочные телефоны, адреса электронной почты,</w:t>
      </w:r>
      <w:r w:rsidRPr="00990A76">
        <w:rPr>
          <w:spacing w:val="-2"/>
          <w:sz w:val="28"/>
          <w:szCs w:val="28"/>
        </w:rPr>
        <w:t xml:space="preserve"> </w:t>
      </w:r>
      <w:r w:rsidRPr="00990A76">
        <w:rPr>
          <w:sz w:val="28"/>
          <w:szCs w:val="28"/>
        </w:rPr>
        <w:t>график</w:t>
      </w:r>
      <w:r w:rsidRPr="00990A76">
        <w:rPr>
          <w:spacing w:val="-4"/>
          <w:sz w:val="28"/>
          <w:szCs w:val="28"/>
        </w:rPr>
        <w:t xml:space="preserve"> </w:t>
      </w:r>
      <w:r w:rsidRPr="007C32C1">
        <w:rPr>
          <w:sz w:val="28"/>
          <w:szCs w:val="28"/>
        </w:rPr>
        <w:t xml:space="preserve">работы уполномоченного органа; </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процедура получения заявителями информации по вопросам предоставления муниципальной услуги, сведений о ходе предоставления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бланк заявления о предоставлении муниципальной услуги (далее - заявление) и образцы его</w:t>
      </w:r>
      <w:r w:rsidRPr="00990A76">
        <w:rPr>
          <w:spacing w:val="-4"/>
          <w:sz w:val="28"/>
          <w:szCs w:val="28"/>
        </w:rPr>
        <w:t xml:space="preserve"> </w:t>
      </w:r>
      <w:r w:rsidRPr="00990A76">
        <w:rPr>
          <w:sz w:val="28"/>
          <w:szCs w:val="28"/>
        </w:rPr>
        <w:t>заполнения;</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исчерпывающий перечень документов, необходимых для предоставления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исчерпывающий перечень оснований для отказа в предоставлении муниципальной</w:t>
      </w:r>
      <w:r w:rsidRPr="00990A76">
        <w:rPr>
          <w:spacing w:val="-1"/>
          <w:sz w:val="28"/>
          <w:szCs w:val="28"/>
        </w:rPr>
        <w:t xml:space="preserve"> </w:t>
      </w:r>
      <w:r w:rsidRPr="00990A76">
        <w:rPr>
          <w:sz w:val="28"/>
          <w:szCs w:val="28"/>
        </w:rPr>
        <w:t>услуги;</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w:t>
      </w:r>
      <w:r w:rsidRPr="00990A76">
        <w:rPr>
          <w:sz w:val="28"/>
          <w:szCs w:val="28"/>
        </w:rPr>
        <w:tab/>
        <w:t>текст Административного регламента (извлечения - на информационных стендах; полная версия - в информационно- телекоммуникационной сети "Интернет"; полный текст Административного   регламента можно получить в уполномоченным органе.</w:t>
      </w:r>
    </w:p>
    <w:p w:rsidR="00A30607" w:rsidRPr="00990A76" w:rsidRDefault="00A30607" w:rsidP="00A30607">
      <w:pPr>
        <w:tabs>
          <w:tab w:val="left" w:pos="1200"/>
        </w:tabs>
        <w:autoSpaceDE w:val="0"/>
        <w:autoSpaceDN w:val="0"/>
        <w:adjustRightInd w:val="0"/>
        <w:spacing w:line="360" w:lineRule="auto"/>
        <w:ind w:firstLine="708"/>
        <w:jc w:val="both"/>
        <w:rPr>
          <w:sz w:val="28"/>
          <w:szCs w:val="28"/>
        </w:rPr>
      </w:pPr>
      <w:r w:rsidRPr="00990A76">
        <w:rPr>
          <w:sz w:val="28"/>
          <w:szCs w:val="28"/>
        </w:rPr>
        <w:t>Информирование заявителей о порядке, ходе предоставления муниципальной услуги и консультирование по вопросам ее предоставления осуществляется</w:t>
      </w:r>
      <w:r w:rsidRPr="00990A76">
        <w:rPr>
          <w:spacing w:val="-2"/>
          <w:sz w:val="28"/>
          <w:szCs w:val="28"/>
        </w:rPr>
        <w:t xml:space="preserve"> </w:t>
      </w:r>
      <w:r w:rsidRPr="00990A76">
        <w:rPr>
          <w:sz w:val="28"/>
          <w:szCs w:val="28"/>
        </w:rPr>
        <w:t>бесплатно.</w:t>
      </w:r>
    </w:p>
    <w:p w:rsidR="00A30607" w:rsidRDefault="00A30607" w:rsidP="00A30607">
      <w:pPr>
        <w:tabs>
          <w:tab w:val="left" w:pos="1200"/>
        </w:tabs>
        <w:autoSpaceDE w:val="0"/>
        <w:autoSpaceDN w:val="0"/>
        <w:adjustRightInd w:val="0"/>
        <w:spacing w:line="360" w:lineRule="auto"/>
        <w:ind w:firstLine="708"/>
        <w:jc w:val="both"/>
        <w:rPr>
          <w:sz w:val="28"/>
          <w:szCs w:val="28"/>
        </w:rPr>
      </w:pPr>
      <w:r w:rsidRPr="001468A4">
        <w:rPr>
          <w:sz w:val="28"/>
          <w:szCs w:val="28"/>
        </w:rPr>
        <w:t>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A30607" w:rsidRPr="001468A4" w:rsidRDefault="00A30607" w:rsidP="00A30607">
      <w:pPr>
        <w:tabs>
          <w:tab w:val="left" w:pos="1200"/>
        </w:tabs>
        <w:autoSpaceDE w:val="0"/>
        <w:autoSpaceDN w:val="0"/>
        <w:adjustRightInd w:val="0"/>
        <w:spacing w:line="360" w:lineRule="auto"/>
        <w:ind w:firstLine="708"/>
        <w:jc w:val="both"/>
        <w:rPr>
          <w:sz w:val="28"/>
          <w:szCs w:val="28"/>
        </w:rPr>
      </w:pPr>
    </w:p>
    <w:p w:rsidR="00A30607" w:rsidRPr="00A30607" w:rsidRDefault="00A30607" w:rsidP="00A30607">
      <w:pPr>
        <w:shd w:val="clear" w:color="auto" w:fill="FFFFFF"/>
        <w:spacing w:line="360" w:lineRule="auto"/>
        <w:jc w:val="center"/>
        <w:rPr>
          <w:sz w:val="28"/>
          <w:szCs w:val="28"/>
        </w:rPr>
      </w:pPr>
      <w:r w:rsidRPr="00990A76">
        <w:rPr>
          <w:sz w:val="28"/>
          <w:szCs w:val="28"/>
          <w:lang w:val="en-US"/>
        </w:rPr>
        <w:t>II</w:t>
      </w:r>
      <w:r w:rsidRPr="00990A76">
        <w:rPr>
          <w:sz w:val="28"/>
          <w:szCs w:val="28"/>
        </w:rPr>
        <w:t>.</w:t>
      </w:r>
      <w:r w:rsidRPr="00990A76">
        <w:rPr>
          <w:sz w:val="28"/>
          <w:szCs w:val="28"/>
        </w:rPr>
        <w:tab/>
        <w:t>Стандарт предоставления муниципальной услуги</w:t>
      </w:r>
    </w:p>
    <w:p w:rsidR="00A30607" w:rsidRPr="00A30607" w:rsidRDefault="00A30607" w:rsidP="00A30607">
      <w:pPr>
        <w:shd w:val="clear" w:color="auto" w:fill="FFFFFF"/>
        <w:spacing w:line="360" w:lineRule="auto"/>
        <w:jc w:val="center"/>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Наименование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pStyle w:val="11"/>
        <w:tabs>
          <w:tab w:val="left" w:pos="720"/>
          <w:tab w:val="left" w:pos="1200"/>
        </w:tabs>
        <w:autoSpaceDE w:val="0"/>
        <w:autoSpaceDN w:val="0"/>
        <w:adjustRightInd w:val="0"/>
        <w:spacing w:line="360" w:lineRule="auto"/>
        <w:ind w:left="0"/>
        <w:jc w:val="both"/>
        <w:rPr>
          <w:sz w:val="28"/>
          <w:szCs w:val="28"/>
        </w:rPr>
      </w:pPr>
      <w:r w:rsidRPr="00990A76">
        <w:rPr>
          <w:sz w:val="28"/>
          <w:szCs w:val="28"/>
        </w:rPr>
        <w:lastRenderedPageBreak/>
        <w:tab/>
        <w:t>9.</w:t>
      </w:r>
      <w:r w:rsidRPr="00990A76">
        <w:rPr>
          <w:sz w:val="28"/>
          <w:szCs w:val="28"/>
        </w:rPr>
        <w:tab/>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w:t>
      </w:r>
    </w:p>
    <w:p w:rsidR="00A30607" w:rsidRPr="00990A76" w:rsidRDefault="00A30607" w:rsidP="00A30607">
      <w:pPr>
        <w:pStyle w:val="11"/>
        <w:autoSpaceDE w:val="0"/>
        <w:autoSpaceDN w:val="0"/>
        <w:adjustRightInd w:val="0"/>
        <w:spacing w:line="360" w:lineRule="auto"/>
        <w:ind w:left="0"/>
        <w:jc w:val="both"/>
        <w:rPr>
          <w:sz w:val="28"/>
          <w:szCs w:val="28"/>
        </w:rPr>
      </w:pPr>
    </w:p>
    <w:p w:rsidR="00A30607" w:rsidRDefault="00A30607" w:rsidP="00A30607">
      <w:pPr>
        <w:autoSpaceDE w:val="0"/>
        <w:autoSpaceDN w:val="0"/>
        <w:adjustRightInd w:val="0"/>
        <w:spacing w:line="360" w:lineRule="auto"/>
        <w:jc w:val="center"/>
        <w:rPr>
          <w:sz w:val="28"/>
          <w:szCs w:val="28"/>
        </w:rPr>
      </w:pPr>
      <w:r w:rsidRPr="00990A76">
        <w:rPr>
          <w:sz w:val="28"/>
          <w:szCs w:val="28"/>
        </w:rPr>
        <w:t xml:space="preserve">Наименование органа местного самоуправления, предоставляющего муниципальную услугу, его структурных подразделений, </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участвующих в предоставлении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pStyle w:val="11"/>
        <w:tabs>
          <w:tab w:val="left" w:pos="720"/>
        </w:tabs>
        <w:spacing w:line="360" w:lineRule="auto"/>
        <w:ind w:left="0"/>
        <w:jc w:val="both"/>
        <w:rPr>
          <w:bCs/>
          <w:sz w:val="28"/>
          <w:szCs w:val="28"/>
        </w:rPr>
      </w:pPr>
      <w:r w:rsidRPr="00990A76">
        <w:rPr>
          <w:bCs/>
          <w:sz w:val="28"/>
          <w:szCs w:val="28"/>
        </w:rPr>
        <w:tab/>
        <w:t>10.</w:t>
      </w:r>
      <w:r w:rsidRPr="00990A76">
        <w:rPr>
          <w:bCs/>
          <w:sz w:val="28"/>
          <w:szCs w:val="28"/>
        </w:rPr>
        <w:tab/>
        <w:t xml:space="preserve">Муниципальную услугу предоставляет </w:t>
      </w:r>
      <w:r w:rsidRPr="00990A76">
        <w:rPr>
          <w:sz w:val="28"/>
          <w:szCs w:val="28"/>
        </w:rPr>
        <w:t xml:space="preserve">администрация города Пыть-Яха. </w:t>
      </w:r>
    </w:p>
    <w:p w:rsidR="00A30607" w:rsidRPr="00990A76" w:rsidRDefault="00A30607" w:rsidP="00A30607">
      <w:pPr>
        <w:shd w:val="clear" w:color="auto" w:fill="FFFFFF"/>
        <w:spacing w:line="360" w:lineRule="auto"/>
        <w:ind w:firstLine="708"/>
        <w:jc w:val="both"/>
        <w:rPr>
          <w:bCs/>
          <w:sz w:val="28"/>
          <w:szCs w:val="28"/>
        </w:rPr>
      </w:pPr>
      <w:r w:rsidRPr="00990A76">
        <w:rPr>
          <w:sz w:val="28"/>
          <w:szCs w:val="28"/>
        </w:rPr>
        <w:t xml:space="preserve">В предоставлении муниципальной услуги участвует </w:t>
      </w:r>
      <w:r>
        <w:rPr>
          <w:sz w:val="28"/>
          <w:szCs w:val="28"/>
        </w:rPr>
        <w:t xml:space="preserve">отдел по жилищно-коммунальному комплексу </w:t>
      </w:r>
      <w:r w:rsidRPr="00990A76">
        <w:rPr>
          <w:sz w:val="28"/>
          <w:szCs w:val="28"/>
        </w:rPr>
        <w:t>управлени</w:t>
      </w:r>
      <w:r>
        <w:rPr>
          <w:sz w:val="28"/>
          <w:szCs w:val="28"/>
        </w:rPr>
        <w:t>я</w:t>
      </w:r>
      <w:r w:rsidRPr="00990A76">
        <w:rPr>
          <w:sz w:val="28"/>
          <w:szCs w:val="28"/>
        </w:rPr>
        <w:t xml:space="preserve"> по жилищно-коммунальному комплексу, транспорту и дорогам администрации города</w:t>
      </w:r>
      <w:r>
        <w:rPr>
          <w:sz w:val="28"/>
          <w:szCs w:val="28"/>
        </w:rPr>
        <w:t xml:space="preserve"> (</w:t>
      </w:r>
      <w:r w:rsidRPr="00990A76">
        <w:rPr>
          <w:sz w:val="28"/>
          <w:szCs w:val="28"/>
        </w:rPr>
        <w:t>уполномоченный орган).</w:t>
      </w:r>
      <w:r w:rsidRPr="00990A76">
        <w:rPr>
          <w:bCs/>
          <w:sz w:val="28"/>
          <w:szCs w:val="28"/>
        </w:rPr>
        <w:t xml:space="preserve"> </w:t>
      </w:r>
    </w:p>
    <w:p w:rsidR="00A30607" w:rsidRPr="00990A76" w:rsidRDefault="00A30607" w:rsidP="00A30607">
      <w:pPr>
        <w:shd w:val="clear" w:color="auto" w:fill="FFFFFF"/>
        <w:spacing w:line="360" w:lineRule="auto"/>
        <w:ind w:firstLine="708"/>
        <w:jc w:val="both"/>
        <w:rPr>
          <w:sz w:val="28"/>
          <w:szCs w:val="28"/>
          <w:lang w:eastAsia="en-US"/>
        </w:rPr>
      </w:pPr>
      <w:r w:rsidRPr="00990A76">
        <w:rPr>
          <w:bCs/>
          <w:sz w:val="28"/>
          <w:szCs w:val="28"/>
        </w:rPr>
        <w:t>11.</w:t>
      </w:r>
      <w:r w:rsidRPr="00990A76">
        <w:rPr>
          <w:bCs/>
          <w:sz w:val="28"/>
          <w:szCs w:val="28"/>
        </w:rPr>
        <w:tab/>
      </w:r>
      <w:r w:rsidRPr="00990A76">
        <w:rPr>
          <w:sz w:val="28"/>
          <w:szCs w:val="28"/>
        </w:rPr>
        <w:t>Признание помещения жилым помещением, пригодным (непригодным) для проживания граждан, многоквартирного дома аварийным и подлежащим сносу или реконструкции</w:t>
      </w:r>
      <w:r>
        <w:rPr>
          <w:sz w:val="28"/>
          <w:szCs w:val="28"/>
        </w:rPr>
        <w:t xml:space="preserve">, садового дома жилым домом и жилого дома садовым домом </w:t>
      </w:r>
      <w:r w:rsidRPr="00990A76">
        <w:rPr>
          <w:sz w:val="28"/>
          <w:szCs w:val="28"/>
        </w:rPr>
        <w:t xml:space="preserve">осуществляется межведомственной комиссией, созданной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расположенного на территории муниципального образования городской округ город Пыть-Ях (далее – Комиссия), </w:t>
      </w:r>
      <w:r w:rsidRPr="00990A76">
        <w:rPr>
          <w:sz w:val="28"/>
          <w:szCs w:val="28"/>
          <w:lang w:eastAsia="en-US"/>
        </w:rPr>
        <w:t>в порядке, предусмотренном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года № 47 (далее по тексту – Положение).</w:t>
      </w:r>
    </w:p>
    <w:p w:rsidR="00A30607" w:rsidRPr="00990A76" w:rsidRDefault="00A30607" w:rsidP="00A30607">
      <w:pPr>
        <w:shd w:val="clear" w:color="auto" w:fill="FFFFFF"/>
        <w:spacing w:line="360" w:lineRule="auto"/>
        <w:ind w:firstLine="708"/>
        <w:jc w:val="both"/>
        <w:rPr>
          <w:sz w:val="28"/>
          <w:szCs w:val="28"/>
          <w:lang w:eastAsia="en-US"/>
        </w:rPr>
      </w:pPr>
      <w:r w:rsidRPr="00990A76">
        <w:rPr>
          <w:sz w:val="28"/>
          <w:szCs w:val="28"/>
        </w:rPr>
        <w:t>В случае необходимости оценки и обследования помещения в целях признания жилого помещения пригодн</w:t>
      </w:r>
      <w:r>
        <w:rPr>
          <w:sz w:val="28"/>
          <w:szCs w:val="28"/>
        </w:rPr>
        <w:t>ым (непригодным) для проживания,</w:t>
      </w:r>
      <w:r w:rsidRPr="00990A76">
        <w:rPr>
          <w:sz w:val="28"/>
          <w:szCs w:val="28"/>
        </w:rPr>
        <w:t xml:space="preserve"> а также многоквартирного дома аварийным и подлежащим сносу или </w:t>
      </w:r>
      <w:r w:rsidRPr="00990A76">
        <w:rPr>
          <w:sz w:val="28"/>
          <w:szCs w:val="28"/>
        </w:rPr>
        <w:lastRenderedPageBreak/>
        <w:t xml:space="preserve">реконструкции в течение 5 лет со дня выдачи разрешения о вводе многоквартирного </w:t>
      </w:r>
      <w:r>
        <w:rPr>
          <w:sz w:val="28"/>
          <w:szCs w:val="28"/>
        </w:rPr>
        <w:t>дома в эксплуатацию такая оценка</w:t>
      </w:r>
      <w:r w:rsidRPr="00990A76">
        <w:rPr>
          <w:sz w:val="28"/>
          <w:szCs w:val="28"/>
        </w:rPr>
        <w:t xml:space="preserve"> и обследование осуществляются комиссией, созданной органом исполнительной власти Ханты-Мансийского автономного округа – Югры в соответствии с абзацем вторым пункта 7 Положения.</w:t>
      </w:r>
    </w:p>
    <w:p w:rsidR="00A30607" w:rsidRPr="00990A76" w:rsidRDefault="00A30607" w:rsidP="00A30607">
      <w:pPr>
        <w:shd w:val="clear" w:color="auto" w:fill="FFFFFF"/>
        <w:spacing w:line="360" w:lineRule="auto"/>
        <w:ind w:firstLine="708"/>
        <w:jc w:val="both"/>
        <w:rPr>
          <w:i/>
          <w:sz w:val="28"/>
          <w:szCs w:val="28"/>
        </w:rPr>
      </w:pPr>
      <w:r w:rsidRPr="00990A76">
        <w:rPr>
          <w:sz w:val="28"/>
          <w:szCs w:val="28"/>
        </w:rPr>
        <w:t>Садовый дом признается жилым домом и жилой дом – садовым на основании решения уполномоченного органа.</w:t>
      </w:r>
    </w:p>
    <w:p w:rsidR="00A30607" w:rsidRPr="00990A76" w:rsidRDefault="00A30607" w:rsidP="00A30607">
      <w:pPr>
        <w:shd w:val="clear" w:color="auto" w:fill="FFFFFF"/>
        <w:spacing w:line="360" w:lineRule="auto"/>
        <w:ind w:firstLine="708"/>
        <w:jc w:val="both"/>
        <w:rPr>
          <w:sz w:val="28"/>
          <w:szCs w:val="28"/>
        </w:rPr>
      </w:pPr>
      <w:r w:rsidRPr="00990A76">
        <w:rPr>
          <w:sz w:val="28"/>
          <w:szCs w:val="28"/>
        </w:rPr>
        <w:t>Заявитель вправе представить заявление и прилагаемые к нему документы в МФЦ.</w:t>
      </w:r>
    </w:p>
    <w:p w:rsidR="00A30607" w:rsidRPr="00990A76" w:rsidRDefault="00A30607" w:rsidP="00A30607">
      <w:pPr>
        <w:shd w:val="clear" w:color="auto" w:fill="FFFFFF"/>
        <w:spacing w:line="360" w:lineRule="auto"/>
        <w:ind w:firstLine="708"/>
        <w:jc w:val="both"/>
        <w:rPr>
          <w:sz w:val="28"/>
          <w:szCs w:val="28"/>
        </w:rPr>
      </w:pPr>
      <w:r w:rsidRPr="00990A76">
        <w:rPr>
          <w:sz w:val="28"/>
          <w:szCs w:val="28"/>
        </w:rPr>
        <w:t>12.</w:t>
      </w:r>
      <w:r w:rsidRPr="00990A76">
        <w:rPr>
          <w:sz w:val="28"/>
          <w:szCs w:val="28"/>
        </w:rPr>
        <w:tab/>
        <w:t>При предоставлении муниципальной услуги уполномоченный орган осуществляет межведомственное информационное взаимодействие с:</w:t>
      </w:r>
    </w:p>
    <w:p w:rsidR="00A30607" w:rsidRPr="00BC41E5" w:rsidRDefault="00A30607" w:rsidP="00A30607">
      <w:pPr>
        <w:pStyle w:val="11"/>
        <w:tabs>
          <w:tab w:val="left" w:pos="851"/>
          <w:tab w:val="left" w:pos="1200"/>
        </w:tabs>
        <w:spacing w:line="360" w:lineRule="auto"/>
        <w:ind w:left="0" w:firstLine="720"/>
        <w:jc w:val="both"/>
        <w:rPr>
          <w:bCs/>
          <w:sz w:val="28"/>
          <w:szCs w:val="28"/>
        </w:rPr>
      </w:pPr>
      <w:r w:rsidRPr="00BC41E5">
        <w:rPr>
          <w:bCs/>
          <w:sz w:val="28"/>
          <w:szCs w:val="28"/>
        </w:rPr>
        <w:t>Управлением Федеральной службы государственной регистрации, кадастра и картографии по Ханты-Мансийскому автономному округу - Югре;</w:t>
      </w:r>
    </w:p>
    <w:p w:rsidR="00A30607" w:rsidRPr="00BC41E5" w:rsidRDefault="00A30607" w:rsidP="00A30607">
      <w:pPr>
        <w:pStyle w:val="11"/>
        <w:tabs>
          <w:tab w:val="left" w:pos="851"/>
          <w:tab w:val="left" w:pos="1200"/>
        </w:tabs>
        <w:spacing w:line="360" w:lineRule="auto"/>
        <w:ind w:left="0" w:firstLine="720"/>
        <w:jc w:val="both"/>
        <w:rPr>
          <w:bCs/>
          <w:sz w:val="28"/>
          <w:szCs w:val="28"/>
        </w:rPr>
      </w:pPr>
      <w:r w:rsidRPr="00BC41E5">
        <w:rPr>
          <w:bCs/>
          <w:sz w:val="28"/>
          <w:szCs w:val="28"/>
        </w:rPr>
        <w:t>АО "Ростехинвентаризация - Федеральное БТИ";</w:t>
      </w:r>
    </w:p>
    <w:p w:rsidR="00A30607" w:rsidRPr="00C506BE" w:rsidRDefault="00A30607" w:rsidP="00A30607">
      <w:pPr>
        <w:pStyle w:val="11"/>
        <w:tabs>
          <w:tab w:val="left" w:pos="851"/>
          <w:tab w:val="left" w:pos="1200"/>
        </w:tabs>
        <w:spacing w:line="360" w:lineRule="auto"/>
        <w:ind w:left="0" w:firstLine="720"/>
        <w:jc w:val="both"/>
        <w:rPr>
          <w:bCs/>
          <w:sz w:val="28"/>
          <w:szCs w:val="28"/>
        </w:rPr>
      </w:pPr>
      <w:r w:rsidRPr="00BC41E5">
        <w:rPr>
          <w:bCs/>
          <w:sz w:val="28"/>
          <w:szCs w:val="28"/>
        </w:rPr>
        <w:t>Службой жилищного и строительного надзора Ханты-Мансийского автономного округа – Югры.</w:t>
      </w:r>
    </w:p>
    <w:p w:rsidR="00A30607" w:rsidRPr="00990A76" w:rsidRDefault="00A30607" w:rsidP="00A30607">
      <w:pPr>
        <w:pStyle w:val="11"/>
        <w:tabs>
          <w:tab w:val="left" w:pos="720"/>
          <w:tab w:val="left" w:pos="1200"/>
        </w:tabs>
        <w:spacing w:line="360" w:lineRule="auto"/>
        <w:ind w:left="0"/>
        <w:jc w:val="both"/>
        <w:rPr>
          <w:sz w:val="28"/>
          <w:szCs w:val="28"/>
        </w:rPr>
      </w:pPr>
      <w:r>
        <w:rPr>
          <w:sz w:val="28"/>
          <w:szCs w:val="28"/>
        </w:rPr>
        <w:tab/>
      </w:r>
      <w:r w:rsidRPr="00990A76">
        <w:rPr>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Pr="00990A76">
        <w:rPr>
          <w:spacing w:val="36"/>
          <w:sz w:val="28"/>
          <w:szCs w:val="28"/>
        </w:rPr>
        <w:t xml:space="preserve"> </w:t>
      </w:r>
      <w:r w:rsidRPr="00990A76">
        <w:rPr>
          <w:sz w:val="28"/>
          <w:szCs w:val="28"/>
        </w:rPr>
        <w:t>утвержденный</w:t>
      </w:r>
      <w:r w:rsidRPr="00990A76">
        <w:rPr>
          <w:spacing w:val="17"/>
          <w:sz w:val="28"/>
          <w:szCs w:val="28"/>
        </w:rPr>
        <w:t xml:space="preserve"> </w:t>
      </w:r>
      <w:r w:rsidRPr="00990A76">
        <w:rPr>
          <w:sz w:val="28"/>
          <w:szCs w:val="28"/>
        </w:rPr>
        <w:t>решением</w:t>
      </w:r>
      <w:r w:rsidRPr="00990A76">
        <w:rPr>
          <w:spacing w:val="19"/>
          <w:sz w:val="28"/>
          <w:szCs w:val="28"/>
        </w:rPr>
        <w:t xml:space="preserve"> </w:t>
      </w:r>
      <w:r w:rsidRPr="00990A76">
        <w:rPr>
          <w:sz w:val="28"/>
          <w:szCs w:val="28"/>
        </w:rPr>
        <w:t>Думы города Пыть-Яха от 22.12.2011 № 108.</w:t>
      </w:r>
    </w:p>
    <w:p w:rsidR="00A30607" w:rsidRDefault="00A30607" w:rsidP="00A30607">
      <w:pPr>
        <w:pStyle w:val="af6"/>
        <w:spacing w:before="0" w:beforeAutospacing="0" w:after="0" w:afterAutospacing="0" w:line="360" w:lineRule="auto"/>
        <w:ind w:firstLine="737"/>
        <w:jc w:val="both"/>
        <w:rPr>
          <w:rFonts w:ascii="Times New Roman CYR" w:hAnsi="Times New Roman CYR" w:cs="Times New Roman CYR"/>
          <w:sz w:val="28"/>
          <w:szCs w:val="28"/>
        </w:rPr>
      </w:pPr>
    </w:p>
    <w:p w:rsidR="00A30607" w:rsidRDefault="00A30607" w:rsidP="00A30607">
      <w:pPr>
        <w:pStyle w:val="af6"/>
        <w:spacing w:before="0" w:beforeAutospacing="0" w:after="0" w:afterAutospacing="0" w:line="360" w:lineRule="auto"/>
        <w:ind w:firstLine="737"/>
        <w:jc w:val="both"/>
        <w:rPr>
          <w:rFonts w:ascii="Times New Roman CYR" w:hAnsi="Times New Roman CYR" w:cs="Times New Roman CYR"/>
          <w:sz w:val="28"/>
          <w:szCs w:val="28"/>
        </w:rPr>
      </w:pPr>
    </w:p>
    <w:p w:rsidR="00A30607" w:rsidRPr="00990A76" w:rsidRDefault="00A30607" w:rsidP="00A30607">
      <w:pPr>
        <w:pStyle w:val="af6"/>
        <w:spacing w:before="0" w:beforeAutospacing="0" w:after="0" w:afterAutospacing="0" w:line="360" w:lineRule="auto"/>
        <w:ind w:firstLine="737"/>
        <w:jc w:val="both"/>
        <w:rPr>
          <w:rFonts w:ascii="Times New Roman CYR" w:hAnsi="Times New Roman CYR" w:cs="Times New Roman CYR"/>
          <w:sz w:val="28"/>
          <w:szCs w:val="28"/>
        </w:rPr>
      </w:pPr>
    </w:p>
    <w:p w:rsidR="00A30607" w:rsidRPr="00990A76" w:rsidRDefault="00A30607" w:rsidP="00A30607">
      <w:pPr>
        <w:pStyle w:val="ConsPlusNormal"/>
        <w:spacing w:line="360" w:lineRule="auto"/>
        <w:jc w:val="center"/>
        <w:outlineLvl w:val="2"/>
        <w:rPr>
          <w:rFonts w:ascii="Times New Roman" w:hAnsi="Times New Roman" w:cs="Times New Roman"/>
          <w:sz w:val="28"/>
          <w:szCs w:val="28"/>
        </w:rPr>
      </w:pPr>
      <w:r w:rsidRPr="00990A76">
        <w:rPr>
          <w:rFonts w:ascii="Times New Roman" w:hAnsi="Times New Roman" w:cs="Times New Roman"/>
          <w:sz w:val="28"/>
          <w:szCs w:val="28"/>
        </w:rPr>
        <w:t>Результат предоставления муниципальной услуги</w:t>
      </w:r>
    </w:p>
    <w:p w:rsidR="00A30607" w:rsidRPr="00990A76" w:rsidRDefault="00A30607" w:rsidP="00A30607">
      <w:pPr>
        <w:pStyle w:val="11"/>
        <w:tabs>
          <w:tab w:val="left" w:pos="1440"/>
        </w:tabs>
        <w:autoSpaceDE w:val="0"/>
        <w:autoSpaceDN w:val="0"/>
        <w:adjustRightInd w:val="0"/>
        <w:spacing w:line="360" w:lineRule="auto"/>
        <w:ind w:left="0" w:firstLine="840"/>
        <w:jc w:val="both"/>
        <w:rPr>
          <w:sz w:val="28"/>
          <w:szCs w:val="28"/>
        </w:rPr>
      </w:pPr>
      <w:r w:rsidRPr="00990A76">
        <w:rPr>
          <w:sz w:val="28"/>
          <w:szCs w:val="28"/>
        </w:rPr>
        <w:lastRenderedPageBreak/>
        <w:t>13.</w:t>
      </w:r>
      <w:r w:rsidRPr="00990A76">
        <w:rPr>
          <w:sz w:val="28"/>
          <w:szCs w:val="28"/>
        </w:rPr>
        <w:tab/>
        <w:t>Результатом предоставления муниципальной услуги является:</w:t>
      </w:r>
    </w:p>
    <w:p w:rsidR="00A30607" w:rsidRPr="00990A76" w:rsidRDefault="00A30607" w:rsidP="00A30607">
      <w:pPr>
        <w:pStyle w:val="11"/>
        <w:spacing w:line="360" w:lineRule="auto"/>
        <w:ind w:left="0" w:firstLine="840"/>
        <w:jc w:val="both"/>
        <w:rPr>
          <w:sz w:val="28"/>
          <w:szCs w:val="28"/>
        </w:rPr>
      </w:pPr>
      <w:r w:rsidRPr="00990A76">
        <w:rPr>
          <w:sz w:val="28"/>
          <w:szCs w:val="28"/>
        </w:rPr>
        <w:t>1)</w:t>
      </w:r>
      <w:r w:rsidRPr="00990A76">
        <w:rPr>
          <w:sz w:val="28"/>
          <w:szCs w:val="28"/>
        </w:rPr>
        <w:tab/>
        <w:t>выдача (направление) заявителю решения (в виде распоряжения) органа местного самоуправления и решения Комиссии (в виде заключения) об оценке соответствия помещений и многоквартирных домов установленным требованиям:</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о соответствии помещения требованиям, предъявляемым к жилому помещению, и его пригодности для проживания;</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о выявлении оснований для признания помещения непригодным для проживания;</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о выявлении оснований для признания многоквартирного дома аварийным и подлежащим реконструкции;</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о выявлении оснований для признания многоквартирного дома аварийным и подлежащим сносу;</w:t>
      </w: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r>
        <w:rPr>
          <w:rFonts w:ascii="Times New Roman" w:hAnsi="Times New Roman" w:cs="Times New Roman"/>
          <w:sz w:val="28"/>
          <w:szCs w:val="28"/>
        </w:rPr>
        <w:t xml:space="preserve">- </w:t>
      </w:r>
      <w:r w:rsidRPr="00990A76">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r w:rsidRPr="00990A76">
        <w:rPr>
          <w:rFonts w:ascii="Times New Roman" w:hAnsi="Times New Roman" w:cs="Times New Roman"/>
          <w:sz w:val="28"/>
          <w:szCs w:val="28"/>
        </w:rPr>
        <w:t>2)</w:t>
      </w:r>
      <w:r w:rsidRPr="00990A76">
        <w:rPr>
          <w:rFonts w:ascii="Times New Roman" w:hAnsi="Times New Roman" w:cs="Times New Roman"/>
          <w:sz w:val="28"/>
          <w:szCs w:val="28"/>
        </w:rPr>
        <w:tab/>
        <w:t>выдача (направление) заявителю решения о</w:t>
      </w:r>
      <w:r>
        <w:rPr>
          <w:rFonts w:ascii="Times New Roman" w:hAnsi="Times New Roman" w:cs="Times New Roman"/>
          <w:sz w:val="28"/>
          <w:szCs w:val="28"/>
        </w:rPr>
        <w:t xml:space="preserve"> признании садового дома жилым </w:t>
      </w:r>
      <w:r w:rsidRPr="00990A76">
        <w:rPr>
          <w:rFonts w:ascii="Times New Roman" w:hAnsi="Times New Roman" w:cs="Times New Roman"/>
          <w:sz w:val="28"/>
          <w:szCs w:val="28"/>
        </w:rPr>
        <w:t>домом или жилого дома садовым</w:t>
      </w:r>
      <w:r w:rsidRPr="00990A76">
        <w:rPr>
          <w:rFonts w:ascii="Times New Roman" w:hAnsi="Times New Roman" w:cs="Times New Roman"/>
          <w:spacing w:val="-10"/>
          <w:sz w:val="28"/>
          <w:szCs w:val="28"/>
        </w:rPr>
        <w:t xml:space="preserve"> </w:t>
      </w:r>
      <w:r w:rsidRPr="00990A76">
        <w:rPr>
          <w:rFonts w:ascii="Times New Roman" w:hAnsi="Times New Roman" w:cs="Times New Roman"/>
          <w:sz w:val="28"/>
          <w:szCs w:val="28"/>
        </w:rPr>
        <w:t>домом;</w:t>
      </w: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r w:rsidRPr="00990A76">
        <w:rPr>
          <w:rFonts w:ascii="Times New Roman" w:hAnsi="Times New Roman" w:cs="Times New Roman"/>
          <w:sz w:val="28"/>
          <w:szCs w:val="28"/>
        </w:rPr>
        <w:t>3)</w:t>
      </w:r>
      <w:r w:rsidRPr="00990A76">
        <w:rPr>
          <w:rFonts w:ascii="Times New Roman" w:hAnsi="Times New Roman" w:cs="Times New Roman"/>
          <w:sz w:val="28"/>
          <w:szCs w:val="28"/>
        </w:rPr>
        <w:tab/>
        <w:t>выдача (направление) заявителю решения об отказе в признании садового дома жилым домом или жилого дома садовым</w:t>
      </w:r>
      <w:r w:rsidRPr="00990A76">
        <w:rPr>
          <w:rFonts w:ascii="Times New Roman" w:hAnsi="Times New Roman" w:cs="Times New Roman"/>
          <w:spacing w:val="-8"/>
          <w:sz w:val="28"/>
          <w:szCs w:val="28"/>
        </w:rPr>
        <w:t xml:space="preserve"> </w:t>
      </w:r>
      <w:r w:rsidRPr="00990A76">
        <w:rPr>
          <w:rFonts w:ascii="Times New Roman" w:hAnsi="Times New Roman" w:cs="Times New Roman"/>
          <w:sz w:val="28"/>
          <w:szCs w:val="28"/>
        </w:rPr>
        <w:t>домом;</w:t>
      </w: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r w:rsidRPr="00990A76">
        <w:rPr>
          <w:rFonts w:ascii="Times New Roman" w:hAnsi="Times New Roman" w:cs="Times New Roman"/>
          <w:sz w:val="28"/>
          <w:szCs w:val="28"/>
        </w:rPr>
        <w:t>4)</w:t>
      </w:r>
      <w:r w:rsidRPr="00990A76">
        <w:rPr>
          <w:rFonts w:ascii="Times New Roman" w:hAnsi="Times New Roman" w:cs="Times New Roman"/>
          <w:sz w:val="28"/>
          <w:szCs w:val="28"/>
        </w:rPr>
        <w:tab/>
        <w:t>выдача (направление) заявителю мотивированного отказа в предоставлении муниципальной услуги в форме</w:t>
      </w:r>
      <w:r w:rsidRPr="00990A76">
        <w:rPr>
          <w:rFonts w:ascii="Times New Roman" w:hAnsi="Times New Roman" w:cs="Times New Roman"/>
          <w:spacing w:val="-1"/>
          <w:sz w:val="28"/>
          <w:szCs w:val="28"/>
        </w:rPr>
        <w:t xml:space="preserve"> </w:t>
      </w:r>
      <w:r w:rsidRPr="00990A76">
        <w:rPr>
          <w:rFonts w:ascii="Times New Roman" w:hAnsi="Times New Roman" w:cs="Times New Roman"/>
          <w:sz w:val="28"/>
          <w:szCs w:val="28"/>
        </w:rPr>
        <w:t>уведомления.</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Срок предоставления муниципальной услуги</w:t>
      </w:r>
    </w:p>
    <w:p w:rsidR="00A30607" w:rsidRPr="00990A76" w:rsidRDefault="00A30607" w:rsidP="00A30607">
      <w:pPr>
        <w:pStyle w:val="11"/>
        <w:autoSpaceDE w:val="0"/>
        <w:autoSpaceDN w:val="0"/>
        <w:adjustRightInd w:val="0"/>
        <w:spacing w:line="360" w:lineRule="auto"/>
        <w:ind w:left="360"/>
        <w:jc w:val="both"/>
        <w:rPr>
          <w:sz w:val="28"/>
          <w:szCs w:val="28"/>
        </w:rPr>
      </w:pPr>
    </w:p>
    <w:p w:rsidR="00A30607" w:rsidRPr="00990A76" w:rsidRDefault="00A30607" w:rsidP="00A30607">
      <w:pPr>
        <w:pStyle w:val="11"/>
        <w:autoSpaceDE w:val="0"/>
        <w:autoSpaceDN w:val="0"/>
        <w:adjustRightInd w:val="0"/>
        <w:spacing w:line="360" w:lineRule="auto"/>
        <w:ind w:left="0" w:firstLine="720"/>
        <w:jc w:val="both"/>
        <w:rPr>
          <w:i/>
          <w:sz w:val="28"/>
          <w:szCs w:val="28"/>
        </w:rPr>
      </w:pPr>
      <w:r w:rsidRPr="00990A76">
        <w:rPr>
          <w:sz w:val="28"/>
          <w:szCs w:val="28"/>
        </w:rPr>
        <w:lastRenderedPageBreak/>
        <w:t>14.</w:t>
      </w:r>
      <w:r w:rsidRPr="00990A76">
        <w:rPr>
          <w:sz w:val="28"/>
          <w:szCs w:val="28"/>
        </w:rPr>
        <w:tab/>
        <w:t xml:space="preserve">Комиссия рассматривает поступившее заявление </w:t>
      </w:r>
      <w:r w:rsidRPr="00BC41E5">
        <w:rPr>
          <w:sz w:val="28"/>
          <w:szCs w:val="28"/>
        </w:rPr>
        <w:t>или заключение органа государственного надзора (контроля) в течение 30 календарных дней с даты регистрации и принимает решение (в виде заключения),</w:t>
      </w:r>
      <w:r w:rsidRPr="00990A76">
        <w:rPr>
          <w:sz w:val="28"/>
          <w:szCs w:val="28"/>
        </w:rPr>
        <w:t xml:space="preserve"> указанное в </w:t>
      </w:r>
      <w:hyperlink r:id="rId9" w:history="1">
        <w:r w:rsidRPr="00990A76">
          <w:rPr>
            <w:sz w:val="28"/>
            <w:szCs w:val="28"/>
          </w:rPr>
          <w:t>пункте 47</w:t>
        </w:r>
      </w:hyperlink>
      <w:r w:rsidRPr="00990A76">
        <w:rPr>
          <w:sz w:val="28"/>
          <w:szCs w:val="28"/>
        </w:rPr>
        <w:t xml:space="preserve"> Положения, либо решение о проведении дополнительного обследования оцениваемого помещения. </w:t>
      </w:r>
    </w:p>
    <w:p w:rsidR="00A30607" w:rsidRPr="00990A76" w:rsidRDefault="00A30607" w:rsidP="00A30607">
      <w:pPr>
        <w:autoSpaceDE w:val="0"/>
        <w:autoSpaceDN w:val="0"/>
        <w:adjustRightInd w:val="0"/>
        <w:spacing w:line="360" w:lineRule="auto"/>
        <w:ind w:firstLine="709"/>
        <w:jc w:val="both"/>
        <w:rPr>
          <w:i/>
          <w:sz w:val="28"/>
          <w:szCs w:val="28"/>
        </w:rPr>
      </w:pPr>
      <w:r w:rsidRPr="00990A76">
        <w:rPr>
          <w:sz w:val="28"/>
          <w:szCs w:val="28"/>
        </w:rPr>
        <w:t xml:space="preserve">На основании полученного заключения уполномоченный орган в течение 30 календарных дней со дня получения заключения в установленном им порядке принимает решение, предусмотренное </w:t>
      </w:r>
      <w:hyperlink r:id="rId10" w:history="1">
        <w:r w:rsidRPr="001B478A">
          <w:rPr>
            <w:sz w:val="28"/>
            <w:szCs w:val="28"/>
          </w:rPr>
          <w:t>абзацем седьмым пункта 7</w:t>
        </w:r>
      </w:hyperlink>
      <w:r w:rsidRPr="001B478A">
        <w:rPr>
          <w:sz w:val="28"/>
          <w:szCs w:val="28"/>
        </w:rPr>
        <w:t>,</w:t>
      </w:r>
      <w:r w:rsidRPr="00990A76">
        <w:rPr>
          <w:sz w:val="28"/>
          <w:szCs w:val="28"/>
        </w:rPr>
        <w:t xml:space="preserve">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w:t>
      </w:r>
      <w:r>
        <w:rPr>
          <w:sz w:val="28"/>
          <w:szCs w:val="28"/>
        </w:rPr>
        <w:t xml:space="preserve"> </w:t>
      </w:r>
      <w:r w:rsidRPr="00990A76">
        <w:rPr>
          <w:sz w:val="28"/>
          <w:szCs w:val="28"/>
        </w:rPr>
        <w:t>работ.</w:t>
      </w:r>
    </w:p>
    <w:p w:rsidR="00A30607" w:rsidRPr="00990A76" w:rsidRDefault="00A30607" w:rsidP="00A30607">
      <w:pPr>
        <w:autoSpaceDE w:val="0"/>
        <w:autoSpaceDN w:val="0"/>
        <w:adjustRightInd w:val="0"/>
        <w:spacing w:line="360" w:lineRule="auto"/>
        <w:ind w:firstLine="708"/>
        <w:jc w:val="both"/>
        <w:rPr>
          <w:sz w:val="28"/>
          <w:szCs w:val="28"/>
        </w:rPr>
      </w:pPr>
      <w:r w:rsidRPr="00990A76">
        <w:rPr>
          <w:sz w:val="28"/>
          <w:szCs w:val="28"/>
        </w:rPr>
        <w:t xml:space="preserve">Срок выдачи (направления) документов, являющихся результатом предоставления муниципальной услуги (1 экземпляр распоряжения и заключения), 5 календарных дней со дня принятия одного из указанных в </w:t>
      </w:r>
      <w:hyperlink r:id="rId11" w:history="1">
        <w:r w:rsidRPr="00990A76">
          <w:rPr>
            <w:sz w:val="28"/>
            <w:szCs w:val="28"/>
          </w:rPr>
          <w:t>пункте 1</w:t>
        </w:r>
      </w:hyperlink>
      <w:r w:rsidRPr="00990A76">
        <w:rPr>
          <w:sz w:val="28"/>
          <w:szCs w:val="28"/>
        </w:rPr>
        <w:t>3 настоящего Административного регламента решений.</w:t>
      </w:r>
      <w:r w:rsidRPr="00990A76">
        <w:rPr>
          <w:i/>
          <w:sz w:val="28"/>
          <w:szCs w:val="28"/>
        </w:rPr>
        <w:t xml:space="preserve"> </w:t>
      </w:r>
    </w:p>
    <w:p w:rsidR="00A30607" w:rsidRPr="00990A76" w:rsidRDefault="00A30607" w:rsidP="00A30607">
      <w:pPr>
        <w:autoSpaceDE w:val="0"/>
        <w:autoSpaceDN w:val="0"/>
        <w:adjustRightInd w:val="0"/>
        <w:spacing w:line="360" w:lineRule="auto"/>
        <w:ind w:firstLine="708"/>
        <w:jc w:val="both"/>
        <w:rPr>
          <w:sz w:val="28"/>
          <w:szCs w:val="28"/>
        </w:rPr>
      </w:pPr>
      <w:r w:rsidRPr="00990A76">
        <w:rPr>
          <w:sz w:val="28"/>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A30607" w:rsidRPr="00990A76" w:rsidRDefault="00A30607" w:rsidP="00A30607">
      <w:pPr>
        <w:pStyle w:val="a3"/>
        <w:spacing w:line="360" w:lineRule="auto"/>
        <w:ind w:right="172" w:firstLine="707"/>
        <w:jc w:val="both"/>
        <w:rPr>
          <w:b w:val="0"/>
          <w:sz w:val="28"/>
          <w:szCs w:val="28"/>
        </w:rPr>
      </w:pPr>
      <w:r w:rsidRPr="00990A76">
        <w:rPr>
          <w:b w:val="0"/>
          <w:sz w:val="28"/>
          <w:szCs w:val="28"/>
        </w:rPr>
        <w:t xml:space="preserve">Общий срок предоставления муниципальной услуги с учетом рассмотрения поступившего заявления, направления межведомственных запросов (при необходимости), получение на них ответов, принятия решения, а также выдачу (направление) документов, являющихся результатом предоставления муниципальной услуги </w:t>
      </w:r>
      <w:r w:rsidRPr="00BC41E5">
        <w:rPr>
          <w:b w:val="0"/>
          <w:sz w:val="28"/>
          <w:szCs w:val="28"/>
        </w:rPr>
        <w:t>составляет 65 календарных дней.</w:t>
      </w:r>
    </w:p>
    <w:p w:rsidR="00A30607" w:rsidRPr="00990A76" w:rsidRDefault="00A30607" w:rsidP="00A30607">
      <w:pPr>
        <w:pStyle w:val="a3"/>
        <w:spacing w:line="360" w:lineRule="auto"/>
        <w:ind w:right="170" w:firstLine="707"/>
        <w:jc w:val="both"/>
        <w:rPr>
          <w:b w:val="0"/>
          <w:sz w:val="28"/>
          <w:szCs w:val="28"/>
          <w:lang w:val="ru-RU"/>
        </w:rPr>
      </w:pPr>
      <w:r w:rsidRPr="00990A76">
        <w:rPr>
          <w:b w:val="0"/>
          <w:sz w:val="28"/>
          <w:szCs w:val="28"/>
        </w:rPr>
        <w:t xml:space="preserve">Решение о признании садового дома жилым домом или жилого дома садовым домом либо об отказе в признании садового жилым домом или жилого дома садовым принимается по результатам рассмотрения соответствующего заявления и иных документов, указанных в пункте 56 Положения не позднее чем через 45 календарных дней со дня подачи заявления. Срок выдачи </w:t>
      </w:r>
      <w:r w:rsidRPr="00990A76">
        <w:rPr>
          <w:b w:val="0"/>
          <w:sz w:val="28"/>
          <w:szCs w:val="28"/>
        </w:rPr>
        <w:lastRenderedPageBreak/>
        <w:t>(направления)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составляет 3 рабочих дня со дня принятия</w:t>
      </w:r>
      <w:r w:rsidRPr="00990A76">
        <w:rPr>
          <w:b w:val="0"/>
          <w:spacing w:val="-8"/>
          <w:sz w:val="28"/>
          <w:szCs w:val="28"/>
        </w:rPr>
        <w:t xml:space="preserve"> </w:t>
      </w:r>
      <w:r w:rsidRPr="00990A76">
        <w:rPr>
          <w:b w:val="0"/>
          <w:sz w:val="28"/>
          <w:szCs w:val="28"/>
        </w:rPr>
        <w:t>решения.</w:t>
      </w:r>
    </w:p>
    <w:p w:rsidR="00A30607" w:rsidRPr="00990A76" w:rsidRDefault="00A30607" w:rsidP="00A30607">
      <w:pPr>
        <w:pStyle w:val="ConsPlusNormal"/>
        <w:spacing w:line="360" w:lineRule="auto"/>
        <w:ind w:firstLine="0"/>
        <w:jc w:val="center"/>
        <w:outlineLvl w:val="2"/>
        <w:rPr>
          <w:rFonts w:ascii="Times New Roman" w:hAnsi="Times New Roman" w:cs="Times New Roman"/>
          <w:sz w:val="28"/>
          <w:szCs w:val="28"/>
        </w:rPr>
      </w:pPr>
    </w:p>
    <w:p w:rsidR="00A30607" w:rsidRPr="00990A76" w:rsidRDefault="00A30607" w:rsidP="00A30607">
      <w:pPr>
        <w:pStyle w:val="ConsPlusNormal"/>
        <w:spacing w:line="360" w:lineRule="auto"/>
        <w:ind w:firstLine="0"/>
        <w:jc w:val="center"/>
        <w:outlineLvl w:val="2"/>
        <w:rPr>
          <w:rFonts w:ascii="Times New Roman" w:hAnsi="Times New Roman" w:cs="Times New Roman"/>
          <w:sz w:val="28"/>
          <w:szCs w:val="28"/>
        </w:rPr>
      </w:pPr>
      <w:r w:rsidRPr="00990A76">
        <w:rPr>
          <w:rFonts w:ascii="Times New Roman" w:hAnsi="Times New Roman" w:cs="Times New Roman"/>
          <w:sz w:val="28"/>
          <w:szCs w:val="28"/>
        </w:rPr>
        <w:t>Правовые основания для предоставления муниципальной услуги</w:t>
      </w:r>
    </w:p>
    <w:p w:rsidR="00A30607" w:rsidRPr="00990A76" w:rsidRDefault="00A30607" w:rsidP="00A30607">
      <w:pPr>
        <w:pStyle w:val="ConsPlusNormal"/>
        <w:spacing w:line="360" w:lineRule="auto"/>
        <w:jc w:val="center"/>
        <w:outlineLvl w:val="2"/>
        <w:rPr>
          <w:rFonts w:ascii="Times New Roman" w:hAnsi="Times New Roman" w:cs="Times New Roman"/>
          <w:sz w:val="28"/>
          <w:szCs w:val="28"/>
        </w:rPr>
      </w:pPr>
    </w:p>
    <w:p w:rsidR="00A30607" w:rsidRDefault="00A30607" w:rsidP="00A30607">
      <w:pPr>
        <w:autoSpaceDE w:val="0"/>
        <w:autoSpaceDN w:val="0"/>
        <w:adjustRightInd w:val="0"/>
        <w:spacing w:line="360" w:lineRule="auto"/>
        <w:ind w:firstLine="540"/>
        <w:jc w:val="both"/>
        <w:rPr>
          <w:sz w:val="28"/>
          <w:szCs w:val="28"/>
        </w:rPr>
      </w:pPr>
      <w:r>
        <w:rPr>
          <w:sz w:val="28"/>
          <w:szCs w:val="28"/>
        </w:rPr>
        <w:t xml:space="preserve">15. </w:t>
      </w:r>
      <w:r w:rsidRPr="002E5BEE">
        <w:rPr>
          <w:sz w:val="28"/>
          <w:szCs w:val="28"/>
        </w:rPr>
        <w:t>Перечень нормативных правовых актов, регулирующих предоставление муниципальной услуги, размещается на официальном сайте администрации города в сети «Интернет» (adm@gov86.org) и на Едином и (или) региональном порталах.</w:t>
      </w:r>
    </w:p>
    <w:p w:rsidR="00A30607" w:rsidRPr="00990A76" w:rsidRDefault="00A30607" w:rsidP="00A30607">
      <w:pPr>
        <w:autoSpaceDE w:val="0"/>
        <w:autoSpaceDN w:val="0"/>
        <w:adjustRightInd w:val="0"/>
        <w:spacing w:line="360" w:lineRule="auto"/>
        <w:ind w:firstLine="540"/>
        <w:jc w:val="both"/>
        <w:rPr>
          <w:sz w:val="28"/>
          <w:szCs w:val="28"/>
        </w:rPr>
      </w:pPr>
    </w:p>
    <w:p w:rsidR="00A30607" w:rsidRPr="00990A76" w:rsidRDefault="00A30607" w:rsidP="00A30607">
      <w:pPr>
        <w:pStyle w:val="1"/>
        <w:spacing w:line="360" w:lineRule="auto"/>
        <w:ind w:left="426" w:right="199"/>
        <w:rPr>
          <w:szCs w:val="28"/>
        </w:rPr>
      </w:pPr>
      <w:r w:rsidRPr="00990A76">
        <w:rPr>
          <w:szCs w:val="28"/>
        </w:rPr>
        <w:t>Исчерпывающий перечень документов, необходимых в соответствии с законодательными или иными нормативными правовыми актами</w:t>
      </w:r>
      <w:r w:rsidRPr="00990A76">
        <w:rPr>
          <w:spacing w:val="-28"/>
          <w:szCs w:val="28"/>
        </w:rPr>
        <w:t xml:space="preserve"> </w:t>
      </w:r>
      <w:r w:rsidRPr="00990A76">
        <w:rPr>
          <w:szCs w:val="28"/>
        </w:rPr>
        <w:t>для предоставления муниципальной услуги, с разделением на документы и информацию, которые заявитель должен</w:t>
      </w:r>
      <w:r w:rsidRPr="00990A76">
        <w:rPr>
          <w:spacing w:val="-8"/>
          <w:szCs w:val="28"/>
        </w:rPr>
        <w:t xml:space="preserve"> </w:t>
      </w:r>
      <w:r w:rsidRPr="00990A76">
        <w:rPr>
          <w:szCs w:val="28"/>
        </w:rPr>
        <w:t>представить</w:t>
      </w:r>
    </w:p>
    <w:p w:rsidR="00A30607" w:rsidRPr="00990A76" w:rsidRDefault="00A30607" w:rsidP="00A30607">
      <w:pPr>
        <w:spacing w:line="360" w:lineRule="auto"/>
        <w:ind w:left="223"/>
        <w:jc w:val="center"/>
        <w:rPr>
          <w:sz w:val="28"/>
          <w:szCs w:val="28"/>
        </w:rPr>
      </w:pPr>
      <w:r w:rsidRPr="00990A76">
        <w:rPr>
          <w:sz w:val="28"/>
          <w:szCs w:val="28"/>
        </w:rPr>
        <w:t>самостоятельно, и документы, которые заявитель вправе представить</w:t>
      </w:r>
    </w:p>
    <w:p w:rsidR="00A30607" w:rsidRPr="00302B26" w:rsidRDefault="00A30607" w:rsidP="00A30607">
      <w:pPr>
        <w:widowControl w:val="0"/>
        <w:autoSpaceDE w:val="0"/>
        <w:autoSpaceDN w:val="0"/>
        <w:adjustRightInd w:val="0"/>
        <w:spacing w:line="360" w:lineRule="auto"/>
        <w:jc w:val="center"/>
        <w:rPr>
          <w:sz w:val="28"/>
          <w:szCs w:val="28"/>
        </w:rPr>
      </w:pPr>
      <w:r w:rsidRPr="00990A76">
        <w:rPr>
          <w:sz w:val="28"/>
          <w:szCs w:val="28"/>
        </w:rPr>
        <w:t xml:space="preserve">по собственной инициативе, так как они подлежат представлению в рамках </w:t>
      </w:r>
      <w:r w:rsidRPr="00302B26">
        <w:rPr>
          <w:sz w:val="28"/>
          <w:szCs w:val="28"/>
        </w:rPr>
        <w:t>межведомственного информационного взаимодействия</w:t>
      </w:r>
    </w:p>
    <w:p w:rsidR="00A30607" w:rsidRPr="00990A76" w:rsidRDefault="00A30607" w:rsidP="00A30607">
      <w:pPr>
        <w:tabs>
          <w:tab w:val="left" w:pos="840"/>
        </w:tabs>
        <w:autoSpaceDE w:val="0"/>
        <w:autoSpaceDN w:val="0"/>
        <w:adjustRightInd w:val="0"/>
        <w:spacing w:line="360" w:lineRule="auto"/>
        <w:jc w:val="both"/>
        <w:rPr>
          <w:sz w:val="28"/>
          <w:szCs w:val="28"/>
        </w:rPr>
      </w:pPr>
      <w:r w:rsidRPr="00302B26">
        <w:rPr>
          <w:sz w:val="28"/>
          <w:szCs w:val="28"/>
        </w:rPr>
        <w:tab/>
        <w:t>16.</w:t>
      </w:r>
      <w:r w:rsidRPr="00302B26">
        <w:rPr>
          <w:sz w:val="28"/>
          <w:szCs w:val="28"/>
        </w:rPr>
        <w:tab/>
        <w:t>Исчерпывающий перечень документов, необходимых для предоставления муниципальной услуги:</w:t>
      </w:r>
    </w:p>
    <w:p w:rsidR="00A30607"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sidRPr="00BC41E5">
        <w:rPr>
          <w:sz w:val="28"/>
          <w:szCs w:val="28"/>
        </w:rPr>
        <w:t>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302B26">
        <w:rPr>
          <w:sz w:val="28"/>
          <w:szCs w:val="28"/>
        </w:rPr>
        <w:t xml:space="preserve"> </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Pr>
          <w:sz w:val="28"/>
          <w:szCs w:val="28"/>
        </w:rPr>
        <w:tab/>
      </w:r>
      <w:r w:rsidRPr="00990A76">
        <w:rPr>
          <w:sz w:val="28"/>
          <w:szCs w:val="28"/>
        </w:rPr>
        <w:t>1)</w:t>
      </w:r>
      <w:r w:rsidRPr="00990A76">
        <w:rPr>
          <w:sz w:val="28"/>
          <w:szCs w:val="28"/>
        </w:rPr>
        <w:tab/>
        <w:t>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r>
        <w:rPr>
          <w:sz w:val="28"/>
          <w:szCs w:val="28"/>
        </w:rPr>
        <w:t>;</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2)</w:t>
      </w:r>
      <w:r w:rsidRPr="00990A76">
        <w:rPr>
          <w:sz w:val="28"/>
          <w:szCs w:val="28"/>
        </w:rPr>
        <w:tab/>
        <w:t>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lastRenderedPageBreak/>
        <w:tab/>
        <w:t>3)</w:t>
      </w:r>
      <w:r w:rsidRPr="00990A76">
        <w:rPr>
          <w:sz w:val="28"/>
          <w:szCs w:val="28"/>
        </w:rPr>
        <w:tab/>
        <w:t>в отношении нежилого помещения для признания его в дальнейшем жилым помещением - проект реконструкции нежилого помещения;</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4)</w:t>
      </w:r>
      <w:r w:rsidRPr="00990A76">
        <w:rPr>
          <w:sz w:val="28"/>
          <w:szCs w:val="28"/>
        </w:rPr>
        <w:tab/>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5)</w:t>
      </w:r>
      <w:r w:rsidRPr="00990A76">
        <w:rPr>
          <w:sz w:val="28"/>
          <w:szCs w:val="28"/>
        </w:rPr>
        <w:tab/>
        <w:t xml:space="preserve">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12">
        <w:r w:rsidRPr="00990A76">
          <w:rPr>
            <w:sz w:val="28"/>
            <w:szCs w:val="28"/>
          </w:rPr>
          <w:t>абзацем</w:t>
        </w:r>
      </w:hyperlink>
      <w:hyperlink r:id="rId13">
        <w:r w:rsidRPr="00990A76">
          <w:rPr>
            <w:sz w:val="28"/>
            <w:szCs w:val="28"/>
          </w:rPr>
          <w:t xml:space="preserve"> третьим пункта 44 </w:t>
        </w:r>
      </w:hyperlink>
      <w:r w:rsidRPr="00990A76">
        <w:rPr>
          <w:sz w:val="28"/>
          <w:szCs w:val="28"/>
        </w:rPr>
        <w:t>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w:t>
      </w:r>
      <w:r w:rsidRPr="00990A76">
        <w:rPr>
          <w:spacing w:val="-10"/>
          <w:sz w:val="28"/>
          <w:szCs w:val="28"/>
        </w:rPr>
        <w:t xml:space="preserve"> </w:t>
      </w:r>
      <w:r w:rsidRPr="00990A76">
        <w:rPr>
          <w:sz w:val="28"/>
          <w:szCs w:val="28"/>
        </w:rPr>
        <w:t>требованиям;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6)</w:t>
      </w:r>
      <w:r w:rsidRPr="00990A76">
        <w:rPr>
          <w:sz w:val="28"/>
          <w:szCs w:val="28"/>
        </w:rPr>
        <w:tab/>
        <w:t>заявления, письма, жалобы граждан на неудовлетворительные условия проживания - по усмотрению заявителя.</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Для признания садового дома жилым домом и жилого дома садовым</w:t>
      </w:r>
      <w:r w:rsidRPr="00990A76">
        <w:rPr>
          <w:spacing w:val="-4"/>
          <w:sz w:val="28"/>
          <w:szCs w:val="28"/>
        </w:rPr>
        <w:t xml:space="preserve"> </w:t>
      </w:r>
      <w:r w:rsidRPr="00990A76">
        <w:rPr>
          <w:sz w:val="28"/>
          <w:szCs w:val="28"/>
        </w:rPr>
        <w:t>домом: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1)</w:t>
      </w:r>
      <w:r w:rsidRPr="00990A76">
        <w:rPr>
          <w:sz w:val="28"/>
          <w:szCs w:val="28"/>
        </w:rPr>
        <w:tab/>
        <w:t>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Положением</w:t>
      </w:r>
      <w:r w:rsidRPr="00990A76">
        <w:rPr>
          <w:spacing w:val="-4"/>
          <w:sz w:val="28"/>
          <w:szCs w:val="28"/>
        </w:rPr>
        <w:t xml:space="preserve"> </w:t>
      </w:r>
      <w:r w:rsidRPr="00990A76">
        <w:rPr>
          <w:sz w:val="28"/>
          <w:szCs w:val="28"/>
        </w:rPr>
        <w:t>документов;</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2)</w:t>
      </w:r>
      <w:r w:rsidRPr="00990A76">
        <w:rPr>
          <w:sz w:val="28"/>
          <w:szCs w:val="28"/>
        </w:rPr>
        <w:tab/>
        <w:t>в случае, если право собственности заявителя на садовый дом или жилой дом не зарегистрировано в Едином государственном реестре недвижимости, правоустанавливающий документ на садовый дом или жилой дом либо нотариально заверенную копию такого</w:t>
      </w:r>
      <w:r w:rsidRPr="00990A76">
        <w:rPr>
          <w:spacing w:val="-8"/>
          <w:sz w:val="28"/>
          <w:szCs w:val="28"/>
        </w:rPr>
        <w:t xml:space="preserve"> </w:t>
      </w:r>
      <w:r w:rsidRPr="00990A76">
        <w:rPr>
          <w:sz w:val="28"/>
          <w:szCs w:val="28"/>
        </w:rPr>
        <w:t>документа;</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3</w:t>
      </w:r>
      <w:r w:rsidRPr="00990A76">
        <w:rPr>
          <w:sz w:val="28"/>
          <w:szCs w:val="28"/>
        </w:rPr>
        <w:t>)</w:t>
      </w:r>
      <w:r w:rsidRPr="00990A76">
        <w:rPr>
          <w:sz w:val="28"/>
          <w:szCs w:val="28"/>
        </w:rPr>
        <w:tab/>
        <w:t>заключен</w:t>
      </w:r>
      <w:r>
        <w:rPr>
          <w:sz w:val="28"/>
          <w:szCs w:val="28"/>
        </w:rPr>
        <w:t>ие по обследованию технического</w:t>
      </w:r>
      <w:r w:rsidRPr="00990A76">
        <w:rPr>
          <w:sz w:val="28"/>
          <w:szCs w:val="28"/>
        </w:rPr>
        <w:t xml:space="preserve">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w:t>
      </w:r>
      <w:r w:rsidRPr="00990A76">
        <w:rPr>
          <w:sz w:val="28"/>
          <w:szCs w:val="28"/>
        </w:rPr>
        <w:lastRenderedPageBreak/>
        <w:t>закона от 30 декабря 2009 года № 384-ФЗ</w:t>
      </w:r>
      <w:r w:rsidRPr="00990A76">
        <w:rPr>
          <w:spacing w:val="-22"/>
          <w:sz w:val="28"/>
          <w:szCs w:val="28"/>
        </w:rPr>
        <w:t xml:space="preserve"> </w:t>
      </w:r>
      <w:r w:rsidRPr="00990A76">
        <w:rPr>
          <w:sz w:val="28"/>
          <w:szCs w:val="28"/>
        </w:rPr>
        <w:t>«Технический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4</w:t>
      </w:r>
      <w:r w:rsidRPr="00990A76">
        <w:rPr>
          <w:sz w:val="28"/>
          <w:szCs w:val="28"/>
        </w:rPr>
        <w:t>)</w:t>
      </w:r>
      <w:r w:rsidRPr="00990A76">
        <w:rPr>
          <w:sz w:val="28"/>
          <w:szCs w:val="28"/>
        </w:rPr>
        <w:tab/>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w:t>
      </w:r>
      <w:r w:rsidRPr="00990A76">
        <w:rPr>
          <w:spacing w:val="-23"/>
          <w:sz w:val="28"/>
          <w:szCs w:val="28"/>
        </w:rPr>
        <w:t xml:space="preserve"> </w:t>
      </w:r>
      <w:r w:rsidRPr="00990A76">
        <w:rPr>
          <w:sz w:val="28"/>
          <w:szCs w:val="28"/>
        </w:rPr>
        <w:t>домом.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Документы и сведения, указанные в настоящем пункте, представляются заявителем в уполномоченный орган самостоятельно.</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При обращении заявителя (представителя заявителя) в МФЦ или лично в уполномоченный орган представляется паспорт или иной документ, удостоверяющий личность. Представитель заявителя представляет документ, подтверждающий право подачи заявления от имени заявителя (доверенность, оформленную в соответствии с законодательством Российской</w:t>
      </w:r>
      <w:r w:rsidRPr="00990A76">
        <w:rPr>
          <w:spacing w:val="-1"/>
          <w:sz w:val="28"/>
          <w:szCs w:val="28"/>
        </w:rPr>
        <w:t xml:space="preserve"> </w:t>
      </w:r>
      <w:r w:rsidRPr="00990A76">
        <w:rPr>
          <w:sz w:val="28"/>
          <w:szCs w:val="28"/>
        </w:rPr>
        <w:t>Федерации).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sidRPr="00BC41E5">
        <w:rPr>
          <w:sz w:val="28"/>
          <w:szCs w:val="28"/>
        </w:rPr>
        <w:t>16.1.</w:t>
      </w:r>
      <w:r>
        <w:rPr>
          <w:sz w:val="28"/>
          <w:szCs w:val="28"/>
        </w:rPr>
        <w:t xml:space="preserve"> </w:t>
      </w:r>
      <w:r w:rsidRPr="00990A76">
        <w:rPr>
          <w:sz w:val="28"/>
          <w:szCs w:val="28"/>
        </w:rPr>
        <w:tab/>
        <w:t>Документы и сведения, которые подлежат предоставлению в соответствии с межведомственным информационным взаимодействием: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 xml:space="preserve">- </w:t>
      </w:r>
      <w:r w:rsidRPr="00990A76">
        <w:rPr>
          <w:sz w:val="28"/>
          <w:szCs w:val="28"/>
        </w:rPr>
        <w:t>сведения из Единого государственного реестра недвижимости о правах на жилое помещение (Управление Федеральной службы государственной регистрации, кадастра и картографии по Ханты-Мансийскому автономному округу – Югре);</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 xml:space="preserve">- </w:t>
      </w:r>
      <w:r w:rsidRPr="00990A76">
        <w:rPr>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 xml:space="preserve">- </w:t>
      </w:r>
      <w:r w:rsidRPr="00990A76">
        <w:rPr>
          <w:sz w:val="28"/>
          <w:szCs w:val="28"/>
        </w:rPr>
        <w:t>технический паспорт жилого помещения, а для нежилых помещений – технический план (филиал Федерального государственного унитарного предприятия «Ростехинвентаризация - Федеральное БТИ»);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 xml:space="preserve">- </w:t>
      </w:r>
      <w:r w:rsidRPr="00990A76">
        <w:rPr>
          <w:sz w:val="28"/>
          <w:szCs w:val="28"/>
        </w:rPr>
        <w:t xml:space="preserve">заключения (акты) соответствующих органов государственного надзора в случае, если представление указанных документов в соответствии с </w:t>
      </w:r>
      <w:hyperlink r:id="rId14">
        <w:r w:rsidRPr="00990A76">
          <w:rPr>
            <w:sz w:val="28"/>
            <w:szCs w:val="28"/>
          </w:rPr>
          <w:t xml:space="preserve">абзацем </w:t>
        </w:r>
        <w:r w:rsidRPr="00990A76">
          <w:rPr>
            <w:sz w:val="28"/>
            <w:szCs w:val="28"/>
          </w:rPr>
          <w:lastRenderedPageBreak/>
          <w:t>третьим пункта 44</w:t>
        </w:r>
      </w:hyperlink>
      <w:r w:rsidRPr="00990A76">
        <w:rPr>
          <w:sz w:val="28"/>
          <w:szCs w:val="28"/>
        </w:rPr>
        <w:t xml:space="preserve"> Положения признано необходимым для принятия решения о признании жилого помещения соответствующим (не соответствующим) установленным требованиям;</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1B478A">
        <w:rPr>
          <w:sz w:val="28"/>
          <w:szCs w:val="28"/>
        </w:rPr>
        <w:t>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инвалидов,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года № 649 «О мерах по приспособлению жилых помещений и общего имущества в многоквартирном доме с учетом потребностей инвалидов» (для признания непригодными для проживания жилых помещений инвалидов (комната,</w:t>
      </w:r>
      <w:r w:rsidRPr="001B478A">
        <w:rPr>
          <w:spacing w:val="-2"/>
          <w:sz w:val="28"/>
          <w:szCs w:val="28"/>
        </w:rPr>
        <w:t xml:space="preserve"> </w:t>
      </w:r>
      <w:r w:rsidRPr="001B478A">
        <w:rPr>
          <w:sz w:val="28"/>
          <w:szCs w:val="28"/>
        </w:rPr>
        <w:t>квартира).</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Документы и сведения, указанные в настоящем пункте, могут быть предоставлены заявителем по собственной инициативе.</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17.</w:t>
      </w:r>
      <w:r w:rsidRPr="00990A76">
        <w:rPr>
          <w:sz w:val="28"/>
          <w:szCs w:val="28"/>
        </w:rPr>
        <w:tab/>
        <w:t>Способы получения заявителем заявления о предоставлении муниципальной услуги: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на информационном стенде в месте предоставления муниципальной услуги;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у специалиста структурного подразделения уполномоченного органа;</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на официальном сайте уполномоченного органа;</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на Едином и региональном порталах.</w:t>
      </w:r>
    </w:p>
    <w:p w:rsidR="00A30607" w:rsidRPr="00990A76" w:rsidRDefault="00A30607" w:rsidP="00A30607">
      <w:pPr>
        <w:pStyle w:val="11"/>
        <w:widowControl w:val="0"/>
        <w:tabs>
          <w:tab w:val="left" w:pos="840"/>
        </w:tabs>
        <w:autoSpaceDE w:val="0"/>
        <w:autoSpaceDN w:val="0"/>
        <w:adjustRightInd w:val="0"/>
        <w:spacing w:line="360" w:lineRule="auto"/>
        <w:ind w:left="0"/>
        <w:jc w:val="both"/>
        <w:rPr>
          <w:i/>
          <w:sz w:val="28"/>
          <w:szCs w:val="28"/>
          <w:lang w:eastAsia="en-US"/>
        </w:rPr>
      </w:pPr>
      <w:r w:rsidRPr="00990A76">
        <w:rPr>
          <w:sz w:val="28"/>
          <w:szCs w:val="28"/>
        </w:rPr>
        <w:tab/>
        <w:t>18.</w:t>
      </w:r>
      <w:r w:rsidRPr="00990A76">
        <w:rPr>
          <w:sz w:val="28"/>
          <w:szCs w:val="28"/>
        </w:rPr>
        <w:tab/>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sidRPr="00990A76">
        <w:rPr>
          <w:i/>
          <w:sz w:val="28"/>
          <w:szCs w:val="28"/>
          <w:lang w:eastAsia="en-US"/>
        </w:rPr>
        <w:t xml:space="preserve"> </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i/>
          <w:sz w:val="28"/>
          <w:szCs w:val="28"/>
          <w:lang w:eastAsia="en-US"/>
        </w:rPr>
        <w:tab/>
      </w:r>
      <w:r w:rsidRPr="00990A76">
        <w:rPr>
          <w:sz w:val="28"/>
          <w:szCs w:val="28"/>
        </w:rPr>
        <w:t xml:space="preserve">Форма заявления приведена в </w:t>
      </w:r>
      <w:proofErr w:type="gramStart"/>
      <w:r w:rsidRPr="00990A76">
        <w:rPr>
          <w:sz w:val="28"/>
          <w:szCs w:val="28"/>
        </w:rPr>
        <w:t>приложении  к</w:t>
      </w:r>
      <w:proofErr w:type="gramEnd"/>
      <w:r w:rsidRPr="00990A76">
        <w:rPr>
          <w:sz w:val="28"/>
          <w:szCs w:val="28"/>
        </w:rPr>
        <w:t xml:space="preserve"> настоящему </w:t>
      </w:r>
      <w:r w:rsidRPr="00990A76">
        <w:rPr>
          <w:sz w:val="28"/>
          <w:szCs w:val="28"/>
        </w:rPr>
        <w:lastRenderedPageBreak/>
        <w:t>Административному регламенту.</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В заявлении о предоставлении муниципальной услуги заявитель указывает способ выдачи (направления) ему документов, являющихся результатом предоставления муниципальной услуги.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t>19.</w:t>
      </w:r>
      <w:r w:rsidRPr="00990A76">
        <w:rPr>
          <w:sz w:val="28"/>
          <w:szCs w:val="28"/>
        </w:rPr>
        <w:tab/>
        <w:t xml:space="preserve">Способы подачи документов заявителем: </w:t>
      </w:r>
    </w:p>
    <w:p w:rsidR="00A30607" w:rsidRPr="00990A76" w:rsidRDefault="00A30607" w:rsidP="00A30607">
      <w:pPr>
        <w:pStyle w:val="11"/>
        <w:widowControl w:val="0"/>
        <w:tabs>
          <w:tab w:val="left" w:pos="840"/>
        </w:tabs>
        <w:autoSpaceDE w:val="0"/>
        <w:autoSpaceDN w:val="0"/>
        <w:adjustRightInd w:val="0"/>
        <w:spacing w:line="360" w:lineRule="auto"/>
        <w:ind w:left="0"/>
        <w:jc w:val="both"/>
        <w:rPr>
          <w:bCs/>
          <w:sz w:val="28"/>
          <w:szCs w:val="28"/>
        </w:rPr>
      </w:pPr>
      <w:r w:rsidRPr="00990A76">
        <w:rPr>
          <w:sz w:val="28"/>
          <w:szCs w:val="28"/>
        </w:rPr>
        <w:tab/>
      </w:r>
      <w:r>
        <w:rPr>
          <w:sz w:val="28"/>
          <w:szCs w:val="28"/>
        </w:rPr>
        <w:t>-</w:t>
      </w:r>
      <w:r w:rsidRPr="00990A76">
        <w:rPr>
          <w:sz w:val="28"/>
          <w:szCs w:val="28"/>
        </w:rPr>
        <w:t xml:space="preserve">при личном обращении </w:t>
      </w:r>
      <w:r w:rsidRPr="00990A76">
        <w:rPr>
          <w:bCs/>
          <w:sz w:val="28"/>
          <w:szCs w:val="28"/>
        </w:rPr>
        <w:t xml:space="preserve">в </w:t>
      </w:r>
      <w:r w:rsidRPr="00990A76">
        <w:rPr>
          <w:sz w:val="28"/>
          <w:szCs w:val="28"/>
        </w:rPr>
        <w:t>уполномоченной орган</w:t>
      </w:r>
      <w:r w:rsidRPr="00990A76">
        <w:rPr>
          <w:bCs/>
          <w:sz w:val="28"/>
          <w:szCs w:val="28"/>
        </w:rPr>
        <w:t>;</w:t>
      </w:r>
    </w:p>
    <w:p w:rsidR="00A30607" w:rsidRPr="00990A76" w:rsidRDefault="00A30607" w:rsidP="00A30607">
      <w:pPr>
        <w:pStyle w:val="11"/>
        <w:widowControl w:val="0"/>
        <w:tabs>
          <w:tab w:val="left" w:pos="840"/>
        </w:tabs>
        <w:autoSpaceDE w:val="0"/>
        <w:autoSpaceDN w:val="0"/>
        <w:adjustRightInd w:val="0"/>
        <w:spacing w:line="360" w:lineRule="auto"/>
        <w:ind w:left="0"/>
        <w:jc w:val="both"/>
        <w:rPr>
          <w:bCs/>
          <w:sz w:val="28"/>
          <w:szCs w:val="28"/>
        </w:rPr>
      </w:pPr>
      <w:r w:rsidRPr="00990A76">
        <w:rPr>
          <w:bCs/>
          <w:sz w:val="28"/>
          <w:szCs w:val="28"/>
        </w:rPr>
        <w:tab/>
      </w:r>
      <w:r>
        <w:rPr>
          <w:bCs/>
          <w:sz w:val="28"/>
          <w:szCs w:val="28"/>
        </w:rPr>
        <w:t>-</w:t>
      </w:r>
      <w:r w:rsidRPr="00990A76">
        <w:rPr>
          <w:bCs/>
          <w:sz w:val="28"/>
          <w:szCs w:val="28"/>
        </w:rPr>
        <w:t xml:space="preserve">по почте в </w:t>
      </w:r>
      <w:r w:rsidRPr="00990A76">
        <w:rPr>
          <w:sz w:val="28"/>
          <w:szCs w:val="28"/>
        </w:rPr>
        <w:t>уполномоченный орган</w:t>
      </w:r>
      <w:r w:rsidRPr="00990A76">
        <w:rPr>
          <w:bCs/>
          <w:sz w:val="28"/>
          <w:szCs w:val="28"/>
        </w:rPr>
        <w:t>;</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bCs/>
          <w:sz w:val="28"/>
          <w:szCs w:val="28"/>
        </w:rPr>
        <w:tab/>
      </w:r>
      <w:r>
        <w:rPr>
          <w:bCs/>
          <w:sz w:val="28"/>
          <w:szCs w:val="28"/>
        </w:rPr>
        <w:t>-</w:t>
      </w:r>
      <w:r w:rsidRPr="00990A76">
        <w:rPr>
          <w:sz w:val="28"/>
          <w:szCs w:val="28"/>
        </w:rPr>
        <w:t>посредством обращения в МФЦ;</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посредством Единого и регионального порталов.</w:t>
      </w:r>
    </w:p>
    <w:p w:rsidR="00A30607" w:rsidRPr="00990A76" w:rsidRDefault="00A30607" w:rsidP="00A30607">
      <w:pPr>
        <w:pStyle w:val="11"/>
        <w:widowControl w:val="0"/>
        <w:numPr>
          <w:ilvl w:val="0"/>
          <w:numId w:val="7"/>
        </w:numPr>
        <w:tabs>
          <w:tab w:val="clear" w:pos="1200"/>
          <w:tab w:val="left" w:pos="840"/>
          <w:tab w:val="num" w:pos="1440"/>
        </w:tabs>
        <w:autoSpaceDE w:val="0"/>
        <w:autoSpaceDN w:val="0"/>
        <w:adjustRightInd w:val="0"/>
        <w:spacing w:line="360" w:lineRule="auto"/>
        <w:jc w:val="both"/>
        <w:rPr>
          <w:sz w:val="28"/>
          <w:szCs w:val="28"/>
        </w:rPr>
      </w:pPr>
      <w:r w:rsidRPr="00990A76">
        <w:rPr>
          <w:sz w:val="28"/>
          <w:szCs w:val="28"/>
        </w:rPr>
        <w:t>Запрещается требовать от заявителя:</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tab/>
      </w:r>
      <w:r>
        <w:rPr>
          <w:sz w:val="28"/>
          <w:szCs w:val="28"/>
        </w:rPr>
        <w:t>-</w:t>
      </w:r>
      <w:r w:rsidRPr="00990A76">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990A76">
          <w:rPr>
            <w:sz w:val="28"/>
            <w:szCs w:val="28"/>
          </w:rPr>
          <w:t>частью 1 статьи 1</w:t>
        </w:r>
      </w:hyperlink>
      <w:r w:rsidRPr="00990A76">
        <w:rPr>
          <w:sz w:val="28"/>
          <w:szCs w:val="28"/>
        </w:rP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6" w:history="1">
        <w:r w:rsidRPr="00990A76">
          <w:rPr>
            <w:sz w:val="28"/>
            <w:szCs w:val="28"/>
          </w:rPr>
          <w:t>частью 6</w:t>
        </w:r>
      </w:hyperlink>
      <w:r w:rsidRPr="00990A76">
        <w:rPr>
          <w:sz w:val="28"/>
          <w:szCs w:val="28"/>
        </w:rPr>
        <w:t xml:space="preserve"> статьи 7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30607" w:rsidRPr="00990A76" w:rsidRDefault="00A30607" w:rsidP="00A30607">
      <w:pPr>
        <w:pStyle w:val="11"/>
        <w:widowControl w:val="0"/>
        <w:tabs>
          <w:tab w:val="left" w:pos="840"/>
        </w:tabs>
        <w:autoSpaceDE w:val="0"/>
        <w:autoSpaceDN w:val="0"/>
        <w:adjustRightInd w:val="0"/>
        <w:spacing w:line="360" w:lineRule="auto"/>
        <w:ind w:left="0"/>
        <w:jc w:val="both"/>
        <w:rPr>
          <w:sz w:val="28"/>
          <w:szCs w:val="28"/>
        </w:rPr>
      </w:pPr>
      <w:r w:rsidRPr="00990A76">
        <w:rPr>
          <w:sz w:val="28"/>
          <w:szCs w:val="28"/>
        </w:rPr>
        <w:lastRenderedPageBreak/>
        <w:tab/>
        <w:t>21.</w:t>
      </w:r>
      <w:r w:rsidRPr="00990A76">
        <w:rPr>
          <w:sz w:val="28"/>
          <w:szCs w:val="28"/>
        </w:rPr>
        <w:tab/>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A30607" w:rsidRPr="00990A76" w:rsidRDefault="00A30607" w:rsidP="00A30607">
      <w:pPr>
        <w:widowControl w:val="0"/>
        <w:autoSpaceDE w:val="0"/>
        <w:autoSpaceDN w:val="0"/>
        <w:adjustRightInd w:val="0"/>
        <w:spacing w:line="360" w:lineRule="auto"/>
        <w:jc w:val="center"/>
        <w:outlineLvl w:val="2"/>
        <w:rPr>
          <w:sz w:val="28"/>
          <w:szCs w:val="28"/>
        </w:rPr>
      </w:pPr>
    </w:p>
    <w:p w:rsidR="00A30607" w:rsidRPr="00990A76" w:rsidRDefault="00A30607" w:rsidP="00A30607">
      <w:pPr>
        <w:widowControl w:val="0"/>
        <w:autoSpaceDE w:val="0"/>
        <w:autoSpaceDN w:val="0"/>
        <w:adjustRightInd w:val="0"/>
        <w:spacing w:line="360" w:lineRule="auto"/>
        <w:jc w:val="center"/>
        <w:outlineLvl w:val="2"/>
        <w:rPr>
          <w:sz w:val="28"/>
          <w:szCs w:val="28"/>
        </w:rPr>
      </w:pPr>
      <w:r w:rsidRPr="00990A76">
        <w:rPr>
          <w:sz w:val="28"/>
          <w:szCs w:val="28"/>
        </w:rPr>
        <w:t>Исчерпывающий перечень оснований для отказа в приеме документов, необходимых для предоставления муниципальной услуги</w:t>
      </w:r>
    </w:p>
    <w:p w:rsidR="00A30607" w:rsidRPr="00990A76" w:rsidRDefault="00A30607" w:rsidP="00A30607">
      <w:pPr>
        <w:widowControl w:val="0"/>
        <w:autoSpaceDE w:val="0"/>
        <w:autoSpaceDN w:val="0"/>
        <w:adjustRightInd w:val="0"/>
        <w:spacing w:line="360" w:lineRule="auto"/>
        <w:jc w:val="center"/>
        <w:outlineLvl w:val="2"/>
        <w:rPr>
          <w:sz w:val="28"/>
          <w:szCs w:val="28"/>
        </w:rPr>
      </w:pP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22.</w:t>
      </w:r>
      <w:r w:rsidRPr="00990A76">
        <w:rPr>
          <w:sz w:val="28"/>
          <w:szCs w:val="28"/>
        </w:rPr>
        <w:tab/>
        <w:t>Оснований для отказа в приеме документов, необходимых для предоставления муниципальной услуги, не предусмотрено.</w:t>
      </w:r>
    </w:p>
    <w:p w:rsidR="00A30607" w:rsidRPr="00990A76" w:rsidRDefault="00A30607" w:rsidP="00A30607">
      <w:pPr>
        <w:widowControl w:val="0"/>
        <w:autoSpaceDE w:val="0"/>
        <w:autoSpaceDN w:val="0"/>
        <w:adjustRightInd w:val="0"/>
        <w:spacing w:line="360" w:lineRule="auto"/>
        <w:jc w:val="center"/>
        <w:outlineLvl w:val="2"/>
        <w:rPr>
          <w:sz w:val="28"/>
          <w:szCs w:val="28"/>
        </w:rPr>
      </w:pPr>
    </w:p>
    <w:p w:rsidR="00A30607" w:rsidRPr="00990A76" w:rsidRDefault="00A30607" w:rsidP="00A30607">
      <w:pPr>
        <w:widowControl w:val="0"/>
        <w:autoSpaceDE w:val="0"/>
        <w:autoSpaceDN w:val="0"/>
        <w:adjustRightInd w:val="0"/>
        <w:spacing w:line="360" w:lineRule="auto"/>
        <w:jc w:val="center"/>
        <w:outlineLvl w:val="2"/>
        <w:rPr>
          <w:sz w:val="28"/>
          <w:szCs w:val="28"/>
        </w:rPr>
      </w:pPr>
      <w:r w:rsidRPr="00990A76">
        <w:rPr>
          <w:sz w:val="28"/>
          <w:szCs w:val="28"/>
        </w:rPr>
        <w:t>Исчерпывающий перечень оснований для приостановления и (или) отказа в предоставлении муниципальной услуги</w:t>
      </w:r>
    </w:p>
    <w:p w:rsidR="00A30607" w:rsidRPr="00990A76" w:rsidRDefault="00A30607" w:rsidP="00A30607">
      <w:pPr>
        <w:pStyle w:val="11"/>
        <w:autoSpaceDE w:val="0"/>
        <w:autoSpaceDN w:val="0"/>
        <w:adjustRightInd w:val="0"/>
        <w:spacing w:line="360" w:lineRule="auto"/>
        <w:ind w:left="0" w:firstLine="840"/>
        <w:jc w:val="both"/>
        <w:rPr>
          <w:sz w:val="28"/>
          <w:szCs w:val="28"/>
        </w:rPr>
      </w:pPr>
      <w:r w:rsidRPr="00990A76">
        <w:rPr>
          <w:sz w:val="28"/>
          <w:szCs w:val="28"/>
        </w:rPr>
        <w:t>23.</w:t>
      </w:r>
      <w:r w:rsidRPr="00990A76">
        <w:rPr>
          <w:sz w:val="28"/>
          <w:szCs w:val="28"/>
        </w:rPr>
        <w:tab/>
        <w:t>Оснований для приостановления предоставления муниципальной услуги действующим законодательством не предусмотрено.</w:t>
      </w:r>
    </w:p>
    <w:p w:rsidR="00A30607" w:rsidRPr="00990A76" w:rsidRDefault="00A30607" w:rsidP="00A30607">
      <w:pPr>
        <w:pStyle w:val="11"/>
        <w:autoSpaceDE w:val="0"/>
        <w:autoSpaceDN w:val="0"/>
        <w:adjustRightInd w:val="0"/>
        <w:spacing w:line="360" w:lineRule="auto"/>
        <w:ind w:left="0" w:firstLine="840"/>
        <w:jc w:val="both"/>
        <w:rPr>
          <w:sz w:val="28"/>
          <w:szCs w:val="28"/>
        </w:rPr>
      </w:pPr>
      <w:r w:rsidRPr="00990A76">
        <w:rPr>
          <w:sz w:val="28"/>
          <w:szCs w:val="28"/>
        </w:rPr>
        <w:t>24.</w:t>
      </w:r>
      <w:r w:rsidRPr="00990A76">
        <w:rPr>
          <w:sz w:val="28"/>
          <w:szCs w:val="28"/>
        </w:rPr>
        <w:tab/>
      </w:r>
      <w:proofErr w:type="gramStart"/>
      <w:r w:rsidRPr="00990A76">
        <w:rPr>
          <w:sz w:val="28"/>
          <w:szCs w:val="28"/>
        </w:rPr>
        <w:t>В</w:t>
      </w:r>
      <w:proofErr w:type="gramEnd"/>
      <w:r w:rsidRPr="00990A76">
        <w:rPr>
          <w:sz w:val="28"/>
          <w:szCs w:val="28"/>
        </w:rPr>
        <w:t xml:space="preserve"> предоставлении муниципальной услуги отказывается в случае:</w:t>
      </w:r>
    </w:p>
    <w:p w:rsidR="00A30607" w:rsidRPr="00990A76" w:rsidRDefault="00A30607" w:rsidP="00A30607">
      <w:pPr>
        <w:pStyle w:val="11"/>
        <w:autoSpaceDE w:val="0"/>
        <w:autoSpaceDN w:val="0"/>
        <w:adjustRightInd w:val="0"/>
        <w:spacing w:line="360" w:lineRule="auto"/>
        <w:ind w:left="0" w:firstLine="840"/>
        <w:jc w:val="both"/>
        <w:rPr>
          <w:sz w:val="28"/>
          <w:szCs w:val="28"/>
        </w:rPr>
      </w:pPr>
      <w:r w:rsidRPr="00990A76">
        <w:rPr>
          <w:sz w:val="28"/>
          <w:szCs w:val="28"/>
        </w:rPr>
        <w:t>-</w:t>
      </w:r>
      <w:r w:rsidRPr="00990A76">
        <w:rPr>
          <w:sz w:val="28"/>
          <w:szCs w:val="28"/>
        </w:rPr>
        <w:tab/>
      </w:r>
      <w:proofErr w:type="spellStart"/>
      <w:r w:rsidRPr="00990A76">
        <w:rPr>
          <w:sz w:val="28"/>
          <w:szCs w:val="28"/>
        </w:rPr>
        <w:t>непред</w:t>
      </w:r>
      <w:r>
        <w:rPr>
          <w:sz w:val="28"/>
          <w:szCs w:val="28"/>
        </w:rPr>
        <w:t>о</w:t>
      </w:r>
      <w:r w:rsidRPr="00990A76">
        <w:rPr>
          <w:sz w:val="28"/>
          <w:szCs w:val="28"/>
        </w:rPr>
        <w:t>ставления</w:t>
      </w:r>
      <w:proofErr w:type="spellEnd"/>
      <w:r w:rsidRPr="00990A76">
        <w:rPr>
          <w:sz w:val="28"/>
          <w:szCs w:val="28"/>
        </w:rPr>
        <w:t xml:space="preserve"> заявителем документа(</w:t>
      </w:r>
      <w:proofErr w:type="spellStart"/>
      <w:r w:rsidRPr="00990A76">
        <w:rPr>
          <w:sz w:val="28"/>
          <w:szCs w:val="28"/>
        </w:rPr>
        <w:t>ов</w:t>
      </w:r>
      <w:proofErr w:type="spellEnd"/>
      <w:r w:rsidRPr="00990A76">
        <w:rPr>
          <w:sz w:val="28"/>
          <w:szCs w:val="28"/>
        </w:rPr>
        <w:t>), предусмотренного(</w:t>
      </w:r>
      <w:proofErr w:type="spellStart"/>
      <w:r w:rsidRPr="00990A76">
        <w:rPr>
          <w:sz w:val="28"/>
          <w:szCs w:val="28"/>
        </w:rPr>
        <w:t>ых</w:t>
      </w:r>
      <w:proofErr w:type="spellEnd"/>
      <w:r w:rsidRPr="00990A76">
        <w:rPr>
          <w:sz w:val="28"/>
          <w:szCs w:val="28"/>
        </w:rPr>
        <w:t>) пунктом 16 настоящего Административного регламента, и невозможности их истребования документов, запрашиваемых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взаимодействия;</w:t>
      </w:r>
    </w:p>
    <w:p w:rsidR="00A30607" w:rsidRPr="00990A76" w:rsidRDefault="00A30607" w:rsidP="00A30607">
      <w:pPr>
        <w:pStyle w:val="11"/>
        <w:autoSpaceDE w:val="0"/>
        <w:autoSpaceDN w:val="0"/>
        <w:adjustRightInd w:val="0"/>
        <w:spacing w:line="360" w:lineRule="auto"/>
        <w:ind w:left="0" w:firstLine="840"/>
        <w:jc w:val="both"/>
        <w:rPr>
          <w:sz w:val="28"/>
          <w:szCs w:val="28"/>
        </w:rPr>
      </w:pPr>
      <w:r w:rsidRPr="00990A76">
        <w:rPr>
          <w:sz w:val="28"/>
          <w:szCs w:val="28"/>
        </w:rPr>
        <w:t>-</w:t>
      </w:r>
      <w:r w:rsidRPr="00990A76">
        <w:rPr>
          <w:sz w:val="28"/>
          <w:szCs w:val="28"/>
        </w:rPr>
        <w:tab/>
        <w:t>представления заявителем документов, не отвечающих установленным настоящим Административным регламентом требованиям.</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widowControl w:val="0"/>
        <w:autoSpaceDE w:val="0"/>
        <w:autoSpaceDN w:val="0"/>
        <w:adjustRightInd w:val="0"/>
        <w:spacing w:line="360" w:lineRule="auto"/>
        <w:jc w:val="center"/>
        <w:rPr>
          <w:sz w:val="28"/>
          <w:szCs w:val="28"/>
        </w:rPr>
      </w:pPr>
      <w:r w:rsidRPr="00990A76">
        <w:rPr>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30607" w:rsidRPr="00990A76" w:rsidRDefault="00A30607" w:rsidP="00A30607">
      <w:pPr>
        <w:widowControl w:val="0"/>
        <w:autoSpaceDE w:val="0"/>
        <w:autoSpaceDN w:val="0"/>
        <w:adjustRightInd w:val="0"/>
        <w:spacing w:line="360" w:lineRule="auto"/>
        <w:jc w:val="center"/>
        <w:rPr>
          <w:sz w:val="28"/>
          <w:szCs w:val="28"/>
        </w:rPr>
      </w:pP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bookmarkStart w:id="1" w:name="Par0"/>
      <w:bookmarkEnd w:id="1"/>
      <w:r w:rsidRPr="00990A76">
        <w:rPr>
          <w:rFonts w:ascii="Times New Roman" w:hAnsi="Times New Roman" w:cs="Times New Roman"/>
          <w:sz w:val="28"/>
          <w:szCs w:val="28"/>
        </w:rPr>
        <w:t>25.</w:t>
      </w:r>
      <w:r w:rsidRPr="00990A76">
        <w:rPr>
          <w:rFonts w:ascii="Times New Roman" w:hAnsi="Times New Roman" w:cs="Times New Roman"/>
          <w:sz w:val="28"/>
          <w:szCs w:val="28"/>
        </w:rPr>
        <w:tab/>
        <w:t xml:space="preserve">Услугами, необходимыми и обязательными для предоставления </w:t>
      </w:r>
      <w:r w:rsidRPr="00990A76">
        <w:rPr>
          <w:rFonts w:ascii="Times New Roman" w:hAnsi="Times New Roman" w:cs="Times New Roman"/>
          <w:sz w:val="28"/>
          <w:szCs w:val="28"/>
        </w:rPr>
        <w:lastRenderedPageBreak/>
        <w:t>муниципальной услуги, являются:</w:t>
      </w:r>
    </w:p>
    <w:p w:rsidR="00A30607" w:rsidRPr="00990A76" w:rsidRDefault="00A30607" w:rsidP="00A3060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990A76">
        <w:rPr>
          <w:rFonts w:ascii="Times New Roman" w:hAnsi="Times New Roman" w:cs="Times New Roman"/>
          <w:sz w:val="28"/>
          <w:szCs w:val="28"/>
        </w:rPr>
        <w:t>подготовка проекта реконструкции нежилого помещения (в отношении нежилого помещения для признания его в дальнейшем жилым помещением) – проект реконструкции нежилого помещения;</w:t>
      </w:r>
    </w:p>
    <w:p w:rsidR="00A30607" w:rsidRPr="00990A76" w:rsidRDefault="00A30607" w:rsidP="00A3060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990A76">
        <w:rPr>
          <w:rFonts w:ascii="Times New Roman" w:hAnsi="Times New Roman" w:cs="Times New Roman"/>
          <w:sz w:val="28"/>
          <w:szCs w:val="28"/>
        </w:rPr>
        <w:t>проведение обследования многоквартирного дома специализированной организацией (в случае постановки вопроса о признании многоквартирного дома аварийным и подлежащим сносу или реконструкции) -  заключение специализированной организации;</w:t>
      </w:r>
    </w:p>
    <w:p w:rsidR="00A30607" w:rsidRPr="00990A76" w:rsidRDefault="00A30607" w:rsidP="00A3060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990A76">
        <w:rPr>
          <w:rFonts w:ascii="Times New Roman" w:hAnsi="Times New Roman" w:cs="Times New Roman"/>
          <w:sz w:val="28"/>
          <w:szCs w:val="28"/>
        </w:rPr>
        <w:t xml:space="preserve">проведение обследования проектно-изыскательской организацией элементов ограждающих и несущих конструкций жилого помещения (в случае, если в соответствии с </w:t>
      </w:r>
      <w:hyperlink r:id="rId17" w:history="1">
        <w:r w:rsidRPr="00990A76">
          <w:rPr>
            <w:rFonts w:ascii="Times New Roman" w:hAnsi="Times New Roman" w:cs="Times New Roman"/>
            <w:sz w:val="28"/>
            <w:szCs w:val="28"/>
          </w:rPr>
          <w:t>абзацем третьим пункта 44</w:t>
        </w:r>
      </w:hyperlink>
      <w:r w:rsidRPr="00990A76">
        <w:rPr>
          <w:rFonts w:ascii="Times New Roman" w:hAnsi="Times New Roman" w:cs="Times New Roman"/>
          <w:sz w:val="28"/>
          <w:szCs w:val="28"/>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28.01.2006 № 47,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 заключение проектно-изыскательской организации по результатам обследования элементов ограждающих и несущих конструкций жилого помещения.</w:t>
      </w:r>
    </w:p>
    <w:p w:rsidR="00A30607" w:rsidRPr="00990A76" w:rsidRDefault="00A30607" w:rsidP="00A30607">
      <w:pPr>
        <w:pStyle w:val="ConsPlusNormal"/>
        <w:spacing w:line="360" w:lineRule="auto"/>
        <w:ind w:firstLine="540"/>
        <w:jc w:val="both"/>
        <w:rPr>
          <w:rFonts w:ascii="Times New Roman" w:hAnsi="Times New Roman" w:cs="Times New Roman"/>
          <w:sz w:val="28"/>
          <w:szCs w:val="28"/>
        </w:rPr>
      </w:pPr>
    </w:p>
    <w:p w:rsidR="00A30607" w:rsidRPr="00990A76" w:rsidRDefault="00A30607" w:rsidP="00A30607">
      <w:pPr>
        <w:pStyle w:val="ConsPlusNormal"/>
        <w:spacing w:line="360" w:lineRule="auto"/>
        <w:ind w:firstLine="540"/>
        <w:jc w:val="center"/>
        <w:rPr>
          <w:rFonts w:ascii="Times New Roman" w:hAnsi="Times New Roman" w:cs="Times New Roman"/>
          <w:sz w:val="28"/>
          <w:szCs w:val="28"/>
        </w:rPr>
      </w:pPr>
      <w:r w:rsidRPr="00990A76">
        <w:rPr>
          <w:rFonts w:ascii="Times New Roman" w:hAnsi="Times New Roman" w:cs="Times New Roman"/>
          <w:sz w:val="28"/>
          <w:szCs w:val="28"/>
        </w:rPr>
        <w:t>Размер платы, взимаемой с заявителя при предоставлении</w:t>
      </w:r>
    </w:p>
    <w:p w:rsidR="00A30607" w:rsidRPr="00990A76" w:rsidRDefault="00A30607" w:rsidP="00A30607">
      <w:pPr>
        <w:pStyle w:val="ConsPlusNormal"/>
        <w:spacing w:line="360" w:lineRule="auto"/>
        <w:ind w:firstLine="540"/>
        <w:jc w:val="center"/>
        <w:rPr>
          <w:rFonts w:ascii="Times New Roman" w:hAnsi="Times New Roman" w:cs="Times New Roman"/>
          <w:sz w:val="28"/>
          <w:szCs w:val="28"/>
        </w:rPr>
      </w:pPr>
      <w:r w:rsidRPr="00990A76">
        <w:rPr>
          <w:rFonts w:ascii="Times New Roman" w:hAnsi="Times New Roman" w:cs="Times New Roman"/>
          <w:sz w:val="28"/>
          <w:szCs w:val="28"/>
        </w:rPr>
        <w:t xml:space="preserve">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proofErr w:type="spellStart"/>
      <w:r w:rsidRPr="00990A76">
        <w:rPr>
          <w:rFonts w:ascii="Times New Roman" w:hAnsi="Times New Roman" w:cs="Times New Roman"/>
          <w:sz w:val="28"/>
          <w:szCs w:val="28"/>
        </w:rPr>
        <w:t>субьектов</w:t>
      </w:r>
      <w:proofErr w:type="spellEnd"/>
      <w:r w:rsidRPr="00990A76">
        <w:rPr>
          <w:rFonts w:ascii="Times New Roman" w:hAnsi="Times New Roman" w:cs="Times New Roman"/>
          <w:sz w:val="28"/>
          <w:szCs w:val="28"/>
        </w:rPr>
        <w:t xml:space="preserve"> Российской Федерации, муниципальными правовыми актами</w:t>
      </w:r>
    </w:p>
    <w:p w:rsidR="00A30607" w:rsidRPr="00990A76" w:rsidRDefault="00A30607" w:rsidP="00A30607">
      <w:pPr>
        <w:widowControl w:val="0"/>
        <w:autoSpaceDE w:val="0"/>
        <w:autoSpaceDN w:val="0"/>
        <w:adjustRightInd w:val="0"/>
        <w:spacing w:line="360" w:lineRule="auto"/>
        <w:jc w:val="center"/>
        <w:outlineLvl w:val="2"/>
        <w:rPr>
          <w:sz w:val="28"/>
          <w:szCs w:val="28"/>
        </w:rPr>
      </w:pP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t>26.</w:t>
      </w:r>
      <w:r w:rsidRPr="00990A76">
        <w:rPr>
          <w:sz w:val="28"/>
          <w:szCs w:val="28"/>
        </w:rPr>
        <w:tab/>
        <w:t>Предоставление муниципальной услуги осуществляется на безвозмездной основе.</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 xml:space="preserve">Максимальный срок ожидания в очереди при подаче запроса о </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предоставлении муниципальной услуги и при получении результата предоставления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t>27.</w:t>
      </w:r>
      <w:r w:rsidRPr="00990A76">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30607" w:rsidRPr="00990A76" w:rsidRDefault="00A30607" w:rsidP="00A30607">
      <w:pPr>
        <w:autoSpaceDE w:val="0"/>
        <w:autoSpaceDN w:val="0"/>
        <w:adjustRightInd w:val="0"/>
        <w:spacing w:line="360" w:lineRule="auto"/>
        <w:jc w:val="both"/>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Срок и порядок регистрации запроса заявителя о предоставлении муниципальной услуги</w:t>
      </w:r>
    </w:p>
    <w:p w:rsidR="00A30607" w:rsidRPr="00990A76" w:rsidRDefault="00A30607" w:rsidP="00A30607">
      <w:pPr>
        <w:autoSpaceDE w:val="0"/>
        <w:autoSpaceDN w:val="0"/>
        <w:adjustRightInd w:val="0"/>
        <w:spacing w:line="360" w:lineRule="auto"/>
        <w:ind w:left="993"/>
        <w:jc w:val="both"/>
        <w:rPr>
          <w:sz w:val="28"/>
          <w:szCs w:val="28"/>
        </w:rPr>
      </w:pP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t>28.</w:t>
      </w:r>
      <w:r w:rsidRPr="00990A76">
        <w:rPr>
          <w:sz w:val="28"/>
          <w:szCs w:val="28"/>
        </w:rPr>
        <w:tab/>
        <w:t>Запрос заявителя о предоставлении муниципальной услуги подлежит регистрации специалистом уполномоченного органа, ответственным за делопроизводство или специалистом управления по жилищно-коммунальному комплексу, транспорту и дорогам администрации города.</w:t>
      </w:r>
    </w:p>
    <w:p w:rsidR="00A30607" w:rsidRPr="00990A76" w:rsidRDefault="00A30607" w:rsidP="00A30607">
      <w:pPr>
        <w:widowControl w:val="0"/>
        <w:tabs>
          <w:tab w:val="left" w:pos="0"/>
        </w:tabs>
        <w:autoSpaceDE w:val="0"/>
        <w:autoSpaceDN w:val="0"/>
        <w:adjustRightInd w:val="0"/>
        <w:spacing w:line="360" w:lineRule="auto"/>
        <w:ind w:firstLine="840"/>
        <w:jc w:val="both"/>
        <w:rPr>
          <w:sz w:val="28"/>
          <w:szCs w:val="28"/>
        </w:rPr>
      </w:pPr>
      <w:r w:rsidRPr="00990A76">
        <w:rPr>
          <w:sz w:val="28"/>
          <w:szCs w:val="28"/>
        </w:rPr>
        <w:t>Запрос заявителя о предоставлении муниципальной услуги, поступивший посредством почтовой связи, Единого и регионального порталов, регистрируется в течение 1 рабочего дня с момента поступления в уполномоченный орган.</w:t>
      </w:r>
    </w:p>
    <w:p w:rsidR="00A30607" w:rsidRPr="00990A76" w:rsidRDefault="00A30607" w:rsidP="00A30607">
      <w:pPr>
        <w:widowControl w:val="0"/>
        <w:tabs>
          <w:tab w:val="left" w:pos="0"/>
        </w:tabs>
        <w:autoSpaceDE w:val="0"/>
        <w:autoSpaceDN w:val="0"/>
        <w:adjustRightInd w:val="0"/>
        <w:spacing w:line="360" w:lineRule="auto"/>
        <w:ind w:firstLine="840"/>
        <w:jc w:val="both"/>
        <w:rPr>
          <w:sz w:val="28"/>
          <w:szCs w:val="28"/>
        </w:rPr>
      </w:pPr>
      <w:r w:rsidRPr="00990A76">
        <w:rPr>
          <w:sz w:val="28"/>
          <w:szCs w:val="28"/>
        </w:rPr>
        <w:t>Запрос заявителя о предоставлении муниципальной услуги, принятый при личном обращении, подлежит регистрации в течение 15 минут.</w:t>
      </w:r>
    </w:p>
    <w:p w:rsidR="00A30607" w:rsidRPr="00990A76" w:rsidRDefault="00A30607" w:rsidP="00A30607">
      <w:pPr>
        <w:widowControl w:val="0"/>
        <w:tabs>
          <w:tab w:val="left" w:pos="0"/>
        </w:tabs>
        <w:autoSpaceDE w:val="0"/>
        <w:autoSpaceDN w:val="0"/>
        <w:adjustRightInd w:val="0"/>
        <w:spacing w:line="360" w:lineRule="auto"/>
        <w:ind w:firstLine="840"/>
        <w:jc w:val="both"/>
        <w:rPr>
          <w:sz w:val="28"/>
          <w:szCs w:val="28"/>
        </w:rPr>
      </w:pPr>
      <w:r w:rsidRPr="00990A76">
        <w:rPr>
          <w:sz w:val="28"/>
          <w:szCs w:val="28"/>
        </w:rPr>
        <w:t>29.</w:t>
      </w:r>
      <w:r w:rsidRPr="00990A76">
        <w:rPr>
          <w:sz w:val="28"/>
          <w:szCs w:val="28"/>
        </w:rPr>
        <w:tab/>
        <w:t>Запрос регистрируется в электронном документообороте.</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30.</w:t>
      </w:r>
      <w:r w:rsidRPr="00990A76">
        <w:rPr>
          <w:sz w:val="28"/>
          <w:szCs w:val="28"/>
        </w:rPr>
        <w:tab/>
        <w:t>Регистрация запроса заявителя о предоставлении муниципальной услуги работниками МФЦ осуществляется в соответствии с регламентом работы МФЦ.</w:t>
      </w:r>
    </w:p>
    <w:p w:rsidR="00A30607" w:rsidRPr="00990A76" w:rsidRDefault="00A30607" w:rsidP="00A30607">
      <w:pPr>
        <w:autoSpaceDE w:val="0"/>
        <w:autoSpaceDN w:val="0"/>
        <w:adjustRightInd w:val="0"/>
        <w:spacing w:line="360" w:lineRule="auto"/>
        <w:ind w:firstLine="709"/>
        <w:jc w:val="both"/>
        <w:rPr>
          <w:sz w:val="28"/>
          <w:szCs w:val="28"/>
        </w:rPr>
      </w:pPr>
    </w:p>
    <w:p w:rsidR="00A30607" w:rsidRPr="00990A76" w:rsidRDefault="00A30607" w:rsidP="00A30607">
      <w:pPr>
        <w:autoSpaceDE w:val="0"/>
        <w:autoSpaceDN w:val="0"/>
        <w:adjustRightInd w:val="0"/>
        <w:spacing w:line="360" w:lineRule="auto"/>
        <w:ind w:firstLine="709"/>
        <w:jc w:val="center"/>
        <w:rPr>
          <w:sz w:val="28"/>
          <w:szCs w:val="28"/>
        </w:rPr>
      </w:pPr>
      <w:r>
        <w:rPr>
          <w:sz w:val="28"/>
          <w:szCs w:val="28"/>
        </w:rPr>
        <w:t>Т</w:t>
      </w:r>
      <w:r w:rsidRPr="00406DFC">
        <w:rPr>
          <w:sz w:val="28"/>
          <w:szCs w:val="28"/>
        </w:rPr>
        <w:t xml:space="preserve">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w:t>
      </w:r>
      <w:r w:rsidRPr="00406DFC">
        <w:rPr>
          <w:sz w:val="28"/>
          <w:szCs w:val="28"/>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0607"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r>
    </w:p>
    <w:p w:rsidR="00A30607" w:rsidRPr="00990A76" w:rsidRDefault="00A30607" w:rsidP="00A30607">
      <w:pPr>
        <w:tabs>
          <w:tab w:val="left" w:pos="840"/>
        </w:tabs>
        <w:autoSpaceDE w:val="0"/>
        <w:autoSpaceDN w:val="0"/>
        <w:adjustRightInd w:val="0"/>
        <w:spacing w:line="360" w:lineRule="auto"/>
        <w:jc w:val="both"/>
        <w:rPr>
          <w:sz w:val="28"/>
          <w:szCs w:val="28"/>
        </w:rPr>
      </w:pPr>
      <w:r>
        <w:rPr>
          <w:sz w:val="28"/>
          <w:szCs w:val="28"/>
        </w:rPr>
        <w:tab/>
      </w:r>
      <w:r w:rsidRPr="00990A76">
        <w:rPr>
          <w:sz w:val="28"/>
          <w:szCs w:val="28"/>
        </w:rPr>
        <w:t>31.</w:t>
      </w:r>
      <w:r w:rsidRPr="00990A76">
        <w:rPr>
          <w:sz w:val="28"/>
          <w:szCs w:val="28"/>
        </w:rPr>
        <w:tab/>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t>Вход в здание должен быть оборудован информационной табличкой (вывеской), содержащей информацию о наименовании органа, местонахождении, режиме работы, а также о телефонных номерах справочной службы.</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tab/>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tab/>
      </w:r>
      <w:r w:rsidRPr="001B478A">
        <w:rPr>
          <w:sz w:val="28"/>
          <w:szCs w:val="28"/>
        </w:rPr>
        <w:t>Помещения для предоставления муниципальной услуги размещаются преимущественно на нижних этажах зданий или в отдельно стоящих зданиях.</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t>Вход и выход из помещения для предоставления муниципальной услуги оборудуются:</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r>
      <w:r>
        <w:rPr>
          <w:sz w:val="28"/>
          <w:szCs w:val="28"/>
        </w:rPr>
        <w:t>-</w:t>
      </w:r>
      <w:r w:rsidRPr="001B478A">
        <w:rPr>
          <w:sz w:val="28"/>
          <w:szCs w:val="28"/>
        </w:rPr>
        <w:t>соответствующими указателями с автономными источниками бесперебойного питания;</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t>Лестницы, находящиеся по пути движения в помещение для предоставления муниципальной услуги оборудуются:</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r>
      <w:r>
        <w:rPr>
          <w:sz w:val="28"/>
          <w:szCs w:val="28"/>
        </w:rPr>
        <w:t>-</w:t>
      </w:r>
      <w:r w:rsidRPr="001B478A">
        <w:rPr>
          <w:sz w:val="28"/>
          <w:szCs w:val="28"/>
        </w:rPr>
        <w:t>тактильными полосами;</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r>
      <w:r>
        <w:rPr>
          <w:sz w:val="28"/>
          <w:szCs w:val="28"/>
        </w:rPr>
        <w:t>-</w:t>
      </w:r>
      <w:r w:rsidRPr="001B478A">
        <w:rPr>
          <w:sz w:val="28"/>
          <w:szCs w:val="28"/>
        </w:rPr>
        <w:t>контрастной маркировкой крайних ступеней;</w:t>
      </w:r>
    </w:p>
    <w:p w:rsidR="00A30607" w:rsidRPr="001B478A"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r>
      <w:r>
        <w:rPr>
          <w:sz w:val="28"/>
          <w:szCs w:val="28"/>
        </w:rPr>
        <w:t>-</w:t>
      </w:r>
      <w:r w:rsidRPr="001B478A">
        <w:rPr>
          <w:sz w:val="28"/>
          <w:szCs w:val="28"/>
        </w:rPr>
        <w:t>поручнями с двух сторон, с тактильными полосами, нанесенными на поручни, с тактильно-выпуклым шрифтом и шрифтом Брайля с указанием этажа;</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1B478A">
        <w:rPr>
          <w:sz w:val="28"/>
          <w:szCs w:val="28"/>
        </w:rPr>
        <w:tab/>
      </w:r>
      <w:r>
        <w:rPr>
          <w:sz w:val="28"/>
          <w:szCs w:val="28"/>
        </w:rPr>
        <w:t>-</w:t>
      </w:r>
      <w:r w:rsidRPr="001B478A">
        <w:rPr>
          <w:sz w:val="28"/>
          <w:szCs w:val="28"/>
        </w:rPr>
        <w:t>тактильными табличками с указанием этажей, дублированными шрифтом Брайля.</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lastRenderedPageBreak/>
        <w:tab/>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tab/>
        <w:t>Оборудование помещений, в которых предоставляется муниципальная услуга, осуществляется с учетом технических возможностей муниципального образования.</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tab/>
        <w:t>32.</w:t>
      </w:r>
      <w:r w:rsidRPr="00990A76">
        <w:rPr>
          <w:sz w:val="28"/>
          <w:szCs w:val="28"/>
        </w:rPr>
        <w:tab/>
        <w:t>Места ожидания оборудуются столами, стульями или скамьями (</w:t>
      </w:r>
      <w:proofErr w:type="spellStart"/>
      <w:r w:rsidRPr="00990A76">
        <w:rPr>
          <w:sz w:val="28"/>
          <w:szCs w:val="28"/>
        </w:rPr>
        <w:t>банкетками</w:t>
      </w:r>
      <w:proofErr w:type="spellEnd"/>
      <w:r w:rsidRPr="00990A76">
        <w:rPr>
          <w:sz w:val="28"/>
          <w:szCs w:val="28"/>
        </w:rPr>
        <w:t>), информационными стендами, информационными терминалами, обеспечиваются бумагой и канцелярскими принадлежностями в количестве, достаточном для оформления документов</w:t>
      </w:r>
      <w:r w:rsidRPr="00990A76">
        <w:rPr>
          <w:spacing w:val="-3"/>
          <w:sz w:val="28"/>
          <w:szCs w:val="28"/>
        </w:rPr>
        <w:t xml:space="preserve"> </w:t>
      </w:r>
      <w:r w:rsidRPr="00990A76">
        <w:rPr>
          <w:sz w:val="28"/>
          <w:szCs w:val="28"/>
        </w:rPr>
        <w:t>заявителями.</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tab/>
        <w:t>33.</w:t>
      </w:r>
      <w:r w:rsidRPr="00990A76">
        <w:rPr>
          <w:sz w:val="28"/>
          <w:szCs w:val="28"/>
        </w:rPr>
        <w:tab/>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w:t>
      </w:r>
      <w:r w:rsidRPr="00990A76">
        <w:rPr>
          <w:spacing w:val="-3"/>
          <w:sz w:val="28"/>
          <w:szCs w:val="28"/>
        </w:rPr>
        <w:t xml:space="preserve"> </w:t>
      </w:r>
      <w:r w:rsidRPr="00990A76">
        <w:rPr>
          <w:sz w:val="28"/>
          <w:szCs w:val="28"/>
        </w:rPr>
        <w:t>фоне.</w:t>
      </w:r>
    </w:p>
    <w:p w:rsidR="00A30607" w:rsidRPr="00990A76" w:rsidRDefault="00A30607" w:rsidP="00A30607">
      <w:pPr>
        <w:pStyle w:val="11"/>
        <w:shd w:val="clear" w:color="auto" w:fill="FFFFFF"/>
        <w:tabs>
          <w:tab w:val="left" w:pos="840"/>
        </w:tabs>
        <w:spacing w:line="360" w:lineRule="auto"/>
        <w:ind w:left="0"/>
        <w:jc w:val="both"/>
        <w:rPr>
          <w:sz w:val="28"/>
          <w:szCs w:val="28"/>
        </w:rPr>
      </w:pPr>
      <w:r w:rsidRPr="00990A76">
        <w:rPr>
          <w:sz w:val="28"/>
          <w:szCs w:val="28"/>
        </w:rPr>
        <w:tab/>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w:t>
      </w:r>
      <w:r w:rsidRPr="00990A76">
        <w:rPr>
          <w:spacing w:val="-19"/>
          <w:sz w:val="28"/>
          <w:szCs w:val="28"/>
        </w:rPr>
        <w:t xml:space="preserve"> </w:t>
      </w:r>
      <w:r w:rsidRPr="00990A76">
        <w:rPr>
          <w:sz w:val="28"/>
          <w:szCs w:val="28"/>
        </w:rPr>
        <w:t>заявителями.</w:t>
      </w:r>
    </w:p>
    <w:p w:rsidR="00A30607" w:rsidRPr="00990A76" w:rsidRDefault="00A30607" w:rsidP="00A30607">
      <w:pPr>
        <w:pStyle w:val="ConsPlusNormal"/>
        <w:spacing w:line="360" w:lineRule="auto"/>
        <w:ind w:firstLine="0"/>
        <w:jc w:val="both"/>
        <w:rPr>
          <w:rFonts w:ascii="Times New Roman" w:hAnsi="Times New Roman" w:cs="Times New Roman"/>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Показатели доступности и качества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t>3</w:t>
      </w:r>
      <w:r>
        <w:rPr>
          <w:sz w:val="28"/>
          <w:szCs w:val="28"/>
        </w:rPr>
        <w:t>4</w:t>
      </w:r>
      <w:r w:rsidRPr="00990A76">
        <w:rPr>
          <w:sz w:val="28"/>
          <w:szCs w:val="28"/>
        </w:rPr>
        <w:t>.</w:t>
      </w:r>
      <w:r w:rsidRPr="00990A76">
        <w:rPr>
          <w:sz w:val="28"/>
          <w:szCs w:val="28"/>
        </w:rPr>
        <w:tab/>
        <w:t>Показателями доступности муниципальной услуги являются:</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возможность информирования заявителя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A30607" w:rsidRPr="00990A76" w:rsidRDefault="00A30607" w:rsidP="00A30607">
      <w:pPr>
        <w:autoSpaceDE w:val="0"/>
        <w:autoSpaceDN w:val="0"/>
        <w:adjustRightInd w:val="0"/>
        <w:spacing w:line="360" w:lineRule="auto"/>
        <w:ind w:firstLine="840"/>
        <w:jc w:val="both"/>
        <w:rPr>
          <w:sz w:val="28"/>
          <w:szCs w:val="28"/>
        </w:rPr>
      </w:pPr>
      <w:r>
        <w:rPr>
          <w:sz w:val="28"/>
          <w:szCs w:val="28"/>
        </w:rPr>
        <w:lastRenderedPageBreak/>
        <w:t>-</w:t>
      </w:r>
      <w:r w:rsidRPr="00990A76">
        <w:rPr>
          <w:sz w:val="28"/>
          <w:szCs w:val="28"/>
        </w:rPr>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A30607" w:rsidRPr="00990A76" w:rsidRDefault="00A30607" w:rsidP="00A30607">
      <w:pPr>
        <w:autoSpaceDE w:val="0"/>
        <w:autoSpaceDN w:val="0"/>
        <w:adjustRightInd w:val="0"/>
        <w:spacing w:line="360" w:lineRule="auto"/>
        <w:ind w:firstLine="840"/>
        <w:jc w:val="both"/>
        <w:rPr>
          <w:sz w:val="28"/>
          <w:szCs w:val="28"/>
        </w:rPr>
      </w:pPr>
      <w:r>
        <w:rPr>
          <w:sz w:val="28"/>
          <w:szCs w:val="28"/>
        </w:rPr>
        <w:t>-</w:t>
      </w:r>
      <w:r w:rsidRPr="00990A76">
        <w:rPr>
          <w:sz w:val="28"/>
          <w:szCs w:val="28"/>
        </w:rPr>
        <w:t>возможность получения заявителем муниципальной услуги в МФЦ;</w:t>
      </w:r>
    </w:p>
    <w:p w:rsidR="00A30607" w:rsidRPr="00990A76" w:rsidRDefault="00A30607" w:rsidP="00A30607">
      <w:pPr>
        <w:autoSpaceDE w:val="0"/>
        <w:autoSpaceDN w:val="0"/>
        <w:adjustRightInd w:val="0"/>
        <w:spacing w:line="360" w:lineRule="auto"/>
        <w:ind w:firstLine="840"/>
        <w:jc w:val="both"/>
        <w:rPr>
          <w:sz w:val="28"/>
          <w:szCs w:val="28"/>
        </w:rPr>
      </w:pPr>
      <w:r>
        <w:rPr>
          <w:sz w:val="28"/>
          <w:szCs w:val="28"/>
        </w:rPr>
        <w:t>-</w:t>
      </w:r>
      <w:r w:rsidRPr="00990A76">
        <w:rPr>
          <w:sz w:val="28"/>
          <w:szCs w:val="28"/>
        </w:rPr>
        <w:t>возможность получения заявителем муниципальной услуги в электронной форме посредством Единого и регионального порталов.</w:t>
      </w:r>
    </w:p>
    <w:p w:rsidR="00A30607" w:rsidRPr="00990A76" w:rsidRDefault="00A30607" w:rsidP="00A30607">
      <w:pPr>
        <w:autoSpaceDE w:val="0"/>
        <w:autoSpaceDN w:val="0"/>
        <w:adjustRightInd w:val="0"/>
        <w:spacing w:line="360" w:lineRule="auto"/>
        <w:ind w:left="720" w:firstLine="120"/>
        <w:jc w:val="both"/>
        <w:rPr>
          <w:sz w:val="28"/>
          <w:szCs w:val="28"/>
        </w:rPr>
      </w:pPr>
      <w:r w:rsidRPr="00990A76">
        <w:rPr>
          <w:sz w:val="28"/>
          <w:szCs w:val="28"/>
        </w:rPr>
        <w:t>35.</w:t>
      </w:r>
      <w:r w:rsidRPr="00990A76">
        <w:rPr>
          <w:sz w:val="28"/>
          <w:szCs w:val="28"/>
        </w:rPr>
        <w:tab/>
        <w:t>Показателями качества муниципальной услуги являются:</w:t>
      </w: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tab/>
      </w:r>
      <w:r>
        <w:rPr>
          <w:sz w:val="28"/>
          <w:szCs w:val="28"/>
        </w:rPr>
        <w:t>-</w:t>
      </w:r>
      <w:r w:rsidRPr="00990A76">
        <w:rPr>
          <w:sz w:val="28"/>
          <w:szCs w:val="28"/>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A30607" w:rsidRPr="00990A76" w:rsidRDefault="00A30607" w:rsidP="00A30607">
      <w:pPr>
        <w:tabs>
          <w:tab w:val="left" w:pos="840"/>
        </w:tabs>
        <w:autoSpaceDE w:val="0"/>
        <w:autoSpaceDN w:val="0"/>
        <w:adjustRightInd w:val="0"/>
        <w:spacing w:line="360" w:lineRule="auto"/>
        <w:ind w:firstLine="840"/>
        <w:jc w:val="both"/>
        <w:rPr>
          <w:sz w:val="28"/>
          <w:szCs w:val="28"/>
        </w:rPr>
      </w:pPr>
      <w:r>
        <w:rPr>
          <w:sz w:val="28"/>
          <w:szCs w:val="28"/>
        </w:rPr>
        <w:t>-</w:t>
      </w:r>
      <w:r w:rsidRPr="00990A76">
        <w:rPr>
          <w:sz w:val="28"/>
          <w:szCs w:val="28"/>
        </w:rPr>
        <w:t>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30607" w:rsidRPr="00990A76" w:rsidRDefault="00A30607" w:rsidP="00A30607">
      <w:pPr>
        <w:tabs>
          <w:tab w:val="left" w:pos="840"/>
        </w:tabs>
        <w:autoSpaceDE w:val="0"/>
        <w:autoSpaceDN w:val="0"/>
        <w:adjustRightInd w:val="0"/>
        <w:spacing w:line="360" w:lineRule="auto"/>
        <w:ind w:firstLine="840"/>
        <w:jc w:val="both"/>
        <w:rPr>
          <w:sz w:val="28"/>
          <w:szCs w:val="28"/>
        </w:rPr>
      </w:pPr>
      <w:r>
        <w:rPr>
          <w:sz w:val="28"/>
          <w:szCs w:val="28"/>
        </w:rPr>
        <w:t>-</w:t>
      </w:r>
      <w:r w:rsidRPr="00990A76">
        <w:rPr>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36.</w:t>
      </w:r>
      <w:r w:rsidRPr="00990A76">
        <w:rPr>
          <w:sz w:val="28"/>
          <w:szCs w:val="28"/>
        </w:rPr>
        <w:tab/>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A30607" w:rsidRPr="00BC41E5" w:rsidRDefault="00A30607" w:rsidP="00A30607">
      <w:pPr>
        <w:autoSpaceDE w:val="0"/>
        <w:autoSpaceDN w:val="0"/>
        <w:adjustRightInd w:val="0"/>
        <w:spacing w:line="360" w:lineRule="auto"/>
        <w:ind w:firstLine="840"/>
        <w:jc w:val="both"/>
        <w:rPr>
          <w:sz w:val="28"/>
          <w:szCs w:val="28"/>
        </w:rPr>
      </w:pPr>
      <w:r w:rsidRPr="00BC41E5">
        <w:rPr>
          <w:sz w:val="28"/>
          <w:szCs w:val="28"/>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rsidR="00A30607" w:rsidRPr="00990A76" w:rsidRDefault="00A30607" w:rsidP="00A30607">
      <w:pPr>
        <w:autoSpaceDE w:val="0"/>
        <w:autoSpaceDN w:val="0"/>
        <w:adjustRightInd w:val="0"/>
        <w:spacing w:line="360" w:lineRule="auto"/>
        <w:ind w:firstLine="840"/>
        <w:jc w:val="both"/>
        <w:rPr>
          <w:sz w:val="28"/>
          <w:szCs w:val="28"/>
        </w:rPr>
      </w:pPr>
      <w:r w:rsidRPr="00BC41E5">
        <w:rPr>
          <w:sz w:val="28"/>
          <w:szCs w:val="28"/>
        </w:rPr>
        <w:lastRenderedPageBreak/>
        <w:t>37</w:t>
      </w:r>
      <w:r w:rsidRPr="00990A76">
        <w:rPr>
          <w:sz w:val="28"/>
          <w:szCs w:val="28"/>
        </w:rPr>
        <w:t>. 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30607" w:rsidRPr="00990A76" w:rsidRDefault="00A30607" w:rsidP="00A30607">
      <w:pPr>
        <w:autoSpaceDE w:val="0"/>
        <w:autoSpaceDN w:val="0"/>
        <w:adjustRightInd w:val="0"/>
        <w:spacing w:line="360" w:lineRule="auto"/>
        <w:ind w:firstLine="840"/>
        <w:jc w:val="both"/>
        <w:rPr>
          <w:sz w:val="28"/>
          <w:szCs w:val="28"/>
        </w:rPr>
      </w:pPr>
    </w:p>
    <w:p w:rsidR="00A30607" w:rsidRPr="00990A76" w:rsidRDefault="00A30607" w:rsidP="00A30607">
      <w:pPr>
        <w:pStyle w:val="1"/>
        <w:keepNext w:val="0"/>
        <w:widowControl w:val="0"/>
        <w:tabs>
          <w:tab w:val="left" w:pos="2141"/>
        </w:tabs>
        <w:autoSpaceDE w:val="0"/>
        <w:autoSpaceDN w:val="0"/>
        <w:spacing w:line="360" w:lineRule="auto"/>
        <w:rPr>
          <w:szCs w:val="28"/>
        </w:rPr>
      </w:pPr>
      <w:r w:rsidRPr="00990A76">
        <w:rPr>
          <w:szCs w:val="28"/>
        </w:rPr>
        <w:t>Состав, последовательность и сроки</w:t>
      </w:r>
      <w:r w:rsidRPr="00990A76">
        <w:rPr>
          <w:spacing w:val="-7"/>
          <w:szCs w:val="28"/>
        </w:rPr>
        <w:t xml:space="preserve"> </w:t>
      </w:r>
      <w:r w:rsidRPr="00990A76">
        <w:rPr>
          <w:szCs w:val="28"/>
        </w:rPr>
        <w:t>выполнения</w:t>
      </w:r>
    </w:p>
    <w:p w:rsidR="00A30607" w:rsidRPr="00990A76" w:rsidRDefault="00A30607" w:rsidP="00A30607">
      <w:pPr>
        <w:pStyle w:val="1"/>
        <w:keepNext w:val="0"/>
        <w:widowControl w:val="0"/>
        <w:tabs>
          <w:tab w:val="left" w:pos="2141"/>
        </w:tabs>
        <w:autoSpaceDE w:val="0"/>
        <w:autoSpaceDN w:val="0"/>
        <w:spacing w:line="360" w:lineRule="auto"/>
        <w:rPr>
          <w:szCs w:val="28"/>
        </w:rPr>
      </w:pPr>
      <w:r w:rsidRPr="00990A76">
        <w:rPr>
          <w:szCs w:val="28"/>
        </w:rPr>
        <w:t>административных процедур, требования к порядку их</w:t>
      </w:r>
      <w:r w:rsidRPr="00990A76">
        <w:rPr>
          <w:spacing w:val="-20"/>
          <w:szCs w:val="28"/>
        </w:rPr>
        <w:t xml:space="preserve"> </w:t>
      </w:r>
      <w:r w:rsidRPr="00990A76">
        <w:rPr>
          <w:szCs w:val="28"/>
        </w:rPr>
        <w:t>выполнения,</w:t>
      </w:r>
    </w:p>
    <w:p w:rsidR="00A30607" w:rsidRPr="00990A76" w:rsidRDefault="00A30607" w:rsidP="00A30607">
      <w:pPr>
        <w:pStyle w:val="1"/>
        <w:keepNext w:val="0"/>
        <w:widowControl w:val="0"/>
        <w:tabs>
          <w:tab w:val="left" w:pos="2141"/>
        </w:tabs>
        <w:autoSpaceDE w:val="0"/>
        <w:autoSpaceDN w:val="0"/>
        <w:spacing w:line="360" w:lineRule="auto"/>
        <w:rPr>
          <w:szCs w:val="28"/>
        </w:rPr>
      </w:pPr>
      <w:r w:rsidRPr="00990A76">
        <w:rPr>
          <w:szCs w:val="28"/>
        </w:rPr>
        <w:t>в том числе особенности выполнения административных процедур  в электронной форме, а также особенности</w:t>
      </w:r>
      <w:r w:rsidRPr="00990A76">
        <w:rPr>
          <w:spacing w:val="-11"/>
          <w:szCs w:val="28"/>
        </w:rPr>
        <w:t xml:space="preserve"> </w:t>
      </w:r>
      <w:r w:rsidRPr="00990A76">
        <w:rPr>
          <w:szCs w:val="28"/>
        </w:rPr>
        <w:t>выполнения</w:t>
      </w:r>
    </w:p>
    <w:p w:rsidR="00A30607" w:rsidRPr="00A30607" w:rsidRDefault="00A30607" w:rsidP="00A30607">
      <w:pPr>
        <w:pStyle w:val="11"/>
        <w:autoSpaceDE w:val="0"/>
        <w:autoSpaceDN w:val="0"/>
        <w:adjustRightInd w:val="0"/>
        <w:spacing w:line="360" w:lineRule="auto"/>
        <w:ind w:left="0"/>
        <w:jc w:val="center"/>
        <w:outlineLvl w:val="1"/>
        <w:rPr>
          <w:sz w:val="28"/>
          <w:szCs w:val="28"/>
        </w:rPr>
      </w:pPr>
      <w:r w:rsidRPr="00990A76">
        <w:rPr>
          <w:sz w:val="28"/>
          <w:szCs w:val="28"/>
        </w:rPr>
        <w:lastRenderedPageBreak/>
        <w:t>административных процедур в многофункциональных центрах</w:t>
      </w:r>
    </w:p>
    <w:p w:rsidR="00A30607"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Исчерпывающий перечень административных процедур</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ind w:firstLine="840"/>
        <w:jc w:val="both"/>
        <w:rPr>
          <w:sz w:val="28"/>
          <w:szCs w:val="28"/>
        </w:rPr>
      </w:pPr>
      <w:bookmarkStart w:id="2" w:name="Par134"/>
      <w:bookmarkEnd w:id="2"/>
      <w:r w:rsidRPr="00990A76">
        <w:rPr>
          <w:sz w:val="28"/>
          <w:szCs w:val="28"/>
        </w:rPr>
        <w:t>38.</w:t>
      </w:r>
      <w:r w:rsidRPr="00990A76">
        <w:rPr>
          <w:sz w:val="28"/>
          <w:szCs w:val="28"/>
        </w:rPr>
        <w:tab/>
        <w:t>Предоставление муниципальной услуги включает в себя следующие административные процедуры:</w:t>
      </w:r>
    </w:p>
    <w:p w:rsidR="00A30607" w:rsidRPr="00990A76" w:rsidRDefault="00A30607" w:rsidP="00A30607">
      <w:pPr>
        <w:tabs>
          <w:tab w:val="left" w:pos="1200"/>
        </w:tabs>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прием и регистрация заявления о предоставлении муниципальной услуги;</w:t>
      </w:r>
    </w:p>
    <w:p w:rsidR="00A30607" w:rsidRPr="00990A76" w:rsidRDefault="00A30607" w:rsidP="00A30607">
      <w:pPr>
        <w:tabs>
          <w:tab w:val="left" w:pos="1200"/>
        </w:tabs>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формирование и направление межведомственных запросов в органы власти и организации, участвующие в предоставлении муниципальной услуги;</w:t>
      </w:r>
    </w:p>
    <w:p w:rsidR="00A30607" w:rsidRPr="00990A76" w:rsidRDefault="00A30607" w:rsidP="00A30607">
      <w:pPr>
        <w:tabs>
          <w:tab w:val="left" w:pos="1200"/>
        </w:tabs>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рассмотрение представленных документов и принятие решения о предоставлении или об отказе в предоставлении муниципальной услуги;</w:t>
      </w:r>
    </w:p>
    <w:p w:rsidR="00A30607" w:rsidRPr="00990A76" w:rsidRDefault="00A30607" w:rsidP="00A30607">
      <w:pPr>
        <w:tabs>
          <w:tab w:val="left" w:pos="1200"/>
        </w:tabs>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выдача (направление) заявителю документов, являющихся результатом предоставления муниципальной услуги.</w:t>
      </w:r>
    </w:p>
    <w:p w:rsidR="00A30607" w:rsidRPr="00990A76" w:rsidRDefault="00A30607" w:rsidP="00A30607">
      <w:pPr>
        <w:autoSpaceDE w:val="0"/>
        <w:autoSpaceDN w:val="0"/>
        <w:adjustRightInd w:val="0"/>
        <w:spacing w:line="360" w:lineRule="auto"/>
        <w:jc w:val="both"/>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Прием и регистрация заявления о предоставлении</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39.</w:t>
      </w:r>
      <w:r w:rsidRPr="00990A76">
        <w:rPr>
          <w:sz w:val="28"/>
          <w:szCs w:val="28"/>
        </w:rPr>
        <w:tab/>
        <w:t xml:space="preserve">Основание для начала административной процедуры: </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поступление заявления о предоставлении муниципальной услуги в уполномоченный орган;</w:t>
      </w:r>
    </w:p>
    <w:p w:rsidR="00A30607" w:rsidRPr="00990A76" w:rsidRDefault="00A30607" w:rsidP="00A30607">
      <w:pPr>
        <w:autoSpaceDE w:val="0"/>
        <w:autoSpaceDN w:val="0"/>
        <w:adjustRightInd w:val="0"/>
        <w:spacing w:line="360" w:lineRule="auto"/>
        <w:ind w:firstLine="840"/>
        <w:jc w:val="both"/>
        <w:rPr>
          <w:i/>
          <w:sz w:val="28"/>
          <w:szCs w:val="28"/>
        </w:rPr>
      </w:pPr>
      <w:r w:rsidRPr="00990A76">
        <w:rPr>
          <w:sz w:val="28"/>
          <w:szCs w:val="28"/>
        </w:rPr>
        <w:t>-</w:t>
      </w:r>
      <w:r w:rsidRPr="00990A76">
        <w:rPr>
          <w:sz w:val="28"/>
          <w:szCs w:val="28"/>
        </w:rPr>
        <w:tab/>
        <w:t>сведения о должностном лице, ответственном за выполнение административного действия, входящего в состав административной процедуры</w:t>
      </w:r>
      <w:r w:rsidRPr="007C32C1">
        <w:rPr>
          <w:sz w:val="28"/>
          <w:szCs w:val="28"/>
        </w:rPr>
        <w:t>: главный специалист отдела жилищно-коммунального комплекса– секретарь комиссии;</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 xml:space="preserve">содержание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о предоставлении муниципальной услуги, при личном приеме, срок составляет – 15 минут, при </w:t>
      </w:r>
      <w:r w:rsidRPr="00990A76">
        <w:rPr>
          <w:sz w:val="28"/>
          <w:szCs w:val="28"/>
        </w:rPr>
        <w:lastRenderedPageBreak/>
        <w:t>направлении заявления по почте, посредством информационно-телекоммуникационной сети – 1 рабочий день;</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 xml:space="preserve">критерий принятия решения: представление заявителем документов, предусмотренных </w:t>
      </w:r>
      <w:hyperlink w:anchor="Par91" w:history="1">
        <w:r w:rsidRPr="00990A76">
          <w:rPr>
            <w:sz w:val="28"/>
            <w:szCs w:val="28"/>
          </w:rPr>
          <w:t xml:space="preserve">пунктом </w:t>
        </w:r>
      </w:hyperlink>
      <w:r w:rsidRPr="00990A76">
        <w:rPr>
          <w:sz w:val="28"/>
          <w:szCs w:val="28"/>
        </w:rPr>
        <w:t>16 настоящего Административного регламента;</w:t>
      </w:r>
    </w:p>
    <w:p w:rsidR="00A30607" w:rsidRPr="00990A76" w:rsidRDefault="00A30607" w:rsidP="00A30607">
      <w:pPr>
        <w:tabs>
          <w:tab w:val="left" w:pos="1440"/>
        </w:tabs>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результат административной процедуры -  регистрация заявления;</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 xml:space="preserve">способ фиксации результата выполнения административной процедуры: факт регистрации фиксируется в электронном документообороте с проставлением в заявлении отметки о регистрации. </w:t>
      </w:r>
    </w:p>
    <w:p w:rsidR="00A30607" w:rsidRPr="00990A76" w:rsidRDefault="00A30607" w:rsidP="00A30607">
      <w:pPr>
        <w:pStyle w:val="a3"/>
        <w:spacing w:line="360" w:lineRule="auto"/>
        <w:ind w:right="169" w:firstLine="840"/>
        <w:jc w:val="both"/>
        <w:rPr>
          <w:b w:val="0"/>
          <w:sz w:val="28"/>
          <w:szCs w:val="28"/>
          <w:lang w:val="ru-RU"/>
        </w:rPr>
      </w:pPr>
      <w:r w:rsidRPr="00990A76">
        <w:rPr>
          <w:b w:val="0"/>
          <w:sz w:val="28"/>
          <w:szCs w:val="28"/>
        </w:rPr>
        <w:t xml:space="preserve">максимальный срок выполнения административной процедуры: регистрация заявления осуществляется в сроки, установленные пунктом </w:t>
      </w:r>
      <w:r w:rsidRPr="00990A76">
        <w:rPr>
          <w:b w:val="0"/>
          <w:sz w:val="28"/>
          <w:szCs w:val="28"/>
          <w:lang w:val="ru-RU"/>
        </w:rPr>
        <w:t xml:space="preserve">28 </w:t>
      </w:r>
      <w:r w:rsidRPr="00990A76">
        <w:rPr>
          <w:b w:val="0"/>
          <w:sz w:val="28"/>
          <w:szCs w:val="28"/>
        </w:rPr>
        <w:t>настоящего Административного регламента.</w:t>
      </w:r>
    </w:p>
    <w:p w:rsidR="00A30607" w:rsidRPr="00990A76" w:rsidRDefault="00A30607" w:rsidP="00A30607">
      <w:pPr>
        <w:pStyle w:val="a3"/>
        <w:spacing w:line="360" w:lineRule="auto"/>
        <w:ind w:right="169" w:firstLine="840"/>
        <w:jc w:val="both"/>
        <w:rPr>
          <w:b w:val="0"/>
          <w:sz w:val="28"/>
          <w:szCs w:val="28"/>
          <w:lang w:val="ru-RU"/>
        </w:rPr>
      </w:pPr>
    </w:p>
    <w:p w:rsidR="00A30607" w:rsidRPr="00990A76" w:rsidRDefault="00A30607" w:rsidP="00A30607">
      <w:pPr>
        <w:autoSpaceDE w:val="0"/>
        <w:autoSpaceDN w:val="0"/>
        <w:adjustRightInd w:val="0"/>
        <w:spacing w:line="360" w:lineRule="auto"/>
        <w:ind w:firstLine="840"/>
        <w:jc w:val="center"/>
        <w:rPr>
          <w:sz w:val="28"/>
          <w:szCs w:val="28"/>
        </w:rPr>
      </w:pPr>
      <w:r w:rsidRPr="00990A76">
        <w:rPr>
          <w:sz w:val="28"/>
          <w:szCs w:val="28"/>
        </w:rPr>
        <w:t>Формирование и направление межведомственных запросов в государственные органы (организации), в распоряжение которых</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находятся документы или сведения, необходимые для предоставления муниципальной услуги</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spacing w:line="360" w:lineRule="auto"/>
        <w:ind w:firstLine="828"/>
        <w:jc w:val="both"/>
        <w:rPr>
          <w:sz w:val="28"/>
          <w:szCs w:val="28"/>
        </w:rPr>
      </w:pPr>
      <w:r w:rsidRPr="00990A76">
        <w:rPr>
          <w:sz w:val="28"/>
          <w:szCs w:val="28"/>
        </w:rPr>
        <w:t>40.</w:t>
      </w:r>
      <w:r w:rsidRPr="00990A76">
        <w:rPr>
          <w:sz w:val="28"/>
          <w:szCs w:val="28"/>
        </w:rPr>
        <w:tab/>
        <w:t>Основанием для начала административной процедуры: непредставление заявителем документов (сведений), которые он в праве предоставить по собственной инициативе:</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 xml:space="preserve">сведения о должностном лице, ответственном за выполнение </w:t>
      </w:r>
      <w:r w:rsidRPr="002A7329">
        <w:rPr>
          <w:sz w:val="28"/>
          <w:szCs w:val="28"/>
        </w:rPr>
        <w:t>административного действия, входящего в состав административной процедуры: главный специалист отдела жилищно-коммунального комплекса – секретарь комиссии;</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содержание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межведомственного запроса в течение 5 рабочих дней с момента приема и регистрации заявления;</w:t>
      </w:r>
    </w:p>
    <w:p w:rsidR="00A30607" w:rsidRPr="00990A76" w:rsidRDefault="00A30607" w:rsidP="00A30607">
      <w:pPr>
        <w:spacing w:line="360" w:lineRule="auto"/>
        <w:ind w:firstLine="840"/>
        <w:jc w:val="both"/>
        <w:rPr>
          <w:sz w:val="28"/>
          <w:szCs w:val="28"/>
        </w:rPr>
      </w:pPr>
      <w:r w:rsidRPr="00990A76">
        <w:rPr>
          <w:sz w:val="28"/>
          <w:szCs w:val="28"/>
        </w:rPr>
        <w:t>Критерий принятия решения: отсутствие документов и сведений, которые заявитель вправе представить по собственной инициативе;</w:t>
      </w:r>
    </w:p>
    <w:p w:rsidR="00A30607" w:rsidRPr="00990A76" w:rsidRDefault="00A30607" w:rsidP="00A30607">
      <w:pPr>
        <w:spacing w:line="360" w:lineRule="auto"/>
        <w:ind w:firstLine="840"/>
        <w:jc w:val="both"/>
        <w:rPr>
          <w:sz w:val="28"/>
          <w:szCs w:val="28"/>
        </w:rPr>
      </w:pPr>
      <w:r w:rsidRPr="00990A76">
        <w:rPr>
          <w:sz w:val="28"/>
          <w:szCs w:val="28"/>
        </w:rPr>
        <w:lastRenderedPageBreak/>
        <w:t>-</w:t>
      </w:r>
      <w:r w:rsidRPr="00990A76">
        <w:rPr>
          <w:sz w:val="28"/>
          <w:szCs w:val="28"/>
        </w:rPr>
        <w:tab/>
        <w:t>результат административной процедуры: получение ответа на межведомственный запрос;</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 xml:space="preserve">способ фиксации результата выполнения </w:t>
      </w:r>
      <w:r w:rsidRPr="00990A76">
        <w:rPr>
          <w:spacing w:val="-1"/>
          <w:sz w:val="28"/>
          <w:szCs w:val="28"/>
        </w:rPr>
        <w:t xml:space="preserve">административной </w:t>
      </w:r>
      <w:r w:rsidRPr="00990A76">
        <w:rPr>
          <w:sz w:val="28"/>
          <w:szCs w:val="28"/>
        </w:rPr>
        <w:t xml:space="preserve">процедуры: ответ на межведомственный запрос регистрируется </w:t>
      </w:r>
      <w:r w:rsidRPr="00990A76">
        <w:rPr>
          <w:spacing w:val="-17"/>
          <w:sz w:val="28"/>
          <w:szCs w:val="28"/>
        </w:rPr>
        <w:t xml:space="preserve">в </w:t>
      </w:r>
      <w:r w:rsidRPr="00990A76">
        <w:rPr>
          <w:sz w:val="28"/>
          <w:szCs w:val="28"/>
        </w:rPr>
        <w:t>электронном документообороте;</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документы и сведения.</w:t>
      </w:r>
    </w:p>
    <w:p w:rsidR="00A30607" w:rsidRPr="00990A76" w:rsidRDefault="00A30607" w:rsidP="00A30607">
      <w:pPr>
        <w:spacing w:line="360" w:lineRule="auto"/>
        <w:ind w:firstLine="840"/>
        <w:jc w:val="both"/>
        <w:rPr>
          <w:sz w:val="28"/>
          <w:szCs w:val="28"/>
        </w:rPr>
      </w:pPr>
    </w:p>
    <w:p w:rsidR="00A30607" w:rsidRPr="00990A76" w:rsidRDefault="00A30607" w:rsidP="00A30607">
      <w:pPr>
        <w:spacing w:line="360" w:lineRule="auto"/>
        <w:ind w:firstLine="840"/>
        <w:jc w:val="center"/>
        <w:rPr>
          <w:sz w:val="28"/>
          <w:szCs w:val="28"/>
        </w:rPr>
      </w:pPr>
      <w:r w:rsidRPr="00990A76">
        <w:rPr>
          <w:sz w:val="28"/>
          <w:szCs w:val="28"/>
        </w:rPr>
        <w:t>Проверка наличия и правильности оформления документов, необходимых для принятия решения о предоставлении муниципальной</w:t>
      </w:r>
    </w:p>
    <w:p w:rsidR="00A30607" w:rsidRPr="00990A76" w:rsidRDefault="00A30607" w:rsidP="00A30607">
      <w:pPr>
        <w:spacing w:line="360" w:lineRule="auto"/>
        <w:ind w:firstLine="840"/>
        <w:jc w:val="center"/>
        <w:rPr>
          <w:sz w:val="28"/>
          <w:szCs w:val="28"/>
        </w:rPr>
      </w:pPr>
      <w:r w:rsidRPr="00990A76">
        <w:rPr>
          <w:sz w:val="28"/>
          <w:szCs w:val="28"/>
        </w:rPr>
        <w:t>услуги, проверка соответствия документов, приложенных к заявлению, и документов или сведений, полученных по межведомственным запросам, предъявляемым к ним требованиям.</w:t>
      </w:r>
    </w:p>
    <w:p w:rsidR="00A30607" w:rsidRPr="00990A76" w:rsidRDefault="00A30607" w:rsidP="00A30607">
      <w:pPr>
        <w:spacing w:line="360" w:lineRule="auto"/>
        <w:ind w:left="425" w:right="200"/>
        <w:jc w:val="center"/>
        <w:rPr>
          <w:sz w:val="28"/>
          <w:szCs w:val="28"/>
        </w:rPr>
      </w:pPr>
      <w:r w:rsidRPr="00990A76">
        <w:rPr>
          <w:sz w:val="28"/>
          <w:szCs w:val="28"/>
        </w:rPr>
        <w:t>Принятия уполномоченным органом местного самоуправления решения о предоставлении либо отказе в предоставлении муниципальной услуги</w:t>
      </w:r>
    </w:p>
    <w:p w:rsidR="00A30607" w:rsidRPr="00990A76" w:rsidRDefault="00A30607" w:rsidP="00A30607">
      <w:pPr>
        <w:pStyle w:val="a3"/>
        <w:spacing w:line="360" w:lineRule="auto"/>
        <w:rPr>
          <w:b w:val="0"/>
          <w:sz w:val="28"/>
          <w:szCs w:val="28"/>
        </w:rPr>
      </w:pPr>
    </w:p>
    <w:p w:rsidR="00A30607" w:rsidRPr="00990A76" w:rsidRDefault="00A30607" w:rsidP="00A30607">
      <w:pPr>
        <w:pStyle w:val="11"/>
        <w:widowControl w:val="0"/>
        <w:tabs>
          <w:tab w:val="left" w:pos="840"/>
          <w:tab w:val="left" w:pos="1440"/>
        </w:tabs>
        <w:autoSpaceDE w:val="0"/>
        <w:autoSpaceDN w:val="0"/>
        <w:spacing w:line="360" w:lineRule="auto"/>
        <w:ind w:left="0" w:right="169"/>
        <w:contextualSpacing w:val="0"/>
        <w:jc w:val="both"/>
        <w:rPr>
          <w:sz w:val="28"/>
          <w:szCs w:val="28"/>
        </w:rPr>
      </w:pPr>
      <w:r w:rsidRPr="00990A76">
        <w:rPr>
          <w:sz w:val="28"/>
          <w:szCs w:val="28"/>
        </w:rPr>
        <w:tab/>
        <w:t>41.</w:t>
      </w:r>
      <w:r w:rsidRPr="00990A76">
        <w:rPr>
          <w:sz w:val="28"/>
          <w:szCs w:val="28"/>
        </w:rPr>
        <w:tab/>
        <w:t>Основанием для начала административной процедуры: поступление зарегистрированного заявления с соответствующими документами и ответа на межведомственный запрос (в случае его направления) в</w:t>
      </w:r>
      <w:r w:rsidRPr="00990A76">
        <w:rPr>
          <w:spacing w:val="-2"/>
          <w:sz w:val="28"/>
          <w:szCs w:val="28"/>
        </w:rPr>
        <w:t xml:space="preserve"> </w:t>
      </w:r>
      <w:r w:rsidRPr="00990A76">
        <w:rPr>
          <w:sz w:val="28"/>
          <w:szCs w:val="28"/>
        </w:rPr>
        <w:t>Комиссию;</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 xml:space="preserve">сведения о должностном лице, ответственном за выполнение </w:t>
      </w:r>
      <w:r w:rsidRPr="002A7329">
        <w:rPr>
          <w:sz w:val="28"/>
          <w:szCs w:val="28"/>
        </w:rPr>
        <w:t>административного действия, входящего в состав административной процедуры: главный специалист отдела жилищно-коммунального комплекса–</w:t>
      </w:r>
      <w:r w:rsidRPr="00990A76">
        <w:rPr>
          <w:sz w:val="28"/>
          <w:szCs w:val="28"/>
        </w:rPr>
        <w:t xml:space="preserve"> секретарь комиссии;</w:t>
      </w: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r w:rsidRPr="00990A76">
        <w:rPr>
          <w:rFonts w:ascii="Times New Roman" w:hAnsi="Times New Roman" w:cs="Times New Roman"/>
          <w:sz w:val="28"/>
          <w:szCs w:val="28"/>
        </w:rPr>
        <w:t>-</w:t>
      </w:r>
      <w:r w:rsidRPr="00990A76">
        <w:rPr>
          <w:rFonts w:ascii="Times New Roman" w:hAnsi="Times New Roman" w:cs="Times New Roman"/>
          <w:sz w:val="28"/>
          <w:szCs w:val="28"/>
        </w:rPr>
        <w:tab/>
        <w:t xml:space="preserve">содержание административного действия, входящего в состав административной процедуры, продолжительность и (или) максимальный срок </w:t>
      </w:r>
      <w:r w:rsidRPr="00990A76">
        <w:rPr>
          <w:rFonts w:ascii="Times New Roman" w:hAnsi="Times New Roman" w:cs="Times New Roman"/>
          <w:sz w:val="28"/>
          <w:szCs w:val="28"/>
        </w:rPr>
        <w:lastRenderedPageBreak/>
        <w:t xml:space="preserve">его выполнения: </w:t>
      </w:r>
    </w:p>
    <w:p w:rsidR="00A30607" w:rsidRPr="00990A76" w:rsidRDefault="00A30607" w:rsidP="00A30607">
      <w:pPr>
        <w:pStyle w:val="ConsPlusNormal"/>
        <w:spacing w:line="360" w:lineRule="auto"/>
        <w:ind w:firstLine="840"/>
        <w:jc w:val="both"/>
        <w:rPr>
          <w:rFonts w:ascii="Times New Roman" w:hAnsi="Times New Roman" w:cs="Times New Roman"/>
          <w:sz w:val="28"/>
          <w:szCs w:val="28"/>
        </w:rPr>
      </w:pPr>
      <w:r w:rsidRPr="001658CB">
        <w:rPr>
          <w:rFonts w:ascii="Times New Roman" w:hAnsi="Times New Roman" w:cs="Times New Roman"/>
          <w:sz w:val="28"/>
          <w:szCs w:val="28"/>
        </w:rPr>
        <w:t>-</w:t>
      </w:r>
      <w:r w:rsidRPr="001658CB">
        <w:rPr>
          <w:rFonts w:ascii="Times New Roman" w:hAnsi="Times New Roman" w:cs="Times New Roman"/>
          <w:sz w:val="28"/>
          <w:szCs w:val="28"/>
        </w:rPr>
        <w:tab/>
        <w:t xml:space="preserve">возврат без рассмотрения заявления и соответствующих документов в случае непредставления заявителем документов, предусмотренных пунктом 16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 15 календарных дней со дня </w:t>
      </w:r>
      <w:r w:rsidRPr="00F67191">
        <w:rPr>
          <w:rFonts w:ascii="Times New Roman" w:hAnsi="Times New Roman" w:cs="Times New Roman"/>
          <w:sz w:val="28"/>
          <w:szCs w:val="28"/>
        </w:rPr>
        <w:t>истечения 30-дневного срока с даты регистрации );</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работа Комиссии осуществляется в соответствии с Положением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67191">
        <w:t xml:space="preserve"> </w:t>
      </w:r>
      <w:r w:rsidRPr="00F67191">
        <w:rPr>
          <w:sz w:val="28"/>
          <w:szCs w:val="28"/>
        </w:rPr>
        <w:t>садового дома жилым домом и жилого дома садовым домом</w:t>
      </w:r>
      <w:r>
        <w:rPr>
          <w:sz w:val="28"/>
          <w:szCs w:val="28"/>
        </w:rPr>
        <w:t>,</w:t>
      </w:r>
      <w:r w:rsidRPr="00990A76">
        <w:rPr>
          <w:sz w:val="28"/>
          <w:szCs w:val="28"/>
        </w:rPr>
        <w:t xml:space="preserve"> утвержденным </w:t>
      </w:r>
      <w:r w:rsidRPr="00F67191">
        <w:rPr>
          <w:sz w:val="28"/>
          <w:szCs w:val="28"/>
        </w:rPr>
        <w:t>постановлением администрации города от 17.10.2019 № 411-па</w:t>
      </w:r>
      <w:r>
        <w:rPr>
          <w:sz w:val="28"/>
          <w:szCs w:val="28"/>
        </w:rPr>
        <w:t>;</w:t>
      </w:r>
    </w:p>
    <w:p w:rsidR="00A30607" w:rsidRPr="00990A76" w:rsidRDefault="00A30607" w:rsidP="00A30607">
      <w:pPr>
        <w:spacing w:line="360" w:lineRule="auto"/>
        <w:ind w:firstLine="840"/>
        <w:jc w:val="both"/>
        <w:rPr>
          <w:sz w:val="28"/>
          <w:szCs w:val="28"/>
        </w:rPr>
      </w:pPr>
      <w:r>
        <w:rPr>
          <w:sz w:val="28"/>
          <w:szCs w:val="28"/>
        </w:rPr>
        <w:lastRenderedPageBreak/>
        <w:t xml:space="preserve">- </w:t>
      </w:r>
      <w:r w:rsidRPr="00990A76">
        <w:rPr>
          <w:sz w:val="28"/>
          <w:szCs w:val="28"/>
        </w:rPr>
        <w:t xml:space="preserve">составление Комиссией заключения в порядке, предусмотренном </w:t>
      </w:r>
      <w:hyperlink r:id="rId18" w:history="1">
        <w:r w:rsidRPr="00990A76">
          <w:rPr>
            <w:sz w:val="28"/>
            <w:szCs w:val="28"/>
          </w:rPr>
          <w:t>пунктом 47</w:t>
        </w:r>
      </w:hyperlink>
      <w:r w:rsidRPr="00990A76">
        <w:rPr>
          <w:sz w:val="28"/>
          <w:szCs w:val="28"/>
        </w:rPr>
        <w:t xml:space="preserve"> Положения, по форме согласно </w:t>
      </w:r>
      <w:hyperlink r:id="rId19" w:history="1">
        <w:r w:rsidRPr="00990A76">
          <w:rPr>
            <w:sz w:val="28"/>
            <w:szCs w:val="28"/>
          </w:rPr>
          <w:t>приложению № 1</w:t>
        </w:r>
      </w:hyperlink>
      <w:r w:rsidRPr="00990A76">
        <w:rPr>
          <w:sz w:val="28"/>
          <w:szCs w:val="28"/>
        </w:rPr>
        <w:t xml:space="preserve"> к указанному Положению;</w:t>
      </w:r>
    </w:p>
    <w:p w:rsidR="00A30607" w:rsidRPr="00990A76" w:rsidRDefault="00A30607" w:rsidP="00A30607">
      <w:pPr>
        <w:spacing w:line="360" w:lineRule="auto"/>
        <w:ind w:firstLine="840"/>
        <w:jc w:val="both"/>
        <w:rPr>
          <w:sz w:val="28"/>
          <w:szCs w:val="28"/>
        </w:rPr>
      </w:pPr>
      <w:r>
        <w:rPr>
          <w:sz w:val="28"/>
          <w:szCs w:val="28"/>
        </w:rPr>
        <w:t xml:space="preserve">- </w:t>
      </w:r>
      <w:r w:rsidRPr="00990A76">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принятие уполномоченным органом решения по итогам работы Комиссии;</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рассмотрение документов, предусмотренных в пункте 56 Положения и принятие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критерии принятия решения: отсутствие оснований для отказа в предоставлении муниципальной услуги, предусмотренных пунктом 24 настоящего Административного регламента;</w:t>
      </w:r>
    </w:p>
    <w:p w:rsidR="00A30607" w:rsidRPr="00990A76" w:rsidRDefault="00A30607" w:rsidP="00A30607">
      <w:pPr>
        <w:pStyle w:val="a3"/>
        <w:spacing w:line="360" w:lineRule="auto"/>
        <w:ind w:right="169" w:firstLine="840"/>
        <w:jc w:val="both"/>
        <w:rPr>
          <w:b w:val="0"/>
          <w:sz w:val="28"/>
          <w:szCs w:val="28"/>
        </w:rPr>
      </w:pPr>
      <w:r w:rsidRPr="00990A76">
        <w:rPr>
          <w:b w:val="0"/>
          <w:sz w:val="28"/>
          <w:szCs w:val="28"/>
          <w:lang w:val="ru-RU"/>
        </w:rPr>
        <w:t>-</w:t>
      </w:r>
      <w:r w:rsidRPr="00990A76">
        <w:rPr>
          <w:b w:val="0"/>
          <w:sz w:val="28"/>
          <w:szCs w:val="28"/>
          <w:lang w:val="ru-RU"/>
        </w:rPr>
        <w:tab/>
      </w:r>
      <w:r w:rsidRPr="00990A76">
        <w:rPr>
          <w:b w:val="0"/>
          <w:sz w:val="28"/>
          <w:szCs w:val="28"/>
        </w:rPr>
        <w:t xml:space="preserve">результат административной процедуры: принятие уполномоченным органом решения по итогам работы Комиссии, предусмотренное абзацем седьмым пункта 7 Положения и издание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proofErr w:type="gramStart"/>
      <w:r w:rsidRPr="00990A76">
        <w:rPr>
          <w:b w:val="0"/>
          <w:sz w:val="28"/>
          <w:szCs w:val="28"/>
        </w:rPr>
        <w:t>реконструкции</w:t>
      </w:r>
      <w:proofErr w:type="gramEnd"/>
      <w:r w:rsidRPr="00990A76">
        <w:rPr>
          <w:b w:val="0"/>
          <w:sz w:val="28"/>
          <w:szCs w:val="28"/>
        </w:rPr>
        <w:t xml:space="preserve"> или о признании необходимости проведения ремонтно-восстановительных работ;</w:t>
      </w:r>
    </w:p>
    <w:p w:rsidR="00A30607" w:rsidRPr="00990A76" w:rsidRDefault="00A30607" w:rsidP="00A30607">
      <w:pPr>
        <w:pStyle w:val="a3"/>
        <w:spacing w:line="360" w:lineRule="auto"/>
        <w:ind w:right="177" w:firstLine="840"/>
        <w:jc w:val="both"/>
        <w:rPr>
          <w:b w:val="0"/>
          <w:sz w:val="28"/>
          <w:szCs w:val="28"/>
        </w:rPr>
      </w:pPr>
      <w:r w:rsidRPr="00990A76">
        <w:rPr>
          <w:b w:val="0"/>
          <w:sz w:val="28"/>
          <w:szCs w:val="28"/>
          <w:lang w:val="ru-RU"/>
        </w:rPr>
        <w:t>-</w:t>
      </w:r>
      <w:r w:rsidRPr="00990A76">
        <w:rPr>
          <w:b w:val="0"/>
          <w:sz w:val="28"/>
          <w:szCs w:val="28"/>
          <w:lang w:val="ru-RU"/>
        </w:rPr>
        <w:tab/>
      </w:r>
      <w:r w:rsidRPr="00990A76">
        <w:rPr>
          <w:b w:val="0"/>
          <w:sz w:val="28"/>
          <w:szCs w:val="28"/>
        </w:rPr>
        <w:t>принятие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A30607" w:rsidRPr="00990A76" w:rsidRDefault="00A30607" w:rsidP="00A30607">
      <w:pPr>
        <w:spacing w:line="360" w:lineRule="auto"/>
        <w:ind w:firstLine="840"/>
        <w:jc w:val="both"/>
        <w:rPr>
          <w:sz w:val="28"/>
          <w:szCs w:val="28"/>
        </w:rPr>
      </w:pPr>
      <w:r w:rsidRPr="00036082">
        <w:rPr>
          <w:sz w:val="28"/>
          <w:szCs w:val="28"/>
        </w:rPr>
        <w:lastRenderedPageBreak/>
        <w:t>-</w:t>
      </w:r>
      <w:r w:rsidRPr="00036082">
        <w:rPr>
          <w:sz w:val="28"/>
          <w:szCs w:val="28"/>
        </w:rPr>
        <w:tab/>
        <w:t>способ фиксации результата выполнения административной процедуры: регистрация в электронном документообороте.</w:t>
      </w:r>
      <w:r w:rsidRPr="00990A76">
        <w:rPr>
          <w:sz w:val="28"/>
          <w:szCs w:val="28"/>
        </w:rPr>
        <w:t xml:space="preserve"> </w:t>
      </w:r>
    </w:p>
    <w:p w:rsidR="00A30607" w:rsidRPr="00990A76" w:rsidRDefault="00A30607" w:rsidP="00A30607">
      <w:pPr>
        <w:spacing w:line="360" w:lineRule="auto"/>
        <w:ind w:left="1" w:firstLine="707"/>
        <w:jc w:val="both"/>
        <w:rPr>
          <w:sz w:val="28"/>
          <w:szCs w:val="28"/>
        </w:rPr>
      </w:pPr>
      <w:r w:rsidRPr="00990A76">
        <w:rPr>
          <w:sz w:val="28"/>
          <w:szCs w:val="28"/>
        </w:rPr>
        <w:t xml:space="preserve">Максимальный срок выполнения административной процедуры: </w:t>
      </w:r>
    </w:p>
    <w:p w:rsidR="00A30607" w:rsidRPr="00990A76" w:rsidRDefault="00A30607" w:rsidP="00A30607">
      <w:pPr>
        <w:spacing w:line="360" w:lineRule="auto"/>
        <w:ind w:left="1" w:firstLine="839"/>
        <w:jc w:val="both"/>
        <w:rPr>
          <w:sz w:val="28"/>
          <w:szCs w:val="28"/>
        </w:rPr>
      </w:pPr>
      <w:r w:rsidRPr="00990A76">
        <w:rPr>
          <w:sz w:val="28"/>
          <w:szCs w:val="28"/>
        </w:rPr>
        <w:t>-</w:t>
      </w:r>
      <w:r w:rsidRPr="00990A76">
        <w:rPr>
          <w:sz w:val="28"/>
          <w:szCs w:val="28"/>
        </w:rPr>
        <w:tab/>
        <w:t>принятие Комиссией решения (заключения) – в течение 30 календарных дней с даты регистрации заявления, в случае принятия решения о проведении дополнительного обследования – срок рассмотрения Комиссией документов продляется на срок, необходимый для проведения обследования.</w:t>
      </w:r>
    </w:p>
    <w:p w:rsidR="00A30607" w:rsidRPr="00990A76" w:rsidRDefault="00A30607" w:rsidP="00A30607">
      <w:pPr>
        <w:autoSpaceDE w:val="0"/>
        <w:autoSpaceDN w:val="0"/>
        <w:adjustRightInd w:val="0"/>
        <w:spacing w:line="360" w:lineRule="auto"/>
        <w:ind w:firstLine="840"/>
        <w:jc w:val="both"/>
        <w:rPr>
          <w:sz w:val="28"/>
          <w:szCs w:val="28"/>
        </w:rPr>
      </w:pPr>
      <w:r w:rsidRPr="00990A76">
        <w:rPr>
          <w:sz w:val="28"/>
          <w:szCs w:val="28"/>
        </w:rPr>
        <w:t>-</w:t>
      </w:r>
      <w:r w:rsidRPr="00990A76">
        <w:rPr>
          <w:sz w:val="28"/>
          <w:szCs w:val="28"/>
        </w:rPr>
        <w:tab/>
        <w:t xml:space="preserve">принятие уполномоченным органом решения и издание распоряжения – в течение 30 дней со дня получения заключения Комиссии. </w:t>
      </w:r>
    </w:p>
    <w:p w:rsidR="00A30607" w:rsidRPr="00990A76" w:rsidRDefault="00A30607" w:rsidP="00A30607">
      <w:pPr>
        <w:pStyle w:val="a3"/>
        <w:spacing w:line="360" w:lineRule="auto"/>
        <w:ind w:right="171" w:firstLine="840"/>
        <w:jc w:val="both"/>
        <w:rPr>
          <w:b w:val="0"/>
          <w:sz w:val="28"/>
          <w:szCs w:val="28"/>
          <w:lang w:val="ru-RU"/>
        </w:rPr>
      </w:pPr>
      <w:r w:rsidRPr="00990A76">
        <w:rPr>
          <w:b w:val="0"/>
          <w:sz w:val="28"/>
          <w:szCs w:val="28"/>
          <w:lang w:val="ru-RU"/>
        </w:rPr>
        <w:t>-</w:t>
      </w:r>
      <w:r w:rsidRPr="00990A76">
        <w:rPr>
          <w:b w:val="0"/>
          <w:sz w:val="28"/>
          <w:szCs w:val="28"/>
          <w:lang w:val="ru-RU"/>
        </w:rPr>
        <w:tab/>
      </w:r>
      <w:r w:rsidRPr="00990A76">
        <w:rPr>
          <w:b w:val="0"/>
          <w:sz w:val="28"/>
          <w:szCs w:val="28"/>
        </w:rPr>
        <w:t xml:space="preserve">принятие решения о признании садового дома жилым домом или жилого дома садовым домом </w:t>
      </w:r>
      <w:r>
        <w:rPr>
          <w:b w:val="0"/>
          <w:sz w:val="28"/>
          <w:szCs w:val="28"/>
          <w:lang w:val="ru-RU"/>
        </w:rPr>
        <w:t>(</w:t>
      </w:r>
      <w:r w:rsidRPr="00BC41E5">
        <w:rPr>
          <w:b w:val="0"/>
          <w:sz w:val="28"/>
          <w:szCs w:val="28"/>
        </w:rPr>
        <w:t>п</w:t>
      </w:r>
      <w:r>
        <w:rPr>
          <w:b w:val="0"/>
          <w:sz w:val="28"/>
          <w:szCs w:val="28"/>
        </w:rPr>
        <w:t xml:space="preserve">о форме согласно приложению </w:t>
      </w:r>
      <w:r>
        <w:rPr>
          <w:b w:val="0"/>
          <w:sz w:val="28"/>
          <w:szCs w:val="28"/>
          <w:lang w:val="ru-RU"/>
        </w:rPr>
        <w:t>№</w:t>
      </w:r>
      <w:r>
        <w:rPr>
          <w:b w:val="0"/>
          <w:sz w:val="28"/>
          <w:szCs w:val="28"/>
        </w:rPr>
        <w:t> 3</w:t>
      </w:r>
      <w:r>
        <w:rPr>
          <w:b w:val="0"/>
          <w:sz w:val="28"/>
          <w:szCs w:val="28"/>
          <w:lang w:val="ru-RU"/>
        </w:rPr>
        <w:t xml:space="preserve"> к Положению</w:t>
      </w:r>
      <w:r>
        <w:rPr>
          <w:b w:val="0"/>
          <w:sz w:val="28"/>
          <w:szCs w:val="28"/>
        </w:rPr>
        <w:t>)</w:t>
      </w:r>
      <w:r>
        <w:rPr>
          <w:b w:val="0"/>
          <w:sz w:val="28"/>
          <w:szCs w:val="28"/>
          <w:lang w:val="ru-RU"/>
        </w:rPr>
        <w:t xml:space="preserve">, </w:t>
      </w:r>
      <w:r w:rsidRPr="00990A76">
        <w:rPr>
          <w:b w:val="0"/>
          <w:sz w:val="28"/>
          <w:szCs w:val="28"/>
        </w:rPr>
        <w:t>либо об отказе в признании садового дома жилым домом или жилого дома садовым домом в течение 45 календарных дней со дня подачи заявления.</w:t>
      </w:r>
    </w:p>
    <w:p w:rsidR="00A30607" w:rsidRPr="00990A76" w:rsidRDefault="00A30607" w:rsidP="00A30607">
      <w:pPr>
        <w:pStyle w:val="a3"/>
        <w:spacing w:line="360" w:lineRule="auto"/>
        <w:ind w:right="171" w:firstLine="840"/>
        <w:jc w:val="both"/>
        <w:rPr>
          <w:b w:val="0"/>
          <w:sz w:val="28"/>
          <w:szCs w:val="28"/>
          <w:lang w:val="ru-RU"/>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Выдача (направление) заявителю документов, являющихся результатом предоставления муниципальной услуги:</w:t>
      </w:r>
    </w:p>
    <w:p w:rsidR="00A30607" w:rsidRPr="00990A76" w:rsidRDefault="00A30607" w:rsidP="00A30607">
      <w:pPr>
        <w:spacing w:line="360" w:lineRule="auto"/>
        <w:ind w:firstLine="840"/>
        <w:jc w:val="both"/>
        <w:rPr>
          <w:sz w:val="28"/>
          <w:szCs w:val="28"/>
        </w:rPr>
      </w:pPr>
      <w:r w:rsidRPr="00990A76">
        <w:rPr>
          <w:sz w:val="28"/>
          <w:szCs w:val="28"/>
        </w:rPr>
        <w:t>42.</w:t>
      </w:r>
      <w:r w:rsidRPr="00990A76">
        <w:rPr>
          <w:sz w:val="28"/>
          <w:szCs w:val="28"/>
        </w:rPr>
        <w:tab/>
        <w:t xml:space="preserve">Основание для начала административной процедуры: </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принятие уполномоченным органом решения и издание распоряжения, принятие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w:t>
      </w:r>
      <w:r w:rsidRPr="00990A76">
        <w:rPr>
          <w:spacing w:val="-10"/>
          <w:sz w:val="28"/>
          <w:szCs w:val="28"/>
        </w:rPr>
        <w:t xml:space="preserve"> </w:t>
      </w:r>
      <w:r w:rsidRPr="00990A76">
        <w:rPr>
          <w:sz w:val="28"/>
          <w:szCs w:val="28"/>
        </w:rPr>
        <w:t>домом;</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 xml:space="preserve">сведения о должностном лице, ответственном за выполнение административного действия, входящего в состав административной </w:t>
      </w:r>
      <w:r w:rsidRPr="00F67191">
        <w:rPr>
          <w:sz w:val="28"/>
          <w:szCs w:val="28"/>
        </w:rPr>
        <w:t>процедуры: главный специалист отдела жилищно-коммунального комплекса– секретарь комиссии;</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 xml:space="preserve">содержание административного действия, входящего в состав административной процедуры, продолжительность и (или) максимальный срок его выполнения: передача по одному экземпляру решения заявителю и </w:t>
      </w:r>
      <w:r w:rsidRPr="00990A76">
        <w:rPr>
          <w:sz w:val="28"/>
          <w:szCs w:val="28"/>
        </w:rPr>
        <w:lastRenderedPageBreak/>
        <w:t>собственнику жилого помещения (третий экземпляр остается в деле, сформированном Комиссией).</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критерий принятия решения: наличие решения уполномоченного органа;</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результат административной процедуры: выдача (направление) заявителю документов, являющихся результатом предоставления муниципальной услуги;</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способ фиксации результата выполнения административной процедуры: документы регистрируются в электронном документообороте.</w:t>
      </w:r>
    </w:p>
    <w:p w:rsidR="00A30607" w:rsidRPr="00990A76" w:rsidRDefault="00A30607" w:rsidP="00A30607">
      <w:pPr>
        <w:spacing w:line="360" w:lineRule="auto"/>
        <w:ind w:firstLine="840"/>
        <w:jc w:val="both"/>
        <w:rPr>
          <w:sz w:val="28"/>
          <w:szCs w:val="28"/>
        </w:rPr>
      </w:pPr>
      <w:r w:rsidRPr="00990A76">
        <w:rPr>
          <w:sz w:val="28"/>
          <w:szCs w:val="28"/>
        </w:rPr>
        <w:t>-</w:t>
      </w:r>
      <w:r w:rsidRPr="00990A76">
        <w:rPr>
          <w:sz w:val="28"/>
          <w:szCs w:val="28"/>
        </w:rPr>
        <w:tab/>
        <w:t xml:space="preserve">максимальный срок выполнения административной </w:t>
      </w:r>
      <w:proofErr w:type="gramStart"/>
      <w:r w:rsidRPr="00990A76">
        <w:rPr>
          <w:sz w:val="28"/>
          <w:szCs w:val="28"/>
        </w:rPr>
        <w:t xml:space="preserve">процедуры:   </w:t>
      </w:r>
      <w:proofErr w:type="gramEnd"/>
      <w:r w:rsidRPr="00990A76">
        <w:rPr>
          <w:sz w:val="28"/>
          <w:szCs w:val="28"/>
        </w:rPr>
        <w:t xml:space="preserve">    5 календарных дней со дня принятия решения, предусмотренного подпунктами 1,4 пункта 13 настоящего Административного регламента и 3 рабочих дней со дня принятия решения, предусмотренного подпунктами 2,3 пункта 13 настоящего Административного регламента.</w:t>
      </w:r>
    </w:p>
    <w:p w:rsidR="00A30607" w:rsidRPr="00990A76" w:rsidRDefault="00A30607" w:rsidP="00A30607">
      <w:pPr>
        <w:spacing w:line="360" w:lineRule="auto"/>
        <w:ind w:firstLine="840"/>
        <w:jc w:val="both"/>
        <w:rPr>
          <w:sz w:val="28"/>
          <w:szCs w:val="28"/>
        </w:rPr>
      </w:pPr>
    </w:p>
    <w:p w:rsidR="00A30607" w:rsidRDefault="00A30607" w:rsidP="00A30607">
      <w:pPr>
        <w:spacing w:line="360" w:lineRule="auto"/>
        <w:jc w:val="center"/>
        <w:rPr>
          <w:sz w:val="28"/>
          <w:szCs w:val="28"/>
        </w:rPr>
      </w:pPr>
      <w:r w:rsidRPr="00990A76">
        <w:rPr>
          <w:sz w:val="28"/>
          <w:szCs w:val="28"/>
        </w:rPr>
        <w:t>Порядок осуществления административных процедур</w:t>
      </w:r>
    </w:p>
    <w:p w:rsidR="00A30607" w:rsidRDefault="00A30607" w:rsidP="00A30607">
      <w:pPr>
        <w:spacing w:line="360" w:lineRule="auto"/>
        <w:jc w:val="center"/>
        <w:rPr>
          <w:sz w:val="28"/>
          <w:szCs w:val="28"/>
        </w:rPr>
      </w:pPr>
      <w:r w:rsidRPr="00990A76">
        <w:rPr>
          <w:sz w:val="28"/>
          <w:szCs w:val="28"/>
        </w:rPr>
        <w:t>в элект</w:t>
      </w:r>
      <w:r>
        <w:rPr>
          <w:sz w:val="28"/>
          <w:szCs w:val="28"/>
        </w:rPr>
        <w:t>ронной форме, в том числе с исп</w:t>
      </w:r>
      <w:r w:rsidRPr="00990A76">
        <w:rPr>
          <w:sz w:val="28"/>
          <w:szCs w:val="28"/>
        </w:rPr>
        <w:t>ользованием Единого</w:t>
      </w:r>
    </w:p>
    <w:p w:rsidR="00A30607" w:rsidRPr="00990A76" w:rsidRDefault="00A30607" w:rsidP="00A30607">
      <w:pPr>
        <w:spacing w:line="360" w:lineRule="auto"/>
        <w:jc w:val="center"/>
        <w:rPr>
          <w:sz w:val="28"/>
          <w:szCs w:val="28"/>
        </w:rPr>
      </w:pPr>
      <w:r w:rsidRPr="00990A76">
        <w:rPr>
          <w:sz w:val="28"/>
          <w:szCs w:val="28"/>
        </w:rPr>
        <w:t>и региональных порталов</w:t>
      </w:r>
    </w:p>
    <w:p w:rsidR="00A30607" w:rsidRPr="00990A76" w:rsidRDefault="00A30607" w:rsidP="00A30607">
      <w:pPr>
        <w:spacing w:line="360" w:lineRule="auto"/>
        <w:ind w:firstLine="840"/>
        <w:jc w:val="both"/>
        <w:rPr>
          <w:sz w:val="28"/>
          <w:szCs w:val="28"/>
        </w:rPr>
      </w:pPr>
      <w:r w:rsidRPr="00990A76">
        <w:rPr>
          <w:sz w:val="28"/>
          <w:szCs w:val="28"/>
        </w:rPr>
        <w:t>43.</w:t>
      </w:r>
      <w:r w:rsidRPr="00990A76">
        <w:rPr>
          <w:sz w:val="28"/>
          <w:szCs w:val="28"/>
        </w:rPr>
        <w:tab/>
        <w:t>Заявителям обеспечивается возможность оценить доступность и качество муниципальной услуги на Едином и региональном</w:t>
      </w:r>
      <w:r w:rsidRPr="00990A76">
        <w:rPr>
          <w:spacing w:val="-17"/>
          <w:sz w:val="28"/>
          <w:szCs w:val="28"/>
        </w:rPr>
        <w:t xml:space="preserve"> </w:t>
      </w:r>
      <w:r w:rsidRPr="00990A76">
        <w:rPr>
          <w:sz w:val="28"/>
          <w:szCs w:val="28"/>
        </w:rPr>
        <w:t>порталах.</w:t>
      </w:r>
    </w:p>
    <w:p w:rsidR="00A30607" w:rsidRPr="00990A76" w:rsidRDefault="00A30607" w:rsidP="00A30607">
      <w:pPr>
        <w:spacing w:line="360" w:lineRule="auto"/>
        <w:ind w:firstLine="840"/>
        <w:jc w:val="both"/>
        <w:rPr>
          <w:sz w:val="28"/>
          <w:szCs w:val="28"/>
        </w:rPr>
      </w:pPr>
      <w:r w:rsidRPr="00990A76">
        <w:rPr>
          <w:sz w:val="28"/>
          <w:szCs w:val="28"/>
        </w:rPr>
        <w:t xml:space="preserve">Оценка качества предоставления муниципальной услуги осуществляется в соответствии с </w:t>
      </w:r>
      <w:hyperlink r:id="rId20">
        <w:r w:rsidRPr="00990A76">
          <w:rPr>
            <w:sz w:val="28"/>
            <w:szCs w:val="28"/>
          </w:rPr>
          <w:t>Правилами</w:t>
        </w:r>
      </w:hyperlink>
      <w:r w:rsidRPr="00990A76">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w:t>
      </w:r>
      <w:r w:rsidRPr="00990A76">
        <w:rPr>
          <w:sz w:val="28"/>
          <w:szCs w:val="28"/>
        </w:rPr>
        <w:lastRenderedPageBreak/>
        <w:t>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30607" w:rsidRPr="00990A76" w:rsidRDefault="00A30607" w:rsidP="00A30607">
      <w:pPr>
        <w:spacing w:line="360" w:lineRule="auto"/>
        <w:ind w:firstLine="840"/>
        <w:jc w:val="both"/>
        <w:rPr>
          <w:sz w:val="28"/>
          <w:szCs w:val="28"/>
        </w:rPr>
      </w:pPr>
      <w:r w:rsidRPr="00990A76">
        <w:rPr>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30607" w:rsidRPr="00990A76" w:rsidRDefault="00A30607" w:rsidP="00A30607">
      <w:pPr>
        <w:spacing w:line="360" w:lineRule="auto"/>
        <w:ind w:firstLine="840"/>
        <w:jc w:val="both"/>
        <w:rPr>
          <w:sz w:val="28"/>
          <w:szCs w:val="28"/>
        </w:rPr>
      </w:pPr>
      <w:r w:rsidRPr="00990A76">
        <w:rPr>
          <w:sz w:val="28"/>
          <w:szCs w:val="28"/>
        </w:rPr>
        <w:t>44.</w:t>
      </w:r>
      <w:r w:rsidRPr="00990A76">
        <w:rPr>
          <w:sz w:val="28"/>
          <w:szCs w:val="28"/>
        </w:rPr>
        <w:tab/>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1">
        <w:r w:rsidRPr="00990A76">
          <w:rPr>
            <w:sz w:val="28"/>
            <w:szCs w:val="28"/>
          </w:rPr>
          <w:t>статьей 11.2</w:t>
        </w:r>
      </w:hyperlink>
      <w:r w:rsidRPr="00990A76">
        <w:rPr>
          <w:sz w:val="28"/>
          <w:szCs w:val="28"/>
        </w:rPr>
        <w:t xml:space="preserve"> Федерального закона «Об организации предоставления государственных и муниципальных услуг" и в порядке, установленном </w:t>
      </w:r>
      <w:hyperlink r:id="rId22">
        <w:r w:rsidRPr="00990A76">
          <w:rPr>
            <w:sz w:val="28"/>
            <w:szCs w:val="28"/>
          </w:rPr>
          <w:t>постановлением</w:t>
        </w:r>
      </w:hyperlink>
      <w:r w:rsidRPr="00990A76">
        <w:rPr>
          <w:sz w:val="28"/>
          <w:szCs w:val="28"/>
        </w:rPr>
        <w:t xml:space="preserve"> Правительства Российской Федерации от 20 ноября 2012 года № 1198 </w:t>
      </w:r>
      <w:r w:rsidRPr="00990A76">
        <w:rPr>
          <w:spacing w:val="3"/>
          <w:sz w:val="28"/>
          <w:szCs w:val="28"/>
        </w:rPr>
        <w:t xml:space="preserve">«О </w:t>
      </w:r>
      <w:r w:rsidRPr="00990A76">
        <w:rPr>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0607" w:rsidRPr="00990A76" w:rsidRDefault="00A30607" w:rsidP="00A30607">
      <w:pPr>
        <w:pStyle w:val="a3"/>
        <w:spacing w:line="360" w:lineRule="auto"/>
        <w:rPr>
          <w:b w:val="0"/>
          <w:sz w:val="28"/>
          <w:szCs w:val="28"/>
        </w:rPr>
      </w:pPr>
    </w:p>
    <w:p w:rsidR="00A30607" w:rsidRPr="00990A76" w:rsidRDefault="00A30607" w:rsidP="00A30607">
      <w:pPr>
        <w:pStyle w:val="1"/>
        <w:keepNext w:val="0"/>
        <w:widowControl w:val="0"/>
        <w:numPr>
          <w:ilvl w:val="0"/>
          <w:numId w:val="10"/>
        </w:numPr>
        <w:tabs>
          <w:tab w:val="left" w:pos="1817"/>
        </w:tabs>
        <w:autoSpaceDE w:val="0"/>
        <w:autoSpaceDN w:val="0"/>
        <w:spacing w:line="360" w:lineRule="auto"/>
        <w:ind w:right="881"/>
        <w:rPr>
          <w:szCs w:val="28"/>
        </w:rPr>
      </w:pPr>
      <w:r w:rsidRPr="00990A76">
        <w:rPr>
          <w:szCs w:val="28"/>
        </w:rPr>
        <w:t>Формы контроля за исполнением Административного регламента</w:t>
      </w:r>
    </w:p>
    <w:p w:rsidR="00A30607" w:rsidRPr="00990A76" w:rsidRDefault="00A30607" w:rsidP="00A30607">
      <w:pPr>
        <w:spacing w:line="360" w:lineRule="auto"/>
        <w:rPr>
          <w:sz w:val="28"/>
          <w:szCs w:val="28"/>
        </w:rPr>
      </w:pP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Порядок осуществления текущего контроля за соблюдением</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и исполнением ответственными должностными лицами положений Административного регламента и иных нормативных правовых</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актов, устанавливающих требования к предоставлению</w:t>
      </w:r>
    </w:p>
    <w:p w:rsidR="00A30607" w:rsidRPr="00990A76" w:rsidRDefault="00A30607" w:rsidP="00A30607">
      <w:pPr>
        <w:autoSpaceDE w:val="0"/>
        <w:autoSpaceDN w:val="0"/>
        <w:adjustRightInd w:val="0"/>
        <w:spacing w:line="360" w:lineRule="auto"/>
        <w:jc w:val="center"/>
        <w:rPr>
          <w:sz w:val="28"/>
          <w:szCs w:val="28"/>
        </w:rPr>
      </w:pPr>
      <w:r w:rsidRPr="00990A76">
        <w:rPr>
          <w:sz w:val="28"/>
          <w:szCs w:val="28"/>
        </w:rPr>
        <w:t>муниципальной услуги, также принятием ими решений</w:t>
      </w:r>
    </w:p>
    <w:p w:rsidR="00A30607" w:rsidRPr="00990A76" w:rsidRDefault="00A30607" w:rsidP="00A30607">
      <w:pPr>
        <w:autoSpaceDE w:val="0"/>
        <w:autoSpaceDN w:val="0"/>
        <w:adjustRightInd w:val="0"/>
        <w:spacing w:line="360" w:lineRule="auto"/>
        <w:jc w:val="center"/>
        <w:rPr>
          <w:sz w:val="28"/>
          <w:szCs w:val="28"/>
        </w:rPr>
      </w:pPr>
    </w:p>
    <w:p w:rsidR="00A30607" w:rsidRPr="00990A76" w:rsidRDefault="00A30607" w:rsidP="00A30607">
      <w:pPr>
        <w:tabs>
          <w:tab w:val="left" w:pos="840"/>
        </w:tabs>
        <w:autoSpaceDE w:val="0"/>
        <w:autoSpaceDN w:val="0"/>
        <w:adjustRightInd w:val="0"/>
        <w:spacing w:line="360" w:lineRule="auto"/>
        <w:jc w:val="both"/>
        <w:rPr>
          <w:sz w:val="28"/>
          <w:szCs w:val="28"/>
        </w:rPr>
      </w:pPr>
      <w:r w:rsidRPr="00990A76">
        <w:rPr>
          <w:sz w:val="28"/>
          <w:szCs w:val="28"/>
        </w:rPr>
        <w:lastRenderedPageBreak/>
        <w:tab/>
        <w:t>45.</w:t>
      </w:r>
      <w:r w:rsidRPr="00990A76">
        <w:rPr>
          <w:sz w:val="28"/>
          <w:szCs w:val="28"/>
        </w:rPr>
        <w:tab/>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заместителем главы города (направление деятельности - жилищно-коммунальные вопросы), директором МБУ «Многофункциональный центр предоставления государственных и муниципальных услуг города Пыть-Яха».</w:t>
      </w:r>
    </w:p>
    <w:p w:rsidR="00A30607" w:rsidRPr="00990A76" w:rsidRDefault="00A30607" w:rsidP="00A30607">
      <w:pPr>
        <w:pStyle w:val="11"/>
        <w:shd w:val="clear" w:color="auto" w:fill="FFFFFF"/>
        <w:spacing w:line="360" w:lineRule="auto"/>
        <w:ind w:left="0"/>
        <w:jc w:val="both"/>
        <w:rPr>
          <w:sz w:val="28"/>
          <w:szCs w:val="28"/>
        </w:rPr>
      </w:pPr>
    </w:p>
    <w:p w:rsidR="00A30607" w:rsidRPr="00990A76" w:rsidRDefault="00A30607" w:rsidP="00A30607">
      <w:pPr>
        <w:pStyle w:val="11"/>
        <w:shd w:val="clear" w:color="auto" w:fill="FFFFFF"/>
        <w:spacing w:line="360" w:lineRule="auto"/>
        <w:ind w:left="0"/>
        <w:jc w:val="center"/>
        <w:rPr>
          <w:sz w:val="28"/>
          <w:szCs w:val="28"/>
        </w:rPr>
      </w:pPr>
      <w:r w:rsidRPr="00990A76">
        <w:rPr>
          <w:sz w:val="28"/>
          <w:szCs w:val="28"/>
        </w:rPr>
        <w:t>Порядок и периодичность осуществления плановых</w:t>
      </w:r>
    </w:p>
    <w:p w:rsidR="00A30607" w:rsidRPr="00990A76" w:rsidRDefault="00A30607" w:rsidP="00A30607">
      <w:pPr>
        <w:pStyle w:val="11"/>
        <w:shd w:val="clear" w:color="auto" w:fill="FFFFFF"/>
        <w:spacing w:line="360" w:lineRule="auto"/>
        <w:ind w:left="0"/>
        <w:jc w:val="center"/>
        <w:rPr>
          <w:sz w:val="28"/>
          <w:szCs w:val="28"/>
        </w:rPr>
      </w:pPr>
      <w:r w:rsidRPr="00990A76">
        <w:rPr>
          <w:sz w:val="28"/>
          <w:szCs w:val="28"/>
        </w:rPr>
        <w:t>и внеплановых проверок полноты и качества предоставления</w:t>
      </w:r>
    </w:p>
    <w:p w:rsidR="00A30607" w:rsidRPr="00990A76" w:rsidRDefault="00A30607" w:rsidP="00A30607">
      <w:pPr>
        <w:pStyle w:val="11"/>
        <w:shd w:val="clear" w:color="auto" w:fill="FFFFFF"/>
        <w:spacing w:line="360" w:lineRule="auto"/>
        <w:ind w:left="0"/>
        <w:jc w:val="center"/>
        <w:rPr>
          <w:sz w:val="28"/>
          <w:szCs w:val="28"/>
        </w:rPr>
      </w:pPr>
      <w:r w:rsidRPr="00990A76">
        <w:rPr>
          <w:sz w:val="28"/>
          <w:szCs w:val="28"/>
        </w:rPr>
        <w:t>муниципальной услуги, в том числе порядок и формы контроля за полнотой</w:t>
      </w:r>
    </w:p>
    <w:p w:rsidR="00A30607" w:rsidRPr="00990A76" w:rsidRDefault="00A30607" w:rsidP="00A30607">
      <w:pPr>
        <w:pStyle w:val="11"/>
        <w:shd w:val="clear" w:color="auto" w:fill="FFFFFF"/>
        <w:spacing w:line="360" w:lineRule="auto"/>
        <w:ind w:left="0"/>
        <w:jc w:val="center"/>
        <w:rPr>
          <w:sz w:val="28"/>
          <w:szCs w:val="28"/>
        </w:rPr>
      </w:pPr>
      <w:r w:rsidRPr="00990A76">
        <w:rPr>
          <w:sz w:val="28"/>
          <w:szCs w:val="28"/>
        </w:rPr>
        <w:t>и качеством предоставления муниципальной услуги.</w:t>
      </w:r>
    </w:p>
    <w:p w:rsidR="00A30607" w:rsidRPr="00990A76" w:rsidRDefault="00A30607" w:rsidP="00A30607">
      <w:pPr>
        <w:pStyle w:val="11"/>
        <w:shd w:val="clear" w:color="auto" w:fill="FFFFFF"/>
        <w:spacing w:line="360" w:lineRule="auto"/>
        <w:ind w:left="0"/>
        <w:jc w:val="both"/>
        <w:rPr>
          <w:sz w:val="28"/>
          <w:szCs w:val="28"/>
        </w:rPr>
      </w:pP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r w:rsidRPr="00990A76">
        <w:rPr>
          <w:sz w:val="28"/>
          <w:szCs w:val="28"/>
        </w:rPr>
        <w:tab/>
        <w:t>46.</w:t>
      </w:r>
      <w:r w:rsidRPr="00990A76">
        <w:rPr>
          <w:sz w:val="28"/>
          <w:szCs w:val="28"/>
        </w:rPr>
        <w:tab/>
        <w:t>Плановые проверки полноты и качества</w:t>
      </w:r>
      <w:r w:rsidRPr="00990A76">
        <w:rPr>
          <w:spacing w:val="-8"/>
          <w:sz w:val="28"/>
          <w:szCs w:val="28"/>
        </w:rPr>
        <w:t xml:space="preserve"> </w:t>
      </w:r>
      <w:r w:rsidRPr="00990A76">
        <w:rPr>
          <w:sz w:val="28"/>
          <w:szCs w:val="28"/>
        </w:rPr>
        <w:t>предоставления муниципальной услуги</w:t>
      </w:r>
      <w:r w:rsidRPr="00990A76">
        <w:rPr>
          <w:spacing w:val="-14"/>
          <w:sz w:val="28"/>
          <w:szCs w:val="28"/>
        </w:rPr>
        <w:t xml:space="preserve"> </w:t>
      </w:r>
      <w:r w:rsidRPr="00990A76">
        <w:rPr>
          <w:sz w:val="28"/>
          <w:szCs w:val="28"/>
        </w:rPr>
        <w:t>проводятся</w:t>
      </w:r>
      <w:r w:rsidRPr="00990A76">
        <w:rPr>
          <w:spacing w:val="-3"/>
          <w:sz w:val="28"/>
          <w:szCs w:val="28"/>
        </w:rPr>
        <w:t xml:space="preserve"> </w:t>
      </w:r>
      <w:r w:rsidRPr="00990A76">
        <w:rPr>
          <w:sz w:val="28"/>
          <w:szCs w:val="28"/>
        </w:rPr>
        <w:t>заместителем главы города (направление деятельности - жилищно-коммунальные вопросы), директором МБУ «Многофункциональный центр предоставления государственных и муниципальных услуг города Пыть-Яха», либо замещающим лицом.</w:t>
      </w:r>
    </w:p>
    <w:p w:rsidR="00A30607" w:rsidRPr="00990A76" w:rsidRDefault="00A30607" w:rsidP="00A30607">
      <w:pPr>
        <w:pStyle w:val="a3"/>
        <w:spacing w:line="360" w:lineRule="auto"/>
        <w:ind w:firstLine="840"/>
        <w:jc w:val="both"/>
        <w:rPr>
          <w:b w:val="0"/>
          <w:sz w:val="28"/>
          <w:szCs w:val="28"/>
          <w:lang w:val="ru-RU"/>
        </w:rPr>
      </w:pPr>
      <w:r w:rsidRPr="00990A76">
        <w:rPr>
          <w:b w:val="0"/>
          <w:sz w:val="28"/>
          <w:szCs w:val="28"/>
        </w:rPr>
        <w:t>Плановые проверки осуществляются на основании полугодовых или годовых планов работы администрации города Пыть-Яха</w:t>
      </w:r>
      <w:r w:rsidRPr="00990A76">
        <w:rPr>
          <w:b w:val="0"/>
          <w:sz w:val="28"/>
          <w:szCs w:val="28"/>
          <w:lang w:val="ru-RU"/>
        </w:rPr>
        <w:t>.</w:t>
      </w: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r w:rsidRPr="00990A76">
        <w:rPr>
          <w:sz w:val="28"/>
          <w:szCs w:val="28"/>
        </w:rPr>
        <w:tab/>
        <w:t>Внеплановые проверки полноты и качества предоставления муниципальной услуги</w:t>
      </w:r>
      <w:r w:rsidRPr="00990A76">
        <w:rPr>
          <w:spacing w:val="-14"/>
          <w:sz w:val="28"/>
          <w:szCs w:val="28"/>
        </w:rPr>
        <w:t xml:space="preserve"> </w:t>
      </w:r>
      <w:r w:rsidRPr="00990A76">
        <w:rPr>
          <w:sz w:val="28"/>
          <w:szCs w:val="28"/>
        </w:rPr>
        <w:t>проводятся</w:t>
      </w:r>
      <w:r w:rsidRPr="00990A76">
        <w:rPr>
          <w:spacing w:val="1"/>
          <w:sz w:val="28"/>
          <w:szCs w:val="28"/>
        </w:rPr>
        <w:t xml:space="preserve"> </w:t>
      </w:r>
      <w:r w:rsidRPr="00990A76">
        <w:rPr>
          <w:sz w:val="28"/>
          <w:szCs w:val="28"/>
        </w:rPr>
        <w:t>заместителем главы города (направление деятельности - жилищно-коммунальные вопросы), директором МБУ «Многофункциональный центр предоставления государственных и муниципальных услуг города Пыть-Яха», либо замещающим лицом, на основании жалобы заявителя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r w:rsidRPr="00990A76">
        <w:rPr>
          <w:sz w:val="28"/>
          <w:szCs w:val="28"/>
        </w:rPr>
        <w:tab/>
        <w:t>Рассмотрение жалобы заявителя осуществляется в соответствии с</w:t>
      </w:r>
      <w:hyperlink r:id="rId23">
        <w:r w:rsidRPr="00990A76">
          <w:rPr>
            <w:sz w:val="28"/>
            <w:szCs w:val="28"/>
          </w:rPr>
          <w:t xml:space="preserve"> разделом V </w:t>
        </w:r>
      </w:hyperlink>
      <w:r w:rsidRPr="00990A76">
        <w:rPr>
          <w:sz w:val="28"/>
          <w:szCs w:val="28"/>
        </w:rPr>
        <w:t>настоящего Административного регламента.</w:t>
      </w: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r w:rsidRPr="00990A76">
        <w:rPr>
          <w:sz w:val="28"/>
          <w:szCs w:val="28"/>
        </w:rPr>
        <w:lastRenderedPageBreak/>
        <w:tab/>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r w:rsidRPr="00990A76">
        <w:rPr>
          <w:sz w:val="28"/>
          <w:szCs w:val="28"/>
        </w:rPr>
        <w:tab/>
        <w:t>Результаты проверки оформляются в виде акта, в котором отмечаются выявленные недостатки и указываются предложения по их устранению.</w:t>
      </w: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r w:rsidRPr="00990A76">
        <w:rPr>
          <w:sz w:val="28"/>
          <w:szCs w:val="28"/>
        </w:rPr>
        <w:tab/>
        <w:t>47.</w:t>
      </w:r>
      <w:r w:rsidRPr="00990A76">
        <w:rPr>
          <w:sz w:val="28"/>
          <w:szCs w:val="28"/>
        </w:rPr>
        <w:tab/>
        <w:t>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w:t>
      </w:r>
      <w:r w:rsidRPr="00990A76">
        <w:rPr>
          <w:spacing w:val="-6"/>
          <w:sz w:val="28"/>
          <w:szCs w:val="28"/>
        </w:rPr>
        <w:t xml:space="preserve"> </w:t>
      </w:r>
      <w:r w:rsidRPr="00990A76">
        <w:rPr>
          <w:sz w:val="28"/>
          <w:szCs w:val="28"/>
        </w:rPr>
        <w:t>органа.</w:t>
      </w: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both"/>
        <w:rPr>
          <w:sz w:val="28"/>
          <w:szCs w:val="28"/>
        </w:rPr>
      </w:pPr>
    </w:p>
    <w:p w:rsidR="00A30607" w:rsidRPr="00990A76" w:rsidRDefault="00A30607" w:rsidP="00A30607">
      <w:pPr>
        <w:pStyle w:val="11"/>
        <w:widowControl w:val="0"/>
        <w:tabs>
          <w:tab w:val="left" w:pos="840"/>
          <w:tab w:val="left" w:pos="1440"/>
        </w:tabs>
        <w:autoSpaceDE w:val="0"/>
        <w:autoSpaceDN w:val="0"/>
        <w:spacing w:line="360" w:lineRule="auto"/>
        <w:ind w:left="0"/>
        <w:contextualSpacing w:val="0"/>
        <w:jc w:val="center"/>
        <w:rPr>
          <w:sz w:val="28"/>
          <w:szCs w:val="28"/>
        </w:rPr>
      </w:pPr>
      <w:r w:rsidRPr="00990A76">
        <w:rPr>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A30607" w:rsidRPr="00990A76" w:rsidRDefault="00A30607" w:rsidP="00A30607">
      <w:pPr>
        <w:pStyle w:val="41"/>
        <w:shd w:val="clear" w:color="auto" w:fill="auto"/>
        <w:tabs>
          <w:tab w:val="left" w:pos="0"/>
          <w:tab w:val="left" w:pos="851"/>
        </w:tabs>
        <w:spacing w:after="0" w:line="360" w:lineRule="auto"/>
        <w:ind w:firstLine="0"/>
        <w:jc w:val="center"/>
        <w:rPr>
          <w:rFonts w:ascii="Times New Roman" w:hAnsi="Times New Roman"/>
          <w:sz w:val="28"/>
          <w:szCs w:val="28"/>
        </w:rPr>
      </w:pPr>
    </w:p>
    <w:p w:rsidR="00A30607" w:rsidRPr="00990A76" w:rsidRDefault="00A30607" w:rsidP="00A30607">
      <w:pPr>
        <w:pStyle w:val="41"/>
        <w:shd w:val="clear" w:color="auto" w:fill="auto"/>
        <w:tabs>
          <w:tab w:val="left" w:pos="0"/>
          <w:tab w:val="left" w:pos="840"/>
        </w:tabs>
        <w:spacing w:after="0" w:line="360" w:lineRule="auto"/>
        <w:ind w:firstLine="0"/>
        <w:jc w:val="both"/>
        <w:rPr>
          <w:rFonts w:ascii="Times New Roman" w:hAnsi="Times New Roman"/>
          <w:sz w:val="28"/>
          <w:szCs w:val="28"/>
          <w:lang w:eastAsia="en-US"/>
        </w:rPr>
      </w:pPr>
      <w:r w:rsidRPr="00990A76">
        <w:rPr>
          <w:rFonts w:ascii="Times New Roman" w:hAnsi="Times New Roman"/>
          <w:sz w:val="28"/>
          <w:szCs w:val="28"/>
        </w:rPr>
        <w:tab/>
        <w:t>48.</w:t>
      </w:r>
      <w:r w:rsidRPr="00990A76">
        <w:rPr>
          <w:rFonts w:ascii="Times New Roman" w:hAnsi="Times New Roman"/>
          <w:sz w:val="28"/>
          <w:szCs w:val="28"/>
        </w:rPr>
        <w:tab/>
      </w:r>
      <w:r w:rsidRPr="00990A76">
        <w:rPr>
          <w:rFonts w:ascii="Times New Roman" w:hAnsi="Times New Roman"/>
          <w:sz w:val="28"/>
          <w:szCs w:val="28"/>
          <w:lang w:eastAsia="en-US"/>
        </w:rPr>
        <w:t xml:space="preserve">Должностные лица уполномоченного органа </w:t>
      </w:r>
      <w:r w:rsidRPr="00990A76">
        <w:rPr>
          <w:rFonts w:ascii="Times New Roman" w:hAnsi="Times New Roman"/>
          <w:sz w:val="28"/>
          <w:szCs w:val="28"/>
        </w:rPr>
        <w:t xml:space="preserve">несут </w:t>
      </w:r>
      <w:r w:rsidRPr="00990A76">
        <w:rPr>
          <w:rFonts w:ascii="Times New Roman" w:hAnsi="Times New Roman"/>
          <w:sz w:val="28"/>
          <w:szCs w:val="28"/>
          <w:lang w:eastAsia="en-US"/>
        </w:rPr>
        <w:t xml:space="preserve">персональную </w:t>
      </w:r>
      <w:r w:rsidRPr="00990A76">
        <w:rPr>
          <w:rFonts w:ascii="Times New Roman" w:hAnsi="Times New Roman"/>
          <w:sz w:val="28"/>
          <w:szCs w:val="28"/>
        </w:rPr>
        <w:t>ответственность</w:t>
      </w:r>
      <w:r w:rsidRPr="00990A76">
        <w:rPr>
          <w:rFonts w:ascii="Times New Roman" w:hAnsi="Times New Roman"/>
          <w:sz w:val="28"/>
          <w:szCs w:val="28"/>
          <w:lang w:eastAsia="en-US"/>
        </w:rPr>
        <w:t xml:space="preserve">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A30607" w:rsidRPr="00990A76" w:rsidRDefault="00A30607" w:rsidP="00A30607">
      <w:pPr>
        <w:pStyle w:val="41"/>
        <w:shd w:val="clear" w:color="auto" w:fill="auto"/>
        <w:tabs>
          <w:tab w:val="left" w:pos="0"/>
          <w:tab w:val="left" w:pos="840"/>
        </w:tabs>
        <w:spacing w:after="0" w:line="360" w:lineRule="auto"/>
        <w:ind w:firstLine="0"/>
        <w:jc w:val="both"/>
        <w:rPr>
          <w:rFonts w:ascii="Times New Roman" w:hAnsi="Times New Roman"/>
          <w:sz w:val="28"/>
          <w:szCs w:val="28"/>
        </w:rPr>
      </w:pPr>
      <w:r w:rsidRPr="00990A76">
        <w:rPr>
          <w:rFonts w:ascii="Times New Roman" w:hAnsi="Times New Roman"/>
          <w:sz w:val="28"/>
          <w:szCs w:val="28"/>
          <w:lang w:eastAsia="en-US"/>
        </w:rPr>
        <w:tab/>
        <w:t>49.</w:t>
      </w:r>
      <w:r w:rsidRPr="00990A76">
        <w:rPr>
          <w:rFonts w:ascii="Times New Roman" w:hAnsi="Times New Roman"/>
          <w:sz w:val="28"/>
          <w:szCs w:val="28"/>
          <w:lang w:eastAsia="en-US"/>
        </w:rPr>
        <w:tab/>
      </w:r>
      <w:r w:rsidRPr="00990A76">
        <w:rPr>
          <w:rFonts w:ascii="Times New Roman" w:hAnsi="Times New Roman"/>
          <w:sz w:val="28"/>
          <w:szCs w:val="28"/>
        </w:rPr>
        <w:t>Персональная ответственность специалистов закрепляется в их должностных регламентах в соответствии с требованиями действующего законодательства.</w:t>
      </w:r>
    </w:p>
    <w:p w:rsidR="00A30607" w:rsidRPr="00A30607" w:rsidRDefault="00A30607" w:rsidP="00A30607">
      <w:pPr>
        <w:pStyle w:val="41"/>
        <w:shd w:val="clear" w:color="auto" w:fill="auto"/>
        <w:tabs>
          <w:tab w:val="left" w:pos="0"/>
          <w:tab w:val="left" w:pos="840"/>
        </w:tabs>
        <w:spacing w:after="0" w:line="360" w:lineRule="auto"/>
        <w:ind w:firstLine="0"/>
        <w:jc w:val="both"/>
        <w:rPr>
          <w:rFonts w:ascii="Times New Roman" w:hAnsi="Times New Roman"/>
          <w:sz w:val="28"/>
          <w:szCs w:val="28"/>
        </w:rPr>
      </w:pPr>
      <w:r w:rsidRPr="00990A76">
        <w:rPr>
          <w:rFonts w:ascii="Times New Roman" w:hAnsi="Times New Roman"/>
          <w:sz w:val="28"/>
          <w:szCs w:val="28"/>
        </w:rPr>
        <w:tab/>
        <w:t>50.</w:t>
      </w:r>
      <w:r w:rsidRPr="00990A76">
        <w:rPr>
          <w:rFonts w:ascii="Times New Roman" w:hAnsi="Times New Roman"/>
          <w:sz w:val="28"/>
          <w:szCs w:val="28"/>
        </w:rPr>
        <w:tab/>
        <w:t xml:space="preserve">В соответствии со </w:t>
      </w:r>
      <w:hyperlink r:id="rId24" w:history="1">
        <w:r w:rsidRPr="00990A76">
          <w:rPr>
            <w:rFonts w:ascii="Times New Roman" w:hAnsi="Times New Roman"/>
            <w:sz w:val="28"/>
            <w:szCs w:val="28"/>
          </w:rPr>
          <w:t>статьей 9.6</w:t>
        </w:r>
      </w:hyperlink>
      <w:r w:rsidRPr="00990A76">
        <w:rPr>
          <w:rFonts w:ascii="Times New Roman" w:hAnsi="Times New Roman"/>
          <w:sz w:val="28"/>
          <w:szCs w:val="28"/>
        </w:rPr>
        <w:t xml:space="preserve">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w:t>
      </w:r>
      <w:r w:rsidRPr="00990A76">
        <w:rPr>
          <w:rFonts w:ascii="Times New Roman" w:hAnsi="Times New Roman"/>
          <w:sz w:val="28"/>
          <w:szCs w:val="28"/>
        </w:rPr>
        <w:lastRenderedPageBreak/>
        <w:t xml:space="preserve">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и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 </w:t>
      </w:r>
    </w:p>
    <w:p w:rsidR="00A30607" w:rsidRPr="00A30607" w:rsidRDefault="00A30607" w:rsidP="00A30607">
      <w:pPr>
        <w:pStyle w:val="41"/>
        <w:shd w:val="clear" w:color="auto" w:fill="auto"/>
        <w:tabs>
          <w:tab w:val="left" w:pos="0"/>
          <w:tab w:val="left" w:pos="840"/>
        </w:tabs>
        <w:spacing w:after="0" w:line="360" w:lineRule="auto"/>
        <w:ind w:firstLine="0"/>
        <w:jc w:val="both"/>
        <w:rPr>
          <w:rFonts w:ascii="Times New Roman" w:hAnsi="Times New Roman"/>
          <w:sz w:val="28"/>
          <w:szCs w:val="28"/>
        </w:rPr>
      </w:pPr>
    </w:p>
    <w:p w:rsidR="00A30607" w:rsidRPr="0085594C" w:rsidRDefault="00A30607" w:rsidP="00A30607">
      <w:pPr>
        <w:spacing w:line="360" w:lineRule="auto"/>
        <w:ind w:firstLine="708"/>
        <w:jc w:val="center"/>
        <w:rPr>
          <w:sz w:val="28"/>
          <w:szCs w:val="28"/>
          <w:lang w:eastAsia="x-none"/>
        </w:rPr>
      </w:pPr>
      <w:r w:rsidRPr="0085594C">
        <w:rPr>
          <w:sz w:val="28"/>
          <w:szCs w:val="28"/>
          <w:lang w:eastAsia="x-none"/>
        </w:rPr>
        <w:t>V. 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5</w:t>
      </w:r>
      <w:r>
        <w:rPr>
          <w:sz w:val="28"/>
          <w:szCs w:val="28"/>
          <w:lang w:eastAsia="x-none"/>
        </w:rPr>
        <w:t>1</w:t>
      </w:r>
      <w:r w:rsidRPr="0085594C">
        <w:rPr>
          <w:sz w:val="28"/>
          <w:szCs w:val="28"/>
          <w:lang w:eastAsia="x-none"/>
        </w:rPr>
        <w:t>.</w:t>
      </w:r>
      <w:r w:rsidRPr="0085594C">
        <w:rPr>
          <w:sz w:val="28"/>
          <w:szCs w:val="28"/>
          <w:lang w:eastAsia="x-none"/>
        </w:rPr>
        <w:tab/>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5</w:t>
      </w:r>
      <w:r>
        <w:rPr>
          <w:sz w:val="28"/>
          <w:szCs w:val="28"/>
          <w:lang w:eastAsia="x-none"/>
        </w:rPr>
        <w:t>2</w:t>
      </w:r>
      <w:r w:rsidRPr="0085594C">
        <w:rPr>
          <w:sz w:val="28"/>
          <w:szCs w:val="28"/>
          <w:lang w:eastAsia="x-none"/>
        </w:rPr>
        <w:t>.</w:t>
      </w:r>
      <w:r w:rsidRPr="0085594C">
        <w:rPr>
          <w:sz w:val="28"/>
          <w:szCs w:val="28"/>
          <w:lang w:eastAsia="x-none"/>
        </w:rPr>
        <w:tab/>
        <w:t xml:space="preserve">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w:t>
      </w:r>
      <w:r w:rsidRPr="0085594C">
        <w:rPr>
          <w:sz w:val="28"/>
          <w:szCs w:val="28"/>
          <w:lang w:eastAsia="x-none"/>
        </w:rPr>
        <w:lastRenderedPageBreak/>
        <w:t xml:space="preserve">должностными лицами, государственными и муниципальными служащими с использованием информационно-телекоммуникационной сети «Интернет» (https://do.gosuslugi.ru/). </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5</w:t>
      </w:r>
      <w:r>
        <w:rPr>
          <w:sz w:val="28"/>
          <w:szCs w:val="28"/>
          <w:lang w:eastAsia="x-none"/>
        </w:rPr>
        <w:t>3</w:t>
      </w:r>
      <w:r w:rsidRPr="0085594C">
        <w:rPr>
          <w:sz w:val="28"/>
          <w:szCs w:val="28"/>
          <w:lang w:eastAsia="x-none"/>
        </w:rPr>
        <w:t>.</w:t>
      </w:r>
      <w:r w:rsidRPr="0085594C">
        <w:rPr>
          <w:sz w:val="28"/>
          <w:szCs w:val="28"/>
          <w:lang w:eastAsia="x-none"/>
        </w:rPr>
        <w:tab/>
      </w:r>
      <w:proofErr w:type="gramStart"/>
      <w:r w:rsidRPr="0085594C">
        <w:rPr>
          <w:sz w:val="28"/>
          <w:szCs w:val="28"/>
          <w:lang w:eastAsia="x-none"/>
        </w:rPr>
        <w:t>В</w:t>
      </w:r>
      <w:proofErr w:type="gramEnd"/>
      <w:r w:rsidRPr="0085594C">
        <w:rPr>
          <w:sz w:val="28"/>
          <w:szCs w:val="28"/>
          <w:lang w:eastAsia="x-none"/>
        </w:rPr>
        <w:t xml:space="preserve"> случае обжалования решения должностного лица уполномоченного органа, жалоба подается заместителю главы города курирующим деятельность управления по жилищно-коммунальному комплексу, транспорту и дорогам, либо главе муниципального образования.</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При обжаловании решения, действия (бездействие) МФЦ жалоба подается для рассмотрения в адрес заместителя главы города–председателя комитета по финансам.</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5</w:t>
      </w:r>
      <w:r>
        <w:rPr>
          <w:sz w:val="28"/>
          <w:szCs w:val="28"/>
          <w:lang w:eastAsia="x-none"/>
        </w:rPr>
        <w:t>4</w:t>
      </w:r>
      <w:r w:rsidRPr="0085594C">
        <w:rPr>
          <w:sz w:val="28"/>
          <w:szCs w:val="28"/>
          <w:lang w:eastAsia="x-none"/>
        </w:rPr>
        <w:t>.</w:t>
      </w:r>
      <w:r w:rsidRPr="0085594C">
        <w:rPr>
          <w:sz w:val="28"/>
          <w:szCs w:val="28"/>
          <w:lang w:eastAsia="x-none"/>
        </w:rPr>
        <w:tab/>
        <w:t>Жалоба в отношении работника МФЦ подается для рассмотрения руководителю МФЦ. Особенности подачи и рассмотрения жалоб на решения и действия (бездействие) данных МФЦ, их работников устанавливаются муниципальными правовыми актами.</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5</w:t>
      </w:r>
      <w:r>
        <w:rPr>
          <w:sz w:val="28"/>
          <w:szCs w:val="28"/>
          <w:lang w:eastAsia="x-none"/>
        </w:rPr>
        <w:t>5</w:t>
      </w:r>
      <w:r w:rsidRPr="0085594C">
        <w:rPr>
          <w:sz w:val="28"/>
          <w:szCs w:val="28"/>
          <w:lang w:eastAsia="x-none"/>
        </w:rPr>
        <w:t>.</w:t>
      </w:r>
      <w:r w:rsidRPr="0085594C">
        <w:rPr>
          <w:sz w:val="28"/>
          <w:szCs w:val="28"/>
          <w:lang w:eastAsia="x-none"/>
        </w:rPr>
        <w:tab/>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5</w:t>
      </w:r>
      <w:r>
        <w:rPr>
          <w:sz w:val="28"/>
          <w:szCs w:val="28"/>
          <w:lang w:eastAsia="x-none"/>
        </w:rPr>
        <w:t>6</w:t>
      </w:r>
      <w:r w:rsidRPr="0085594C">
        <w:rPr>
          <w:sz w:val="28"/>
          <w:szCs w:val="28"/>
          <w:lang w:eastAsia="x-none"/>
        </w:rPr>
        <w:t>.</w:t>
      </w:r>
      <w:r w:rsidRPr="0085594C">
        <w:rPr>
          <w:sz w:val="28"/>
          <w:szCs w:val="28"/>
          <w:lang w:eastAsia="x-none"/>
        </w:rPr>
        <w:tab/>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rsidR="00A30607" w:rsidRPr="0085594C" w:rsidRDefault="00A30607" w:rsidP="00A30607">
      <w:pPr>
        <w:spacing w:line="360" w:lineRule="auto"/>
        <w:ind w:firstLine="708"/>
        <w:jc w:val="both"/>
        <w:rPr>
          <w:sz w:val="28"/>
          <w:szCs w:val="28"/>
          <w:lang w:eastAsia="x-none"/>
        </w:rPr>
      </w:pPr>
      <w:r w:rsidRPr="0085594C">
        <w:rPr>
          <w:sz w:val="28"/>
          <w:szCs w:val="28"/>
          <w:lang w:eastAsia="x-none"/>
        </w:rPr>
        <w:t>-Федеральный закон от 27 июля 2010 года № 210-ФЗ «Об организации предоставления государственных и муниципальных услуг»;</w:t>
      </w:r>
    </w:p>
    <w:p w:rsidR="00A30607" w:rsidRPr="00AE3E99" w:rsidRDefault="00A30607" w:rsidP="00A30607">
      <w:pPr>
        <w:spacing w:line="360" w:lineRule="auto"/>
        <w:ind w:firstLine="709"/>
        <w:jc w:val="both"/>
        <w:rPr>
          <w:sz w:val="28"/>
          <w:szCs w:val="28"/>
        </w:rPr>
      </w:pPr>
      <w:r w:rsidRPr="0085594C">
        <w:rPr>
          <w:sz w:val="28"/>
          <w:szCs w:val="28"/>
          <w:lang w:eastAsia="en-US"/>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A30607" w:rsidRPr="0085594C" w:rsidRDefault="00A30607" w:rsidP="00A30607">
      <w:pPr>
        <w:autoSpaceDE w:val="0"/>
        <w:autoSpaceDN w:val="0"/>
        <w:adjustRightInd w:val="0"/>
        <w:ind w:left="3969"/>
        <w:jc w:val="right"/>
        <w:outlineLvl w:val="0"/>
        <w:rPr>
          <w:bCs/>
          <w:iCs/>
          <w:sz w:val="28"/>
          <w:szCs w:val="28"/>
        </w:rPr>
      </w:pPr>
      <w:r>
        <w:rPr>
          <w:bCs/>
          <w:iCs/>
          <w:sz w:val="28"/>
          <w:szCs w:val="28"/>
        </w:rPr>
        <w:br w:type="page"/>
      </w:r>
      <w:r w:rsidRPr="005D5961">
        <w:rPr>
          <w:bCs/>
          <w:iCs/>
          <w:sz w:val="28"/>
          <w:szCs w:val="28"/>
        </w:rPr>
        <w:lastRenderedPageBreak/>
        <w:t xml:space="preserve">Приложение </w:t>
      </w:r>
      <w:r w:rsidRPr="005D5961">
        <w:rPr>
          <w:bCs/>
          <w:iCs/>
          <w:sz w:val="28"/>
          <w:szCs w:val="28"/>
        </w:rPr>
        <w:br/>
      </w:r>
      <w:r w:rsidRPr="0085594C">
        <w:rPr>
          <w:bCs/>
          <w:iCs/>
          <w:sz w:val="28"/>
          <w:szCs w:val="28"/>
        </w:rPr>
        <w:t>к административному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A30607" w:rsidRPr="0085594C" w:rsidRDefault="00A30607" w:rsidP="00A30607">
      <w:pPr>
        <w:pStyle w:val="ConsPlusNormal"/>
        <w:spacing w:line="360" w:lineRule="auto"/>
        <w:ind w:firstLine="540"/>
        <w:jc w:val="both"/>
        <w:rPr>
          <w:rFonts w:ascii="Times New Roman" w:hAnsi="Times New Roman" w:cs="Times New Roman"/>
          <w:sz w:val="28"/>
          <w:szCs w:val="28"/>
        </w:rPr>
      </w:pPr>
    </w:p>
    <w:p w:rsidR="00A30607" w:rsidRPr="005D5961" w:rsidRDefault="00A30607" w:rsidP="00A30607">
      <w:pPr>
        <w:ind w:left="4500"/>
        <w:rPr>
          <w:b/>
          <w:sz w:val="26"/>
          <w:szCs w:val="26"/>
        </w:rPr>
      </w:pPr>
      <w:r w:rsidRPr="0085594C">
        <w:rPr>
          <w:sz w:val="26"/>
          <w:szCs w:val="26"/>
        </w:rPr>
        <w:t>Председателю межведомственной комиссии по признанию помещения жилым помещением, жилого помещения непригодным для проживания и многоквартирного дома аварийным подлежащим сносу или реконструкции</w:t>
      </w:r>
      <w:r w:rsidRPr="00BC41E5">
        <w:rPr>
          <w:sz w:val="26"/>
          <w:szCs w:val="26"/>
        </w:rPr>
        <w:t>, садового дома жилым домом и жилого дома садовым домом</w:t>
      </w:r>
    </w:p>
    <w:p w:rsidR="00A30607" w:rsidRPr="005D5961" w:rsidRDefault="00A30607" w:rsidP="00A30607">
      <w:pPr>
        <w:ind w:left="4500"/>
        <w:rPr>
          <w:sz w:val="26"/>
          <w:szCs w:val="26"/>
        </w:rPr>
      </w:pPr>
    </w:p>
    <w:p w:rsidR="00A30607" w:rsidRPr="005D5961" w:rsidRDefault="00A30607" w:rsidP="00A30607">
      <w:pPr>
        <w:ind w:left="4500"/>
        <w:rPr>
          <w:sz w:val="26"/>
          <w:szCs w:val="26"/>
        </w:rPr>
      </w:pPr>
      <w:r w:rsidRPr="005D5961">
        <w:rPr>
          <w:sz w:val="26"/>
          <w:szCs w:val="26"/>
        </w:rPr>
        <w:t>__________________________________</w:t>
      </w:r>
    </w:p>
    <w:p w:rsidR="00A30607" w:rsidRPr="005D5961" w:rsidRDefault="00A30607" w:rsidP="00A30607">
      <w:pPr>
        <w:ind w:left="4500"/>
        <w:rPr>
          <w:sz w:val="26"/>
          <w:szCs w:val="26"/>
        </w:rPr>
      </w:pPr>
    </w:p>
    <w:p w:rsidR="00A30607" w:rsidRPr="005D5961" w:rsidRDefault="00A30607" w:rsidP="00A30607">
      <w:pPr>
        <w:ind w:left="4500"/>
        <w:rPr>
          <w:sz w:val="26"/>
          <w:szCs w:val="26"/>
        </w:rPr>
      </w:pPr>
      <w:r w:rsidRPr="005D5961">
        <w:rPr>
          <w:sz w:val="26"/>
          <w:szCs w:val="26"/>
        </w:rPr>
        <w:t>от ________________________________</w:t>
      </w:r>
    </w:p>
    <w:p w:rsidR="00A30607" w:rsidRPr="005D5961" w:rsidRDefault="00A30607" w:rsidP="00A30607">
      <w:pPr>
        <w:ind w:left="4500"/>
        <w:rPr>
          <w:sz w:val="26"/>
          <w:szCs w:val="26"/>
        </w:rPr>
      </w:pPr>
      <w:r w:rsidRPr="005D5961">
        <w:rPr>
          <w:sz w:val="26"/>
          <w:szCs w:val="26"/>
        </w:rPr>
        <w:t>__________________________________</w:t>
      </w:r>
    </w:p>
    <w:p w:rsidR="00A30607" w:rsidRPr="005D5961" w:rsidRDefault="00A30607" w:rsidP="00A30607">
      <w:pPr>
        <w:ind w:left="4500"/>
        <w:rPr>
          <w:sz w:val="26"/>
          <w:szCs w:val="26"/>
        </w:rPr>
      </w:pPr>
      <w:r w:rsidRPr="005D5961">
        <w:rPr>
          <w:sz w:val="26"/>
          <w:szCs w:val="26"/>
        </w:rPr>
        <w:t>Проживающего (ей) по адресу:</w:t>
      </w:r>
    </w:p>
    <w:p w:rsidR="00A30607" w:rsidRPr="005D5961" w:rsidRDefault="00A30607" w:rsidP="00A30607">
      <w:pPr>
        <w:ind w:left="4500"/>
        <w:rPr>
          <w:sz w:val="26"/>
          <w:szCs w:val="26"/>
        </w:rPr>
      </w:pPr>
      <w:r w:rsidRPr="005D5961">
        <w:rPr>
          <w:sz w:val="26"/>
          <w:szCs w:val="26"/>
        </w:rPr>
        <w:t>__________________________________</w:t>
      </w:r>
    </w:p>
    <w:p w:rsidR="00A30607" w:rsidRPr="005D5961" w:rsidRDefault="00A30607" w:rsidP="00A30607">
      <w:pPr>
        <w:ind w:left="4500"/>
        <w:rPr>
          <w:sz w:val="26"/>
          <w:szCs w:val="26"/>
        </w:rPr>
      </w:pPr>
      <w:r w:rsidRPr="005D5961">
        <w:rPr>
          <w:sz w:val="26"/>
          <w:szCs w:val="26"/>
        </w:rPr>
        <w:t>Зарегистрированного (ой) по адресу: __________________________________</w:t>
      </w:r>
    </w:p>
    <w:p w:rsidR="00A30607" w:rsidRPr="005D5961" w:rsidRDefault="00A30607" w:rsidP="00A30607">
      <w:pPr>
        <w:ind w:left="4500"/>
        <w:rPr>
          <w:sz w:val="26"/>
          <w:szCs w:val="26"/>
        </w:rPr>
      </w:pPr>
      <w:r w:rsidRPr="005D5961">
        <w:rPr>
          <w:sz w:val="26"/>
          <w:szCs w:val="26"/>
        </w:rPr>
        <w:t xml:space="preserve">номер </w:t>
      </w:r>
      <w:proofErr w:type="spellStart"/>
      <w:proofErr w:type="gramStart"/>
      <w:r w:rsidRPr="005D5961">
        <w:rPr>
          <w:sz w:val="26"/>
          <w:szCs w:val="26"/>
        </w:rPr>
        <w:t>тел.дом</w:t>
      </w:r>
      <w:proofErr w:type="spellEnd"/>
      <w:r w:rsidRPr="005D5961">
        <w:rPr>
          <w:sz w:val="26"/>
          <w:szCs w:val="26"/>
        </w:rPr>
        <w:t>.:</w:t>
      </w:r>
      <w:proofErr w:type="gramEnd"/>
      <w:r w:rsidRPr="005D5961">
        <w:rPr>
          <w:sz w:val="26"/>
          <w:szCs w:val="26"/>
        </w:rPr>
        <w:t>_____________________</w:t>
      </w:r>
    </w:p>
    <w:p w:rsidR="00A30607" w:rsidRPr="005D5961" w:rsidRDefault="00A30607" w:rsidP="00A30607">
      <w:pPr>
        <w:ind w:left="4500"/>
        <w:rPr>
          <w:sz w:val="26"/>
          <w:szCs w:val="26"/>
          <w:highlight w:val="yellow"/>
        </w:rPr>
      </w:pPr>
      <w:r w:rsidRPr="005D5961">
        <w:rPr>
          <w:sz w:val="26"/>
          <w:szCs w:val="26"/>
        </w:rPr>
        <w:t xml:space="preserve">номер </w:t>
      </w:r>
      <w:proofErr w:type="spellStart"/>
      <w:proofErr w:type="gramStart"/>
      <w:r w:rsidRPr="005D5961">
        <w:rPr>
          <w:sz w:val="26"/>
          <w:szCs w:val="26"/>
        </w:rPr>
        <w:t>тел.сот</w:t>
      </w:r>
      <w:proofErr w:type="spellEnd"/>
      <w:r w:rsidRPr="005D5961">
        <w:rPr>
          <w:sz w:val="26"/>
          <w:szCs w:val="26"/>
        </w:rPr>
        <w:t>.:</w:t>
      </w:r>
      <w:proofErr w:type="gramEnd"/>
      <w:r w:rsidRPr="005D5961">
        <w:rPr>
          <w:sz w:val="26"/>
          <w:szCs w:val="26"/>
        </w:rPr>
        <w:t xml:space="preserve"> _____________________</w:t>
      </w:r>
    </w:p>
    <w:p w:rsidR="00A30607" w:rsidRPr="005D5961" w:rsidRDefault="00A30607" w:rsidP="00A30607">
      <w:pPr>
        <w:pStyle w:val="ConsPlusNonformat"/>
        <w:widowControl/>
        <w:jc w:val="center"/>
        <w:rPr>
          <w:rFonts w:ascii="Times New Roman" w:hAnsi="Times New Roman" w:cs="Times New Roman"/>
          <w:sz w:val="26"/>
          <w:szCs w:val="26"/>
        </w:rPr>
      </w:pPr>
    </w:p>
    <w:p w:rsidR="00A30607" w:rsidRPr="005D5961" w:rsidRDefault="00A30607" w:rsidP="00A30607">
      <w:pPr>
        <w:pStyle w:val="ConsPlusNonformat"/>
        <w:widowControl/>
        <w:jc w:val="center"/>
        <w:rPr>
          <w:rFonts w:ascii="Times New Roman" w:hAnsi="Times New Roman" w:cs="Times New Roman"/>
          <w:b/>
          <w:sz w:val="26"/>
          <w:szCs w:val="26"/>
        </w:rPr>
      </w:pPr>
      <w:r w:rsidRPr="005D5961">
        <w:rPr>
          <w:rFonts w:ascii="Times New Roman" w:hAnsi="Times New Roman" w:cs="Times New Roman"/>
          <w:b/>
          <w:sz w:val="26"/>
          <w:szCs w:val="26"/>
        </w:rPr>
        <w:t>Заявление.</w:t>
      </w:r>
    </w:p>
    <w:p w:rsidR="00A30607" w:rsidRPr="005D5961" w:rsidRDefault="00A30607" w:rsidP="00A30607">
      <w:pPr>
        <w:pStyle w:val="ConsPlusNonformat"/>
        <w:widowControl/>
        <w:jc w:val="center"/>
        <w:rPr>
          <w:rFonts w:ascii="Times New Roman" w:hAnsi="Times New Roman" w:cs="Times New Roman"/>
          <w:b/>
          <w:sz w:val="26"/>
          <w:szCs w:val="26"/>
        </w:rPr>
      </w:pPr>
    </w:p>
    <w:p w:rsidR="00A30607" w:rsidRPr="005D5961" w:rsidRDefault="00A30607" w:rsidP="00A30607">
      <w:pPr>
        <w:pStyle w:val="ConsPlusNonformat"/>
        <w:widowControl/>
        <w:ind w:firstLine="720"/>
        <w:jc w:val="both"/>
        <w:rPr>
          <w:rFonts w:ascii="Times New Roman" w:hAnsi="Times New Roman" w:cs="Times New Roman"/>
          <w:sz w:val="26"/>
          <w:szCs w:val="26"/>
        </w:rPr>
      </w:pPr>
      <w:r w:rsidRPr="005D5961">
        <w:rPr>
          <w:rFonts w:ascii="Times New Roman" w:hAnsi="Times New Roman" w:cs="Times New Roman"/>
          <w:sz w:val="26"/>
          <w:szCs w:val="26"/>
        </w:rPr>
        <w:t>Прошу рассмотреть вопрос о ___________________________________</w:t>
      </w:r>
      <w:r w:rsidRPr="005D5961">
        <w:rPr>
          <w:rFonts w:ascii="Times New Roman" w:hAnsi="Times New Roman" w:cs="Times New Roman"/>
          <w:sz w:val="26"/>
          <w:szCs w:val="26"/>
        </w:rPr>
        <w:tab/>
      </w:r>
      <w:r w:rsidRPr="005D5961">
        <w:rPr>
          <w:rFonts w:ascii="Times New Roman" w:hAnsi="Times New Roman" w:cs="Times New Roman"/>
          <w:sz w:val="26"/>
          <w:szCs w:val="26"/>
        </w:rPr>
        <w:tab/>
      </w:r>
      <w:r w:rsidRPr="005D5961">
        <w:rPr>
          <w:rFonts w:ascii="Times New Roman" w:hAnsi="Times New Roman" w:cs="Times New Roman"/>
          <w:sz w:val="26"/>
          <w:szCs w:val="26"/>
        </w:rPr>
        <w:tab/>
      </w:r>
      <w:r w:rsidRPr="005D5961">
        <w:rPr>
          <w:rFonts w:ascii="Times New Roman" w:hAnsi="Times New Roman" w:cs="Times New Roman"/>
          <w:sz w:val="26"/>
          <w:szCs w:val="26"/>
        </w:rPr>
        <w:tab/>
      </w:r>
      <w:r w:rsidRPr="005D5961">
        <w:rPr>
          <w:rFonts w:ascii="Times New Roman" w:hAnsi="Times New Roman" w:cs="Times New Roman"/>
          <w:sz w:val="26"/>
          <w:szCs w:val="26"/>
        </w:rPr>
        <w:tab/>
      </w:r>
      <w:r w:rsidRPr="005D5961">
        <w:rPr>
          <w:rFonts w:ascii="Times New Roman" w:hAnsi="Times New Roman" w:cs="Times New Roman"/>
          <w:sz w:val="26"/>
          <w:szCs w:val="26"/>
        </w:rPr>
        <w:tab/>
      </w:r>
      <w:r w:rsidRPr="005D5961">
        <w:rPr>
          <w:rFonts w:ascii="Times New Roman" w:hAnsi="Times New Roman" w:cs="Times New Roman"/>
          <w:sz w:val="26"/>
          <w:szCs w:val="26"/>
        </w:rPr>
        <w:tab/>
      </w:r>
      <w:proofErr w:type="gramStart"/>
      <w:r w:rsidRPr="005D5961">
        <w:rPr>
          <w:rFonts w:ascii="Times New Roman" w:hAnsi="Times New Roman" w:cs="Times New Roman"/>
          <w:sz w:val="26"/>
          <w:szCs w:val="26"/>
        </w:rPr>
        <w:tab/>
        <w:t>(</w:t>
      </w:r>
      <w:proofErr w:type="gramEnd"/>
      <w:r w:rsidRPr="005D5961">
        <w:rPr>
          <w:rFonts w:ascii="Times New Roman" w:hAnsi="Times New Roman" w:cs="Times New Roman"/>
          <w:sz w:val="26"/>
          <w:szCs w:val="26"/>
        </w:rPr>
        <w:t>указать необходимую информацию)</w:t>
      </w:r>
    </w:p>
    <w:p w:rsidR="00A30607" w:rsidRPr="005D5961" w:rsidRDefault="00A30607" w:rsidP="00A30607">
      <w:pPr>
        <w:pStyle w:val="ConsPlusNonformat"/>
        <w:widowControl/>
        <w:jc w:val="both"/>
        <w:rPr>
          <w:rFonts w:ascii="Times New Roman" w:hAnsi="Times New Roman" w:cs="Times New Roman"/>
          <w:sz w:val="26"/>
          <w:szCs w:val="26"/>
        </w:rPr>
      </w:pPr>
      <w:r w:rsidRPr="005D5961">
        <w:rPr>
          <w:rFonts w:ascii="Times New Roman" w:hAnsi="Times New Roman" w:cs="Times New Roman"/>
          <w:sz w:val="26"/>
          <w:szCs w:val="26"/>
        </w:rPr>
        <w:t>__________________________________________________________________________</w:t>
      </w:r>
    </w:p>
    <w:p w:rsidR="00A30607" w:rsidRPr="005D5961" w:rsidRDefault="00A30607" w:rsidP="00A30607">
      <w:pPr>
        <w:rPr>
          <w:sz w:val="26"/>
          <w:szCs w:val="26"/>
        </w:rPr>
      </w:pPr>
    </w:p>
    <w:p w:rsidR="00A30607" w:rsidRPr="00A30607" w:rsidRDefault="00A30607" w:rsidP="00A30607">
      <w:pPr>
        <w:rPr>
          <w:sz w:val="26"/>
          <w:szCs w:val="26"/>
        </w:rPr>
      </w:pPr>
      <w:proofErr w:type="gramStart"/>
      <w:r w:rsidRPr="005D5961">
        <w:rPr>
          <w:sz w:val="26"/>
          <w:szCs w:val="26"/>
        </w:rPr>
        <w:t>Приложение:_</w:t>
      </w:r>
      <w:proofErr w:type="gramEnd"/>
      <w:r w:rsidRPr="005D5961">
        <w:rPr>
          <w:sz w:val="26"/>
          <w:szCs w:val="26"/>
        </w:rPr>
        <w:t>_______________________________________________________________________________________________________________________________________</w:t>
      </w:r>
    </w:p>
    <w:p w:rsidR="00A30607" w:rsidRPr="00A30607" w:rsidRDefault="00A30607" w:rsidP="00A30607">
      <w:pPr>
        <w:rPr>
          <w:sz w:val="26"/>
          <w:szCs w:val="26"/>
        </w:rPr>
      </w:pPr>
      <w:r w:rsidRPr="00A30607">
        <w:rPr>
          <w:sz w:val="26"/>
          <w:szCs w:val="26"/>
        </w:rPr>
        <w:t>__________________________________________________________________________</w:t>
      </w:r>
    </w:p>
    <w:p w:rsidR="00A30607" w:rsidRPr="005D5961" w:rsidRDefault="00A30607" w:rsidP="00A30607">
      <w:pPr>
        <w:pStyle w:val="afa"/>
        <w:rPr>
          <w:rFonts w:ascii="Times New Roman" w:hAnsi="Times New Roman" w:cs="Times New Roman"/>
          <w:sz w:val="26"/>
          <w:szCs w:val="26"/>
        </w:rPr>
      </w:pPr>
    </w:p>
    <w:p w:rsidR="00A30607" w:rsidRPr="005D5961" w:rsidRDefault="00A30607" w:rsidP="00A30607">
      <w:pPr>
        <w:pStyle w:val="afa"/>
        <w:rPr>
          <w:rFonts w:ascii="Times New Roman" w:hAnsi="Times New Roman" w:cs="Times New Roman"/>
          <w:sz w:val="26"/>
          <w:szCs w:val="26"/>
        </w:rPr>
      </w:pPr>
      <w:r w:rsidRPr="005D5961">
        <w:rPr>
          <w:rFonts w:ascii="Times New Roman" w:hAnsi="Times New Roman" w:cs="Times New Roman"/>
          <w:sz w:val="26"/>
          <w:szCs w:val="26"/>
        </w:rPr>
        <w:t>"____"________________20____года                               ___________________</w:t>
      </w:r>
    </w:p>
    <w:p w:rsidR="00A30607" w:rsidRPr="005D5961" w:rsidRDefault="00A30607" w:rsidP="00A30607">
      <w:pPr>
        <w:ind w:left="2580" w:firstLine="3792"/>
        <w:jc w:val="center"/>
        <w:rPr>
          <w:bCs/>
          <w:sz w:val="26"/>
          <w:szCs w:val="26"/>
        </w:rPr>
      </w:pPr>
      <w:r w:rsidRPr="005D5961">
        <w:rPr>
          <w:sz w:val="26"/>
          <w:szCs w:val="26"/>
        </w:rPr>
        <w:t>(подпись)</w:t>
      </w:r>
    </w:p>
    <w:p w:rsidR="00A30607" w:rsidRPr="005D5961" w:rsidRDefault="00A30607" w:rsidP="00A30607">
      <w:pPr>
        <w:pStyle w:val="afd"/>
        <w:spacing w:after="0" w:line="360" w:lineRule="auto"/>
        <w:jc w:val="both"/>
        <w:rPr>
          <w:rFonts w:ascii="Times New Roman" w:hAnsi="Times New Roman"/>
          <w:sz w:val="26"/>
          <w:szCs w:val="26"/>
        </w:rPr>
      </w:pPr>
      <w:r w:rsidRPr="005D5961">
        <w:rPr>
          <w:rFonts w:ascii="Times New Roman" w:hAnsi="Times New Roman"/>
          <w:sz w:val="26"/>
          <w:szCs w:val="26"/>
        </w:rPr>
        <w:t>Способ выдачи (направления) результата услуги (нужное подчеркнуть):</w:t>
      </w:r>
    </w:p>
    <w:p w:rsidR="00A30607" w:rsidRPr="005D5961" w:rsidRDefault="00A30607" w:rsidP="00A30607">
      <w:pPr>
        <w:pStyle w:val="afd"/>
        <w:spacing w:after="0" w:line="240" w:lineRule="auto"/>
        <w:ind w:left="0"/>
        <w:rPr>
          <w:rFonts w:ascii="Times New Roman" w:hAnsi="Times New Roman"/>
          <w:sz w:val="26"/>
          <w:szCs w:val="26"/>
        </w:rPr>
      </w:pPr>
      <w:r w:rsidRPr="005D5961">
        <w:rPr>
          <w:rFonts w:ascii="Times New Roman" w:hAnsi="Times New Roman"/>
          <w:sz w:val="26"/>
          <w:szCs w:val="26"/>
        </w:rPr>
        <w:t xml:space="preserve">по почтовому адресу </w:t>
      </w:r>
    </w:p>
    <w:p w:rsidR="00A30607" w:rsidRPr="005D5961" w:rsidRDefault="00A30607" w:rsidP="00A30607">
      <w:pPr>
        <w:pStyle w:val="afd"/>
        <w:spacing w:after="0" w:line="240" w:lineRule="auto"/>
        <w:ind w:left="0"/>
        <w:jc w:val="both"/>
        <w:rPr>
          <w:rFonts w:ascii="Times New Roman" w:hAnsi="Times New Roman"/>
          <w:sz w:val="26"/>
          <w:szCs w:val="26"/>
        </w:rPr>
      </w:pPr>
      <w:r w:rsidRPr="005D5961">
        <w:rPr>
          <w:rFonts w:ascii="Times New Roman" w:hAnsi="Times New Roman"/>
          <w:sz w:val="26"/>
          <w:szCs w:val="26"/>
        </w:rPr>
        <w:t>по адресу электронной почты</w:t>
      </w:r>
    </w:p>
    <w:p w:rsidR="00A30607" w:rsidRDefault="00A30607" w:rsidP="00A30607">
      <w:pPr>
        <w:pStyle w:val="afd"/>
        <w:spacing w:after="0" w:line="240" w:lineRule="auto"/>
        <w:ind w:left="0"/>
        <w:jc w:val="both"/>
        <w:rPr>
          <w:bCs/>
          <w:iCs/>
          <w:sz w:val="28"/>
          <w:szCs w:val="28"/>
        </w:rPr>
      </w:pPr>
      <w:r w:rsidRPr="005D5961">
        <w:rPr>
          <w:rFonts w:ascii="Times New Roman" w:hAnsi="Times New Roman"/>
          <w:sz w:val="26"/>
          <w:szCs w:val="26"/>
        </w:rPr>
        <w:t xml:space="preserve">при личном обращении </w:t>
      </w:r>
    </w:p>
    <w:p w:rsidR="00EF2B6D" w:rsidRDefault="00EF2B6D"/>
    <w:sectPr w:rsidR="00EF2B6D" w:rsidSect="00096F05">
      <w:headerReference w:type="even" r:id="rId25"/>
      <w:headerReference w:type="default" r:id="rId26"/>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76E" w:rsidRDefault="0020576E">
      <w:r>
        <w:separator/>
      </w:r>
    </w:p>
  </w:endnote>
  <w:endnote w:type="continuationSeparator" w:id="0">
    <w:p w:rsidR="0020576E" w:rsidRDefault="0020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76E" w:rsidRDefault="0020576E">
      <w:r>
        <w:separator/>
      </w:r>
    </w:p>
  </w:footnote>
  <w:footnote w:type="continuationSeparator" w:id="0">
    <w:p w:rsidR="0020576E" w:rsidRDefault="0020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9C" w:rsidRDefault="00A30607" w:rsidP="00D02E47">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A279C" w:rsidRDefault="0020576E" w:rsidP="00CA279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9C" w:rsidRDefault="00A30607" w:rsidP="00D02E47">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8866BC">
      <w:rPr>
        <w:rStyle w:val="af3"/>
        <w:noProof/>
      </w:rPr>
      <w:t>4</w:t>
    </w:r>
    <w:r>
      <w:rPr>
        <w:rStyle w:val="af3"/>
      </w:rPr>
      <w:fldChar w:fldCharType="end"/>
    </w:r>
  </w:p>
  <w:p w:rsidR="00CA279C" w:rsidRDefault="0020576E" w:rsidP="00CA279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2083"/>
    <w:multiLevelType w:val="multilevel"/>
    <w:tmpl w:val="0DCA653A"/>
    <w:lvl w:ilvl="0">
      <w:start w:val="8"/>
      <w:numFmt w:val="decimal"/>
      <w:lvlText w:val="%1."/>
      <w:lvlJc w:val="left"/>
      <w:pPr>
        <w:ind w:left="928" w:hanging="360"/>
      </w:pPr>
      <w:rPr>
        <w:rFonts w:cs="Times New Roman" w:hint="default"/>
        <w:i w:val="0"/>
        <w:color w:val="auto"/>
        <w:sz w:val="28"/>
        <w:szCs w:val="28"/>
      </w:rPr>
    </w:lvl>
    <w:lvl w:ilvl="1">
      <w:start w:val="1"/>
      <w:numFmt w:val="decimal"/>
      <w:lvlText w:val="%1.%2."/>
      <w:lvlJc w:val="left"/>
      <w:pPr>
        <w:ind w:left="128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4B46095"/>
    <w:multiLevelType w:val="hybridMultilevel"/>
    <w:tmpl w:val="7006EF02"/>
    <w:lvl w:ilvl="0" w:tplc="D788354C">
      <w:start w:val="4"/>
      <w:numFmt w:val="upperRoman"/>
      <w:lvlText w:val="%1."/>
      <w:lvlJc w:val="left"/>
      <w:pPr>
        <w:tabs>
          <w:tab w:val="num" w:pos="1080"/>
        </w:tabs>
        <w:ind w:left="1080" w:hanging="720"/>
      </w:pPr>
      <w:rPr>
        <w:rFonts w:hint="default"/>
        <w:b w:val="0"/>
      </w:rPr>
    </w:lvl>
    <w:lvl w:ilvl="1" w:tplc="ADA65FA4">
      <w:start w:val="52"/>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8D5ACC"/>
    <w:multiLevelType w:val="hybridMultilevel"/>
    <w:tmpl w:val="384E6186"/>
    <w:lvl w:ilvl="0" w:tplc="A630275E">
      <w:start w:val="1"/>
      <w:numFmt w:val="decimal"/>
      <w:lvlText w:val="%1."/>
      <w:lvlJc w:val="left"/>
      <w:pPr>
        <w:tabs>
          <w:tab w:val="num" w:pos="1410"/>
        </w:tabs>
        <w:ind w:left="1410" w:hanging="705"/>
      </w:pPr>
      <w:rPr>
        <w:rFonts w:hint="default"/>
      </w:rPr>
    </w:lvl>
    <w:lvl w:ilvl="1" w:tplc="CBE4A2E0">
      <w:numFmt w:val="none"/>
      <w:lvlText w:val=""/>
      <w:lvlJc w:val="left"/>
      <w:pPr>
        <w:tabs>
          <w:tab w:val="num" w:pos="360"/>
        </w:tabs>
      </w:pPr>
    </w:lvl>
    <w:lvl w:ilvl="2" w:tplc="1CE620EA">
      <w:numFmt w:val="none"/>
      <w:lvlText w:val=""/>
      <w:lvlJc w:val="left"/>
      <w:pPr>
        <w:tabs>
          <w:tab w:val="num" w:pos="360"/>
        </w:tabs>
      </w:pPr>
    </w:lvl>
    <w:lvl w:ilvl="3" w:tplc="2926F8EE">
      <w:numFmt w:val="none"/>
      <w:lvlText w:val=""/>
      <w:lvlJc w:val="left"/>
      <w:pPr>
        <w:tabs>
          <w:tab w:val="num" w:pos="360"/>
        </w:tabs>
      </w:pPr>
    </w:lvl>
    <w:lvl w:ilvl="4" w:tplc="77D6BD9C">
      <w:numFmt w:val="none"/>
      <w:lvlText w:val=""/>
      <w:lvlJc w:val="left"/>
      <w:pPr>
        <w:tabs>
          <w:tab w:val="num" w:pos="360"/>
        </w:tabs>
      </w:pPr>
    </w:lvl>
    <w:lvl w:ilvl="5" w:tplc="C43CC3AA">
      <w:numFmt w:val="none"/>
      <w:lvlText w:val=""/>
      <w:lvlJc w:val="left"/>
      <w:pPr>
        <w:tabs>
          <w:tab w:val="num" w:pos="360"/>
        </w:tabs>
      </w:pPr>
    </w:lvl>
    <w:lvl w:ilvl="6" w:tplc="F402B602">
      <w:numFmt w:val="none"/>
      <w:lvlText w:val=""/>
      <w:lvlJc w:val="left"/>
      <w:pPr>
        <w:tabs>
          <w:tab w:val="num" w:pos="360"/>
        </w:tabs>
      </w:pPr>
    </w:lvl>
    <w:lvl w:ilvl="7" w:tplc="0B2E5F34">
      <w:numFmt w:val="none"/>
      <w:lvlText w:val=""/>
      <w:lvlJc w:val="left"/>
      <w:pPr>
        <w:tabs>
          <w:tab w:val="num" w:pos="360"/>
        </w:tabs>
      </w:pPr>
    </w:lvl>
    <w:lvl w:ilvl="8" w:tplc="B04CF900">
      <w:numFmt w:val="none"/>
      <w:lvlText w:val=""/>
      <w:lvlJc w:val="left"/>
      <w:pPr>
        <w:tabs>
          <w:tab w:val="num" w:pos="360"/>
        </w:tabs>
      </w:pPr>
    </w:lvl>
  </w:abstractNum>
  <w:abstractNum w:abstractNumId="3" w15:restartNumberingAfterBreak="0">
    <w:nsid w:val="24EA61AC"/>
    <w:multiLevelType w:val="hybridMultilevel"/>
    <w:tmpl w:val="FFFFFFFF"/>
    <w:lvl w:ilvl="0" w:tplc="C2E208FC">
      <w:start w:val="16"/>
      <w:numFmt w:val="decimal"/>
      <w:lvlText w:val="%1."/>
      <w:lvlJc w:val="left"/>
      <w:pPr>
        <w:ind w:left="400" w:hanging="711"/>
      </w:pPr>
      <w:rPr>
        <w:rFonts w:ascii="Times New Roman" w:eastAsia="Times New Roman" w:hAnsi="Times New Roman" w:cs="Times New Roman" w:hint="default"/>
        <w:spacing w:val="0"/>
        <w:w w:val="100"/>
        <w:sz w:val="28"/>
        <w:szCs w:val="28"/>
      </w:rPr>
    </w:lvl>
    <w:lvl w:ilvl="1" w:tplc="E6AE5486">
      <w:numFmt w:val="bullet"/>
      <w:lvlText w:val="•"/>
      <w:lvlJc w:val="left"/>
      <w:pPr>
        <w:ind w:left="1324" w:hanging="711"/>
      </w:pPr>
      <w:rPr>
        <w:rFonts w:hint="default"/>
      </w:rPr>
    </w:lvl>
    <w:lvl w:ilvl="2" w:tplc="2F12257C">
      <w:numFmt w:val="bullet"/>
      <w:lvlText w:val="•"/>
      <w:lvlJc w:val="left"/>
      <w:pPr>
        <w:ind w:left="2249" w:hanging="711"/>
      </w:pPr>
      <w:rPr>
        <w:rFonts w:hint="default"/>
      </w:rPr>
    </w:lvl>
    <w:lvl w:ilvl="3" w:tplc="5192C36C">
      <w:numFmt w:val="bullet"/>
      <w:lvlText w:val="•"/>
      <w:lvlJc w:val="left"/>
      <w:pPr>
        <w:ind w:left="3173" w:hanging="711"/>
      </w:pPr>
      <w:rPr>
        <w:rFonts w:hint="default"/>
      </w:rPr>
    </w:lvl>
    <w:lvl w:ilvl="4" w:tplc="C35C1AAC">
      <w:numFmt w:val="bullet"/>
      <w:lvlText w:val="•"/>
      <w:lvlJc w:val="left"/>
      <w:pPr>
        <w:ind w:left="4098" w:hanging="711"/>
      </w:pPr>
      <w:rPr>
        <w:rFonts w:hint="default"/>
      </w:rPr>
    </w:lvl>
    <w:lvl w:ilvl="5" w:tplc="A47E057A">
      <w:numFmt w:val="bullet"/>
      <w:lvlText w:val="•"/>
      <w:lvlJc w:val="left"/>
      <w:pPr>
        <w:ind w:left="5023" w:hanging="711"/>
      </w:pPr>
      <w:rPr>
        <w:rFonts w:hint="default"/>
      </w:rPr>
    </w:lvl>
    <w:lvl w:ilvl="6" w:tplc="9A90FE2C">
      <w:numFmt w:val="bullet"/>
      <w:lvlText w:val="•"/>
      <w:lvlJc w:val="left"/>
      <w:pPr>
        <w:ind w:left="5947" w:hanging="711"/>
      </w:pPr>
      <w:rPr>
        <w:rFonts w:hint="default"/>
      </w:rPr>
    </w:lvl>
    <w:lvl w:ilvl="7" w:tplc="619C3DBA">
      <w:numFmt w:val="bullet"/>
      <w:lvlText w:val="•"/>
      <w:lvlJc w:val="left"/>
      <w:pPr>
        <w:ind w:left="6872" w:hanging="711"/>
      </w:pPr>
      <w:rPr>
        <w:rFonts w:hint="default"/>
      </w:rPr>
    </w:lvl>
    <w:lvl w:ilvl="8" w:tplc="8F7032CE">
      <w:numFmt w:val="bullet"/>
      <w:lvlText w:val="•"/>
      <w:lvlJc w:val="left"/>
      <w:pPr>
        <w:ind w:left="7797" w:hanging="711"/>
      </w:pPr>
      <w:rPr>
        <w:rFonts w:hint="default"/>
      </w:rPr>
    </w:lvl>
  </w:abstractNum>
  <w:abstractNum w:abstractNumId="4" w15:restartNumberingAfterBreak="0">
    <w:nsid w:val="302E1170"/>
    <w:multiLevelType w:val="hybridMultilevel"/>
    <w:tmpl w:val="474CB8EC"/>
    <w:lvl w:ilvl="0" w:tplc="BB3A1556">
      <w:start w:val="1"/>
      <w:numFmt w:val="decimal"/>
      <w:lvlText w:val="%1)"/>
      <w:lvlJc w:val="left"/>
      <w:pPr>
        <w:ind w:left="400" w:hanging="711"/>
      </w:pPr>
      <w:rPr>
        <w:rFonts w:ascii="Times New Roman" w:eastAsia="Times New Roman" w:hAnsi="Times New Roman" w:cs="Times New Roman" w:hint="default"/>
        <w:spacing w:val="0"/>
        <w:w w:val="100"/>
        <w:sz w:val="28"/>
        <w:szCs w:val="28"/>
      </w:rPr>
    </w:lvl>
    <w:lvl w:ilvl="1" w:tplc="F410D112">
      <w:numFmt w:val="none"/>
      <w:lvlText w:val=""/>
      <w:lvlJc w:val="left"/>
      <w:pPr>
        <w:tabs>
          <w:tab w:val="num" w:pos="360"/>
        </w:tabs>
      </w:pPr>
      <w:rPr>
        <w:rFonts w:cs="Times New Roman"/>
      </w:rPr>
    </w:lvl>
    <w:lvl w:ilvl="2" w:tplc="4E021ED4">
      <w:numFmt w:val="bullet"/>
      <w:lvlText w:val="•"/>
      <w:lvlJc w:val="left"/>
      <w:pPr>
        <w:ind w:left="2249" w:hanging="528"/>
      </w:pPr>
      <w:rPr>
        <w:rFonts w:hint="default"/>
      </w:rPr>
    </w:lvl>
    <w:lvl w:ilvl="3" w:tplc="EAF4435E">
      <w:numFmt w:val="bullet"/>
      <w:lvlText w:val="•"/>
      <w:lvlJc w:val="left"/>
      <w:pPr>
        <w:ind w:left="3173" w:hanging="528"/>
      </w:pPr>
      <w:rPr>
        <w:rFonts w:hint="default"/>
      </w:rPr>
    </w:lvl>
    <w:lvl w:ilvl="4" w:tplc="F5CE81F8">
      <w:numFmt w:val="bullet"/>
      <w:lvlText w:val="•"/>
      <w:lvlJc w:val="left"/>
      <w:pPr>
        <w:ind w:left="4098" w:hanging="528"/>
      </w:pPr>
      <w:rPr>
        <w:rFonts w:hint="default"/>
      </w:rPr>
    </w:lvl>
    <w:lvl w:ilvl="5" w:tplc="6A76BFB6">
      <w:numFmt w:val="bullet"/>
      <w:lvlText w:val="•"/>
      <w:lvlJc w:val="left"/>
      <w:pPr>
        <w:ind w:left="5023" w:hanging="528"/>
      </w:pPr>
      <w:rPr>
        <w:rFonts w:hint="default"/>
      </w:rPr>
    </w:lvl>
    <w:lvl w:ilvl="6" w:tplc="619AE4F0">
      <w:numFmt w:val="bullet"/>
      <w:lvlText w:val="•"/>
      <w:lvlJc w:val="left"/>
      <w:pPr>
        <w:ind w:left="5947" w:hanging="528"/>
      </w:pPr>
      <w:rPr>
        <w:rFonts w:hint="default"/>
      </w:rPr>
    </w:lvl>
    <w:lvl w:ilvl="7" w:tplc="7D2C6BF6">
      <w:numFmt w:val="bullet"/>
      <w:lvlText w:val="•"/>
      <w:lvlJc w:val="left"/>
      <w:pPr>
        <w:ind w:left="6872" w:hanging="528"/>
      </w:pPr>
      <w:rPr>
        <w:rFonts w:hint="default"/>
      </w:rPr>
    </w:lvl>
    <w:lvl w:ilvl="8" w:tplc="576A17C6">
      <w:numFmt w:val="bullet"/>
      <w:lvlText w:val="•"/>
      <w:lvlJc w:val="left"/>
      <w:pPr>
        <w:ind w:left="7797" w:hanging="528"/>
      </w:pPr>
      <w:rPr>
        <w:rFonts w:hint="default"/>
      </w:rPr>
    </w:lvl>
  </w:abstractNum>
  <w:abstractNum w:abstractNumId="5" w15:restartNumberingAfterBreak="0">
    <w:nsid w:val="305C0892"/>
    <w:multiLevelType w:val="hybridMultilevel"/>
    <w:tmpl w:val="019AE374"/>
    <w:lvl w:ilvl="0" w:tplc="C2142844">
      <w:start w:val="21"/>
      <w:numFmt w:val="decimal"/>
      <w:lvlText w:val="%1."/>
      <w:lvlJc w:val="left"/>
      <w:pPr>
        <w:tabs>
          <w:tab w:val="num" w:pos="1410"/>
        </w:tabs>
        <w:ind w:left="1410" w:hanging="570"/>
      </w:pPr>
      <w:rPr>
        <w:rFonts w:hint="default"/>
      </w:rPr>
    </w:lvl>
    <w:lvl w:ilvl="1" w:tplc="04190019">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6" w15:restartNumberingAfterBreak="0">
    <w:nsid w:val="319C7722"/>
    <w:multiLevelType w:val="hybridMultilevel"/>
    <w:tmpl w:val="61127C10"/>
    <w:lvl w:ilvl="0" w:tplc="1376F554">
      <w:start w:val="20"/>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7" w15:restartNumberingAfterBreak="0">
    <w:nsid w:val="42917AE8"/>
    <w:multiLevelType w:val="hybridMultilevel"/>
    <w:tmpl w:val="FFFFFFFF"/>
    <w:lvl w:ilvl="0" w:tplc="B8229C6E">
      <w:numFmt w:val="bullet"/>
      <w:lvlText w:val="-"/>
      <w:lvlJc w:val="left"/>
      <w:pPr>
        <w:ind w:left="400" w:hanging="274"/>
      </w:pPr>
      <w:rPr>
        <w:rFonts w:ascii="Times New Roman" w:eastAsia="Times New Roman" w:hAnsi="Times New Roman" w:hint="default"/>
        <w:w w:val="100"/>
        <w:sz w:val="28"/>
      </w:rPr>
    </w:lvl>
    <w:lvl w:ilvl="1" w:tplc="B9CAED66">
      <w:numFmt w:val="bullet"/>
      <w:lvlText w:val="•"/>
      <w:lvlJc w:val="left"/>
      <w:pPr>
        <w:ind w:left="1324" w:hanging="274"/>
      </w:pPr>
      <w:rPr>
        <w:rFonts w:hint="default"/>
      </w:rPr>
    </w:lvl>
    <w:lvl w:ilvl="2" w:tplc="07E42686">
      <w:numFmt w:val="bullet"/>
      <w:lvlText w:val="•"/>
      <w:lvlJc w:val="left"/>
      <w:pPr>
        <w:ind w:left="2249" w:hanging="274"/>
      </w:pPr>
      <w:rPr>
        <w:rFonts w:hint="default"/>
      </w:rPr>
    </w:lvl>
    <w:lvl w:ilvl="3" w:tplc="64521CAA">
      <w:numFmt w:val="bullet"/>
      <w:lvlText w:val="•"/>
      <w:lvlJc w:val="left"/>
      <w:pPr>
        <w:ind w:left="3173" w:hanging="274"/>
      </w:pPr>
      <w:rPr>
        <w:rFonts w:hint="default"/>
      </w:rPr>
    </w:lvl>
    <w:lvl w:ilvl="4" w:tplc="24E4C748">
      <w:numFmt w:val="bullet"/>
      <w:lvlText w:val="•"/>
      <w:lvlJc w:val="left"/>
      <w:pPr>
        <w:ind w:left="4098" w:hanging="274"/>
      </w:pPr>
      <w:rPr>
        <w:rFonts w:hint="default"/>
      </w:rPr>
    </w:lvl>
    <w:lvl w:ilvl="5" w:tplc="C0B67610">
      <w:numFmt w:val="bullet"/>
      <w:lvlText w:val="•"/>
      <w:lvlJc w:val="left"/>
      <w:pPr>
        <w:ind w:left="5023" w:hanging="274"/>
      </w:pPr>
      <w:rPr>
        <w:rFonts w:hint="default"/>
      </w:rPr>
    </w:lvl>
    <w:lvl w:ilvl="6" w:tplc="B90C9178">
      <w:numFmt w:val="bullet"/>
      <w:lvlText w:val="•"/>
      <w:lvlJc w:val="left"/>
      <w:pPr>
        <w:ind w:left="5947" w:hanging="274"/>
      </w:pPr>
      <w:rPr>
        <w:rFonts w:hint="default"/>
      </w:rPr>
    </w:lvl>
    <w:lvl w:ilvl="7" w:tplc="1402D7D0">
      <w:numFmt w:val="bullet"/>
      <w:lvlText w:val="•"/>
      <w:lvlJc w:val="left"/>
      <w:pPr>
        <w:ind w:left="6872" w:hanging="274"/>
      </w:pPr>
      <w:rPr>
        <w:rFonts w:hint="default"/>
      </w:rPr>
    </w:lvl>
    <w:lvl w:ilvl="8" w:tplc="FC4A335A">
      <w:numFmt w:val="bullet"/>
      <w:lvlText w:val="•"/>
      <w:lvlJc w:val="left"/>
      <w:pPr>
        <w:ind w:left="7797" w:hanging="274"/>
      </w:pPr>
      <w:rPr>
        <w:rFonts w:hint="default"/>
      </w:rPr>
    </w:lvl>
  </w:abstractNum>
  <w:abstractNum w:abstractNumId="8" w15:restartNumberingAfterBreak="0">
    <w:nsid w:val="45BF6C9C"/>
    <w:multiLevelType w:val="hybridMultilevel"/>
    <w:tmpl w:val="FFFFFFFF"/>
    <w:lvl w:ilvl="0" w:tplc="EDDC931C">
      <w:start w:val="1"/>
      <w:numFmt w:val="decimal"/>
      <w:lvlText w:val="%1."/>
      <w:lvlJc w:val="left"/>
      <w:pPr>
        <w:ind w:left="400" w:hanging="711"/>
      </w:pPr>
      <w:rPr>
        <w:rFonts w:ascii="Times New Roman" w:eastAsia="Times New Roman" w:hAnsi="Times New Roman" w:cs="Times New Roman" w:hint="default"/>
        <w:spacing w:val="0"/>
        <w:w w:val="100"/>
        <w:sz w:val="28"/>
        <w:szCs w:val="28"/>
      </w:rPr>
    </w:lvl>
    <w:lvl w:ilvl="1" w:tplc="2176F8AA">
      <w:start w:val="1"/>
      <w:numFmt w:val="upperRoman"/>
      <w:lvlText w:val="%2."/>
      <w:lvlJc w:val="left"/>
      <w:pPr>
        <w:ind w:left="4116" w:hanging="708"/>
      </w:pPr>
      <w:rPr>
        <w:rFonts w:ascii="Times New Roman" w:eastAsia="Times New Roman" w:hAnsi="Times New Roman" w:cs="Times New Roman" w:hint="default"/>
        <w:b/>
        <w:bCs/>
        <w:spacing w:val="0"/>
        <w:w w:val="100"/>
        <w:sz w:val="28"/>
        <w:szCs w:val="28"/>
      </w:rPr>
    </w:lvl>
    <w:lvl w:ilvl="2" w:tplc="1EAAD0D4">
      <w:numFmt w:val="bullet"/>
      <w:lvlText w:val="•"/>
      <w:lvlJc w:val="left"/>
      <w:pPr>
        <w:ind w:left="4734" w:hanging="708"/>
      </w:pPr>
      <w:rPr>
        <w:rFonts w:hint="default"/>
      </w:rPr>
    </w:lvl>
    <w:lvl w:ilvl="3" w:tplc="D8061FEA">
      <w:numFmt w:val="bullet"/>
      <w:lvlText w:val="•"/>
      <w:lvlJc w:val="left"/>
      <w:pPr>
        <w:ind w:left="5348" w:hanging="708"/>
      </w:pPr>
      <w:rPr>
        <w:rFonts w:hint="default"/>
      </w:rPr>
    </w:lvl>
    <w:lvl w:ilvl="4" w:tplc="9586C364">
      <w:numFmt w:val="bullet"/>
      <w:lvlText w:val="•"/>
      <w:lvlJc w:val="left"/>
      <w:pPr>
        <w:ind w:left="5962" w:hanging="708"/>
      </w:pPr>
      <w:rPr>
        <w:rFonts w:hint="default"/>
      </w:rPr>
    </w:lvl>
    <w:lvl w:ilvl="5" w:tplc="534AD502">
      <w:numFmt w:val="bullet"/>
      <w:lvlText w:val="•"/>
      <w:lvlJc w:val="left"/>
      <w:pPr>
        <w:ind w:left="6576" w:hanging="708"/>
      </w:pPr>
      <w:rPr>
        <w:rFonts w:hint="default"/>
      </w:rPr>
    </w:lvl>
    <w:lvl w:ilvl="6" w:tplc="6024CC26">
      <w:numFmt w:val="bullet"/>
      <w:lvlText w:val="•"/>
      <w:lvlJc w:val="left"/>
      <w:pPr>
        <w:ind w:left="7190" w:hanging="708"/>
      </w:pPr>
      <w:rPr>
        <w:rFonts w:hint="default"/>
      </w:rPr>
    </w:lvl>
    <w:lvl w:ilvl="7" w:tplc="64188B0A">
      <w:numFmt w:val="bullet"/>
      <w:lvlText w:val="•"/>
      <w:lvlJc w:val="left"/>
      <w:pPr>
        <w:ind w:left="7804" w:hanging="708"/>
      </w:pPr>
      <w:rPr>
        <w:rFonts w:hint="default"/>
      </w:rPr>
    </w:lvl>
    <w:lvl w:ilvl="8" w:tplc="865CF092">
      <w:numFmt w:val="bullet"/>
      <w:lvlText w:val="•"/>
      <w:lvlJc w:val="left"/>
      <w:pPr>
        <w:ind w:left="8418" w:hanging="708"/>
      </w:pPr>
      <w:rPr>
        <w:rFonts w:hint="default"/>
      </w:rPr>
    </w:lvl>
  </w:abstractNum>
  <w:abstractNum w:abstractNumId="9" w15:restartNumberingAfterBreak="0">
    <w:nsid w:val="49DA7F5A"/>
    <w:multiLevelType w:val="multilevel"/>
    <w:tmpl w:val="FB441016"/>
    <w:lvl w:ilvl="0">
      <w:start w:val="1"/>
      <w:numFmt w:val="upperRoman"/>
      <w:lvlText w:val="%1."/>
      <w:lvlJc w:val="left"/>
      <w:pPr>
        <w:ind w:left="1080" w:hanging="720"/>
      </w:pPr>
      <w:rPr>
        <w:rFonts w:cs="Times New Roman" w:hint="default"/>
      </w:rPr>
    </w:lvl>
    <w:lvl w:ilvl="1">
      <w:start w:val="3"/>
      <w:numFmt w:val="decimal"/>
      <w:isLgl/>
      <w:lvlText w:val="%1.%2."/>
      <w:lvlJc w:val="left"/>
      <w:pPr>
        <w:ind w:left="2064" w:hanging="1530"/>
      </w:pPr>
      <w:rPr>
        <w:rFonts w:cs="Times New Roman" w:hint="default"/>
      </w:rPr>
    </w:lvl>
    <w:lvl w:ilvl="2">
      <w:start w:val="3"/>
      <w:numFmt w:val="decimal"/>
      <w:lvlText w:val="%3."/>
      <w:lvlJc w:val="left"/>
      <w:pPr>
        <w:ind w:left="2238" w:hanging="1530"/>
      </w:pPr>
      <w:rPr>
        <w:rFonts w:cs="Times New Roman" w:hint="default"/>
      </w:rPr>
    </w:lvl>
    <w:lvl w:ilvl="3">
      <w:start w:val="1"/>
      <w:numFmt w:val="decimal"/>
      <w:isLgl/>
      <w:lvlText w:val="%1.%2.%3.%4."/>
      <w:lvlJc w:val="left"/>
      <w:pPr>
        <w:ind w:left="2412" w:hanging="1530"/>
      </w:pPr>
      <w:rPr>
        <w:rFonts w:cs="Times New Roman" w:hint="default"/>
      </w:rPr>
    </w:lvl>
    <w:lvl w:ilvl="4">
      <w:start w:val="1"/>
      <w:numFmt w:val="decimal"/>
      <w:isLgl/>
      <w:lvlText w:val="%1.%2.%3.%4.%5."/>
      <w:lvlJc w:val="left"/>
      <w:pPr>
        <w:ind w:left="2586" w:hanging="1530"/>
      </w:pPr>
      <w:rPr>
        <w:rFonts w:cs="Times New Roman" w:hint="default"/>
      </w:rPr>
    </w:lvl>
    <w:lvl w:ilvl="5">
      <w:start w:val="1"/>
      <w:numFmt w:val="decimal"/>
      <w:isLgl/>
      <w:lvlText w:val="%1.%2.%3.%4.%5.%6."/>
      <w:lvlJc w:val="left"/>
      <w:pPr>
        <w:ind w:left="2760" w:hanging="1530"/>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abstractNum w:abstractNumId="10" w15:restartNumberingAfterBreak="0">
    <w:nsid w:val="55A2764E"/>
    <w:multiLevelType w:val="hybridMultilevel"/>
    <w:tmpl w:val="667AB45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EBC0F62"/>
    <w:multiLevelType w:val="multilevel"/>
    <w:tmpl w:val="FFB693BA"/>
    <w:lvl w:ilvl="0">
      <w:start w:val="1"/>
      <w:numFmt w:val="upperRoman"/>
      <w:lvlText w:val="%1."/>
      <w:lvlJc w:val="left"/>
      <w:pPr>
        <w:ind w:left="1080" w:hanging="720"/>
      </w:pPr>
      <w:rPr>
        <w:rFonts w:cs="Times New Roman" w:hint="default"/>
      </w:rPr>
    </w:lvl>
    <w:lvl w:ilvl="1">
      <w:start w:val="3"/>
      <w:numFmt w:val="decimal"/>
      <w:isLgl/>
      <w:lvlText w:val="%1.%2."/>
      <w:lvlJc w:val="left"/>
      <w:pPr>
        <w:ind w:left="2064" w:hanging="1530"/>
      </w:pPr>
      <w:rPr>
        <w:rFonts w:cs="Times New Roman" w:hint="default"/>
      </w:rPr>
    </w:lvl>
    <w:lvl w:ilvl="2">
      <w:start w:val="9"/>
      <w:numFmt w:val="decimal"/>
      <w:lvlText w:val="%3."/>
      <w:lvlJc w:val="left"/>
      <w:pPr>
        <w:ind w:left="2238" w:hanging="1530"/>
      </w:pPr>
      <w:rPr>
        <w:rFonts w:cs="Times New Roman" w:hint="default"/>
      </w:rPr>
    </w:lvl>
    <w:lvl w:ilvl="3">
      <w:start w:val="1"/>
      <w:numFmt w:val="decimal"/>
      <w:isLgl/>
      <w:lvlText w:val="%1.%2.%3.%4."/>
      <w:lvlJc w:val="left"/>
      <w:pPr>
        <w:ind w:left="2412" w:hanging="1530"/>
      </w:pPr>
      <w:rPr>
        <w:rFonts w:cs="Times New Roman" w:hint="default"/>
      </w:rPr>
    </w:lvl>
    <w:lvl w:ilvl="4">
      <w:start w:val="1"/>
      <w:numFmt w:val="decimal"/>
      <w:isLgl/>
      <w:lvlText w:val="%1.%2.%3.%4.%5."/>
      <w:lvlJc w:val="left"/>
      <w:pPr>
        <w:ind w:left="2586" w:hanging="1530"/>
      </w:pPr>
      <w:rPr>
        <w:rFonts w:cs="Times New Roman" w:hint="default"/>
      </w:rPr>
    </w:lvl>
    <w:lvl w:ilvl="5">
      <w:start w:val="1"/>
      <w:numFmt w:val="decimal"/>
      <w:isLgl/>
      <w:lvlText w:val="%1.%2.%3.%4.%5.%6."/>
      <w:lvlJc w:val="left"/>
      <w:pPr>
        <w:ind w:left="2760" w:hanging="1530"/>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abstractNum w:abstractNumId="12" w15:restartNumberingAfterBreak="0">
    <w:nsid w:val="614D2032"/>
    <w:multiLevelType w:val="hybridMultilevel"/>
    <w:tmpl w:val="FFFFFFFF"/>
    <w:lvl w:ilvl="0" w:tplc="C8FCE2CC">
      <w:start w:val="48"/>
      <w:numFmt w:val="decimal"/>
      <w:lvlText w:val="%1."/>
      <w:lvlJc w:val="left"/>
      <w:pPr>
        <w:ind w:left="400" w:hanging="470"/>
      </w:pPr>
      <w:rPr>
        <w:rFonts w:ascii="Times New Roman" w:eastAsia="Times New Roman" w:hAnsi="Times New Roman" w:cs="Times New Roman" w:hint="default"/>
        <w:spacing w:val="0"/>
        <w:w w:val="100"/>
        <w:sz w:val="28"/>
        <w:szCs w:val="28"/>
      </w:rPr>
    </w:lvl>
    <w:lvl w:ilvl="1" w:tplc="363AAD48">
      <w:numFmt w:val="bullet"/>
      <w:lvlText w:val="•"/>
      <w:lvlJc w:val="left"/>
      <w:pPr>
        <w:ind w:left="1324" w:hanging="470"/>
      </w:pPr>
      <w:rPr>
        <w:rFonts w:hint="default"/>
      </w:rPr>
    </w:lvl>
    <w:lvl w:ilvl="2" w:tplc="41605D28">
      <w:numFmt w:val="bullet"/>
      <w:lvlText w:val="•"/>
      <w:lvlJc w:val="left"/>
      <w:pPr>
        <w:ind w:left="2249" w:hanging="470"/>
      </w:pPr>
      <w:rPr>
        <w:rFonts w:hint="default"/>
      </w:rPr>
    </w:lvl>
    <w:lvl w:ilvl="3" w:tplc="2548C5FA">
      <w:numFmt w:val="bullet"/>
      <w:lvlText w:val="•"/>
      <w:lvlJc w:val="left"/>
      <w:pPr>
        <w:ind w:left="3173" w:hanging="470"/>
      </w:pPr>
      <w:rPr>
        <w:rFonts w:hint="default"/>
      </w:rPr>
    </w:lvl>
    <w:lvl w:ilvl="4" w:tplc="9696758E">
      <w:numFmt w:val="bullet"/>
      <w:lvlText w:val="•"/>
      <w:lvlJc w:val="left"/>
      <w:pPr>
        <w:ind w:left="4098" w:hanging="470"/>
      </w:pPr>
      <w:rPr>
        <w:rFonts w:hint="default"/>
      </w:rPr>
    </w:lvl>
    <w:lvl w:ilvl="5" w:tplc="6400CCB4">
      <w:numFmt w:val="bullet"/>
      <w:lvlText w:val="•"/>
      <w:lvlJc w:val="left"/>
      <w:pPr>
        <w:ind w:left="5023" w:hanging="470"/>
      </w:pPr>
      <w:rPr>
        <w:rFonts w:hint="default"/>
      </w:rPr>
    </w:lvl>
    <w:lvl w:ilvl="6" w:tplc="D438E58E">
      <w:numFmt w:val="bullet"/>
      <w:lvlText w:val="•"/>
      <w:lvlJc w:val="left"/>
      <w:pPr>
        <w:ind w:left="5947" w:hanging="470"/>
      </w:pPr>
      <w:rPr>
        <w:rFonts w:hint="default"/>
      </w:rPr>
    </w:lvl>
    <w:lvl w:ilvl="7" w:tplc="21504540">
      <w:numFmt w:val="bullet"/>
      <w:lvlText w:val="•"/>
      <w:lvlJc w:val="left"/>
      <w:pPr>
        <w:ind w:left="6872" w:hanging="470"/>
      </w:pPr>
      <w:rPr>
        <w:rFonts w:hint="default"/>
      </w:rPr>
    </w:lvl>
    <w:lvl w:ilvl="8" w:tplc="3B302818">
      <w:numFmt w:val="bullet"/>
      <w:lvlText w:val="•"/>
      <w:lvlJc w:val="left"/>
      <w:pPr>
        <w:ind w:left="7797" w:hanging="470"/>
      </w:pPr>
      <w:rPr>
        <w:rFonts w:hint="default"/>
      </w:rPr>
    </w:lvl>
  </w:abstractNum>
  <w:num w:numId="1">
    <w:abstractNumId w:val="10"/>
  </w:num>
  <w:num w:numId="2">
    <w:abstractNumId w:val="9"/>
  </w:num>
  <w:num w:numId="3">
    <w:abstractNumId w:val="0"/>
  </w:num>
  <w:num w:numId="4">
    <w:abstractNumId w:val="11"/>
  </w:num>
  <w:num w:numId="5">
    <w:abstractNumId w:val="4"/>
  </w:num>
  <w:num w:numId="6">
    <w:abstractNumId w:val="5"/>
  </w:num>
  <w:num w:numId="7">
    <w:abstractNumId w:val="6"/>
  </w:num>
  <w:num w:numId="8">
    <w:abstractNumId w:val="3"/>
  </w:num>
  <w:num w:numId="9">
    <w:abstractNumId w:val="8"/>
  </w:num>
  <w:num w:numId="10">
    <w:abstractNumId w:val="1"/>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07"/>
    <w:rsid w:val="0020576E"/>
    <w:rsid w:val="008866BC"/>
    <w:rsid w:val="00A30607"/>
    <w:rsid w:val="00EF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81D810B-59E0-41FC-B8A7-3AF08BD0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6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0607"/>
    <w:pPr>
      <w:keepNext/>
      <w:jc w:val="center"/>
      <w:outlineLvl w:val="0"/>
    </w:pPr>
    <w:rPr>
      <w:noProof/>
      <w:sz w:val="28"/>
      <w:szCs w:val="20"/>
    </w:rPr>
  </w:style>
  <w:style w:type="paragraph" w:styleId="2">
    <w:name w:val="heading 2"/>
    <w:basedOn w:val="a"/>
    <w:next w:val="a"/>
    <w:link w:val="20"/>
    <w:qFormat/>
    <w:rsid w:val="00A30607"/>
    <w:pPr>
      <w:keepNext/>
      <w:outlineLvl w:val="1"/>
    </w:pPr>
    <w:rPr>
      <w:sz w:val="28"/>
    </w:rPr>
  </w:style>
  <w:style w:type="paragraph" w:styleId="3">
    <w:name w:val="heading 3"/>
    <w:basedOn w:val="a"/>
    <w:next w:val="a"/>
    <w:link w:val="30"/>
    <w:qFormat/>
    <w:rsid w:val="00A30607"/>
    <w:pPr>
      <w:keepNext/>
      <w:jc w:val="right"/>
      <w:outlineLvl w:val="2"/>
    </w:pPr>
    <w:rPr>
      <w:sz w:val="28"/>
    </w:rPr>
  </w:style>
  <w:style w:type="paragraph" w:styleId="4">
    <w:name w:val="heading 4"/>
    <w:basedOn w:val="a"/>
    <w:next w:val="a"/>
    <w:link w:val="40"/>
    <w:qFormat/>
    <w:rsid w:val="00A30607"/>
    <w:pPr>
      <w:keepNext/>
      <w:jc w:val="center"/>
      <w:outlineLvl w:val="3"/>
    </w:pPr>
    <w:rPr>
      <w:b/>
      <w:lang w:val="x-none" w:eastAsia="x-none"/>
    </w:rPr>
  </w:style>
  <w:style w:type="paragraph" w:styleId="5">
    <w:name w:val="heading 5"/>
    <w:basedOn w:val="a"/>
    <w:next w:val="a"/>
    <w:link w:val="50"/>
    <w:qFormat/>
    <w:rsid w:val="00A30607"/>
    <w:pPr>
      <w:keepNext/>
      <w:jc w:val="center"/>
      <w:outlineLvl w:val="4"/>
    </w:pPr>
    <w:rPr>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0607"/>
    <w:rPr>
      <w:rFonts w:ascii="Times New Roman" w:eastAsia="Times New Roman" w:hAnsi="Times New Roman" w:cs="Times New Roman"/>
      <w:noProof/>
      <w:sz w:val="28"/>
      <w:szCs w:val="20"/>
      <w:lang w:eastAsia="ru-RU"/>
    </w:rPr>
  </w:style>
  <w:style w:type="character" w:customStyle="1" w:styleId="20">
    <w:name w:val="Заголовок 2 Знак"/>
    <w:basedOn w:val="a0"/>
    <w:link w:val="2"/>
    <w:rsid w:val="00A30607"/>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30607"/>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A30607"/>
    <w:rPr>
      <w:rFonts w:ascii="Times New Roman" w:eastAsia="Times New Roman" w:hAnsi="Times New Roman" w:cs="Times New Roman"/>
      <w:b/>
      <w:sz w:val="24"/>
      <w:szCs w:val="24"/>
      <w:lang w:val="x-none" w:eastAsia="x-none"/>
    </w:rPr>
  </w:style>
  <w:style w:type="character" w:customStyle="1" w:styleId="50">
    <w:name w:val="Заголовок 5 Знак"/>
    <w:basedOn w:val="a0"/>
    <w:link w:val="5"/>
    <w:rsid w:val="00A30607"/>
    <w:rPr>
      <w:rFonts w:ascii="Times New Roman" w:eastAsia="Times New Roman" w:hAnsi="Times New Roman" w:cs="Times New Roman"/>
      <w:b/>
      <w:bCs/>
      <w:sz w:val="16"/>
      <w:szCs w:val="24"/>
      <w:lang w:eastAsia="ru-RU"/>
    </w:rPr>
  </w:style>
  <w:style w:type="paragraph" w:styleId="a3">
    <w:name w:val="Body Text"/>
    <w:basedOn w:val="a"/>
    <w:link w:val="a4"/>
    <w:rsid w:val="00A30607"/>
    <w:rPr>
      <w:b/>
      <w:szCs w:val="20"/>
      <w:lang w:val="x-none" w:eastAsia="x-none"/>
    </w:rPr>
  </w:style>
  <w:style w:type="character" w:customStyle="1" w:styleId="a4">
    <w:name w:val="Основной текст Знак"/>
    <w:basedOn w:val="a0"/>
    <w:link w:val="a3"/>
    <w:rsid w:val="00A30607"/>
    <w:rPr>
      <w:rFonts w:ascii="Times New Roman" w:eastAsia="Times New Roman" w:hAnsi="Times New Roman" w:cs="Times New Roman"/>
      <w:b/>
      <w:sz w:val="24"/>
      <w:szCs w:val="20"/>
      <w:lang w:val="x-none" w:eastAsia="x-none"/>
    </w:rPr>
  </w:style>
  <w:style w:type="paragraph" w:styleId="21">
    <w:name w:val="Body Text 2"/>
    <w:basedOn w:val="a"/>
    <w:link w:val="22"/>
    <w:rsid w:val="00A30607"/>
    <w:pPr>
      <w:jc w:val="both"/>
    </w:pPr>
    <w:rPr>
      <w:sz w:val="28"/>
      <w:szCs w:val="20"/>
    </w:rPr>
  </w:style>
  <w:style w:type="character" w:customStyle="1" w:styleId="22">
    <w:name w:val="Основной текст 2 Знак"/>
    <w:basedOn w:val="a0"/>
    <w:link w:val="21"/>
    <w:rsid w:val="00A30607"/>
    <w:rPr>
      <w:rFonts w:ascii="Times New Roman" w:eastAsia="Times New Roman" w:hAnsi="Times New Roman" w:cs="Times New Roman"/>
      <w:sz w:val="28"/>
      <w:szCs w:val="20"/>
      <w:lang w:eastAsia="ru-RU"/>
    </w:rPr>
  </w:style>
  <w:style w:type="character" w:styleId="a5">
    <w:name w:val="Hyperlink"/>
    <w:rsid w:val="00A30607"/>
    <w:rPr>
      <w:color w:val="0000FF"/>
      <w:u w:val="single"/>
    </w:rPr>
  </w:style>
  <w:style w:type="paragraph" w:styleId="a6">
    <w:name w:val="Body Text Indent"/>
    <w:basedOn w:val="a"/>
    <w:link w:val="a7"/>
    <w:rsid w:val="00A30607"/>
    <w:pPr>
      <w:ind w:firstLine="708"/>
      <w:jc w:val="both"/>
    </w:pPr>
    <w:rPr>
      <w:sz w:val="32"/>
      <w:lang w:val="x-none" w:eastAsia="x-none"/>
    </w:rPr>
  </w:style>
  <w:style w:type="character" w:customStyle="1" w:styleId="a7">
    <w:name w:val="Основной текст с отступом Знак"/>
    <w:basedOn w:val="a0"/>
    <w:link w:val="a6"/>
    <w:rsid w:val="00A30607"/>
    <w:rPr>
      <w:rFonts w:ascii="Times New Roman" w:eastAsia="Times New Roman" w:hAnsi="Times New Roman" w:cs="Times New Roman"/>
      <w:sz w:val="32"/>
      <w:szCs w:val="24"/>
      <w:lang w:val="x-none" w:eastAsia="x-none"/>
    </w:rPr>
  </w:style>
  <w:style w:type="character" w:styleId="a8">
    <w:name w:val="FollowedHyperlink"/>
    <w:rsid w:val="00A30607"/>
    <w:rPr>
      <w:color w:val="800080"/>
      <w:u w:val="single"/>
    </w:rPr>
  </w:style>
  <w:style w:type="paragraph" w:customStyle="1" w:styleId="Heading">
    <w:name w:val="Heading"/>
    <w:rsid w:val="00A30607"/>
    <w:pPr>
      <w:autoSpaceDE w:val="0"/>
      <w:autoSpaceDN w:val="0"/>
      <w:adjustRightInd w:val="0"/>
      <w:spacing w:after="0" w:line="240" w:lineRule="auto"/>
    </w:pPr>
    <w:rPr>
      <w:rFonts w:ascii="Arial" w:eastAsia="Times New Roman" w:hAnsi="Arial" w:cs="Arial"/>
      <w:b/>
      <w:bCs/>
      <w:lang w:eastAsia="ru-RU"/>
    </w:rPr>
  </w:style>
  <w:style w:type="table" w:styleId="a9">
    <w:name w:val="Table Grid"/>
    <w:basedOn w:val="a1"/>
    <w:rsid w:val="00A306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30607"/>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A30607"/>
    <w:rPr>
      <w:rFonts w:ascii="Times New Roman" w:eastAsia="Times New Roman" w:hAnsi="Times New Roman" w:cs="Times New Roman"/>
      <w:sz w:val="24"/>
      <w:szCs w:val="24"/>
      <w:lang w:val="x-none" w:eastAsia="x-none"/>
    </w:rPr>
  </w:style>
  <w:style w:type="paragraph" w:styleId="ac">
    <w:name w:val="footer"/>
    <w:basedOn w:val="a"/>
    <w:link w:val="ad"/>
    <w:uiPriority w:val="99"/>
    <w:unhideWhenUsed/>
    <w:rsid w:val="00A30607"/>
    <w:pPr>
      <w:tabs>
        <w:tab w:val="center" w:pos="4677"/>
        <w:tab w:val="right" w:pos="9355"/>
      </w:tabs>
    </w:pPr>
    <w:rPr>
      <w:lang w:val="x-none" w:eastAsia="x-none"/>
    </w:rPr>
  </w:style>
  <w:style w:type="character" w:customStyle="1" w:styleId="ad">
    <w:name w:val="Нижний колонтитул Знак"/>
    <w:basedOn w:val="a0"/>
    <w:link w:val="ac"/>
    <w:uiPriority w:val="99"/>
    <w:rsid w:val="00A30607"/>
    <w:rPr>
      <w:rFonts w:ascii="Times New Roman" w:eastAsia="Times New Roman" w:hAnsi="Times New Roman" w:cs="Times New Roman"/>
      <w:sz w:val="24"/>
      <w:szCs w:val="24"/>
      <w:lang w:val="x-none" w:eastAsia="x-none"/>
    </w:rPr>
  </w:style>
  <w:style w:type="paragraph" w:customStyle="1" w:styleId="ConsPlusCell">
    <w:name w:val="ConsPlusCell"/>
    <w:uiPriority w:val="99"/>
    <w:rsid w:val="00A3060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A306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3060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Balloon Text"/>
    <w:basedOn w:val="a"/>
    <w:link w:val="af"/>
    <w:uiPriority w:val="99"/>
    <w:semiHidden/>
    <w:unhideWhenUsed/>
    <w:rsid w:val="00A30607"/>
    <w:rPr>
      <w:rFonts w:ascii="Tahoma" w:hAnsi="Tahoma"/>
      <w:sz w:val="16"/>
      <w:szCs w:val="16"/>
      <w:lang w:val="x-none" w:eastAsia="x-none"/>
    </w:rPr>
  </w:style>
  <w:style w:type="character" w:customStyle="1" w:styleId="af">
    <w:name w:val="Текст выноски Знак"/>
    <w:basedOn w:val="a0"/>
    <w:link w:val="ae"/>
    <w:uiPriority w:val="99"/>
    <w:semiHidden/>
    <w:rsid w:val="00A30607"/>
    <w:rPr>
      <w:rFonts w:ascii="Tahoma" w:eastAsia="Times New Roman" w:hAnsi="Tahoma" w:cs="Times New Roman"/>
      <w:sz w:val="16"/>
      <w:szCs w:val="16"/>
      <w:lang w:val="x-none" w:eastAsia="x-none"/>
    </w:rPr>
  </w:style>
  <w:style w:type="paragraph" w:customStyle="1" w:styleId="af0">
    <w:name w:val="Знак Знак Знак Знак"/>
    <w:basedOn w:val="a"/>
    <w:rsid w:val="00A30607"/>
    <w:pPr>
      <w:widowControl w:val="0"/>
      <w:adjustRightInd w:val="0"/>
      <w:spacing w:after="160" w:line="240" w:lineRule="exact"/>
      <w:jc w:val="right"/>
    </w:pPr>
    <w:rPr>
      <w:sz w:val="20"/>
      <w:szCs w:val="20"/>
      <w:lang w:val="en-GB" w:eastAsia="en-US"/>
    </w:rPr>
  </w:style>
  <w:style w:type="paragraph" w:styleId="HTML">
    <w:name w:val="HTML Address"/>
    <w:basedOn w:val="a"/>
    <w:link w:val="HTML0"/>
    <w:rsid w:val="00A30607"/>
    <w:rPr>
      <w:i/>
      <w:iCs/>
    </w:rPr>
  </w:style>
  <w:style w:type="character" w:customStyle="1" w:styleId="HTML0">
    <w:name w:val="Адрес HTML Знак"/>
    <w:basedOn w:val="a0"/>
    <w:link w:val="HTML"/>
    <w:rsid w:val="00A30607"/>
    <w:rPr>
      <w:rFonts w:ascii="Times New Roman" w:eastAsia="Times New Roman" w:hAnsi="Times New Roman" w:cs="Times New Roman"/>
      <w:i/>
      <w:iCs/>
      <w:sz w:val="24"/>
      <w:szCs w:val="24"/>
      <w:lang w:eastAsia="ru-RU"/>
    </w:rPr>
  </w:style>
  <w:style w:type="paragraph" w:styleId="af1">
    <w:name w:val="Document Map"/>
    <w:basedOn w:val="a"/>
    <w:link w:val="af2"/>
    <w:semiHidden/>
    <w:rsid w:val="00A30607"/>
    <w:pPr>
      <w:shd w:val="clear" w:color="auto" w:fill="000080"/>
    </w:pPr>
    <w:rPr>
      <w:rFonts w:ascii="Tahoma" w:hAnsi="Tahoma" w:cs="Tahoma"/>
      <w:sz w:val="20"/>
      <w:szCs w:val="20"/>
    </w:rPr>
  </w:style>
  <w:style w:type="character" w:customStyle="1" w:styleId="af2">
    <w:name w:val="Схема документа Знак"/>
    <w:basedOn w:val="a0"/>
    <w:link w:val="af1"/>
    <w:semiHidden/>
    <w:rsid w:val="00A30607"/>
    <w:rPr>
      <w:rFonts w:ascii="Tahoma" w:eastAsia="Times New Roman" w:hAnsi="Tahoma" w:cs="Tahoma"/>
      <w:sz w:val="20"/>
      <w:szCs w:val="20"/>
      <w:shd w:val="clear" w:color="auto" w:fill="000080"/>
      <w:lang w:eastAsia="ru-RU"/>
    </w:rPr>
  </w:style>
  <w:style w:type="character" w:styleId="af3">
    <w:name w:val="page number"/>
    <w:basedOn w:val="a0"/>
    <w:rsid w:val="00A30607"/>
  </w:style>
  <w:style w:type="paragraph" w:styleId="af4">
    <w:name w:val="Title"/>
    <w:basedOn w:val="a"/>
    <w:link w:val="af5"/>
    <w:qFormat/>
    <w:rsid w:val="00A30607"/>
    <w:pPr>
      <w:jc w:val="center"/>
    </w:pPr>
    <w:rPr>
      <w:b/>
      <w:bCs/>
      <w:sz w:val="32"/>
      <w:szCs w:val="20"/>
    </w:rPr>
  </w:style>
  <w:style w:type="character" w:customStyle="1" w:styleId="af5">
    <w:name w:val="Название Знак"/>
    <w:basedOn w:val="a0"/>
    <w:link w:val="af4"/>
    <w:rsid w:val="00A30607"/>
    <w:rPr>
      <w:rFonts w:ascii="Times New Roman" w:eastAsia="Times New Roman" w:hAnsi="Times New Roman" w:cs="Times New Roman"/>
      <w:b/>
      <w:bCs/>
      <w:sz w:val="32"/>
      <w:szCs w:val="20"/>
      <w:lang w:eastAsia="ru-RU"/>
    </w:rPr>
  </w:style>
  <w:style w:type="paragraph" w:styleId="af6">
    <w:name w:val="Normal (Web)"/>
    <w:basedOn w:val="a"/>
    <w:rsid w:val="00A30607"/>
    <w:pPr>
      <w:spacing w:before="100" w:beforeAutospacing="1" w:after="100" w:afterAutospacing="1"/>
    </w:pPr>
    <w:rPr>
      <w:rFonts w:eastAsia="Calibri"/>
    </w:rPr>
  </w:style>
  <w:style w:type="paragraph" w:customStyle="1" w:styleId="ConsPlusNonformat">
    <w:name w:val="ConsPlusNonformat"/>
    <w:rsid w:val="00A30607"/>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1">
    <w:name w:val="consplusnormal"/>
    <w:basedOn w:val="a"/>
    <w:rsid w:val="00A30607"/>
    <w:pPr>
      <w:suppressAutoHyphens/>
      <w:spacing w:before="280" w:after="280"/>
    </w:pPr>
    <w:rPr>
      <w:rFonts w:ascii="Arial" w:hAnsi="Arial"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A30607"/>
    <w:pPr>
      <w:autoSpaceDE w:val="0"/>
      <w:autoSpaceDN w:val="0"/>
      <w:adjustRightInd w:val="0"/>
      <w:ind w:firstLine="540"/>
      <w:jc w:val="both"/>
    </w:pPr>
    <w:rPr>
      <w:sz w:val="28"/>
      <w:szCs w:val="28"/>
    </w:rPr>
  </w:style>
  <w:style w:type="paragraph" w:customStyle="1" w:styleId="af7">
    <w:name w:val="Знак Знак Знак Знак Знак Знак Знак"/>
    <w:basedOn w:val="a"/>
    <w:rsid w:val="00A30607"/>
    <w:pPr>
      <w:widowControl w:val="0"/>
      <w:adjustRightInd w:val="0"/>
      <w:spacing w:after="160" w:line="240" w:lineRule="exact"/>
      <w:jc w:val="right"/>
    </w:pPr>
    <w:rPr>
      <w:sz w:val="20"/>
      <w:szCs w:val="20"/>
      <w:lang w:val="en-GB" w:eastAsia="en-US"/>
    </w:rPr>
  </w:style>
  <w:style w:type="paragraph" w:customStyle="1" w:styleId="Style7">
    <w:name w:val="Style7"/>
    <w:basedOn w:val="a"/>
    <w:rsid w:val="00A30607"/>
    <w:pPr>
      <w:widowControl w:val="0"/>
      <w:autoSpaceDE w:val="0"/>
      <w:autoSpaceDN w:val="0"/>
      <w:adjustRightInd w:val="0"/>
      <w:spacing w:line="831" w:lineRule="exact"/>
      <w:ind w:firstLine="1828"/>
      <w:jc w:val="both"/>
    </w:pPr>
  </w:style>
  <w:style w:type="character" w:styleId="af8">
    <w:name w:val="Strong"/>
    <w:qFormat/>
    <w:rsid w:val="00A30607"/>
    <w:rPr>
      <w:b/>
      <w:bCs/>
    </w:rPr>
  </w:style>
  <w:style w:type="character" w:customStyle="1" w:styleId="af9">
    <w:name w:val="Цветовое выделение"/>
    <w:rsid w:val="00A30607"/>
    <w:rPr>
      <w:b/>
      <w:bCs/>
      <w:color w:val="000080"/>
    </w:rPr>
  </w:style>
  <w:style w:type="paragraph" w:customStyle="1" w:styleId="afa">
    <w:name w:val="Таблицы (моноширинный)"/>
    <w:basedOn w:val="a"/>
    <w:next w:val="a"/>
    <w:rsid w:val="00A30607"/>
    <w:pPr>
      <w:widowControl w:val="0"/>
      <w:autoSpaceDE w:val="0"/>
      <w:autoSpaceDN w:val="0"/>
      <w:adjustRightInd w:val="0"/>
      <w:jc w:val="both"/>
    </w:pPr>
    <w:rPr>
      <w:rFonts w:ascii="Courier New" w:hAnsi="Courier New" w:cs="Courier New"/>
      <w:sz w:val="20"/>
      <w:szCs w:val="20"/>
    </w:rPr>
  </w:style>
  <w:style w:type="character" w:styleId="afb">
    <w:name w:val="Emphasis"/>
    <w:qFormat/>
    <w:rsid w:val="00A30607"/>
    <w:rPr>
      <w:i/>
      <w:iCs/>
    </w:rPr>
  </w:style>
  <w:style w:type="character" w:customStyle="1" w:styleId="titlerazdel">
    <w:name w:val="title_razdel"/>
    <w:basedOn w:val="a0"/>
    <w:rsid w:val="00A30607"/>
  </w:style>
  <w:style w:type="character" w:customStyle="1" w:styleId="TextNPA">
    <w:name w:val="Text NPA"/>
    <w:rsid w:val="00A30607"/>
    <w:rPr>
      <w:rFonts w:ascii="Courier New" w:hAnsi="Courier New" w:cs="Courier New" w:hint="default"/>
    </w:rPr>
  </w:style>
  <w:style w:type="paragraph" w:customStyle="1" w:styleId="11">
    <w:name w:val="Абзац списка1"/>
    <w:basedOn w:val="a"/>
    <w:rsid w:val="00A30607"/>
    <w:pPr>
      <w:ind w:left="720"/>
      <w:contextualSpacing/>
    </w:pPr>
    <w:rPr>
      <w:rFonts w:eastAsia="Calibri"/>
    </w:rPr>
  </w:style>
  <w:style w:type="character" w:customStyle="1" w:styleId="ConsPlusNormal0">
    <w:name w:val="ConsPlusNormal Знак"/>
    <w:link w:val="ConsPlusNormal"/>
    <w:locked/>
    <w:rsid w:val="00A30607"/>
    <w:rPr>
      <w:rFonts w:ascii="Arial" w:eastAsia="Times New Roman" w:hAnsi="Arial" w:cs="Arial"/>
      <w:sz w:val="20"/>
      <w:szCs w:val="20"/>
      <w:lang w:eastAsia="ru-RU"/>
    </w:rPr>
  </w:style>
  <w:style w:type="paragraph" w:customStyle="1" w:styleId="41">
    <w:name w:val="Основной текст4"/>
    <w:basedOn w:val="a"/>
    <w:link w:val="afc"/>
    <w:rsid w:val="00A30607"/>
    <w:pPr>
      <w:shd w:val="clear" w:color="auto" w:fill="FFFFFF"/>
      <w:spacing w:after="2220" w:line="326" w:lineRule="exact"/>
      <w:ind w:hanging="380"/>
      <w:jc w:val="right"/>
    </w:pPr>
    <w:rPr>
      <w:rFonts w:ascii="Calibri" w:hAnsi="Calibri"/>
      <w:sz w:val="25"/>
      <w:szCs w:val="25"/>
    </w:rPr>
  </w:style>
  <w:style w:type="character" w:customStyle="1" w:styleId="afc">
    <w:name w:val="Основной текст_"/>
    <w:link w:val="41"/>
    <w:locked/>
    <w:rsid w:val="00A30607"/>
    <w:rPr>
      <w:rFonts w:ascii="Calibri" w:eastAsia="Times New Roman" w:hAnsi="Calibri" w:cs="Times New Roman"/>
      <w:sz w:val="25"/>
      <w:szCs w:val="25"/>
      <w:shd w:val="clear" w:color="auto" w:fill="FFFFFF"/>
      <w:lang w:eastAsia="ru-RU"/>
    </w:rPr>
  </w:style>
  <w:style w:type="paragraph" w:styleId="afd">
    <w:name w:val="List Paragraph"/>
    <w:basedOn w:val="a"/>
    <w:qFormat/>
    <w:rsid w:val="00A3060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gov86.org/" TargetMode="External"/><Relationship Id="rId13" Type="http://schemas.openxmlformats.org/officeDocument/2006/relationships/hyperlink" Target="consultantplus://offline/ref%3DCF2075795604EAE03CAD8E3452D3E27B965550D75490A133B4F61EAF06D38AB09CB15Ep6F3H" TargetMode="External"/><Relationship Id="rId18" Type="http://schemas.openxmlformats.org/officeDocument/2006/relationships/hyperlink" Target="consultantplus://offline/ref=DAF73990854DDAEF5A4A5EDA7F28A240D26EE3482C65B0849460FF004E0F92B5A317F4E031F055E3OAV6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3DD3D8B663032338E9E6DCF0591F179A3611D1CC5AECD01747D8794FFEBFAD7B865EA2DF9F17B9A11BB8A756C41A8EC87F60444A35B3K8L5L" TargetMode="External"/><Relationship Id="rId7" Type="http://schemas.openxmlformats.org/officeDocument/2006/relationships/image" Target="media/image1.jpeg"/><Relationship Id="rId12" Type="http://schemas.openxmlformats.org/officeDocument/2006/relationships/hyperlink" Target="consultantplus://offline/ref%3DCF2075795604EAE03CAD8E3452D3E27B965550D75490A133B4F61EAF06D38AB09CB15Ep6F3H" TargetMode="External"/><Relationship Id="rId17" Type="http://schemas.openxmlformats.org/officeDocument/2006/relationships/hyperlink" Target="consultantplus://offline/ref=2374D535A6FFBD56CE4C65AD53434471EA370A0E57F90B8F0C385A43DB06D3C38AED1F31BA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AC0BD87BAE8065E73106C10403CF92EA3E0BC20A3E9BE8576ACC955C7F87873269AA064n6L7I" TargetMode="External"/><Relationship Id="rId20" Type="http://schemas.openxmlformats.org/officeDocument/2006/relationships/hyperlink" Target="consultantplus://offline/ref%3DD3D8B663032338E9E6DCF0591F179A3611D0CE5BE1DB1747D8794FFEBFAD7B865EA2DF9F17BEAA48E0E857985CDDDB7D65444836AC8E8A5EK4L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068B43D3505EE982F9D8919FAF801512CDB33A03683D9EE2EE07BA7A18E7064D9681E4C12C8853E58F6C2DFMCL2J" TargetMode="External"/><Relationship Id="rId24" Type="http://schemas.openxmlformats.org/officeDocument/2006/relationships/hyperlink" Target="consultantplus://offline/ref=0E8EC3553AC4CFD5571479EF1251F32F68429FC96239C139D440B3C68F1BA03E5F272D0D84E63B4294D591B5R8U5G" TargetMode="External"/><Relationship Id="rId5" Type="http://schemas.openxmlformats.org/officeDocument/2006/relationships/footnotes" Target="footnotes.xml"/><Relationship Id="rId15" Type="http://schemas.openxmlformats.org/officeDocument/2006/relationships/hyperlink" Target="consultantplus://offline/ref=8AC0BD87BAE8065E73106C10403CF92EA3E0BC20A3E9BE8576ACC955C7F87873269AA061642E2683nELBI" TargetMode="External"/><Relationship Id="rId23" Type="http://schemas.openxmlformats.org/officeDocument/2006/relationships/hyperlink" Target="consultantplus://offline/ref%3DC11AAE074405599B8A9AB9B354C1EB24F6A23C70BECFD0BB421F7E51F94DED910315BB28BA2A51628634C244W9J5F" TargetMode="External"/><Relationship Id="rId28" Type="http://schemas.openxmlformats.org/officeDocument/2006/relationships/theme" Target="theme/theme1.xml"/><Relationship Id="rId10" Type="http://schemas.openxmlformats.org/officeDocument/2006/relationships/hyperlink" Target="consultantplus://offline/ref=689B147663D8274D06EE6EC11B43D0C08CBA015123D9343C215D2CF666C0A962214008AEBAD8F80DT9c5N" TargetMode="External"/><Relationship Id="rId19" Type="http://schemas.openxmlformats.org/officeDocument/2006/relationships/hyperlink" Target="consultantplus://offline/ref=DAF73990854DDAEF5A4A5EDA7F28A240D26EE3482C65B0849460FF004E0F92B5A317F4E031F055E2OAV7M" TargetMode="External"/><Relationship Id="rId4" Type="http://schemas.openxmlformats.org/officeDocument/2006/relationships/webSettings" Target="webSettings.xml"/><Relationship Id="rId9" Type="http://schemas.openxmlformats.org/officeDocument/2006/relationships/hyperlink" Target="consultantplus://offline/ref=689B147663D8274D06EE6EC11B43D0C08CBA015123D9343C215D2CF666C0A962214008AEBAD8F901T9c7N" TargetMode="External"/><Relationship Id="rId14" Type="http://schemas.openxmlformats.org/officeDocument/2006/relationships/hyperlink" Target="consultantplus://offline/ref%3DCF2075795604EAE03CAD8E3452D3E27B965550D75490A133B4F61EAF06D38AB09CB15Ep6F3H" TargetMode="External"/><Relationship Id="rId22" Type="http://schemas.openxmlformats.org/officeDocument/2006/relationships/hyperlink" Target="consultantplus://offline/ref%3DD3D8B663032338E9E6DCF0591F179A3611D0CE5BE0D91747D8794FFEBFAD7B864CA2879315B8B44FEAFD01C919K8L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9256</Words>
  <Characters>52760</Characters>
  <Application>Microsoft Office Word</Application>
  <DocSecurity>0</DocSecurity>
  <Lines>439</Lines>
  <Paragraphs>123</Paragraphs>
  <ScaleCrop>false</ScaleCrop>
  <Company/>
  <LinksUpToDate>false</LinksUpToDate>
  <CharactersWithSpaces>61893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Асеева</dc:creator>
  <cp:keywords/>
  <dc:description/>
  <cp:lastModifiedBy>Светлана Асеева</cp:lastModifiedBy>
  <cp:revision>3</cp:revision>
  <cp:lastPrinted>2019-11-14T05:35:00Z</cp:lastPrinted>
  <dcterms:created xsi:type="dcterms:W3CDTF">2019-11-13T11:03:00Z</dcterms:created>
  <dcterms:modified xsi:type="dcterms:W3CDTF">2019-11-14T05:35:00Z</dcterms:modified>
</cp:coreProperties>
</file>