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A1" w:rsidRDefault="008F2F48" w:rsidP="00CB195E">
      <w:pPr>
        <w:pStyle w:val="2"/>
      </w:pPr>
      <w:bookmarkStart w:id="0" w:name="sub_1087"/>
      <w:r w:rsidRPr="00E86097">
        <w:t>Ханты-Мансийский автономный округ-Югра</w:t>
      </w:r>
    </w:p>
    <w:p w:rsidR="00E965A1" w:rsidRDefault="00CB195E" w:rsidP="00CB195E">
      <w:pPr>
        <w:pStyle w:val="2"/>
      </w:pPr>
      <w:r w:rsidRPr="00E86097">
        <w:t xml:space="preserve"> </w:t>
      </w:r>
      <w:r w:rsidR="008F2F48" w:rsidRPr="00E86097">
        <w:t>муниципальное образование</w:t>
      </w:r>
    </w:p>
    <w:p w:rsidR="00E965A1" w:rsidRDefault="00CB195E" w:rsidP="00CB195E">
      <w:pPr>
        <w:pStyle w:val="2"/>
      </w:pPr>
      <w:r w:rsidRPr="00E86097">
        <w:t xml:space="preserve"> </w:t>
      </w:r>
      <w:r w:rsidR="008F2F48" w:rsidRPr="00E86097">
        <w:t>городской округ город Пыть-Ях</w:t>
      </w:r>
      <w:r w:rsidRPr="00E86097">
        <w:t xml:space="preserve"> </w:t>
      </w:r>
    </w:p>
    <w:p w:rsidR="00CB195E" w:rsidRPr="00E86097" w:rsidRDefault="008F2F48" w:rsidP="00CB195E">
      <w:pPr>
        <w:pStyle w:val="2"/>
      </w:pPr>
      <w:r w:rsidRPr="00E86097">
        <w:t>АДМИНИСТРАЦИЯ ГОРОДА</w:t>
      </w:r>
      <w:r w:rsidR="00CB195E" w:rsidRPr="00E86097">
        <w:t xml:space="preserve"> </w:t>
      </w:r>
    </w:p>
    <w:p w:rsidR="00E965A1" w:rsidRDefault="00E965A1" w:rsidP="00CB195E">
      <w:pPr>
        <w:pStyle w:val="2"/>
        <w:ind w:firstLine="0"/>
      </w:pPr>
    </w:p>
    <w:p w:rsidR="008F2F48" w:rsidRPr="00E86097" w:rsidRDefault="008F2F48" w:rsidP="00CB195E">
      <w:pPr>
        <w:pStyle w:val="2"/>
        <w:ind w:firstLine="0"/>
      </w:pPr>
      <w:r w:rsidRPr="00E86097">
        <w:t>П О С Т А Н О В Л Е Н И Е</w:t>
      </w:r>
      <w:r w:rsidR="00CB195E" w:rsidRPr="00E86097">
        <w:t xml:space="preserve"> </w:t>
      </w:r>
    </w:p>
    <w:p w:rsidR="00254026" w:rsidRPr="00E86097" w:rsidRDefault="00254026" w:rsidP="00254026">
      <w:pPr>
        <w:pStyle w:val="ConsPlusTitle"/>
        <w:widowControl/>
        <w:ind w:firstLine="567"/>
        <w:rPr>
          <w:b w:val="0"/>
          <w:sz w:val="24"/>
          <w:szCs w:val="28"/>
        </w:rPr>
      </w:pPr>
    </w:p>
    <w:p w:rsidR="009D7EF2" w:rsidRPr="00E86097" w:rsidRDefault="0092227F" w:rsidP="00254026">
      <w:pPr>
        <w:pStyle w:val="ConsPlusTitle"/>
        <w:widowControl/>
        <w:ind w:firstLine="567"/>
        <w:rPr>
          <w:b w:val="0"/>
          <w:sz w:val="24"/>
          <w:szCs w:val="28"/>
        </w:rPr>
      </w:pPr>
      <w:r w:rsidRPr="00E86097">
        <w:rPr>
          <w:b w:val="0"/>
          <w:sz w:val="24"/>
          <w:szCs w:val="28"/>
        </w:rPr>
        <w:t>От 13.12.2017</w:t>
      </w:r>
      <w:r w:rsidR="00E86097" w:rsidRPr="00E86097">
        <w:rPr>
          <w:b w:val="0"/>
          <w:sz w:val="24"/>
          <w:szCs w:val="28"/>
        </w:rPr>
        <w:t xml:space="preserve"> № </w:t>
      </w:r>
      <w:r w:rsidRPr="00E86097">
        <w:rPr>
          <w:b w:val="0"/>
          <w:sz w:val="24"/>
          <w:szCs w:val="28"/>
        </w:rPr>
        <w:t>335-па</w:t>
      </w:r>
    </w:p>
    <w:p w:rsidR="00165353" w:rsidRPr="00E86097" w:rsidRDefault="00165353" w:rsidP="008F2F48">
      <w:pPr>
        <w:pStyle w:val="ConsPlusTitle"/>
        <w:widowControl/>
        <w:rPr>
          <w:b w:val="0"/>
          <w:sz w:val="24"/>
          <w:szCs w:val="28"/>
        </w:rPr>
      </w:pPr>
    </w:p>
    <w:p w:rsidR="00CB195E" w:rsidRPr="00E86097" w:rsidRDefault="00D852AC" w:rsidP="00CB195E">
      <w:pPr>
        <w:pStyle w:val="Title"/>
      </w:pPr>
      <w:r w:rsidRPr="00E86097">
        <w:t>Об утверждении муниципальной</w:t>
      </w:r>
      <w:r w:rsidR="00CB195E" w:rsidRPr="00E86097">
        <w:t xml:space="preserve"> </w:t>
      </w:r>
      <w:r w:rsidRPr="00E86097">
        <w:t xml:space="preserve">программы </w:t>
      </w:r>
      <w:r w:rsidR="00E86097" w:rsidRPr="00E86097">
        <w:t>«</w:t>
      </w:r>
      <w:r w:rsidRPr="00E86097">
        <w:t>Развитие жилищно-</w:t>
      </w:r>
      <w:r w:rsidR="00CB195E" w:rsidRPr="00E86097">
        <w:t xml:space="preserve"> </w:t>
      </w:r>
      <w:r w:rsidRPr="00E86097">
        <w:t>коммунального комплекса</w:t>
      </w:r>
      <w:r w:rsidR="00CB195E" w:rsidRPr="00E86097">
        <w:t xml:space="preserve"> </w:t>
      </w:r>
      <w:r w:rsidRPr="00E86097">
        <w:t>и повышение энергетической</w:t>
      </w:r>
      <w:r w:rsidR="00CB195E" w:rsidRPr="00E86097">
        <w:t xml:space="preserve"> </w:t>
      </w:r>
      <w:r w:rsidRPr="00E86097">
        <w:t>эффективности в муниципальном</w:t>
      </w:r>
      <w:r w:rsidR="00CB195E" w:rsidRPr="00E86097">
        <w:t xml:space="preserve"> </w:t>
      </w:r>
      <w:r w:rsidR="00100B8B" w:rsidRPr="00E86097">
        <w:t>образовании</w:t>
      </w:r>
      <w:r w:rsidRPr="00E86097">
        <w:t xml:space="preserve"> городской округ город</w:t>
      </w:r>
      <w:r w:rsidR="00CB195E" w:rsidRPr="00E86097">
        <w:t xml:space="preserve"> </w:t>
      </w:r>
      <w:r w:rsidRPr="00E86097">
        <w:t xml:space="preserve">Пыть-Ях </w:t>
      </w:r>
      <w:r w:rsidR="00D46DEE" w:rsidRPr="00E86097">
        <w:t>на 2018</w:t>
      </w:r>
      <w:r w:rsidR="00CB195E" w:rsidRPr="00E86097">
        <w:t>-</w:t>
      </w:r>
      <w:r w:rsidR="00D46DEE" w:rsidRPr="00E86097">
        <w:t>2025 годы</w:t>
      </w:r>
      <w:r w:rsidR="00CB195E" w:rsidRPr="00E86097">
        <w:t xml:space="preserve"> </w:t>
      </w:r>
      <w:r w:rsidR="00D46DEE" w:rsidRPr="00E86097">
        <w:t>и на период до 2030 года</w:t>
      </w:r>
      <w:r w:rsidR="00E86097" w:rsidRPr="00E86097">
        <w:t>»</w:t>
      </w:r>
      <w:r w:rsidR="00CB195E" w:rsidRPr="00E86097">
        <w:t xml:space="preserve"> </w:t>
      </w:r>
    </w:p>
    <w:p w:rsidR="00CB195E" w:rsidRDefault="00147E30" w:rsidP="00147E30">
      <w:pPr>
        <w:pStyle w:val="af"/>
        <w:jc w:val="center"/>
        <w:rPr>
          <w:rFonts w:cs="Arial"/>
          <w:lang w:val="ru-RU"/>
        </w:rPr>
      </w:pPr>
      <w:r w:rsidRPr="00E86097">
        <w:rPr>
          <w:rFonts w:cs="Arial"/>
          <w:lang w:val="ru-RU"/>
        </w:rPr>
        <w:t xml:space="preserve">(С изменениями, внесенными постановлением </w:t>
      </w:r>
      <w:r w:rsidR="00E965A1">
        <w:rPr>
          <w:rFonts w:cs="Arial"/>
          <w:lang w:val="ru-RU"/>
        </w:rPr>
        <w:t>А</w:t>
      </w:r>
      <w:r w:rsidRPr="00E86097">
        <w:rPr>
          <w:rFonts w:cs="Arial"/>
          <w:lang w:val="ru-RU"/>
        </w:rPr>
        <w:t xml:space="preserve">дминистрации </w:t>
      </w:r>
      <w:hyperlink r:id="rId8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 w:rsidRPr="00E86097">
          <w:rPr>
            <w:rStyle w:val="af9"/>
            <w:rFonts w:cs="Arial"/>
            <w:lang w:val="ru-RU"/>
          </w:rPr>
          <w:t>от 20.03.2018</w:t>
        </w:r>
        <w:r w:rsidR="00E86097" w:rsidRPr="00E86097">
          <w:rPr>
            <w:rStyle w:val="af9"/>
            <w:rFonts w:cs="Arial"/>
            <w:lang w:val="ru-RU"/>
          </w:rPr>
          <w:t xml:space="preserve"> № </w:t>
        </w:r>
        <w:r w:rsidRPr="00E86097">
          <w:rPr>
            <w:rStyle w:val="af9"/>
            <w:rFonts w:cs="Arial"/>
            <w:lang w:val="ru-RU"/>
          </w:rPr>
          <w:t>45-па</w:t>
        </w:r>
      </w:hyperlink>
      <w:r w:rsidRPr="00E86097">
        <w:rPr>
          <w:rFonts w:cs="Arial"/>
          <w:lang w:val="ru-RU"/>
        </w:rPr>
        <w:t>)</w:t>
      </w:r>
      <w:r w:rsidR="00165AF8">
        <w:rPr>
          <w:rFonts w:cs="Arial"/>
          <w:lang w:val="ru-RU"/>
        </w:rPr>
        <w:t xml:space="preserve"> - </w:t>
      </w:r>
      <w:r w:rsidR="00165AF8" w:rsidRPr="00165AF8">
        <w:rPr>
          <w:rFonts w:cs="Arial"/>
          <w:lang w:val="ru-RU"/>
        </w:rPr>
        <w:t xml:space="preserve">Признано утратившим силу постановлением Администрации </w:t>
      </w:r>
      <w:hyperlink r:id="rId9" w:tooltip="постановление от 13.12.2018 0:00:00 №444-па Администрация г. Пыть-Ях&#10;&#10;Об утверждении муниципальной программы " w:history="1">
        <w:r w:rsidR="00165AF8" w:rsidRPr="00165AF8">
          <w:rPr>
            <w:rStyle w:val="af9"/>
            <w:rFonts w:cs="Arial"/>
            <w:lang w:val="ru-RU"/>
          </w:rPr>
          <w:t>от 13.12.2018 № 444-па</w:t>
        </w:r>
      </w:hyperlink>
    </w:p>
    <w:p w:rsidR="0039255C" w:rsidRPr="0039255C" w:rsidRDefault="0039255C" w:rsidP="0039255C">
      <w:pPr>
        <w:jc w:val="center"/>
        <w:rPr>
          <w:rFonts w:cs="Arial"/>
        </w:rPr>
      </w:pPr>
      <w:r w:rsidRPr="0039255C">
        <w:rPr>
          <w:rFonts w:cs="Arial"/>
        </w:rPr>
        <w:t xml:space="preserve">(С изменениями, внесенными постановлением </w:t>
      </w:r>
      <w:r w:rsidR="00E965A1">
        <w:rPr>
          <w:rFonts w:cs="Arial"/>
        </w:rPr>
        <w:t>А</w:t>
      </w:r>
      <w:r w:rsidRPr="0039255C">
        <w:rPr>
          <w:rFonts w:cs="Arial"/>
        </w:rPr>
        <w:t>дминистраци</w:t>
      </w:r>
      <w:r>
        <w:rPr>
          <w:rFonts w:cs="Arial"/>
        </w:rPr>
        <w:t xml:space="preserve">и </w:t>
      </w:r>
      <w:hyperlink r:id="rId10" w:tooltip="постановление от 31.05.2018 0:00:00 №141-па Администрация г. Пыть-Ях&#10;&#10;О внесении изменений в постановление администрации города от 13.12.2017 № 335-па " w:history="1">
        <w:r w:rsidRPr="0039255C">
          <w:rPr>
            <w:rStyle w:val="af9"/>
            <w:rFonts w:cs="Arial"/>
          </w:rPr>
          <w:t>от 31.05.2018 № 141-па</w:t>
        </w:r>
      </w:hyperlink>
      <w:r w:rsidRPr="0039255C">
        <w:rPr>
          <w:rFonts w:cs="Arial"/>
        </w:rPr>
        <w:t>)</w:t>
      </w:r>
      <w:r w:rsidR="00165AF8">
        <w:rPr>
          <w:rFonts w:cs="Arial"/>
        </w:rPr>
        <w:t xml:space="preserve"> - </w:t>
      </w:r>
      <w:r w:rsidR="00165AF8" w:rsidRPr="00165AF8">
        <w:rPr>
          <w:rFonts w:cs="Arial"/>
        </w:rPr>
        <w:t xml:space="preserve">Признано утратившим силу постановлением Администрации </w:t>
      </w:r>
      <w:hyperlink r:id="rId11" w:tooltip="постановление от 13.12.2018 0:00:00 №444-па Администрация г. Пыть-Ях&#10;&#10;Об утверждении муниципальной программы " w:history="1">
        <w:r w:rsidR="00165AF8" w:rsidRPr="00165AF8">
          <w:rPr>
            <w:rStyle w:val="af9"/>
            <w:rFonts w:cs="Arial"/>
          </w:rPr>
          <w:t>от 13.12.2018 № 444-па</w:t>
        </w:r>
      </w:hyperlink>
    </w:p>
    <w:p w:rsidR="00147E30" w:rsidRDefault="00E965A1" w:rsidP="00E965A1">
      <w:pPr>
        <w:pStyle w:val="af"/>
        <w:jc w:val="center"/>
        <w:rPr>
          <w:rFonts w:cs="Arial"/>
          <w:lang w:val="ru-RU"/>
        </w:rPr>
      </w:pPr>
      <w:r w:rsidRPr="00E965A1">
        <w:rPr>
          <w:rFonts w:cs="Arial"/>
          <w:lang w:val="ru-RU"/>
        </w:rPr>
        <w:t xml:space="preserve">(С изменениями, внесенными постановлением </w:t>
      </w:r>
      <w:r>
        <w:rPr>
          <w:rFonts w:cs="Arial"/>
          <w:lang w:val="ru-RU"/>
        </w:rPr>
        <w:t>А</w:t>
      </w:r>
      <w:r w:rsidRPr="00E965A1">
        <w:rPr>
          <w:rFonts w:cs="Arial"/>
          <w:lang w:val="ru-RU"/>
        </w:rPr>
        <w:t xml:space="preserve">дминистрации </w:t>
      </w:r>
      <w:hyperlink r:id="rId12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Pr="00E965A1">
          <w:rPr>
            <w:rStyle w:val="af9"/>
            <w:rFonts w:cs="Arial"/>
            <w:lang w:val="ru-RU"/>
          </w:rPr>
          <w:t>от 25.06.2018 № 169-па</w:t>
        </w:r>
      </w:hyperlink>
      <w:r w:rsidRPr="00E965A1">
        <w:rPr>
          <w:rFonts w:cs="Arial"/>
          <w:lang w:val="ru-RU"/>
        </w:rPr>
        <w:t>)</w:t>
      </w:r>
      <w:r w:rsidR="00165AF8">
        <w:rPr>
          <w:rFonts w:cs="Arial"/>
          <w:lang w:val="ru-RU"/>
        </w:rPr>
        <w:t xml:space="preserve"> - </w:t>
      </w:r>
      <w:r w:rsidR="00165AF8" w:rsidRPr="00165AF8">
        <w:rPr>
          <w:rFonts w:cs="Arial"/>
          <w:lang w:val="ru-RU"/>
        </w:rPr>
        <w:t xml:space="preserve">Признано утратившим силу постановлением Администрации </w:t>
      </w:r>
      <w:hyperlink r:id="rId13" w:tooltip="постановление от 13.12.2018 0:00:00 №444-па Администрация г. Пыть-Ях&#10;&#10;Об утверждении муниципальной программы " w:history="1">
        <w:r w:rsidR="00165AF8" w:rsidRPr="00165AF8">
          <w:rPr>
            <w:rStyle w:val="af9"/>
            <w:rFonts w:cs="Arial"/>
            <w:lang w:val="ru-RU"/>
          </w:rPr>
          <w:t>от 13.12.2018 № 444-па</w:t>
        </w:r>
      </w:hyperlink>
    </w:p>
    <w:p w:rsidR="00BF0443" w:rsidRPr="00E86097" w:rsidRDefault="00BF0443" w:rsidP="00E965A1">
      <w:pPr>
        <w:pStyle w:val="af"/>
        <w:jc w:val="center"/>
        <w:rPr>
          <w:rFonts w:cs="Arial"/>
          <w:lang w:val="ru-RU"/>
        </w:rPr>
      </w:pPr>
      <w:r>
        <w:rPr>
          <w:rFonts w:cs="Arial"/>
          <w:lang w:val="ru-RU"/>
        </w:rPr>
        <w:t xml:space="preserve">(С изменениями, внесенными постановлением Администрации </w:t>
      </w:r>
      <w:hyperlink r:id="rId14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 w:rsidRPr="00BF0443">
          <w:rPr>
            <w:rStyle w:val="af9"/>
            <w:rFonts w:cs="Arial"/>
            <w:lang w:val="ru-RU"/>
          </w:rPr>
          <w:t>от 26.11.2018 № 395-па</w:t>
        </w:r>
      </w:hyperlink>
      <w:r>
        <w:rPr>
          <w:rFonts w:cs="Arial"/>
          <w:lang w:val="ru-RU"/>
        </w:rPr>
        <w:t>)</w:t>
      </w:r>
      <w:r w:rsidR="00165AF8">
        <w:rPr>
          <w:rFonts w:cs="Arial"/>
          <w:lang w:val="ru-RU"/>
        </w:rPr>
        <w:t xml:space="preserve"> - </w:t>
      </w:r>
      <w:r w:rsidR="00165AF8" w:rsidRPr="00165AF8">
        <w:rPr>
          <w:rFonts w:cs="Arial"/>
          <w:lang w:val="ru-RU"/>
        </w:rPr>
        <w:t>Признано</w:t>
      </w:r>
      <w:bookmarkStart w:id="1" w:name="_GoBack"/>
      <w:bookmarkEnd w:id="1"/>
      <w:r w:rsidR="00165AF8" w:rsidRPr="00165AF8">
        <w:rPr>
          <w:rFonts w:cs="Arial"/>
          <w:lang w:val="ru-RU"/>
        </w:rPr>
        <w:t xml:space="preserve"> утратившим силу постановлением Администрации </w:t>
      </w:r>
      <w:hyperlink r:id="rId15" w:tooltip="постановление от 13.12.2018 0:00:00 №444-па Администрация г. Пыть-Ях&#10;&#10;Об утверждении муниципальной программы " w:history="1">
        <w:r w:rsidR="00165AF8" w:rsidRPr="00165AF8">
          <w:rPr>
            <w:rStyle w:val="af9"/>
            <w:rFonts w:cs="Arial"/>
            <w:lang w:val="ru-RU"/>
          </w:rPr>
          <w:t>от 13.12.2018 № 444-па</w:t>
        </w:r>
      </w:hyperlink>
    </w:p>
    <w:p w:rsidR="00E965A1" w:rsidRDefault="00165AF8" w:rsidP="00165AF8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6" w:tooltip="постановление от 13.12.2018 0:00:00 №444-па Администрация г. Пыть-Ях&#10;&#10;Об утверждении муниципальной программы " w:history="1">
        <w:r w:rsidRPr="00165AF8">
          <w:rPr>
            <w:rStyle w:val="af9"/>
            <w:rFonts w:cs="Arial"/>
            <w:szCs w:val="28"/>
          </w:rPr>
          <w:t>от 13.12.2018 № 444-па</w:t>
        </w:r>
      </w:hyperlink>
      <w:r>
        <w:rPr>
          <w:rFonts w:cs="Arial"/>
          <w:szCs w:val="28"/>
        </w:rPr>
        <w:t>)</w:t>
      </w:r>
    </w:p>
    <w:p w:rsidR="00165AF8" w:rsidRDefault="00165AF8" w:rsidP="00C2583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5833CD" w:rsidRPr="00E86097" w:rsidRDefault="008F2F48" w:rsidP="00C2583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В соответствии с постановлением Правительства Ханты-Мансийского автономного округа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 xml:space="preserve">Югры </w:t>
      </w:r>
      <w:r w:rsidR="005610D3" w:rsidRPr="00E86097">
        <w:rPr>
          <w:rFonts w:cs="Arial"/>
          <w:szCs w:val="28"/>
        </w:rPr>
        <w:t>от 10</w:t>
      </w:r>
      <w:r w:rsidR="00DE5AC9" w:rsidRPr="00E86097">
        <w:rPr>
          <w:rFonts w:cs="Arial"/>
          <w:szCs w:val="28"/>
        </w:rPr>
        <w:t>.11.</w:t>
      </w:r>
      <w:r w:rsidR="005610D3" w:rsidRPr="00E86097">
        <w:rPr>
          <w:rFonts w:cs="Arial"/>
          <w:szCs w:val="28"/>
        </w:rPr>
        <w:t>2017 года</w:t>
      </w:r>
      <w:r w:rsidR="00E86097" w:rsidRPr="00E86097">
        <w:rPr>
          <w:rFonts w:cs="Arial"/>
          <w:szCs w:val="28"/>
        </w:rPr>
        <w:t xml:space="preserve"> № </w:t>
      </w:r>
      <w:r w:rsidR="005610D3" w:rsidRPr="00E86097">
        <w:rPr>
          <w:rFonts w:cs="Arial"/>
          <w:szCs w:val="28"/>
        </w:rPr>
        <w:t xml:space="preserve">450-п </w:t>
      </w:r>
      <w:r w:rsidR="00E86097" w:rsidRPr="00E86097">
        <w:rPr>
          <w:rFonts w:cs="Arial"/>
          <w:szCs w:val="28"/>
        </w:rPr>
        <w:t>«</w:t>
      </w:r>
      <w:r w:rsidR="00C25836" w:rsidRPr="00E86097">
        <w:rPr>
          <w:rFonts w:cs="Arial"/>
          <w:szCs w:val="28"/>
        </w:rPr>
        <w:t>О внесении изменений в постановление Правительства Ханты-Мансийского автономного округа</w:t>
      </w:r>
      <w:r w:rsidR="00CB195E" w:rsidRPr="00E86097">
        <w:rPr>
          <w:rFonts w:cs="Arial"/>
          <w:szCs w:val="28"/>
        </w:rPr>
        <w:t>-</w:t>
      </w:r>
      <w:r w:rsidR="00C25836" w:rsidRPr="00E86097">
        <w:rPr>
          <w:rFonts w:cs="Arial"/>
          <w:szCs w:val="28"/>
        </w:rPr>
        <w:t xml:space="preserve">Югры </w:t>
      </w:r>
      <w:hyperlink r:id="rId17" w:tooltip="ПОСТАНОВЛЕНИЕ от 09.10.2013 № 42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C25836" w:rsidRPr="00E86097">
          <w:rPr>
            <w:rStyle w:val="af9"/>
            <w:rFonts w:cs="Arial"/>
            <w:szCs w:val="28"/>
          </w:rPr>
          <w:t>от 9 октября 2013 года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="00C25836" w:rsidRPr="00E86097">
          <w:rPr>
            <w:rStyle w:val="af9"/>
            <w:rFonts w:cs="Arial"/>
            <w:szCs w:val="28"/>
          </w:rPr>
          <w:t>423-п</w:t>
        </w:r>
      </w:hyperlink>
      <w:r w:rsidR="00C25836"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="00C25836" w:rsidRPr="00E86097">
        <w:rPr>
          <w:rFonts w:cs="Arial"/>
          <w:szCs w:val="28"/>
        </w:rPr>
        <w:t>О государственной программе Ханты-Мансийского автономного округа</w:t>
      </w:r>
      <w:r w:rsidR="00CB195E" w:rsidRPr="00E86097">
        <w:rPr>
          <w:rFonts w:cs="Arial"/>
          <w:szCs w:val="28"/>
        </w:rPr>
        <w:t>-</w:t>
      </w:r>
      <w:r w:rsidR="00C25836" w:rsidRPr="00E86097">
        <w:rPr>
          <w:rFonts w:cs="Arial"/>
          <w:szCs w:val="28"/>
        </w:rPr>
        <w:t xml:space="preserve">Югры </w:t>
      </w:r>
      <w:r w:rsidR="00E86097" w:rsidRPr="00E86097">
        <w:rPr>
          <w:rFonts w:cs="Arial"/>
          <w:szCs w:val="28"/>
        </w:rPr>
        <w:t>«</w:t>
      </w:r>
      <w:r w:rsidR="00C25836"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Ханты-Мансийском автономном округе</w:t>
      </w:r>
      <w:r w:rsidR="00CB195E" w:rsidRPr="00E86097">
        <w:rPr>
          <w:rFonts w:cs="Arial"/>
          <w:szCs w:val="28"/>
        </w:rPr>
        <w:t>-</w:t>
      </w:r>
      <w:r w:rsidR="00C25836" w:rsidRPr="00E86097">
        <w:rPr>
          <w:rFonts w:cs="Arial"/>
          <w:szCs w:val="28"/>
        </w:rPr>
        <w:t>Югре на 2016-2020 годы</w:t>
      </w:r>
      <w:r w:rsidR="00E86097" w:rsidRPr="00E86097">
        <w:rPr>
          <w:rFonts w:cs="Arial"/>
          <w:szCs w:val="28"/>
        </w:rPr>
        <w:t>»«</w:t>
      </w:r>
      <w:r w:rsidRPr="00E86097">
        <w:rPr>
          <w:rFonts w:cs="Arial"/>
          <w:szCs w:val="28"/>
        </w:rPr>
        <w:t>,</w:t>
      </w:r>
      <w:r w:rsidR="005A5495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 xml:space="preserve">постановлением администрации города </w:t>
      </w:r>
      <w:hyperlink r:id="rId18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86097">
          <w:rPr>
            <w:rStyle w:val="af9"/>
            <w:rFonts w:cs="Arial"/>
            <w:szCs w:val="28"/>
          </w:rPr>
          <w:t>от 21.08.2013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184-па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 в целях создания условий для обеспечения населения качественными услугами жилищно-коммунального хозяйства, обеспечения потребителей электрической энергии надежным и качественным электроснабжением</w:t>
      </w:r>
      <w:r w:rsidR="0058765C" w:rsidRPr="00E86097">
        <w:rPr>
          <w:rFonts w:cs="Arial"/>
          <w:szCs w:val="28"/>
        </w:rPr>
        <w:t>:</w:t>
      </w:r>
    </w:p>
    <w:p w:rsidR="00254026" w:rsidRPr="00E86097" w:rsidRDefault="00254026" w:rsidP="00100B8B">
      <w:pPr>
        <w:spacing w:line="360" w:lineRule="auto"/>
        <w:ind w:firstLine="709"/>
        <w:rPr>
          <w:rFonts w:cs="Arial"/>
          <w:szCs w:val="28"/>
        </w:rPr>
      </w:pPr>
    </w:p>
    <w:p w:rsidR="008F2F48" w:rsidRPr="00E86097" w:rsidRDefault="00100B8B" w:rsidP="0025402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1.</w:t>
      </w:r>
      <w:r w:rsidR="00CB195E" w:rsidRPr="00E86097">
        <w:rPr>
          <w:rFonts w:cs="Arial"/>
          <w:szCs w:val="28"/>
        </w:rPr>
        <w:t xml:space="preserve"> </w:t>
      </w:r>
      <w:r w:rsidR="008F2F48" w:rsidRPr="00E86097">
        <w:rPr>
          <w:rFonts w:cs="Arial"/>
          <w:szCs w:val="28"/>
        </w:rPr>
        <w:t xml:space="preserve">Утвердить муниципальную программу </w:t>
      </w:r>
      <w:r w:rsidR="00E86097" w:rsidRPr="00E86097">
        <w:rPr>
          <w:rFonts w:cs="Arial"/>
          <w:szCs w:val="28"/>
        </w:rPr>
        <w:t>«</w:t>
      </w:r>
      <w:r w:rsidR="00C25836"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2018</w:t>
      </w:r>
      <w:r w:rsidR="00CB195E" w:rsidRPr="00E86097">
        <w:rPr>
          <w:rFonts w:cs="Arial"/>
          <w:szCs w:val="28"/>
        </w:rPr>
        <w:t>-</w:t>
      </w:r>
      <w:r w:rsidR="00C25836" w:rsidRPr="00E86097">
        <w:rPr>
          <w:rFonts w:cs="Arial"/>
          <w:szCs w:val="28"/>
        </w:rPr>
        <w:t>2025 годы и на период до 2030 года</w:t>
      </w:r>
      <w:r w:rsidR="00E86097" w:rsidRPr="00E86097">
        <w:rPr>
          <w:rFonts w:cs="Arial"/>
          <w:szCs w:val="28"/>
        </w:rPr>
        <w:t>»</w:t>
      </w:r>
      <w:r w:rsidR="008F2F48" w:rsidRPr="00E86097">
        <w:rPr>
          <w:rFonts w:cs="Arial"/>
          <w:szCs w:val="28"/>
        </w:rPr>
        <w:t xml:space="preserve"> согласно приложению.</w:t>
      </w:r>
    </w:p>
    <w:p w:rsidR="00C13059" w:rsidRPr="00E86097" w:rsidRDefault="0058765C" w:rsidP="0025402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2</w:t>
      </w:r>
      <w:r w:rsidR="00100B8B" w:rsidRPr="00E86097">
        <w:rPr>
          <w:rFonts w:cs="Arial"/>
          <w:szCs w:val="28"/>
        </w:rPr>
        <w:t>.</w:t>
      </w:r>
      <w:r w:rsidR="00CB195E" w:rsidRPr="00E86097">
        <w:rPr>
          <w:rFonts w:cs="Arial"/>
          <w:szCs w:val="28"/>
        </w:rPr>
        <w:t xml:space="preserve"> </w:t>
      </w:r>
      <w:r w:rsidR="00C25836" w:rsidRPr="00E86097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E86097" w:rsidRPr="00E86097">
        <w:rPr>
          <w:rFonts w:cs="Arial"/>
          <w:szCs w:val="28"/>
        </w:rPr>
        <w:t>«</w:t>
      </w:r>
      <w:r w:rsidR="00C25836" w:rsidRPr="00E86097">
        <w:rPr>
          <w:rFonts w:cs="Arial"/>
          <w:szCs w:val="28"/>
        </w:rPr>
        <w:t>Официальный вестник</w:t>
      </w:r>
      <w:r w:rsidR="00E86097" w:rsidRPr="00E86097">
        <w:rPr>
          <w:rFonts w:cs="Arial"/>
          <w:szCs w:val="28"/>
        </w:rPr>
        <w:t>»</w:t>
      </w:r>
      <w:r w:rsidR="00C25836" w:rsidRPr="00E86097">
        <w:rPr>
          <w:rFonts w:cs="Arial"/>
          <w:szCs w:val="28"/>
        </w:rPr>
        <w:t>.</w:t>
      </w:r>
    </w:p>
    <w:p w:rsidR="00195F0C" w:rsidRPr="00E86097" w:rsidRDefault="0058765C" w:rsidP="0025402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3</w:t>
      </w:r>
      <w:r w:rsidR="00100B8B" w:rsidRPr="00E86097">
        <w:rPr>
          <w:rFonts w:cs="Arial"/>
          <w:szCs w:val="28"/>
        </w:rPr>
        <w:t>.</w:t>
      </w:r>
      <w:r w:rsidR="00CB195E" w:rsidRPr="00E86097">
        <w:rPr>
          <w:rFonts w:cs="Arial"/>
          <w:szCs w:val="28"/>
        </w:rPr>
        <w:t xml:space="preserve"> </w:t>
      </w:r>
      <w:r w:rsidR="00195F0C" w:rsidRPr="00E86097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95F0C" w:rsidRPr="00E86097" w:rsidRDefault="0058765C" w:rsidP="0025402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4</w:t>
      </w:r>
      <w:r w:rsidR="00100B8B" w:rsidRPr="00E86097">
        <w:rPr>
          <w:rFonts w:cs="Arial"/>
          <w:szCs w:val="28"/>
        </w:rPr>
        <w:t>.</w:t>
      </w:r>
      <w:r w:rsidR="00CB195E" w:rsidRPr="00E86097">
        <w:rPr>
          <w:rFonts w:cs="Arial"/>
          <w:szCs w:val="28"/>
        </w:rPr>
        <w:t xml:space="preserve"> </w:t>
      </w:r>
      <w:r w:rsidR="00195F0C" w:rsidRPr="00E86097">
        <w:rPr>
          <w:rFonts w:cs="Arial"/>
          <w:szCs w:val="28"/>
        </w:rPr>
        <w:t>Настоящее поста</w:t>
      </w:r>
      <w:r w:rsidR="00100B8B" w:rsidRPr="00E86097">
        <w:rPr>
          <w:rFonts w:cs="Arial"/>
          <w:szCs w:val="28"/>
        </w:rPr>
        <w:t>новление вступает в силу</w:t>
      </w:r>
      <w:r w:rsidR="009D00A0" w:rsidRPr="00E86097">
        <w:rPr>
          <w:rFonts w:cs="Arial"/>
          <w:szCs w:val="28"/>
        </w:rPr>
        <w:t xml:space="preserve"> с </w:t>
      </w:r>
      <w:r w:rsidR="00195F0C" w:rsidRPr="00E86097">
        <w:rPr>
          <w:rFonts w:cs="Arial"/>
          <w:szCs w:val="28"/>
        </w:rPr>
        <w:t>01.01.201</w:t>
      </w:r>
      <w:r w:rsidR="00C13059" w:rsidRPr="00E86097">
        <w:rPr>
          <w:rFonts w:cs="Arial"/>
          <w:szCs w:val="28"/>
        </w:rPr>
        <w:t>8</w:t>
      </w:r>
      <w:r w:rsidR="00195F0C" w:rsidRPr="00E86097">
        <w:rPr>
          <w:rFonts w:cs="Arial"/>
          <w:szCs w:val="28"/>
        </w:rPr>
        <w:t>.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5.</w:t>
      </w:r>
      <w:r w:rsidR="00CB195E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Постановления администрации города признать утратившими силу:</w:t>
      </w:r>
      <w:r w:rsidR="00CB195E" w:rsidRPr="00E86097">
        <w:rPr>
          <w:rFonts w:cs="Arial"/>
          <w:szCs w:val="28"/>
        </w:rPr>
        <w:t xml:space="preserve"> 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19" w:tooltip="постановление от 18.12.2015 0:00:00 №358-па Администрация г. Пыть-Ях&#10;&#10;Об утверждении муниципальной программы " w:history="1">
        <w:r w:rsidRPr="00E86097">
          <w:rPr>
            <w:rStyle w:val="af9"/>
            <w:rFonts w:cs="Arial"/>
            <w:szCs w:val="28"/>
          </w:rPr>
          <w:t>от 18.12.2015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358-па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2016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147E30" w:rsidRPr="00E86097">
        <w:rPr>
          <w:rFonts w:cs="Arial"/>
          <w:szCs w:val="28"/>
        </w:rPr>
        <w:t>;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20" w:tooltip="постановление от 24.03.2017 0:00:00 №74-па Администрация г. Пыть-Ях&#10;&#10;О внесении изменений в постановление администрации города от 18.12.2015 № 358-па " w:history="1">
        <w:r w:rsidRPr="00E86097">
          <w:rPr>
            <w:rStyle w:val="af9"/>
            <w:rFonts w:cs="Arial"/>
            <w:szCs w:val="28"/>
          </w:rPr>
          <w:t>от 24.03.2017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74-па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О внесении изменений в постановление администрации города от 18.12.2015</w:t>
      </w:r>
      <w:r w:rsidR="00E86097" w:rsidRPr="00E86097">
        <w:rPr>
          <w:rFonts w:cs="Arial"/>
          <w:szCs w:val="28"/>
        </w:rPr>
        <w:t xml:space="preserve"> № </w:t>
      </w:r>
      <w:r w:rsidRPr="00E86097">
        <w:rPr>
          <w:rFonts w:cs="Arial"/>
          <w:szCs w:val="28"/>
        </w:rPr>
        <w:t xml:space="preserve">358-па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2016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147E30" w:rsidRPr="00E86097">
        <w:rPr>
          <w:rFonts w:cs="Arial"/>
          <w:szCs w:val="28"/>
        </w:rPr>
        <w:t>;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21" w:tooltip="постановление от 12.05.2017 0:00:00 №121-па Администрация г. Пыть-Ях&#10;&#10;О внесении изменений в постановление администрации города от 18.12.2015 № 358-па " w:history="1">
        <w:r w:rsidRPr="00E86097">
          <w:rPr>
            <w:rStyle w:val="af9"/>
            <w:rFonts w:cs="Arial"/>
            <w:szCs w:val="28"/>
          </w:rPr>
          <w:t>от 12.05.2017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121-па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CB195E" w:rsidRPr="00E86097">
          <w:rPr>
            <w:rStyle w:val="af9"/>
            <w:rFonts w:cs="Arial"/>
            <w:szCs w:val="28"/>
          </w:rPr>
          <w:t>от 18.12.2015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="00CB195E" w:rsidRPr="00E86097">
          <w:rPr>
            <w:rStyle w:val="af9"/>
            <w:rFonts w:cs="Arial"/>
            <w:szCs w:val="28"/>
          </w:rPr>
          <w:t xml:space="preserve">358-па 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2016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147E30" w:rsidRPr="00E86097">
        <w:rPr>
          <w:rFonts w:cs="Arial"/>
          <w:szCs w:val="28"/>
        </w:rPr>
        <w:t>;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23" w:tooltip="постановление от 26.05.2017 0:00:00 №138-па Администрация г. Пыть-Ях&#10;&#10;О внесении изменений в постановление администрации города от 18.12.2015 № 358-па " w:history="1">
        <w:r w:rsidRPr="00E86097">
          <w:rPr>
            <w:rStyle w:val="af9"/>
            <w:rFonts w:cs="Arial"/>
            <w:szCs w:val="28"/>
          </w:rPr>
          <w:t>от 26.05.2017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138-па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CB195E" w:rsidRPr="00E86097">
          <w:rPr>
            <w:rStyle w:val="af9"/>
            <w:rFonts w:cs="Arial"/>
            <w:szCs w:val="28"/>
          </w:rPr>
          <w:t>от 18.12.2015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="00CB195E" w:rsidRPr="00E86097">
          <w:rPr>
            <w:rStyle w:val="af9"/>
            <w:rFonts w:cs="Arial"/>
            <w:szCs w:val="28"/>
          </w:rPr>
          <w:t xml:space="preserve">358-па 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2016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147E30" w:rsidRPr="00E86097">
        <w:rPr>
          <w:rFonts w:cs="Arial"/>
          <w:szCs w:val="28"/>
        </w:rPr>
        <w:t>;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25" w:tooltip="постановление от 09.08.2017 0:00:00 №209-па Администрация г. Пыть-Ях&#10;&#10;О внесении изменений в постановление администрации города от 18.12.2015 № 358-па " w:history="1">
        <w:r w:rsidRPr="00E86097">
          <w:rPr>
            <w:rStyle w:val="af9"/>
            <w:rFonts w:cs="Arial"/>
            <w:szCs w:val="28"/>
          </w:rPr>
          <w:t>от 09.08.2017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209-па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CB195E" w:rsidRPr="00E86097">
          <w:rPr>
            <w:rStyle w:val="af9"/>
            <w:rFonts w:cs="Arial"/>
            <w:szCs w:val="28"/>
          </w:rPr>
          <w:t>от 18.12.2015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="00CB195E" w:rsidRPr="00E86097">
          <w:rPr>
            <w:rStyle w:val="af9"/>
            <w:rFonts w:cs="Arial"/>
            <w:szCs w:val="28"/>
          </w:rPr>
          <w:t xml:space="preserve">358-па 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Развитие жилищно-коммунального комплекса и повышение </w:t>
      </w:r>
      <w:r w:rsidRPr="00E86097">
        <w:rPr>
          <w:rFonts w:cs="Arial"/>
          <w:szCs w:val="28"/>
        </w:rPr>
        <w:lastRenderedPageBreak/>
        <w:t>энергетической эффективности в муниципальном образовании городской округ город Пыть-Ях на 2016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147E30" w:rsidRPr="00E86097">
        <w:rPr>
          <w:rFonts w:cs="Arial"/>
          <w:szCs w:val="28"/>
        </w:rPr>
        <w:t>;</w:t>
      </w:r>
    </w:p>
    <w:p w:rsidR="00147E30" w:rsidRPr="00E86097" w:rsidRDefault="0058765C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hyperlink r:id="rId27" w:tooltip="постановление от 10.11.2017 0:00:00 №286-па Администрация г. Пыть-Ях&#10;&#10;О внесении изменений в постановление администрации города от 18.12.2015 № 358-па " w:history="1">
        <w:r w:rsidRPr="00E86097">
          <w:rPr>
            <w:rStyle w:val="af9"/>
            <w:rFonts w:cs="Arial"/>
            <w:szCs w:val="28"/>
          </w:rPr>
          <w:t>от 10.11.2017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286-па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CB195E" w:rsidRPr="00E86097">
          <w:rPr>
            <w:rStyle w:val="af9"/>
            <w:rFonts w:cs="Arial"/>
            <w:szCs w:val="28"/>
          </w:rPr>
          <w:t>от 18.12.2015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="00CB195E" w:rsidRPr="00E86097">
          <w:rPr>
            <w:rStyle w:val="af9"/>
            <w:rFonts w:cs="Arial"/>
            <w:szCs w:val="28"/>
          </w:rPr>
          <w:t xml:space="preserve">358-па 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 xml:space="preserve">Об утверждении муниципальной программы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Развитие жилищно-коммунального комплекса и повышение энергетической эффективности в муниципальном образовании городской округ горо</w:t>
      </w:r>
      <w:r w:rsidR="004F42AE" w:rsidRPr="00E86097">
        <w:rPr>
          <w:rFonts w:cs="Arial"/>
          <w:szCs w:val="28"/>
        </w:rPr>
        <w:t>д Пыть-Ях на 2016</w:t>
      </w:r>
      <w:r w:rsidR="00CB195E" w:rsidRPr="00E86097">
        <w:rPr>
          <w:rFonts w:cs="Arial"/>
          <w:szCs w:val="28"/>
        </w:rPr>
        <w:t>-</w:t>
      </w:r>
      <w:r w:rsidR="004F42AE" w:rsidRPr="00E86097">
        <w:rPr>
          <w:rFonts w:cs="Arial"/>
          <w:szCs w:val="28"/>
        </w:rPr>
        <w:t>2020 годы</w:t>
      </w:r>
      <w:r w:rsidR="00E86097" w:rsidRPr="00E86097">
        <w:rPr>
          <w:rFonts w:cs="Arial"/>
          <w:szCs w:val="28"/>
        </w:rPr>
        <w:t>»</w:t>
      </w:r>
      <w:r w:rsidR="004F42AE" w:rsidRPr="00E86097">
        <w:rPr>
          <w:rFonts w:cs="Arial"/>
          <w:szCs w:val="28"/>
        </w:rPr>
        <w:t>.</w:t>
      </w:r>
    </w:p>
    <w:p w:rsidR="00147E30" w:rsidRPr="00E86097" w:rsidRDefault="00EC3073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6</w:t>
      </w:r>
      <w:r w:rsidR="00100B8B" w:rsidRPr="00E86097">
        <w:rPr>
          <w:rFonts w:cs="Arial"/>
          <w:szCs w:val="28"/>
        </w:rPr>
        <w:t>.</w:t>
      </w:r>
      <w:r w:rsidR="00CB195E" w:rsidRPr="00E86097">
        <w:rPr>
          <w:rFonts w:cs="Arial"/>
          <w:szCs w:val="28"/>
        </w:rPr>
        <w:t xml:space="preserve"> </w:t>
      </w:r>
      <w:r w:rsidR="00195F0C" w:rsidRPr="00E86097">
        <w:rPr>
          <w:rFonts w:cs="Arial"/>
          <w:szCs w:val="28"/>
        </w:rPr>
        <w:t>Контроль за выполнением постановления возложить на замести</w:t>
      </w:r>
      <w:r w:rsidR="00100B8B" w:rsidRPr="00E86097">
        <w:rPr>
          <w:rFonts w:cs="Arial"/>
          <w:szCs w:val="28"/>
        </w:rPr>
        <w:t>теля главы города</w:t>
      </w:r>
      <w:r w:rsidR="00CB195E" w:rsidRPr="00E86097">
        <w:rPr>
          <w:rFonts w:cs="Arial"/>
          <w:szCs w:val="28"/>
        </w:rPr>
        <w:t>-</w:t>
      </w:r>
      <w:r w:rsidR="004D295A" w:rsidRPr="00E86097">
        <w:rPr>
          <w:rFonts w:cs="Arial"/>
          <w:szCs w:val="28"/>
        </w:rPr>
        <w:t xml:space="preserve">начальника управления </w:t>
      </w:r>
      <w:r w:rsidR="00195F0C" w:rsidRPr="00E86097">
        <w:rPr>
          <w:rFonts w:cs="Arial"/>
          <w:szCs w:val="28"/>
        </w:rPr>
        <w:t xml:space="preserve">по жилищно-коммунальному </w:t>
      </w:r>
      <w:r w:rsidR="00C13059" w:rsidRPr="00E86097">
        <w:rPr>
          <w:rFonts w:cs="Arial"/>
          <w:szCs w:val="28"/>
        </w:rPr>
        <w:t>комплексу, транспорту и дорогам.</w:t>
      </w:r>
    </w:p>
    <w:p w:rsidR="00147E30" w:rsidRPr="00E86097" w:rsidRDefault="00147E30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254026" w:rsidRPr="00E86097" w:rsidRDefault="003E43FB" w:rsidP="00147E30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86097">
        <w:rPr>
          <w:rFonts w:cs="Arial"/>
          <w:szCs w:val="28"/>
        </w:rPr>
        <w:t>И.о. г</w:t>
      </w:r>
      <w:r w:rsidR="00C13059" w:rsidRPr="00E86097">
        <w:rPr>
          <w:rFonts w:cs="Arial"/>
          <w:szCs w:val="28"/>
        </w:rPr>
        <w:t>лав</w:t>
      </w:r>
      <w:r w:rsidRPr="00E86097">
        <w:rPr>
          <w:rFonts w:cs="Arial"/>
          <w:szCs w:val="28"/>
        </w:rPr>
        <w:t>ы</w:t>
      </w:r>
      <w:r w:rsidR="00C13059" w:rsidRPr="00E86097">
        <w:rPr>
          <w:rFonts w:cs="Arial"/>
          <w:szCs w:val="28"/>
        </w:rPr>
        <w:t xml:space="preserve"> города Пыть-Яха</w:t>
      </w:r>
      <w:r w:rsidR="00DD4272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А.Н. Морозов</w:t>
      </w:r>
    </w:p>
    <w:p w:rsidR="00147E30" w:rsidRPr="00E86097" w:rsidRDefault="00032EE1" w:rsidP="00147E30">
      <w:pPr>
        <w:ind w:left="5529" w:firstLine="0"/>
        <w:jc w:val="left"/>
        <w:rPr>
          <w:rFonts w:cs="Arial"/>
        </w:rPr>
      </w:pPr>
      <w:r w:rsidRPr="00E86097">
        <w:rPr>
          <w:rFonts w:cs="Arial"/>
        </w:rPr>
        <w:br w:type="page"/>
      </w:r>
      <w:bookmarkEnd w:id="0"/>
      <w:r w:rsidR="00D852AC" w:rsidRPr="00E86097">
        <w:rPr>
          <w:rFonts w:cs="Arial"/>
        </w:rPr>
        <w:lastRenderedPageBreak/>
        <w:t>Приложение</w:t>
      </w:r>
      <w:r w:rsidR="00CB195E" w:rsidRPr="00E86097">
        <w:rPr>
          <w:rFonts w:cs="Arial"/>
        </w:rPr>
        <w:t xml:space="preserve"> </w:t>
      </w:r>
    </w:p>
    <w:p w:rsidR="00CB195E" w:rsidRPr="00E86097" w:rsidRDefault="00D852AC" w:rsidP="00147E30">
      <w:pPr>
        <w:ind w:left="5529" w:firstLine="0"/>
        <w:jc w:val="left"/>
        <w:rPr>
          <w:rFonts w:cs="Arial"/>
        </w:rPr>
      </w:pPr>
      <w:r w:rsidRPr="00E86097">
        <w:rPr>
          <w:rFonts w:cs="Arial"/>
        </w:rPr>
        <w:t>к постановлению администрации</w:t>
      </w:r>
    </w:p>
    <w:p w:rsidR="00147E30" w:rsidRPr="00E86097" w:rsidRDefault="00D852AC" w:rsidP="00147E30">
      <w:pPr>
        <w:ind w:left="5529" w:firstLine="0"/>
        <w:jc w:val="left"/>
        <w:rPr>
          <w:rFonts w:cs="Arial"/>
        </w:rPr>
      </w:pPr>
      <w:r w:rsidRPr="00E86097">
        <w:rPr>
          <w:rFonts w:cs="Arial"/>
        </w:rPr>
        <w:t>города Пыть-Яха</w:t>
      </w:r>
      <w:r w:rsidR="00CB195E" w:rsidRPr="00E86097">
        <w:rPr>
          <w:rFonts w:cs="Arial"/>
        </w:rPr>
        <w:t xml:space="preserve"> </w:t>
      </w:r>
    </w:p>
    <w:p w:rsidR="00D852AC" w:rsidRPr="00E86097" w:rsidRDefault="0092227F" w:rsidP="00147E30">
      <w:pPr>
        <w:ind w:left="5529" w:firstLine="0"/>
        <w:jc w:val="left"/>
        <w:rPr>
          <w:rFonts w:cs="Arial"/>
        </w:rPr>
      </w:pPr>
      <w:r w:rsidRPr="00E86097">
        <w:rPr>
          <w:rFonts w:cs="Arial"/>
        </w:rPr>
        <w:t>от 13.12.2017</w:t>
      </w:r>
      <w:r w:rsidR="00E86097" w:rsidRPr="00E86097">
        <w:rPr>
          <w:rFonts w:cs="Arial"/>
        </w:rPr>
        <w:t xml:space="preserve"> № </w:t>
      </w:r>
      <w:r w:rsidRPr="00E86097">
        <w:rPr>
          <w:rFonts w:cs="Arial"/>
        </w:rPr>
        <w:t>335-па</w:t>
      </w:r>
    </w:p>
    <w:p w:rsidR="00CB195E" w:rsidRPr="00E86097" w:rsidRDefault="00CB195E" w:rsidP="00CB195E">
      <w:pPr>
        <w:pStyle w:val="2"/>
      </w:pPr>
    </w:p>
    <w:p w:rsidR="00CB195E" w:rsidRPr="00E86097" w:rsidRDefault="00D852AC" w:rsidP="00CB195E">
      <w:pPr>
        <w:pStyle w:val="2"/>
      </w:pPr>
      <w:r w:rsidRPr="00E86097">
        <w:t>Муниципальная программа</w:t>
      </w:r>
      <w:r w:rsidR="00CB195E" w:rsidRPr="00E86097">
        <w:t xml:space="preserve"> </w:t>
      </w:r>
      <w:r w:rsidR="00E86097" w:rsidRPr="00E86097">
        <w:t>«</w:t>
      </w:r>
      <w:r w:rsidRPr="00E86097">
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</w:t>
      </w:r>
      <w:r w:rsidR="0017241C" w:rsidRPr="00E86097">
        <w:t>8</w:t>
      </w:r>
      <w:r w:rsidR="00CB195E" w:rsidRPr="00E86097">
        <w:t>-</w:t>
      </w:r>
      <w:r w:rsidRPr="00E86097">
        <w:t>202</w:t>
      </w:r>
      <w:r w:rsidR="0017241C" w:rsidRPr="00E86097">
        <w:t>5</w:t>
      </w:r>
      <w:r w:rsidRPr="00E86097">
        <w:t xml:space="preserve"> годы</w:t>
      </w:r>
      <w:r w:rsidR="0017241C" w:rsidRPr="00E86097">
        <w:t xml:space="preserve"> и на период до 2030 года</w:t>
      </w:r>
      <w:r w:rsidR="00E86097" w:rsidRPr="00E86097">
        <w:t>»</w:t>
      </w:r>
      <w:r w:rsidR="00CB195E" w:rsidRPr="00E86097">
        <w:t xml:space="preserve"> </w:t>
      </w:r>
      <w:r w:rsidRPr="00E86097">
        <w:t>(далее</w:t>
      </w:r>
      <w:r w:rsidR="00CB195E" w:rsidRPr="00E86097">
        <w:t>-</w:t>
      </w:r>
      <w:r w:rsidRPr="00E86097">
        <w:t>муниципальная программа)</w:t>
      </w:r>
      <w:r w:rsidR="00CB195E" w:rsidRPr="00E86097">
        <w:t xml:space="preserve"> </w:t>
      </w:r>
    </w:p>
    <w:p w:rsidR="00147E30" w:rsidRPr="00E86097" w:rsidRDefault="00147E30" w:rsidP="00CB195E">
      <w:pPr>
        <w:pStyle w:val="2"/>
      </w:pPr>
    </w:p>
    <w:p w:rsidR="00D852AC" w:rsidRPr="00E86097" w:rsidRDefault="00D852AC" w:rsidP="00CB195E">
      <w:pPr>
        <w:pStyle w:val="2"/>
      </w:pPr>
      <w:r w:rsidRPr="00E86097">
        <w:t>Паспорт муниципальной программы</w:t>
      </w:r>
    </w:p>
    <w:p w:rsidR="00147E30" w:rsidRPr="00E86097" w:rsidRDefault="00147E30" w:rsidP="00CB195E">
      <w:pPr>
        <w:pStyle w:val="2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600"/>
      </w:tblGrid>
      <w:tr w:rsidR="00D852AC" w:rsidRPr="00E86097" w:rsidTr="00D852AC">
        <w:tc>
          <w:tcPr>
            <w:tcW w:w="2868" w:type="dxa"/>
          </w:tcPr>
          <w:p w:rsidR="005966CE" w:rsidRPr="00E86097" w:rsidRDefault="005966CE" w:rsidP="00BF0443">
            <w:pPr>
              <w:ind w:firstLine="0"/>
            </w:pPr>
          </w:p>
          <w:p w:rsidR="00D852AC" w:rsidRPr="00E86097" w:rsidRDefault="00D852AC" w:rsidP="00BF0443">
            <w:pPr>
              <w:ind w:firstLine="0"/>
            </w:pPr>
            <w:r w:rsidRPr="00E86097">
              <w:t>Наименование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D852AC" w:rsidP="00BF0443">
            <w:pPr>
              <w:ind w:firstLine="0"/>
            </w:pPr>
            <w:r w:rsidRPr="00E86097">
              <w:t>Развитие жилищно-коммунального комплекса и повышение энергетической эффективности в муниципальном образовании городской округ город Пыть-Ях</w:t>
            </w:r>
            <w:r w:rsidRPr="00E86097">
              <w:rPr>
                <w:color w:val="FF0000"/>
              </w:rPr>
              <w:t xml:space="preserve"> </w:t>
            </w:r>
            <w:r w:rsidRPr="00E86097">
              <w:t>на 201</w:t>
            </w:r>
            <w:r w:rsidR="0017241C" w:rsidRPr="00E86097">
              <w:t>8</w:t>
            </w:r>
            <w:r w:rsidR="00CB195E" w:rsidRPr="00E86097">
              <w:t>-</w:t>
            </w:r>
            <w:r w:rsidRPr="00E86097">
              <w:t>202</w:t>
            </w:r>
            <w:r w:rsidR="0017241C" w:rsidRPr="00E86097">
              <w:t>5</w:t>
            </w:r>
            <w:r w:rsidRPr="00E86097">
              <w:t xml:space="preserve"> годы</w:t>
            </w:r>
            <w:r w:rsidR="0017241C" w:rsidRPr="00E86097">
              <w:t xml:space="preserve"> и на период до 2030 года (далее</w:t>
            </w:r>
            <w:r w:rsidR="00CB195E" w:rsidRPr="00E86097">
              <w:t>-</w:t>
            </w:r>
            <w:r w:rsidR="0017241C" w:rsidRPr="00E86097">
              <w:t>муниципальная программа)</w:t>
            </w:r>
          </w:p>
        </w:tc>
      </w:tr>
      <w:tr w:rsidR="00D852AC" w:rsidRPr="00E86097" w:rsidTr="00D852AC">
        <w:tc>
          <w:tcPr>
            <w:tcW w:w="2868" w:type="dxa"/>
          </w:tcPr>
          <w:p w:rsidR="005966CE" w:rsidRPr="00E86097" w:rsidRDefault="005966CE" w:rsidP="00BF0443">
            <w:pPr>
              <w:ind w:firstLine="0"/>
            </w:pPr>
            <w:r w:rsidRPr="00E86097">
              <w:t>Дата утверждения муниципальной</w:t>
            </w:r>
          </w:p>
          <w:p w:rsidR="00D852AC" w:rsidRPr="00E86097" w:rsidRDefault="005966CE" w:rsidP="00BF0443">
            <w:pPr>
              <w:ind w:firstLine="0"/>
            </w:pPr>
            <w:r w:rsidRPr="00E86097">
              <w:t>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D852AC" w:rsidRPr="00E86097" w:rsidRDefault="005966CE" w:rsidP="00BF0443">
            <w:pPr>
              <w:ind w:firstLine="0"/>
            </w:pPr>
            <w:r w:rsidRPr="00E86097">
              <w:t>Постановление администрации города Пыть-Яха от 13.12.2017</w:t>
            </w:r>
            <w:r w:rsidR="00E86097" w:rsidRPr="00E86097">
              <w:t xml:space="preserve"> № </w:t>
            </w:r>
            <w:r w:rsidRPr="00E86097">
              <w:t xml:space="preserve">335-па </w:t>
            </w:r>
            <w:r w:rsidR="00E86097" w:rsidRPr="00E86097">
              <w:t>«</w:t>
            </w:r>
            <w:r w:rsidRPr="00E86097">
              <w:t xml:space="preserve">Об утверждении муниципальной программы </w:t>
            </w:r>
            <w:r w:rsidR="00E86097" w:rsidRPr="00E86097">
              <w:t>«</w:t>
            </w:r>
            <w:r w:rsidRPr="00E86097">
              <w:t>Развитие жилищно-коммунального комплекса и повышение энергетической эффективности в муниципальном образовании городской округ город Пыть-Ях на 2018</w:t>
            </w:r>
            <w:r w:rsidR="00DD4272" w:rsidRPr="00E86097">
              <w:t>-</w:t>
            </w:r>
            <w:r w:rsidRPr="00E86097">
              <w:t>2025 годы и на период до 2030 года</w:t>
            </w:r>
            <w:r w:rsidR="00E86097" w:rsidRPr="00E86097">
              <w:t>»</w:t>
            </w: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Ответственный исполнитель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D852AC" w:rsidP="00BF0443">
            <w:pPr>
              <w:ind w:firstLine="0"/>
            </w:pPr>
            <w:r w:rsidRPr="00E86097">
              <w:t>Управление по жилищно-коммунальному комплексу, транспорту и дорогам администрации города</w:t>
            </w:r>
          </w:p>
          <w:p w:rsidR="00D852AC" w:rsidRPr="00E86097" w:rsidRDefault="00D852AC" w:rsidP="00BF0443">
            <w:pPr>
              <w:ind w:firstLine="0"/>
            </w:pP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Соисполнители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DA1BC7" w:rsidP="00BF0443">
            <w:pPr>
              <w:ind w:firstLine="0"/>
            </w:pPr>
            <w:r w:rsidRPr="00E86097">
              <w:t xml:space="preserve">МКУ </w:t>
            </w:r>
            <w:r w:rsidR="00E86097" w:rsidRPr="00E86097">
              <w:t>«</w:t>
            </w:r>
            <w:r w:rsidRPr="00E86097">
              <w:t>Управление капитального строительства г. Пыть-Ях</w:t>
            </w:r>
            <w:r w:rsidR="00E86097" w:rsidRPr="00E86097">
              <w:t>»</w:t>
            </w:r>
            <w:r w:rsidRPr="00E86097">
              <w:t xml:space="preserve"> (далее</w:t>
            </w:r>
            <w:r w:rsidR="00254026" w:rsidRPr="00E86097">
              <w:t>-</w:t>
            </w:r>
            <w:r w:rsidRPr="00E86097">
              <w:t xml:space="preserve">Управление капитального строительства); </w:t>
            </w:r>
            <w:r w:rsidR="00E86097" w:rsidRPr="00E86097">
              <w:t>«</w:t>
            </w:r>
            <w:r w:rsidRPr="00E86097">
              <w:t>Управление по муниципа</w:t>
            </w:r>
            <w:r w:rsidR="00E32593" w:rsidRPr="00E86097">
              <w:t>льному имуществу</w:t>
            </w:r>
            <w:r w:rsidR="00E86097" w:rsidRPr="00E86097">
              <w:t>»</w:t>
            </w:r>
            <w:r w:rsidR="00E32593" w:rsidRPr="00E86097">
              <w:t xml:space="preserve"> (далее</w:t>
            </w:r>
            <w:r w:rsidR="00CB195E" w:rsidRPr="00E86097">
              <w:t>-</w:t>
            </w:r>
            <w:r w:rsidR="00E32593" w:rsidRPr="00E86097">
              <w:t>УМИ);</w:t>
            </w:r>
            <w:r w:rsidRPr="00E86097">
              <w:t xml:space="preserve"> Отдел территориального развития администрации города (далее</w:t>
            </w:r>
            <w:r w:rsidR="00CB195E" w:rsidRPr="00E86097">
              <w:t>-</w:t>
            </w:r>
            <w:r w:rsidRPr="00E86097">
              <w:t>ОТР)</w:t>
            </w:r>
            <w:r w:rsidR="00E32593" w:rsidRPr="00E86097">
              <w:t>;</w:t>
            </w:r>
            <w:r w:rsidR="006344AE" w:rsidRPr="00E86097">
              <w:t xml:space="preserve"> Отдел по труду и социальным вопросам</w:t>
            </w:r>
            <w:r w:rsidR="00C13BE9" w:rsidRPr="00E86097">
              <w:t xml:space="preserve"> (далее</w:t>
            </w:r>
            <w:r w:rsidR="00CB195E" w:rsidRPr="00E86097">
              <w:t>-</w:t>
            </w:r>
            <w:r w:rsidR="008F6762" w:rsidRPr="00E86097">
              <w:t>ОТ и СВ)</w:t>
            </w: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Цели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CE2340" w:rsidP="00BF0443">
            <w:pPr>
              <w:ind w:firstLine="0"/>
            </w:pPr>
            <w:r w:rsidRPr="00E86097">
              <w:t>1.</w:t>
            </w:r>
            <w:r w:rsidR="00CB195E" w:rsidRPr="00E86097">
              <w:t xml:space="preserve"> </w:t>
            </w:r>
            <w:r w:rsidRPr="00E86097">
              <w:t>Обеспечение надежности и качества предоставления жилищно-коммунальных услуг и электроэнергетики.</w:t>
            </w:r>
          </w:p>
          <w:p w:rsidR="00CE2340" w:rsidRPr="00E86097" w:rsidRDefault="00CE2340" w:rsidP="00BF0443">
            <w:pPr>
              <w:ind w:firstLine="0"/>
            </w:pPr>
            <w:r w:rsidRPr="00E86097">
              <w:t>2.</w:t>
            </w:r>
            <w:r w:rsidR="00CB195E" w:rsidRPr="00E86097">
              <w:t xml:space="preserve"> </w:t>
            </w:r>
            <w:r w:rsidRPr="00E86097">
              <w:t>Повышение качества условий проживания населения за счет формирования благоприятной среды проживания граждан.</w:t>
            </w: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Задачи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C56F37" w:rsidP="00BF0443">
            <w:pPr>
              <w:ind w:firstLine="0"/>
            </w:pPr>
            <w:r w:rsidRPr="00E86097">
              <w:t>1.</w:t>
            </w:r>
            <w:r w:rsidR="00CB195E" w:rsidRPr="00E86097">
              <w:t xml:space="preserve"> </w:t>
            </w:r>
            <w:r w:rsidR="00D852AC" w:rsidRPr="00E86097">
              <w:t>Повышение эффективности, качества и надежности поставки коммунальных ресурсов;</w:t>
            </w:r>
          </w:p>
          <w:p w:rsidR="00D852AC" w:rsidRPr="00E86097" w:rsidRDefault="00C56F37" w:rsidP="00BF0443">
            <w:pPr>
              <w:ind w:firstLine="0"/>
            </w:pPr>
            <w:r w:rsidRPr="00E86097">
              <w:t>2.</w:t>
            </w:r>
            <w:r w:rsidR="00CB195E" w:rsidRPr="00E86097">
              <w:t xml:space="preserve"> </w:t>
            </w:r>
            <w:r w:rsidR="00D852AC" w:rsidRPr="00E86097">
              <w:t>Повышение эффективности управления и содержания общего имущества многоквартирных домов;</w:t>
            </w:r>
          </w:p>
          <w:p w:rsidR="00D852AC" w:rsidRPr="00E86097" w:rsidRDefault="00C56F37" w:rsidP="00BF0443">
            <w:pPr>
              <w:ind w:firstLine="0"/>
            </w:pPr>
            <w:r w:rsidRPr="00E86097">
              <w:t>3.</w:t>
            </w:r>
            <w:r w:rsidR="00CB195E" w:rsidRPr="00E86097">
              <w:t xml:space="preserve"> </w:t>
            </w:r>
            <w:r w:rsidR="00D852AC" w:rsidRPr="00E86097">
              <w:t>Привлечение долгосрочных частных инвестиций;</w:t>
            </w:r>
          </w:p>
          <w:p w:rsidR="00D852AC" w:rsidRPr="00E86097" w:rsidRDefault="00C56F37" w:rsidP="00BF0443">
            <w:pPr>
              <w:ind w:firstLine="0"/>
            </w:pPr>
            <w:r w:rsidRPr="00E86097">
              <w:t>4.</w:t>
            </w:r>
            <w:r w:rsidR="00CB195E" w:rsidRPr="00E86097">
              <w:t xml:space="preserve"> </w:t>
            </w:r>
            <w:r w:rsidR="00D852AC" w:rsidRPr="00E86097">
              <w:t>Развитие энергосбережения и повышение энергоэффективности;</w:t>
            </w:r>
          </w:p>
          <w:p w:rsidR="00D852AC" w:rsidRPr="00E86097" w:rsidRDefault="00C56F37" w:rsidP="00BF0443">
            <w:pPr>
              <w:ind w:firstLine="0"/>
            </w:pPr>
            <w:r w:rsidRPr="00E86097">
              <w:t>5.</w:t>
            </w:r>
            <w:r w:rsidR="00CB195E" w:rsidRPr="00E86097">
              <w:t xml:space="preserve"> </w:t>
            </w:r>
            <w:r w:rsidR="00D852AC" w:rsidRPr="00E86097">
              <w:t>Организация деятельности по исполнению муниципальной программы;</w:t>
            </w:r>
          </w:p>
          <w:p w:rsidR="00D852AC" w:rsidRPr="00E86097" w:rsidRDefault="00C56F37" w:rsidP="00BF0443">
            <w:pPr>
              <w:ind w:firstLine="0"/>
            </w:pPr>
            <w:r w:rsidRPr="00E86097">
              <w:lastRenderedPageBreak/>
              <w:t>6.</w:t>
            </w:r>
            <w:r w:rsidR="00CB195E" w:rsidRPr="00E86097">
              <w:t xml:space="preserve"> </w:t>
            </w:r>
            <w:r w:rsidR="00D852AC" w:rsidRPr="00E86097">
              <w:t>Увеличение сроков безремонтной эксплуатации инженерных сетей жилищно-коммунального комплекса</w:t>
            </w:r>
          </w:p>
          <w:p w:rsidR="00BA20A0" w:rsidRPr="00E86097" w:rsidRDefault="00061089" w:rsidP="00BF0443">
            <w:pPr>
              <w:ind w:firstLine="0"/>
            </w:pPr>
            <w:r w:rsidRPr="00E86097">
              <w:t>7.</w:t>
            </w:r>
            <w:r w:rsidR="00CB195E" w:rsidRPr="00E86097">
              <w:t xml:space="preserve"> </w:t>
            </w:r>
            <w:r w:rsidR="00BA20A0" w:rsidRPr="00E86097"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</w:t>
            </w:r>
            <w:r w:rsidRPr="00E86097">
              <w:t>.</w:t>
            </w: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lastRenderedPageBreak/>
              <w:t xml:space="preserve">Подпрограммы </w:t>
            </w:r>
            <w:r w:rsidR="002447EF" w:rsidRPr="00E86097">
              <w:t xml:space="preserve">и (или) основные мероприятия </w:t>
            </w:r>
          </w:p>
        </w:tc>
        <w:tc>
          <w:tcPr>
            <w:tcW w:w="6600" w:type="dxa"/>
          </w:tcPr>
          <w:p w:rsidR="00D852AC" w:rsidRPr="00E86097" w:rsidRDefault="00F97824" w:rsidP="00BF0443">
            <w:pPr>
              <w:ind w:firstLine="0"/>
            </w:pPr>
            <w:r w:rsidRPr="00E86097">
              <w:t>1.</w:t>
            </w:r>
            <w:r w:rsidR="00CB195E" w:rsidRPr="00E86097">
              <w:t xml:space="preserve"> </w:t>
            </w:r>
            <w:r w:rsidR="00D852AC" w:rsidRPr="00E86097">
              <w:t>Создание условий для обеспечения качес</w:t>
            </w:r>
            <w:r w:rsidR="00983A23" w:rsidRPr="00E86097">
              <w:t>твенными коммунальными услугами</w:t>
            </w:r>
            <w:r w:rsidR="00D852AC" w:rsidRPr="00E86097">
              <w:t>;</w:t>
            </w:r>
          </w:p>
          <w:p w:rsidR="00D852AC" w:rsidRPr="00E86097" w:rsidRDefault="00F97824" w:rsidP="00BF0443">
            <w:pPr>
              <w:ind w:firstLine="0"/>
            </w:pPr>
            <w:r w:rsidRPr="00E86097">
              <w:t>2.</w:t>
            </w:r>
            <w:r w:rsidR="00983A23" w:rsidRPr="00E86097">
              <w:t xml:space="preserve"> </w:t>
            </w:r>
            <w:r w:rsidR="00D852AC" w:rsidRPr="00E86097">
              <w:t>Содействие проведению капитального</w:t>
            </w:r>
            <w:r w:rsidR="00983A23" w:rsidRPr="00E86097">
              <w:t xml:space="preserve"> ремонта многоквартирных домов</w:t>
            </w:r>
            <w:r w:rsidR="00D852AC" w:rsidRPr="00E86097">
              <w:t>;</w:t>
            </w:r>
          </w:p>
          <w:p w:rsidR="00D852AC" w:rsidRPr="00E86097" w:rsidRDefault="00F97824" w:rsidP="00BF0443">
            <w:pPr>
              <w:ind w:firstLine="0"/>
            </w:pPr>
            <w:r w:rsidRPr="00E86097">
              <w:t>3.</w:t>
            </w:r>
            <w:r w:rsidR="00983A23" w:rsidRPr="00E86097">
              <w:t xml:space="preserve"> </w:t>
            </w:r>
            <w:r w:rsidR="00D852AC" w:rsidRPr="00E86097">
              <w:t>Поддержка частных и</w:t>
            </w:r>
            <w:r w:rsidRPr="00E86097">
              <w:t>нвестиций в жилищно-коммунальный комплекс</w:t>
            </w:r>
            <w:r w:rsidR="00E30198" w:rsidRPr="00E86097">
              <w:t xml:space="preserve"> и обеспечение безубыточной деятельности организаций коммунального комплекса</w:t>
            </w:r>
            <w:r w:rsidR="002B79EE" w:rsidRPr="00E86097">
              <w:t>, осуществляющих регулируемую деятельность в сфере теплоснабжения, водоснабжения, водоотведения</w:t>
            </w:r>
            <w:r w:rsidR="00D852AC" w:rsidRPr="00E86097">
              <w:t>;</w:t>
            </w:r>
          </w:p>
          <w:p w:rsidR="00D852AC" w:rsidRPr="00E86097" w:rsidRDefault="000A3B0C" w:rsidP="00BF0443">
            <w:pPr>
              <w:ind w:firstLine="0"/>
            </w:pPr>
            <w:r w:rsidRPr="00E86097">
              <w:t>4</w:t>
            </w:r>
            <w:r w:rsidR="00983A23" w:rsidRPr="00E86097">
              <w:t xml:space="preserve">. </w:t>
            </w:r>
            <w:r w:rsidR="002B79EE" w:rsidRPr="00E86097">
              <w:t>Повышение энергоэфф</w:t>
            </w:r>
            <w:r w:rsidR="00983A23" w:rsidRPr="00E86097">
              <w:t>ективности в отраслях экономики</w:t>
            </w:r>
            <w:r w:rsidR="002B79EE" w:rsidRPr="00E86097">
              <w:t>;</w:t>
            </w:r>
          </w:p>
          <w:p w:rsidR="002B79EE" w:rsidRPr="00E86097" w:rsidRDefault="000A3B0C" w:rsidP="00BF0443">
            <w:pPr>
              <w:ind w:firstLine="0"/>
            </w:pPr>
            <w:r w:rsidRPr="00E86097">
              <w:t>5</w:t>
            </w:r>
            <w:r w:rsidR="00983A23" w:rsidRPr="00E86097">
              <w:t xml:space="preserve">. </w:t>
            </w:r>
            <w:r w:rsidR="002B79EE" w:rsidRPr="00E86097">
              <w:t>Обеспечение реа</w:t>
            </w:r>
            <w:r w:rsidR="00983A23" w:rsidRPr="00E86097">
              <w:t>лизации муниципальной программы</w:t>
            </w:r>
            <w:r w:rsidR="002B79EE" w:rsidRPr="00E86097">
              <w:t>;</w:t>
            </w:r>
          </w:p>
          <w:p w:rsidR="00D852AC" w:rsidRPr="00E86097" w:rsidRDefault="000A3B0C" w:rsidP="00BF0443">
            <w:pPr>
              <w:ind w:firstLine="0"/>
            </w:pPr>
            <w:r w:rsidRPr="00E86097">
              <w:t>6</w:t>
            </w:r>
            <w:r w:rsidR="00983A23" w:rsidRPr="00E86097">
              <w:t xml:space="preserve">. </w:t>
            </w:r>
            <w:r w:rsidR="002B79EE" w:rsidRPr="00E86097">
              <w:t>Формиров</w:t>
            </w:r>
            <w:r w:rsidR="00983A23" w:rsidRPr="00E86097">
              <w:t>ание комфортной городской среды</w:t>
            </w:r>
            <w:r w:rsidR="00677893" w:rsidRPr="00E86097">
              <w:t>.</w:t>
            </w: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Целевые показатели муниципальной</w:t>
            </w:r>
          </w:p>
          <w:p w:rsidR="00D852AC" w:rsidRPr="00E86097" w:rsidRDefault="00D852AC" w:rsidP="00BF0443">
            <w:pPr>
              <w:ind w:firstLine="0"/>
              <w:rPr>
                <w:color w:val="FF0000"/>
              </w:rPr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E965A1" w:rsidRPr="00E965A1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>1) 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до 5% в период до 1 января 2031 года;</w:t>
            </w:r>
          </w:p>
          <w:p w:rsidR="00E965A1" w:rsidRPr="00E965A1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>2) увеличение доли площади жилищного фонда, обеспеченного всеми видами благоустройства, в общей площади жилищного фонда, % с 97,3 до 98,4% в период до 1 января 2031 года (централизованное водоснабжение, водоотведение, теплоснабжение);</w:t>
            </w:r>
          </w:p>
          <w:p w:rsidR="00E965A1" w:rsidRPr="00E965A1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>3) увеличение доли многоквартирных домов, в которых проведен ремонт общего имущества до 94,0% в период до 1 января 2031 года;</w:t>
            </w:r>
          </w:p>
          <w:p w:rsidR="00E965A1" w:rsidRPr="00E965A1" w:rsidRDefault="00BF0443" w:rsidP="00BF0443">
            <w:pPr>
              <w:ind w:firstLine="0"/>
              <w:rPr>
                <w:lang w:eastAsia="en-US"/>
              </w:rPr>
            </w:pPr>
            <w:r w:rsidRPr="00BF0443">
              <w:rPr>
                <w:lang w:eastAsia="en-US"/>
              </w:rPr>
              <w:t>4) обеспечение благоустройства 159 дворовых территорий многоквартирных домов в период до 1 января 2023 года</w:t>
            </w:r>
            <w:r w:rsidR="00E965A1" w:rsidRPr="00E965A1">
              <w:rPr>
                <w:lang w:eastAsia="en-US"/>
              </w:rPr>
              <w:t>;</w:t>
            </w:r>
          </w:p>
          <w:p w:rsidR="00E965A1" w:rsidRPr="00E965A1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>5) обеспечение благоустройства 14 общественных территорий в период до 1 января 2023 года;</w:t>
            </w:r>
          </w:p>
          <w:p w:rsidR="00E965A1" w:rsidRPr="00E965A1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>6) увеличение доли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 до 100 % в период до 1 января 2031 года;</w:t>
            </w:r>
          </w:p>
          <w:p w:rsidR="00E965A1" w:rsidRPr="00E86097" w:rsidRDefault="00E965A1" w:rsidP="00BF0443">
            <w:pPr>
              <w:ind w:firstLine="0"/>
              <w:rPr>
                <w:lang w:eastAsia="en-US"/>
              </w:rPr>
            </w:pPr>
            <w:r w:rsidRPr="00E965A1">
              <w:rPr>
                <w:lang w:eastAsia="en-US"/>
              </w:rPr>
              <w:t xml:space="preserve">7) предоставление финансовой поддержки муниципальным унитарным предприятиям, в целях предупреждения банкротства и восстановления платежеспособности предприятия, ед. – в 2018 году 1 </w:t>
            </w:r>
            <w:r w:rsidRPr="00E965A1">
              <w:rPr>
                <w:lang w:eastAsia="en-US"/>
              </w:rPr>
              <w:lastRenderedPageBreak/>
              <w:t>предприятию.</w:t>
            </w:r>
          </w:p>
          <w:p w:rsidR="00AA598F" w:rsidRPr="00E86097" w:rsidRDefault="00AA598F" w:rsidP="00BF0443">
            <w:pPr>
              <w:ind w:firstLine="0"/>
              <w:rPr>
                <w:lang w:eastAsia="en-US"/>
              </w:rPr>
            </w:pPr>
          </w:p>
        </w:tc>
      </w:tr>
    </w:tbl>
    <w:p w:rsidR="00BF0443" w:rsidRDefault="00BF0443" w:rsidP="00BF0443">
      <w:pPr>
        <w:ind w:firstLine="0"/>
      </w:pPr>
      <w:r>
        <w:lastRenderedPageBreak/>
        <w:t>(</w:t>
      </w:r>
      <w:r w:rsidRPr="00BF0443">
        <w:t>Пункт 4 строки «Целевые показ</w:t>
      </w:r>
      <w:r>
        <w:t xml:space="preserve">атели муниципальной программы» </w:t>
      </w:r>
      <w:r w:rsidRPr="00BF0443">
        <w:t xml:space="preserve">паспорта </w:t>
      </w:r>
      <w:r>
        <w:t xml:space="preserve">муниципальной программы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29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600"/>
      </w:tblGrid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Сроки реализации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D852AC" w:rsidRPr="00E86097" w:rsidRDefault="00D852AC" w:rsidP="00BF0443">
            <w:pPr>
              <w:ind w:firstLine="0"/>
            </w:pPr>
          </w:p>
          <w:p w:rsidR="00D852AC" w:rsidRPr="00E86097" w:rsidRDefault="00D852AC" w:rsidP="00BF0443">
            <w:pPr>
              <w:ind w:firstLine="0"/>
            </w:pPr>
            <w:r w:rsidRPr="00E86097">
              <w:t>201</w:t>
            </w:r>
            <w:r w:rsidR="00AC0F11" w:rsidRPr="00E86097">
              <w:t>8</w:t>
            </w:r>
            <w:r w:rsidR="00CB195E" w:rsidRPr="00E86097">
              <w:t>-</w:t>
            </w:r>
            <w:r w:rsidRPr="00E86097">
              <w:t>20</w:t>
            </w:r>
            <w:r w:rsidR="000F6F9B" w:rsidRPr="00E86097">
              <w:t>25</w:t>
            </w:r>
            <w:r w:rsidRPr="00E86097">
              <w:t xml:space="preserve"> годы</w:t>
            </w:r>
            <w:r w:rsidR="000F6F9B" w:rsidRPr="00E86097">
              <w:t xml:space="preserve"> и на период до 2030 года</w:t>
            </w:r>
          </w:p>
          <w:p w:rsidR="00D852AC" w:rsidRPr="00E86097" w:rsidRDefault="00D852AC" w:rsidP="00BF0443">
            <w:pPr>
              <w:ind w:firstLine="0"/>
            </w:pPr>
          </w:p>
        </w:tc>
      </w:tr>
      <w:tr w:rsidR="00D852AC" w:rsidRPr="00E86097" w:rsidTr="00D852AC">
        <w:tc>
          <w:tcPr>
            <w:tcW w:w="2868" w:type="dxa"/>
          </w:tcPr>
          <w:p w:rsidR="00D852AC" w:rsidRPr="00E86097" w:rsidRDefault="00D852AC" w:rsidP="00BF0443">
            <w:pPr>
              <w:ind w:firstLine="0"/>
            </w:pPr>
            <w:r w:rsidRPr="00E86097">
              <w:t>Финансовое обеспечение муниципальной</w:t>
            </w:r>
          </w:p>
          <w:p w:rsidR="00D852AC" w:rsidRPr="00E86097" w:rsidRDefault="00D852AC" w:rsidP="00BF0443">
            <w:pPr>
              <w:ind w:firstLine="0"/>
            </w:pPr>
            <w:r w:rsidRPr="00E86097">
              <w:t>программы</w:t>
            </w:r>
          </w:p>
        </w:tc>
        <w:tc>
          <w:tcPr>
            <w:tcW w:w="6600" w:type="dxa"/>
          </w:tcPr>
          <w:p w:rsidR="00BF0443" w:rsidRPr="00BF0443" w:rsidRDefault="00BF0443" w:rsidP="00BF0443">
            <w:pPr>
              <w:ind w:firstLine="0"/>
            </w:pPr>
            <w:r w:rsidRPr="00BF0443">
              <w:t>Общий объем финансирования муниципальной программы в 2018-2030 годах составит – 1 290 704,6 тыс. рублей, из них: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2018 год –156 659,8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2019 год – 405 697,0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2020 год – 440 979,8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2021 год – 30 576,8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2022 год - 30 576,8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2023 год – 28 276,8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2024 год – 28 276,8 тыс. рублей;</w:t>
            </w:r>
          </w:p>
          <w:p w:rsidR="00BF0443" w:rsidRPr="00BF0443" w:rsidRDefault="00BF0443" w:rsidP="00BF0443">
            <w:pPr>
              <w:ind w:firstLine="0"/>
            </w:pPr>
            <w:r w:rsidRPr="00BF0443">
              <w:t>2025 год – 28 276,8 тыс. рублей;</w:t>
            </w:r>
          </w:p>
          <w:p w:rsidR="00D852AC" w:rsidRPr="00E86097" w:rsidRDefault="00BF0443" w:rsidP="00BF0443">
            <w:pPr>
              <w:ind w:firstLine="0"/>
            </w:pPr>
            <w:r w:rsidRPr="00BF0443">
              <w:t>2026-2030 годы –141 384,0 тыс. рублей;</w:t>
            </w:r>
          </w:p>
        </w:tc>
      </w:tr>
    </w:tbl>
    <w:p w:rsidR="005966CE" w:rsidRDefault="005966CE" w:rsidP="00E965A1">
      <w:pPr>
        <w:ind w:firstLine="709"/>
        <w:rPr>
          <w:rFonts w:cs="Arial"/>
        </w:rPr>
      </w:pPr>
      <w:r w:rsidRPr="00E86097">
        <w:rPr>
          <w:rFonts w:cs="Arial"/>
          <w:szCs w:val="28"/>
        </w:rPr>
        <w:t>(</w:t>
      </w:r>
      <w:r w:rsidRPr="00E86097">
        <w:rPr>
          <w:rFonts w:cs="Arial"/>
          <w:szCs w:val="28"/>
          <w:lang w:val="x-none"/>
        </w:rPr>
        <w:t xml:space="preserve">Строки </w:t>
      </w:r>
      <w:r w:rsidR="00E86097" w:rsidRPr="00E86097">
        <w:rPr>
          <w:rFonts w:cs="Arial"/>
          <w:szCs w:val="28"/>
          <w:lang w:val="x-none"/>
        </w:rPr>
        <w:t>«</w:t>
      </w:r>
      <w:r w:rsidRPr="00E86097">
        <w:rPr>
          <w:rFonts w:cs="Arial"/>
          <w:szCs w:val="28"/>
          <w:lang w:val="x-none"/>
        </w:rPr>
        <w:t>Дата утверждения муниципальной программы (наименование и номер соответствующего нормативного акта)</w:t>
      </w:r>
      <w:r w:rsidR="00E86097" w:rsidRPr="00E86097">
        <w:rPr>
          <w:rFonts w:cs="Arial"/>
          <w:szCs w:val="28"/>
          <w:lang w:val="x-none"/>
        </w:rPr>
        <w:t>»</w:t>
      </w:r>
      <w:r w:rsidRPr="00E86097">
        <w:rPr>
          <w:rFonts w:cs="Arial"/>
          <w:szCs w:val="28"/>
          <w:lang w:val="x-none"/>
        </w:rPr>
        <w:t xml:space="preserve">, </w:t>
      </w:r>
      <w:r w:rsidR="00E86097" w:rsidRPr="00E86097">
        <w:rPr>
          <w:rFonts w:cs="Arial"/>
          <w:szCs w:val="28"/>
          <w:lang w:val="x-none"/>
        </w:rPr>
        <w:t>«</w:t>
      </w:r>
      <w:r w:rsidRPr="00E86097">
        <w:rPr>
          <w:rFonts w:cs="Arial"/>
          <w:szCs w:val="28"/>
          <w:lang w:val="x-none"/>
        </w:rPr>
        <w:t>Финансовое обеспечение муниципальной программы</w:t>
      </w:r>
      <w:r w:rsidR="00E86097" w:rsidRPr="00E86097">
        <w:rPr>
          <w:rFonts w:cs="Arial"/>
          <w:szCs w:val="28"/>
          <w:lang w:val="x-none"/>
        </w:rPr>
        <w:t>»</w:t>
      </w:r>
      <w:r w:rsidRPr="00E86097">
        <w:rPr>
          <w:rFonts w:cs="Arial"/>
          <w:szCs w:val="28"/>
          <w:lang w:val="x-none"/>
        </w:rPr>
        <w:t xml:space="preserve"> паспорта муниципальной программы </w:t>
      </w:r>
      <w:r w:rsidRPr="00E86097">
        <w:rPr>
          <w:rFonts w:cs="Arial"/>
          <w:szCs w:val="28"/>
        </w:rPr>
        <w:t xml:space="preserve">изложены </w:t>
      </w:r>
      <w:r w:rsidRPr="00E86097">
        <w:rPr>
          <w:rFonts w:cs="Arial"/>
          <w:szCs w:val="28"/>
          <w:lang w:val="x-none"/>
        </w:rPr>
        <w:t xml:space="preserve">в </w:t>
      </w:r>
      <w:r w:rsidRPr="00E86097">
        <w:rPr>
          <w:rFonts w:cs="Arial"/>
          <w:szCs w:val="28"/>
        </w:rPr>
        <w:t xml:space="preserve">новой </w:t>
      </w:r>
      <w:r w:rsidRPr="00E86097">
        <w:rPr>
          <w:rFonts w:cs="Arial"/>
          <w:szCs w:val="28"/>
          <w:lang w:val="x-none"/>
        </w:rPr>
        <w:t>редакции</w:t>
      </w:r>
      <w:r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  <w:lang w:val="x-none"/>
        </w:rPr>
        <w:t>постановлением</w:t>
      </w:r>
      <w:r w:rsidRPr="00E86097">
        <w:rPr>
          <w:rFonts w:cs="Arial"/>
        </w:rPr>
        <w:t xml:space="preserve"> администрации </w:t>
      </w:r>
      <w:hyperlink r:id="rId30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 w:rsidRPr="00E86097">
          <w:rPr>
            <w:rStyle w:val="af9"/>
            <w:rFonts w:cs="Arial"/>
          </w:rPr>
          <w:t>от 20.03.2018</w:t>
        </w:r>
        <w:r w:rsidR="00E86097" w:rsidRPr="00E86097">
          <w:rPr>
            <w:rStyle w:val="af9"/>
            <w:rFonts w:cs="Arial"/>
          </w:rPr>
          <w:t xml:space="preserve"> № </w:t>
        </w:r>
        <w:r w:rsidRPr="00E86097">
          <w:rPr>
            <w:rStyle w:val="af9"/>
            <w:rFonts w:cs="Arial"/>
          </w:rPr>
          <w:t>45-па</w:t>
        </w:r>
      </w:hyperlink>
      <w:r w:rsidRPr="00E86097">
        <w:rPr>
          <w:rFonts w:cs="Arial"/>
        </w:rPr>
        <w:t>)</w:t>
      </w:r>
    </w:p>
    <w:p w:rsidR="00E965A1" w:rsidRDefault="00E965A1" w:rsidP="00E965A1">
      <w:pPr>
        <w:pStyle w:val="af"/>
        <w:rPr>
          <w:rFonts w:cs="Arial"/>
          <w:lang w:val="ru-RU"/>
        </w:rPr>
      </w:pPr>
      <w:r>
        <w:rPr>
          <w:rFonts w:cs="Arial"/>
          <w:szCs w:val="28"/>
        </w:rPr>
        <w:t>(</w:t>
      </w:r>
      <w:r w:rsidRPr="00E965A1">
        <w:rPr>
          <w:rFonts w:cs="Arial"/>
          <w:szCs w:val="28"/>
        </w:rPr>
        <w:t>Строки «Целевые показатели муниципальной программы», «Финансовое обеспечение муниципальной программы» паспорта муниципальной программы излож</w:t>
      </w:r>
      <w:r>
        <w:rPr>
          <w:rFonts w:cs="Arial"/>
          <w:szCs w:val="28"/>
        </w:rPr>
        <w:t>ены</w:t>
      </w:r>
      <w:r w:rsidRPr="00E965A1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965A1">
        <w:rPr>
          <w:rFonts w:cs="Arial"/>
          <w:szCs w:val="28"/>
        </w:rPr>
        <w:t xml:space="preserve"> редакции</w:t>
      </w:r>
      <w:r w:rsidRPr="00E965A1">
        <w:rPr>
          <w:rFonts w:cs="Arial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31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BF0443" w:rsidRPr="00BF0443" w:rsidRDefault="00BF0443" w:rsidP="00E965A1">
      <w:pPr>
        <w:pStyle w:val="af"/>
        <w:rPr>
          <w:rFonts w:cs="Arial"/>
          <w:lang w:val="ru-RU"/>
        </w:rPr>
      </w:pPr>
      <w:r>
        <w:rPr>
          <w:rFonts w:cs="Arial"/>
          <w:lang w:val="ru-RU"/>
        </w:rPr>
        <w:t>(Строка</w:t>
      </w:r>
      <w:r w:rsidRPr="00BF0443">
        <w:rPr>
          <w:rFonts w:cs="Arial"/>
          <w:lang w:val="ru-RU"/>
        </w:rPr>
        <w:t xml:space="preserve"> «Финансовое обеспечение муниципальной программы» паспорта </w:t>
      </w:r>
      <w:r>
        <w:rPr>
          <w:rFonts w:cs="Arial"/>
          <w:lang w:val="ru-RU"/>
        </w:rPr>
        <w:t>муниципальной программы изложена в новой</w:t>
      </w:r>
      <w:r w:rsidRPr="00BF0443">
        <w:rPr>
          <w:rFonts w:cs="Arial"/>
          <w:lang w:val="ru-RU"/>
        </w:rPr>
        <w:t xml:space="preserve"> редакции</w:t>
      </w:r>
      <w:r>
        <w:rPr>
          <w:rFonts w:cs="Arial"/>
          <w:lang w:val="ru-RU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2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  <w:lang w:val="ru-RU"/>
        </w:rPr>
        <w:t>)</w:t>
      </w:r>
    </w:p>
    <w:p w:rsidR="00E965A1" w:rsidRPr="00E86097" w:rsidRDefault="00E965A1" w:rsidP="005966CE">
      <w:pPr>
        <w:spacing w:line="336" w:lineRule="auto"/>
        <w:ind w:firstLine="709"/>
        <w:rPr>
          <w:rFonts w:cs="Arial"/>
          <w:szCs w:val="28"/>
        </w:rPr>
      </w:pPr>
    </w:p>
    <w:p w:rsidR="005966CE" w:rsidRPr="00E86097" w:rsidRDefault="005966CE" w:rsidP="005966CE">
      <w:pPr>
        <w:spacing w:line="336" w:lineRule="auto"/>
        <w:ind w:firstLine="709"/>
        <w:rPr>
          <w:rFonts w:cs="Arial"/>
          <w:szCs w:val="28"/>
          <w:lang w:val="x-none"/>
        </w:rPr>
      </w:pPr>
    </w:p>
    <w:p w:rsidR="00D852AC" w:rsidRPr="00E86097" w:rsidRDefault="00D852AC" w:rsidP="00CB195E">
      <w:pPr>
        <w:pStyle w:val="2"/>
      </w:pPr>
      <w:bookmarkStart w:id="2" w:name="sub_1086"/>
      <w:bookmarkStart w:id="3" w:name="sub_10813"/>
      <w:r w:rsidRPr="00E86097">
        <w:t xml:space="preserve">Раздел 1. </w:t>
      </w:r>
      <w:r w:rsidR="000F6F9B" w:rsidRPr="00E86097">
        <w:t>Краткая х</w:t>
      </w:r>
      <w:r w:rsidRPr="00E86097">
        <w:t>арактеристика текущего состояния жилищно-коммунальной сферы</w:t>
      </w:r>
      <w:r w:rsidR="00085305" w:rsidRPr="00E86097">
        <w:t xml:space="preserve"> </w:t>
      </w:r>
      <w:r w:rsidRPr="00E86097">
        <w:t>и электроэнергетики муниципального образования</w:t>
      </w:r>
    </w:p>
    <w:p w:rsidR="00D852AC" w:rsidRPr="00E86097" w:rsidRDefault="00D852AC" w:rsidP="000B7DCF">
      <w:pPr>
        <w:spacing w:line="336" w:lineRule="auto"/>
        <w:jc w:val="center"/>
        <w:rPr>
          <w:rFonts w:cs="Arial"/>
          <w:szCs w:val="28"/>
        </w:rPr>
      </w:pPr>
    </w:p>
    <w:p w:rsidR="000F6F9B" w:rsidRPr="00E86097" w:rsidRDefault="000F6F9B" w:rsidP="000B7DCF">
      <w:pPr>
        <w:spacing w:line="336" w:lineRule="auto"/>
        <w:ind w:firstLine="709"/>
        <w:rPr>
          <w:rFonts w:cs="Arial"/>
          <w:szCs w:val="28"/>
          <w:lang w:val="x-none"/>
        </w:rPr>
      </w:pPr>
      <w:r w:rsidRPr="00E86097">
        <w:rPr>
          <w:rFonts w:cs="Arial"/>
          <w:szCs w:val="28"/>
          <w:lang w:val="x-none"/>
        </w:rPr>
        <w:t xml:space="preserve">Обеспечение устойчивого и динамичного повышения качества жизни населения </w:t>
      </w:r>
      <w:r w:rsidRPr="00E86097">
        <w:rPr>
          <w:rFonts w:cs="Arial"/>
          <w:szCs w:val="28"/>
        </w:rPr>
        <w:t xml:space="preserve">муниципального образования </w:t>
      </w:r>
      <w:r w:rsidRPr="00E86097">
        <w:rPr>
          <w:rFonts w:cs="Arial"/>
          <w:szCs w:val="28"/>
          <w:lang w:val="x-none"/>
        </w:rPr>
        <w:t>за счет увеличения доли населения, обеспеченного благоустроенным жильем и качественными коммунальными услугами</w:t>
      </w:r>
      <w:r w:rsidR="00E32593" w:rsidRPr="00E86097">
        <w:rPr>
          <w:rFonts w:cs="Arial"/>
          <w:szCs w:val="28"/>
        </w:rPr>
        <w:t>,</w:t>
      </w:r>
      <w:r w:rsidRPr="00E86097">
        <w:rPr>
          <w:rFonts w:cs="Arial"/>
          <w:szCs w:val="28"/>
          <w:lang w:val="x-none"/>
        </w:rPr>
        <w:t xml:space="preserve"> является стратегической целью развития жилищно-коммунальной сферы и электроэнергетики </w:t>
      </w:r>
      <w:r w:rsidRPr="00E86097">
        <w:rPr>
          <w:rFonts w:cs="Arial"/>
          <w:szCs w:val="28"/>
        </w:rPr>
        <w:t>города</w:t>
      </w:r>
      <w:r w:rsidRPr="00E86097">
        <w:rPr>
          <w:rFonts w:cs="Arial"/>
          <w:szCs w:val="28"/>
          <w:lang w:val="x-none"/>
        </w:rPr>
        <w:t>.</w:t>
      </w:r>
    </w:p>
    <w:p w:rsidR="00E53BB2" w:rsidRPr="00E86097" w:rsidRDefault="00E53BB2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bookmarkStart w:id="4" w:name="sub_1083"/>
      <w:r w:rsidRPr="00E86097">
        <w:rPr>
          <w:rFonts w:cs="Arial"/>
          <w:szCs w:val="28"/>
        </w:rPr>
        <w:t>В городе принимаются меры по замене ветхих сетей тепло- и водоснабжения. В период 2011</w:t>
      </w:r>
      <w:r w:rsidR="00254026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 xml:space="preserve">2017 годов на капитальный ремонт систем теплоснабжения, водоснабжения и водоотведения для подготовки к осенне-зимнему периоду из окружного </w:t>
      </w:r>
      <w:r w:rsidR="00FD3E06" w:rsidRPr="00E86097">
        <w:rPr>
          <w:rFonts w:cs="Arial"/>
          <w:szCs w:val="28"/>
        </w:rPr>
        <w:t>и местного бюджетов</w:t>
      </w:r>
      <w:r w:rsidRPr="00E86097">
        <w:rPr>
          <w:rFonts w:cs="Arial"/>
          <w:szCs w:val="28"/>
        </w:rPr>
        <w:t xml:space="preserve"> направлено более </w:t>
      </w:r>
      <w:r w:rsidR="006E1FD4" w:rsidRPr="00E86097">
        <w:rPr>
          <w:rFonts w:cs="Arial"/>
          <w:szCs w:val="28"/>
        </w:rPr>
        <w:t>220 млн.</w:t>
      </w:r>
      <w:r w:rsidR="00CB195E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рублей.</w:t>
      </w:r>
    </w:p>
    <w:p w:rsidR="00810DF2" w:rsidRPr="00E86097" w:rsidRDefault="00810DF2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  <w:highlight w:val="lightGray"/>
        </w:rPr>
      </w:pPr>
      <w:r w:rsidRPr="00E86097">
        <w:rPr>
          <w:rFonts w:cs="Arial"/>
          <w:szCs w:val="28"/>
        </w:rPr>
        <w:t xml:space="preserve">Физический износ коммунальной инфраструктуры в среднем по городу </w:t>
      </w:r>
      <w:r w:rsidRPr="00E86097">
        <w:rPr>
          <w:rFonts w:cs="Arial"/>
          <w:szCs w:val="28"/>
        </w:rPr>
        <w:lastRenderedPageBreak/>
        <w:t>составляет более 50 %, поэтому надежность систем жизнеобеспечения находится на низком уровне.</w:t>
      </w:r>
    </w:p>
    <w:p w:rsidR="00E01E1F" w:rsidRPr="00E86097" w:rsidRDefault="00E01E1F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При ремонте и реконструкции водопроводных, канализационных и тепловых сетей используются современные композиты, зарекомендовавшие себя как материалы с высокими техническими характеристиками, в том числе стальные трубы с пенополиуретановым покрытием, полиэтиленовые трубы. На начало 2017 года доля использования труб из композитных материалов в общем объеме замены при капитальном ремонте инженерных сетей жилищно-коммунального комплекса составила</w:t>
      </w:r>
      <w:r w:rsidR="00055B94" w:rsidRPr="00E86097">
        <w:rPr>
          <w:rFonts w:cs="Arial"/>
          <w:szCs w:val="28"/>
        </w:rPr>
        <w:t xml:space="preserve"> </w:t>
      </w:r>
      <w:r w:rsidR="00BA3007" w:rsidRPr="00E86097">
        <w:rPr>
          <w:rFonts w:cs="Arial"/>
          <w:szCs w:val="28"/>
        </w:rPr>
        <w:t>80</w:t>
      </w:r>
      <w:r w:rsidRPr="00E86097">
        <w:rPr>
          <w:rFonts w:cs="Arial"/>
          <w:szCs w:val="28"/>
        </w:rPr>
        <w:t>,0%.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Основным источником питьевого и хозяйственно-бытового водоснабжения города являются подземные воды.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Водоснабжение муниципального образования обеспечивают 4 водозабора, однако, на сегодняшний день полный комплекс очистки сырой воды производится только на водоочистных сооружениях (ВОС) -1 в соответствии с нормами санитарных норм и правил для воды питьевого качества, на ост</w:t>
      </w:r>
      <w:r w:rsidR="006C3BC5" w:rsidRPr="00E86097">
        <w:rPr>
          <w:rFonts w:cs="Arial"/>
          <w:szCs w:val="28"/>
        </w:rPr>
        <w:t>альных водоочистных сооружениях</w:t>
      </w:r>
      <w:r w:rsidRPr="00E86097">
        <w:rPr>
          <w:rFonts w:cs="Arial"/>
          <w:szCs w:val="28"/>
        </w:rPr>
        <w:t xml:space="preserve"> производится лишь частичное осветление, удаление газов и обеззараживание.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ВОС-1, построенные в 1987 году, обеспечивают потребителей 1 и 2 микрорайона города холодной водой. После проведенной в 2004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2007 годах на водоочистных сооружениях р</w:t>
      </w:r>
      <w:r w:rsidR="00D642AC" w:rsidRPr="00E86097">
        <w:rPr>
          <w:rFonts w:cs="Arial"/>
          <w:szCs w:val="28"/>
        </w:rPr>
        <w:t>еконструкции (</w:t>
      </w:r>
      <w:r w:rsidR="001147A8" w:rsidRPr="00E86097">
        <w:rPr>
          <w:rFonts w:cs="Arial"/>
          <w:szCs w:val="28"/>
          <w:lang w:val="en-US"/>
        </w:rPr>
        <w:t>I</w:t>
      </w:r>
      <w:r w:rsidR="00D642AC" w:rsidRPr="00E86097">
        <w:rPr>
          <w:rFonts w:cs="Arial"/>
          <w:szCs w:val="28"/>
        </w:rPr>
        <w:t xml:space="preserve"> очередь) с июля</w:t>
      </w:r>
      <w:r w:rsidR="00976A32" w:rsidRPr="00E86097">
        <w:rPr>
          <w:rFonts w:cs="Arial"/>
          <w:szCs w:val="28"/>
        </w:rPr>
        <w:t xml:space="preserve"> 2010 года в</w:t>
      </w:r>
      <w:r w:rsidRPr="00E86097">
        <w:rPr>
          <w:rFonts w:cs="Arial"/>
          <w:szCs w:val="28"/>
        </w:rPr>
        <w:t xml:space="preserve"> систему холодного водоснабжения 1 и 2 микрорайона города поступает вода</w:t>
      </w:r>
      <w:r w:rsidR="00CE4DD5" w:rsidRPr="00E86097">
        <w:rPr>
          <w:rFonts w:cs="Arial"/>
          <w:szCs w:val="28"/>
        </w:rPr>
        <w:t>,</w:t>
      </w:r>
      <w:r w:rsidRPr="00E86097">
        <w:rPr>
          <w:rFonts w:cs="Arial"/>
          <w:szCs w:val="28"/>
        </w:rPr>
        <w:t xml:space="preserve"> соответствующая нормам СанПиН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Вода питьевая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. После реконструкции ВОС-1 (II очередь) чистой водой будут обеспечены потребители 2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а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 микрорайона.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ВОС-2, построенные в 1987 году, обеспечивают потребителей 3, 4, 5, 6 микрорайонов города холодной водой. Водоочистка на данных сооружениях фактически не дает результатов, технологический процесс состоит из последовательных операций по дегазации исходной воды с последующим фильтрованием.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Водозаборные сооружения</w:t>
      </w:r>
      <w:r w:rsidR="00E86097" w:rsidRPr="00E86097">
        <w:rPr>
          <w:rFonts w:cs="Arial"/>
          <w:szCs w:val="28"/>
        </w:rPr>
        <w:t xml:space="preserve"> № </w:t>
      </w:r>
      <w:r w:rsidRPr="00E86097">
        <w:rPr>
          <w:rFonts w:cs="Arial"/>
          <w:szCs w:val="28"/>
        </w:rPr>
        <w:t xml:space="preserve">2 расположены в непосредственной близости от одноименных водоочистных сооружений на северо-восточной окраине микрорайона 6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Пионерный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. На расстоянии около </w:t>
      </w:r>
      <w:smartTag w:uri="urn:schemas-microsoft-com:office:smarttags" w:element="metricconverter">
        <w:smartTagPr>
          <w:attr w:name="ProductID" w:val="100 м"/>
        </w:smartTagPr>
        <w:r w:rsidRPr="00E86097">
          <w:rPr>
            <w:rFonts w:cs="Arial"/>
            <w:szCs w:val="28"/>
          </w:rPr>
          <w:t>100 м</w:t>
        </w:r>
      </w:smartTag>
      <w:r w:rsidRPr="00E86097">
        <w:rPr>
          <w:rFonts w:cs="Arial"/>
          <w:szCs w:val="28"/>
        </w:rPr>
        <w:t xml:space="preserve"> от водозабора ведется строительство жилых домов, с юго-восточной стороны расположено болото, что не соответствует требованиям СанПиН 2.1.4.1110-02. 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Учитывая невысокий дебит скважин, было принято решение отказаться от дальнейшего использования водозабора и ВОС-2. Однако, проведение данных работ возможно только после ввода в эксплуатацию комплекса сооружения водоподготовки и новых водоводов ВОС-3, которые должны принять нагрузку </w:t>
      </w:r>
      <w:r w:rsidRPr="00E86097">
        <w:rPr>
          <w:rFonts w:cs="Arial"/>
          <w:szCs w:val="28"/>
        </w:rPr>
        <w:lastRenderedPageBreak/>
        <w:t xml:space="preserve">водоснабжения от выведенных из эксплуатации ВОС-2. </w:t>
      </w:r>
    </w:p>
    <w:p w:rsidR="00BA3851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ВОС-3 введены в эксплуатацию в 1989 году. В настоящее время применяемая технология очистки воды не позволяет отпускать воду в сеть удовлетворительного качества. При финансировании мероприятий по реконструкции и модернизации данного объекта, производительность водоочистных сооружений будет доведена до 12 000 м3/сут., что позволит</w:t>
      </w:r>
      <w:r w:rsidR="00CB195E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отказаться от дальнейшего использования водозабора и ВОС-2.</w:t>
      </w:r>
    </w:p>
    <w:p w:rsidR="001A2ABB" w:rsidRPr="00E86097" w:rsidRDefault="00BA3851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ВОС-4, построенные в 1983 году, предназначены для подачи холодной воды потребителям 2а микрорайона. Фильтровальные станции ВОС-4, с</w:t>
      </w:r>
      <w:r w:rsidR="00D642AC" w:rsidRPr="00E86097">
        <w:rPr>
          <w:rFonts w:cs="Arial"/>
          <w:szCs w:val="28"/>
        </w:rPr>
        <w:t>проектированные и построенные в</w:t>
      </w:r>
      <w:r w:rsidR="00677893" w:rsidRPr="00E86097">
        <w:rPr>
          <w:rFonts w:cs="Arial"/>
          <w:szCs w:val="28"/>
        </w:rPr>
        <w:t xml:space="preserve"> 80-х и 90-х годах,</w:t>
      </w:r>
      <w:r w:rsidRPr="00E86097">
        <w:rPr>
          <w:rFonts w:cs="Arial"/>
          <w:szCs w:val="28"/>
        </w:rPr>
        <w:t xml:space="preserve"> не могут обеспечить нормативное качество воды, так как при проектировании не учитывались особенности химического состава местных подземных вод и их технологические свойства.</w:t>
      </w:r>
    </w:p>
    <w:p w:rsidR="002C1A8F" w:rsidRPr="00E86097" w:rsidRDefault="002C1A8F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Для повышения эффективности администрирования и управления коммунальными организациями проводятся мероприятия по передаче частным операторам имущественного комплекса данных организаций.</w:t>
      </w:r>
    </w:p>
    <w:p w:rsidR="002C1A8F" w:rsidRPr="00E86097" w:rsidRDefault="002C1A8F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Реализованные мероприятия в жилищно-коммунальной сфере муниципального образования городской округ город Пыть-Ях обеспечили переход от планово-административных методов регулирования к использованию рыночных механизмов при соблюдении принципов обеспечения социальных гарантий в области жилищных прав граждан.</w:t>
      </w:r>
    </w:p>
    <w:p w:rsidR="002C1A8F" w:rsidRPr="00E86097" w:rsidRDefault="000B7DCF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На 01.01.</w:t>
      </w:r>
      <w:r w:rsidR="002C1A8F" w:rsidRPr="00E86097">
        <w:rPr>
          <w:rFonts w:cs="Arial"/>
          <w:szCs w:val="28"/>
        </w:rPr>
        <w:t xml:space="preserve">2017 года доля жилищного фонда, обеспеченного всеми видами благоустройства </w:t>
      </w:r>
      <w:r w:rsidR="00777CB2" w:rsidRPr="00E86097">
        <w:rPr>
          <w:rFonts w:cs="Arial"/>
          <w:szCs w:val="28"/>
        </w:rPr>
        <w:t>составила 97,2</w:t>
      </w:r>
      <w:r w:rsidR="002C1A8F" w:rsidRPr="00E86097">
        <w:rPr>
          <w:rFonts w:cs="Arial"/>
          <w:szCs w:val="28"/>
        </w:rPr>
        <w:t>%.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  <w:lang w:val="x-none"/>
        </w:rPr>
      </w:pPr>
      <w:r w:rsidRPr="00E86097">
        <w:rPr>
          <w:rFonts w:cs="Arial"/>
          <w:szCs w:val="28"/>
        </w:rPr>
        <w:t>Жилищный фонд муниципального образования по данным Росстата по состоянию на 01.01.201</w:t>
      </w:r>
      <w:r w:rsidR="00971C7E" w:rsidRPr="00E86097">
        <w:rPr>
          <w:rFonts w:cs="Arial"/>
          <w:szCs w:val="28"/>
        </w:rPr>
        <w:t>7</w:t>
      </w:r>
      <w:r w:rsidRPr="00E86097">
        <w:rPr>
          <w:rFonts w:cs="Arial"/>
          <w:szCs w:val="28"/>
        </w:rPr>
        <w:t xml:space="preserve"> года составил </w:t>
      </w:r>
      <w:r w:rsidR="00971C7E" w:rsidRPr="00E86097">
        <w:rPr>
          <w:rFonts w:cs="Arial"/>
          <w:szCs w:val="28"/>
        </w:rPr>
        <w:t>669,3</w:t>
      </w:r>
      <w:r w:rsidRPr="00E86097">
        <w:rPr>
          <w:rFonts w:cs="Arial"/>
          <w:szCs w:val="28"/>
        </w:rPr>
        <w:t xml:space="preserve"> тыс. кв. м общей площади или </w:t>
      </w:r>
      <w:r w:rsidR="00971C7E" w:rsidRPr="00E86097">
        <w:rPr>
          <w:rFonts w:cs="Arial"/>
          <w:szCs w:val="28"/>
        </w:rPr>
        <w:t>770</w:t>
      </w:r>
      <w:r w:rsidRPr="00E86097">
        <w:rPr>
          <w:rFonts w:cs="Arial"/>
          <w:szCs w:val="28"/>
        </w:rPr>
        <w:t xml:space="preserve"> жилых дома, в том числе </w:t>
      </w:r>
      <w:r w:rsidR="00971C7E" w:rsidRPr="00E86097">
        <w:rPr>
          <w:rFonts w:cs="Arial"/>
          <w:szCs w:val="28"/>
        </w:rPr>
        <w:t>380</w:t>
      </w:r>
      <w:r w:rsidRPr="00E86097">
        <w:rPr>
          <w:rFonts w:cs="Arial"/>
          <w:szCs w:val="28"/>
        </w:rPr>
        <w:t xml:space="preserve"> многоквартирных дом</w:t>
      </w:r>
      <w:r w:rsidR="00971C7E" w:rsidRPr="00E86097">
        <w:rPr>
          <w:rFonts w:cs="Arial"/>
          <w:szCs w:val="28"/>
        </w:rPr>
        <w:t>ов</w:t>
      </w:r>
      <w:r w:rsidRPr="00E86097">
        <w:rPr>
          <w:rFonts w:cs="Arial"/>
          <w:szCs w:val="28"/>
        </w:rPr>
        <w:t xml:space="preserve">, из которых муниципальный жилищный фонд составляет </w:t>
      </w:r>
      <w:r w:rsidR="00971C7E" w:rsidRPr="00E86097">
        <w:rPr>
          <w:rFonts w:cs="Arial"/>
          <w:szCs w:val="28"/>
        </w:rPr>
        <w:t>78,5</w:t>
      </w:r>
      <w:r w:rsidRPr="00E86097">
        <w:rPr>
          <w:rFonts w:cs="Arial"/>
          <w:szCs w:val="28"/>
        </w:rPr>
        <w:t xml:space="preserve"> тыс. кв. м.</w:t>
      </w:r>
      <w:r w:rsidR="00971C7E" w:rsidRPr="00E86097">
        <w:rPr>
          <w:rFonts w:cs="Arial"/>
          <w:szCs w:val="28"/>
        </w:rPr>
        <w:t>, частный</w:t>
      </w:r>
      <w:r w:rsidR="00CB195E" w:rsidRPr="00E86097">
        <w:rPr>
          <w:rFonts w:cs="Arial"/>
          <w:szCs w:val="28"/>
        </w:rPr>
        <w:t>-</w:t>
      </w:r>
      <w:r w:rsidR="00971C7E" w:rsidRPr="00E86097">
        <w:rPr>
          <w:rFonts w:cs="Arial"/>
          <w:szCs w:val="28"/>
        </w:rPr>
        <w:t>590,8 тыс. кв. м. В индивидуально-определенных зданиях</w:t>
      </w:r>
      <w:r w:rsidR="00CB195E" w:rsidRPr="00E86097">
        <w:rPr>
          <w:rFonts w:cs="Arial"/>
          <w:szCs w:val="28"/>
        </w:rPr>
        <w:t>-</w:t>
      </w:r>
      <w:r w:rsidR="00971C7E" w:rsidRPr="00E86097">
        <w:rPr>
          <w:rFonts w:cs="Arial"/>
          <w:szCs w:val="28"/>
        </w:rPr>
        <w:t>39,6 тыс. кв. м., в многоквартирных домах 629,7 тыс. кв. м., ветхи</w:t>
      </w:r>
      <w:r w:rsidR="000B7DCF" w:rsidRPr="00E86097">
        <w:rPr>
          <w:rFonts w:cs="Arial"/>
          <w:szCs w:val="28"/>
        </w:rPr>
        <w:t>й жилищный фонд</w:t>
      </w:r>
      <w:r w:rsidR="00CB195E" w:rsidRPr="00E86097">
        <w:rPr>
          <w:rFonts w:cs="Arial"/>
          <w:szCs w:val="28"/>
        </w:rPr>
        <w:t>-</w:t>
      </w:r>
      <w:r w:rsidR="000B7DCF" w:rsidRPr="00E86097">
        <w:rPr>
          <w:rFonts w:cs="Arial"/>
          <w:szCs w:val="28"/>
        </w:rPr>
        <w:t>36,0 тыс. кв.</w:t>
      </w:r>
      <w:r w:rsidR="00971C7E" w:rsidRPr="00E86097">
        <w:rPr>
          <w:rFonts w:cs="Arial"/>
          <w:szCs w:val="28"/>
        </w:rPr>
        <w:t>м. Доля ветхого жилищного фонда в общем объеме составляет 5,4 % от жилищного фонда в целом.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Уровень их физического износа составляет: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 от 0 до 30 %</w:t>
      </w:r>
      <w:r w:rsidR="00CB195E" w:rsidRPr="00E86097">
        <w:rPr>
          <w:rFonts w:cs="Arial"/>
          <w:szCs w:val="28"/>
        </w:rPr>
        <w:t>-</w:t>
      </w:r>
      <w:r w:rsidR="001C5A82" w:rsidRPr="00E86097">
        <w:rPr>
          <w:rFonts w:cs="Arial"/>
          <w:szCs w:val="28"/>
        </w:rPr>
        <w:t>71,3</w:t>
      </w:r>
      <w:r w:rsidRPr="00E86097">
        <w:rPr>
          <w:rFonts w:cs="Arial"/>
          <w:szCs w:val="28"/>
        </w:rPr>
        <w:t xml:space="preserve"> % (27</w:t>
      </w:r>
      <w:r w:rsidR="001C5A82" w:rsidRPr="00E86097">
        <w:rPr>
          <w:rFonts w:cs="Arial"/>
          <w:szCs w:val="28"/>
        </w:rPr>
        <w:t>1</w:t>
      </w:r>
      <w:r w:rsidRPr="00E86097">
        <w:rPr>
          <w:rFonts w:cs="Arial"/>
          <w:szCs w:val="28"/>
        </w:rPr>
        <w:t xml:space="preserve"> многоквартирных дома);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 от 31 до 65 %</w:t>
      </w:r>
      <w:r w:rsidR="00CB195E" w:rsidRPr="00E86097">
        <w:rPr>
          <w:rFonts w:cs="Arial"/>
          <w:szCs w:val="28"/>
        </w:rPr>
        <w:t>-</w:t>
      </w:r>
      <w:r w:rsidR="001C5A82" w:rsidRPr="00E86097">
        <w:rPr>
          <w:rFonts w:cs="Arial"/>
          <w:szCs w:val="28"/>
        </w:rPr>
        <w:t>22,4</w:t>
      </w:r>
      <w:r w:rsidRPr="00E86097">
        <w:rPr>
          <w:rFonts w:cs="Arial"/>
          <w:szCs w:val="28"/>
        </w:rPr>
        <w:t xml:space="preserve"> % (</w:t>
      </w:r>
      <w:r w:rsidR="001C5A82" w:rsidRPr="00E86097">
        <w:rPr>
          <w:rFonts w:cs="Arial"/>
          <w:szCs w:val="28"/>
        </w:rPr>
        <w:t>85</w:t>
      </w:r>
      <w:r w:rsidRPr="00E86097">
        <w:rPr>
          <w:rFonts w:cs="Arial"/>
          <w:szCs w:val="28"/>
        </w:rPr>
        <w:t xml:space="preserve"> многоквартирных дома);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 от 66 до 70 %</w:t>
      </w:r>
      <w:r w:rsidR="00CB195E" w:rsidRPr="00E86097">
        <w:rPr>
          <w:rFonts w:cs="Arial"/>
          <w:szCs w:val="28"/>
        </w:rPr>
        <w:t>-</w:t>
      </w:r>
      <w:r w:rsidR="001C5A82" w:rsidRPr="00E86097">
        <w:rPr>
          <w:rFonts w:cs="Arial"/>
          <w:szCs w:val="28"/>
        </w:rPr>
        <w:t>1,6</w:t>
      </w:r>
      <w:r w:rsidRPr="00E86097">
        <w:rPr>
          <w:rFonts w:cs="Arial"/>
          <w:szCs w:val="28"/>
        </w:rPr>
        <w:t>% (</w:t>
      </w:r>
      <w:r w:rsidR="001C5A82" w:rsidRPr="00E86097">
        <w:rPr>
          <w:rFonts w:cs="Arial"/>
          <w:szCs w:val="28"/>
        </w:rPr>
        <w:t>6</w:t>
      </w:r>
      <w:r w:rsidRPr="00E86097">
        <w:rPr>
          <w:rFonts w:cs="Arial"/>
          <w:szCs w:val="28"/>
        </w:rPr>
        <w:t xml:space="preserve"> многоквартирных дома);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 свыше 70 %</w:t>
      </w:r>
      <w:r w:rsidR="00CB195E" w:rsidRPr="00E86097">
        <w:rPr>
          <w:rFonts w:cs="Arial"/>
          <w:szCs w:val="28"/>
        </w:rPr>
        <w:t>-</w:t>
      </w:r>
      <w:r w:rsidR="001C5A82" w:rsidRPr="00E86097">
        <w:rPr>
          <w:rFonts w:cs="Arial"/>
          <w:szCs w:val="28"/>
        </w:rPr>
        <w:t>4,7</w:t>
      </w:r>
      <w:r w:rsidRPr="00E86097">
        <w:rPr>
          <w:rFonts w:cs="Arial"/>
          <w:szCs w:val="28"/>
        </w:rPr>
        <w:t>% (</w:t>
      </w:r>
      <w:r w:rsidR="001C5A82" w:rsidRPr="00E86097">
        <w:rPr>
          <w:rFonts w:cs="Arial"/>
          <w:szCs w:val="28"/>
        </w:rPr>
        <w:t>18</w:t>
      </w:r>
      <w:r w:rsidRPr="00E86097">
        <w:rPr>
          <w:rFonts w:cs="Arial"/>
          <w:szCs w:val="28"/>
        </w:rPr>
        <w:t xml:space="preserve"> многоквартирных дома). </w:t>
      </w:r>
    </w:p>
    <w:p w:rsidR="001A2ABB" w:rsidRPr="00E86097" w:rsidRDefault="001A2ABB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домах. Кроме того, для формирования долгосрочных </w:t>
      </w:r>
      <w:r w:rsidRPr="00E86097">
        <w:rPr>
          <w:rFonts w:cs="Arial"/>
          <w:szCs w:val="28"/>
        </w:rPr>
        <w:lastRenderedPageBreak/>
        <w:t xml:space="preserve">организационных и финансовых механизмов обеспечения своевременного проведения капитального ремонта многоквартирных домов в соответствии с Жилищным кодексом </w:t>
      </w:r>
      <w:r w:rsidR="000B7DCF" w:rsidRPr="00E86097">
        <w:rPr>
          <w:rFonts w:cs="Arial"/>
          <w:szCs w:val="28"/>
        </w:rPr>
        <w:t>РФ</w:t>
      </w:r>
      <w:r w:rsidRPr="00E86097">
        <w:rPr>
          <w:rFonts w:cs="Arial"/>
          <w:szCs w:val="28"/>
        </w:rPr>
        <w:t xml:space="preserve"> в автономном округе создан Югорский фонд капитального ремонта многоквартирных домов (некоммерческая организация для исполнения функций регионального оператора). Комфорт и безопасность жизни конкретного человека обеспечиваются комплексом условий, создаваемых как им самим, так и властью.</w:t>
      </w:r>
    </w:p>
    <w:p w:rsidR="008234B7" w:rsidRPr="00E86097" w:rsidRDefault="008234B7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Особое значение имеет размер минимального взноса, который должен обеспечивать необходимый объем накоплений для проведения всего комплекса работ по капитальному ремонту за период действия региональной программы, который на территории Ханты-Мансийского автономного округа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Югры установлен на 30 лет, и в то же время быть доступным для граждан, не приводя к ситуации невозможности осуществления данных накоплений. Учитывая текущее социально-экономическое положение населения, следует признать, что установить экономически обоснованный и необходимый объем такого взноса в ближайшие годы не представляется возможным, следовательно, необходимо прогнозировать недостаточность накоплений на своевременное проведение капитального ремонта за счет взносов собственников, а значит предусматривать иные источники финансирования этих работ.</w:t>
      </w:r>
    </w:p>
    <w:p w:rsidR="008234B7" w:rsidRPr="00E86097" w:rsidRDefault="008234B7" w:rsidP="000B7DCF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Одновременно с этим существует закрепленная статьей 16 Закона Российской Федерации </w:t>
      </w:r>
      <w:hyperlink r:id="rId33" w:tooltip="ЗАКОН ОТ 04.07.1991 № 1541-I/1541-I/1541-1 ВЕРХОВНЫЙ СОВЕТ РСФСР * ВЕРХОВНЫЙ СОВЕТ РСФСР * ВЕРХОВНЫЙ СОВЕТ РСФСР&#10;&#10;О ПРИВАТИЗАЦИИ ЖИЛИЩНОГО ФОНДА В РОССИЙСКОЙ ФЕДЕРАЦИИ" w:history="1">
        <w:r w:rsidRPr="00E86097">
          <w:rPr>
            <w:rStyle w:val="af9"/>
            <w:rFonts w:cs="Arial"/>
            <w:szCs w:val="28"/>
          </w:rPr>
          <w:t>от 04.07.1991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1541-1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О приватизации жилищного фонда в Российской Федерации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 обязанность органов государственной власти и органов местного самоуправления (как бывших наймодателей) выполнять капитальный ремонт домов в соответствии с нормами содержания, эксплуатации и ремонта жилищного фонда. Таким образом, сохраняется обязанность государства и органов местного самоуправления по финансированию капитального ремонта всех жилых домов, в которых права собственности на жилые помещения возникли в результате приватизации в случае, если такой капитальный ремонт не проведен с даты приватизации первого жилого помещения в данном доме. </w:t>
      </w:r>
    </w:p>
    <w:p w:rsidR="008234B7" w:rsidRPr="00E86097" w:rsidRDefault="008234B7" w:rsidP="000B7DCF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Вышесказанное требует предусматривать предоставление мер муниципальной поддержки для проведения капитального ремонта многоквартирных домов, что закреплено в Жилищном кодексе Российской Федерации и Законе </w:t>
      </w:r>
      <w:r w:rsidR="000B7DCF" w:rsidRPr="00E86097">
        <w:rPr>
          <w:rFonts w:cs="Arial"/>
          <w:szCs w:val="28"/>
        </w:rPr>
        <w:t>ХМАО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 xml:space="preserve">Югры </w:t>
      </w:r>
      <w:hyperlink r:id="rId34" w:tooltip="ЗАКОН от 01.07.2013 № 54-оз Дума Ханты-Мансийского автономного округа-Югры&#10;&#10;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" w:history="1">
        <w:r w:rsidRPr="00E86097">
          <w:rPr>
            <w:rStyle w:val="af9"/>
            <w:rFonts w:cs="Arial"/>
            <w:szCs w:val="28"/>
          </w:rPr>
          <w:t>от 01.07.2013</w:t>
        </w:r>
        <w:r w:rsidR="00E86097" w:rsidRPr="00E86097">
          <w:rPr>
            <w:rStyle w:val="af9"/>
            <w:rFonts w:cs="Arial"/>
            <w:szCs w:val="28"/>
          </w:rPr>
          <w:t xml:space="preserve"> № </w:t>
        </w:r>
        <w:r w:rsidRPr="00E86097">
          <w:rPr>
            <w:rStyle w:val="af9"/>
            <w:rFonts w:cs="Arial"/>
            <w:szCs w:val="28"/>
          </w:rPr>
          <w:t>54-оз</w:t>
        </w:r>
      </w:hyperlink>
      <w:r w:rsidRPr="00E86097">
        <w:rPr>
          <w:rFonts w:cs="Arial"/>
          <w:szCs w:val="28"/>
        </w:rPr>
        <w:t xml:space="preserve">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Югры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. </w:t>
      </w:r>
    </w:p>
    <w:p w:rsidR="00195650" w:rsidRPr="00E86097" w:rsidRDefault="00195650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Ежегодно увеличивается протяженность отремонтированных инженерных сетей. По итогам 2016 года осуществлена замена </w:t>
      </w:r>
      <w:r w:rsidR="004735EE" w:rsidRPr="00E86097">
        <w:rPr>
          <w:rFonts w:cs="Arial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11 км"/>
        </w:smartTagPr>
        <w:r w:rsidR="004735EE" w:rsidRPr="00E86097">
          <w:rPr>
            <w:rFonts w:cs="Arial"/>
            <w:szCs w:val="28"/>
          </w:rPr>
          <w:t>11 км</w:t>
        </w:r>
      </w:smartTag>
      <w:r w:rsidR="004735EE" w:rsidRPr="00E86097">
        <w:rPr>
          <w:rFonts w:cs="Arial"/>
          <w:szCs w:val="28"/>
        </w:rPr>
        <w:t xml:space="preserve"> сетей</w:t>
      </w:r>
      <w:r w:rsidRPr="00E86097">
        <w:rPr>
          <w:rFonts w:cs="Arial"/>
          <w:szCs w:val="28"/>
        </w:rPr>
        <w:t xml:space="preserve">, возросла доля </w:t>
      </w:r>
      <w:r w:rsidRPr="00E86097">
        <w:rPr>
          <w:rFonts w:cs="Arial"/>
          <w:szCs w:val="28"/>
        </w:rPr>
        <w:lastRenderedPageBreak/>
        <w:t xml:space="preserve">замены ветхих и аварийных сетей водоснабжения до </w:t>
      </w:r>
      <w:r w:rsidR="004735EE" w:rsidRPr="00E86097">
        <w:rPr>
          <w:rFonts w:cs="Arial"/>
          <w:szCs w:val="28"/>
        </w:rPr>
        <w:t>4</w:t>
      </w:r>
      <w:r w:rsidRPr="00E86097">
        <w:rPr>
          <w:rFonts w:cs="Arial"/>
          <w:szCs w:val="28"/>
        </w:rPr>
        <w:t xml:space="preserve">,0%, водоотведения до 0,2%, теплоснабжения до </w:t>
      </w:r>
      <w:r w:rsidR="004735EE" w:rsidRPr="00E86097">
        <w:rPr>
          <w:rFonts w:cs="Arial"/>
          <w:szCs w:val="28"/>
        </w:rPr>
        <w:t>0</w:t>
      </w:r>
      <w:r w:rsidRPr="00E86097">
        <w:rPr>
          <w:rFonts w:cs="Arial"/>
          <w:szCs w:val="28"/>
        </w:rPr>
        <w:t>,</w:t>
      </w:r>
      <w:r w:rsidR="004735EE" w:rsidRPr="00E86097">
        <w:rPr>
          <w:rFonts w:cs="Arial"/>
          <w:szCs w:val="28"/>
        </w:rPr>
        <w:t>2</w:t>
      </w:r>
      <w:r w:rsidRPr="00E86097">
        <w:rPr>
          <w:rFonts w:cs="Arial"/>
          <w:szCs w:val="28"/>
        </w:rPr>
        <w:t>%.</w:t>
      </w:r>
      <w:r w:rsidR="00CB195E" w:rsidRPr="00E86097">
        <w:rPr>
          <w:rFonts w:cs="Arial"/>
          <w:szCs w:val="28"/>
        </w:rPr>
        <w:t xml:space="preserve"> </w:t>
      </w:r>
    </w:p>
    <w:p w:rsidR="00E53BB2" w:rsidRPr="00E86097" w:rsidRDefault="00E53BB2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Удельное водопотребление в среднем по городу Пыть-Яху составляет около 198,4 л/сут на человека. Этот показатель уменьшается из года в год. </w:t>
      </w:r>
    </w:p>
    <w:p w:rsidR="00E53BB2" w:rsidRPr="00E86097" w:rsidRDefault="00E53BB2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 настоящее время обеспеченность населения услугой централизованного водоснабжения в целом по муниципальному образованию составляет </w:t>
      </w:r>
      <w:r w:rsidR="00F6381B" w:rsidRPr="00E86097">
        <w:rPr>
          <w:rFonts w:cs="Arial"/>
          <w:szCs w:val="28"/>
        </w:rPr>
        <w:t>96,8</w:t>
      </w:r>
      <w:r w:rsidRPr="00E86097">
        <w:rPr>
          <w:rFonts w:cs="Arial"/>
          <w:szCs w:val="28"/>
        </w:rPr>
        <w:t xml:space="preserve"> %, системой централизованного водоотведения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 xml:space="preserve">98,4 %. </w:t>
      </w:r>
    </w:p>
    <w:p w:rsidR="00E53BB2" w:rsidRPr="00E86097" w:rsidRDefault="00E53BB2" w:rsidP="000B7DCF">
      <w:pPr>
        <w:spacing w:line="336" w:lineRule="auto"/>
        <w:ind w:firstLine="720"/>
        <w:rPr>
          <w:rFonts w:cs="Arial"/>
          <w:b/>
          <w:bCs/>
          <w:szCs w:val="28"/>
        </w:rPr>
      </w:pPr>
      <w:r w:rsidRPr="00E86097">
        <w:rPr>
          <w:rFonts w:cs="Arial"/>
          <w:szCs w:val="28"/>
        </w:rPr>
        <w:t xml:space="preserve">Общая протяженность сетей водоснабжения на территории города составляет </w:t>
      </w:r>
      <w:r w:rsidR="00F6381B" w:rsidRPr="00E86097">
        <w:rPr>
          <w:rFonts w:cs="Arial"/>
          <w:szCs w:val="28"/>
        </w:rPr>
        <w:t>79</w:t>
      </w:r>
      <w:r w:rsidR="00CB195E" w:rsidRPr="00E86097">
        <w:rPr>
          <w:rFonts w:cs="Arial"/>
          <w:szCs w:val="28"/>
        </w:rPr>
        <w:t xml:space="preserve"> </w:t>
      </w:r>
      <w:r w:rsidR="00F6381B" w:rsidRPr="00E86097">
        <w:rPr>
          <w:rFonts w:cs="Arial"/>
          <w:szCs w:val="28"/>
        </w:rPr>
        <w:t xml:space="preserve">900 </w:t>
      </w:r>
      <w:r w:rsidRPr="00E86097">
        <w:rPr>
          <w:rFonts w:cs="Arial"/>
          <w:szCs w:val="28"/>
        </w:rPr>
        <w:t>м</w:t>
      </w:r>
      <w:r w:rsidR="00E32593" w:rsidRPr="00E86097">
        <w:rPr>
          <w:rFonts w:cs="Arial"/>
          <w:szCs w:val="28"/>
        </w:rPr>
        <w:t>.</w:t>
      </w:r>
      <w:r w:rsidRPr="00E86097">
        <w:rPr>
          <w:rFonts w:cs="Arial"/>
          <w:szCs w:val="28"/>
        </w:rPr>
        <w:t xml:space="preserve"> </w:t>
      </w:r>
    </w:p>
    <w:p w:rsidR="00E53BB2" w:rsidRPr="00E86097" w:rsidRDefault="00E53BB2" w:rsidP="000B7DCF">
      <w:pPr>
        <w:tabs>
          <w:tab w:val="left" w:pos="720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Все магистральные сети водоснабжения проложены из стальных труб, а внутриквартальная сеть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 xml:space="preserve">из стальных труб и, частично, из полиэтилена. </w:t>
      </w:r>
    </w:p>
    <w:p w:rsidR="00E53BB2" w:rsidRPr="00E86097" w:rsidRDefault="00DC7B1D" w:rsidP="000B7DCF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smartTag w:uri="urn:schemas-microsoft-com:office:smarttags" w:element="metricconverter">
        <w:smartTagPr>
          <w:attr w:name="ProductID" w:val="12 300 м"/>
        </w:smartTagPr>
        <w:r w:rsidRPr="00E86097">
          <w:rPr>
            <w:rFonts w:cs="Arial"/>
            <w:szCs w:val="28"/>
          </w:rPr>
          <w:t>12 300</w:t>
        </w:r>
        <w:r w:rsidR="00E53BB2" w:rsidRPr="00E86097">
          <w:rPr>
            <w:rFonts w:cs="Arial"/>
            <w:szCs w:val="28"/>
          </w:rPr>
          <w:t xml:space="preserve"> м</w:t>
        </w:r>
      </w:smartTag>
      <w:r w:rsidRPr="00E86097">
        <w:rPr>
          <w:rFonts w:cs="Arial"/>
          <w:szCs w:val="28"/>
        </w:rPr>
        <w:t xml:space="preserve"> сетей водоснабжения</w:t>
      </w:r>
      <w:r w:rsidR="00E53BB2" w:rsidRPr="00E86097">
        <w:rPr>
          <w:rFonts w:cs="Arial"/>
          <w:szCs w:val="28"/>
        </w:rPr>
        <w:t xml:space="preserve"> нуждаются в замене, это составляет </w:t>
      </w:r>
      <w:r w:rsidRPr="00E86097">
        <w:rPr>
          <w:rFonts w:cs="Arial"/>
          <w:szCs w:val="28"/>
        </w:rPr>
        <w:t>9,8</w:t>
      </w:r>
      <w:r w:rsidR="00E53BB2" w:rsidRPr="00E86097">
        <w:rPr>
          <w:rFonts w:cs="Arial"/>
          <w:szCs w:val="28"/>
        </w:rPr>
        <w:t xml:space="preserve"> % от общей протяженности </w:t>
      </w:r>
      <w:r w:rsidRPr="00E86097">
        <w:rPr>
          <w:rFonts w:cs="Arial"/>
          <w:szCs w:val="28"/>
        </w:rPr>
        <w:t>сетей</w:t>
      </w:r>
      <w:r w:rsidR="00E53BB2" w:rsidRPr="00E86097">
        <w:rPr>
          <w:rFonts w:cs="Arial"/>
          <w:szCs w:val="28"/>
        </w:rPr>
        <w:t xml:space="preserve">. </w:t>
      </w:r>
    </w:p>
    <w:p w:rsidR="00E34653" w:rsidRPr="00E86097" w:rsidRDefault="00E34653" w:rsidP="000B7DCF">
      <w:pPr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На территории муниципального образования не используются возобновляемые источники энергии и (или) вторичные энергетические ресурсы и дальнейшее их использование не планируется, в связи с отсутствием в город</w:t>
      </w:r>
      <w:r w:rsidR="00B611B9" w:rsidRPr="00E86097">
        <w:rPr>
          <w:rFonts w:cs="Arial"/>
          <w:szCs w:val="28"/>
        </w:rPr>
        <w:t>е</w:t>
      </w:r>
      <w:r w:rsidRPr="00E86097">
        <w:rPr>
          <w:rFonts w:cs="Arial"/>
          <w:szCs w:val="28"/>
        </w:rPr>
        <w:t xml:space="preserve"> Пыть-Ях</w:t>
      </w:r>
      <w:r w:rsidR="00B611B9" w:rsidRPr="00E86097">
        <w:rPr>
          <w:rFonts w:cs="Arial"/>
          <w:szCs w:val="28"/>
        </w:rPr>
        <w:t>е</w:t>
      </w:r>
      <w:r w:rsidRPr="00E86097">
        <w:rPr>
          <w:rFonts w:cs="Arial"/>
          <w:szCs w:val="28"/>
        </w:rPr>
        <w:t xml:space="preserve"> таковых источников энергии. Так же в муниципальном образовании отсутствуют тепловые электростанции.</w:t>
      </w:r>
    </w:p>
    <w:p w:rsidR="00E34653" w:rsidRPr="00E86097" w:rsidRDefault="00DA08E7" w:rsidP="000B7DCF">
      <w:pPr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В</w:t>
      </w:r>
      <w:r w:rsidR="00E34653" w:rsidRPr="00E86097">
        <w:rPr>
          <w:rFonts w:cs="Arial"/>
          <w:szCs w:val="28"/>
        </w:rPr>
        <w:t xml:space="preserve"> многоквартирных</w:t>
      </w:r>
      <w:r w:rsidR="003C6F0C" w:rsidRPr="00E86097">
        <w:rPr>
          <w:rFonts w:cs="Arial"/>
          <w:szCs w:val="28"/>
        </w:rPr>
        <w:t xml:space="preserve"> домах, муниципальных бюджетных учреждениях, а так</w:t>
      </w:r>
      <w:r w:rsidR="00E34653" w:rsidRPr="00E86097">
        <w:rPr>
          <w:rFonts w:cs="Arial"/>
          <w:szCs w:val="28"/>
        </w:rPr>
        <w:t>же в торговых и промышленных предприятиях</w:t>
      </w:r>
      <w:r w:rsidRPr="00E86097">
        <w:rPr>
          <w:rFonts w:cs="Arial"/>
          <w:szCs w:val="28"/>
        </w:rPr>
        <w:t xml:space="preserve"> города</w:t>
      </w:r>
      <w:r w:rsidR="00E34653" w:rsidRPr="00E86097">
        <w:rPr>
          <w:rFonts w:cs="Arial"/>
          <w:szCs w:val="28"/>
        </w:rPr>
        <w:t>, отсутствует</w:t>
      </w:r>
      <w:r w:rsidR="003C6F0C" w:rsidRPr="00E86097">
        <w:rPr>
          <w:rFonts w:cs="Arial"/>
          <w:szCs w:val="28"/>
        </w:rPr>
        <w:t xml:space="preserve"> газоснабжение</w:t>
      </w:r>
      <w:r w:rsidR="00E34653" w:rsidRPr="00E86097">
        <w:rPr>
          <w:rFonts w:cs="Arial"/>
          <w:szCs w:val="28"/>
        </w:rPr>
        <w:t xml:space="preserve">. В дальнейшем присоединение вышеуказанных объектов к централизованным сетям газоснабжения не планируется. В настоящее время ведется работа по газификации только 9 микрорайона </w:t>
      </w:r>
      <w:r w:rsidR="00E86097" w:rsidRPr="00E86097">
        <w:rPr>
          <w:rFonts w:cs="Arial"/>
          <w:szCs w:val="28"/>
        </w:rPr>
        <w:t>«</w:t>
      </w:r>
      <w:r w:rsidR="00E34653" w:rsidRPr="00E86097">
        <w:rPr>
          <w:rFonts w:cs="Arial"/>
          <w:szCs w:val="28"/>
        </w:rPr>
        <w:t>Черемушки</w:t>
      </w:r>
      <w:r w:rsidR="00E86097" w:rsidRPr="00E86097">
        <w:rPr>
          <w:rFonts w:cs="Arial"/>
          <w:szCs w:val="28"/>
        </w:rPr>
        <w:t>»</w:t>
      </w:r>
      <w:r w:rsidR="00254026" w:rsidRPr="00E86097">
        <w:rPr>
          <w:rFonts w:cs="Arial"/>
          <w:szCs w:val="28"/>
        </w:rPr>
        <w:t>-</w:t>
      </w:r>
      <w:r w:rsidR="00E34653" w:rsidRPr="00E86097">
        <w:rPr>
          <w:rFonts w:cs="Arial"/>
          <w:szCs w:val="28"/>
        </w:rPr>
        <w:t>микрорайон индивидуальной жилой</w:t>
      </w:r>
      <w:r w:rsidR="00C63A8E" w:rsidRPr="00E86097">
        <w:rPr>
          <w:rFonts w:cs="Arial"/>
          <w:szCs w:val="28"/>
        </w:rPr>
        <w:t xml:space="preserve"> застройки. На сегодняшний день для хозяйственно-бытовых нужд</w:t>
      </w:r>
      <w:r w:rsidR="00E34653" w:rsidRPr="00E86097">
        <w:rPr>
          <w:rFonts w:cs="Arial"/>
          <w:szCs w:val="28"/>
        </w:rPr>
        <w:t xml:space="preserve"> подключены к газу </w:t>
      </w:r>
      <w:r w:rsidR="0055614F" w:rsidRPr="00E86097">
        <w:rPr>
          <w:rFonts w:cs="Arial"/>
          <w:szCs w:val="28"/>
        </w:rPr>
        <w:t>111</w:t>
      </w:r>
      <w:r w:rsidR="00E34653" w:rsidRPr="00E86097">
        <w:rPr>
          <w:rFonts w:cs="Arial"/>
          <w:szCs w:val="28"/>
        </w:rPr>
        <w:t xml:space="preserve"> индивидуальных жилых дома.</w:t>
      </w:r>
    </w:p>
    <w:p w:rsidR="00E34653" w:rsidRPr="00E86097" w:rsidRDefault="00E3465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С 2014 года на территории города проводятся мероприятия по передаче объектов жилищно-коммунального комплекса в концессию.</w:t>
      </w:r>
    </w:p>
    <w:p w:rsidR="00767577" w:rsidRPr="00E86097" w:rsidRDefault="00767577" w:rsidP="000B7DCF">
      <w:pPr>
        <w:pStyle w:val="af2"/>
        <w:spacing w:before="0" w:beforeAutospacing="0" w:after="0" w:afterAutospacing="0" w:line="336" w:lineRule="auto"/>
        <w:ind w:firstLine="539"/>
        <w:rPr>
          <w:rFonts w:ascii="Arial" w:hAnsi="Arial" w:cs="Arial"/>
          <w:color w:val="auto"/>
          <w:sz w:val="24"/>
          <w:szCs w:val="28"/>
        </w:rPr>
      </w:pPr>
      <w:r w:rsidRPr="00E86097">
        <w:rPr>
          <w:rFonts w:ascii="Arial" w:hAnsi="Arial" w:cs="Arial"/>
          <w:color w:val="auto"/>
          <w:sz w:val="24"/>
          <w:szCs w:val="28"/>
        </w:rPr>
        <w:t>Муниципальное образование город Пыть-Ях включает в себя 10 жилых микрорайонов. Большинство объектов внешнего благоустройства микрорайонов города, а именно таких как внутриквартальные проезды, нуждаются в ремонте и реконструкции. В течение последних лет в городе Пыть-Яхе активно проводятся работы по ремонту покрытий внутриквартальных проездов, обновлению детских игровых площадок. Однако без комплексного подхода к решению проблем благоустройства невозможно добиться каких-либо значимых результатов в обеспечении комфортных условий для проживания жителей города Пыть-Ях</w:t>
      </w:r>
      <w:r w:rsidR="00104760" w:rsidRPr="00E86097">
        <w:rPr>
          <w:rFonts w:ascii="Arial" w:hAnsi="Arial" w:cs="Arial"/>
          <w:color w:val="auto"/>
          <w:sz w:val="24"/>
          <w:szCs w:val="28"/>
        </w:rPr>
        <w:t>а</w:t>
      </w:r>
      <w:r w:rsidRPr="00E86097">
        <w:rPr>
          <w:rFonts w:ascii="Arial" w:hAnsi="Arial" w:cs="Arial"/>
          <w:color w:val="auto"/>
          <w:sz w:val="24"/>
          <w:szCs w:val="28"/>
        </w:rPr>
        <w:t xml:space="preserve">. Определение перспектив благоустройства городских территорий позволит добиться </w:t>
      </w:r>
      <w:r w:rsidRPr="00E86097">
        <w:rPr>
          <w:rFonts w:ascii="Arial" w:hAnsi="Arial" w:cs="Arial"/>
          <w:color w:val="auto"/>
          <w:sz w:val="24"/>
          <w:szCs w:val="28"/>
        </w:rPr>
        <w:lastRenderedPageBreak/>
        <w:t xml:space="preserve">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8C5B83" w:rsidRPr="00E86097" w:rsidRDefault="008C5B8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Формирование комфортной среды </w:t>
      </w:r>
      <w:r w:rsidR="00104760" w:rsidRPr="00E86097">
        <w:rPr>
          <w:rFonts w:cs="Arial"/>
          <w:szCs w:val="28"/>
        </w:rPr>
        <w:t>муниципального образования</w:t>
      </w:r>
      <w:r w:rsidR="00686528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 xml:space="preserve">осуществляется в рамках приоритетного проекта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Формирование комфортной городской среды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 по направлению стратегического развития Российской Федерации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ЖКХ и городская среда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>.</w:t>
      </w:r>
    </w:p>
    <w:p w:rsidR="00CB195E" w:rsidRPr="00E86097" w:rsidRDefault="00E34653" w:rsidP="000B7DCF">
      <w:pPr>
        <w:pStyle w:val="western"/>
        <w:widowControl w:val="0"/>
        <w:spacing w:before="0" w:beforeAutospacing="0" w:after="0" w:afterAutospacing="0" w:line="336" w:lineRule="auto"/>
        <w:ind w:firstLine="720"/>
        <w:rPr>
          <w:rFonts w:eastAsia="Arial Unicode MS" w:cs="Arial"/>
          <w:szCs w:val="28"/>
        </w:rPr>
      </w:pPr>
      <w:r w:rsidRPr="00E86097">
        <w:rPr>
          <w:rFonts w:eastAsia="Arial Unicode MS" w:cs="Arial"/>
          <w:szCs w:val="28"/>
        </w:rPr>
        <w:t>В целях устойчивого и перспективного развития города по формированию благоприятной среды жизнедеятельности, улучшения инвестиционной привлек</w:t>
      </w:r>
      <w:r w:rsidR="00FC179F" w:rsidRPr="00E86097">
        <w:rPr>
          <w:rFonts w:eastAsia="Arial Unicode MS" w:cs="Arial"/>
          <w:szCs w:val="28"/>
        </w:rPr>
        <w:t>ательности решением Думы города</w:t>
      </w:r>
      <w:r w:rsidR="00C63A8E" w:rsidRPr="00E86097">
        <w:rPr>
          <w:rFonts w:eastAsia="Arial Unicode MS" w:cs="Arial"/>
          <w:szCs w:val="28"/>
        </w:rPr>
        <w:t xml:space="preserve"> Пыть-Яха</w:t>
      </w:r>
      <w:r w:rsidRPr="00E86097">
        <w:rPr>
          <w:rFonts w:eastAsia="Arial Unicode MS" w:cs="Arial"/>
          <w:szCs w:val="28"/>
        </w:rPr>
        <w:t xml:space="preserve"> от 25.05.2013</w:t>
      </w:r>
      <w:r w:rsidR="00E86097" w:rsidRPr="00E86097">
        <w:rPr>
          <w:rFonts w:eastAsia="Arial Unicode MS" w:cs="Arial"/>
          <w:szCs w:val="28"/>
        </w:rPr>
        <w:t xml:space="preserve"> № </w:t>
      </w:r>
      <w:r w:rsidRPr="00E86097">
        <w:rPr>
          <w:rFonts w:eastAsia="Arial Unicode MS" w:cs="Arial"/>
          <w:szCs w:val="28"/>
        </w:rPr>
        <w:t>211 утверждены нормы и правила по благоустройству территории города Пыть-Яха.</w:t>
      </w:r>
    </w:p>
    <w:p w:rsidR="00CB195E" w:rsidRPr="00E86097" w:rsidRDefault="00E34653" w:rsidP="000B7DCF">
      <w:pPr>
        <w:pStyle w:val="af"/>
        <w:spacing w:line="336" w:lineRule="auto"/>
        <w:rPr>
          <w:rFonts w:eastAsia="Arial Unicode MS" w:cs="Arial"/>
          <w:szCs w:val="28"/>
          <w:lang w:val="ru-RU"/>
        </w:rPr>
      </w:pPr>
      <w:r w:rsidRPr="00E86097">
        <w:rPr>
          <w:rFonts w:eastAsia="Arial Unicode MS" w:cs="Arial"/>
          <w:szCs w:val="28"/>
          <w:lang w:val="ru-RU"/>
        </w:rPr>
        <w:t>На территории города Пыть-Яха расположено 380 многоквартирных жилых домов, общей площадью 629,7 тыс. кв.м. Количество дворовых территорий составляет 15</w:t>
      </w:r>
      <w:r w:rsidR="00685F63" w:rsidRPr="00E86097">
        <w:rPr>
          <w:rFonts w:eastAsia="Arial Unicode MS" w:cs="Arial"/>
          <w:szCs w:val="28"/>
          <w:lang w:val="ru-RU"/>
        </w:rPr>
        <w:t>8</w:t>
      </w:r>
      <w:r w:rsidRPr="00E86097">
        <w:rPr>
          <w:rFonts w:eastAsia="Arial Unicode MS" w:cs="Arial"/>
          <w:szCs w:val="28"/>
          <w:lang w:val="ru-RU"/>
        </w:rPr>
        <w:t xml:space="preserve"> единицы, из них </w:t>
      </w:r>
      <w:r w:rsidR="00500F5A" w:rsidRPr="00E86097">
        <w:rPr>
          <w:rFonts w:eastAsia="Arial Unicode MS" w:cs="Arial"/>
          <w:szCs w:val="28"/>
          <w:lang w:val="ru-RU"/>
        </w:rPr>
        <w:t>84</w:t>
      </w:r>
      <w:r w:rsidR="00CB195E" w:rsidRPr="00E86097">
        <w:rPr>
          <w:rFonts w:eastAsia="Arial Unicode MS" w:cs="Arial"/>
          <w:szCs w:val="28"/>
          <w:lang w:val="ru-RU"/>
        </w:rPr>
        <w:t>-</w:t>
      </w:r>
      <w:r w:rsidRPr="00E86097">
        <w:rPr>
          <w:rFonts w:eastAsia="Arial Unicode MS" w:cs="Arial"/>
          <w:szCs w:val="28"/>
          <w:lang w:val="ru-RU"/>
        </w:rPr>
        <w:t xml:space="preserve">благоустроенные, что составляет </w:t>
      </w:r>
      <w:r w:rsidR="00ED2D30" w:rsidRPr="00E86097">
        <w:rPr>
          <w:rFonts w:eastAsia="Arial Unicode MS" w:cs="Arial"/>
          <w:szCs w:val="28"/>
          <w:lang w:val="ru-RU"/>
        </w:rPr>
        <w:t>53,2</w:t>
      </w:r>
      <w:r w:rsidRPr="00E86097">
        <w:rPr>
          <w:rFonts w:eastAsia="Arial Unicode MS" w:cs="Arial"/>
          <w:szCs w:val="28"/>
          <w:lang w:val="ru-RU"/>
        </w:rPr>
        <w:t xml:space="preserve">% от общего количества. </w:t>
      </w:r>
    </w:p>
    <w:p w:rsidR="00CB195E" w:rsidRPr="00E86097" w:rsidRDefault="00E34653" w:rsidP="000B7DCF">
      <w:pPr>
        <w:pStyle w:val="af"/>
        <w:spacing w:line="336" w:lineRule="auto"/>
        <w:rPr>
          <w:rFonts w:eastAsia="Arial Unicode MS" w:cs="Arial"/>
          <w:szCs w:val="28"/>
          <w:lang w:val="ru-RU"/>
        </w:rPr>
      </w:pPr>
      <w:r w:rsidRPr="00E86097">
        <w:rPr>
          <w:rFonts w:eastAsia="Arial Unicode MS" w:cs="Arial"/>
          <w:szCs w:val="28"/>
          <w:lang w:val="ru-RU"/>
        </w:rPr>
        <w:t>Решением Думы города Пыть-Ях</w:t>
      </w:r>
      <w:r w:rsidR="004A4F83" w:rsidRPr="00E86097">
        <w:rPr>
          <w:rFonts w:eastAsia="Arial Unicode MS" w:cs="Arial"/>
          <w:szCs w:val="28"/>
          <w:lang w:val="ru-RU"/>
        </w:rPr>
        <w:t>а</w:t>
      </w:r>
      <w:r w:rsidRPr="00E86097">
        <w:rPr>
          <w:rFonts w:eastAsia="Arial Unicode MS" w:cs="Arial"/>
          <w:szCs w:val="28"/>
          <w:lang w:val="ru-RU"/>
        </w:rPr>
        <w:t xml:space="preserve"> </w:t>
      </w:r>
      <w:hyperlink r:id="rId35" w:tooltip="решение от 19.06.2012 0:00:00 №160 Дума МО города Пыть-Ях&#10;&#10;О присвоении наименований и утверждении перечня улиц, площадей и иных территорий проживания граждан в муниципальном образовании городской округ город Пыть-Ях" w:history="1">
        <w:r w:rsidRPr="00E86097">
          <w:rPr>
            <w:rStyle w:val="af9"/>
            <w:rFonts w:eastAsia="Arial Unicode MS" w:cs="Arial"/>
            <w:szCs w:val="28"/>
            <w:lang w:val="ru-RU"/>
          </w:rPr>
          <w:t>от 19.06.2012</w:t>
        </w:r>
        <w:r w:rsidR="00E86097" w:rsidRPr="00E86097">
          <w:rPr>
            <w:rStyle w:val="af9"/>
            <w:rFonts w:eastAsia="Arial Unicode MS" w:cs="Arial"/>
            <w:szCs w:val="28"/>
            <w:lang w:val="ru-RU"/>
          </w:rPr>
          <w:t xml:space="preserve"> № </w:t>
        </w:r>
        <w:r w:rsidRPr="00E86097">
          <w:rPr>
            <w:rStyle w:val="af9"/>
            <w:rFonts w:eastAsia="Arial Unicode MS" w:cs="Arial"/>
            <w:szCs w:val="28"/>
            <w:lang w:val="ru-RU"/>
          </w:rPr>
          <w:t>160</w:t>
        </w:r>
      </w:hyperlink>
      <w:r w:rsidRPr="00E86097">
        <w:rPr>
          <w:rFonts w:eastAsia="Arial Unicode MS" w:cs="Arial"/>
          <w:szCs w:val="28"/>
          <w:lang w:val="ru-RU"/>
        </w:rPr>
        <w:t xml:space="preserve"> присвоены и утверждены наименования улиц, площадей и иных территорий проживания гражд</w:t>
      </w:r>
      <w:r w:rsidR="00D951D8" w:rsidRPr="00E86097">
        <w:rPr>
          <w:rFonts w:eastAsia="Arial Unicode MS" w:cs="Arial"/>
          <w:szCs w:val="28"/>
          <w:lang w:val="ru-RU"/>
        </w:rPr>
        <w:t xml:space="preserve">ан в муниципальном образовании. </w:t>
      </w:r>
      <w:r w:rsidRPr="00E86097">
        <w:rPr>
          <w:rFonts w:eastAsia="Arial Unicode MS" w:cs="Arial"/>
          <w:szCs w:val="28"/>
          <w:lang w:val="ru-RU"/>
        </w:rPr>
        <w:t>В связи, с которым определено 14 мест общего пользования: площади, скверы, парки, аллеи. Из них благоустроено 11, что составляет 78% благоустроенной территории от общего количества мест об</w:t>
      </w:r>
      <w:r w:rsidR="004A4F83" w:rsidRPr="00E86097">
        <w:rPr>
          <w:rFonts w:eastAsia="Arial Unicode MS" w:cs="Arial"/>
          <w:szCs w:val="28"/>
          <w:lang w:val="ru-RU"/>
        </w:rPr>
        <w:t>щего пользования города Пыть-Яха</w:t>
      </w:r>
      <w:r w:rsidRPr="00E86097">
        <w:rPr>
          <w:rFonts w:eastAsia="Arial Unicode MS" w:cs="Arial"/>
          <w:szCs w:val="28"/>
          <w:lang w:val="ru-RU"/>
        </w:rPr>
        <w:t xml:space="preserve">. Но в отношении них также требуются дополнительные работы по освещению, ремонту асфальтового покрытия. </w:t>
      </w:r>
    </w:p>
    <w:p w:rsidR="00E34653" w:rsidRPr="00E86097" w:rsidRDefault="00E34653" w:rsidP="000B7DCF">
      <w:pPr>
        <w:pStyle w:val="af"/>
        <w:spacing w:line="336" w:lineRule="auto"/>
        <w:rPr>
          <w:rFonts w:eastAsia="Arial Unicode MS" w:cs="Arial"/>
          <w:szCs w:val="28"/>
          <w:lang w:val="ru-RU"/>
        </w:rPr>
      </w:pPr>
      <w:r w:rsidRPr="00E86097">
        <w:rPr>
          <w:rFonts w:eastAsia="Arial Unicode MS" w:cs="Arial"/>
          <w:szCs w:val="28"/>
          <w:lang w:val="ru-RU"/>
        </w:rPr>
        <w:t>Прог</w:t>
      </w:r>
      <w:r w:rsidR="00752ECB" w:rsidRPr="00E86097">
        <w:rPr>
          <w:rFonts w:eastAsia="Arial Unicode MS" w:cs="Arial"/>
          <w:szCs w:val="28"/>
          <w:lang w:val="ru-RU"/>
        </w:rPr>
        <w:t>раммно-целевой подход реализации</w:t>
      </w:r>
      <w:r w:rsidRPr="00E86097">
        <w:rPr>
          <w:rFonts w:eastAsia="Arial Unicode MS" w:cs="Arial"/>
          <w:szCs w:val="28"/>
          <w:lang w:val="ru-RU"/>
        </w:rPr>
        <w:t xml:space="preserve"> Стратегии социально-экономического развития города Пыть-Яха позволит разрешить следующие задачи по созданию комфортных, безопасных условий жизнедеятельности для граждан:</w:t>
      </w:r>
    </w:p>
    <w:p w:rsidR="00E34653" w:rsidRPr="00E86097" w:rsidRDefault="00E34653" w:rsidP="000B7DCF">
      <w:pPr>
        <w:pStyle w:val="afff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540"/>
        <w:jc w:val="both"/>
        <w:rPr>
          <w:rFonts w:ascii="Arial" w:eastAsia="Arial Unicode MS" w:hAnsi="Arial" w:cs="Arial"/>
          <w:szCs w:val="28"/>
        </w:rPr>
      </w:pPr>
      <w:r w:rsidRPr="00E86097">
        <w:rPr>
          <w:rFonts w:ascii="Arial" w:eastAsia="Arial Unicode MS" w:hAnsi="Arial" w:cs="Arial"/>
          <w:szCs w:val="28"/>
        </w:rPr>
        <w:t>- формирования в общественных центрах благоустроенных и озелененных пешеходных пространств;</w:t>
      </w:r>
    </w:p>
    <w:p w:rsidR="00E34653" w:rsidRPr="00E86097" w:rsidRDefault="00E34653" w:rsidP="000B7D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540"/>
        <w:rPr>
          <w:rFonts w:eastAsia="Arial Unicode MS" w:cs="Arial"/>
          <w:szCs w:val="28"/>
        </w:rPr>
      </w:pPr>
      <w:r w:rsidRPr="00E86097">
        <w:rPr>
          <w:rFonts w:eastAsia="Arial Unicode MS" w:cs="Arial"/>
          <w:szCs w:val="28"/>
        </w:rPr>
        <w:t>- повышения уровня экологической культуры населения;</w:t>
      </w:r>
    </w:p>
    <w:p w:rsidR="00E34653" w:rsidRPr="00E86097" w:rsidRDefault="00012D9D" w:rsidP="000B7D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540"/>
        <w:rPr>
          <w:rFonts w:eastAsia="Arial Unicode MS" w:cs="Arial"/>
          <w:szCs w:val="28"/>
        </w:rPr>
      </w:pPr>
      <w:r w:rsidRPr="00E86097">
        <w:rPr>
          <w:rFonts w:eastAsia="Arial Unicode MS" w:cs="Arial"/>
          <w:szCs w:val="28"/>
        </w:rPr>
        <w:t>- увеличения количества высаженных зеленых</w:t>
      </w:r>
      <w:r w:rsidR="00E34653" w:rsidRPr="00E86097">
        <w:rPr>
          <w:rFonts w:eastAsia="Arial Unicode MS" w:cs="Arial"/>
          <w:szCs w:val="28"/>
        </w:rPr>
        <w:t xml:space="preserve"> насаждений (деревьев, кустарников, цветовых композиций);</w:t>
      </w:r>
    </w:p>
    <w:p w:rsidR="00CB195E" w:rsidRPr="00E86097" w:rsidRDefault="00E34653" w:rsidP="000B7D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540"/>
        <w:rPr>
          <w:rFonts w:eastAsia="Arial Unicode MS" w:cs="Arial"/>
          <w:szCs w:val="28"/>
        </w:rPr>
      </w:pPr>
      <w:r w:rsidRPr="00E86097">
        <w:rPr>
          <w:rFonts w:eastAsia="Arial Unicode MS" w:cs="Arial"/>
          <w:szCs w:val="28"/>
        </w:rPr>
        <w:t>- рост обесп</w:t>
      </w:r>
      <w:r w:rsidR="00012D9D" w:rsidRPr="00E86097">
        <w:rPr>
          <w:rFonts w:eastAsia="Arial Unicode MS" w:cs="Arial"/>
          <w:szCs w:val="28"/>
        </w:rPr>
        <w:t>еченности зелеными насаждениями и благоустройства мест</w:t>
      </w:r>
      <w:r w:rsidRPr="00E86097">
        <w:rPr>
          <w:rFonts w:eastAsia="Arial Unicode MS" w:cs="Arial"/>
          <w:szCs w:val="28"/>
        </w:rPr>
        <w:t xml:space="preserve"> общего пользования (скверы, парки, площади, аллеи).</w:t>
      </w:r>
      <w:r w:rsidRPr="00E86097">
        <w:rPr>
          <w:rFonts w:cs="Arial"/>
          <w:szCs w:val="28"/>
        </w:rPr>
        <w:t xml:space="preserve"> </w:t>
      </w:r>
    </w:p>
    <w:p w:rsidR="00E34653" w:rsidRPr="00E86097" w:rsidRDefault="00E34653" w:rsidP="000B7DCF">
      <w:pPr>
        <w:pStyle w:val="af2"/>
        <w:spacing w:before="0" w:beforeAutospacing="0" w:after="0" w:afterAutospacing="0" w:line="336" w:lineRule="auto"/>
        <w:rPr>
          <w:rFonts w:ascii="Arial" w:hAnsi="Arial" w:cs="Arial"/>
          <w:color w:val="auto"/>
          <w:sz w:val="24"/>
          <w:szCs w:val="28"/>
        </w:rPr>
      </w:pPr>
      <w:r w:rsidRPr="00E86097">
        <w:rPr>
          <w:rFonts w:ascii="Arial" w:hAnsi="Arial" w:cs="Arial"/>
          <w:color w:val="auto"/>
          <w:sz w:val="24"/>
          <w:szCs w:val="28"/>
        </w:rPr>
        <w:t>Реализ</w:t>
      </w:r>
      <w:r w:rsidR="00C63A8E" w:rsidRPr="00E86097">
        <w:rPr>
          <w:rFonts w:ascii="Arial" w:hAnsi="Arial" w:cs="Arial"/>
          <w:color w:val="auto"/>
          <w:sz w:val="24"/>
          <w:szCs w:val="28"/>
        </w:rPr>
        <w:t>ация данного мероприятия позволи</w:t>
      </w:r>
      <w:r w:rsidRPr="00E86097">
        <w:rPr>
          <w:rFonts w:ascii="Arial" w:hAnsi="Arial" w:cs="Arial"/>
          <w:color w:val="auto"/>
          <w:sz w:val="24"/>
          <w:szCs w:val="28"/>
        </w:rPr>
        <w:t>т комплексно подойти к решению проблемы повышения уровня благоустройства на территории муниципального образования и как следствие, более эффективно использовать финансовые и материальные ресурсы местного бюджета, окажет существенное влияние на социально-экономическое развитие города Пыть-Ях</w:t>
      </w:r>
      <w:r w:rsidR="00B611B9" w:rsidRPr="00E86097">
        <w:rPr>
          <w:rFonts w:ascii="Arial" w:hAnsi="Arial" w:cs="Arial"/>
          <w:color w:val="auto"/>
          <w:sz w:val="24"/>
          <w:szCs w:val="28"/>
        </w:rPr>
        <w:t>а</w:t>
      </w:r>
      <w:r w:rsidRPr="00E86097">
        <w:rPr>
          <w:rFonts w:ascii="Arial" w:hAnsi="Arial" w:cs="Arial"/>
          <w:color w:val="auto"/>
          <w:sz w:val="24"/>
          <w:szCs w:val="28"/>
        </w:rPr>
        <w:t>.</w:t>
      </w:r>
    </w:p>
    <w:p w:rsidR="00AF0585" w:rsidRPr="00E86097" w:rsidRDefault="0006259A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Муниципальная программа</w:t>
      </w:r>
      <w:r w:rsidR="006135CA" w:rsidRPr="00E86097">
        <w:rPr>
          <w:rFonts w:cs="Arial"/>
          <w:szCs w:val="28"/>
        </w:rPr>
        <w:t xml:space="preserve"> направлена на стабильность работы и повышение </w:t>
      </w:r>
      <w:r w:rsidR="006135CA" w:rsidRPr="00E86097">
        <w:rPr>
          <w:rFonts w:cs="Arial"/>
          <w:szCs w:val="28"/>
        </w:rPr>
        <w:lastRenderedPageBreak/>
        <w:t xml:space="preserve">уровня предоставляемых услуг жилищно-коммунального комплекса и электроэнергетики, которые оказывают влияние на качество жизни населения и развития экономики </w:t>
      </w:r>
      <w:r w:rsidR="002D4604" w:rsidRPr="00E86097">
        <w:rPr>
          <w:rFonts w:cs="Arial"/>
          <w:szCs w:val="28"/>
        </w:rPr>
        <w:t>города</w:t>
      </w:r>
      <w:r w:rsidR="00C63A8E" w:rsidRPr="00E86097">
        <w:rPr>
          <w:rFonts w:cs="Arial"/>
          <w:szCs w:val="28"/>
        </w:rPr>
        <w:t>.</w:t>
      </w:r>
      <w:r w:rsidR="006135CA" w:rsidRPr="00E86097">
        <w:rPr>
          <w:rFonts w:cs="Arial"/>
          <w:szCs w:val="28"/>
        </w:rPr>
        <w:t xml:space="preserve"> </w:t>
      </w:r>
    </w:p>
    <w:p w:rsidR="00D852AC" w:rsidRPr="00E86097" w:rsidRDefault="00C439A0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А</w:t>
      </w:r>
      <w:r w:rsidR="00D852AC" w:rsidRPr="00E86097">
        <w:rPr>
          <w:rFonts w:cs="Arial"/>
          <w:szCs w:val="28"/>
        </w:rPr>
        <w:t>нализ современного состояния благоустройства городских территорий и сферы жилищно-коммунально</w:t>
      </w:r>
      <w:r w:rsidRPr="00E86097">
        <w:rPr>
          <w:rFonts w:cs="Arial"/>
          <w:szCs w:val="28"/>
        </w:rPr>
        <w:t>го хозяйства</w:t>
      </w:r>
      <w:r w:rsidR="00D852AC" w:rsidRPr="00E86097">
        <w:rPr>
          <w:rFonts w:cs="Arial"/>
          <w:szCs w:val="28"/>
        </w:rPr>
        <w:t xml:space="preserve"> показывает, что:</w:t>
      </w:r>
    </w:p>
    <w:p w:rsidR="00D852AC" w:rsidRPr="00E86097" w:rsidRDefault="00D852AC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 несмотря на все усилия органов местного са</w:t>
      </w:r>
      <w:r w:rsidR="00C439A0" w:rsidRPr="00E86097">
        <w:rPr>
          <w:rFonts w:cs="Arial"/>
          <w:szCs w:val="28"/>
        </w:rPr>
        <w:t>моуправления по благоустройству</w:t>
      </w:r>
      <w:r w:rsidRPr="00E86097">
        <w:rPr>
          <w:rFonts w:cs="Arial"/>
          <w:szCs w:val="28"/>
        </w:rPr>
        <w:t xml:space="preserve"> городских территорий проблема уровня благоустройства территории города на сегодняшний день остается актуальной.</w:t>
      </w:r>
    </w:p>
    <w:p w:rsidR="00D852AC" w:rsidRPr="00E86097" w:rsidRDefault="00D852AC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439A0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 xml:space="preserve">коммунальный сектор, несмотря на все усилия по реформированию, пока не стал инвестиционно-привлекательным сектором экономики для частного бизнеса; </w:t>
      </w:r>
    </w:p>
    <w:p w:rsidR="00D852AC" w:rsidRPr="00E86097" w:rsidRDefault="00D852AC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439A0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жилищный фонд, переданный в собственность граждан, так и не стал предметом ответственности собственников.</w:t>
      </w:r>
    </w:p>
    <w:p w:rsidR="00D852AC" w:rsidRPr="00E86097" w:rsidRDefault="00D852AC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Конечные цели реформы</w:t>
      </w:r>
      <w:r w:rsidR="00CB195E" w:rsidRPr="00E86097">
        <w:rPr>
          <w:rFonts w:cs="Arial"/>
          <w:szCs w:val="28"/>
        </w:rPr>
        <w:t>-</w:t>
      </w:r>
      <w:r w:rsidR="00230B6B" w:rsidRPr="00E86097">
        <w:rPr>
          <w:rFonts w:cs="Arial"/>
          <w:szCs w:val="28"/>
        </w:rPr>
        <w:t>обеспечение</w:t>
      </w:r>
      <w:r w:rsidR="00C439A0" w:rsidRPr="00E86097">
        <w:rPr>
          <w:rFonts w:cs="Arial"/>
          <w:szCs w:val="28"/>
        </w:rPr>
        <w:t xml:space="preserve"> надежности и качества предоставления жилищно-коммунальных услуг</w:t>
      </w:r>
      <w:r w:rsidR="00230B6B" w:rsidRPr="00E86097">
        <w:rPr>
          <w:rFonts w:cs="Arial"/>
          <w:szCs w:val="28"/>
        </w:rPr>
        <w:t xml:space="preserve"> и электроэнергетики</w:t>
      </w:r>
      <w:r w:rsidR="00C439A0" w:rsidRPr="00E86097">
        <w:rPr>
          <w:rFonts w:cs="Arial"/>
          <w:szCs w:val="28"/>
        </w:rPr>
        <w:t>;</w:t>
      </w:r>
      <w:r w:rsidR="00230B6B" w:rsidRPr="00E86097">
        <w:rPr>
          <w:rFonts w:cs="Arial"/>
          <w:szCs w:val="28"/>
        </w:rPr>
        <w:t xml:space="preserve"> </w:t>
      </w:r>
      <w:r w:rsidR="00C439A0" w:rsidRPr="00E86097">
        <w:rPr>
          <w:rFonts w:cs="Arial"/>
          <w:szCs w:val="28"/>
        </w:rPr>
        <w:t xml:space="preserve">повышение </w:t>
      </w:r>
      <w:r w:rsidR="00230B6B" w:rsidRPr="00E86097">
        <w:rPr>
          <w:rFonts w:cs="Arial"/>
          <w:szCs w:val="28"/>
        </w:rPr>
        <w:t>качества условий проживания населения за счет формирования благоприятной среды проживания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на сегодняшний день не достигнуты.</w:t>
      </w:r>
    </w:p>
    <w:p w:rsidR="00CB195E" w:rsidRPr="00E86097" w:rsidRDefault="00D852AC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 связи с этим </w:t>
      </w:r>
      <w:r w:rsidR="00B611B9" w:rsidRPr="00E86097">
        <w:rPr>
          <w:rFonts w:cs="Arial"/>
          <w:szCs w:val="28"/>
        </w:rPr>
        <w:t>необходимо</w:t>
      </w:r>
      <w:r w:rsidRPr="00E86097">
        <w:rPr>
          <w:rFonts w:cs="Arial"/>
          <w:szCs w:val="28"/>
        </w:rPr>
        <w:t xml:space="preserve"> сосредоточить усилия на решении следующих основных задач:</w:t>
      </w:r>
    </w:p>
    <w:p w:rsidR="00CB195E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r w:rsidRPr="00E86097">
        <w:rPr>
          <w:rFonts w:cs="Arial"/>
          <w:szCs w:val="28"/>
        </w:rPr>
        <w:t>п</w:t>
      </w:r>
      <w:r w:rsidR="00BE7412" w:rsidRPr="00E86097">
        <w:rPr>
          <w:rFonts w:cs="Arial"/>
          <w:szCs w:val="28"/>
        </w:rPr>
        <w:t>овышение эффективности, качества и надежности поставки коммунальных ресурсов;</w:t>
      </w:r>
    </w:p>
    <w:p w:rsidR="00CB195E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 п</w:t>
      </w:r>
      <w:r w:rsidR="00BE7412" w:rsidRPr="00E86097">
        <w:rPr>
          <w:rFonts w:cs="Arial"/>
          <w:szCs w:val="28"/>
        </w:rPr>
        <w:t>овышение эффективности управления и содержания общего имущества многоквартирных домов;</w:t>
      </w:r>
    </w:p>
    <w:p w:rsidR="00CB195E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 п</w:t>
      </w:r>
      <w:r w:rsidR="00BE7412" w:rsidRPr="00E86097">
        <w:rPr>
          <w:rFonts w:cs="Arial"/>
          <w:szCs w:val="28"/>
        </w:rPr>
        <w:t>ривлечение долгосрочных частных инвестиций;</w:t>
      </w:r>
    </w:p>
    <w:p w:rsidR="00CB195E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 р</w:t>
      </w:r>
      <w:r w:rsidR="00BE7412" w:rsidRPr="00E86097">
        <w:rPr>
          <w:rFonts w:cs="Arial"/>
          <w:szCs w:val="28"/>
        </w:rPr>
        <w:t>азвитие энергосбережения и повышение энергоэффективности;</w:t>
      </w:r>
    </w:p>
    <w:p w:rsidR="00CB195E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 о</w:t>
      </w:r>
      <w:r w:rsidR="00BE7412" w:rsidRPr="00E86097">
        <w:rPr>
          <w:rFonts w:cs="Arial"/>
          <w:szCs w:val="28"/>
        </w:rPr>
        <w:t>рганизация деятельности по исполнению муниципальной программы;</w:t>
      </w:r>
    </w:p>
    <w:p w:rsidR="00BE7412" w:rsidRPr="00E86097" w:rsidRDefault="007222C3" w:rsidP="000B7DCF">
      <w:pPr>
        <w:tabs>
          <w:tab w:val="left" w:pos="372"/>
        </w:tabs>
        <w:spacing w:line="336" w:lineRule="auto"/>
        <w:ind w:firstLine="374"/>
        <w:rPr>
          <w:rFonts w:cs="Arial"/>
          <w:szCs w:val="28"/>
        </w:rPr>
      </w:pPr>
      <w:r w:rsidRPr="00E86097">
        <w:rPr>
          <w:rFonts w:cs="Arial"/>
          <w:szCs w:val="28"/>
        </w:rPr>
        <w:t>- у</w:t>
      </w:r>
      <w:r w:rsidR="00BE7412" w:rsidRPr="00E86097">
        <w:rPr>
          <w:rFonts w:cs="Arial"/>
          <w:szCs w:val="28"/>
        </w:rPr>
        <w:t>величение сроков безремонтной эксплуатации инженерных сетей жилищно-коммунального комплекса;</w:t>
      </w:r>
    </w:p>
    <w:p w:rsidR="00D852AC" w:rsidRPr="00E86097" w:rsidRDefault="00D852AC" w:rsidP="000B7DCF">
      <w:pPr>
        <w:spacing w:line="336" w:lineRule="auto"/>
        <w:ind w:firstLine="720"/>
        <w:rPr>
          <w:rFonts w:cs="Arial"/>
          <w:szCs w:val="28"/>
        </w:rPr>
      </w:pPr>
    </w:p>
    <w:p w:rsidR="00D852AC" w:rsidRPr="00E86097" w:rsidRDefault="00D852AC" w:rsidP="006E4D6E">
      <w:pPr>
        <w:pStyle w:val="2"/>
      </w:pPr>
      <w:r w:rsidRPr="00E86097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D852AC" w:rsidRPr="00E86097" w:rsidRDefault="00D852AC" w:rsidP="000B7DCF">
      <w:pPr>
        <w:autoSpaceDE w:val="0"/>
        <w:autoSpaceDN w:val="0"/>
        <w:adjustRightInd w:val="0"/>
        <w:spacing w:line="336" w:lineRule="auto"/>
        <w:jc w:val="center"/>
        <w:outlineLvl w:val="0"/>
        <w:rPr>
          <w:rFonts w:cs="Arial"/>
          <w:szCs w:val="28"/>
        </w:rPr>
      </w:pPr>
    </w:p>
    <w:p w:rsidR="00D852AC" w:rsidRPr="00E86097" w:rsidRDefault="00D852AC" w:rsidP="000B7DCF">
      <w:pPr>
        <w:autoSpaceDE w:val="0"/>
        <w:autoSpaceDN w:val="0"/>
        <w:adjustRightInd w:val="0"/>
        <w:spacing w:line="336" w:lineRule="auto"/>
        <w:ind w:firstLine="709"/>
        <w:outlineLvl w:val="0"/>
        <w:rPr>
          <w:rFonts w:cs="Arial"/>
          <w:szCs w:val="28"/>
        </w:rPr>
      </w:pPr>
      <w:r w:rsidRPr="00E86097">
        <w:rPr>
          <w:rFonts w:cs="Arial"/>
          <w:szCs w:val="28"/>
        </w:rPr>
        <w:t>2.1. Развитие материально-технической базы в жилищно-коммунальной сфере.</w:t>
      </w:r>
    </w:p>
    <w:p w:rsidR="00D852AC" w:rsidRPr="00E86097" w:rsidRDefault="00D852AC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Согласно муниципальной программе планируется осуществление строительства, реконструкции, модернизации </w:t>
      </w:r>
      <w:r w:rsidR="00D51948" w:rsidRPr="00E86097">
        <w:rPr>
          <w:rFonts w:cs="Arial"/>
          <w:szCs w:val="28"/>
        </w:rPr>
        <w:t xml:space="preserve">двух объектов </w:t>
      </w:r>
      <w:r w:rsidRPr="00E86097">
        <w:rPr>
          <w:rFonts w:cs="Arial"/>
          <w:szCs w:val="28"/>
        </w:rPr>
        <w:t>коммунального комплекса</w:t>
      </w:r>
      <w:r w:rsidR="00D51948" w:rsidRPr="00E86097">
        <w:rPr>
          <w:rFonts w:cs="Arial"/>
          <w:szCs w:val="28"/>
        </w:rPr>
        <w:t xml:space="preserve">: реконструкция ВОС-1 (II очередь) и реконструкция ВОС-3. Также на </w:t>
      </w:r>
      <w:r w:rsidR="00D51948" w:rsidRPr="00E86097">
        <w:rPr>
          <w:rFonts w:cs="Arial"/>
          <w:szCs w:val="28"/>
        </w:rPr>
        <w:lastRenderedPageBreak/>
        <w:t>территории г</w:t>
      </w:r>
      <w:r w:rsidR="00045B71" w:rsidRPr="00E86097">
        <w:rPr>
          <w:rFonts w:cs="Arial"/>
          <w:szCs w:val="28"/>
        </w:rPr>
        <w:t>орода из внебюджетных источников планируется реализовать мероприятия по реконструкции и строительству сетей электроснабжения.</w:t>
      </w:r>
    </w:p>
    <w:p w:rsidR="00997C96" w:rsidRPr="00E86097" w:rsidRDefault="00997C96" w:rsidP="000B7DCF">
      <w:pPr>
        <w:pStyle w:val="ConsPlusNormal"/>
        <w:spacing w:line="336" w:lineRule="auto"/>
        <w:jc w:val="center"/>
        <w:rPr>
          <w:sz w:val="24"/>
        </w:rPr>
      </w:pPr>
      <w:r w:rsidRPr="00E86097">
        <w:rPr>
          <w:sz w:val="24"/>
          <w:szCs w:val="28"/>
        </w:rPr>
        <w:t>Перечень объектов капитального строительства</w:t>
      </w:r>
    </w:p>
    <w:p w:rsidR="00997C96" w:rsidRPr="00E86097" w:rsidRDefault="00997C96" w:rsidP="000B7DCF">
      <w:pPr>
        <w:autoSpaceDE w:val="0"/>
        <w:autoSpaceDN w:val="0"/>
        <w:adjustRightInd w:val="0"/>
        <w:spacing w:line="336" w:lineRule="auto"/>
        <w:jc w:val="right"/>
        <w:outlineLvl w:val="1"/>
        <w:rPr>
          <w:rFonts w:cs="Arial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890"/>
        <w:gridCol w:w="1825"/>
        <w:gridCol w:w="2142"/>
        <w:gridCol w:w="2377"/>
      </w:tblGrid>
      <w:tr w:rsidR="007222C3" w:rsidRPr="00E86097" w:rsidTr="000B7DCF">
        <w:tc>
          <w:tcPr>
            <w:tcW w:w="445" w:type="dxa"/>
            <w:shd w:val="clear" w:color="auto" w:fill="auto"/>
          </w:tcPr>
          <w:p w:rsidR="00997C96" w:rsidRPr="00E86097" w:rsidRDefault="00E86097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 xml:space="preserve"> № </w:t>
            </w:r>
          </w:p>
        </w:tc>
        <w:tc>
          <w:tcPr>
            <w:tcW w:w="2903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Наименование объекта</w:t>
            </w:r>
          </w:p>
        </w:tc>
        <w:tc>
          <w:tcPr>
            <w:tcW w:w="1834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Мощность</w:t>
            </w:r>
          </w:p>
        </w:tc>
        <w:tc>
          <w:tcPr>
            <w:tcW w:w="2144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Срок строительства, проектирования</w:t>
            </w:r>
          </w:p>
        </w:tc>
        <w:tc>
          <w:tcPr>
            <w:tcW w:w="2382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Источник финансирования</w:t>
            </w:r>
          </w:p>
        </w:tc>
      </w:tr>
      <w:tr w:rsidR="007222C3" w:rsidRPr="00E86097" w:rsidTr="000B7DCF">
        <w:tc>
          <w:tcPr>
            <w:tcW w:w="445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4</w:t>
            </w:r>
          </w:p>
        </w:tc>
        <w:tc>
          <w:tcPr>
            <w:tcW w:w="2382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5</w:t>
            </w:r>
          </w:p>
        </w:tc>
      </w:tr>
      <w:tr w:rsidR="007222C3" w:rsidRPr="00E86097" w:rsidTr="000B7DCF">
        <w:trPr>
          <w:trHeight w:val="1431"/>
        </w:trPr>
        <w:tc>
          <w:tcPr>
            <w:tcW w:w="445" w:type="dxa"/>
            <w:shd w:val="clear" w:color="auto" w:fill="auto"/>
          </w:tcPr>
          <w:p w:rsidR="00997C96" w:rsidRPr="00E86097" w:rsidRDefault="00365910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Реконструкция ВОС-1 (</w:t>
            </w:r>
            <w:r w:rsidRPr="00E86097">
              <w:rPr>
                <w:rFonts w:cs="Arial"/>
                <w:lang w:val="en-US"/>
              </w:rPr>
              <w:t>II</w:t>
            </w:r>
            <w:r w:rsidRPr="00E86097">
              <w:rPr>
                <w:rFonts w:cs="Arial"/>
              </w:rPr>
              <w:t xml:space="preserve"> очередь)</w:t>
            </w:r>
          </w:p>
        </w:tc>
        <w:tc>
          <w:tcPr>
            <w:tcW w:w="1834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 xml:space="preserve">4,5 </w:t>
            </w:r>
            <w:r w:rsidR="00365910" w:rsidRPr="00E86097">
              <w:rPr>
                <w:rFonts w:cs="Arial"/>
              </w:rPr>
              <w:t xml:space="preserve">тыс. </w:t>
            </w:r>
            <w:r w:rsidRPr="00E86097">
              <w:rPr>
                <w:rFonts w:cs="Arial"/>
              </w:rPr>
              <w:t>м. кб./сут.</w:t>
            </w:r>
          </w:p>
        </w:tc>
        <w:tc>
          <w:tcPr>
            <w:tcW w:w="2144" w:type="dxa"/>
            <w:shd w:val="clear" w:color="auto" w:fill="auto"/>
          </w:tcPr>
          <w:p w:rsidR="00997C96" w:rsidRPr="00E86097" w:rsidRDefault="00C83817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2018-</w:t>
            </w:r>
            <w:r w:rsidR="00997C96" w:rsidRPr="00E86097">
              <w:rPr>
                <w:rFonts w:cs="Arial"/>
              </w:rPr>
              <w:t>2019</w:t>
            </w:r>
          </w:p>
        </w:tc>
        <w:tc>
          <w:tcPr>
            <w:tcW w:w="2382" w:type="dxa"/>
            <w:shd w:val="clear" w:color="auto" w:fill="auto"/>
          </w:tcPr>
          <w:p w:rsidR="00997C96" w:rsidRPr="00E86097" w:rsidRDefault="00997C96" w:rsidP="006E4D6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 xml:space="preserve">Окружной бюджет </w:t>
            </w:r>
            <w:r w:rsidR="0088732B" w:rsidRPr="0088732B">
              <w:rPr>
                <w:rFonts w:cs="Arial"/>
              </w:rPr>
              <w:t>152 094,9</w:t>
            </w:r>
            <w:r w:rsidRPr="00E86097">
              <w:rPr>
                <w:rFonts w:cs="Arial"/>
              </w:rPr>
              <w:t xml:space="preserve"> тыс. руб.</w:t>
            </w:r>
          </w:p>
          <w:p w:rsidR="00997C96" w:rsidRPr="00E86097" w:rsidRDefault="00997C96" w:rsidP="006E4D6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Местный бюджет 8</w:t>
            </w:r>
            <w:r w:rsidR="00CB195E" w:rsidRPr="00E86097">
              <w:rPr>
                <w:rFonts w:cs="Arial"/>
              </w:rPr>
              <w:t xml:space="preserve"> </w:t>
            </w:r>
            <w:r w:rsidRPr="00E86097">
              <w:rPr>
                <w:rFonts w:cs="Arial"/>
              </w:rPr>
              <w:t>005,0 тыс. руб.</w:t>
            </w:r>
          </w:p>
        </w:tc>
      </w:tr>
      <w:tr w:rsidR="007222C3" w:rsidRPr="00E86097" w:rsidTr="000B7DCF">
        <w:tc>
          <w:tcPr>
            <w:tcW w:w="445" w:type="dxa"/>
            <w:shd w:val="clear" w:color="auto" w:fill="auto"/>
          </w:tcPr>
          <w:p w:rsidR="00997C96" w:rsidRPr="00E86097" w:rsidRDefault="00365910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2</w:t>
            </w:r>
          </w:p>
        </w:tc>
        <w:tc>
          <w:tcPr>
            <w:tcW w:w="2903" w:type="dxa"/>
            <w:shd w:val="clear" w:color="auto" w:fill="auto"/>
          </w:tcPr>
          <w:p w:rsidR="00997C96" w:rsidRPr="00E86097" w:rsidRDefault="00365910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Реконструкция ВОС-3</w:t>
            </w:r>
          </w:p>
        </w:tc>
        <w:tc>
          <w:tcPr>
            <w:tcW w:w="1834" w:type="dxa"/>
            <w:shd w:val="clear" w:color="auto" w:fill="auto"/>
          </w:tcPr>
          <w:p w:rsidR="00997C96" w:rsidRPr="00E86097" w:rsidRDefault="00365910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12,0 тыс. м. кб./сут.</w:t>
            </w:r>
          </w:p>
        </w:tc>
        <w:tc>
          <w:tcPr>
            <w:tcW w:w="2144" w:type="dxa"/>
            <w:shd w:val="clear" w:color="auto" w:fill="auto"/>
          </w:tcPr>
          <w:p w:rsidR="00997C96" w:rsidRPr="00E86097" w:rsidRDefault="00365910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2019-2020</w:t>
            </w:r>
          </w:p>
        </w:tc>
        <w:tc>
          <w:tcPr>
            <w:tcW w:w="2382" w:type="dxa"/>
            <w:shd w:val="clear" w:color="auto" w:fill="auto"/>
          </w:tcPr>
          <w:p w:rsidR="00365910" w:rsidRPr="00E86097" w:rsidRDefault="00365910" w:rsidP="006E4D6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 xml:space="preserve">Окружной бюджет </w:t>
            </w:r>
            <w:r w:rsidR="0088732B" w:rsidRPr="0088732B">
              <w:rPr>
                <w:rFonts w:cs="Arial"/>
              </w:rPr>
              <w:t>595 176,9</w:t>
            </w:r>
            <w:r w:rsidR="0088732B">
              <w:rPr>
                <w:rFonts w:cs="Arial"/>
              </w:rPr>
              <w:t xml:space="preserve"> </w:t>
            </w:r>
            <w:r w:rsidRPr="00E86097">
              <w:rPr>
                <w:rFonts w:cs="Arial"/>
              </w:rPr>
              <w:t>тыс. руб.</w:t>
            </w:r>
          </w:p>
          <w:p w:rsidR="00997C96" w:rsidRPr="00E86097" w:rsidRDefault="00365910" w:rsidP="006E4D6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Местный бюджет 31</w:t>
            </w:r>
            <w:r w:rsidR="00CB195E" w:rsidRPr="00E86097">
              <w:rPr>
                <w:rFonts w:cs="Arial"/>
              </w:rPr>
              <w:t xml:space="preserve"> </w:t>
            </w:r>
            <w:r w:rsidRPr="00E86097">
              <w:rPr>
                <w:rFonts w:cs="Arial"/>
              </w:rPr>
              <w:t>325,1 тыс. руб.</w:t>
            </w:r>
          </w:p>
        </w:tc>
      </w:tr>
      <w:tr w:rsidR="007222C3" w:rsidRPr="00E86097" w:rsidTr="000B7DCF">
        <w:trPr>
          <w:trHeight w:val="831"/>
        </w:trPr>
        <w:tc>
          <w:tcPr>
            <w:tcW w:w="445" w:type="dxa"/>
            <w:shd w:val="clear" w:color="auto" w:fill="auto"/>
          </w:tcPr>
          <w:p w:rsidR="008C7D13" w:rsidRPr="00E86097" w:rsidRDefault="008C7D13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rPr>
                <w:rFonts w:cs="Arial"/>
              </w:rPr>
            </w:pPr>
            <w:r w:rsidRPr="00E86097">
              <w:rPr>
                <w:rFonts w:cs="Arial"/>
              </w:rPr>
              <w:t>Реконструкция сетей электроснабжения</w:t>
            </w:r>
          </w:p>
        </w:tc>
        <w:tc>
          <w:tcPr>
            <w:tcW w:w="1834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11 км/62 МВА</w:t>
            </w:r>
          </w:p>
        </w:tc>
        <w:tc>
          <w:tcPr>
            <w:tcW w:w="2144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2018</w:t>
            </w:r>
            <w:r w:rsidR="00254026" w:rsidRPr="00E86097">
              <w:rPr>
                <w:rFonts w:cs="Arial"/>
              </w:rPr>
              <w:t>-</w:t>
            </w:r>
            <w:r w:rsidRPr="00E86097">
              <w:rPr>
                <w:rFonts w:cs="Arial"/>
              </w:rPr>
              <w:t>2022</w:t>
            </w:r>
          </w:p>
        </w:tc>
        <w:tc>
          <w:tcPr>
            <w:tcW w:w="2382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Внебюджетные источники</w:t>
            </w:r>
          </w:p>
        </w:tc>
      </w:tr>
      <w:tr w:rsidR="007222C3" w:rsidRPr="00E86097" w:rsidTr="000B7DCF">
        <w:trPr>
          <w:trHeight w:val="889"/>
        </w:trPr>
        <w:tc>
          <w:tcPr>
            <w:tcW w:w="445" w:type="dxa"/>
            <w:shd w:val="clear" w:color="auto" w:fill="auto"/>
          </w:tcPr>
          <w:p w:rsidR="008C7D13" w:rsidRPr="00E86097" w:rsidRDefault="008C7D13" w:rsidP="006E4D6E">
            <w:pPr>
              <w:autoSpaceDE w:val="0"/>
              <w:autoSpaceDN w:val="0"/>
              <w:adjustRightInd w:val="0"/>
              <w:spacing w:line="336" w:lineRule="auto"/>
              <w:ind w:firstLine="0"/>
              <w:jc w:val="center"/>
              <w:outlineLvl w:val="1"/>
              <w:rPr>
                <w:rFonts w:cs="Arial"/>
              </w:rPr>
            </w:pPr>
            <w:r w:rsidRPr="00E86097">
              <w:rPr>
                <w:rFonts w:cs="Arial"/>
              </w:rPr>
              <w:t>4</w:t>
            </w:r>
          </w:p>
        </w:tc>
        <w:tc>
          <w:tcPr>
            <w:tcW w:w="2903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rPr>
                <w:rFonts w:cs="Arial"/>
              </w:rPr>
            </w:pPr>
            <w:r w:rsidRPr="00E86097">
              <w:rPr>
                <w:rFonts w:cs="Arial"/>
              </w:rPr>
              <w:t>Строительство сетей электроснабжения</w:t>
            </w:r>
          </w:p>
        </w:tc>
        <w:tc>
          <w:tcPr>
            <w:tcW w:w="1834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32,45 км/8 МВА</w:t>
            </w:r>
          </w:p>
        </w:tc>
        <w:tc>
          <w:tcPr>
            <w:tcW w:w="2144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spacing w:line="336" w:lineRule="auto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2018</w:t>
            </w:r>
            <w:r w:rsidR="00254026" w:rsidRPr="00E86097">
              <w:rPr>
                <w:rFonts w:cs="Arial"/>
              </w:rPr>
              <w:t>-</w:t>
            </w:r>
            <w:r w:rsidRPr="00E86097">
              <w:rPr>
                <w:rFonts w:cs="Arial"/>
              </w:rPr>
              <w:t>2022</w:t>
            </w:r>
          </w:p>
        </w:tc>
        <w:tc>
          <w:tcPr>
            <w:tcW w:w="2382" w:type="dxa"/>
            <w:shd w:val="clear" w:color="auto" w:fill="auto"/>
          </w:tcPr>
          <w:p w:rsidR="008C7D13" w:rsidRPr="00E86097" w:rsidRDefault="008C7D13" w:rsidP="006E4D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</w:rPr>
              <w:t>Внебюджетные источники</w:t>
            </w:r>
          </w:p>
        </w:tc>
      </w:tr>
    </w:tbl>
    <w:p w:rsidR="007222C3" w:rsidRPr="00E86097" w:rsidRDefault="007222C3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</w:p>
    <w:p w:rsidR="00E917D5" w:rsidRPr="00E86097" w:rsidRDefault="00E917D5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>В целях по</w:t>
      </w:r>
      <w:r w:rsidR="00AE082F" w:rsidRPr="00E86097">
        <w:rPr>
          <w:rFonts w:cs="Arial"/>
          <w:szCs w:val="28"/>
        </w:rPr>
        <w:t xml:space="preserve">ддержки инвесторов </w:t>
      </w:r>
      <w:r w:rsidR="005F1480" w:rsidRPr="00E86097">
        <w:rPr>
          <w:rFonts w:cs="Arial"/>
          <w:szCs w:val="28"/>
        </w:rPr>
        <w:t>муниципальной</w:t>
      </w:r>
      <w:r w:rsidRPr="00E86097">
        <w:rPr>
          <w:rFonts w:cs="Arial"/>
          <w:szCs w:val="28"/>
        </w:rPr>
        <w:t xml:space="preserve"> программой предусмотрены субсидии на частичное погашение процентных ставок по привлеченным кредитным ресурсам и направленным на создание, реконструкцию, модернизацию объектов коммунальной инфраструктуры.</w:t>
      </w:r>
    </w:p>
    <w:p w:rsidR="0088732B" w:rsidRDefault="0088732B" w:rsidP="0088732B">
      <w:pPr>
        <w:pStyle w:val="af"/>
        <w:rPr>
          <w:rFonts w:cs="Arial"/>
          <w:lang w:val="ru-RU"/>
        </w:rPr>
      </w:pPr>
      <w:r>
        <w:rPr>
          <w:rFonts w:cs="Arial"/>
          <w:szCs w:val="28"/>
        </w:rPr>
        <w:t xml:space="preserve">(В пункт 2.1. </w:t>
      </w:r>
      <w:r w:rsidRPr="0088732B">
        <w:rPr>
          <w:rFonts w:cs="Arial"/>
          <w:szCs w:val="28"/>
        </w:rPr>
        <w:t>раздела 2 «Стимулирование инвестиционной и инновационной деятельности, развитие конкуренции и негосударственного сектора экономики» в граф</w:t>
      </w:r>
      <w:r>
        <w:rPr>
          <w:rFonts w:cs="Arial"/>
          <w:szCs w:val="28"/>
          <w:lang w:val="ru-RU"/>
        </w:rPr>
        <w:t>у</w:t>
      </w:r>
      <w:r w:rsidRPr="0088732B">
        <w:rPr>
          <w:rFonts w:cs="Arial"/>
          <w:szCs w:val="28"/>
        </w:rPr>
        <w:t xml:space="preserve"> «Источник финансирования»</w:t>
      </w:r>
      <w:r>
        <w:rPr>
          <w:rFonts w:cs="Arial"/>
          <w:szCs w:val="28"/>
          <w:lang w:val="ru-RU"/>
        </w:rPr>
        <w:t xml:space="preserve"> </w:t>
      </w:r>
      <w:r>
        <w:rPr>
          <w:rFonts w:cs="Arial"/>
          <w:szCs w:val="28"/>
        </w:rPr>
        <w:t xml:space="preserve">внесены изменения </w:t>
      </w:r>
      <w:r>
        <w:rPr>
          <w:rFonts w:cs="Arial"/>
          <w:lang w:val="ru-RU"/>
        </w:rPr>
        <w:t xml:space="preserve">постановлением Администрации </w:t>
      </w:r>
      <w:hyperlink r:id="rId36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88732B" w:rsidRDefault="0088732B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</w:p>
    <w:p w:rsidR="00C66C00" w:rsidRPr="00E86097" w:rsidRDefault="00D852AC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>2.2. Формирование благоприятной деловой среды.</w:t>
      </w:r>
    </w:p>
    <w:p w:rsidR="00C66C00" w:rsidRPr="00E86097" w:rsidRDefault="00C66C00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>В целях формирования благоприятной деловой среды, условий для развития малого и среднего предпринимательства, привлечения частных инвестиций в сферу жилищно-коммунального хозяйства города Пыть-Яха и передачи в концессию объектов и систем коммунального комплекса предусмотрена поддержка концессионера в виде предоставления субсидий из</w:t>
      </w:r>
      <w:r w:rsidR="00C84334" w:rsidRPr="00E86097">
        <w:rPr>
          <w:rFonts w:cs="Arial"/>
          <w:szCs w:val="28"/>
        </w:rPr>
        <w:t xml:space="preserve"> бюджетов</w:t>
      </w:r>
      <w:r w:rsidRPr="00E86097">
        <w:rPr>
          <w:rFonts w:cs="Arial"/>
          <w:szCs w:val="28"/>
        </w:rPr>
        <w:t xml:space="preserve"> </w:t>
      </w:r>
      <w:r w:rsidR="00B611B9" w:rsidRPr="00E86097">
        <w:rPr>
          <w:rFonts w:cs="Arial"/>
          <w:szCs w:val="28"/>
        </w:rPr>
        <w:t>ХМАО</w:t>
      </w:r>
      <w:r w:rsidR="00254026" w:rsidRPr="00E86097">
        <w:rPr>
          <w:rFonts w:cs="Arial"/>
          <w:szCs w:val="28"/>
        </w:rPr>
        <w:t>-</w:t>
      </w:r>
      <w:r w:rsidR="00C84334" w:rsidRPr="00E86097">
        <w:rPr>
          <w:rFonts w:cs="Arial"/>
          <w:szCs w:val="28"/>
        </w:rPr>
        <w:t>Югры и муниципального образования</w:t>
      </w:r>
      <w:r w:rsidRPr="00E86097">
        <w:rPr>
          <w:rFonts w:cs="Arial"/>
          <w:szCs w:val="28"/>
        </w:rPr>
        <w:t xml:space="preserve"> на создание, реконструкцию, модернизацию объектов коммунальной инфраструктуры или на возмещение затрат в части </w:t>
      </w:r>
      <w:r w:rsidRPr="00E86097">
        <w:rPr>
          <w:rFonts w:cs="Arial"/>
          <w:szCs w:val="28"/>
        </w:rPr>
        <w:lastRenderedPageBreak/>
        <w:t>эксплуатационных расходов, понесенных концессионером в процессе реализации концессионного соглашения.</w:t>
      </w:r>
    </w:p>
    <w:p w:rsidR="00CB195E" w:rsidRPr="00E86097" w:rsidRDefault="00D852AC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>2.3. Реализация инвестиционных проектов.</w:t>
      </w:r>
    </w:p>
    <w:p w:rsidR="00C714C8" w:rsidRPr="00E86097" w:rsidRDefault="00C714C8" w:rsidP="000B7DCF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r w:rsidRPr="00E86097">
        <w:rPr>
          <w:sz w:val="24"/>
          <w:szCs w:val="28"/>
        </w:rPr>
        <w:t>Масштабные инвестиционные проекты, реализуемые и (или) планируемые к реализации, в том числе на принципах проектного управления, отсутствуют.</w:t>
      </w:r>
    </w:p>
    <w:p w:rsidR="00D852AC" w:rsidRPr="00E86097" w:rsidRDefault="00D852AC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>2.4. Развитие конкуренции в муниципальном образовании город Пыть-Ях.</w:t>
      </w:r>
    </w:p>
    <w:p w:rsidR="00E05B23" w:rsidRPr="00E86097" w:rsidRDefault="00E05B23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 целях стимулирования развития конкуренции в жилищно-коммунальном секторе </w:t>
      </w:r>
      <w:r w:rsidR="007507FC" w:rsidRPr="00E86097">
        <w:rPr>
          <w:rFonts w:cs="Arial"/>
          <w:szCs w:val="28"/>
        </w:rPr>
        <w:t>на территории муниципального образования</w:t>
      </w:r>
      <w:r w:rsidRPr="00E86097">
        <w:rPr>
          <w:rFonts w:cs="Arial"/>
          <w:szCs w:val="28"/>
        </w:rPr>
        <w:t>, реализации стандарта развития конкуренции внедряется системный подход: планирование деятельности, формирование процессов, системы мониторинга, оценки, контроля и анализа, а также направлений совершенствования деятельности всех участников мероприятий по развитию конкуренции, удовлетворенности потребителей и других заинтересованных сторон качеством жилищно-коммунальных услуг.</w:t>
      </w:r>
    </w:p>
    <w:p w:rsidR="00D852AC" w:rsidRPr="00E86097" w:rsidRDefault="00D852AC" w:rsidP="000B7DCF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По результатам проведенной оценки эффективности управления муниципального унитарного предприятия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Управление городского хозяйства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, объекты жилищно-коммунального хозяйств, являющиеся муниципальной собственностью, включены в график передачи в концессию. </w:t>
      </w:r>
    </w:p>
    <w:p w:rsidR="002447EF" w:rsidRPr="00E86097" w:rsidRDefault="00D243FC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2.5. </w:t>
      </w:r>
      <w:r w:rsidR="002447EF" w:rsidRPr="00E86097">
        <w:rPr>
          <w:rFonts w:cs="Arial"/>
          <w:szCs w:val="28"/>
        </w:rPr>
        <w:t>Реализация проектов и портфелей проектов</w:t>
      </w:r>
    </w:p>
    <w:p w:rsidR="00D243FC" w:rsidRPr="00E86097" w:rsidRDefault="00D243FC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 соответствии с распоряжением Губернатора </w:t>
      </w:r>
      <w:r w:rsidR="000B7DCF" w:rsidRPr="00E86097">
        <w:rPr>
          <w:rFonts w:cs="Arial"/>
          <w:szCs w:val="28"/>
        </w:rPr>
        <w:t>ХМАО-Югры</w:t>
      </w:r>
      <w:r w:rsidR="00CB195E" w:rsidRPr="00E86097">
        <w:rPr>
          <w:rFonts w:cs="Arial"/>
          <w:szCs w:val="28"/>
        </w:rPr>
        <w:t>-</w:t>
      </w:r>
      <w:r w:rsidRPr="00E86097">
        <w:rPr>
          <w:rFonts w:cs="Arial"/>
          <w:szCs w:val="28"/>
        </w:rPr>
        <w:t>от 20.12.2016</w:t>
      </w:r>
      <w:r w:rsidR="00E86097" w:rsidRPr="00E86097">
        <w:rPr>
          <w:rFonts w:cs="Arial"/>
          <w:szCs w:val="28"/>
        </w:rPr>
        <w:t xml:space="preserve"> № </w:t>
      </w:r>
      <w:r w:rsidRPr="00E86097">
        <w:rPr>
          <w:rFonts w:cs="Arial"/>
          <w:szCs w:val="28"/>
        </w:rPr>
        <w:t xml:space="preserve">297-рг Депжкк и энергетики Югры сформированы и реализуются на территории </w:t>
      </w:r>
      <w:r w:rsidR="008C7D13" w:rsidRPr="00E86097">
        <w:rPr>
          <w:rFonts w:cs="Arial"/>
          <w:szCs w:val="28"/>
        </w:rPr>
        <w:t xml:space="preserve">муниципального образования </w:t>
      </w:r>
      <w:r w:rsidRPr="00E86097">
        <w:rPr>
          <w:rFonts w:cs="Arial"/>
          <w:szCs w:val="28"/>
        </w:rPr>
        <w:t xml:space="preserve">портфели проектов, основанные на целевых моделях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Подключение (технологическое присоединение) к электрическим сетям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,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Подключение (технологическое присоединение) к сетям теплоснабжения, в</w:t>
      </w:r>
      <w:r w:rsidR="008C7D13" w:rsidRPr="00E86097">
        <w:rPr>
          <w:rFonts w:cs="Arial"/>
          <w:szCs w:val="28"/>
        </w:rPr>
        <w:t>одоснабжения и водоотведения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>.</w:t>
      </w:r>
    </w:p>
    <w:p w:rsidR="00D243FC" w:rsidRPr="00E86097" w:rsidRDefault="00D243FC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>Основными целями реализации данных портфелей проектов являются сокращение срока заключения договора на технологическое присоединение и сокращение срока выполнения мероприятий технологического присоединения.</w:t>
      </w:r>
    </w:p>
    <w:p w:rsidR="004A3CAE" w:rsidRPr="00E86097" w:rsidRDefault="004A3CAE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В целях повышения уровня доступности электроэнергетической инфраструктуры и удовлетворенности предпринимательского сообщества, скоростью и удобством подключения к электрическим сетям в муниципальном образовании городской округ город Пыть-Ях создана рабочая группа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Доступная энергетическая инфраструктура</w:t>
      </w:r>
      <w:r w:rsidR="00E86097" w:rsidRPr="00E86097">
        <w:rPr>
          <w:rFonts w:cs="Arial"/>
          <w:szCs w:val="28"/>
        </w:rPr>
        <w:t>»</w:t>
      </w:r>
      <w:r w:rsidRPr="00E86097">
        <w:rPr>
          <w:rFonts w:cs="Arial"/>
          <w:szCs w:val="28"/>
        </w:rPr>
        <w:t xml:space="preserve">. </w:t>
      </w:r>
    </w:p>
    <w:p w:rsidR="004A3CAE" w:rsidRPr="00E86097" w:rsidRDefault="004A3CAE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Основными функциями рабочей группы является организация проведения мероприятий по информированию субъектов предпринимательского сообщества о порядке подключения их энергопринимающих устройств к электрическим сетям, расположенных на территории города, а также оказание консультационной </w:t>
      </w:r>
      <w:r w:rsidRPr="00E86097">
        <w:rPr>
          <w:rFonts w:cs="Arial"/>
          <w:szCs w:val="28"/>
        </w:rPr>
        <w:lastRenderedPageBreak/>
        <w:t xml:space="preserve">поддержки субъектам предпринимательства в процессе подключения к сетям электроснабжения. </w:t>
      </w:r>
    </w:p>
    <w:p w:rsidR="004A3CAE" w:rsidRPr="00E86097" w:rsidRDefault="004A3CAE" w:rsidP="000B7DCF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E86097">
        <w:rPr>
          <w:rFonts w:cs="Arial"/>
          <w:szCs w:val="28"/>
        </w:rPr>
        <w:t>Целью реализации данных функций является сокращение срока подключения к электрическим сетям энергопринимающих устройств (до 150 кВт) потребителей, осуществляющих предпринимательскую деятельность в муниципальном образовании до 40 дней к 1 января 2019 года.</w:t>
      </w:r>
    </w:p>
    <w:p w:rsidR="00736D7A" w:rsidRPr="00E86097" w:rsidRDefault="00736D7A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Согласно протоколу заседания от 21 ноября 2016 года</w:t>
      </w:r>
      <w:r w:rsidR="00E86097" w:rsidRPr="00E86097">
        <w:rPr>
          <w:rFonts w:cs="Arial"/>
          <w:szCs w:val="28"/>
        </w:rPr>
        <w:t xml:space="preserve"> № </w:t>
      </w:r>
      <w:r w:rsidRPr="00E86097">
        <w:rPr>
          <w:rFonts w:cs="Arial"/>
          <w:szCs w:val="28"/>
        </w:rPr>
        <w:t>10 Президиума Совета при Президенте Российской Федерации по стратегическому развитию и приоритетным проектам в городе реализу</w:t>
      </w:r>
      <w:r w:rsidR="00EC4AE7" w:rsidRPr="00E86097">
        <w:rPr>
          <w:rFonts w:cs="Arial"/>
          <w:szCs w:val="28"/>
        </w:rPr>
        <w:t>е</w:t>
      </w:r>
      <w:r w:rsidRPr="00E86097">
        <w:rPr>
          <w:rFonts w:cs="Arial"/>
          <w:szCs w:val="28"/>
        </w:rPr>
        <w:t>тся приоритетны</w:t>
      </w:r>
      <w:r w:rsidR="00EC4AE7" w:rsidRPr="00E86097">
        <w:rPr>
          <w:rFonts w:cs="Arial"/>
          <w:szCs w:val="28"/>
        </w:rPr>
        <w:t>й</w:t>
      </w:r>
      <w:r w:rsidRPr="00E86097">
        <w:rPr>
          <w:rFonts w:cs="Arial"/>
          <w:szCs w:val="28"/>
        </w:rPr>
        <w:t xml:space="preserve"> проект </w:t>
      </w:r>
      <w:r w:rsidR="00E86097" w:rsidRPr="00E86097">
        <w:rPr>
          <w:rFonts w:cs="Arial"/>
          <w:szCs w:val="28"/>
        </w:rPr>
        <w:t>«</w:t>
      </w:r>
      <w:r w:rsidRPr="00E86097">
        <w:rPr>
          <w:rFonts w:cs="Arial"/>
          <w:szCs w:val="28"/>
        </w:rPr>
        <w:t>Формирован</w:t>
      </w:r>
      <w:r w:rsidR="00EC4AE7" w:rsidRPr="00E86097">
        <w:rPr>
          <w:rFonts w:cs="Arial"/>
          <w:szCs w:val="28"/>
        </w:rPr>
        <w:t>ие комфортной городской среды</w:t>
      </w:r>
      <w:r w:rsidR="00E86097" w:rsidRPr="00E86097">
        <w:rPr>
          <w:rFonts w:cs="Arial"/>
          <w:szCs w:val="28"/>
        </w:rPr>
        <w:t>»</w:t>
      </w:r>
      <w:r w:rsidR="00EC4AE7" w:rsidRPr="00E86097">
        <w:rPr>
          <w:rFonts w:cs="Arial"/>
          <w:szCs w:val="28"/>
        </w:rPr>
        <w:t>.</w:t>
      </w:r>
    </w:p>
    <w:p w:rsidR="00736D7A" w:rsidRPr="00E86097" w:rsidRDefault="00736D7A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Мероприяти</w:t>
      </w:r>
      <w:r w:rsidR="00EC4AE7" w:rsidRPr="00E86097">
        <w:rPr>
          <w:rFonts w:cs="Arial"/>
          <w:szCs w:val="28"/>
        </w:rPr>
        <w:t>е</w:t>
      </w:r>
      <w:r w:rsidRPr="00E86097">
        <w:rPr>
          <w:rFonts w:cs="Arial"/>
          <w:szCs w:val="28"/>
        </w:rPr>
        <w:t xml:space="preserve"> проекта направлен</w:t>
      </w:r>
      <w:r w:rsidR="00EC4AE7" w:rsidRPr="00E86097">
        <w:rPr>
          <w:rFonts w:cs="Arial"/>
          <w:szCs w:val="28"/>
        </w:rPr>
        <w:t>о</w:t>
      </w:r>
      <w:r w:rsidRPr="00E86097">
        <w:rPr>
          <w:rFonts w:cs="Arial"/>
          <w:szCs w:val="28"/>
        </w:rPr>
        <w:t xml:space="preserve"> на:</w:t>
      </w:r>
    </w:p>
    <w:p w:rsidR="00B611B9" w:rsidRPr="00E86097" w:rsidRDefault="00AF5AA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r w:rsidR="00736D7A" w:rsidRPr="00E86097">
        <w:rPr>
          <w:rFonts w:cs="Arial"/>
          <w:szCs w:val="28"/>
        </w:rPr>
        <w:t>утверждение новых современных правил благоустройства</w:t>
      </w:r>
      <w:r w:rsidR="00B611B9" w:rsidRPr="00E86097">
        <w:rPr>
          <w:rFonts w:cs="Arial"/>
          <w:szCs w:val="28"/>
        </w:rPr>
        <w:t>;</w:t>
      </w:r>
      <w:r w:rsidR="00736D7A" w:rsidRPr="00E86097">
        <w:rPr>
          <w:rFonts w:cs="Arial"/>
          <w:szCs w:val="28"/>
        </w:rPr>
        <w:t xml:space="preserve"> </w:t>
      </w:r>
    </w:p>
    <w:p w:rsidR="00736D7A" w:rsidRPr="00E86097" w:rsidRDefault="00AF5AA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-</w:t>
      </w:r>
      <w:r w:rsidR="00CB195E" w:rsidRPr="00E86097">
        <w:rPr>
          <w:rFonts w:cs="Arial"/>
          <w:szCs w:val="28"/>
        </w:rPr>
        <w:t xml:space="preserve"> </w:t>
      </w:r>
      <w:r w:rsidR="00736D7A" w:rsidRPr="00E86097">
        <w:rPr>
          <w:rFonts w:cs="Arial"/>
          <w:szCs w:val="28"/>
        </w:rPr>
        <w:t>отработку механизмов вовлечения жителей в работу по благоустройству;</w:t>
      </w:r>
    </w:p>
    <w:p w:rsidR="00736D7A" w:rsidRPr="00E86097" w:rsidRDefault="00AF5AA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- </w:t>
      </w:r>
      <w:r w:rsidR="00736D7A" w:rsidRPr="00E86097">
        <w:rPr>
          <w:rFonts w:cs="Arial"/>
          <w:szCs w:val="28"/>
        </w:rPr>
        <w:t>организацию диалога всех заинтересованных лиц по выбору и реализации первоочередных мероприятий благоустройства общественно-значимых мест и дворовых территорий многоквартирных домов.</w:t>
      </w:r>
    </w:p>
    <w:p w:rsidR="00736D7A" w:rsidRPr="00E86097" w:rsidRDefault="00736D7A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>Реализация пр</w:t>
      </w:r>
      <w:r w:rsidR="00EC4AE7" w:rsidRPr="00E86097">
        <w:rPr>
          <w:rFonts w:cs="Arial"/>
          <w:szCs w:val="28"/>
        </w:rPr>
        <w:t>оекта позволит обеспечить к 20</w:t>
      </w:r>
      <w:r w:rsidR="0052068A" w:rsidRPr="00E86097">
        <w:rPr>
          <w:rFonts w:cs="Arial"/>
          <w:szCs w:val="28"/>
        </w:rPr>
        <w:t>22</w:t>
      </w:r>
      <w:r w:rsidRPr="00E86097">
        <w:rPr>
          <w:rFonts w:cs="Arial"/>
          <w:szCs w:val="28"/>
        </w:rPr>
        <w:t xml:space="preserve"> году:</w:t>
      </w:r>
      <w:r w:rsidR="00CB195E" w:rsidRPr="00E86097">
        <w:rPr>
          <w:rFonts w:cs="Arial"/>
          <w:szCs w:val="28"/>
        </w:rPr>
        <w:t xml:space="preserve"> </w:t>
      </w:r>
    </w:p>
    <w:p w:rsidR="00736D7A" w:rsidRPr="00E86097" w:rsidRDefault="00AF5AA3" w:rsidP="000B7DCF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- </w:t>
      </w:r>
      <w:r w:rsidR="00736D7A" w:rsidRPr="00E86097">
        <w:rPr>
          <w:rFonts w:cs="Arial"/>
          <w:szCs w:val="28"/>
        </w:rPr>
        <w:t xml:space="preserve">благоустройство </w:t>
      </w:r>
      <w:r w:rsidR="0052068A" w:rsidRPr="00E86097">
        <w:rPr>
          <w:rFonts w:cs="Arial"/>
          <w:szCs w:val="28"/>
        </w:rPr>
        <w:t>158</w:t>
      </w:r>
      <w:r w:rsidR="00736D7A" w:rsidRPr="00E86097">
        <w:rPr>
          <w:rFonts w:cs="Arial"/>
          <w:szCs w:val="28"/>
        </w:rPr>
        <w:t xml:space="preserve"> дворовых территорий многоквартирных домов;</w:t>
      </w:r>
    </w:p>
    <w:p w:rsidR="00736D7A" w:rsidRPr="00E86097" w:rsidRDefault="00AF5AA3" w:rsidP="000B7DCF">
      <w:pPr>
        <w:widowControl w:val="0"/>
        <w:tabs>
          <w:tab w:val="left" w:pos="7320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- </w:t>
      </w:r>
      <w:r w:rsidR="00736D7A" w:rsidRPr="00E86097">
        <w:rPr>
          <w:rFonts w:cs="Arial"/>
          <w:szCs w:val="28"/>
        </w:rPr>
        <w:t xml:space="preserve">благоустройство </w:t>
      </w:r>
      <w:r w:rsidR="0052068A" w:rsidRPr="00E86097">
        <w:rPr>
          <w:rFonts w:cs="Arial"/>
          <w:szCs w:val="28"/>
        </w:rPr>
        <w:t>14</w:t>
      </w:r>
      <w:r w:rsidR="00736D7A" w:rsidRPr="00E86097">
        <w:rPr>
          <w:rFonts w:cs="Arial"/>
          <w:szCs w:val="28"/>
        </w:rPr>
        <w:t xml:space="preserve"> общественных территорий.</w:t>
      </w:r>
      <w:r w:rsidR="00CB195E" w:rsidRPr="00E86097">
        <w:rPr>
          <w:rFonts w:cs="Arial"/>
          <w:szCs w:val="28"/>
        </w:rPr>
        <w:t xml:space="preserve"> </w:t>
      </w:r>
    </w:p>
    <w:p w:rsidR="0088732B" w:rsidRDefault="0088732B" w:rsidP="000B7DCF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</w:p>
    <w:p w:rsidR="0088732B" w:rsidRDefault="0088732B" w:rsidP="0088732B">
      <w:pPr>
        <w:pStyle w:val="af"/>
        <w:ind w:firstLine="0"/>
        <w:rPr>
          <w:rFonts w:cs="Arial"/>
          <w:lang w:val="ru-RU"/>
        </w:rPr>
      </w:pPr>
      <w:r>
        <w:rPr>
          <w:rFonts w:cs="Arial"/>
          <w:szCs w:val="28"/>
        </w:rPr>
        <w:t>(</w:t>
      </w:r>
      <w:r w:rsidRPr="0088732B">
        <w:rPr>
          <w:rFonts w:cs="Arial"/>
          <w:szCs w:val="28"/>
        </w:rPr>
        <w:t>Раздел 3 «Цели, задачи и показатели их достижения» излож</w:t>
      </w:r>
      <w:r>
        <w:rPr>
          <w:rFonts w:cs="Arial"/>
          <w:szCs w:val="28"/>
        </w:rPr>
        <w:t>ен</w:t>
      </w:r>
      <w:r w:rsidRPr="0088732B">
        <w:rPr>
          <w:rFonts w:cs="Arial"/>
          <w:szCs w:val="28"/>
        </w:rPr>
        <w:t xml:space="preserve"> в новой редакции</w:t>
      </w:r>
      <w:r w:rsidRPr="0088732B">
        <w:rPr>
          <w:rFonts w:cs="Arial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37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88732B" w:rsidRDefault="0088732B" w:rsidP="0088732B">
      <w:pPr>
        <w:pStyle w:val="af"/>
        <w:ind w:firstLine="0"/>
        <w:rPr>
          <w:rFonts w:cs="Arial"/>
          <w:lang w:val="ru-RU"/>
        </w:rPr>
      </w:pPr>
    </w:p>
    <w:p w:rsidR="0088732B" w:rsidRPr="0088732B" w:rsidRDefault="0088732B" w:rsidP="0088732B">
      <w:pPr>
        <w:pStyle w:val="2"/>
      </w:pPr>
      <w:r w:rsidRPr="0088732B">
        <w:t>Раздел 3. Цели, задачи и показатели их достижения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Цели и задачи муниципальной программы определены в паспорте муниципальной программы.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Цели муниципальной программы соответствуют: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 xml:space="preserve">- 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2020 года, утвержденной распоряжением Правительства РФ </w:t>
      </w:r>
      <w:hyperlink r:id="rId38" w:tooltip="РАСПОРЯЖЕНИЕ от 17.11.2008 № 1662-р ПРАВИТЕЛЬСТВО РФ&#10;&#10;О Концепции долгосрочного социально-экономического развития Российской Федерации на период до 2020 г." w:history="1">
        <w:r w:rsidRPr="004326B1">
          <w:rPr>
            <w:rStyle w:val="af9"/>
            <w:rFonts w:cs="Arial"/>
            <w:szCs w:val="28"/>
          </w:rPr>
          <w:t>от 17.11.2008 № 1662-р</w:t>
        </w:r>
      </w:hyperlink>
      <w:r w:rsidRPr="0088732B">
        <w:rPr>
          <w:rFonts w:cs="Arial"/>
          <w:szCs w:val="28"/>
        </w:rPr>
        <w:t xml:space="preserve">, а также целевым ориентирам, определенным Указом Президента РФ </w:t>
      </w:r>
      <w:hyperlink r:id="rId39" w:tooltip="УКАЗ от 07.05.2012 № 600 ПРЕЗИДЕНТ РФ&#10;&#10;О МЕРАХ ПО ОБЕСПЕЧЕНИЮ ГРАЖДАН РОССИЙСКОЙ ФЕДЕРАЦИИ ДОСТУПНЫМ И КОМФОРТНЫМ ЖИЛЬЕМ И ПОВЫШЕНИЮ КАЧЕСТВА ЖИЛИЩНО-КОММУНАЛЬНЫХ УСЛУГ" w:history="1">
        <w:r w:rsidRPr="004326B1">
          <w:rPr>
            <w:rStyle w:val="af9"/>
            <w:rFonts w:cs="Arial"/>
            <w:szCs w:val="28"/>
          </w:rPr>
          <w:t>от 07.05.2012 № 600</w:t>
        </w:r>
      </w:hyperlink>
      <w:r w:rsidRPr="0088732B">
        <w:rPr>
          <w:rFonts w:cs="Arial"/>
          <w:szCs w:val="28"/>
        </w:rPr>
        <w:t xml:space="preserve"> «О мерах по обеспечению граждан Российской Федерации доступным комфортным жильем и повышению качества жилищно-коммунальных услуг»;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 xml:space="preserve">- приоритетам социально-экономического развития Ханты-Мансийского автономного округа-Югры, определенным Стратегией социально-экономического развития Ханты-Мансийского автономного округа – Югры до 2030 года, </w:t>
      </w:r>
      <w:r w:rsidRPr="0088732B">
        <w:rPr>
          <w:rFonts w:cs="Arial"/>
          <w:szCs w:val="28"/>
        </w:rPr>
        <w:lastRenderedPageBreak/>
        <w:t>утвержденной распоряжением Правительства ХМАО – Югры от 22.03.2013 № 101-рп;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 xml:space="preserve">- приоритетам государственной политики, определенным Указом Президента РФ </w:t>
      </w:r>
      <w:hyperlink r:id="rId40" w:tooltip="УКАЗ от 04.06.2008 № 889 ПРЕЗИДЕНТ РФ&#10;&#10;О некоторых мерах по повышению энергетической и экологической эффективности российской экономики" w:history="1">
        <w:r w:rsidRPr="00E86097">
          <w:rPr>
            <w:rStyle w:val="af9"/>
            <w:rFonts w:cs="Arial"/>
            <w:szCs w:val="28"/>
          </w:rPr>
          <w:t>от 04.06.2008 № 889</w:t>
        </w:r>
      </w:hyperlink>
      <w:r w:rsidRPr="00E86097">
        <w:rPr>
          <w:rFonts w:cs="Arial"/>
          <w:szCs w:val="28"/>
        </w:rPr>
        <w:t xml:space="preserve"> </w:t>
      </w:r>
      <w:r w:rsidRPr="0088732B">
        <w:rPr>
          <w:rFonts w:cs="Arial"/>
          <w:szCs w:val="28"/>
        </w:rPr>
        <w:t>«О некоторых мерах по повышению энергетической и экологической эффективности российской экономики» и Энергетической стратегией России на период до 2030 года.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- приоритетам государственной политики, определенным Советом при Президенте РФ по стратегическому развитию и приоритетным проектам от 21.11.2016 № 10.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Достижение целей муниципальной программы определяется целевыми значениями показателей муниципальной программы, перечень которых представлен в приложении №1 к муниципальной программе.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Значения целевых показателей муниципальной программы определены в следующем порядке.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водоотведения; %» рассчитывается по формуле:   V = D / Rветхие x 100, где: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V – доля замены ветхих сетей по муниципальному образованию от общей протяженности ветхих сетей;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D - общая протяженность замененных ветхих сетей по муниципальному образованию;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Rветхие - общая протяженность ветхих сетей по муниципальному образованию.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определяется на основании фактически замененных ветхих сетей за год.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«Увеличение доли площади жилищного фонда, обеспеченного всеми видами благоустройства, в общей площади жилищного фонда муниципального образования городской округ город Пыть-Ях, %» рассчитывается по формуле:    Д = Жо / Ж x 100, где: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Д - доля площади жилищного фонда, обеспеченного всеми видами благоустройства, в общей площади жилищного фонда муниципального образования городской округ город Пыть-Ях;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Жо - общая площадь жилых помещений, оборудованная одновременно водопроводом, водоотведением (канализацией), отоплением, горячим водоснабжением, газом или напольными электрическими плитами;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Ж - общая площадь жилищного фонда.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 xml:space="preserve">Показатель рассчитывается на основании данных из статистической формы № </w:t>
      </w:r>
      <w:r w:rsidRPr="0088732B">
        <w:rPr>
          <w:rFonts w:cs="Arial"/>
          <w:szCs w:val="28"/>
        </w:rPr>
        <w:lastRenderedPageBreak/>
        <w:t>1-жилфонд «Сведения о жилищном фонде», ежегодно утверждаемой приказом Росстата.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«Обеспечение благоустройства дворовых территорий многоквартирных домов» определяется как сумма дворовых территорий, благоустроенных в соответствии с минимальным перечнем работ (ремонт и устройство дворовых проездов, обеспечение освещения дворовых территорий, установка скамеек, урн).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«Обеспечение благоустройства общественных территорий» определяется как сумма благоустроенных общественных мест, нуждающихся в благоустройстве по итогам проведенной инвентаризации.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 xml:space="preserve">Показатель «Доля многоквартирных домов, в которых проведен ремонт общего имущества, %» определяется как соотношение количества многоквартирных домов, в которых проведен капитальный ремонт к общему количеству домов, включенных в муниципальную программу капитального ремонта, утвержденную постановлением Правительства ХМАО - Югры </w:t>
      </w:r>
      <w:hyperlink r:id="rId41" w:tooltip="ПОСТАНОВЛЕНИЕ от 25.12.2013 № 568-п Правительство Ханты-Мансийского автономного округа-Югры&#10;&#10;О ПРОГРАММЕ КАПИТАЛЬНОГО РЕМОНТА ОБЩЕГО ИМУЩЕСТВА В МНОГОКВАРТИРНЫХ ДОМАХ, РАСПОЛОЖЕННЫХ НА ТЕРРИТОРИИ ХАНТЫ-МАНСИЙСКОГО АВТОНОМНОГО ОКРУГА – ЮГРЫ" w:history="1">
        <w:r w:rsidRPr="00E86097">
          <w:rPr>
            <w:rStyle w:val="af9"/>
            <w:rFonts w:cs="Arial"/>
            <w:szCs w:val="28"/>
          </w:rPr>
          <w:t>от 25.12.2013 № 568-п</w:t>
        </w:r>
      </w:hyperlink>
      <w:r w:rsidRPr="0088732B">
        <w:rPr>
          <w:rFonts w:cs="Arial"/>
          <w:szCs w:val="28"/>
        </w:rPr>
        <w:t xml:space="preserve">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Югры». 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Показатель «Доля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%» рассчитывается по формуле: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Д = Оак / О х 100, где: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«Д» - 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«Оак» - количество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«О» - количество объектов жилищно-коммунального хозяйства государственных и муниципальных предприятий, осуществляющих неэффективное управление».</w:t>
      </w:r>
    </w:p>
    <w:p w:rsidR="0088732B" w:rsidRPr="0088732B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lastRenderedPageBreak/>
        <w:t>Показатель «Количество муниципальных унитарных предприятий города, которым предоставлена финансовая поддержка в целях предупреждения банкротства и восстановления платежеспособности предприятия, ед.» предусматривает фактическое количество муниципальных унитарных предприятий, которым оказана финансовая поддержка в течение финансового года.</w:t>
      </w:r>
    </w:p>
    <w:p w:rsidR="00CB195E" w:rsidRPr="00E86097" w:rsidRDefault="0088732B" w:rsidP="0088732B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</w:pPr>
      <w:r w:rsidRPr="0088732B">
        <w:rPr>
          <w:rFonts w:cs="Arial"/>
          <w:szCs w:val="28"/>
        </w:rPr>
        <w:t>Перечень показателей в области энергосбережения и повышения энергетической эффективности по отраслям  экономики  представлен  в таблице 1.</w:t>
      </w:r>
      <w:bookmarkStart w:id="5" w:name="sub_10141"/>
      <w:bookmarkStart w:id="6" w:name="sub_1084"/>
      <w:bookmarkEnd w:id="4"/>
    </w:p>
    <w:p w:rsidR="001B1DC7" w:rsidRPr="00E86097" w:rsidRDefault="001B1DC7" w:rsidP="000B7DCF">
      <w:pPr>
        <w:widowControl w:val="0"/>
        <w:autoSpaceDE w:val="0"/>
        <w:autoSpaceDN w:val="0"/>
        <w:adjustRightInd w:val="0"/>
        <w:spacing w:line="336" w:lineRule="auto"/>
        <w:rPr>
          <w:rFonts w:cs="Arial"/>
          <w:szCs w:val="28"/>
        </w:rPr>
        <w:sectPr w:rsidR="001B1DC7" w:rsidRPr="00E86097" w:rsidSect="009874ED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</w:p>
    <w:p w:rsidR="001B1DC7" w:rsidRPr="00E86097" w:rsidRDefault="001B1DC7" w:rsidP="001B1DC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E86097">
        <w:rPr>
          <w:rFonts w:cs="Arial"/>
          <w:szCs w:val="28"/>
        </w:rPr>
        <w:lastRenderedPageBreak/>
        <w:t>Таблица</w:t>
      </w:r>
      <w:r w:rsidR="009E7C7D" w:rsidRPr="00E86097">
        <w:rPr>
          <w:rFonts w:cs="Arial"/>
          <w:szCs w:val="28"/>
        </w:rPr>
        <w:t xml:space="preserve"> </w:t>
      </w:r>
      <w:r w:rsidR="00FB1965" w:rsidRPr="00E86097">
        <w:rPr>
          <w:rFonts w:cs="Arial"/>
          <w:szCs w:val="28"/>
        </w:rPr>
        <w:t>1</w:t>
      </w: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952"/>
        <w:gridCol w:w="6359"/>
        <w:gridCol w:w="1439"/>
        <w:gridCol w:w="974"/>
        <w:gridCol w:w="921"/>
        <w:gridCol w:w="1236"/>
        <w:gridCol w:w="1086"/>
        <w:gridCol w:w="1751"/>
      </w:tblGrid>
      <w:tr w:rsidR="001B1DC7" w:rsidRPr="00E86097" w:rsidTr="00B611B9">
        <w:trPr>
          <w:trHeight w:val="76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1DC7" w:rsidRPr="00E86097" w:rsidRDefault="001B1DC7" w:rsidP="006E4D6E">
            <w:pPr>
              <w:pStyle w:val="2"/>
              <w:rPr>
                <w:highlight w:val="red"/>
              </w:rPr>
            </w:pPr>
            <w:r w:rsidRPr="00E86097">
              <w:t>Показатели в области энергосбережения и повышения</w:t>
            </w:r>
            <w:r w:rsidR="00254026" w:rsidRPr="00E86097">
              <w:t xml:space="preserve"> </w:t>
            </w:r>
            <w:r w:rsidRPr="00E86097">
              <w:t>энергетической эффективности по отраслям экономики</w:t>
            </w:r>
          </w:p>
        </w:tc>
      </w:tr>
      <w:tr w:rsidR="00B611B9" w:rsidRPr="00E86097" w:rsidTr="00B611B9">
        <w:trPr>
          <w:trHeight w:val="30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  <w:highlight w:val="red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  <w:highlight w:val="red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C7" w:rsidRPr="00E86097" w:rsidRDefault="001B1DC7" w:rsidP="001B1DC7">
            <w:pPr>
              <w:rPr>
                <w:rFonts w:cs="Arial"/>
              </w:rPr>
            </w:pPr>
          </w:p>
        </w:tc>
      </w:tr>
      <w:tr w:rsidR="00B611B9" w:rsidRPr="00E86097" w:rsidTr="00B611B9">
        <w:trPr>
          <w:trHeight w:val="735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8609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 № </w:t>
            </w:r>
            <w:r w:rsidR="006841BB" w:rsidRPr="00E86097">
              <w:rPr>
                <w:rFonts w:cs="Arial"/>
                <w:szCs w:val="22"/>
              </w:rPr>
              <w:t>показателя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Наименование показателей результатов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DA2162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Базовый</w:t>
            </w:r>
            <w:r w:rsidR="00CC1381" w:rsidRPr="00E86097">
              <w:rPr>
                <w:rFonts w:cs="Arial"/>
                <w:szCs w:val="22"/>
              </w:rPr>
              <w:t xml:space="preserve"> </w:t>
            </w:r>
            <w:r w:rsidR="001B1DC7" w:rsidRPr="00E86097">
              <w:rPr>
                <w:rFonts w:cs="Arial"/>
                <w:szCs w:val="22"/>
              </w:rPr>
              <w:t>показатель на начало реализации программы</w:t>
            </w:r>
          </w:p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01.01.2017</w:t>
            </w:r>
          </w:p>
        </w:tc>
        <w:tc>
          <w:tcPr>
            <w:tcW w:w="1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Значение показателя на конец года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Значение показателя на момент окончания действия Программы, 2030 год</w:t>
            </w:r>
          </w:p>
        </w:tc>
      </w:tr>
      <w:tr w:rsidR="00B611B9" w:rsidRPr="00E86097" w:rsidTr="00B611B9">
        <w:trPr>
          <w:trHeight w:val="1251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</w:p>
        </w:tc>
        <w:tc>
          <w:tcPr>
            <w:tcW w:w="2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2020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880A9A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2021-</w:t>
            </w:r>
            <w:r w:rsidR="001B1DC7" w:rsidRPr="00E86097">
              <w:rPr>
                <w:rFonts w:cs="Arial"/>
                <w:szCs w:val="22"/>
              </w:rPr>
              <w:t>2025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</w:p>
        </w:tc>
      </w:tr>
      <w:tr w:rsidR="00B611B9" w:rsidRPr="00E86097" w:rsidTr="00B611B9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</w:t>
            </w:r>
          </w:p>
        </w:tc>
      </w:tr>
      <w:tr w:rsidR="001B1DC7" w:rsidRPr="00E86097" w:rsidTr="00B611B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1. Общие показатели в области энергосбережения и повышения энергетической эффективности</w:t>
            </w:r>
          </w:p>
        </w:tc>
      </w:tr>
      <w:tr w:rsidR="00B611B9" w:rsidRPr="00E86097" w:rsidTr="00B611B9">
        <w:trPr>
          <w:trHeight w:val="102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  <w:r w:rsidR="00596061" w:rsidRPr="00E86097">
              <w:rPr>
                <w:rFonts w:cs="Arial"/>
                <w:szCs w:val="22"/>
              </w:rPr>
              <w:t>,</w:t>
            </w:r>
            <w:r w:rsidRPr="00E86097">
              <w:rPr>
                <w:rFonts w:cs="Arial"/>
                <w:szCs w:val="22"/>
              </w:rPr>
              <w:t xml:space="preserve">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100,0</w:t>
            </w:r>
          </w:p>
        </w:tc>
      </w:tr>
      <w:tr w:rsidR="00B611B9" w:rsidRPr="00E86097" w:rsidTr="00B611B9">
        <w:trPr>
          <w:trHeight w:val="891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57,2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62,9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62,9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62,9</w:t>
            </w:r>
          </w:p>
        </w:tc>
      </w:tr>
      <w:tr w:rsidR="00B611B9" w:rsidRPr="00E86097" w:rsidTr="00B611B9">
        <w:trPr>
          <w:trHeight w:val="105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холодной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70,7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74,2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77,9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77,9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77,9</w:t>
            </w:r>
          </w:p>
        </w:tc>
      </w:tr>
      <w:tr w:rsidR="00B611B9" w:rsidRPr="00E86097" w:rsidTr="00B611B9">
        <w:trPr>
          <w:trHeight w:val="8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горячей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80,5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84,5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88,7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93,1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93,1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81" w:rsidRPr="00E86097" w:rsidRDefault="00CC1381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93,1</w:t>
            </w:r>
          </w:p>
        </w:tc>
      </w:tr>
      <w:tr w:rsidR="00B611B9" w:rsidRPr="00E86097" w:rsidTr="00B611B9">
        <w:trPr>
          <w:trHeight w:val="89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lastRenderedPageBreak/>
              <w:t>5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64,0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70,0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77,0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84,0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84,0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84,0</w:t>
            </w:r>
          </w:p>
        </w:tc>
      </w:tr>
      <w:tr w:rsidR="00B611B9" w:rsidRPr="00E86097" w:rsidTr="00B611B9">
        <w:trPr>
          <w:trHeight w:val="143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6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</w:t>
            </w:r>
            <w:r w:rsidR="004A380C" w:rsidRPr="00E86097">
              <w:rPr>
                <w:rFonts w:cs="Arial"/>
                <w:szCs w:val="22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</w:t>
            </w:r>
            <w:r w:rsidR="004A380C" w:rsidRPr="00E86097">
              <w:rPr>
                <w:rFonts w:cs="Arial"/>
                <w:szCs w:val="22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</w:t>
            </w:r>
            <w:r w:rsidR="004A380C" w:rsidRPr="00E86097">
              <w:rPr>
                <w:rFonts w:cs="Arial"/>
                <w:szCs w:val="22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</w:tr>
      <w:tr w:rsidR="001B1DC7" w:rsidRPr="00E86097" w:rsidTr="00B611B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2. Показатели в области энергосбережения и повышения энергетической эффективности в </w:t>
            </w:r>
            <w:r w:rsidR="003F5335" w:rsidRPr="00E86097">
              <w:rPr>
                <w:rFonts w:cs="Arial"/>
                <w:szCs w:val="22"/>
              </w:rPr>
              <w:t>муниципальном</w:t>
            </w:r>
            <w:r w:rsidRPr="00E86097">
              <w:rPr>
                <w:rFonts w:cs="Arial"/>
                <w:szCs w:val="22"/>
              </w:rPr>
              <w:t xml:space="preserve"> секторе</w:t>
            </w:r>
          </w:p>
        </w:tc>
      </w:tr>
      <w:tr w:rsidR="00B611B9" w:rsidRPr="00E86097" w:rsidTr="00B611B9">
        <w:trPr>
          <w:trHeight w:val="112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7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общей площади), кВт-ч/кв.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86,05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86,05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85,9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85,9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85,9</w:t>
            </w:r>
          </w:p>
        </w:tc>
      </w:tr>
      <w:tr w:rsidR="00B611B9" w:rsidRPr="00E86097" w:rsidTr="00B611B9">
        <w:trPr>
          <w:trHeight w:val="10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8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общей площади), Гкал/кв.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0,26</w:t>
            </w:r>
          </w:p>
        </w:tc>
      </w:tr>
      <w:tr w:rsidR="00B611B9" w:rsidRPr="00E86097" w:rsidTr="00B611B9">
        <w:trPr>
          <w:trHeight w:val="88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9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холодной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1,28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1,26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1,26</w:t>
            </w:r>
          </w:p>
        </w:tc>
      </w:tr>
      <w:tr w:rsidR="00B611B9" w:rsidRPr="00E86097" w:rsidTr="00B611B9">
        <w:trPr>
          <w:trHeight w:val="89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10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горячей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1,03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0,99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0,96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0,94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0,94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0,94</w:t>
            </w:r>
          </w:p>
        </w:tc>
      </w:tr>
      <w:tr w:rsidR="00B611B9" w:rsidRPr="00E86097" w:rsidTr="00B611B9">
        <w:trPr>
          <w:trHeight w:val="88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11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природного газа на снабжение органов </w:t>
            </w:r>
            <w:r w:rsidR="001B7E52" w:rsidRPr="00E86097">
              <w:rPr>
                <w:rFonts w:cs="Arial"/>
                <w:szCs w:val="22"/>
              </w:rPr>
              <w:t>местного самоуправления</w:t>
            </w:r>
            <w:r w:rsidRPr="00E86097">
              <w:rPr>
                <w:rFonts w:cs="Arial"/>
                <w:szCs w:val="22"/>
              </w:rPr>
              <w:t xml:space="preserve"> и </w:t>
            </w:r>
            <w:r w:rsidR="001B7E52" w:rsidRPr="00E86097">
              <w:rPr>
                <w:rFonts w:cs="Arial"/>
                <w:szCs w:val="22"/>
              </w:rPr>
              <w:t>муниципальных</w:t>
            </w:r>
            <w:r w:rsidRPr="00E86097">
              <w:rPr>
                <w:rFonts w:cs="Arial"/>
                <w:szCs w:val="22"/>
              </w:rPr>
              <w:t xml:space="preserve"> учреждений (в расчете на 1 чел.), куб. м/чел.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</w:tr>
      <w:tr w:rsidR="00B611B9" w:rsidRPr="00E86097" w:rsidTr="006D4458">
        <w:trPr>
          <w:trHeight w:val="1621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lastRenderedPageBreak/>
              <w:t>12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</w:tr>
      <w:tr w:rsidR="00B611B9" w:rsidRPr="00E86097" w:rsidTr="00B611B9">
        <w:trPr>
          <w:trHeight w:val="1128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13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</w:t>
            </w:r>
          </w:p>
        </w:tc>
      </w:tr>
      <w:tr w:rsidR="001B1DC7" w:rsidRPr="00E86097" w:rsidTr="00B611B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3. Показатели в области энергосбережения и повышения энергетической эффективности в жилищном фонде</w:t>
            </w:r>
          </w:p>
        </w:tc>
      </w:tr>
      <w:tr w:rsidR="00B611B9" w:rsidRPr="00E86097" w:rsidTr="00B611B9">
        <w:trPr>
          <w:trHeight w:val="698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14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тепловой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общей площади), Гкал/кв.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0,245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0,245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0,245</w:t>
            </w:r>
          </w:p>
        </w:tc>
      </w:tr>
      <w:tr w:rsidR="00B611B9" w:rsidRPr="00E86097" w:rsidTr="006D4458">
        <w:trPr>
          <w:trHeight w:val="771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15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холодной воды в многоквартирных домах (в расчете на 1 жителя), куб. м/чел.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13,1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13,0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13,0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0C" w:rsidRPr="00E86097" w:rsidRDefault="004A380C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13,0</w:t>
            </w:r>
          </w:p>
        </w:tc>
      </w:tr>
      <w:tr w:rsidR="00B611B9" w:rsidRPr="00E86097" w:rsidTr="00B611B9">
        <w:trPr>
          <w:trHeight w:val="737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16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горячей воды в многоквартирных домах (в расчете на 1 жителя), куб. м/чел.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14,45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9,3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9,2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9,1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9,0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9,0</w:t>
            </w:r>
          </w:p>
        </w:tc>
      </w:tr>
      <w:tr w:rsidR="00B611B9" w:rsidRPr="00E86097" w:rsidTr="00B611B9">
        <w:trPr>
          <w:trHeight w:val="72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17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электрической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общей площади), куб. м/чел.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57,42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56,85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55,14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53,49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53,49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53,49</w:t>
            </w:r>
          </w:p>
        </w:tc>
      </w:tr>
      <w:tr w:rsidR="00B611B9" w:rsidRPr="00E86097" w:rsidTr="006D4458">
        <w:trPr>
          <w:trHeight w:val="106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18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природного газа в многоквартирных домах с индивидуальными системами газового отопления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общей площади), тыс. куб. м/кв. 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</w:tr>
      <w:tr w:rsidR="00B611B9" w:rsidRPr="00E86097" w:rsidTr="00B611B9">
        <w:trPr>
          <w:trHeight w:val="101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19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природного газа в многоквартирных домах с иными системами теплоснабжения (в расчете на 1 жителя), тыс. куб. м/чел.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</w:tr>
      <w:tr w:rsidR="00B611B9" w:rsidRPr="00E86097" w:rsidTr="00B611B9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lastRenderedPageBreak/>
              <w:t>20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суммарный расход энергетических ресурсов в многоквартирных домах, т.у.т./кв.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  <w:szCs w:val="20"/>
              </w:rPr>
              <w:t>0,045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  <w:szCs w:val="20"/>
              </w:rPr>
              <w:t>0,045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  <w:szCs w:val="20"/>
              </w:rPr>
              <w:t>0,045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</w:rPr>
            </w:pPr>
            <w:r w:rsidRPr="00E86097">
              <w:rPr>
                <w:rFonts w:cs="Arial"/>
                <w:szCs w:val="20"/>
              </w:rPr>
              <w:t>0,045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0,045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0,045</w:t>
            </w:r>
          </w:p>
        </w:tc>
      </w:tr>
      <w:tr w:rsidR="001B1DC7" w:rsidRPr="00E86097" w:rsidTr="00B611B9">
        <w:trPr>
          <w:trHeight w:val="7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4. Показатели в области энергосбережения и повышения энергетической эффективности в промышленности, энергетике и системах коммунальной инфраструктуры</w:t>
            </w:r>
          </w:p>
        </w:tc>
      </w:tr>
      <w:tr w:rsidR="00B611B9" w:rsidRPr="00E86097" w:rsidTr="006D4458">
        <w:trPr>
          <w:trHeight w:val="818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21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топлива на выработку тепловой энергии тепловыми электростанциями, т.у.т./млн. Гкал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A0" w:rsidRPr="00E86097" w:rsidRDefault="004000A0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0,00</w:t>
            </w:r>
          </w:p>
        </w:tc>
      </w:tr>
      <w:tr w:rsidR="00B611B9" w:rsidRPr="00E86097" w:rsidTr="006D4458">
        <w:trPr>
          <w:trHeight w:val="713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22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топлива на выработку тепловой энергии на котельных (т.у.т./Гкал);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159,6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159,6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159,6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159,6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159,6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159,6</w:t>
            </w:r>
          </w:p>
        </w:tc>
      </w:tr>
      <w:tr w:rsidR="00B611B9" w:rsidRPr="00E86097" w:rsidTr="00B611B9">
        <w:trPr>
          <w:trHeight w:val="9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23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Удельный расход электрической энергии, используемой при передаче тепловой энергии в системах теплоснабжения, кВт-ч/куб.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26</w:t>
            </w:r>
          </w:p>
        </w:tc>
      </w:tr>
      <w:tr w:rsidR="00B611B9" w:rsidRPr="00E86097" w:rsidTr="00B611B9">
        <w:trPr>
          <w:trHeight w:val="79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24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31,34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31,34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31,34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31,34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31,34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31,34</w:t>
            </w:r>
          </w:p>
        </w:tc>
      </w:tr>
      <w:tr w:rsidR="00B611B9" w:rsidRPr="00E86097" w:rsidTr="00B611B9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25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B5" w:rsidRPr="00E86097" w:rsidRDefault="00267CB5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15</w:t>
            </w:r>
          </w:p>
        </w:tc>
      </w:tr>
      <w:tr w:rsidR="00B611B9" w:rsidRPr="00E86097" w:rsidTr="006D4458">
        <w:trPr>
          <w:trHeight w:val="109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26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86097">
                <w:rPr>
                  <w:rFonts w:cs="Arial"/>
                  <w:szCs w:val="22"/>
                </w:rPr>
                <w:t>1 куб. м</w:t>
              </w:r>
            </w:smartTag>
            <w:r w:rsidRPr="00E86097">
              <w:rPr>
                <w:rFonts w:cs="Arial"/>
                <w:szCs w:val="22"/>
              </w:rPr>
              <w:t>), тыс. кВт-ч/куб. 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1,9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1,9</w:t>
            </w:r>
          </w:p>
        </w:tc>
      </w:tr>
      <w:tr w:rsidR="00B611B9" w:rsidRPr="00E86097" w:rsidTr="00B611B9">
        <w:trPr>
          <w:trHeight w:val="73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27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электрической энергии, используемой в системах водоотведения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86097">
                <w:rPr>
                  <w:rFonts w:cs="Arial"/>
                  <w:szCs w:val="22"/>
                </w:rPr>
                <w:t>1 куб. м</w:t>
              </w:r>
            </w:smartTag>
            <w:r w:rsidRPr="00E86097">
              <w:rPr>
                <w:rFonts w:cs="Arial"/>
                <w:szCs w:val="22"/>
              </w:rPr>
              <w:t>), тыс. кВт-ч/куб. 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2,6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2,6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2,6</w:t>
            </w:r>
          </w:p>
        </w:tc>
      </w:tr>
      <w:tr w:rsidR="00B611B9" w:rsidRPr="00E86097" w:rsidTr="00B611B9">
        <w:trPr>
          <w:trHeight w:val="127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28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Удельный расход электрической энергии в системах уличного освещения (на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86097">
                <w:rPr>
                  <w:rFonts w:cs="Arial"/>
                  <w:szCs w:val="22"/>
                </w:rPr>
                <w:t>1 кв. м</w:t>
              </w:r>
            </w:smartTag>
            <w:r w:rsidRPr="00E86097">
              <w:rPr>
                <w:rFonts w:cs="Arial"/>
                <w:szCs w:val="22"/>
              </w:rPr>
              <w:t xml:space="preserve"> освещаемой площади с уровнем освещенности, соответствующим установленным нормативам), кВт-ч/куб. 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4,54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4,54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4,54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0"/>
              </w:rPr>
            </w:pPr>
            <w:r w:rsidRPr="00E86097">
              <w:rPr>
                <w:rFonts w:cs="Arial"/>
                <w:szCs w:val="20"/>
              </w:rPr>
              <w:t>4,54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4,54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6D" w:rsidRPr="00E86097" w:rsidRDefault="009C096D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4,54</w:t>
            </w:r>
          </w:p>
        </w:tc>
      </w:tr>
      <w:tr w:rsidR="001B1DC7" w:rsidRPr="00E86097" w:rsidTr="00B611B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5.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B611B9" w:rsidRPr="00E86097" w:rsidTr="00B611B9">
        <w:trPr>
          <w:trHeight w:val="221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lastRenderedPageBreak/>
              <w:t>29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186D2D" w:rsidRPr="00E86097">
              <w:rPr>
                <w:rFonts w:cs="Arial"/>
                <w:szCs w:val="22"/>
              </w:rPr>
              <w:t>муниципальным образованием</w:t>
            </w:r>
            <w:r w:rsidRPr="00E86097">
              <w:rPr>
                <w:rFonts w:cs="Arial"/>
                <w:szCs w:val="22"/>
              </w:rPr>
              <w:t>, шт.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48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49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0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1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2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3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6D4458">
        <w:trPr>
          <w:trHeight w:val="286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30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186D2D" w:rsidRPr="00E86097">
              <w:rPr>
                <w:rFonts w:cs="Arial"/>
                <w:szCs w:val="22"/>
              </w:rPr>
              <w:t>муниципальным образованием</w:t>
            </w:r>
            <w:r w:rsidRPr="00E86097">
              <w:rPr>
                <w:rFonts w:cs="Arial"/>
                <w:szCs w:val="22"/>
              </w:rPr>
              <w:t>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энергией, шт.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4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5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6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7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8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59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B611B9">
        <w:trPr>
          <w:trHeight w:val="169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31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r w:rsidR="00186D2D" w:rsidRPr="00E86097">
              <w:rPr>
                <w:rFonts w:cs="Arial"/>
                <w:szCs w:val="22"/>
              </w:rPr>
              <w:t>муниципальным образованием</w:t>
            </w:r>
            <w:r w:rsidRPr="00E86097">
              <w:rPr>
                <w:rFonts w:cs="Arial"/>
                <w:szCs w:val="22"/>
              </w:rPr>
              <w:t>, шт.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0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1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2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3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4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5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B611B9">
        <w:trPr>
          <w:trHeight w:val="141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32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r w:rsidR="00186D2D" w:rsidRPr="00E86097">
              <w:rPr>
                <w:rFonts w:cs="Arial"/>
                <w:szCs w:val="22"/>
              </w:rPr>
              <w:t>муниципальным образованием</w:t>
            </w:r>
            <w:r w:rsidRPr="00E86097">
              <w:rPr>
                <w:rFonts w:cs="Arial"/>
                <w:szCs w:val="22"/>
              </w:rPr>
              <w:t>, шт.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6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7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8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69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0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1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6D4458">
        <w:trPr>
          <w:trHeight w:val="2803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lastRenderedPageBreak/>
              <w:t>33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средств, используемых органами </w:t>
            </w:r>
            <w:r w:rsidR="00186D2D" w:rsidRPr="00E86097">
              <w:rPr>
                <w:rFonts w:cs="Arial"/>
                <w:szCs w:val="22"/>
              </w:rPr>
              <w:t>местного самоуправления</w:t>
            </w:r>
            <w:r w:rsidRPr="00E86097">
              <w:rPr>
                <w:rFonts w:cs="Arial"/>
                <w:szCs w:val="22"/>
              </w:rPr>
              <w:t xml:space="preserve">, </w:t>
            </w:r>
            <w:r w:rsidR="00186D2D" w:rsidRPr="00E86097">
              <w:rPr>
                <w:rFonts w:cs="Arial"/>
                <w:szCs w:val="22"/>
              </w:rPr>
              <w:t>муниципальными учреждениями</w:t>
            </w:r>
            <w:r w:rsidRPr="00E86097">
              <w:rPr>
                <w:rFonts w:cs="Arial"/>
                <w:szCs w:val="22"/>
              </w:rPr>
              <w:t xml:space="preserve"> и </w:t>
            </w:r>
            <w:r w:rsidR="00186D2D" w:rsidRPr="00E86097">
              <w:rPr>
                <w:rFonts w:cs="Arial"/>
                <w:szCs w:val="22"/>
              </w:rPr>
              <w:t>муниципальными</w:t>
            </w:r>
            <w:r w:rsidRPr="00E86097">
              <w:rPr>
                <w:rFonts w:cs="Arial"/>
                <w:szCs w:val="22"/>
              </w:rPr>
              <w:t xml:space="preserve">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топлива, шт.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2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3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4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5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6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7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6D4458">
        <w:trPr>
          <w:trHeight w:val="143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34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 с автономным источником электрического питания, используемых органами </w:t>
            </w:r>
            <w:r w:rsidR="004A225F" w:rsidRPr="00E86097">
              <w:rPr>
                <w:rFonts w:cs="Arial"/>
                <w:szCs w:val="22"/>
              </w:rPr>
              <w:t>местного самоуправления</w:t>
            </w:r>
            <w:r w:rsidRPr="00E86097">
              <w:rPr>
                <w:rFonts w:cs="Arial"/>
                <w:szCs w:val="22"/>
              </w:rPr>
              <w:t xml:space="preserve">, </w:t>
            </w:r>
            <w:r w:rsidR="004A225F" w:rsidRPr="00E86097">
              <w:rPr>
                <w:rFonts w:cs="Arial"/>
                <w:szCs w:val="22"/>
              </w:rPr>
              <w:t>муниципальными</w:t>
            </w:r>
            <w:r w:rsidRPr="00E86097">
              <w:rPr>
                <w:rFonts w:cs="Arial"/>
                <w:szCs w:val="22"/>
              </w:rPr>
              <w:t xml:space="preserve"> учреждениями и </w:t>
            </w:r>
            <w:r w:rsidR="004A225F" w:rsidRPr="00E86097">
              <w:rPr>
                <w:rFonts w:cs="Arial"/>
                <w:szCs w:val="22"/>
              </w:rPr>
              <w:t>муниципальными</w:t>
            </w:r>
            <w:r w:rsidRPr="00E86097">
              <w:rPr>
                <w:rFonts w:cs="Arial"/>
                <w:szCs w:val="22"/>
              </w:rPr>
              <w:t xml:space="preserve"> унитарными предприятиями, шт.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8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79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0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1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2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3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6D4458">
        <w:trPr>
          <w:trHeight w:val="12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35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</w:t>
            </w:r>
            <w:r w:rsidR="004A225F" w:rsidRPr="00E86097">
              <w:rPr>
                <w:rFonts w:cs="Arial"/>
                <w:szCs w:val="22"/>
              </w:rPr>
              <w:t>муниципального образования</w:t>
            </w:r>
            <w:r w:rsidRPr="00E86097">
              <w:rPr>
                <w:rFonts w:cs="Arial"/>
                <w:szCs w:val="22"/>
              </w:rPr>
              <w:t>, шт.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4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5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6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7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8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89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B611B9" w:rsidRPr="00E86097" w:rsidTr="00B611B9">
        <w:trPr>
          <w:trHeight w:val="126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ED3703" w:rsidP="006E4D6E">
            <w:pPr>
              <w:ind w:firstLine="0"/>
              <w:jc w:val="center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>36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rPr>
                <w:rFonts w:cs="Arial"/>
                <w:szCs w:val="22"/>
              </w:rPr>
            </w:pPr>
            <w:r w:rsidRPr="00E86097">
              <w:rPr>
                <w:rFonts w:cs="Arial"/>
                <w:szCs w:val="22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</w:t>
            </w:r>
            <w:r w:rsidR="004A225F" w:rsidRPr="00E86097">
              <w:rPr>
                <w:rFonts w:cs="Arial"/>
                <w:szCs w:val="22"/>
              </w:rPr>
              <w:t>муниципального образования</w:t>
            </w:r>
            <w:r w:rsidRPr="00E86097">
              <w:rPr>
                <w:rFonts w:cs="Arial"/>
                <w:szCs w:val="22"/>
              </w:rPr>
              <w:t>, шт.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0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1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2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3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4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jc w:val="center"/>
              <w:rPr>
                <w:rFonts w:cs="Arial"/>
                <w:szCs w:val="22"/>
                <w:u w:val="single"/>
              </w:rPr>
            </w:pPr>
            <w:hyperlink r:id="rId95" w:anchor="RANGE!P896" w:history="1">
              <w:r w:rsidR="001B1DC7" w:rsidRPr="00E86097">
                <w:rPr>
                  <w:rFonts w:cs="Arial"/>
                  <w:szCs w:val="22"/>
                  <w:u w:val="single"/>
                </w:rPr>
                <w:t>&lt;*&gt;</w:t>
              </w:r>
            </w:hyperlink>
          </w:p>
        </w:tc>
      </w:tr>
      <w:tr w:rsidR="001B1DC7" w:rsidRPr="00E86097" w:rsidTr="00B611B9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1B1DC7" w:rsidP="006E4D6E">
            <w:pPr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6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DC7" w:rsidRPr="00E86097" w:rsidRDefault="00BD5861" w:rsidP="006E4D6E">
            <w:pPr>
              <w:ind w:firstLine="0"/>
              <w:rPr>
                <w:rFonts w:cs="Arial"/>
                <w:szCs w:val="22"/>
                <w:u w:val="single"/>
              </w:rPr>
            </w:pPr>
            <w:hyperlink r:id="rId96" w:history="1">
              <w:r w:rsidR="001B1DC7" w:rsidRPr="00E86097">
                <w:rPr>
                  <w:rFonts w:cs="Arial"/>
                  <w:szCs w:val="22"/>
                  <w:u w:val="single"/>
                </w:rPr>
                <w:t xml:space="preserve">&lt;*&gt; значение показателей будет определено после их внесения в </w:t>
              </w:r>
              <w:r w:rsidR="004A225F" w:rsidRPr="00E86097">
                <w:rPr>
                  <w:rFonts w:cs="Arial"/>
                  <w:szCs w:val="22"/>
                  <w:u w:val="single"/>
                </w:rPr>
                <w:t>муниципальную</w:t>
              </w:r>
              <w:r w:rsidR="001B1DC7" w:rsidRPr="00E86097">
                <w:rPr>
                  <w:rFonts w:cs="Arial"/>
                  <w:szCs w:val="22"/>
                  <w:u w:val="single"/>
                </w:rPr>
                <w:t xml:space="preserve"> программу </w:t>
              </w:r>
              <w:r w:rsidR="00E86097" w:rsidRPr="00E86097">
                <w:rPr>
                  <w:rFonts w:cs="Arial"/>
                  <w:szCs w:val="22"/>
                  <w:u w:val="single"/>
                </w:rPr>
                <w:t>«</w:t>
              </w:r>
              <w:r w:rsidR="001B1DC7" w:rsidRPr="00E86097">
                <w:rPr>
                  <w:rFonts w:cs="Arial"/>
                  <w:szCs w:val="22"/>
                  <w:u w:val="single"/>
                </w:rPr>
                <w:t xml:space="preserve">Развитие транспортной системы </w:t>
              </w:r>
              <w:r w:rsidR="004A225F" w:rsidRPr="00E86097">
                <w:rPr>
                  <w:rFonts w:cs="Arial"/>
                  <w:szCs w:val="22"/>
                  <w:u w:val="single"/>
                </w:rPr>
                <w:t>муниципального образования городской округ город Пыть-Ях</w:t>
              </w:r>
              <w:r w:rsidR="00F342E2" w:rsidRPr="00E86097">
                <w:rPr>
                  <w:rFonts w:cs="Arial"/>
                  <w:szCs w:val="22"/>
                  <w:u w:val="single"/>
                </w:rPr>
                <w:t xml:space="preserve"> на 2018</w:t>
              </w:r>
              <w:r w:rsidR="00CB195E" w:rsidRPr="00E86097">
                <w:rPr>
                  <w:rFonts w:cs="Arial"/>
                  <w:szCs w:val="22"/>
                  <w:u w:val="single"/>
                </w:rPr>
                <w:t>-</w:t>
              </w:r>
              <w:r w:rsidR="00C553FC" w:rsidRPr="00E86097">
                <w:rPr>
                  <w:rFonts w:cs="Arial"/>
                  <w:szCs w:val="22"/>
                  <w:u w:val="single"/>
                </w:rPr>
                <w:t>202</w:t>
              </w:r>
              <w:r w:rsidR="00F342E2" w:rsidRPr="00E86097">
                <w:rPr>
                  <w:rFonts w:cs="Arial"/>
                  <w:szCs w:val="22"/>
                  <w:u w:val="single"/>
                </w:rPr>
                <w:t>5</w:t>
              </w:r>
              <w:r w:rsidR="00C83817" w:rsidRPr="00E86097">
                <w:rPr>
                  <w:rFonts w:cs="Arial"/>
                  <w:szCs w:val="22"/>
                  <w:u w:val="single"/>
                </w:rPr>
                <w:t xml:space="preserve"> </w:t>
              </w:r>
              <w:r w:rsidR="001B1DC7" w:rsidRPr="00E86097">
                <w:rPr>
                  <w:rFonts w:cs="Arial"/>
                  <w:szCs w:val="22"/>
                  <w:u w:val="single"/>
                </w:rPr>
                <w:t>годы</w:t>
              </w:r>
              <w:r w:rsidR="00F342E2" w:rsidRPr="00E86097">
                <w:rPr>
                  <w:rFonts w:cs="Arial"/>
                  <w:szCs w:val="22"/>
                  <w:u w:val="single"/>
                </w:rPr>
                <w:t xml:space="preserve"> и на период до 2030 года</w:t>
              </w:r>
              <w:r w:rsidR="00E86097" w:rsidRPr="00E86097">
                <w:rPr>
                  <w:rFonts w:cs="Arial"/>
                  <w:szCs w:val="22"/>
                  <w:u w:val="single"/>
                </w:rPr>
                <w:t>»</w:t>
              </w:r>
            </w:hyperlink>
          </w:p>
        </w:tc>
      </w:tr>
    </w:tbl>
    <w:p w:rsidR="002B4AEA" w:rsidRPr="00E86097" w:rsidRDefault="002B4AEA" w:rsidP="001B1DC7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  <w:sectPr w:rsidR="002B4AEA" w:rsidRPr="00E86097" w:rsidSect="001B1DC7">
          <w:pgSz w:w="16838" w:h="11906" w:orient="landscape"/>
          <w:pgMar w:top="1701" w:right="1134" w:bottom="567" w:left="1134" w:header="624" w:footer="709" w:gutter="0"/>
          <w:cols w:space="708"/>
          <w:titlePg/>
          <w:docGrid w:linePitch="381"/>
        </w:sectPr>
      </w:pPr>
    </w:p>
    <w:bookmarkEnd w:id="5"/>
    <w:bookmarkEnd w:id="6"/>
    <w:p w:rsidR="0088732B" w:rsidRDefault="0088732B" w:rsidP="0088732B">
      <w:pPr>
        <w:pStyle w:val="af"/>
        <w:ind w:firstLine="0"/>
        <w:rPr>
          <w:rFonts w:cs="Arial"/>
          <w:lang w:val="ru-RU"/>
        </w:rPr>
      </w:pPr>
      <w:r>
        <w:lastRenderedPageBreak/>
        <w:t>(</w:t>
      </w:r>
      <w:r w:rsidRPr="0088732B">
        <w:t>Раздел 4 «Характеристика основных мероприятий программы» излож</w:t>
      </w:r>
      <w:r>
        <w:t>ен</w:t>
      </w:r>
      <w:r w:rsidRPr="0088732B">
        <w:t xml:space="preserve"> в новой редакции</w:t>
      </w:r>
      <w:r w:rsidRPr="0088732B">
        <w:rPr>
          <w:rFonts w:cs="Arial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97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88732B" w:rsidRDefault="0088732B" w:rsidP="0088732B">
      <w:pPr>
        <w:ind w:firstLine="0"/>
      </w:pPr>
    </w:p>
    <w:p w:rsidR="0088732B" w:rsidRDefault="0088732B" w:rsidP="0088732B">
      <w:pPr>
        <w:pStyle w:val="2"/>
      </w:pPr>
      <w:r>
        <w:t>Раздел 4. Характеристика основных мероприятий программы</w:t>
      </w:r>
    </w:p>
    <w:p w:rsidR="0088732B" w:rsidRDefault="0088732B" w:rsidP="008E0A0D">
      <w:pPr>
        <w:spacing w:line="360" w:lineRule="auto"/>
      </w:pPr>
    </w:p>
    <w:p w:rsidR="0088732B" w:rsidRDefault="0088732B" w:rsidP="008E0A0D">
      <w:pPr>
        <w:spacing w:line="360" w:lineRule="auto"/>
      </w:pPr>
      <w:r>
        <w:t>Перечень основных мероприятий муниципальной программы приведены в приложении № 2 к муниципальной программе.</w:t>
      </w:r>
    </w:p>
    <w:p w:rsidR="0088732B" w:rsidRDefault="0088732B" w:rsidP="008E0A0D">
      <w:pPr>
        <w:spacing w:line="360" w:lineRule="auto"/>
      </w:pPr>
      <w:r>
        <w:t>Реализация поставленных целей и решение задач муниципальной программы планируется через проведение комплекса технических, организационно-управленческих и научно-исследовательских мероприятий.</w:t>
      </w:r>
    </w:p>
    <w:p w:rsidR="0088732B" w:rsidRDefault="0088732B" w:rsidP="008E0A0D">
      <w:pPr>
        <w:spacing w:line="360" w:lineRule="auto"/>
      </w:pPr>
      <w:r>
        <w:t>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производства: повышение удовлетворенности потребителей качеством предоставляемых жилищно-коммунальных услуг, конкурентоспособность отраслевых организаций, применение эффективной гибкой поддержки бизнеса в минимальные сроки.</w:t>
      </w:r>
    </w:p>
    <w:p w:rsidR="0088732B" w:rsidRDefault="0088732B" w:rsidP="008E0A0D">
      <w:pPr>
        <w:spacing w:line="360" w:lineRule="auto"/>
      </w:pPr>
      <w:r>
        <w:t>Для повышения надежности и качества предоставления жилищно-коммунальных услуг в соответствии с подпрограммой 1 «Создание условий для обеспечения качественными коммунальными услугами» с целью получения финансового содействия в модернизации жилищно-коммунального комплекса по обеспечению коммунальных услуг нормативного качества предполагается реализация мероприятия 1.1 «Реконструкция, расширение, модернизация, строительство объектов коммунального комплекса».</w:t>
      </w:r>
    </w:p>
    <w:p w:rsidR="0088732B" w:rsidRDefault="0088732B" w:rsidP="008E0A0D">
      <w:pPr>
        <w:spacing w:line="360" w:lineRule="auto"/>
      </w:pPr>
      <w:r>
        <w:t>Для повышения эффективности управления и содержания общего имущества многоквартирных домов в соответствии с подпрограммой 2 «Содействие проведению капитального ремонта многоквартирных домов», с целью оказания финансового содействия собственникам помещений в многоквартирных домах для своевременного проведения капитального ремонта, предполагается реализация мероприятия 2.1 «Обеспечение мероприятий по капитальному ремонту многоквартирных домов».</w:t>
      </w:r>
    </w:p>
    <w:p w:rsidR="0088732B" w:rsidRDefault="0088732B" w:rsidP="008E0A0D">
      <w:pPr>
        <w:spacing w:line="360" w:lineRule="auto"/>
      </w:pPr>
      <w:r>
        <w:t xml:space="preserve">В соответствие с подпрограммой 3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</w:t>
      </w:r>
      <w:r>
        <w:lastRenderedPageBreak/>
        <w:t>предполагается реализация следующих мероприятий, направленных на привлечение долгосрочных частных инвестиций в развитие жилищно-коммунального хозяйства муниципального образования с целью снижения нагрузки на бюджет муниципального образования по реконструкции и модернизации коммунальных систем, финансирование инвестиционных проектов в сфере жилищно-коммунального хозяйства, реализуемых на основе концессионных соглашений и/или с привлечением заемных средств (в том числе направленных на энергосбережение и повышение энергетической эффективности):</w:t>
      </w:r>
    </w:p>
    <w:p w:rsidR="0088732B" w:rsidRDefault="0088732B" w:rsidP="008E0A0D">
      <w:pPr>
        <w:spacing w:line="360" w:lineRule="auto"/>
      </w:pPr>
      <w:r>
        <w:t>Мероприятие 3.1. «Проведение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периоду» направлено на сокращение аварий на инженерных сетях, а так также снижению доли уличных коммуникаций, нуждающихся в замене.</w:t>
      </w:r>
    </w:p>
    <w:p w:rsidR="0088732B" w:rsidRDefault="0088732B" w:rsidP="008E0A0D">
      <w:pPr>
        <w:spacing w:line="360" w:lineRule="auto"/>
      </w:pPr>
      <w:r>
        <w:t>Мероприятие 3.2. «Поддержка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соглашений» предусматривает принятие части расходов на создание, реконструкцию, модернизацию объекта концессионного соглашения, в том числе расходов, предусмотренных в рамках концессионного соглашения в форме платы концедента.</w:t>
      </w:r>
    </w:p>
    <w:p w:rsidR="0088732B" w:rsidRDefault="0088732B" w:rsidP="008E0A0D">
      <w:pPr>
        <w:spacing w:line="360" w:lineRule="auto"/>
      </w:pPr>
      <w:r>
        <w:t>Мероприятие 3.3. «Оказание финансовой помощи в целях предупреждения банкротства и восстановления платежеспособности муниципальных унитарных предприятий города» предусматривается с целью предоставления субсидий на безвозмездной и безвозвратной основе в целях предупреждения банкротства и восстановления платёжеспособности предприятия.</w:t>
      </w:r>
    </w:p>
    <w:p w:rsidR="0088732B" w:rsidRDefault="0088732B" w:rsidP="008E0A0D">
      <w:pPr>
        <w:spacing w:line="360" w:lineRule="auto"/>
      </w:pPr>
      <w:r>
        <w:t>Для развития энергосбережения и повышения энергоэффективности в соответствии с подпрограммой 4 «Повышение энергоэффективности в отраслях экономики» предполагается реализация мероприятия 4.1, направленного на повышение энергетической эффективности в жилищной сфере муниципального образования.</w:t>
      </w:r>
    </w:p>
    <w:p w:rsidR="0088732B" w:rsidRDefault="0088732B" w:rsidP="008E0A0D">
      <w:pPr>
        <w:spacing w:line="360" w:lineRule="auto"/>
      </w:pPr>
      <w:r>
        <w:t xml:space="preserve">Для повышения энергоэффективности, активности организаций, профессиональной грамотности их работников и развития сегмента муниципальной информационной системы жилищно-коммунального хозяйства, создания автоматизированной информационной системы подключения (технологического присоединения) к сетям инженерно-технического обеспечения в муниципальном </w:t>
      </w:r>
      <w:r>
        <w:lastRenderedPageBreak/>
        <w:t>образовании в соответствии с подпрограммой 5 «Обеспечение реализации муниципальной программы» предполагается реализация следующих мероприятий:</w:t>
      </w:r>
    </w:p>
    <w:p w:rsidR="0088732B" w:rsidRDefault="0088732B" w:rsidP="008E0A0D">
      <w:pPr>
        <w:spacing w:line="360" w:lineRule="auto"/>
      </w:pPr>
      <w:r>
        <w:t>Мероприятие 5.1. направлено на научное обоснование принимаемых решений по развитию жилищно-коммунального комплекса и повышение энергоэффективности в муниципальном образовании.</w:t>
      </w:r>
    </w:p>
    <w:p w:rsidR="0088732B" w:rsidRDefault="0088732B" w:rsidP="008E0A0D">
      <w:pPr>
        <w:spacing w:line="360" w:lineRule="auto"/>
      </w:pPr>
      <w:r>
        <w:t>Мероприятия 5.2 - 5.3 направлены на мотивацию органов местного самоуправления по реализации мероприятий в сфере энергосбережения, на выполнение расчетов для установления нормативов потребления коммунальных ресурсов, на развитие информационных систем в сфере жилищно-коммунального комплекса.</w:t>
      </w:r>
    </w:p>
    <w:p w:rsidR="0088732B" w:rsidRDefault="0088732B" w:rsidP="008E0A0D">
      <w:pPr>
        <w:spacing w:line="360" w:lineRule="auto"/>
      </w:pPr>
      <w:r>
        <w:t>В целях повышения качества и комфорта городской среды муниципального образования, софинансирования муниципальной программы формирования современной городской среды реализуется мероприятие 6.1. «Приоритетный проект «Формирование комфортной городской среды» Подпрограммы 6 «Формирование комфортной городской среды».</w:t>
      </w:r>
      <w:r w:rsidR="00BF0443" w:rsidRPr="00BF0443">
        <w:t xml:space="preserve"> Для улучшения уровня проживания граждан, повышения уровня комфортности пребывания на территории города реализуется мероприятие 6.2. «Благоустройство город</w:t>
      </w:r>
      <w:r w:rsidR="00BF0443">
        <w:t>ских территорий»</w:t>
      </w:r>
      <w:r w:rsidR="00BF0443" w:rsidRPr="00BF0443">
        <w:t>.</w:t>
      </w:r>
    </w:p>
    <w:p w:rsidR="00BF0443" w:rsidRDefault="00BF0443" w:rsidP="00BF0443">
      <w:pPr>
        <w:spacing w:line="360" w:lineRule="auto"/>
        <w:ind w:firstLine="0"/>
      </w:pPr>
      <w:r>
        <w:t>(</w:t>
      </w:r>
      <w:r w:rsidRPr="00BF0443">
        <w:t xml:space="preserve">Абзац 14 </w:t>
      </w:r>
      <w:r w:rsidR="0091413F">
        <w:t>р</w:t>
      </w:r>
      <w:r>
        <w:t>аздела 4 дополнен</w:t>
      </w:r>
      <w:r w:rsidRPr="00BF0443">
        <w:t xml:space="preserve"> </w:t>
      </w:r>
      <w:r>
        <w:rPr>
          <w:rFonts w:cs="Arial"/>
        </w:rPr>
        <w:t xml:space="preserve">постановлением Администрации </w:t>
      </w:r>
      <w:hyperlink r:id="rId98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p w:rsidR="0088732B" w:rsidRDefault="0088732B" w:rsidP="008E0A0D">
      <w:pPr>
        <w:spacing w:line="360" w:lineRule="auto"/>
      </w:pPr>
      <w:r>
        <w:t>«Перечень территорий, подлежащих благоустройству в рамках подпрограммы 6, приведен в приложении №4 к муниципальной программе».</w:t>
      </w:r>
    </w:p>
    <w:p w:rsidR="003F3F7E" w:rsidRDefault="003F3F7E" w:rsidP="008E0A0D">
      <w:pPr>
        <w:spacing w:line="360" w:lineRule="auto"/>
      </w:pPr>
      <w:r w:rsidRPr="003F3F7E"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территорий, приведен в приложении </w:t>
      </w:r>
      <w:r>
        <w:t>5 к муниципальной программе.</w:t>
      </w:r>
    </w:p>
    <w:p w:rsidR="003F3F7E" w:rsidRDefault="003F3F7E" w:rsidP="008E0A0D">
      <w:pPr>
        <w:spacing w:line="360" w:lineRule="auto"/>
      </w:pPr>
      <w:r>
        <w:t>(Раздел 4 дополнен</w:t>
      </w:r>
      <w:r w:rsidRPr="003F3F7E">
        <w:t xml:space="preserve"> </w:t>
      </w:r>
      <w:r>
        <w:t xml:space="preserve">абзацем 16 </w:t>
      </w:r>
      <w:r>
        <w:rPr>
          <w:rFonts w:cs="Arial"/>
        </w:rPr>
        <w:t xml:space="preserve">постановлением Администрации </w:t>
      </w:r>
      <w:hyperlink r:id="rId99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bookmarkEnd w:id="2"/>
    <w:p w:rsidR="00DD4272" w:rsidRDefault="00DD4272" w:rsidP="005966CE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</w:p>
    <w:p w:rsidR="00BF0443" w:rsidRPr="00E86097" w:rsidRDefault="00BF0443" w:rsidP="005966CE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</w:p>
    <w:p w:rsidR="008E0A0D" w:rsidRDefault="0039255C" w:rsidP="008E0A0D">
      <w:pPr>
        <w:pStyle w:val="af"/>
        <w:ind w:firstLine="0"/>
        <w:rPr>
          <w:rFonts w:cs="Arial"/>
          <w:lang w:val="ru-RU"/>
        </w:rPr>
      </w:pPr>
      <w:r>
        <w:rPr>
          <w:rFonts w:cs="Arial"/>
          <w:szCs w:val="28"/>
        </w:rPr>
        <w:t>(</w:t>
      </w:r>
      <w:r w:rsidRPr="0039255C">
        <w:rPr>
          <w:rFonts w:cs="Arial"/>
          <w:szCs w:val="28"/>
        </w:rPr>
        <w:t>Раздел 5 «Механизм реализации муниципальной программы» излож</w:t>
      </w:r>
      <w:r>
        <w:rPr>
          <w:rFonts w:cs="Arial"/>
          <w:szCs w:val="28"/>
        </w:rPr>
        <w:t>ен</w:t>
      </w:r>
      <w:r w:rsidRPr="0039255C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 w:rsidR="008E0A0D">
        <w:rPr>
          <w:rFonts w:cs="Arial"/>
          <w:lang w:val="ru-RU"/>
        </w:rPr>
        <w:t xml:space="preserve">постановлением Администрации </w:t>
      </w:r>
      <w:hyperlink r:id="rId100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="008E0A0D">
          <w:rPr>
            <w:rStyle w:val="af9"/>
            <w:lang w:val="ru-RU"/>
          </w:rPr>
          <w:t>от 25.06.2018 № 169-па</w:t>
        </w:r>
      </w:hyperlink>
      <w:r w:rsidR="008E0A0D">
        <w:rPr>
          <w:rFonts w:cs="Arial"/>
          <w:lang w:val="ru-RU"/>
        </w:rPr>
        <w:t>)</w:t>
      </w:r>
    </w:p>
    <w:p w:rsidR="008E0A0D" w:rsidRDefault="008E0A0D" w:rsidP="008E0A0D">
      <w:pPr>
        <w:pStyle w:val="2"/>
      </w:pPr>
    </w:p>
    <w:p w:rsidR="008E0A0D" w:rsidRPr="008E0A0D" w:rsidRDefault="008E0A0D" w:rsidP="008E0A0D">
      <w:pPr>
        <w:pStyle w:val="2"/>
      </w:pPr>
      <w:r w:rsidRPr="008E0A0D">
        <w:t>Раздел 5 «Механизм реализации муниципальной программы»</w:t>
      </w:r>
    </w:p>
    <w:p w:rsidR="008E0A0D" w:rsidRPr="008E0A0D" w:rsidRDefault="008E0A0D" w:rsidP="008E0A0D">
      <w:pPr>
        <w:ind w:firstLine="0"/>
        <w:rPr>
          <w:rFonts w:cs="Arial"/>
        </w:rPr>
      </w:pPr>
    </w:p>
    <w:p w:rsidR="008E0A0D" w:rsidRPr="008E0A0D" w:rsidRDefault="008E0A0D" w:rsidP="008E0A0D">
      <w:pPr>
        <w:spacing w:line="360" w:lineRule="auto"/>
      </w:pPr>
      <w:r w:rsidRPr="008E0A0D">
        <w:lastRenderedPageBreak/>
        <w:t>5.1. Механизм реализации муниципальной программы основан на взаимодействии администрации города с органами исполнительной власти Ханты-Мансийского автономного округа – Югры и хозяйствующими субъектами.</w:t>
      </w:r>
    </w:p>
    <w:p w:rsidR="008E0A0D" w:rsidRPr="008E0A0D" w:rsidRDefault="008E0A0D" w:rsidP="008E0A0D">
      <w:pPr>
        <w:spacing w:line="360" w:lineRule="auto"/>
      </w:pPr>
      <w:r w:rsidRPr="008E0A0D">
        <w:t>5.2. Механизм реализации муниципальной программы включает разработку и принятие нормативных правовых актов органов местного самоуправления, необходимых для выполнения 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 подпрограммных мероприятий. Реализация мероприятий осуществляется с использованием бережливых технологий.</w:t>
      </w:r>
    </w:p>
    <w:p w:rsidR="008E0A0D" w:rsidRPr="008E0A0D" w:rsidRDefault="008E0A0D" w:rsidP="008E0A0D">
      <w:pPr>
        <w:spacing w:line="360" w:lineRule="auto"/>
      </w:pPr>
      <w:r w:rsidRPr="008E0A0D">
        <w:tab/>
        <w:t>5.3.</w:t>
      </w:r>
      <w:r w:rsidRPr="008E0A0D">
        <w:tab/>
        <w:t xml:space="preserve">Осуществление отдельных мероприятий муниципальной программы планируется на условиях софинансирования мероприятий муниципальной программы за счет средств местного бюджета и бюджета Ханты-Мансийского автономного округа-Югры в соответствии с заключаемым соглашением в порядке, установленном постановлением Правительства ХМАО - Югры </w:t>
      </w:r>
      <w:hyperlink r:id="rId101" w:tooltip="ПОСТАНОВЛЕНИЕ от 09.10.2013 № 42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>
          <w:rPr>
            <w:rStyle w:val="af9"/>
            <w:szCs w:val="28"/>
          </w:rPr>
          <w:t>от 09.10.2013 № 423-п</w:t>
        </w:r>
      </w:hyperlink>
      <w:r w:rsidRPr="008E0A0D">
        <w:t xml:space="preserve"> «О государственной программе Ханты-Мансийского автономного округа - Югры «Развитие жилищно-коммунального комплекса и повышение энергетической эффективности в Ханты-Мансийском автономном округе - Югре на 2018 - 2025 годы и на период до 2030 года». </w:t>
      </w:r>
    </w:p>
    <w:p w:rsidR="008E0A0D" w:rsidRPr="008E0A0D" w:rsidRDefault="008E0A0D" w:rsidP="008E0A0D">
      <w:pPr>
        <w:spacing w:line="360" w:lineRule="auto"/>
      </w:pPr>
      <w:r w:rsidRPr="008E0A0D">
        <w:tab/>
        <w:t xml:space="preserve">Перечень объектов, подлежащих капитальному ремонту (с заменой) газопроводов, систем теплоснабжения, водоснабжения и водоотведения для подготовки к осенне-зимнему периоду, утверждается распоряжением администрации города, в пределах утвержденных лимитов бюджетных обязательств на реализацию муниципальной программы. </w:t>
      </w:r>
    </w:p>
    <w:p w:rsidR="008E0A0D" w:rsidRPr="008E0A0D" w:rsidRDefault="008E0A0D" w:rsidP="008E0A0D">
      <w:pPr>
        <w:spacing w:line="360" w:lineRule="auto"/>
      </w:pPr>
      <w:r w:rsidRPr="008E0A0D">
        <w:tab/>
        <w:t xml:space="preserve">Субсидии из бюджета муниципального образования Югорскому фонду капитального ремонта многоквартирных домов предоставляются в соответствии с законом ХМАО - Югры </w:t>
      </w:r>
      <w:hyperlink r:id="rId102" w:tooltip="ЗАКОН от 01.07.2013 № 54-оз Дума Ханты-Мансийского автономного округа-Югры&#10;&#10;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" w:history="1">
        <w:r>
          <w:rPr>
            <w:rStyle w:val="af9"/>
            <w:szCs w:val="28"/>
          </w:rPr>
          <w:t>от 01.07.2013 № 54-оз</w:t>
        </w:r>
      </w:hyperlink>
      <w:r w:rsidRPr="0039255C">
        <w:rPr>
          <w:rFonts w:cs="Arial"/>
          <w:szCs w:val="28"/>
        </w:rPr>
        <w:t xml:space="preserve"> </w:t>
      </w:r>
      <w:r w:rsidRPr="008E0A0D">
        <w:t>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и заключенным соглашением о предоставлении из бюджета муниципального образования городской округ город Пыть-Ях субсидии Югорскому фонду капитального ремонта многоквартирных домов.</w:t>
      </w:r>
    </w:p>
    <w:p w:rsidR="008E0A0D" w:rsidRPr="008E0A0D" w:rsidRDefault="008E0A0D" w:rsidP="008E0A0D">
      <w:pPr>
        <w:spacing w:line="360" w:lineRule="auto"/>
      </w:pPr>
      <w:r w:rsidRPr="008E0A0D">
        <w:lastRenderedPageBreak/>
        <w:t>Перечень жилых домов и работ (услуг) по капитальному ремонту общего имущества в многоквартирных домах, расположенных на территории города, содержатся в плане мероприятий по капитальному ремонту общего имущества многоквартирных домов на очередной финансовый год, в пределах утвержденных лимитов бюджетных обязательств на реализацию муниципальной программы, который утверждается распоряжением  администрации города, в соответствии с краткосрочным планом  реализации мероприятий по капитальному ремонту общего имущества многоквартирных домов, расположенных на территории Ханты-Мансийского автономного округа Югры, утвержденным постановлением Правительства ХМАО-Югры.</w:t>
      </w:r>
    </w:p>
    <w:p w:rsidR="008E0A0D" w:rsidRPr="008E0A0D" w:rsidRDefault="008E0A0D" w:rsidP="008E0A0D">
      <w:pPr>
        <w:spacing w:line="360" w:lineRule="auto"/>
      </w:pPr>
      <w:r w:rsidRPr="008E0A0D">
        <w:t xml:space="preserve">5.4. Реализация мероприятий, предусматривающих возмещение в соответствии с концессионным соглашением части расходов концессионеров по созданию, реконструкции, модернизации объектов коммунальной инфраструктуры, в том числе расходов, предусмотренных в рамках концессионного соглашения в форме платы концедента, осуществляется на условиях софинансирования в пределах средств, предусмотренных сводной бюджетной росписью муниципальной программы и соглашением, заключенным в порядке, установленном постановлением Правительства ХМАО – Югры </w:t>
      </w:r>
      <w:hyperlink r:id="rId103" w:tooltip="ПОСТАНОВЛЕНИЕ от 09.10.2013 № 42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>
          <w:rPr>
            <w:rStyle w:val="af9"/>
            <w:szCs w:val="28"/>
          </w:rPr>
          <w:t>от 09.10.2013 № 423-п</w:t>
        </w:r>
      </w:hyperlink>
      <w:r w:rsidRPr="008E0A0D">
        <w:t xml:space="preserve"> «О государственной программе Ханты-Мансийского автономного округа - Югры «Развитие жилищно-коммунального комплекса и повышение энергетической эффективности в Ханты-Мансийском автономном округе - Югре на 2018 - 2025 годы и на период до 2030 года».</w:t>
      </w:r>
    </w:p>
    <w:p w:rsidR="008E0A0D" w:rsidRPr="008E0A0D" w:rsidRDefault="008E0A0D" w:rsidP="008E0A0D">
      <w:pPr>
        <w:spacing w:line="360" w:lineRule="auto"/>
      </w:pPr>
      <w:r w:rsidRPr="008E0A0D">
        <w:t>5.5. Оказание финансовой помощи в целях предупреждения банкротства и восстановления платежеспособности муниципальных унитарных предприятий города осуществляется в соответствии с порядком, утвержденным постановлением администрации города.</w:t>
      </w:r>
    </w:p>
    <w:p w:rsidR="008E0A0D" w:rsidRPr="008E0A0D" w:rsidRDefault="008E0A0D" w:rsidP="008E0A0D">
      <w:pPr>
        <w:spacing w:line="360" w:lineRule="auto"/>
      </w:pPr>
      <w:r w:rsidRPr="008E0A0D">
        <w:t>5.6. В целях реализации мероприятия муниципальной программы «Оснащение общедомовыми и индивидуальными приборами учета используемых энергетических ресурсов жилых домов» постановлением администрации города утвержден Порядок возмещения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муниципального образования городской округ город Пыть-Ях.</w:t>
      </w:r>
    </w:p>
    <w:p w:rsidR="008E0A0D" w:rsidRPr="008E0A0D" w:rsidRDefault="008E0A0D" w:rsidP="008E0A0D">
      <w:pPr>
        <w:spacing w:line="360" w:lineRule="auto"/>
      </w:pPr>
      <w:r w:rsidRPr="008E0A0D">
        <w:tab/>
        <w:t>Соисполнителем данного мероприятия является управление муниципальным имуществом администрации города Пыть-Яха.</w:t>
      </w:r>
    </w:p>
    <w:p w:rsidR="008E0A0D" w:rsidRPr="008E0A0D" w:rsidRDefault="008E0A0D" w:rsidP="008E0A0D">
      <w:pPr>
        <w:spacing w:line="360" w:lineRule="auto"/>
      </w:pPr>
      <w:r w:rsidRPr="008E0A0D">
        <w:t>Соисполнитель мероприятия:</w:t>
      </w:r>
    </w:p>
    <w:p w:rsidR="008E0A0D" w:rsidRPr="008E0A0D" w:rsidRDefault="008E0A0D" w:rsidP="008E0A0D">
      <w:pPr>
        <w:spacing w:line="360" w:lineRule="auto"/>
      </w:pPr>
      <w:r w:rsidRPr="008E0A0D">
        <w:lastRenderedPageBreak/>
        <w:t>- формирует перечень жилых помещений, являющихся муниципальной собственностью, которые необходимо оборудовать индивидуальными приборами учета используемых энергетических ресурсов;</w:t>
      </w:r>
    </w:p>
    <w:p w:rsidR="008E0A0D" w:rsidRPr="008E0A0D" w:rsidRDefault="008E0A0D" w:rsidP="008E0A0D">
      <w:pPr>
        <w:spacing w:line="360" w:lineRule="auto"/>
      </w:pPr>
      <w:r w:rsidRPr="008E0A0D">
        <w:t xml:space="preserve">- при необходимости, в соответствии с Порядком, проводит проверки по соблюдению условий порядка предоставления возмещения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фонда. </w:t>
      </w:r>
    </w:p>
    <w:p w:rsidR="003F3F7E" w:rsidRDefault="008E0A0D" w:rsidP="003F3F7E">
      <w:pPr>
        <w:spacing w:line="360" w:lineRule="auto"/>
      </w:pPr>
      <w:r w:rsidRPr="008E0A0D">
        <w:tab/>
        <w:t>5.7.</w:t>
      </w:r>
      <w:r w:rsidR="003F3F7E" w:rsidRPr="003F3F7E">
        <w:t xml:space="preserve"> </w:t>
      </w:r>
      <w:r w:rsidR="003F3F7E">
        <w:t>В целях реализации мероприятий приоритетного проекта «Формирование комфортной городской среды» объекты, подлежащие благоустройству в течение финансового года, в пределах утвержденных лимитов бюджетных обязательств на реализацию мероприятия муниципальной программы, отражаются в перечне основных мероприятий муниципальной программы.</w:t>
      </w:r>
    </w:p>
    <w:p w:rsidR="003F3F7E" w:rsidRDefault="003F3F7E" w:rsidP="003F3F7E">
      <w:pPr>
        <w:spacing w:line="360" w:lineRule="auto"/>
      </w:pPr>
      <w:r>
        <w:t>В целях благоустройства городских территорий города и повышения уровня комфортности пребывания населения на территории города, распоряжением администрации города утверждается реестр объектов, в пределах утвержденных лимитов бюджетных обязательств на реализацию мероприятия муниципальной программы.</w:t>
      </w:r>
    </w:p>
    <w:p w:rsidR="003F3F7E" w:rsidRDefault="003F3F7E" w:rsidP="003F3F7E">
      <w:pPr>
        <w:spacing w:line="360" w:lineRule="auto"/>
      </w:pPr>
      <w:r>
        <w:tab/>
        <w:t xml:space="preserve">Соисполнителями данного мероприятия являются: МКУ «Управление капитального строительства г. Пыть-Ях», отдел территориального развития администрации города и отдел по труду и социальным вопросам. </w:t>
      </w:r>
    </w:p>
    <w:p w:rsidR="003F3F7E" w:rsidRDefault="003F3F7E" w:rsidP="003F3F7E">
      <w:pPr>
        <w:spacing w:line="360" w:lineRule="auto"/>
      </w:pPr>
      <w:r>
        <w:t>МКУ «Управление капитального строительства г. Пыть-Ях»:</w:t>
      </w:r>
    </w:p>
    <w:p w:rsidR="003F3F7E" w:rsidRDefault="003F3F7E" w:rsidP="003F3F7E">
      <w:pPr>
        <w:spacing w:line="360" w:lineRule="auto"/>
      </w:pPr>
      <w:r>
        <w:t>- осуществляет реализацию мероприятий по благоустройству объектов, предусмотренных программным мероприятием;</w:t>
      </w:r>
    </w:p>
    <w:p w:rsidR="003F3F7E" w:rsidRDefault="003F3F7E" w:rsidP="003F3F7E">
      <w:pPr>
        <w:spacing w:line="360" w:lineRule="auto"/>
      </w:pPr>
      <w:r>
        <w:t>- предоставляет ответственному исполнителю информацию, необходимую для проведения оценки эффективности реализации программы и (или) отдельных мероприятий муниципальной программы и подготовки годового отчета;</w:t>
      </w:r>
    </w:p>
    <w:p w:rsidR="003F3F7E" w:rsidRDefault="003F3F7E" w:rsidP="003F3F7E">
      <w:pPr>
        <w:spacing w:line="360" w:lineRule="auto"/>
      </w:pPr>
      <w:r>
        <w:t>- участвует в вопросах проектирования, строительства, реконструкции, капитального ремонта и ремонта (составление смет, дефектных актов, подготовка заявок на размещение заказов, направленных на исполнение программного мероприятия);</w:t>
      </w:r>
    </w:p>
    <w:p w:rsidR="003F3F7E" w:rsidRDefault="003F3F7E" w:rsidP="003F3F7E">
      <w:pPr>
        <w:spacing w:line="360" w:lineRule="auto"/>
      </w:pPr>
      <w:r>
        <w:t>- предоставляет ответственному исполнителю копии актов, подтверждающих сдачу и прием в эксплуатацию объектов, благоустройство которых завершено, актов выполнения работ и иных документов, подтверждающих исполнение обязательств по заключенным муниципальным контрактам.</w:t>
      </w:r>
    </w:p>
    <w:p w:rsidR="008E0A0D" w:rsidRDefault="003F3F7E" w:rsidP="003F3F7E">
      <w:pPr>
        <w:spacing w:line="360" w:lineRule="auto"/>
      </w:pPr>
      <w:r>
        <w:lastRenderedPageBreak/>
        <w:t>Отдел территориального развития и отдел по труду и социальным вопросам направляет ответственному исполнителю предложения по включению территорий, подлежащих благоустройству.</w:t>
      </w:r>
    </w:p>
    <w:p w:rsidR="003F3F7E" w:rsidRPr="008E0A0D" w:rsidRDefault="003F3F7E" w:rsidP="003F3F7E">
      <w:pPr>
        <w:spacing w:line="360" w:lineRule="auto"/>
        <w:ind w:firstLine="0"/>
      </w:pPr>
      <w:r>
        <w:t>(Пункт 5.7. раздела 5 изложен</w:t>
      </w:r>
      <w:r w:rsidRPr="003F3F7E">
        <w:t xml:space="preserve"> в </w:t>
      </w:r>
      <w:r>
        <w:t xml:space="preserve">новой </w:t>
      </w:r>
      <w:r w:rsidRPr="003F3F7E">
        <w:t>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04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p w:rsidR="008E0A0D" w:rsidRPr="008E0A0D" w:rsidRDefault="008E0A0D" w:rsidP="008E0A0D">
      <w:pPr>
        <w:spacing w:line="360" w:lineRule="auto"/>
      </w:pPr>
      <w:r w:rsidRPr="008E0A0D">
        <w:t>5.8. Реализация мероприятий по софинансированию муниципальных программ формирования современной городской среды предполагает применение инициативного бюджетирования путем разработки и внедрения универсальных механизмов вовлеченности заинтересованных физических и юридических лиц в процессы благоустройства.</w:t>
      </w:r>
    </w:p>
    <w:p w:rsidR="008E0A0D" w:rsidRPr="008E0A0D" w:rsidRDefault="008E0A0D" w:rsidP="008E0A0D">
      <w:pPr>
        <w:spacing w:line="360" w:lineRule="auto"/>
      </w:pPr>
      <w:r w:rsidRPr="008E0A0D">
        <w:t>5.9. В процессе реализации муниципальной программы может проявиться ряд обстоятельств и рисков, которые могут влиять на ожидаемые результаты ее реализации.</w:t>
      </w:r>
    </w:p>
    <w:p w:rsidR="008E0A0D" w:rsidRPr="008E0A0D" w:rsidRDefault="008E0A0D" w:rsidP="008E0A0D">
      <w:pPr>
        <w:spacing w:line="360" w:lineRule="auto"/>
      </w:pPr>
      <w:r w:rsidRPr="008E0A0D">
        <w:t>При реализации муниципальной программы возможен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уровня инфляции, снижению темпов экономического роста и доходов населения. Указанный риск может оказать влияние на результаты финансово-хозяйственной деятельности организаций жилищно-коммунального комплекса и электроэнергетики.</w:t>
      </w:r>
    </w:p>
    <w:p w:rsidR="008E0A0D" w:rsidRPr="008E0A0D" w:rsidRDefault="008E0A0D" w:rsidP="008E0A0D">
      <w:pPr>
        <w:spacing w:line="360" w:lineRule="auto"/>
      </w:pPr>
      <w:r w:rsidRPr="008E0A0D">
        <w:t>Результаты деятельности организаций жилищно-коммунального комплекса зависят от роста цен на энергоносители, не регулируемые государством, влияющие на себестоимость предоставляемых коммунальных услуг, рост которых ограничивается органами власти, что соответственно сказывается на их финансовой устойчивости.</w:t>
      </w:r>
    </w:p>
    <w:p w:rsidR="008E0A0D" w:rsidRPr="008E0A0D" w:rsidRDefault="008E0A0D" w:rsidP="008E0A0D">
      <w:pPr>
        <w:spacing w:line="360" w:lineRule="auto"/>
      </w:pPr>
      <w:r w:rsidRPr="008E0A0D">
        <w:t>Указанные факторы могут негативно сказаться на деятельности организаций жилищно-коммунального комплекса, повлечь невыполнение производственных и инвестиционных программ, снижение рентабельности, невозможности осуществления прибыльной деятельности и привести к несостоятельности и, как следствие, банкротству, невыполнению ожидаемых результатов реализации муниципальной программы. Такой риск для реализации муниципальной программы может быть качественно оценен как высокий, так как им невозможно управлять в рамках реализации муниципальной программы.</w:t>
      </w:r>
    </w:p>
    <w:p w:rsidR="008E0A0D" w:rsidRPr="008E0A0D" w:rsidRDefault="008E0A0D" w:rsidP="008E0A0D">
      <w:pPr>
        <w:spacing w:line="360" w:lineRule="auto"/>
      </w:pPr>
      <w:r w:rsidRPr="008E0A0D">
        <w:t xml:space="preserve">В качестве мер управления указанными рисками в целях снижения отрицательных последствий в процессе реализации муниципальной программы </w:t>
      </w:r>
      <w:r w:rsidRPr="008E0A0D">
        <w:lastRenderedPageBreak/>
        <w:t>будет осуществляться мониторинг изменений действующего законодательства, влияющего на выполнение программных мероприятий, достижение поставленных целей и решение задач.</w:t>
      </w:r>
    </w:p>
    <w:p w:rsidR="008E0A0D" w:rsidRPr="008E0A0D" w:rsidRDefault="008E0A0D" w:rsidP="008E0A0D">
      <w:pPr>
        <w:spacing w:line="360" w:lineRule="auto"/>
      </w:pPr>
      <w:r w:rsidRPr="008E0A0D">
        <w:t>5.10. Ответственный исполнитель муниципальной программы – управление по жилищно-коммунальному комплексу, транспорту и дорогам администрации города –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</w:r>
    </w:p>
    <w:p w:rsidR="008E0A0D" w:rsidRPr="008E0A0D" w:rsidRDefault="008E0A0D" w:rsidP="008E0A0D">
      <w:pPr>
        <w:spacing w:line="360" w:lineRule="auto"/>
      </w:pPr>
      <w:r w:rsidRPr="008E0A0D">
        <w:t>5.11. Оценка хода исполнения мероприятий муниципальной программы основана на мониторинге ожидаемых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муниципальную программу могут быть внесены изменения, связанные с оптимизацией этих мероприятий.</w:t>
      </w:r>
    </w:p>
    <w:p w:rsidR="008E0A0D" w:rsidRPr="008E0A0D" w:rsidRDefault="008E0A0D" w:rsidP="008E0A0D">
      <w:pPr>
        <w:spacing w:line="360" w:lineRule="auto"/>
      </w:pPr>
      <w:r w:rsidRPr="008E0A0D">
        <w:t>При выполнении корректировки по итогам реализации муниципальной программы будут учитываться результаты социологических исследований, проводимых по функционированию жилищно-коммунального комплекса города.</w:t>
      </w:r>
    </w:p>
    <w:p w:rsidR="008E0A0D" w:rsidRPr="008E0A0D" w:rsidRDefault="008E0A0D" w:rsidP="008E0A0D">
      <w:pPr>
        <w:spacing w:line="360" w:lineRule="auto"/>
      </w:pPr>
      <w:r w:rsidRPr="008E0A0D">
        <w:t xml:space="preserve">5.12. Отчет о ходе исполнения муниципальной программы управление по жилищно-коммунальному комплексу, транспорту и дорогам предоставляет в управление по экономике администрации города согласно п. 10.3 раздела 2 приложения к постановлению администрации города </w:t>
      </w:r>
      <w:hyperlink r:id="rId105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>
          <w:rPr>
            <w:rStyle w:val="af9"/>
            <w:szCs w:val="28"/>
          </w:rPr>
          <w:t>от 21.08.2013 № 184-па</w:t>
        </w:r>
      </w:hyperlink>
      <w:r w:rsidRPr="008E0A0D">
        <w:t xml:space="preserve"> «О муниципальных и ведомственных целевых программах муниципального образования городской округ город Пыть-Ях».</w:t>
      </w:r>
    </w:p>
    <w:p w:rsidR="0039255C" w:rsidRPr="00E86097" w:rsidRDefault="0039255C" w:rsidP="0039255C">
      <w:pPr>
        <w:widowControl w:val="0"/>
        <w:autoSpaceDE w:val="0"/>
        <w:autoSpaceDN w:val="0"/>
        <w:adjustRightInd w:val="0"/>
        <w:spacing w:line="336" w:lineRule="auto"/>
        <w:ind w:firstLine="601"/>
        <w:rPr>
          <w:rFonts w:cs="Arial"/>
          <w:szCs w:val="28"/>
        </w:rPr>
      </w:pPr>
    </w:p>
    <w:p w:rsidR="00D852AC" w:rsidRPr="00E86097" w:rsidRDefault="00D852AC" w:rsidP="006E4D6E">
      <w:pPr>
        <w:pStyle w:val="2"/>
      </w:pPr>
      <w:r w:rsidRPr="00E86097">
        <w:t xml:space="preserve">Раздел 6. Оценка эффективности </w:t>
      </w:r>
      <w:r w:rsidR="002447EF" w:rsidRPr="00E86097">
        <w:t>выполнения</w:t>
      </w:r>
      <w:r w:rsidRPr="00E86097">
        <w:t xml:space="preserve"> муниципальной программы</w:t>
      </w:r>
    </w:p>
    <w:p w:rsidR="00CB195E" w:rsidRPr="00E86097" w:rsidRDefault="00D852AC" w:rsidP="006D4458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E86097">
        <w:rPr>
          <w:rFonts w:cs="Arial"/>
          <w:szCs w:val="28"/>
        </w:rPr>
        <w:t xml:space="preserve">Оценка эффективности </w:t>
      </w:r>
      <w:r w:rsidR="00EC3073" w:rsidRPr="00E86097">
        <w:rPr>
          <w:rFonts w:cs="Arial"/>
          <w:szCs w:val="28"/>
        </w:rPr>
        <w:t>выполнения</w:t>
      </w:r>
      <w:r w:rsidRPr="00E86097">
        <w:rPr>
          <w:rFonts w:cs="Arial"/>
          <w:szCs w:val="28"/>
        </w:rPr>
        <w:t xml:space="preserve"> муниципальной программы изложена в приложении</w:t>
      </w:r>
      <w:r w:rsidR="00E86097" w:rsidRPr="00E86097">
        <w:rPr>
          <w:rFonts w:cs="Arial"/>
          <w:szCs w:val="28"/>
        </w:rPr>
        <w:t xml:space="preserve"> № </w:t>
      </w:r>
      <w:r w:rsidRPr="00E86097">
        <w:rPr>
          <w:rFonts w:cs="Arial"/>
          <w:szCs w:val="28"/>
        </w:rPr>
        <w:t>3 к муниципальной программе.</w:t>
      </w:r>
      <w:bookmarkEnd w:id="3"/>
    </w:p>
    <w:p w:rsidR="00CB195E" w:rsidRPr="00E86097" w:rsidRDefault="00CB195E" w:rsidP="006D4458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</w:p>
    <w:p w:rsidR="001D094D" w:rsidRPr="00E86097" w:rsidRDefault="001D094D" w:rsidP="001D094D">
      <w:pPr>
        <w:rPr>
          <w:rFonts w:cs="Arial"/>
          <w:szCs w:val="16"/>
        </w:rPr>
        <w:sectPr w:rsidR="001D094D" w:rsidRPr="00E86097" w:rsidSect="009874ED">
          <w:pgSz w:w="11906" w:h="16838"/>
          <w:pgMar w:top="1134" w:right="567" w:bottom="1134" w:left="1701" w:header="624" w:footer="709" w:gutter="0"/>
          <w:cols w:space="708"/>
          <w:docGrid w:linePitch="381"/>
        </w:sect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1463"/>
        <w:gridCol w:w="3181"/>
        <w:gridCol w:w="1951"/>
        <w:gridCol w:w="745"/>
        <w:gridCol w:w="745"/>
        <w:gridCol w:w="755"/>
        <w:gridCol w:w="811"/>
        <w:gridCol w:w="811"/>
        <w:gridCol w:w="755"/>
        <w:gridCol w:w="755"/>
        <w:gridCol w:w="755"/>
        <w:gridCol w:w="1951"/>
      </w:tblGrid>
      <w:tr w:rsidR="00EC3073" w:rsidRPr="0091413F" w:rsidTr="0091413F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bookmarkStart w:id="7" w:name="RANGE!A1:J196"/>
            <w:bookmarkStart w:id="8" w:name="RANGE!A1:J194"/>
            <w:bookmarkStart w:id="9" w:name="RANGE!A1:L25"/>
            <w:bookmarkStart w:id="10" w:name="RANGE!A1:L16"/>
            <w:bookmarkEnd w:id="7"/>
            <w:bookmarkEnd w:id="8"/>
            <w:bookmarkEnd w:id="9"/>
            <w:bookmarkEnd w:id="10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jc w:val="right"/>
              <w:rPr>
                <w:rFonts w:cs="Arial"/>
              </w:rPr>
            </w:pPr>
            <w:r w:rsidRPr="0091413F">
              <w:rPr>
                <w:rFonts w:cs="Arial"/>
              </w:rPr>
              <w:t>Приложение</w:t>
            </w:r>
            <w:r w:rsidR="00E86097" w:rsidRPr="0091413F">
              <w:rPr>
                <w:rFonts w:cs="Arial"/>
              </w:rPr>
              <w:t xml:space="preserve"> № </w:t>
            </w:r>
            <w:r w:rsidRPr="0091413F">
              <w:rPr>
                <w:rFonts w:cs="Arial"/>
              </w:rPr>
              <w:t>1</w:t>
            </w:r>
          </w:p>
        </w:tc>
      </w:tr>
      <w:tr w:rsidR="00EC3073" w:rsidRPr="0091413F" w:rsidTr="0091413F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jc w:val="right"/>
              <w:rPr>
                <w:rFonts w:cs="Arial"/>
              </w:rPr>
            </w:pPr>
            <w:r w:rsidRPr="0091413F">
              <w:rPr>
                <w:rFonts w:cs="Arial"/>
              </w:rPr>
              <w:t xml:space="preserve">к муниципальной программе </w:t>
            </w:r>
          </w:p>
        </w:tc>
      </w:tr>
      <w:tr w:rsidR="00EC3073" w:rsidRPr="0091413F" w:rsidTr="0091413F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</w:tr>
      <w:tr w:rsidR="00EC3073" w:rsidRPr="0091413F" w:rsidTr="008E0A0D">
        <w:trPr>
          <w:trHeight w:val="315"/>
        </w:trPr>
        <w:tc>
          <w:tcPr>
            <w:tcW w:w="146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pStyle w:val="2"/>
            </w:pPr>
            <w:r w:rsidRPr="0091413F">
              <w:t>Целевые показатели муниципальной программы</w:t>
            </w:r>
          </w:p>
        </w:tc>
      </w:tr>
      <w:tr w:rsidR="00EC3073" w:rsidRPr="0091413F" w:rsidTr="0091413F">
        <w:trPr>
          <w:trHeight w:val="27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C3073" w:rsidRPr="0091413F" w:rsidRDefault="00CB195E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</w:t>
            </w:r>
          </w:p>
        </w:tc>
      </w:tr>
      <w:tr w:rsidR="00EC3073" w:rsidRPr="0091413F" w:rsidTr="0091413F">
        <w:trPr>
          <w:trHeight w:val="276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86097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 xml:space="preserve"> № </w:t>
            </w:r>
            <w:r w:rsidR="00EC3073" w:rsidRPr="0091413F">
              <w:rPr>
                <w:rFonts w:cs="Arial"/>
              </w:rPr>
              <w:t>показателя</w:t>
            </w:r>
          </w:p>
        </w:tc>
        <w:tc>
          <w:tcPr>
            <w:tcW w:w="3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Базовый показатель на начало реализации муниципальной программы, на 01.01.2017</w:t>
            </w:r>
          </w:p>
        </w:tc>
        <w:tc>
          <w:tcPr>
            <w:tcW w:w="6136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Значения показателя по годам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EC3073" w:rsidRPr="0091413F" w:rsidTr="0091413F">
        <w:trPr>
          <w:trHeight w:val="276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6136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</w:tr>
      <w:tr w:rsidR="00EC3073" w:rsidRPr="0091413F" w:rsidTr="0091413F">
        <w:trPr>
          <w:trHeight w:val="1126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1413F">
                <w:rPr>
                  <w:rFonts w:cs="Arial"/>
                </w:rPr>
                <w:t>2018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1413F">
                <w:rPr>
                  <w:rFonts w:cs="Arial"/>
                </w:rPr>
                <w:t>2019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1413F">
                <w:rPr>
                  <w:rFonts w:cs="Arial"/>
                </w:rPr>
                <w:t>2020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1413F">
                <w:rPr>
                  <w:rFonts w:cs="Arial"/>
                </w:rPr>
                <w:t>2021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1413F">
                <w:rPr>
                  <w:rFonts w:cs="Arial"/>
                </w:rPr>
                <w:t>2022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1413F">
                <w:rPr>
                  <w:rFonts w:cs="Arial"/>
                </w:rPr>
                <w:t>2023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1413F">
                <w:rPr>
                  <w:rFonts w:cs="Arial"/>
                </w:rPr>
                <w:t>2024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1413F">
                <w:rPr>
                  <w:rFonts w:cs="Arial"/>
                </w:rPr>
                <w:t>2025 г</w:t>
              </w:r>
            </w:smartTag>
            <w:r w:rsidRPr="0091413F">
              <w:rPr>
                <w:rFonts w:cs="Arial"/>
              </w:rPr>
              <w:t>.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</w:p>
        </w:tc>
      </w:tr>
      <w:tr w:rsidR="00EC3073" w:rsidRPr="0091413F" w:rsidTr="0091413F">
        <w:trPr>
          <w:trHeight w:val="27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3073" w:rsidRPr="0091413F" w:rsidRDefault="00EC3073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12</w:t>
            </w:r>
          </w:p>
        </w:tc>
      </w:tr>
      <w:tr w:rsidR="003065D5" w:rsidRPr="0091413F" w:rsidTr="0091413F">
        <w:trPr>
          <w:trHeight w:val="1136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Увеличение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3,6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2,2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3,2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3,6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5,0</w:t>
            </w:r>
          </w:p>
        </w:tc>
      </w:tr>
      <w:tr w:rsidR="003065D5" w:rsidRPr="0091413F" w:rsidTr="0091413F">
        <w:trPr>
          <w:trHeight w:val="838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97,3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97,7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97,8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97,9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98,4</w:t>
            </w:r>
          </w:p>
        </w:tc>
      </w:tr>
      <w:tr w:rsidR="003065D5" w:rsidRPr="0091413F" w:rsidTr="0091413F">
        <w:trPr>
          <w:trHeight w:val="102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lastRenderedPageBreak/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Доля многоквартирных домов, в которых проведен ремонт в соответствии с требованиями раздела 9 Жилищного кодекса Российской Федерации, %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13,8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24,1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28,4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34,5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40,5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46,6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52,6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58,6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63,8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D5" w:rsidRPr="0091413F" w:rsidRDefault="003065D5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94,0</w:t>
            </w:r>
          </w:p>
        </w:tc>
      </w:tr>
      <w:tr w:rsidR="0091413F" w:rsidRPr="0091413F" w:rsidTr="0091413F">
        <w:trPr>
          <w:trHeight w:val="811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Количество благоустроенных дворовых территорий многоквартирных домов, единиц* к плану 2018-2022 годов с нарастающим итогом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84,0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87,0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93,0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97,0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126,0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159,0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413F" w:rsidRPr="0091413F" w:rsidRDefault="0091413F" w:rsidP="0091413F">
            <w:pPr>
              <w:ind w:firstLine="0"/>
              <w:rPr>
                <w:rFonts w:cs="Arial"/>
              </w:rPr>
            </w:pPr>
            <w:r w:rsidRPr="0091413F">
              <w:rPr>
                <w:rFonts w:cs="Arial"/>
              </w:rPr>
              <w:t>159*</w:t>
            </w:r>
          </w:p>
        </w:tc>
      </w:tr>
    </w:tbl>
    <w:p w:rsidR="0091413F" w:rsidRDefault="0091413F" w:rsidP="0091413F">
      <w:pPr>
        <w:ind w:firstLine="0"/>
      </w:pPr>
      <w:r>
        <w:t xml:space="preserve">(Пункт 4 </w:t>
      </w:r>
      <w:r w:rsidRPr="0091413F">
        <w:t>приложения №1 к муниц</w:t>
      </w:r>
      <w:r>
        <w:t>ипальной программе изложен</w:t>
      </w:r>
      <w:r w:rsidRPr="0091413F"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106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1388"/>
        <w:gridCol w:w="3295"/>
        <w:gridCol w:w="1848"/>
        <w:gridCol w:w="713"/>
        <w:gridCol w:w="744"/>
        <w:gridCol w:w="807"/>
        <w:gridCol w:w="807"/>
        <w:gridCol w:w="807"/>
        <w:gridCol w:w="807"/>
        <w:gridCol w:w="807"/>
        <w:gridCol w:w="807"/>
        <w:gridCol w:w="1848"/>
      </w:tblGrid>
      <w:tr w:rsidR="003065D5" w:rsidRPr="00E86097" w:rsidTr="0091413F">
        <w:trPr>
          <w:trHeight w:val="780"/>
        </w:trPr>
        <w:tc>
          <w:tcPr>
            <w:tcW w:w="1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Количество благоустроенных мест общего пользования, единиц* к плану 2018-2022 годов с нарастающим итогом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11,0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12,0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12,0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13,0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13,0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14,0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5D5" w:rsidRPr="00E86097" w:rsidRDefault="003065D5" w:rsidP="008E0A0D">
            <w:pPr>
              <w:ind w:firstLine="0"/>
            </w:pPr>
            <w:r w:rsidRPr="00E86097">
              <w:t>14*</w:t>
            </w:r>
          </w:p>
        </w:tc>
      </w:tr>
      <w:tr w:rsidR="00986E19" w:rsidRPr="00E86097" w:rsidTr="0091413F">
        <w:trPr>
          <w:trHeight w:val="78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6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 xml:space="preserve"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</w:t>
            </w:r>
            <w:r w:rsidRPr="00D01FD4">
              <w:lastRenderedPageBreak/>
              <w:t>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lastRenderedPageBreak/>
              <w:t>0,0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left="-32" w:right="-32"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0D" w:rsidRPr="00D01FD4" w:rsidRDefault="008E0A0D" w:rsidP="008E0A0D">
            <w:pPr>
              <w:ind w:firstLine="0"/>
            </w:pPr>
            <w:r w:rsidRPr="00D01FD4">
              <w:t>100,0</w:t>
            </w:r>
          </w:p>
        </w:tc>
      </w:tr>
      <w:tr w:rsidR="00986E19" w:rsidRPr="00E86097" w:rsidTr="0091413F">
        <w:trPr>
          <w:trHeight w:val="780"/>
        </w:trPr>
        <w:tc>
          <w:tcPr>
            <w:tcW w:w="1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lastRenderedPageBreak/>
              <w:t>7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Количество муниципальных унитарных предприятий города, которым предоставлена финансовая поддержка в целях предупреждения банкротства и восстановления платежеспособности предприятия, ед.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26229B" w:rsidRDefault="00986E19" w:rsidP="00986E19">
            <w:pPr>
              <w:ind w:firstLine="0"/>
            </w:pPr>
            <w:r w:rsidRPr="0026229B">
              <w:t>0,0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E19" w:rsidRDefault="00986E19" w:rsidP="00986E19">
            <w:pPr>
              <w:ind w:firstLine="0"/>
            </w:pPr>
            <w:r w:rsidRPr="0026229B">
              <w:t>0,0</w:t>
            </w:r>
          </w:p>
        </w:tc>
      </w:tr>
      <w:tr w:rsidR="00EC3073" w:rsidRPr="00E86097" w:rsidTr="0091413F">
        <w:trPr>
          <w:trHeight w:val="255"/>
        </w:trPr>
        <w:tc>
          <w:tcPr>
            <w:tcW w:w="663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>
            <w:r w:rsidRPr="00E86097">
              <w:t>*</w:t>
            </w:r>
            <w:r w:rsidR="00254026" w:rsidRPr="00E86097">
              <w:t>-</w:t>
            </w:r>
            <w:r w:rsidRPr="00E86097">
              <w:t>целевое значение показателя указано в период 2018-2022 годов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073" w:rsidRPr="00E86097" w:rsidRDefault="00EC3073" w:rsidP="008E0A0D"/>
        </w:tc>
      </w:tr>
    </w:tbl>
    <w:p w:rsidR="001D094D" w:rsidRPr="00E86097" w:rsidRDefault="001D094D" w:rsidP="008E0A0D">
      <w:pPr>
        <w:rPr>
          <w:szCs w:val="28"/>
        </w:rPr>
      </w:pPr>
    </w:p>
    <w:p w:rsidR="008E0A0D" w:rsidRDefault="008E0A0D" w:rsidP="008E0A0D">
      <w:pPr>
        <w:pStyle w:val="af"/>
        <w:ind w:firstLine="0"/>
        <w:rPr>
          <w:rFonts w:cs="Arial"/>
          <w:lang w:val="ru-RU"/>
        </w:rPr>
      </w:pPr>
      <w:r>
        <w:t>(</w:t>
      </w:r>
      <w:r w:rsidRPr="008E0A0D">
        <w:t>Приложение № 1 к муниципальной программе дополн</w:t>
      </w:r>
      <w:r>
        <w:rPr>
          <w:lang w:val="ru-RU"/>
        </w:rPr>
        <w:t>ено</w:t>
      </w:r>
      <w:r>
        <w:t xml:space="preserve"> </w:t>
      </w:r>
      <w:r w:rsidRPr="008E0A0D">
        <w:t>пунктами 6, 7</w:t>
      </w:r>
      <w:r w:rsidRPr="008E0A0D">
        <w:rPr>
          <w:rFonts w:cs="Arial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107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8E0A0D" w:rsidRDefault="008E0A0D" w:rsidP="008E0A0D">
      <w:pPr>
        <w:ind w:firstLine="34"/>
      </w:pPr>
    </w:p>
    <w:p w:rsidR="004A4F83" w:rsidRPr="00E86097" w:rsidRDefault="004A4F83" w:rsidP="00D852AC">
      <w:pPr>
        <w:jc w:val="right"/>
        <w:rPr>
          <w:rFonts w:cs="Arial"/>
          <w:szCs w:val="28"/>
        </w:rPr>
      </w:pPr>
    </w:p>
    <w:p w:rsidR="006E4D6E" w:rsidRPr="00E86097" w:rsidRDefault="006E4D6E">
      <w:pPr>
        <w:rPr>
          <w:rFonts w:cs="Arial"/>
        </w:rPr>
      </w:pPr>
      <w:r w:rsidRPr="00E86097">
        <w:rPr>
          <w:rFonts w:cs="Arial"/>
        </w:rPr>
        <w:br w:type="page"/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E47F73" w:rsidRPr="00677A90" w:rsidTr="00E47F73">
        <w:trPr>
          <w:trHeight w:val="26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left="-108" w:firstLine="0"/>
            </w:pPr>
            <w:r w:rsidRPr="00677A90">
              <w:t>Приложение</w:t>
            </w:r>
            <w:r w:rsidR="00677A90">
              <w:t xml:space="preserve"> №2 </w:t>
            </w:r>
          </w:p>
        </w:tc>
      </w:tr>
      <w:tr w:rsidR="00E47F73" w:rsidRPr="00677A90" w:rsidTr="00E47F73">
        <w:trPr>
          <w:trHeight w:val="29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  <w:jc w:val="right"/>
            </w:pPr>
            <w:r w:rsidRPr="00677A90">
              <w:t xml:space="preserve">к муниципальной программе </w:t>
            </w:r>
          </w:p>
        </w:tc>
      </w:tr>
      <w:tr w:rsidR="00E47F73" w:rsidRPr="00677A90" w:rsidTr="00E47F73">
        <w:trPr>
          <w:trHeight w:val="26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  <w:jc w:val="right"/>
            </w:pPr>
          </w:p>
        </w:tc>
      </w:tr>
      <w:tr w:rsidR="00A51D1A" w:rsidRPr="00677A90" w:rsidTr="00E47F73">
        <w:trPr>
          <w:trHeight w:val="28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pStyle w:val="2"/>
            </w:pPr>
          </w:p>
        </w:tc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pStyle w:val="2"/>
            </w:pPr>
            <w:r w:rsidRPr="00677A90">
              <w:t>Перечень основных мероприятий муниципальной программы</w:t>
            </w:r>
          </w:p>
        </w:tc>
      </w:tr>
      <w:tr w:rsidR="00E47F73" w:rsidRPr="00677A90" w:rsidTr="00E47F73">
        <w:trPr>
          <w:trHeight w:val="25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1D1A" w:rsidRPr="00677A90" w:rsidRDefault="00CB195E" w:rsidP="00677A90">
            <w:pPr>
              <w:ind w:firstLine="0"/>
              <w:rPr>
                <w:szCs w:val="16"/>
              </w:rPr>
            </w:pPr>
            <w:r w:rsidRPr="00677A90">
              <w:rPr>
                <w:szCs w:val="16"/>
              </w:rPr>
              <w:t xml:space="preserve"> </w:t>
            </w:r>
          </w:p>
        </w:tc>
      </w:tr>
      <w:tr w:rsidR="00A51D1A" w:rsidRPr="00677A90" w:rsidTr="00E47F73">
        <w:trPr>
          <w:trHeight w:val="33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E86097" w:rsidP="00677A90">
            <w:pPr>
              <w:ind w:firstLine="0"/>
            </w:pPr>
            <w:r w:rsidRPr="00677A90">
              <w:t xml:space="preserve"> № </w:t>
            </w:r>
            <w:r w:rsidR="00A51D1A" w:rsidRPr="00677A90">
              <w:t>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Ответственный исполнитель / соисполнитель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Источники</w:t>
            </w:r>
            <w:r w:rsidR="00CB195E" w:rsidRPr="00677A90">
              <w:t xml:space="preserve"> </w:t>
            </w:r>
            <w:r w:rsidRPr="00677A90">
              <w:t>финансирования</w:t>
            </w:r>
          </w:p>
        </w:tc>
        <w:tc>
          <w:tcPr>
            <w:tcW w:w="9781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Финансовые затраты на реализацию (тыс. рублей)</w:t>
            </w:r>
          </w:p>
        </w:tc>
      </w:tr>
      <w:tr w:rsidR="00A51D1A" w:rsidRPr="00677A90" w:rsidTr="00E47F73">
        <w:trPr>
          <w:trHeight w:val="33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Всего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в том числе</w:t>
            </w:r>
          </w:p>
        </w:tc>
      </w:tr>
      <w:tr w:rsidR="00E47F73" w:rsidRPr="00677A90" w:rsidTr="00E47F73">
        <w:trPr>
          <w:trHeight w:val="116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677A90" w:rsidRDefault="00A51D1A" w:rsidP="00677A90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77A90">
                <w:t>2018 г</w:t>
              </w:r>
            </w:smartTag>
            <w:r w:rsidRPr="00677A90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77A90">
                <w:t>2019 г</w:t>
              </w:r>
            </w:smartTag>
            <w:r w:rsidRPr="00677A90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77A90">
                <w:t>2020 г</w:t>
              </w:r>
            </w:smartTag>
            <w:r w:rsidRPr="00677A90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77A90">
                <w:t>2021 г</w:t>
              </w:r>
            </w:smartTag>
            <w:r w:rsidRPr="00677A90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77A90">
                <w:t>2022 г</w:t>
              </w:r>
            </w:smartTag>
            <w:r w:rsidRPr="00677A90"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77A90">
                <w:t>2023 г</w:t>
              </w:r>
            </w:smartTag>
            <w:r w:rsidRPr="00677A90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77A90">
                <w:t>2024 г</w:t>
              </w:r>
            </w:smartTag>
            <w:r w:rsidRPr="00677A90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77A90">
                <w:t>2025 г</w:t>
              </w:r>
            </w:smartTag>
            <w:r w:rsidRPr="00677A90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677A90">
                <w:t>2030 г</w:t>
              </w:r>
            </w:smartTag>
            <w:r w:rsidRPr="00677A90">
              <w:t>.</w:t>
            </w:r>
          </w:p>
        </w:tc>
      </w:tr>
      <w:tr w:rsidR="00E47F73" w:rsidRPr="00677A90" w:rsidTr="00E47F73">
        <w:trPr>
          <w:trHeight w:val="37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>14</w:t>
            </w:r>
          </w:p>
        </w:tc>
      </w:tr>
      <w:tr w:rsidR="00A51D1A" w:rsidRPr="00677A90" w:rsidTr="00E47F73">
        <w:trPr>
          <w:trHeight w:val="268"/>
        </w:trPr>
        <w:tc>
          <w:tcPr>
            <w:tcW w:w="150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D1A" w:rsidRPr="00677A90" w:rsidRDefault="00A51D1A" w:rsidP="00677A90">
            <w:pPr>
              <w:ind w:firstLine="0"/>
            </w:pPr>
            <w:r w:rsidRPr="00677A90">
              <w:t xml:space="preserve">Подпрограмма 1. </w:t>
            </w:r>
            <w:r w:rsidR="00E86097" w:rsidRPr="00677A90">
              <w:t>«</w:t>
            </w:r>
            <w:r w:rsidRPr="00677A90">
              <w:t>Создание условий для обеспечения качественными коммунальными услугами</w:t>
            </w:r>
          </w:p>
        </w:tc>
      </w:tr>
      <w:tr w:rsidR="00677A90" w:rsidRPr="00677A90" w:rsidTr="00E47F73">
        <w:trPr>
          <w:trHeight w:val="47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Реконструкция, расширение, модернизация, строительство объектов коммуналь</w:t>
            </w:r>
            <w:r w:rsidRPr="00677A90">
              <w:lastRenderedPageBreak/>
              <w:t xml:space="preserve">ного комплекса   (№2)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lastRenderedPageBreak/>
              <w:t>УЖКК,ТиД;</w:t>
            </w:r>
            <w:r w:rsidRPr="00677A90">
              <w:br/>
              <w:t>МКУ "УКС"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794 901,9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8 300,0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374 537,7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412 064,2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</w:tr>
      <w:tr w:rsidR="00677A90" w:rsidRPr="00677A90" w:rsidTr="00E47F73">
        <w:trPr>
          <w:trHeight w:val="70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</w:tr>
      <w:tr w:rsidR="00677A90" w:rsidRPr="00677A90" w:rsidTr="00E47F73">
        <w:trPr>
          <w:trHeight w:val="70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747 271,8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355 810,8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391 461,0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</w:tr>
      <w:tr w:rsidR="00677A90" w:rsidRPr="00677A90" w:rsidTr="00E47F73">
        <w:trPr>
          <w:trHeight w:val="44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 xml:space="preserve">местный </w:t>
            </w:r>
            <w:r w:rsidRPr="00677A90">
              <w:lastRenderedPageBreak/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lastRenderedPageBreak/>
              <w:t xml:space="preserve">47 </w:t>
            </w:r>
            <w:r w:rsidRPr="00677A90">
              <w:rPr>
                <w:bCs/>
              </w:rPr>
              <w:lastRenderedPageBreak/>
              <w:t>630,1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lastRenderedPageBreak/>
              <w:t xml:space="preserve">8 </w:t>
            </w:r>
            <w:r w:rsidRPr="00677A90">
              <w:lastRenderedPageBreak/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lastRenderedPageBreak/>
              <w:t xml:space="preserve">18 </w:t>
            </w:r>
            <w:r w:rsidRPr="00677A90">
              <w:lastRenderedPageBreak/>
              <w:t>726,9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lastRenderedPageBreak/>
              <w:t xml:space="preserve">20 </w:t>
            </w:r>
            <w:r w:rsidRPr="00677A90">
              <w:lastRenderedPageBreak/>
              <w:t>603,2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</w:tr>
      <w:tr w:rsidR="00677A90" w:rsidRPr="00677A90" w:rsidTr="00E47F73">
        <w:trPr>
          <w:trHeight w:val="7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t>0,0</w:t>
            </w:r>
          </w:p>
        </w:tc>
      </w:tr>
      <w:tr w:rsidR="00677A90" w:rsidRPr="00677A90" w:rsidTr="00E47F73">
        <w:trPr>
          <w:trHeight w:val="441"/>
        </w:trPr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Всего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794 901,9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8 300,0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374 537,7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412 064,2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  <w:rPr>
                <w:bCs/>
              </w:rPr>
            </w:pPr>
            <w:r w:rsidRPr="00677A90">
              <w:rPr>
                <w:bCs/>
              </w:rPr>
              <w:t>0,0</w:t>
            </w:r>
          </w:p>
        </w:tc>
      </w:tr>
      <w:tr w:rsidR="00677A90" w:rsidRPr="00677A90" w:rsidTr="00E47F73">
        <w:trPr>
          <w:trHeight w:val="662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</w:tr>
      <w:tr w:rsidR="00677A90" w:rsidRPr="00677A90" w:rsidTr="00E47F73">
        <w:trPr>
          <w:trHeight w:val="662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747 271,8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355 810,8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391 461,0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</w:tr>
      <w:tr w:rsidR="00677A90" w:rsidRPr="00677A90" w:rsidTr="00E47F73">
        <w:trPr>
          <w:trHeight w:val="473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47 630,1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8 300,0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18 726,9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20 603,2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</w:tr>
      <w:tr w:rsidR="00677A90" w:rsidRPr="00677A90" w:rsidTr="00E47F73">
        <w:trPr>
          <w:trHeight w:val="678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77A90" w:rsidRPr="00677A90" w:rsidRDefault="00677A90" w:rsidP="00677A90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7A90" w:rsidRPr="00677A90" w:rsidRDefault="00677A90" w:rsidP="00677A90">
            <w:pPr>
              <w:ind w:firstLine="0"/>
            </w:pPr>
            <w:r w:rsidRPr="00677A90">
              <w:rPr>
                <w:bCs/>
              </w:rPr>
              <w:t>0,0</w:t>
            </w:r>
          </w:p>
        </w:tc>
      </w:tr>
    </w:tbl>
    <w:p w:rsidR="00677A90" w:rsidRDefault="00677A90" w:rsidP="00677A90">
      <w:pPr>
        <w:ind w:firstLine="0"/>
      </w:pPr>
      <w:r>
        <w:t>(</w:t>
      </w:r>
      <w:r w:rsidRPr="00677A90">
        <w:t>Пункт 1.1., строк</w:t>
      </w:r>
      <w:r w:rsidR="00583062">
        <w:t>а</w:t>
      </w:r>
      <w:r w:rsidRPr="00677A90">
        <w:t xml:space="preserve"> «Всего по Подпрограмме 1» приложения № 2  к </w:t>
      </w:r>
      <w:r>
        <w:t>муниципальной программе изложен</w:t>
      </w:r>
      <w:r w:rsidR="00583062">
        <w:t>ы</w:t>
      </w:r>
      <w:r w:rsidRPr="00677A90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08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A51D1A" w:rsidRPr="00986E19" w:rsidTr="00E47F73">
        <w:trPr>
          <w:trHeight w:val="268"/>
        </w:trPr>
        <w:tc>
          <w:tcPr>
            <w:tcW w:w="150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D1A" w:rsidRPr="00986E19" w:rsidRDefault="00B85EE4" w:rsidP="00986E19">
            <w:pPr>
              <w:ind w:firstLine="0"/>
            </w:pPr>
            <w:r w:rsidRPr="00B85EE4">
              <w:t>Подпрограмма 2. "Содействие проведению капитального ремонта многоквартирных домов"</w:t>
            </w:r>
          </w:p>
        </w:tc>
      </w:tr>
      <w:tr w:rsidR="00B85EE4" w:rsidRPr="00986E19" w:rsidTr="00B85EE4">
        <w:trPr>
          <w:trHeight w:val="50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85EE4" w:rsidRPr="00CE3997" w:rsidRDefault="00B85EE4" w:rsidP="00B85EE4">
            <w:pPr>
              <w:ind w:firstLine="0"/>
            </w:pPr>
            <w:r w:rsidRPr="00CE3997">
              <w:t>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5EE4" w:rsidRPr="00CE3997" w:rsidRDefault="00B85EE4" w:rsidP="00B85EE4">
            <w:pPr>
              <w:ind w:firstLine="0"/>
            </w:pPr>
            <w:r w:rsidRPr="00CE3997">
              <w:t xml:space="preserve">Обеспечение мероприятий по капитальному ремонту многоквартирных </w:t>
            </w:r>
            <w:r w:rsidRPr="00CE3997">
              <w:lastRenderedPageBreak/>
              <w:t>домов (№3)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5EE4" w:rsidRPr="00CE3997" w:rsidRDefault="00B85EE4" w:rsidP="00B85EE4">
            <w:pPr>
              <w:ind w:firstLine="0"/>
            </w:pPr>
            <w:r w:rsidRPr="00CE3997">
              <w:lastRenderedPageBreak/>
              <w:t xml:space="preserve">УЖКК,ТиД;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ВСЕГО,                                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58 929,0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2 928,7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23 333,5</w:t>
            </w:r>
          </w:p>
        </w:tc>
      </w:tr>
      <w:tr w:rsidR="00B85EE4" w:rsidRPr="00986E19" w:rsidTr="00B85EE4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</w:tr>
      <w:tr w:rsidR="00B85EE4" w:rsidRPr="00986E19" w:rsidTr="00B85EE4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</w:tr>
      <w:tr w:rsidR="00B85EE4" w:rsidRPr="00986E19" w:rsidTr="00B85EE4">
        <w:trPr>
          <w:trHeight w:val="47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086013" w:rsidRDefault="00B85EE4" w:rsidP="00B85EE4">
            <w:pPr>
              <w:ind w:firstLine="0"/>
            </w:pPr>
            <w:r w:rsidRPr="00086013">
              <w:t>58 929,0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2 928,7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4 666,7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23 333,5</w:t>
            </w:r>
          </w:p>
        </w:tc>
      </w:tr>
      <w:tr w:rsidR="00B85EE4" w:rsidRPr="00986E19" w:rsidTr="00B85EE4">
        <w:trPr>
          <w:trHeight w:val="48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r w:rsidRPr="00086013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85EE4" w:rsidRPr="00086013" w:rsidRDefault="00B85EE4" w:rsidP="00B85EE4">
            <w:pPr>
              <w:ind w:firstLine="0"/>
            </w:pPr>
            <w:r w:rsidRPr="00086013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EE4" w:rsidRDefault="00B85EE4" w:rsidP="00B85EE4">
            <w:pPr>
              <w:ind w:firstLine="0"/>
            </w:pPr>
            <w:r w:rsidRPr="00086013">
              <w:t>0,0</w:t>
            </w:r>
          </w:p>
        </w:tc>
      </w:tr>
      <w:tr w:rsidR="00B85EE4" w:rsidRPr="00986E19" w:rsidTr="00B85EE4">
        <w:trPr>
          <w:trHeight w:val="441"/>
        </w:trPr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Всего по Подпрограмме 2</w:t>
            </w:r>
          </w:p>
          <w:p w:rsidR="00B85EE4" w:rsidRPr="008E26BC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ВСЕГО,                                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58 929,0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2 928,7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8E26BC" w:rsidRDefault="00B85EE4" w:rsidP="00B85EE4">
            <w:pPr>
              <w:ind w:firstLine="0"/>
            </w:pPr>
            <w:r w:rsidRPr="008E26BC">
              <w:t>23 333,5</w:t>
            </w:r>
          </w:p>
        </w:tc>
      </w:tr>
      <w:tr w:rsidR="00B85EE4" w:rsidRPr="00986E19" w:rsidTr="00B85EE4">
        <w:trPr>
          <w:trHeight w:val="662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</w:tr>
      <w:tr w:rsidR="00B85EE4" w:rsidRPr="00986E19" w:rsidTr="00B85EE4">
        <w:trPr>
          <w:trHeight w:val="662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</w:tr>
      <w:tr w:rsidR="00B85EE4" w:rsidRPr="00986E19" w:rsidTr="00B85EE4">
        <w:trPr>
          <w:trHeight w:val="441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986E19" w:rsidRDefault="00B85EE4" w:rsidP="00B85EE4">
            <w:pPr>
              <w:ind w:firstLine="0"/>
            </w:pPr>
            <w:r w:rsidRPr="008E26BC">
              <w:t>58 929,0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2 928,7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4 666,7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23 333,5</w:t>
            </w:r>
          </w:p>
        </w:tc>
      </w:tr>
      <w:tr w:rsidR="00B85EE4" w:rsidRPr="00986E19" w:rsidTr="00B85EE4">
        <w:trPr>
          <w:trHeight w:val="457"/>
        </w:trPr>
        <w:tc>
          <w:tcPr>
            <w:tcW w:w="3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EE4" w:rsidRPr="00986E19" w:rsidRDefault="00B85EE4" w:rsidP="00B85EE4">
            <w:pPr>
              <w:ind w:firstLine="0"/>
            </w:pPr>
            <w:r w:rsidRPr="008E26BC">
              <w:t>0,0</w:t>
            </w:r>
          </w:p>
        </w:tc>
      </w:tr>
    </w:tbl>
    <w:p w:rsidR="00B85EE4" w:rsidRDefault="007A39C5" w:rsidP="00B85EE4">
      <w:pPr>
        <w:pStyle w:val="af"/>
        <w:ind w:firstLine="0"/>
        <w:rPr>
          <w:rFonts w:cs="Arial"/>
          <w:lang w:val="ru-RU"/>
        </w:rPr>
      </w:pPr>
      <w:r>
        <w:t xml:space="preserve"> </w:t>
      </w:r>
      <w:r w:rsidR="00B85EE4">
        <w:t xml:space="preserve">(Подпрограмма 2 изложена в новой редакции </w:t>
      </w:r>
      <w:r w:rsidR="00B85EE4">
        <w:rPr>
          <w:rFonts w:cs="Arial"/>
          <w:lang w:val="ru-RU"/>
        </w:rPr>
        <w:t xml:space="preserve">постановлением Администрации </w:t>
      </w:r>
      <w:hyperlink r:id="rId109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="00B85EE4">
          <w:rPr>
            <w:rStyle w:val="af9"/>
            <w:lang w:val="ru-RU"/>
          </w:rPr>
          <w:t>от 25.06.2018 № 169-па</w:t>
        </w:r>
      </w:hyperlink>
      <w:r w:rsidR="00B85EE4">
        <w:rPr>
          <w:rFonts w:cs="Arial"/>
          <w:lang w:val="ru-RU"/>
        </w:rPr>
        <w:t>)</w:t>
      </w:r>
    </w:p>
    <w:p w:rsidR="007A39C5" w:rsidRDefault="007A39C5" w:rsidP="00B85EE4">
      <w:pPr>
        <w:pStyle w:val="af"/>
        <w:ind w:firstLine="0"/>
        <w:rPr>
          <w:rFonts w:cs="Arial"/>
          <w:lang w:val="ru-RU"/>
        </w:rPr>
      </w:pPr>
    </w:p>
    <w:tbl>
      <w:tblPr>
        <w:tblW w:w="14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1134"/>
        <w:gridCol w:w="1276"/>
        <w:gridCol w:w="1134"/>
        <w:gridCol w:w="992"/>
        <w:gridCol w:w="1134"/>
        <w:gridCol w:w="992"/>
        <w:gridCol w:w="851"/>
        <w:gridCol w:w="1042"/>
      </w:tblGrid>
      <w:tr w:rsidR="007A39C5" w:rsidRPr="007A39C5" w:rsidTr="007A39C5">
        <w:trPr>
          <w:trHeight w:val="300"/>
        </w:trPr>
        <w:tc>
          <w:tcPr>
            <w:tcW w:w="14934" w:type="dxa"/>
            <w:gridSpan w:val="14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 xml:space="preserve">Подпрограмма 3. "Поддержка частных инвестиций в жилищно-коммунальном комплекс и обеспечение безубыточной деятельности организаций коммунального комплекса, </w:t>
            </w:r>
          </w:p>
        </w:tc>
      </w:tr>
      <w:tr w:rsidR="007A39C5" w:rsidRPr="007A39C5" w:rsidTr="007A39C5">
        <w:trPr>
          <w:trHeight w:val="300"/>
        </w:trPr>
        <w:tc>
          <w:tcPr>
            <w:tcW w:w="14934" w:type="dxa"/>
            <w:gridSpan w:val="14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осуществляющих регулируемую деятельность в сфере теплоснабжения, водоснабжения, водоотведения"</w:t>
            </w:r>
          </w:p>
        </w:tc>
      </w:tr>
      <w:tr w:rsidR="007A39C5" w:rsidRPr="007A39C5" w:rsidTr="007A39C5">
        <w:trPr>
          <w:trHeight w:val="421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3.1.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Проведение капитального ремонта (с заменой) газопровод</w:t>
            </w:r>
            <w:r w:rsidRPr="007A39C5">
              <w:lastRenderedPageBreak/>
              <w:t>ов, систем теплоснабжения, водоснабжения и водоотведения для подготовки к осенне-зимнему периоду (№1)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lastRenderedPageBreak/>
              <w:t>УЖКК,ТиД;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ВСЕГО,                                                                        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260 229,6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30 920,6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21 165,8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94 610,5</w:t>
            </w:r>
          </w:p>
        </w:tc>
      </w:tr>
      <w:tr w:rsidR="007A39C5" w:rsidRPr="007A39C5" w:rsidTr="007A39C5">
        <w:trPr>
          <w:trHeight w:val="451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677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234 206,5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27 828,4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19 049,2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85 149,5</w:t>
            </w:r>
          </w:p>
        </w:tc>
      </w:tr>
      <w:tr w:rsidR="007A39C5" w:rsidRPr="007A39C5" w:rsidTr="007A39C5">
        <w:trPr>
          <w:trHeight w:val="445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26 023,1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3 092,2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2 116,6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9 461,0</w:t>
            </w:r>
          </w:p>
        </w:tc>
      </w:tr>
      <w:tr w:rsidR="007A39C5" w:rsidRPr="007A39C5" w:rsidTr="007A39C5">
        <w:trPr>
          <w:trHeight w:val="752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5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3.2.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 xml:space="preserve"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 </w:t>
            </w:r>
            <w:r w:rsidRPr="007A39C5">
              <w:lastRenderedPageBreak/>
              <w:t>(№6)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lastRenderedPageBreak/>
              <w:t>УЖКК,ТиД;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ВСЕГО,                                                                        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6 000,0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361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537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451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6 000,0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752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4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lastRenderedPageBreak/>
              <w:t>3.3.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Оказание финансовой помощи в целях предупреждения банкротства и восстановления платежеспособности муниципальных унитарных предприятий города (№7)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УЖКК,ТиД;</w:t>
            </w:r>
            <w:r w:rsidRPr="007A39C5">
              <w:br w:type="page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ВСЕГО,                                                                        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71 179,0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71 179,0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517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539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391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71 179,0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71 179,0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752"/>
        </w:trPr>
        <w:tc>
          <w:tcPr>
            <w:tcW w:w="567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560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421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Всего по Подпрограмме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ВСЕГО,                                                                        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337 408,6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108 099,6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21 165,8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18 922,1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94 610,5</w:t>
            </w:r>
          </w:p>
        </w:tc>
      </w:tr>
      <w:tr w:rsidR="007A39C5" w:rsidRPr="007A39C5" w:rsidTr="007A39C5">
        <w:trPr>
          <w:trHeight w:val="421"/>
        </w:trPr>
        <w:tc>
          <w:tcPr>
            <w:tcW w:w="3261" w:type="dxa"/>
            <w:gridSpan w:val="3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  <w:tr w:rsidR="007A39C5" w:rsidRPr="007A39C5" w:rsidTr="007A39C5">
        <w:trPr>
          <w:trHeight w:val="632"/>
        </w:trPr>
        <w:tc>
          <w:tcPr>
            <w:tcW w:w="3261" w:type="dxa"/>
            <w:gridSpan w:val="3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234 206,5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27 828,4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19 049,2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17 029,9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85 149,5</w:t>
            </w:r>
          </w:p>
        </w:tc>
      </w:tr>
      <w:tr w:rsidR="007A39C5" w:rsidRPr="007A39C5" w:rsidTr="007A39C5">
        <w:trPr>
          <w:trHeight w:val="405"/>
        </w:trPr>
        <w:tc>
          <w:tcPr>
            <w:tcW w:w="3261" w:type="dxa"/>
            <w:gridSpan w:val="3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 xml:space="preserve">местный </w:t>
            </w:r>
            <w:r w:rsidRPr="007A39C5"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lastRenderedPageBreak/>
              <w:t>103 202,1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80 271,2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2 116,6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1 892,2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9 461,0</w:t>
            </w:r>
          </w:p>
        </w:tc>
      </w:tr>
      <w:tr w:rsidR="007A39C5" w:rsidRPr="007A39C5" w:rsidTr="007A39C5">
        <w:trPr>
          <w:trHeight w:val="617"/>
        </w:trPr>
        <w:tc>
          <w:tcPr>
            <w:tcW w:w="3261" w:type="dxa"/>
            <w:gridSpan w:val="3"/>
            <w:vMerge/>
            <w:vAlign w:val="center"/>
          </w:tcPr>
          <w:p w:rsidR="007A39C5" w:rsidRPr="007A39C5" w:rsidRDefault="007A39C5" w:rsidP="007A39C5">
            <w:pPr>
              <w:ind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A39C5" w:rsidRPr="007A39C5" w:rsidRDefault="007A39C5" w:rsidP="007A39C5">
            <w:pPr>
              <w:ind w:firstLine="0"/>
            </w:pPr>
            <w:r w:rsidRPr="007A39C5">
              <w:t>0,0</w:t>
            </w:r>
          </w:p>
        </w:tc>
      </w:tr>
    </w:tbl>
    <w:p w:rsidR="00B92835" w:rsidRDefault="00B92835" w:rsidP="00B85EE4">
      <w:pPr>
        <w:ind w:firstLine="0"/>
      </w:pPr>
    </w:p>
    <w:p w:rsidR="007A39C5" w:rsidRDefault="007A39C5" w:rsidP="00986E19">
      <w:pPr>
        <w:ind w:firstLine="0"/>
      </w:pPr>
    </w:p>
    <w:p w:rsidR="00B85EE4" w:rsidRPr="00B85EE4" w:rsidRDefault="007A39C5" w:rsidP="00B85EE4">
      <w:pPr>
        <w:ind w:firstLine="0"/>
        <w:rPr>
          <w:rFonts w:cs="Arial"/>
        </w:rPr>
      </w:pPr>
      <w:r w:rsidRPr="00B85EE4">
        <w:rPr>
          <w:lang w:val="x-none"/>
        </w:rPr>
        <w:t xml:space="preserve"> </w:t>
      </w:r>
      <w:r w:rsidR="00B85EE4" w:rsidRPr="00B85EE4">
        <w:rPr>
          <w:lang w:val="x-none"/>
        </w:rPr>
        <w:t xml:space="preserve">(Подпрограмма </w:t>
      </w:r>
      <w:r w:rsidR="00B85EE4">
        <w:t>3</w:t>
      </w:r>
      <w:r w:rsidR="00B85EE4" w:rsidRPr="00B85EE4">
        <w:rPr>
          <w:lang w:val="x-none"/>
        </w:rPr>
        <w:t xml:space="preserve"> изложена в новой редакции </w:t>
      </w:r>
      <w:r w:rsidR="00B85EE4" w:rsidRPr="00B85EE4">
        <w:rPr>
          <w:rFonts w:cs="Arial"/>
        </w:rPr>
        <w:t xml:space="preserve">постановлением Администрации </w:t>
      </w:r>
      <w:hyperlink r:id="rId110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="00B85EE4" w:rsidRPr="00B85EE4">
          <w:rPr>
            <w:rFonts w:cs="Arial"/>
            <w:color w:val="0000FF"/>
          </w:rPr>
          <w:t>от 25.06.2018 № 169-па</w:t>
        </w:r>
      </w:hyperlink>
      <w:r w:rsidR="00B85EE4" w:rsidRPr="00B85EE4">
        <w:rPr>
          <w:rFonts w:cs="Arial"/>
        </w:rPr>
        <w:t>)</w:t>
      </w:r>
    </w:p>
    <w:p w:rsidR="00B85EE4" w:rsidRDefault="00B85EE4" w:rsidP="00986E19">
      <w:pPr>
        <w:ind w:firstLine="0"/>
      </w:pPr>
    </w:p>
    <w:tbl>
      <w:tblPr>
        <w:tblW w:w="14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1134"/>
        <w:gridCol w:w="1276"/>
        <w:gridCol w:w="1134"/>
        <w:gridCol w:w="992"/>
        <w:gridCol w:w="1134"/>
        <w:gridCol w:w="992"/>
        <w:gridCol w:w="851"/>
        <w:gridCol w:w="1042"/>
      </w:tblGrid>
      <w:tr w:rsidR="00AB4853" w:rsidRPr="00AB4853" w:rsidTr="00AB4853">
        <w:trPr>
          <w:trHeight w:val="255"/>
        </w:trPr>
        <w:tc>
          <w:tcPr>
            <w:tcW w:w="14934" w:type="dxa"/>
            <w:gridSpan w:val="14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Подпрограмма  4. "Повышение энергоэффективности в отраслях экономики"</w:t>
            </w:r>
          </w:p>
        </w:tc>
      </w:tr>
      <w:tr w:rsidR="00AB4853" w:rsidRPr="00AB4853" w:rsidTr="00AB4853">
        <w:trPr>
          <w:trHeight w:val="421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4.1.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  <w:r w:rsidRPr="00AB4853">
              <w:rPr>
                <w:rFonts w:cs="Arial"/>
                <w:color w:val="000000"/>
              </w:rPr>
              <w:t xml:space="preserve">Оснащение общедомовыми и индивидуальными приборами учета используемых энергетических ресурсов жилых домов </w:t>
            </w:r>
          </w:p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  <w:r w:rsidRPr="00AB4853">
              <w:rPr>
                <w:rFonts w:cs="Arial"/>
                <w:color w:val="000000"/>
              </w:rPr>
              <w:t>(1, 2, 3, 4 таблицы 1 муниципальной программы)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УЖКК,ТиД; УМИ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ВСЕГО,                                                                         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451"/>
        </w:trPr>
        <w:tc>
          <w:tcPr>
            <w:tcW w:w="567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467"/>
        </w:trPr>
        <w:tc>
          <w:tcPr>
            <w:tcW w:w="567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305"/>
        </w:trPr>
        <w:tc>
          <w:tcPr>
            <w:tcW w:w="567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752"/>
        </w:trPr>
        <w:tc>
          <w:tcPr>
            <w:tcW w:w="567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526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Всего по Подпрограмме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 xml:space="preserve">ВСЕГО,                                                                         в том </w:t>
            </w:r>
            <w:r w:rsidRPr="00AB4853">
              <w:rPr>
                <w:rFonts w:cs="Arial"/>
              </w:rPr>
              <w:lastRenderedPageBreak/>
              <w:t>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lastRenderedPageBreak/>
              <w:t>338,9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457"/>
        </w:trPr>
        <w:tc>
          <w:tcPr>
            <w:tcW w:w="3261" w:type="dxa"/>
            <w:gridSpan w:val="3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535"/>
        </w:trPr>
        <w:tc>
          <w:tcPr>
            <w:tcW w:w="3261" w:type="dxa"/>
            <w:gridSpan w:val="3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401"/>
        </w:trPr>
        <w:tc>
          <w:tcPr>
            <w:tcW w:w="3261" w:type="dxa"/>
            <w:gridSpan w:val="3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338,9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  <w:tr w:rsidR="00AB4853" w:rsidRPr="00AB4853" w:rsidTr="00AB4853">
        <w:trPr>
          <w:trHeight w:val="752"/>
        </w:trPr>
        <w:tc>
          <w:tcPr>
            <w:tcW w:w="3261" w:type="dxa"/>
            <w:gridSpan w:val="3"/>
            <w:vMerge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AB4853" w:rsidRPr="00AB4853" w:rsidRDefault="00AB4853" w:rsidP="00AB4853">
            <w:pPr>
              <w:ind w:firstLine="0"/>
              <w:rPr>
                <w:rFonts w:cs="Arial"/>
              </w:rPr>
            </w:pPr>
            <w:r w:rsidRPr="00AB4853">
              <w:rPr>
                <w:rFonts w:cs="Arial"/>
              </w:rPr>
              <w:t>0,0</w:t>
            </w:r>
          </w:p>
        </w:tc>
      </w:tr>
    </w:tbl>
    <w:p w:rsidR="00AB4853" w:rsidRPr="00986E19" w:rsidRDefault="00AB4853" w:rsidP="00986E19">
      <w:pPr>
        <w:ind w:firstLine="0"/>
      </w:pPr>
    </w:p>
    <w:p w:rsidR="00AB4853" w:rsidRDefault="00AB4853" w:rsidP="00AB4853">
      <w:pPr>
        <w:pStyle w:val="af"/>
        <w:ind w:firstLine="0"/>
        <w:rPr>
          <w:rFonts w:cs="Arial"/>
          <w:lang w:val="ru-RU"/>
        </w:rPr>
      </w:pPr>
      <w:r>
        <w:t xml:space="preserve">(Подпрограмма 4 изложена в новой редакции </w:t>
      </w:r>
      <w:r>
        <w:rPr>
          <w:rFonts w:cs="Arial"/>
          <w:lang w:val="ru-RU"/>
        </w:rPr>
        <w:t xml:space="preserve">постановлением Администрации </w:t>
      </w:r>
      <w:hyperlink r:id="rId111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AB4853" w:rsidRDefault="00AB4853"/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A51D1A" w:rsidRPr="00986E19" w:rsidTr="00E47F73">
        <w:trPr>
          <w:trHeight w:val="268"/>
        </w:trPr>
        <w:tc>
          <w:tcPr>
            <w:tcW w:w="150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Подпрограмма</w:t>
            </w:r>
            <w:r w:rsidR="00CB195E" w:rsidRPr="00986E19">
              <w:t xml:space="preserve"> </w:t>
            </w:r>
            <w:r w:rsidRPr="00986E19">
              <w:t xml:space="preserve">5 </w:t>
            </w:r>
            <w:r w:rsidR="00E86097" w:rsidRPr="00986E19">
              <w:t>«</w:t>
            </w:r>
            <w:r w:rsidRPr="00986E19">
              <w:t>Обеспечение реализации муниципальной программы</w:t>
            </w:r>
            <w:r w:rsidR="00E86097" w:rsidRPr="00986E19">
              <w:t>»</w:t>
            </w:r>
          </w:p>
        </w:tc>
      </w:tr>
      <w:tr w:rsidR="00986E19" w:rsidRPr="00986E19" w:rsidTr="00B85EE4">
        <w:trPr>
          <w:trHeight w:val="115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5.1.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 xml:space="preserve">Актуализация схем теплоснабжения, водоснабжения и водоотведения, программы комплексного развития </w:t>
            </w:r>
            <w:r w:rsidRPr="00986E19">
              <w:lastRenderedPageBreak/>
              <w:t>систем коммунальной инфраструктуры муниципального образования городской округ город Пыть-Ях (№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lastRenderedPageBreak/>
              <w:t>УЖКК,ТиД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ВСЕГО,                                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48 229,0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1 349,0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23 440,0</w:t>
            </w:r>
          </w:p>
        </w:tc>
      </w:tr>
      <w:tr w:rsidR="00986E19" w:rsidRPr="00986E19" w:rsidTr="00B85EE4">
        <w:trPr>
          <w:trHeight w:val="65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</w:tr>
      <w:tr w:rsidR="00986E19" w:rsidRPr="00986E19" w:rsidTr="00B85EE4">
        <w:trPr>
          <w:trHeight w:val="68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</w:tr>
      <w:tr w:rsidR="00986E19" w:rsidRPr="00986E19" w:rsidTr="00B85EE4">
        <w:trPr>
          <w:trHeight w:val="50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E19" w:rsidRPr="00992193" w:rsidRDefault="00986E19" w:rsidP="00986E19">
            <w:pPr>
              <w:ind w:firstLine="0"/>
            </w:pPr>
            <w:r w:rsidRPr="00992193">
              <w:t>48 229,0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1 349,0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4 688,0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23 440,0</w:t>
            </w:r>
          </w:p>
        </w:tc>
      </w:tr>
      <w:tr w:rsidR="00986E19" w:rsidRPr="00986E19" w:rsidTr="00B85EE4">
        <w:trPr>
          <w:trHeight w:val="52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86E19" w:rsidRPr="00992193" w:rsidRDefault="00986E19" w:rsidP="00986E19">
            <w:pPr>
              <w:ind w:firstLine="0"/>
            </w:pPr>
            <w:r w:rsidRPr="00992193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E19" w:rsidRDefault="00986E19" w:rsidP="00986E19">
            <w:pPr>
              <w:ind w:firstLine="0"/>
            </w:pPr>
            <w:r w:rsidRPr="00992193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lastRenderedPageBreak/>
              <w:t>5.2.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  <w:r w:rsidRPr="00986E19">
              <w:rPr>
                <w:color w:val="000000"/>
              </w:rPr>
              <w:t>Организация и проведение муниципальных конкурсов в области энергосбережения и сфере жилищно-коммунального комплекса(</w:t>
            </w:r>
            <w:r w:rsidR="00E86097" w:rsidRPr="00986E19">
              <w:rPr>
                <w:color w:val="000000"/>
              </w:rPr>
              <w:t xml:space="preserve"> № </w:t>
            </w:r>
            <w:r w:rsidRPr="00986E19">
              <w:rPr>
                <w:color w:val="000000"/>
              </w:rPr>
              <w:t>1)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  <w:r w:rsidRPr="00986E19">
              <w:rPr>
                <w:color w:val="000000"/>
              </w:rPr>
              <w:t>УЖКК,ТиД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ВСЕГО,</w:t>
            </w:r>
            <w:r w:rsidR="00254026" w:rsidRPr="00986E19">
              <w:t xml:space="preserve"> </w:t>
            </w:r>
            <w:r w:rsidRPr="00986E19"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7F6F6D" w:rsidRPr="00986E19" w:rsidRDefault="007F6F6D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7F6F6D" w:rsidRPr="00986E19" w:rsidRDefault="007F6F6D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F6F6D" w:rsidRPr="00986E19" w:rsidRDefault="007F6F6D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7F6F6D" w:rsidRPr="00986E19" w:rsidRDefault="007F6F6D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7F6F6D" w:rsidRPr="00986E19" w:rsidRDefault="007F6F6D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F6F6D" w:rsidRPr="00986E19" w:rsidRDefault="007F6F6D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бюджет автономного округа</w:t>
            </w:r>
          </w:p>
          <w:p w:rsidR="007F6F6D" w:rsidRPr="00986E19" w:rsidRDefault="007F6F6D" w:rsidP="00986E19">
            <w:pPr>
              <w:ind w:firstLine="0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F6D" w:rsidRPr="00986E19" w:rsidRDefault="007F6F6D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A51D1A" w:rsidRPr="00986E19" w:rsidRDefault="00A51D1A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851" w:type="dxa"/>
            <w:vMerge/>
            <w:vAlign w:val="center"/>
          </w:tcPr>
          <w:p w:rsidR="00A51D1A" w:rsidRPr="00986E19" w:rsidRDefault="00A51D1A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7F6F6D" w:rsidP="00986E19">
            <w:pPr>
              <w:ind w:firstLine="0"/>
            </w:pPr>
            <w:r w:rsidRPr="00986E19">
              <w:t xml:space="preserve">иные </w:t>
            </w:r>
            <w:r w:rsidR="00A51D1A" w:rsidRPr="00986E19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5.3.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4272" w:rsidRPr="00986E19" w:rsidRDefault="00A51D1A" w:rsidP="00986E19">
            <w:pPr>
              <w:ind w:firstLine="0"/>
              <w:rPr>
                <w:color w:val="000000"/>
              </w:rPr>
            </w:pPr>
            <w:r w:rsidRPr="00986E19">
              <w:rPr>
                <w:color w:val="000000"/>
              </w:rPr>
              <w:t>Создание и информационное сопровождение программн</w:t>
            </w:r>
            <w:r w:rsidRPr="00986E19">
              <w:rPr>
                <w:color w:val="000000"/>
              </w:rPr>
              <w:lastRenderedPageBreak/>
              <w:t>ых продуктов в сфере жилищно-коммунального комплекса</w:t>
            </w:r>
            <w:r w:rsidR="00DD4272" w:rsidRPr="00986E19">
              <w:rPr>
                <w:color w:val="000000"/>
              </w:rPr>
              <w:t xml:space="preserve"> </w:t>
            </w:r>
          </w:p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  <w:r w:rsidRPr="00986E19">
              <w:rPr>
                <w:color w:val="000000"/>
              </w:rPr>
              <w:t>(</w:t>
            </w:r>
            <w:r w:rsidR="00E86097" w:rsidRPr="00986E19">
              <w:rPr>
                <w:color w:val="000000"/>
              </w:rPr>
              <w:t xml:space="preserve"> № </w:t>
            </w:r>
            <w:r w:rsidRPr="00986E19">
              <w:rPr>
                <w:color w:val="000000"/>
              </w:rPr>
              <w:t>1)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  <w:r w:rsidRPr="00986E19">
              <w:rPr>
                <w:color w:val="000000"/>
              </w:rPr>
              <w:lastRenderedPageBreak/>
              <w:t>УЖКК,ТиД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ВСЕГО,</w:t>
            </w:r>
            <w:r w:rsidR="00254026" w:rsidRPr="00986E19">
              <w:t xml:space="preserve"> </w:t>
            </w:r>
            <w:r w:rsidRPr="00986E19"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6B3995" w:rsidRPr="00986E19" w:rsidRDefault="006B3995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6B3995" w:rsidRPr="00986E19" w:rsidRDefault="006B3995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B3995" w:rsidRPr="00986E19" w:rsidRDefault="006B3995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6B3995" w:rsidRPr="00986E19" w:rsidRDefault="006B3995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6B3995" w:rsidRPr="00986E19" w:rsidRDefault="006B3995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B3995" w:rsidRPr="00986E19" w:rsidRDefault="006B3995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бюджет автономног</w:t>
            </w:r>
            <w:r w:rsidRPr="00986E19">
              <w:lastRenderedPageBreak/>
              <w:t>о округа</w:t>
            </w:r>
          </w:p>
          <w:p w:rsidR="006B3995" w:rsidRPr="00986E19" w:rsidRDefault="006B3995" w:rsidP="00986E19">
            <w:pPr>
              <w:ind w:firstLine="0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995" w:rsidRPr="00986E19" w:rsidRDefault="006B3995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851" w:type="dxa"/>
            <w:vMerge/>
            <w:vAlign w:val="center"/>
          </w:tcPr>
          <w:p w:rsidR="00A51D1A" w:rsidRPr="00986E19" w:rsidRDefault="00A51D1A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E47F73" w:rsidRPr="00986E19" w:rsidTr="0098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tcW w:w="851" w:type="dxa"/>
            <w:vMerge/>
            <w:vAlign w:val="center"/>
          </w:tcPr>
          <w:p w:rsidR="00A51D1A" w:rsidRPr="00986E19" w:rsidRDefault="00A51D1A" w:rsidP="00986E19">
            <w:pPr>
              <w:ind w:firstLine="0"/>
            </w:pPr>
          </w:p>
        </w:tc>
        <w:tc>
          <w:tcPr>
            <w:tcW w:w="1559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51D1A" w:rsidRPr="00986E19" w:rsidRDefault="00A51D1A" w:rsidP="00986E19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1D1A" w:rsidRPr="00986E19" w:rsidRDefault="006B3995" w:rsidP="00986E19">
            <w:pPr>
              <w:ind w:firstLine="0"/>
            </w:pPr>
            <w:r w:rsidRPr="00986E19">
              <w:t xml:space="preserve">иные </w:t>
            </w:r>
            <w:r w:rsidR="00A51D1A" w:rsidRPr="00986E19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D1A" w:rsidRPr="00986E19" w:rsidRDefault="00A51D1A" w:rsidP="00986E19">
            <w:pPr>
              <w:ind w:firstLine="0"/>
            </w:pPr>
            <w:r w:rsidRPr="00986E19">
              <w:t>0,0</w:t>
            </w:r>
          </w:p>
        </w:tc>
      </w:tr>
      <w:tr w:rsidR="00986E19" w:rsidRPr="00986E19" w:rsidTr="00B8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Итого по подпрограмме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ВСЕГО,                                                                         в том числе:</w:t>
            </w:r>
          </w:p>
        </w:tc>
        <w:tc>
          <w:tcPr>
            <w:tcW w:w="1134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48 229,0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1 349,0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851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850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23 440,0</w:t>
            </w:r>
          </w:p>
        </w:tc>
      </w:tr>
      <w:tr w:rsidR="00986E19" w:rsidRPr="00986E19" w:rsidTr="00B8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1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0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</w:tr>
      <w:tr w:rsidR="00986E19" w:rsidRPr="00986E19" w:rsidTr="00B8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1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0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</w:tr>
      <w:tr w:rsidR="00986E19" w:rsidRPr="00986E19" w:rsidTr="00B8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48 229,0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1 349,0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851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850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4 688,0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23 440,0</w:t>
            </w:r>
          </w:p>
        </w:tc>
      </w:tr>
      <w:tr w:rsidR="00986E19" w:rsidRPr="00986E19" w:rsidTr="00B85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E19" w:rsidRPr="00986E19" w:rsidRDefault="00986E19" w:rsidP="00986E19">
            <w:pPr>
              <w:ind w:firstLine="0"/>
            </w:pPr>
            <w:r w:rsidRPr="00986E19"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1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850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2" w:type="dxa"/>
            <w:shd w:val="clear" w:color="auto" w:fill="auto"/>
          </w:tcPr>
          <w:p w:rsidR="00986E19" w:rsidRPr="001C3EF3" w:rsidRDefault="00986E19" w:rsidP="00986E19">
            <w:pPr>
              <w:ind w:firstLine="0"/>
            </w:pPr>
            <w:r w:rsidRPr="001C3EF3">
              <w:t>0,0</w:t>
            </w:r>
          </w:p>
        </w:tc>
        <w:tc>
          <w:tcPr>
            <w:tcW w:w="993" w:type="dxa"/>
            <w:shd w:val="clear" w:color="auto" w:fill="auto"/>
          </w:tcPr>
          <w:p w:rsidR="00986E19" w:rsidRDefault="00986E19" w:rsidP="00986E19">
            <w:pPr>
              <w:ind w:firstLine="0"/>
            </w:pPr>
            <w:r w:rsidRPr="001C3EF3">
              <w:t>0,0</w:t>
            </w:r>
          </w:p>
        </w:tc>
      </w:tr>
    </w:tbl>
    <w:p w:rsidR="00F87241" w:rsidRDefault="00F87241" w:rsidP="00986E19">
      <w:pPr>
        <w:ind w:firstLine="0"/>
        <w:jc w:val="center"/>
        <w:rPr>
          <w:rFonts w:cs="Arial"/>
        </w:rPr>
      </w:pPr>
      <w:r>
        <w:t>(</w:t>
      </w:r>
      <w:r w:rsidRPr="00F87241">
        <w:t>Пункт 5.1, строк</w:t>
      </w:r>
      <w:r>
        <w:t>а</w:t>
      </w:r>
      <w:r w:rsidRPr="00F87241">
        <w:t xml:space="preserve"> «Всего по Подпрограмме 5» излож</w:t>
      </w:r>
      <w:r>
        <w:t>ены</w:t>
      </w:r>
      <w:r w:rsidRPr="00F87241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12" w:tooltip="постановление от 31.05.2018 0:00:00 №141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31.05.2018 № 141-па</w:t>
        </w:r>
      </w:hyperlink>
      <w:r>
        <w:rPr>
          <w:rFonts w:cs="Arial"/>
        </w:rPr>
        <w:t>)</w:t>
      </w:r>
    </w:p>
    <w:p w:rsidR="00986E19" w:rsidRDefault="00F87241" w:rsidP="00986E19">
      <w:pPr>
        <w:pStyle w:val="af"/>
        <w:ind w:firstLine="0"/>
        <w:rPr>
          <w:rFonts w:cs="Arial"/>
          <w:lang w:val="ru-RU"/>
        </w:rPr>
      </w:pPr>
      <w:r w:rsidRPr="00F87241">
        <w:t xml:space="preserve"> </w:t>
      </w:r>
      <w:r w:rsidR="00986E19" w:rsidRPr="00986E19">
        <w:t xml:space="preserve">(Пункт 5.1, строка «Всего по Подпрограмме 5» изложены в новой редакции </w:t>
      </w:r>
      <w:r w:rsidR="00986E19">
        <w:rPr>
          <w:rFonts w:cs="Arial"/>
          <w:lang w:val="ru-RU"/>
        </w:rPr>
        <w:t xml:space="preserve">постановлением Администрации </w:t>
      </w:r>
      <w:hyperlink r:id="rId113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="00986E19">
          <w:rPr>
            <w:rStyle w:val="af9"/>
            <w:lang w:val="ru-RU"/>
          </w:rPr>
          <w:t>от 25.06.2018 № 169-па</w:t>
        </w:r>
      </w:hyperlink>
      <w:r w:rsidR="00986E19">
        <w:rPr>
          <w:rFonts w:cs="Arial"/>
          <w:lang w:val="ru-RU"/>
        </w:rPr>
        <w:t>)</w:t>
      </w:r>
    </w:p>
    <w:p w:rsidR="00F87241" w:rsidRPr="00986E19" w:rsidRDefault="00F87241" w:rsidP="00986E19">
      <w:pPr>
        <w:ind w:firstLine="0"/>
      </w:pPr>
    </w:p>
    <w:tbl>
      <w:tblPr>
        <w:tblW w:w="14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2286"/>
        <w:gridCol w:w="1360"/>
        <w:gridCol w:w="1452"/>
        <w:gridCol w:w="984"/>
        <w:gridCol w:w="895"/>
        <w:gridCol w:w="896"/>
        <w:gridCol w:w="895"/>
        <w:gridCol w:w="896"/>
        <w:gridCol w:w="895"/>
        <w:gridCol w:w="896"/>
        <w:gridCol w:w="895"/>
        <w:gridCol w:w="896"/>
        <w:gridCol w:w="896"/>
      </w:tblGrid>
      <w:tr w:rsidR="000B7530" w:rsidRPr="000B7530" w:rsidTr="000B7530">
        <w:trPr>
          <w:trHeight w:val="224"/>
        </w:trPr>
        <w:tc>
          <w:tcPr>
            <w:tcW w:w="148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Подпрограмма  6 "Формирование комфортной городской среды"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 xml:space="preserve">Приоритетный проект "Формирование комфортной городской среды" </w:t>
            </w:r>
            <w:r w:rsidRPr="000B7530">
              <w:rPr>
                <w:rFonts w:cs="Arial"/>
                <w:color w:val="000000"/>
              </w:rPr>
              <w:lastRenderedPageBreak/>
              <w:t>(№4,5)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lastRenderedPageBreak/>
              <w:t xml:space="preserve">УЖКК,ТиД,                                   МКУ "УКС"                              ОТР, ОТ </w:t>
            </w:r>
            <w:r w:rsidRPr="000B7530">
              <w:rPr>
                <w:rFonts w:cs="Arial"/>
                <w:color w:val="000000"/>
              </w:rPr>
              <w:lastRenderedPageBreak/>
              <w:t>и 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lastRenderedPageBreak/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27 197,2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11 943,6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 xml:space="preserve">федеральный </w:t>
            </w:r>
            <w:r w:rsidRPr="000B7530">
              <w:rPr>
                <w:rFonts w:cs="Arial"/>
              </w:rPr>
              <w:lastRenderedPageBreak/>
              <w:t>бюджет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lastRenderedPageBreak/>
              <w:t>9 092,7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3 039,1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7 091,2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7 091,2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11 013,3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1 813,3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6.1.1.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Благоустройство территорий общего пользования (№5)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УЖКК, ТиД, МКУ "УКС", ОТР, ОТиСВ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12 925,5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7 598,7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5 078,4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2 051,6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4 787,2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4 787,2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3 059,9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759,9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6.1.1.1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 xml:space="preserve">Благоустройство городской территории (парк "Сказка"), микрорайон 1 "Центральный" в </w:t>
            </w:r>
            <w:r w:rsidRPr="000B7530">
              <w:rPr>
                <w:rFonts w:cs="Arial"/>
                <w:color w:val="000000"/>
              </w:rPr>
              <w:lastRenderedPageBreak/>
              <w:t>городе Пыть-Ях(№5)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lastRenderedPageBreak/>
              <w:t>УЖКК, ТиД, МКУ "УКС", ОТР, ОТиСВ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12 925,5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7 598,7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5 078,4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2 051,6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4 787,2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4 787,2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3 059,9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759,9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6.1.2.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Благоустройство дворовых территорий (№4)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УЖКК, ТиД, МКУ "УКС", ОТР, ОТиСВ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14 271,7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4 344,9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4 014,3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987,5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7 953,4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1 053,4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6.1.2.1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Благоустройство придомовой территории жилого дома №6, микрорайон №5 "Солнечный" в городе Пыть-Ях(№4)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УЖКК, ТиД, МКУ "УКС", ОТР, ОТиСВ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2 271,1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2 271,1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463,5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463,5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</w:t>
            </w:r>
            <w:r w:rsidRPr="000B7530">
              <w:rPr>
                <w:rFonts w:cs="Arial"/>
              </w:rPr>
              <w:lastRenderedPageBreak/>
              <w:t>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lastRenderedPageBreak/>
              <w:t>1 081,6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1 081,6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726,0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726,0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6.1.2.2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Благоустройство придомовой территории жилого дома №18 по ул. Святослава Фёдорова, микрорайон  №3 "Кедровый" в городе Пыть-Ях(№4)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>УЖКК, ТиД, МКУ "УКС", ОТР, ОТиСВ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571,0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571,0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154,2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154,2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359,7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359,7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57,1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57,1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</w:rPr>
            </w:pPr>
            <w:r w:rsidRPr="000B7530">
              <w:rPr>
                <w:rFonts w:cs="Arial"/>
              </w:rPr>
              <w:t>6.1.2.3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t xml:space="preserve">Благоустройство придомовой территории жилых домов №25,27 по ул. Святослава Фёдорова, микрорайон 3 "Кедровый" в </w:t>
            </w:r>
            <w:r w:rsidRPr="000B7530">
              <w:rPr>
                <w:rFonts w:cs="Arial"/>
                <w:color w:val="000000"/>
              </w:rPr>
              <w:lastRenderedPageBreak/>
              <w:t>городе Пыть-Ях(№4)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color w:val="000000"/>
              </w:rPr>
            </w:pPr>
            <w:r w:rsidRPr="000B7530">
              <w:rPr>
                <w:rFonts w:cs="Arial"/>
                <w:color w:val="000000"/>
              </w:rPr>
              <w:lastRenderedPageBreak/>
              <w:t>УЖКК, ТиД, МКУ "УКС", ОТР, ОТиСВ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1 502,8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1 502,8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369,8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369,8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72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862,7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862,7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270,3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270,3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  <w:r w:rsidRPr="000B7530">
              <w:rPr>
                <w:rFonts w:cs="Arial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</w:rPr>
            </w:pPr>
            <w:r w:rsidRPr="000B7530">
              <w:rPr>
                <w:rFonts w:eastAsia="Batang" w:cs="Arial"/>
                <w:lang w:eastAsia="ko-KR"/>
              </w:rPr>
              <w:t>6.2.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color w:val="000000"/>
                <w:lang w:eastAsia="ko-KR"/>
              </w:rPr>
            </w:pPr>
            <w:r w:rsidRPr="000B7530">
              <w:rPr>
                <w:rFonts w:eastAsia="Batang" w:cs="Arial"/>
                <w:color w:val="000000"/>
                <w:lang w:eastAsia="ko-KR"/>
              </w:rPr>
              <w:t>Благоустройство городских территорий (№4)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color w:val="000000"/>
                <w:lang w:eastAsia="ko-KR"/>
              </w:rPr>
            </w:pPr>
            <w:r w:rsidRPr="000B7530">
              <w:rPr>
                <w:rFonts w:eastAsia="Batang" w:cs="Arial"/>
                <w:color w:val="000000"/>
                <w:lang w:eastAsia="ko-KR"/>
              </w:rPr>
              <w:t xml:space="preserve">МКУ "УКС"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eastAsia="Batang" w:cs="Arial"/>
                <w:bCs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23 700,0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23 700,0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23 700,0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23 700,0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87"/>
        </w:trPr>
        <w:tc>
          <w:tcPr>
            <w:tcW w:w="7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lang w:eastAsia="ko-KR"/>
              </w:rPr>
            </w:pPr>
            <w:r w:rsidRPr="000B7530">
              <w:rPr>
                <w:rFonts w:eastAsia="Batang" w:cs="Arial"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33"/>
        </w:trPr>
        <w:tc>
          <w:tcPr>
            <w:tcW w:w="43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Итого по подпрограмме 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ВСЕГО,                                                                         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50 897,2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35 643,6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5 326,8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4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9 092,7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3 039,1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3 026,8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3 026,8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27"/>
        </w:trPr>
        <w:tc>
          <w:tcPr>
            <w:tcW w:w="4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7 091,2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7 091,2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418"/>
        </w:trPr>
        <w:tc>
          <w:tcPr>
            <w:tcW w:w="4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34 713,3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25 513,3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2 300,0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  <w:tr w:rsidR="000B7530" w:rsidRPr="000B7530" w:rsidTr="000B7530">
        <w:trPr>
          <w:trHeight w:val="642"/>
        </w:trPr>
        <w:tc>
          <w:tcPr>
            <w:tcW w:w="4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left"/>
              <w:rPr>
                <w:rFonts w:cs="Arial"/>
                <w:bCs/>
              </w:rPr>
            </w:pPr>
            <w:r w:rsidRPr="000B7530">
              <w:rPr>
                <w:rFonts w:cs="Arial"/>
                <w:bCs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530" w:rsidRPr="000B7530" w:rsidRDefault="000B7530" w:rsidP="000B7530">
            <w:pPr>
              <w:ind w:firstLine="0"/>
              <w:jc w:val="center"/>
              <w:rPr>
                <w:rFonts w:eastAsia="Batang" w:cs="Arial"/>
                <w:bCs/>
                <w:lang w:eastAsia="ko-KR"/>
              </w:rPr>
            </w:pPr>
            <w:r w:rsidRPr="000B7530">
              <w:rPr>
                <w:rFonts w:eastAsia="Batang" w:cs="Arial"/>
                <w:bCs/>
                <w:lang w:eastAsia="ko-KR"/>
              </w:rPr>
              <w:t>0,0</w:t>
            </w:r>
          </w:p>
        </w:tc>
      </w:tr>
    </w:tbl>
    <w:p w:rsidR="00F45324" w:rsidRDefault="00F45324" w:rsidP="00AB4853">
      <w:pPr>
        <w:pStyle w:val="af"/>
        <w:ind w:firstLine="0"/>
      </w:pPr>
    </w:p>
    <w:p w:rsidR="00AA6E4C" w:rsidRPr="00AA6E4C" w:rsidRDefault="00AB4853" w:rsidP="00AA6E4C">
      <w:pPr>
        <w:pStyle w:val="af"/>
        <w:ind w:firstLine="0"/>
        <w:rPr>
          <w:rFonts w:cs="Arial"/>
          <w:lang w:val="ru-RU"/>
        </w:rPr>
      </w:pPr>
      <w:r>
        <w:t xml:space="preserve">(Пункты </w:t>
      </w:r>
      <w:r w:rsidRPr="00AB4853">
        <w:t>6.1.2, 6.1.2.1, 6.1.2.2, 6.1.2.3</w:t>
      </w:r>
      <w:r>
        <w:t xml:space="preserve"> изложены в новой редакции </w:t>
      </w:r>
      <w:r>
        <w:rPr>
          <w:rFonts w:cs="Arial"/>
          <w:lang w:val="ru-RU"/>
        </w:rPr>
        <w:t xml:space="preserve">постановлением Администрации </w:t>
      </w:r>
      <w:hyperlink r:id="rId114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AA6E4C" w:rsidRDefault="00F87241" w:rsidP="00F87241">
      <w:pPr>
        <w:ind w:firstLine="0"/>
        <w:rPr>
          <w:rFonts w:cs="Arial"/>
        </w:rPr>
      </w:pPr>
      <w:r>
        <w:t>(П</w:t>
      </w:r>
      <w:r w:rsidRPr="00F87241">
        <w:t>одпрограмм</w:t>
      </w:r>
      <w:r>
        <w:t xml:space="preserve">а 6 </w:t>
      </w:r>
      <w:r w:rsidRPr="00F87241">
        <w:t>приложени</w:t>
      </w:r>
      <w:r>
        <w:t>я</w:t>
      </w:r>
      <w:r w:rsidRPr="00F87241">
        <w:t xml:space="preserve"> № 2 к муниципальной программе излож</w:t>
      </w:r>
      <w:r>
        <w:t>ена</w:t>
      </w:r>
      <w:r w:rsidRPr="00F87241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15" w:tooltip="постановление от 31.05.2018 0:00:00 №141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31.05.2018 № 141-па</w:t>
        </w:r>
      </w:hyperlink>
      <w:r>
        <w:rPr>
          <w:rFonts w:cs="Arial"/>
        </w:rPr>
        <w:t>)</w:t>
      </w:r>
    </w:p>
    <w:p w:rsidR="00AA6E4C" w:rsidRDefault="00AA6E4C" w:rsidP="00F87241">
      <w:pPr>
        <w:ind w:firstLine="0"/>
      </w:pPr>
      <w:r>
        <w:t>(Подпрограмма</w:t>
      </w:r>
      <w:r w:rsidRPr="00AA6E4C">
        <w:t xml:space="preserve"> 6 приложения № 2  к </w:t>
      </w:r>
      <w:r>
        <w:t>муниципальной программе изложена</w:t>
      </w:r>
      <w:r w:rsidRPr="00AA6E4C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16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p w:rsidR="00F87241" w:rsidRDefault="00F87241" w:rsidP="00F87241">
      <w:pPr>
        <w:ind w:firstLine="0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AA6E4C" w:rsidRPr="00F45324" w:rsidTr="00BF0443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ВСЕГО ПО МУНИЦИПАЛЬНОЙ ПРОГРАММЕ                                                                                    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ВСЕГО, в 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1 290 704,6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156 659,8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405 697,0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440 979,8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30 576,8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30 576,8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28 276,8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28 276,8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28 276,8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E4C" w:rsidRDefault="00AA6E4C" w:rsidP="00AA6E4C">
            <w:pPr>
              <w:ind w:firstLine="0"/>
            </w:pPr>
            <w:r>
              <w:t>141 384,0</w:t>
            </w:r>
          </w:p>
        </w:tc>
      </w:tr>
      <w:tr w:rsidR="00AA6E4C" w:rsidRPr="00F45324" w:rsidTr="00BF0443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  <w:r w:rsidRPr="004023A5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9 092,7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3 039,1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3 026,8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3 026,8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</w:tr>
      <w:tr w:rsidR="00AA6E4C" w:rsidRPr="00F45324" w:rsidTr="00BF0443">
        <w:trPr>
          <w:trHeight w:val="63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  <w:r w:rsidRPr="004023A5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988 569,5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34 919,6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374 860,0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408 490,9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17 029,9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17 029,9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17 029,9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17 029,9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17 029,9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85 149,5</w:t>
            </w:r>
          </w:p>
        </w:tc>
      </w:tr>
      <w:tr w:rsidR="00AA6E4C" w:rsidRPr="00F45324" w:rsidTr="00BF0443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  <w:r w:rsidRPr="004023A5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293 042,4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118 701,1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27 810,2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29 462,1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13 546,9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13 546,9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11 246,9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11 246,9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11 246,9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56 234,5</w:t>
            </w:r>
          </w:p>
        </w:tc>
      </w:tr>
      <w:tr w:rsidR="00AA6E4C" w:rsidRPr="00F45324" w:rsidTr="00BF0443">
        <w:trPr>
          <w:trHeight w:val="64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E4C" w:rsidRPr="00F45324" w:rsidRDefault="00AA6E4C" w:rsidP="00AA6E4C">
            <w:pPr>
              <w:ind w:firstLine="0"/>
              <w:rPr>
                <w:rFonts w:cs="Arial"/>
              </w:rPr>
            </w:pPr>
            <w:r w:rsidRPr="004023A5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E4C" w:rsidRPr="00F45324" w:rsidRDefault="00AA6E4C" w:rsidP="00AA6E4C">
            <w:pPr>
              <w:ind w:firstLine="0"/>
            </w:pPr>
            <w:r>
              <w:t>0,0</w:t>
            </w:r>
          </w:p>
        </w:tc>
      </w:tr>
      <w:tr w:rsidR="00AA6E4C" w:rsidRPr="00F45324" w:rsidTr="00F45324">
        <w:trPr>
          <w:trHeight w:val="373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6E4C" w:rsidRPr="004023A5" w:rsidRDefault="00AA6E4C" w:rsidP="00AA6E4C">
            <w:pPr>
              <w:ind w:firstLine="0"/>
            </w:pPr>
            <w:r w:rsidRPr="004023A5">
              <w:t> </w:t>
            </w:r>
          </w:p>
        </w:tc>
      </w:tr>
    </w:tbl>
    <w:p w:rsidR="00F45324" w:rsidRDefault="00F45324">
      <w:r>
        <w:rPr>
          <w:rFonts w:cs="Arial"/>
          <w:bCs/>
        </w:rPr>
        <w:t xml:space="preserve">(Строка «ВСЕГО ПО МУНИЦИПАЛЬНОЙ ПРОГРАММЕ в том числе:»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117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>
          <w:rPr>
            <w:rStyle w:val="af9"/>
          </w:rPr>
          <w:t>от 20.03.2018 № 45-па</w:t>
        </w:r>
      </w:hyperlink>
      <w:r>
        <w:t xml:space="preserve"> )</w:t>
      </w:r>
    </w:p>
    <w:p w:rsidR="00F45324" w:rsidRDefault="00F45324" w:rsidP="00F45324">
      <w:pPr>
        <w:pStyle w:val="af"/>
        <w:ind w:firstLine="0"/>
        <w:rPr>
          <w:rFonts w:cs="Arial"/>
          <w:lang w:val="ru-RU"/>
        </w:rPr>
      </w:pPr>
      <w:r>
        <w:t>(</w:t>
      </w:r>
      <w:r w:rsidRPr="00F45324">
        <w:t>(Строка «ВСЕГО ПО МУНИЦИПАЛЬНОЙ ПРОГРАММЕ в том числе:» изложена в новой редакции</w:t>
      </w:r>
      <w:r>
        <w:rPr>
          <w:lang w:val="ru-RU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118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AA6E4C" w:rsidRPr="00AA6E4C" w:rsidRDefault="00AA6E4C" w:rsidP="00F45324">
      <w:pPr>
        <w:pStyle w:val="af"/>
        <w:ind w:firstLine="0"/>
        <w:rPr>
          <w:rFonts w:cs="Arial"/>
          <w:lang w:val="ru-RU"/>
        </w:rPr>
      </w:pPr>
      <w:r>
        <w:rPr>
          <w:rFonts w:cs="Arial"/>
          <w:lang w:val="ru-RU"/>
        </w:rPr>
        <w:t xml:space="preserve">(Строка </w:t>
      </w:r>
      <w:r w:rsidRPr="00AA6E4C">
        <w:rPr>
          <w:rFonts w:cs="Arial"/>
          <w:lang w:val="ru-RU"/>
        </w:rPr>
        <w:t>«ВСЕГО ПО МУНИЦИПАЛЬНОЙ ПРОГРАММЕ в том числе:» изложена в новой редакции</w:t>
      </w:r>
      <w:r>
        <w:rPr>
          <w:rFonts w:cs="Arial"/>
          <w:lang w:val="ru-RU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119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  <w:lang w:val="ru-RU"/>
        </w:rPr>
        <w:t>)</w:t>
      </w:r>
    </w:p>
    <w:p w:rsidR="008159CF" w:rsidRDefault="00AA6E4C" w:rsidP="00AA6E4C">
      <w:pPr>
        <w:ind w:firstLine="0"/>
      </w:pPr>
      <w:r>
        <w:br w:type="page"/>
      </w:r>
    </w:p>
    <w:tbl>
      <w:tblPr>
        <w:tblW w:w="14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2286"/>
        <w:gridCol w:w="1360"/>
        <w:gridCol w:w="1452"/>
        <w:gridCol w:w="984"/>
        <w:gridCol w:w="895"/>
        <w:gridCol w:w="896"/>
        <w:gridCol w:w="895"/>
        <w:gridCol w:w="896"/>
        <w:gridCol w:w="895"/>
        <w:gridCol w:w="896"/>
        <w:gridCol w:w="895"/>
        <w:gridCol w:w="896"/>
        <w:gridCol w:w="896"/>
      </w:tblGrid>
      <w:tr w:rsidR="008159CF" w:rsidRPr="008159CF" w:rsidTr="00583062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</w:rPr>
            </w:pPr>
            <w:r w:rsidRPr="008159CF">
              <w:rPr>
                <w:rFonts w:eastAsia="Batang" w:cs="Arial"/>
                <w:lang w:eastAsia="ko-KR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ВСЕГО, в том числе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</w:rPr>
            </w:pPr>
            <w:r w:rsidRPr="008159CF">
              <w:rPr>
                <w:rFonts w:eastAsia="Batang" w:cs="Arial"/>
                <w:lang w:eastAsia="ko-KR"/>
              </w:rPr>
              <w:t>794 901,9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8 300,0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374 537,7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412 064,2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федеральный бюджет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747 271,8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355 810,8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391 461,0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местный бюджет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47 630,1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8 300,0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18 726,9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20 603,2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иные внебюджетные источники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</w:rPr>
            </w:pPr>
            <w:r w:rsidRPr="008159CF">
              <w:rPr>
                <w:rFonts w:eastAsia="Batang" w:cs="Arial"/>
                <w:lang w:eastAsia="ko-KR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Прочие расходы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ВСЕГО, в том числе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495 802,7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148 359,8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31 159,3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28 915,6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30 576,8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30 576,8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28 276,8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28 276,8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28 276,8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eastAsia="Batang" w:cs="Arial"/>
                <w:lang w:eastAsia="ko-KR"/>
              </w:rPr>
            </w:pPr>
            <w:r w:rsidRPr="008159CF">
              <w:rPr>
                <w:rFonts w:eastAsia="Batang" w:cs="Arial"/>
                <w:lang w:eastAsia="ko-KR"/>
              </w:rPr>
              <w:t>141 384,0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федеральный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9 092,7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3 039,1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3 026,8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627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бюджет автономного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241 297,7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34 919,6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19 049,2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17 029,9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85 149,5</w:t>
            </w:r>
          </w:p>
        </w:tc>
      </w:tr>
      <w:tr w:rsidR="008159CF" w:rsidRPr="008159CF" w:rsidTr="00583062">
        <w:trPr>
          <w:trHeight w:val="418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местный бюджет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245 412,3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110 401,1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9 083,3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8 858,9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13 546,9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13 546,9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11 246,9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11 246,9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11 246,9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56 234,5</w:t>
            </w:r>
          </w:p>
        </w:tc>
      </w:tr>
      <w:tr w:rsidR="008159CF" w:rsidRPr="008159CF" w:rsidTr="00583062">
        <w:trPr>
          <w:trHeight w:val="433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внебюджетные источники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</w:rPr>
            </w:pPr>
            <w:r w:rsidRPr="008159CF">
              <w:rPr>
                <w:rFonts w:eastAsia="Batang" w:cs="Arial"/>
                <w:lang w:eastAsia="ko-KR"/>
              </w:rPr>
              <w:t>0,0</w:t>
            </w:r>
          </w:p>
        </w:tc>
      </w:tr>
      <w:tr w:rsidR="008159CF" w:rsidRPr="008159CF" w:rsidTr="00583062">
        <w:trPr>
          <w:trHeight w:val="239"/>
        </w:trPr>
        <w:tc>
          <w:tcPr>
            <w:tcW w:w="1484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9CF" w:rsidRPr="008159CF" w:rsidRDefault="008159CF" w:rsidP="008159CF">
            <w:pPr>
              <w:ind w:firstLine="0"/>
              <w:rPr>
                <w:rFonts w:cs="Arial"/>
                <w:bCs/>
              </w:rPr>
            </w:pPr>
            <w:r w:rsidRPr="008159CF">
              <w:rPr>
                <w:rFonts w:cs="Arial"/>
                <w:bCs/>
              </w:rPr>
              <w:t>в том числе:</w:t>
            </w:r>
          </w:p>
        </w:tc>
      </w:tr>
    </w:tbl>
    <w:p w:rsidR="008159CF" w:rsidRDefault="008159CF" w:rsidP="00AA6E4C">
      <w:pPr>
        <w:ind w:firstLine="0"/>
        <w:rPr>
          <w:rFonts w:cs="Arial"/>
          <w:bCs/>
        </w:rPr>
      </w:pPr>
    </w:p>
    <w:p w:rsidR="00AA6E4C" w:rsidRDefault="00AA6E4C" w:rsidP="00AA6E4C">
      <w:pPr>
        <w:ind w:firstLine="0"/>
        <w:rPr>
          <w:rFonts w:cs="Arial"/>
        </w:rPr>
      </w:pPr>
      <w:r w:rsidRPr="00F45324">
        <w:rPr>
          <w:rFonts w:cs="Arial"/>
          <w:bCs/>
        </w:rPr>
        <w:t xml:space="preserve">(Строка «Прочие расходы» изложена в новой редакции </w:t>
      </w:r>
      <w:r w:rsidRPr="00F45324">
        <w:rPr>
          <w:rFonts w:cs="Arial"/>
        </w:rPr>
        <w:t xml:space="preserve">постановлением администрации </w:t>
      </w:r>
      <w:hyperlink r:id="rId120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 w:rsidRPr="00F45324">
          <w:rPr>
            <w:rStyle w:val="af9"/>
            <w:rFonts w:cs="Arial"/>
          </w:rPr>
          <w:t>от 20.03.2018 № 45-па</w:t>
        </w:r>
      </w:hyperlink>
      <w:r w:rsidRPr="00F45324">
        <w:rPr>
          <w:rFonts w:cs="Arial"/>
        </w:rPr>
        <w:t>)</w:t>
      </w:r>
    </w:p>
    <w:p w:rsidR="008159CF" w:rsidRDefault="008159CF" w:rsidP="00AA6E4C">
      <w:pPr>
        <w:ind w:firstLine="0"/>
      </w:pPr>
      <w:r>
        <w:lastRenderedPageBreak/>
        <w:t>(Строки «</w:t>
      </w:r>
      <w:r w:rsidRPr="008159CF">
        <w:t>Инвестиции в объекты государственной и муниципальной с</w:t>
      </w:r>
      <w:r>
        <w:t xml:space="preserve">обственности», «Прочие расходы» изложены в новой редакции </w:t>
      </w:r>
      <w:r>
        <w:rPr>
          <w:rFonts w:cs="Arial"/>
        </w:rPr>
        <w:t xml:space="preserve">постановлением Администрации </w:t>
      </w:r>
      <w:hyperlink r:id="rId121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0641ED" w:rsidRPr="00F45324" w:rsidTr="00E47F73">
        <w:trPr>
          <w:trHeight w:val="55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УЖКК, ТиД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444 566,6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112 377,3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25 832,5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23 588,8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28 276,8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28 276,8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28 276,8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28 276,8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28 276,8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141 384,0</w:t>
            </w:r>
          </w:p>
        </w:tc>
      </w:tr>
      <w:tr w:rsidR="000641ED" w:rsidRPr="00F45324" w:rsidTr="00E47F73">
        <w:trPr>
          <w:trHeight w:val="44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  <w:tr w:rsidR="000641ED" w:rsidRPr="00F45324" w:rsidTr="00E47F73">
        <w:trPr>
          <w:trHeight w:val="66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234 206,5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27 828,4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19 049,2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17 029,9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85 149,5</w:t>
            </w:r>
          </w:p>
        </w:tc>
      </w:tr>
      <w:tr w:rsidR="000641ED" w:rsidRPr="00F45324" w:rsidTr="00BF0443">
        <w:trPr>
          <w:trHeight w:val="48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210 360,1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84 548,9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6 783,3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6 558,9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11 246,9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11 246,9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11 246,9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11 246,9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11 246,9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56 234,5</w:t>
            </w:r>
          </w:p>
        </w:tc>
      </w:tr>
      <w:tr w:rsidR="000641ED" w:rsidRPr="00F45324" w:rsidTr="00BF0443">
        <w:trPr>
          <w:trHeight w:val="52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</w:tbl>
    <w:p w:rsidR="000641ED" w:rsidRDefault="00F45324" w:rsidP="000641ED">
      <w:pPr>
        <w:pStyle w:val="af"/>
        <w:ind w:firstLine="0"/>
        <w:rPr>
          <w:rFonts w:cs="Arial"/>
          <w:lang w:val="ru-RU"/>
        </w:rPr>
      </w:pPr>
      <w:r>
        <w:t>(</w:t>
      </w:r>
      <w:r w:rsidR="000641ED">
        <w:t>С</w:t>
      </w:r>
      <w:r w:rsidR="000641ED" w:rsidRPr="000641ED">
        <w:t xml:space="preserve">троки </w:t>
      </w:r>
      <w:r w:rsidR="000641ED">
        <w:t xml:space="preserve">«Прочие расходы», «УЖКК, ТиД» изложены в новой редакции </w:t>
      </w:r>
      <w:r w:rsidR="000641ED">
        <w:rPr>
          <w:rFonts w:cs="Arial"/>
          <w:lang w:val="ru-RU"/>
        </w:rPr>
        <w:t xml:space="preserve">постановлением Администрации </w:t>
      </w:r>
      <w:hyperlink r:id="rId122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="000641ED">
          <w:rPr>
            <w:rStyle w:val="af9"/>
            <w:lang w:val="ru-RU"/>
          </w:rPr>
          <w:t>от 25.06.2018 № 169-па</w:t>
        </w:r>
      </w:hyperlink>
      <w:r w:rsidR="000641ED">
        <w:rPr>
          <w:rFonts w:cs="Arial"/>
          <w:lang w:val="ru-RU"/>
        </w:rPr>
        <w:t>)</w:t>
      </w:r>
    </w:p>
    <w:p w:rsidR="008159CF" w:rsidRDefault="008159CF" w:rsidP="000641ED">
      <w:pPr>
        <w:pStyle w:val="af"/>
        <w:ind w:firstLine="0"/>
        <w:rPr>
          <w:rFonts w:cs="Arial"/>
          <w:lang w:val="ru-RU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8"/>
        <w:gridCol w:w="987"/>
      </w:tblGrid>
      <w:tr w:rsidR="00E47F73" w:rsidRPr="008923BD" w:rsidTr="00E47F73">
        <w:trPr>
          <w:trHeight w:val="255"/>
        </w:trPr>
        <w:tc>
          <w:tcPr>
            <w:tcW w:w="150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7F73" w:rsidRPr="008923BD" w:rsidRDefault="000641E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 xml:space="preserve"> </w:t>
            </w:r>
            <w:r w:rsidR="00F45324" w:rsidRPr="008923BD">
              <w:rPr>
                <w:rFonts w:cs="Arial"/>
              </w:rPr>
              <w:t xml:space="preserve"> </w:t>
            </w:r>
            <w:r w:rsidR="00F45324" w:rsidRPr="008923BD">
              <w:rPr>
                <w:rFonts w:cs="Arial"/>
              </w:rPr>
              <w:br w:type="page"/>
            </w:r>
            <w:r w:rsidR="00E47F73" w:rsidRPr="008923BD">
              <w:rPr>
                <w:rFonts w:cs="Arial"/>
              </w:rPr>
              <w:t>в том числе:</w:t>
            </w:r>
          </w:p>
        </w:tc>
      </w:tr>
      <w:tr w:rsidR="008923BD" w:rsidRPr="008923BD" w:rsidTr="00E47F73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МКУ "УКС"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845 799,1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43 943,6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379 864,5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417 391,0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E47F73">
        <w:trPr>
          <w:trHeight w:val="51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9 092,7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3 039,1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E47F73">
        <w:trPr>
          <w:trHeight w:val="63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754 363,0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7 091,2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355 810,8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391 461,0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E47F73">
        <w:trPr>
          <w:trHeight w:val="51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82 343,4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33 813,3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21 026,9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22 903,2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E47F73">
        <w:trPr>
          <w:trHeight w:val="66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</w:tbl>
    <w:p w:rsidR="008159CF" w:rsidRDefault="008159CF" w:rsidP="008159CF">
      <w:pPr>
        <w:ind w:firstLine="0"/>
      </w:pPr>
      <w:r w:rsidRPr="008159CF">
        <w:rPr>
          <w:rFonts w:cs="Arial"/>
          <w:bCs/>
        </w:rPr>
        <w:t xml:space="preserve">(Строка «МКУ «УКС» изложена в новой редакции </w:t>
      </w:r>
      <w:r w:rsidRPr="008159CF">
        <w:rPr>
          <w:rFonts w:cs="Arial"/>
        </w:rPr>
        <w:t xml:space="preserve">постановлением администрации </w:t>
      </w:r>
      <w:hyperlink r:id="rId123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 w:rsidRPr="008159CF">
          <w:rPr>
            <w:rFonts w:cs="Arial"/>
            <w:color w:val="0000FF"/>
          </w:rPr>
          <w:t>от 20.03.2018 № 45-па</w:t>
        </w:r>
      </w:hyperlink>
      <w:r w:rsidRPr="008159CF">
        <w:rPr>
          <w:rFonts w:cs="Arial"/>
        </w:rPr>
        <w:t>)</w:t>
      </w:r>
    </w:p>
    <w:p w:rsidR="008159CF" w:rsidRDefault="008159CF" w:rsidP="008159CF">
      <w:pPr>
        <w:ind w:firstLine="0"/>
        <w:rPr>
          <w:rFonts w:cs="Arial"/>
        </w:rPr>
      </w:pPr>
      <w:r w:rsidRPr="008159CF">
        <w:rPr>
          <w:lang w:val="x-none"/>
        </w:rPr>
        <w:lastRenderedPageBreak/>
        <w:t xml:space="preserve">(Строка «МКУ «УКС» изложена в новой редакции </w:t>
      </w:r>
      <w:r w:rsidRPr="008159CF">
        <w:rPr>
          <w:rFonts w:cs="Arial"/>
        </w:rPr>
        <w:t xml:space="preserve">постановлением Администрации </w:t>
      </w:r>
      <w:hyperlink r:id="rId124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 w:rsidRPr="008159CF">
          <w:rPr>
            <w:color w:val="0000FF"/>
          </w:rPr>
          <w:t>от 25.06.2018 № 169-па</w:t>
        </w:r>
      </w:hyperlink>
      <w:r w:rsidRPr="008159CF">
        <w:rPr>
          <w:rFonts w:cs="Arial"/>
        </w:rPr>
        <w:t>)</w:t>
      </w:r>
    </w:p>
    <w:p w:rsidR="008923BD" w:rsidRPr="008159CF" w:rsidRDefault="008923BD" w:rsidP="008159CF">
      <w:pPr>
        <w:ind w:firstLine="0"/>
      </w:pPr>
      <w:r>
        <w:rPr>
          <w:rFonts w:cs="Arial"/>
        </w:rPr>
        <w:t xml:space="preserve">(Строка </w:t>
      </w:r>
      <w:r w:rsidRPr="008923BD">
        <w:rPr>
          <w:rFonts w:cs="Arial"/>
        </w:rPr>
        <w:t>«МКУ «УКС» изложена в новой редакции</w:t>
      </w:r>
      <w:r>
        <w:rPr>
          <w:rFonts w:cs="Arial"/>
        </w:rPr>
        <w:t xml:space="preserve"> постановлением Администрации </w:t>
      </w:r>
      <w:hyperlink r:id="rId125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p w:rsidR="008159CF" w:rsidRDefault="008159CF"/>
    <w:p w:rsidR="008159CF" w:rsidRDefault="008159CF" w:rsidP="008159CF">
      <w:pPr>
        <w:ind w:firstLine="0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134"/>
        <w:gridCol w:w="992"/>
        <w:gridCol w:w="993"/>
        <w:gridCol w:w="992"/>
        <w:gridCol w:w="992"/>
        <w:gridCol w:w="992"/>
        <w:gridCol w:w="851"/>
        <w:gridCol w:w="850"/>
        <w:gridCol w:w="992"/>
        <w:gridCol w:w="993"/>
      </w:tblGrid>
      <w:tr w:rsidR="000641ED" w:rsidRPr="00F45324" w:rsidTr="00BF0443">
        <w:trPr>
          <w:trHeight w:val="39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УМИ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</w:tr>
      <w:tr w:rsidR="000641ED" w:rsidRPr="00F45324" w:rsidTr="00E47F73">
        <w:trPr>
          <w:trHeight w:val="662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  <w:tr w:rsidR="000641ED" w:rsidRPr="00F45324" w:rsidTr="00E47F73">
        <w:trPr>
          <w:trHeight w:val="662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  <w:tr w:rsidR="000641ED" w:rsidRPr="00F45324" w:rsidTr="00BF0443">
        <w:trPr>
          <w:trHeight w:val="473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  <w:tr w:rsidR="000641ED" w:rsidRPr="00F45324" w:rsidTr="00E47F73">
        <w:trPr>
          <w:trHeight w:val="47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F45324" w:rsidRDefault="000641ED" w:rsidP="000641ED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  <w:rPr>
                <w:bCs/>
              </w:rPr>
            </w:pPr>
            <w:r w:rsidRPr="000641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1ED" w:rsidRPr="000641ED" w:rsidRDefault="000641ED" w:rsidP="000641ED">
            <w:pPr>
              <w:ind w:firstLine="0"/>
              <w:jc w:val="center"/>
            </w:pPr>
            <w:r w:rsidRPr="000641ED">
              <w:t>0,0</w:t>
            </w:r>
          </w:p>
        </w:tc>
      </w:tr>
      <w:tr w:rsidR="00382D71" w:rsidRPr="00F45324" w:rsidTr="00695E0F">
        <w:trPr>
          <w:trHeight w:val="5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CB195E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ОТР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CB195E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ВСЕГО,</w:t>
            </w:r>
            <w:r w:rsidR="00254026" w:rsidRPr="00F45324">
              <w:rPr>
                <w:rFonts w:cs="Arial"/>
                <w:bCs/>
              </w:rPr>
              <w:t xml:space="preserve"> </w:t>
            </w:r>
            <w:r w:rsidRPr="00F45324">
              <w:rPr>
                <w:rFonts w:cs="Arial"/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</w:tr>
      <w:tr w:rsidR="00382D71" w:rsidRPr="00F45324" w:rsidTr="00695E0F">
        <w:trPr>
          <w:trHeight w:val="473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66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48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45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C650C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иные </w:t>
            </w:r>
            <w:r w:rsidR="00A51D1A" w:rsidRPr="00F45324">
              <w:rPr>
                <w:rFonts w:cs="Arial"/>
                <w:bCs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44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CB195E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ОТ и СВ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CB195E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ВСЕГО,</w:t>
            </w:r>
            <w:r w:rsidR="00254026" w:rsidRPr="00F45324">
              <w:rPr>
                <w:rFonts w:cs="Arial"/>
                <w:bCs/>
              </w:rPr>
              <w:t xml:space="preserve"> </w:t>
            </w:r>
            <w:r w:rsidRPr="00F45324">
              <w:rPr>
                <w:rFonts w:cs="Arial"/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0,0</w:t>
            </w:r>
          </w:p>
        </w:tc>
      </w:tr>
      <w:tr w:rsidR="00382D71" w:rsidRPr="00F45324" w:rsidTr="00E47F73">
        <w:trPr>
          <w:trHeight w:val="44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66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44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  <w:tr w:rsidR="00382D71" w:rsidRPr="00F45324" w:rsidTr="00E47F73">
        <w:trPr>
          <w:trHeight w:val="45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1D1A" w:rsidRPr="00F45324" w:rsidRDefault="00A51D1A" w:rsidP="006E4D6E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1A" w:rsidRPr="00F45324" w:rsidRDefault="00AC650C" w:rsidP="006E4D6E">
            <w:pPr>
              <w:ind w:firstLine="0"/>
              <w:rPr>
                <w:rFonts w:cs="Arial"/>
                <w:bCs/>
              </w:rPr>
            </w:pPr>
            <w:r w:rsidRPr="00F45324">
              <w:rPr>
                <w:rFonts w:cs="Arial"/>
                <w:bCs/>
              </w:rPr>
              <w:t xml:space="preserve">иные </w:t>
            </w:r>
            <w:r w:rsidR="00A51D1A" w:rsidRPr="00F45324">
              <w:rPr>
                <w:rFonts w:cs="Arial"/>
                <w:bCs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D1A" w:rsidRPr="00F45324" w:rsidRDefault="00A51D1A" w:rsidP="006E4D6E">
            <w:pPr>
              <w:ind w:firstLine="0"/>
              <w:jc w:val="center"/>
              <w:rPr>
                <w:rFonts w:cs="Arial"/>
              </w:rPr>
            </w:pPr>
            <w:r w:rsidRPr="00F45324">
              <w:rPr>
                <w:rFonts w:cs="Arial"/>
              </w:rPr>
              <w:t>0,0</w:t>
            </w:r>
          </w:p>
        </w:tc>
      </w:tr>
    </w:tbl>
    <w:p w:rsidR="004A4F83" w:rsidRPr="00E86097" w:rsidRDefault="004A4F83" w:rsidP="004A4F83">
      <w:pPr>
        <w:rPr>
          <w:rFonts w:cs="Arial"/>
          <w:sz w:val="16"/>
          <w:szCs w:val="16"/>
        </w:rPr>
      </w:pPr>
      <w:bookmarkStart w:id="11" w:name="RANGE!A1:N223"/>
      <w:bookmarkEnd w:id="11"/>
    </w:p>
    <w:p w:rsidR="002D5EAE" w:rsidRPr="00E86097" w:rsidRDefault="002D5EAE" w:rsidP="004A4F83">
      <w:pPr>
        <w:rPr>
          <w:rFonts w:cs="Arial"/>
          <w:szCs w:val="28"/>
        </w:rPr>
      </w:pPr>
    </w:p>
    <w:p w:rsidR="00695E0F" w:rsidRDefault="006E4D6E" w:rsidP="00695E0F">
      <w:pPr>
        <w:jc w:val="right"/>
        <w:rPr>
          <w:rFonts w:cs="Arial"/>
          <w:szCs w:val="20"/>
        </w:rPr>
      </w:pPr>
      <w:bookmarkStart w:id="12" w:name="RANGE!A1:P29"/>
      <w:bookmarkEnd w:id="12"/>
      <w:r w:rsidRPr="00E86097">
        <w:rPr>
          <w:rFonts w:cs="Arial"/>
        </w:rPr>
        <w:br w:type="page"/>
      </w:r>
      <w:r w:rsidR="00695E0F" w:rsidRPr="00E86097">
        <w:rPr>
          <w:rFonts w:cs="Arial"/>
          <w:szCs w:val="20"/>
        </w:rPr>
        <w:lastRenderedPageBreak/>
        <w:t>Приложение № 3</w:t>
      </w:r>
      <w:r w:rsidR="00695E0F" w:rsidRPr="00695E0F">
        <w:rPr>
          <w:rFonts w:cs="Arial"/>
          <w:szCs w:val="20"/>
        </w:rPr>
        <w:t xml:space="preserve"> </w:t>
      </w:r>
    </w:p>
    <w:p w:rsidR="006E4D6E" w:rsidRDefault="00695E0F" w:rsidP="00695E0F">
      <w:pPr>
        <w:jc w:val="right"/>
        <w:rPr>
          <w:rFonts w:cs="Arial"/>
          <w:szCs w:val="20"/>
        </w:rPr>
      </w:pPr>
      <w:r w:rsidRPr="00E86097">
        <w:rPr>
          <w:rFonts w:cs="Arial"/>
          <w:szCs w:val="20"/>
        </w:rPr>
        <w:t>к муниципальной программе</w:t>
      </w:r>
    </w:p>
    <w:p w:rsidR="00695E0F" w:rsidRDefault="00695E0F" w:rsidP="00695E0F">
      <w:pPr>
        <w:pStyle w:val="af"/>
        <w:ind w:firstLine="0"/>
        <w:rPr>
          <w:rFonts w:cs="Arial"/>
          <w:szCs w:val="20"/>
        </w:rPr>
      </w:pPr>
    </w:p>
    <w:p w:rsidR="00695E0F" w:rsidRDefault="00695E0F" w:rsidP="00695E0F">
      <w:pPr>
        <w:pStyle w:val="af"/>
        <w:ind w:firstLine="0"/>
        <w:rPr>
          <w:rFonts w:cs="Arial"/>
          <w:lang w:val="ru-RU"/>
        </w:rPr>
      </w:pPr>
      <w:r>
        <w:rPr>
          <w:rFonts w:cs="Arial"/>
          <w:szCs w:val="20"/>
        </w:rPr>
        <w:t>(</w:t>
      </w:r>
      <w:r w:rsidRPr="00695E0F">
        <w:rPr>
          <w:rFonts w:cs="Arial"/>
          <w:szCs w:val="20"/>
        </w:rPr>
        <w:t>Приложение № 3 к муниципальной программе излож</w:t>
      </w:r>
      <w:r>
        <w:rPr>
          <w:rFonts w:cs="Arial"/>
          <w:szCs w:val="20"/>
        </w:rPr>
        <w:t>ено</w:t>
      </w:r>
      <w:r w:rsidRPr="00695E0F">
        <w:rPr>
          <w:rFonts w:cs="Arial"/>
          <w:szCs w:val="20"/>
        </w:rPr>
        <w:t xml:space="preserve"> в новой редакции</w:t>
      </w:r>
      <w:r w:rsidRPr="00695E0F">
        <w:rPr>
          <w:rFonts w:cs="Arial"/>
        </w:rPr>
        <w:t xml:space="preserve"> </w:t>
      </w:r>
      <w:r>
        <w:rPr>
          <w:rFonts w:cs="Arial"/>
          <w:lang w:val="ru-RU"/>
        </w:rPr>
        <w:t xml:space="preserve">постановлением Администрации </w:t>
      </w:r>
      <w:hyperlink r:id="rId126" w:tooltip="постановление от 25.06.2018 0:00:00 №169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  <w:lang w:val="ru-RU"/>
          </w:rPr>
          <w:t>от 25.06.2018 № 169-па</w:t>
        </w:r>
      </w:hyperlink>
      <w:r>
        <w:rPr>
          <w:rFonts w:cs="Arial"/>
          <w:lang w:val="ru-RU"/>
        </w:rPr>
        <w:t>)</w:t>
      </w:r>
    </w:p>
    <w:p w:rsidR="008923BD" w:rsidRPr="008923BD" w:rsidRDefault="008923BD" w:rsidP="00695E0F">
      <w:pPr>
        <w:pStyle w:val="af"/>
        <w:ind w:firstLine="0"/>
        <w:rPr>
          <w:rFonts w:cs="Arial"/>
          <w:lang w:val="ru-RU"/>
        </w:rPr>
      </w:pPr>
      <w:r>
        <w:rPr>
          <w:rFonts w:cs="Arial"/>
          <w:lang w:val="ru-RU"/>
        </w:rPr>
        <w:t>(</w:t>
      </w:r>
      <w:r w:rsidRPr="008923BD">
        <w:rPr>
          <w:rFonts w:cs="Arial"/>
          <w:lang w:val="ru-RU"/>
        </w:rPr>
        <w:t>Приложение №</w:t>
      </w:r>
      <w:r>
        <w:rPr>
          <w:rFonts w:cs="Arial"/>
          <w:lang w:val="ru-RU"/>
        </w:rPr>
        <w:t xml:space="preserve"> </w:t>
      </w:r>
      <w:r w:rsidRPr="008923BD">
        <w:rPr>
          <w:rFonts w:cs="Arial"/>
          <w:lang w:val="ru-RU"/>
        </w:rPr>
        <w:t>3 к муниципа</w:t>
      </w:r>
      <w:r>
        <w:rPr>
          <w:rFonts w:cs="Arial"/>
          <w:lang w:val="ru-RU"/>
        </w:rPr>
        <w:t>льной программе изложено</w:t>
      </w:r>
      <w:r w:rsidRPr="008923BD">
        <w:rPr>
          <w:rFonts w:cs="Arial"/>
          <w:lang w:val="ru-RU"/>
        </w:rPr>
        <w:t xml:space="preserve"> в новой редакции</w:t>
      </w:r>
      <w:r>
        <w:rPr>
          <w:rFonts w:cs="Arial"/>
          <w:lang w:val="ru-RU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127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  <w:lang w:val="ru-RU"/>
        </w:rPr>
        <w:t>)</w:t>
      </w:r>
    </w:p>
    <w:p w:rsidR="00695E0F" w:rsidRPr="00E86097" w:rsidRDefault="00695E0F">
      <w:pPr>
        <w:rPr>
          <w:rFonts w:cs="Arial"/>
        </w:rPr>
      </w:pPr>
    </w:p>
    <w:tbl>
      <w:tblPr>
        <w:tblW w:w="14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851"/>
        <w:gridCol w:w="709"/>
        <w:gridCol w:w="708"/>
        <w:gridCol w:w="626"/>
        <w:gridCol w:w="83"/>
        <w:gridCol w:w="434"/>
        <w:gridCol w:w="275"/>
        <w:gridCol w:w="242"/>
        <w:gridCol w:w="467"/>
        <w:gridCol w:w="80"/>
        <w:gridCol w:w="517"/>
        <w:gridCol w:w="141"/>
        <w:gridCol w:w="376"/>
        <w:gridCol w:w="333"/>
        <w:gridCol w:w="184"/>
        <w:gridCol w:w="517"/>
        <w:gridCol w:w="1000"/>
        <w:gridCol w:w="1113"/>
        <w:gridCol w:w="886"/>
        <w:gridCol w:w="886"/>
      </w:tblGrid>
      <w:tr w:rsidR="008923BD" w:rsidRPr="008923BD" w:rsidTr="00583062">
        <w:trPr>
          <w:trHeight w:val="516"/>
        </w:trPr>
        <w:tc>
          <w:tcPr>
            <w:tcW w:w="149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pStyle w:val="2"/>
            </w:pPr>
            <w:r w:rsidRPr="008923BD">
              <w:t xml:space="preserve">Оценка эффективности выполнения муниципальной программы </w:t>
            </w:r>
            <w:r w:rsidRPr="008923BD">
              <w:br/>
              <w:t>«Развитие жилищно-коммунального комплекса и повышение энергетической эффективности в муниципальном образовании городской округ город Пыть-Ях на 2018 – 2025 годы и на период до 2030 года»</w:t>
            </w:r>
          </w:p>
        </w:tc>
      </w:tr>
      <w:tr w:rsidR="008923BD" w:rsidRPr="008923BD" w:rsidTr="00583062">
        <w:trPr>
          <w:trHeight w:val="373"/>
        </w:trPr>
        <w:tc>
          <w:tcPr>
            <w:tcW w:w="149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  <w:tr w:rsidR="008923BD" w:rsidRPr="008923BD" w:rsidTr="00583062">
        <w:trPr>
          <w:trHeight w:val="276"/>
        </w:trPr>
        <w:tc>
          <w:tcPr>
            <w:tcW w:w="149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  <w:tr w:rsidR="008923BD" w:rsidRPr="008923BD" w:rsidTr="00583062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  <w:tr w:rsidR="008923BD" w:rsidRPr="008923BD" w:rsidTr="00583062">
        <w:trPr>
          <w:trHeight w:val="51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Фактическое значение показателя на момент  разработки программы</w:t>
            </w:r>
          </w:p>
        </w:tc>
        <w:tc>
          <w:tcPr>
            <w:tcW w:w="5692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Значения показателя по годам, тыс. руб.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Соотношение затрат и</w:t>
            </w:r>
            <w:r w:rsidRPr="008923BD">
              <w:rPr>
                <w:rFonts w:cs="Arial"/>
              </w:rPr>
              <w:br/>
              <w:t>результатов</w:t>
            </w:r>
          </w:p>
        </w:tc>
      </w:tr>
      <w:tr w:rsidR="008923BD" w:rsidRPr="008923BD" w:rsidTr="00583062">
        <w:trPr>
          <w:trHeight w:val="35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5692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общие затраты по соответствую</w:t>
            </w:r>
            <w:r w:rsidRPr="008923BD">
              <w:rPr>
                <w:rFonts w:cs="Arial"/>
              </w:rPr>
              <w:br/>
              <w:t xml:space="preserve">щим </w:t>
            </w:r>
            <w:r w:rsidRPr="008923BD">
              <w:rPr>
                <w:rFonts w:cs="Arial"/>
              </w:rPr>
              <w:br/>
              <w:t>мероприятиям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в т.ч. бюджетные затраты</w:t>
            </w:r>
          </w:p>
        </w:tc>
      </w:tr>
      <w:tr w:rsidR="008923BD" w:rsidRPr="008923BD" w:rsidTr="00583062">
        <w:trPr>
          <w:trHeight w:val="14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923BD">
                <w:rPr>
                  <w:rFonts w:cs="Arial"/>
                </w:rPr>
                <w:t>2018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8923BD">
                <w:rPr>
                  <w:rFonts w:cs="Arial"/>
                </w:rPr>
                <w:t>2019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923BD">
                <w:rPr>
                  <w:rFonts w:cs="Arial"/>
                </w:rPr>
                <w:t>2020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8923BD">
                <w:rPr>
                  <w:rFonts w:cs="Arial"/>
                </w:rPr>
                <w:t>2021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8923BD">
                <w:rPr>
                  <w:rFonts w:cs="Arial"/>
                </w:rPr>
                <w:t>2022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8923BD">
                <w:rPr>
                  <w:rFonts w:cs="Arial"/>
                </w:rPr>
                <w:t>2023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8923BD">
                <w:rPr>
                  <w:rFonts w:cs="Arial"/>
                </w:rPr>
                <w:t>2024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8923BD">
                <w:rPr>
                  <w:rFonts w:cs="Arial"/>
                </w:rPr>
                <w:t>2025 г</w:t>
              </w:r>
            </w:smartTag>
            <w:r w:rsidRPr="008923BD">
              <w:rPr>
                <w:rFonts w:cs="Arial"/>
              </w:rPr>
              <w:t>.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городского бюджета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федерального / окружного бюджета</w:t>
            </w:r>
          </w:p>
        </w:tc>
      </w:tr>
      <w:tr w:rsidR="008923BD" w:rsidRPr="008923BD" w:rsidTr="00583062">
        <w:trPr>
          <w:trHeight w:val="2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16</w:t>
            </w:r>
          </w:p>
        </w:tc>
      </w:tr>
      <w:tr w:rsidR="008923BD" w:rsidRPr="008923BD" w:rsidTr="00583062">
        <w:trPr>
          <w:trHeight w:val="3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Увеличение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 xml:space="preserve">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периоду; </w:t>
            </w:r>
            <w:r w:rsidRPr="008923BD">
              <w:rPr>
                <w:rFonts w:cs="Arial"/>
              </w:rPr>
              <w:br/>
              <w:t xml:space="preserve"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город Пыть-Ях; </w:t>
            </w:r>
            <w:r w:rsidRPr="008923BD">
              <w:rPr>
                <w:rFonts w:cs="Arial"/>
              </w:rPr>
              <w:br/>
            </w:r>
            <w:r w:rsidRPr="008923BD">
              <w:rPr>
                <w:rFonts w:cs="Arial"/>
              </w:rPr>
              <w:lastRenderedPageBreak/>
              <w:t>Организация и проведение муниципальных конкурсов в области энергосбережения и сфере жилищно-коммунального комплекса; Создание и информационное сопровождение программных продуктов в сфере жилищно-коммунального комплекса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3,0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3,4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5,0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308 458,6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74 252,1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234 206,5</w:t>
            </w:r>
          </w:p>
        </w:tc>
      </w:tr>
      <w:tr w:rsidR="008923BD" w:rsidRPr="008923BD" w:rsidTr="00583062">
        <w:trPr>
          <w:trHeight w:val="1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 xml:space="preserve">Реконструкция, расширение, модернизация, строительство объектов коммунального комплекса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97,7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98,4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794 901,9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47 630,1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747 271,8</w:t>
            </w:r>
          </w:p>
        </w:tc>
      </w:tr>
      <w:tr w:rsidR="008923BD" w:rsidRPr="008923BD" w:rsidTr="00583062">
        <w:trPr>
          <w:trHeight w:val="1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многоквартирных домов, в которых проведен ремонт в соответствии с требованиями раздела 9 Жилищного кодекса Российской Федерации,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28,4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46,6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52,6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58,6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94,0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58 929,0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58 929,0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583062">
        <w:trPr>
          <w:trHeight w:val="9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Благоустройство дворовых территорий; Благоустройство городских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97,0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126,0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159,0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159,0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37 971,7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31 653,4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6 318,3</w:t>
            </w:r>
          </w:p>
        </w:tc>
      </w:tr>
      <w:tr w:rsidR="008923BD" w:rsidRPr="008923BD" w:rsidTr="00583062">
        <w:trPr>
          <w:trHeight w:val="8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Количество благоустроенных мест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Благоустройство территорий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14,0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14,0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12 925,5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3 059,9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9 865,6</w:t>
            </w:r>
          </w:p>
        </w:tc>
      </w:tr>
      <w:tr w:rsidR="008923BD" w:rsidRPr="008923BD" w:rsidTr="00583062">
        <w:trPr>
          <w:trHeight w:val="26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6 000,0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6 000,0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583062">
        <w:trPr>
          <w:trHeight w:val="1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Количество муниципальных унитарных предприятий города, которым предоставлена финансовая поддержка в целях предупреждения банкротства и восстановления платежеспособности предприятия, ед.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Оказание финансовой помощи в целях предупреждения банкротства и восстановления платежеспособности муниципальных унитарных предприятий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71 179,0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71 179,0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583062">
        <w:trPr>
          <w:trHeight w:val="11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Оснащение общедомовыми и индивидуальными приборами учета используемых энергетических ресурсов жилых домов*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100,0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338,9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338,9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0,0</w:t>
            </w:r>
          </w:p>
        </w:tc>
      </w:tr>
      <w:tr w:rsidR="008923BD" w:rsidRPr="008923BD" w:rsidTr="00583062">
        <w:trPr>
          <w:trHeight w:val="9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57,2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62,9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  <w:tr w:rsidR="008923BD" w:rsidRPr="008923BD" w:rsidTr="00583062">
        <w:trPr>
          <w:trHeight w:val="1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74,2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77,9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  <w:tr w:rsidR="008923BD" w:rsidRPr="008923BD" w:rsidTr="00583062">
        <w:trPr>
          <w:trHeight w:val="1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Доля объема горячей воды, расчеты за которую осуществляютс</w:t>
            </w:r>
            <w:r w:rsidRPr="008923BD">
              <w:rPr>
                <w:rFonts w:cs="Arial"/>
              </w:rPr>
              <w:lastRenderedPageBreak/>
              <w:t>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88,7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  <w:r w:rsidRPr="008923BD">
              <w:rPr>
                <w:rFonts w:cs="Arial"/>
              </w:rPr>
              <w:t>93,1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BD" w:rsidRPr="008923BD" w:rsidRDefault="008923BD" w:rsidP="008923BD">
            <w:pPr>
              <w:ind w:firstLine="0"/>
              <w:rPr>
                <w:rFonts w:cs="Arial"/>
              </w:rPr>
            </w:pPr>
          </w:p>
        </w:tc>
      </w:tr>
    </w:tbl>
    <w:p w:rsidR="008923BD" w:rsidRDefault="008923BD" w:rsidP="008923BD">
      <w:pPr>
        <w:tabs>
          <w:tab w:val="left" w:pos="12049"/>
        </w:tabs>
        <w:rPr>
          <w:sz w:val="20"/>
          <w:szCs w:val="20"/>
        </w:rPr>
      </w:pPr>
    </w:p>
    <w:p w:rsidR="008923BD" w:rsidRPr="008923BD" w:rsidRDefault="008923BD" w:rsidP="008923BD">
      <w:pPr>
        <w:tabs>
          <w:tab w:val="left" w:pos="12049"/>
        </w:tabs>
        <w:ind w:firstLine="0"/>
      </w:pPr>
      <w:r w:rsidRPr="008923BD">
        <w:t>*- финансирование запланировано для достижения четырех показателей</w:t>
      </w:r>
    </w:p>
    <w:p w:rsidR="008923BD" w:rsidRPr="00410A2C" w:rsidRDefault="008923BD" w:rsidP="008923BD">
      <w:pPr>
        <w:tabs>
          <w:tab w:val="left" w:pos="12049"/>
        </w:tabs>
        <w:rPr>
          <w:sz w:val="28"/>
          <w:szCs w:val="28"/>
        </w:rPr>
      </w:pPr>
    </w:p>
    <w:p w:rsidR="00695E0F" w:rsidRPr="00695E0F" w:rsidRDefault="00695E0F" w:rsidP="00695E0F">
      <w:pPr>
        <w:tabs>
          <w:tab w:val="left" w:pos="12049"/>
        </w:tabs>
        <w:ind w:firstLine="0"/>
        <w:jc w:val="left"/>
        <w:rPr>
          <w:rFonts w:eastAsia="Batang" w:cs="Arial"/>
          <w:lang w:eastAsia="ko-KR"/>
        </w:rPr>
      </w:pPr>
    </w:p>
    <w:p w:rsidR="00695E0F" w:rsidRPr="00695E0F" w:rsidRDefault="00695E0F" w:rsidP="00695E0F">
      <w:pPr>
        <w:tabs>
          <w:tab w:val="left" w:pos="12049"/>
        </w:tabs>
        <w:ind w:firstLine="0"/>
        <w:jc w:val="left"/>
        <w:rPr>
          <w:rFonts w:ascii="Times New Roman" w:eastAsia="Batang" w:hAnsi="Times New Roman"/>
          <w:sz w:val="28"/>
          <w:szCs w:val="28"/>
          <w:lang w:eastAsia="ko-KR"/>
        </w:rPr>
      </w:pPr>
    </w:p>
    <w:p w:rsidR="00695E0F" w:rsidRPr="00695E0F" w:rsidRDefault="00695E0F" w:rsidP="00695E0F">
      <w:pPr>
        <w:tabs>
          <w:tab w:val="left" w:pos="12049"/>
        </w:tabs>
        <w:ind w:firstLine="0"/>
        <w:jc w:val="left"/>
        <w:rPr>
          <w:rFonts w:ascii="Times New Roman" w:eastAsia="Batang" w:hAnsi="Times New Roman"/>
          <w:sz w:val="28"/>
          <w:szCs w:val="28"/>
          <w:lang w:eastAsia="ko-KR"/>
        </w:rPr>
      </w:pPr>
    </w:p>
    <w:p w:rsidR="00695E0F" w:rsidRPr="00695E0F" w:rsidRDefault="00695E0F" w:rsidP="00695E0F">
      <w:pPr>
        <w:tabs>
          <w:tab w:val="left" w:pos="12049"/>
        </w:tabs>
        <w:ind w:firstLine="0"/>
        <w:jc w:val="left"/>
        <w:rPr>
          <w:rFonts w:ascii="Times New Roman" w:eastAsia="Batang" w:hAnsi="Times New Roman"/>
          <w:sz w:val="28"/>
          <w:szCs w:val="28"/>
          <w:lang w:eastAsia="ko-KR"/>
        </w:rPr>
      </w:pPr>
    </w:p>
    <w:p w:rsidR="00477D72" w:rsidRPr="008B118D" w:rsidRDefault="00477D72" w:rsidP="003B300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cs="Arial"/>
        </w:rPr>
      </w:pPr>
      <w:r w:rsidRPr="00E86097">
        <w:rPr>
          <w:rFonts w:cs="Arial"/>
        </w:rPr>
        <w:br w:type="page"/>
      </w:r>
      <w:r w:rsidRPr="008B118D">
        <w:rPr>
          <w:rFonts w:cs="Arial"/>
        </w:rPr>
        <w:lastRenderedPageBreak/>
        <w:t>(Приложение к постановлению дополнено приложением</w:t>
      </w:r>
      <w:r w:rsidR="00E86097" w:rsidRPr="008B118D">
        <w:rPr>
          <w:rFonts w:cs="Arial"/>
        </w:rPr>
        <w:t xml:space="preserve"> № </w:t>
      </w:r>
      <w:r w:rsidRPr="008B118D">
        <w:rPr>
          <w:rFonts w:cs="Arial"/>
        </w:rPr>
        <w:t xml:space="preserve">4 постановлением администрации </w:t>
      </w:r>
      <w:hyperlink r:id="rId128" w:tooltip="постановление от 20.03.2018 0:00:00 №45-па Администрация г. Пыть-Ях&#10;&#10;О внесении изменений в  постановление администрации  города от 13.12.2017 № 335-па " w:history="1">
        <w:r w:rsidRPr="008B118D">
          <w:rPr>
            <w:rStyle w:val="af9"/>
            <w:rFonts w:cs="Arial"/>
          </w:rPr>
          <w:t>от 20.03.2018</w:t>
        </w:r>
        <w:r w:rsidR="00E86097" w:rsidRPr="008B118D">
          <w:rPr>
            <w:rStyle w:val="af9"/>
            <w:rFonts w:cs="Arial"/>
          </w:rPr>
          <w:t xml:space="preserve"> № </w:t>
        </w:r>
        <w:r w:rsidRPr="008B118D">
          <w:rPr>
            <w:rStyle w:val="af9"/>
            <w:rFonts w:cs="Arial"/>
          </w:rPr>
          <w:t>45-па</w:t>
        </w:r>
      </w:hyperlink>
      <w:r w:rsidRPr="008B118D">
        <w:rPr>
          <w:rFonts w:cs="Arial"/>
        </w:rPr>
        <w:t>)</w:t>
      </w:r>
    </w:p>
    <w:p w:rsidR="008B118D" w:rsidRDefault="008B118D" w:rsidP="00477D72">
      <w:pPr>
        <w:tabs>
          <w:tab w:val="left" w:pos="12049"/>
        </w:tabs>
        <w:ind w:left="10773" w:firstLine="0"/>
        <w:jc w:val="left"/>
        <w:rPr>
          <w:rFonts w:eastAsia="Batang" w:cs="Arial"/>
          <w:sz w:val="22"/>
          <w:lang w:eastAsia="ko-KR"/>
        </w:rPr>
      </w:pPr>
    </w:p>
    <w:p w:rsidR="00477D72" w:rsidRPr="00E86097" w:rsidRDefault="00477D72" w:rsidP="003B300D">
      <w:pPr>
        <w:tabs>
          <w:tab w:val="left" w:pos="3105"/>
        </w:tabs>
        <w:jc w:val="right"/>
        <w:rPr>
          <w:rFonts w:eastAsia="Batang"/>
          <w:lang w:eastAsia="ko-KR"/>
        </w:rPr>
      </w:pPr>
      <w:r w:rsidRPr="00E86097">
        <w:rPr>
          <w:rFonts w:eastAsia="Batang"/>
          <w:lang w:eastAsia="ko-KR"/>
        </w:rPr>
        <w:t>Приложение</w:t>
      </w:r>
      <w:r w:rsidR="00E86097" w:rsidRPr="00E86097">
        <w:rPr>
          <w:rFonts w:eastAsia="Batang"/>
          <w:lang w:eastAsia="ko-KR"/>
        </w:rPr>
        <w:t xml:space="preserve"> № </w:t>
      </w:r>
      <w:r w:rsidRPr="00E86097">
        <w:rPr>
          <w:rFonts w:eastAsia="Batang"/>
          <w:lang w:eastAsia="ko-KR"/>
        </w:rPr>
        <w:t>4</w:t>
      </w:r>
    </w:p>
    <w:p w:rsidR="00E86097" w:rsidRDefault="00477D72" w:rsidP="003B300D">
      <w:pPr>
        <w:jc w:val="right"/>
        <w:rPr>
          <w:rFonts w:eastAsia="Batang"/>
          <w:lang w:eastAsia="ko-KR"/>
        </w:rPr>
      </w:pPr>
      <w:r w:rsidRPr="00E86097">
        <w:rPr>
          <w:rFonts w:eastAsia="Batang"/>
          <w:lang w:eastAsia="ko-KR"/>
        </w:rPr>
        <w:t xml:space="preserve">к </w:t>
      </w:r>
      <w:r w:rsidR="00E86097">
        <w:rPr>
          <w:rFonts w:eastAsia="Batang"/>
          <w:lang w:eastAsia="ko-KR"/>
        </w:rPr>
        <w:t>муниципальной программе</w:t>
      </w:r>
    </w:p>
    <w:p w:rsidR="00477D72" w:rsidRDefault="00477D72" w:rsidP="00E86097">
      <w:pPr>
        <w:tabs>
          <w:tab w:val="left" w:pos="12049"/>
        </w:tabs>
        <w:ind w:left="10773" w:firstLine="0"/>
        <w:jc w:val="left"/>
        <w:rPr>
          <w:rFonts w:cs="Arial"/>
          <w:color w:val="000000"/>
          <w:sz w:val="20"/>
          <w:szCs w:val="20"/>
        </w:rPr>
      </w:pPr>
      <w:r w:rsidRPr="00E86097">
        <w:rPr>
          <w:rFonts w:cs="Arial"/>
          <w:color w:val="000000"/>
          <w:sz w:val="20"/>
          <w:szCs w:val="20"/>
        </w:rPr>
        <w:t xml:space="preserve"> </w:t>
      </w:r>
    </w:p>
    <w:p w:rsidR="003B300D" w:rsidRDefault="003B300D" w:rsidP="003B300D">
      <w:pPr>
        <w:jc w:val="center"/>
        <w:rPr>
          <w:rFonts w:cs="Arial"/>
        </w:rPr>
      </w:pPr>
      <w:r w:rsidRPr="008B118D">
        <w:rPr>
          <w:rFonts w:cs="Arial"/>
        </w:rPr>
        <w:t>(Приложение</w:t>
      </w:r>
      <w:r>
        <w:rPr>
          <w:rFonts w:cs="Arial"/>
        </w:rPr>
        <w:t xml:space="preserve"> № 4 </w:t>
      </w:r>
      <w:r w:rsidRPr="008B118D">
        <w:rPr>
          <w:rFonts w:cs="Arial"/>
        </w:rPr>
        <w:t xml:space="preserve">к постановлению </w:t>
      </w:r>
      <w:r>
        <w:rPr>
          <w:rFonts w:cs="Arial"/>
        </w:rPr>
        <w:t xml:space="preserve">изложено в новой редакции постановлением администрации </w:t>
      </w:r>
      <w:hyperlink r:id="rId129" w:tooltip="постановление от 31.05.2018 0:00:00 №141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31.05.2018 № 141-па</w:t>
        </w:r>
      </w:hyperlink>
      <w:r>
        <w:rPr>
          <w:rFonts w:cs="Arial"/>
        </w:rPr>
        <w:t>)</w:t>
      </w:r>
    </w:p>
    <w:p w:rsidR="003B300D" w:rsidRDefault="003B300D" w:rsidP="003B300D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cs="Arial"/>
          <w:color w:val="000000"/>
          <w:sz w:val="20"/>
          <w:szCs w:val="20"/>
        </w:rPr>
      </w:pPr>
    </w:p>
    <w:p w:rsidR="003B300D" w:rsidRPr="003B300D" w:rsidRDefault="003B300D" w:rsidP="003B300D">
      <w:pPr>
        <w:rPr>
          <w:rFonts w:cs="Arial"/>
          <w:sz w:val="20"/>
          <w:szCs w:val="20"/>
        </w:rPr>
      </w:pPr>
    </w:p>
    <w:p w:rsidR="003B300D" w:rsidRDefault="003B300D" w:rsidP="003B300D">
      <w:pPr>
        <w:rPr>
          <w:rFonts w:cs="Arial"/>
          <w:sz w:val="20"/>
          <w:szCs w:val="20"/>
        </w:rPr>
      </w:pPr>
    </w:p>
    <w:tbl>
      <w:tblPr>
        <w:tblW w:w="15359" w:type="dxa"/>
        <w:tblInd w:w="108" w:type="dxa"/>
        <w:tblLook w:val="04A0" w:firstRow="1" w:lastRow="0" w:firstColumn="1" w:lastColumn="0" w:noHBand="0" w:noVBand="1"/>
      </w:tblPr>
      <w:tblGrid>
        <w:gridCol w:w="2804"/>
        <w:gridCol w:w="2451"/>
        <w:gridCol w:w="6794"/>
        <w:gridCol w:w="1664"/>
        <w:gridCol w:w="1646"/>
      </w:tblGrid>
      <w:tr w:rsidR="003B300D" w:rsidRPr="003B300D" w:rsidTr="00695E0F">
        <w:trPr>
          <w:trHeight w:val="1620"/>
        </w:trPr>
        <w:tc>
          <w:tcPr>
            <w:tcW w:w="1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00D" w:rsidRPr="003B300D" w:rsidRDefault="003B300D" w:rsidP="0095617F">
            <w:pPr>
              <w:pStyle w:val="2"/>
            </w:pPr>
            <w:r w:rsidRPr="003B300D">
              <w:t>Адресный перечень дворовых и общественных территорий, подлежащих благоустройству в 2018-2022 годах                                                                                                                                                                   в рамках подпрограммы №6: "Формирование комфортной городской среды" муниципальной программы "Развитие жилищно-коммунального комплекса и повышение энергетической эффективности в муниципальном образовании городской округ город Пыть-Ях на 2018 – 2025 годы и на период до 2030 года"</w:t>
            </w:r>
          </w:p>
        </w:tc>
      </w:tr>
      <w:tr w:rsidR="003B300D" w:rsidRPr="00695E0F" w:rsidTr="00695E0F">
        <w:trPr>
          <w:trHeight w:val="1095"/>
        </w:trPr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Наименование мероприятий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Перечень благоустраиваемых территорий </w:t>
            </w:r>
          </w:p>
        </w:tc>
        <w:tc>
          <w:tcPr>
            <w:tcW w:w="6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Виды работ, исходя из минимального перечня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Кол-во дворовых территорий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Кол-во мест общего пользования</w:t>
            </w:r>
          </w:p>
        </w:tc>
      </w:tr>
      <w:tr w:rsidR="003B300D" w:rsidRPr="00695E0F" w:rsidTr="00695E0F">
        <w:trPr>
          <w:trHeight w:val="255"/>
        </w:trPr>
        <w:tc>
          <w:tcPr>
            <w:tcW w:w="153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2018 год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6.1.2.*Благоустройство дворовых территорий (№4)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3 микрорайон «Кедровый»,   Ул. С. Федорова, дом 18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пешеходного тротуара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</w:rPr>
            </w:pPr>
            <w:r w:rsidRPr="00695E0F">
              <w:rPr>
                <w:rFonts w:cs="Arial"/>
              </w:rPr>
              <w:t>3 микрорайон «Кедровый»,   Ул. С. Федорова, дом 25,27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 Обустройство детских игровых площадок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пешеходного тротуара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60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6.1.1.*Благоустройство территорий общего пользования (№5)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Благоустройство городской площади (парк "Сказка"), микрорайон 1 "Центральный"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Установка малых архитектурных форм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прогулочной-беговой и велодорожки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спортивной площадки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1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2019 год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6.1.2.*Благоустройство дворовых территорий (№4)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 1 микрорайон «Центральный», дом 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2а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пешеходного тротуара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 2 микрорайон «Нефтяников», дом 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ремонт подходов к подъезду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Волжская дом 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Волжская дом 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2а микрорайон </w:t>
            </w:r>
            <w:r w:rsidRPr="00695E0F">
              <w:rPr>
                <w:rFonts w:cs="Arial"/>
                <w:color w:val="000000"/>
              </w:rPr>
              <w:lastRenderedPageBreak/>
              <w:t>«Лесников» ул. Волжская дом 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 xml:space="preserve">Ремонт дворового проезда, автостоянки, ремонт </w:t>
            </w:r>
            <w:r w:rsidRPr="00695E0F">
              <w:rPr>
                <w:rFonts w:cs="Arial"/>
                <w:color w:val="000000"/>
              </w:rPr>
              <w:lastRenderedPageBreak/>
              <w:t>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Волжская 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Волжская дом 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Волжская дом 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ул. Сибирская дом 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ул. Сибирская дом 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ул. Сибирская дом 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3 микрорайон «Кедровый», дом </w:t>
            </w:r>
            <w:r w:rsidRPr="00695E0F">
              <w:rPr>
                <w:rFonts w:cs="Arial"/>
                <w:color w:val="000000"/>
              </w:rPr>
              <w:lastRenderedPageBreak/>
              <w:t>51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«Кедровый», дом 96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«Кедровый», дом 100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18а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39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ремонт крылец у подъездов, ремонт тротуара вдоль жилого дома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51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1-2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подъездов, обустройство тротуаров вдоль жилых домов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25а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10/1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10/2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10/3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 микрорайон «Пионерный», дом 61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7 микрорайон «Газовиков», дом 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7 микрорайон </w:t>
            </w:r>
            <w:r w:rsidRPr="00695E0F">
              <w:rPr>
                <w:rFonts w:cs="Arial"/>
              </w:rPr>
              <w:lastRenderedPageBreak/>
              <w:t>«Газовиков», дом 28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 xml:space="preserve">Ремонт дворового проезда, автостоянки, ремонт крылец у </w:t>
            </w:r>
            <w:r w:rsidRPr="00695E0F">
              <w:rPr>
                <w:rFonts w:cs="Arial"/>
                <w:color w:val="000000"/>
              </w:rPr>
              <w:lastRenderedPageBreak/>
              <w:t>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7 микрорайон «Газовиков», дом 29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7 микрорайон «Газовиков», дом 30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6.1.1.*Благоустройство территорий общего пользования (№5)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Благоустройство 3 микрорайона "Кедровый", аллея С.Есенина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пешеходных тротуаров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 газона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торшерного освещения в парковой зоне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Архитектурно-художественные композиции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Обустройство игровой и спортивной площадки 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52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Благоустройство 1 микрорайона "Центральный", площадь Мира. 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Ремонт торшерного и уличного освещения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70"/>
        </w:trPr>
        <w:tc>
          <w:tcPr>
            <w:tcW w:w="1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2020 год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6.1.2.*Благоустройство дворовых территорий (№4)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дома 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ремонт подходов к подъезду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Железнодорожная дом 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Железнодорожная 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35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Сибирская: 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Сибирская 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Сибирская 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28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40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41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3 микрорайон «Кедровый», дом 52                  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3 микрорайон «Кедровый», дом 56              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3 микрорайон «Кедровый», дом </w:t>
            </w:r>
            <w:r w:rsidRPr="00695E0F">
              <w:rPr>
                <w:rFonts w:cs="Arial"/>
              </w:rPr>
              <w:lastRenderedPageBreak/>
              <w:t xml:space="preserve">58        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микрорайона «Молодежный», дом 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микрорайона «Молодежный», дом 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микрорайона «Молодежный»,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микрорайона «Молодежный», дом 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5 микрорайон «Солнечный», 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5 микрорайон «Солнечный», дом 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31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30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 микрорайон «Пионерный», ул. Высоцкого 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6.1.1.*Благоустройство территорий общего пользования (№5)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Благоустройство 3 микрорайона "Кедровый", обустройство зоны отдыха в районе жилых домов №№ 75, 100 и 18 по ул.Св.Федорова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пешеходных тротуаров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газона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торшерного освещения в зоне отдыха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Благоустройство 5 микрорайона "Солнечный", обустройство зоны </w:t>
            </w:r>
            <w:r w:rsidRPr="00695E0F">
              <w:rPr>
                <w:rFonts w:cs="Arial"/>
                <w:color w:val="000000"/>
              </w:rPr>
              <w:lastRenderedPageBreak/>
              <w:t xml:space="preserve">отдыха в районе жилых домов №№ 10/1, 10/2, 10/3 и 21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Обустройство пешеходных тротуаров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Обустройство игровой и спортивной площадки 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газона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торшерного освещения в зоне отдыха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1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2021 год</w:t>
            </w:r>
          </w:p>
        </w:tc>
      </w:tr>
      <w:tr w:rsidR="003B300D" w:rsidRPr="00695E0F" w:rsidTr="00695E0F">
        <w:trPr>
          <w:trHeight w:val="510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6.1.2.*Благоустройство дворовых территорий (№4)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дома 19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20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2 микрорайон </w:t>
            </w:r>
            <w:r w:rsidRPr="00695E0F">
              <w:rPr>
                <w:rFonts w:cs="Arial"/>
                <w:color w:val="000000"/>
              </w:rPr>
              <w:lastRenderedPageBreak/>
              <w:t>«Нефтяников», дом 21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 xml:space="preserve">Ремонт дворового проезда, автостоянки, ремонт </w:t>
            </w:r>
            <w:r w:rsidRPr="00695E0F">
              <w:rPr>
                <w:rFonts w:cs="Arial"/>
                <w:color w:val="000000"/>
              </w:rPr>
              <w:lastRenderedPageBreak/>
              <w:t>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30-30а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32-32а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Железнодорожная дом 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Железнодорожная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37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Советская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2а микрорайон </w:t>
            </w:r>
            <w:r w:rsidRPr="00695E0F">
              <w:rPr>
                <w:rFonts w:cs="Arial"/>
                <w:color w:val="000000"/>
              </w:rPr>
              <w:lastRenderedPageBreak/>
              <w:t>«Лесников» ул. Советская дом 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 xml:space="preserve">Ремонт дворового проезда, автостоянки, ремонт крылец у </w:t>
            </w:r>
            <w:r w:rsidRPr="00695E0F">
              <w:rPr>
                <w:rFonts w:cs="Arial"/>
                <w:color w:val="000000"/>
              </w:rPr>
              <w:lastRenderedPageBreak/>
              <w:t>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41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дом  Ул. Советская 41а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44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90а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3 микрорайон «Кедровый», дом 59                                                                                                                                        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3 микрорайон «Кедровый», Ул. Магистральная, 48                                                        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4 микрорайон «Молодежный», </w:t>
            </w:r>
            <w:r w:rsidRPr="00695E0F">
              <w:rPr>
                <w:rFonts w:cs="Arial"/>
              </w:rPr>
              <w:lastRenderedPageBreak/>
              <w:t>дом 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микрорайона «Молодежный», д.15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детской игровой площадки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«Молодежный», дом 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«Молодежный», дом 11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«Молодежный», дом 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5 микрорайон «Солнечный», дом 17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5 микрорайон «Солнечный», дом 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Ремонт дворового проезда, автостоянки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«Молодежный», дом 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Уширение и ремонт  дворового проезда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76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6.1.1.*Благоустройство территорий общего пользования (№5)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Благоустройство 9 микрорайона "Черемушки", обустройство  зоны отдыха  южнее улицы Брусничная микрорайона "Черемушки"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Благоустройство 5 микрорайона "Солнечный", обустройство зоны отдыха в районе жилых домов №№ 5, 20, 24, 27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пешеходных тротуаров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 газона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торшерного освещения в зоне отдыха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Обустройство игровой и спортивной площадки 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15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2022 год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6.1.2.*Благоустройство дворовых территорий (№4)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тротуара,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тротуара,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 1 микрорайон «Центральный», дом 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 микрорайон «Центральный», дом 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тротуара,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тротуара,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29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обустройство тротуара,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 микрорайон «Нефтяников», дом 31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39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Советская дом 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Советская дом 20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 ул. Советская дом 22а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43а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47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Освещение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Советская 49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Железнодорожная 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Железнодорожная 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2а микрорайон «Лесников»,  Ул. Железнодорожная 2а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дом 98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дворовых проездов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ул. Есенина дом 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 ул. Есенина дом 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«Кедровый»,   Ул. С. Урусова, дом 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3 микрорайон «Кедровый»,   Ул. С. Урусова, дом 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4 микрорайон «Молодежный», дом 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5 микрорайон «Солнечный», дом 20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Ремонт дворового проезда, автостоянки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5 микрорайон «Солнечный», дом 21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Ремонт дворового проезда, автостоянки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пешеходного тротуара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Замена ограждения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25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27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29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5 микрорайон «Солнечный», дом 30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>7 микрорайона «Газовиков», д.1а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крылец у подъездов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  <w:r w:rsidRPr="00695E0F">
              <w:rPr>
                <w:rFonts w:cs="Arial"/>
              </w:rPr>
              <w:t xml:space="preserve"> 10 микрорайона «Мамонтово», д.26а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Ремонт дворового проезда, автостоянки, ремонт подходов к подъездам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Освещение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6.1.1.*Благоустройство </w:t>
            </w:r>
            <w:r w:rsidRPr="00695E0F">
              <w:rPr>
                <w:rFonts w:cs="Arial"/>
                <w:color w:val="000000"/>
              </w:rPr>
              <w:lastRenderedPageBreak/>
              <w:t>территорий общего пользования (№5)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 xml:space="preserve">Благоустройство 6а </w:t>
            </w:r>
            <w:r w:rsidRPr="00695E0F">
              <w:rPr>
                <w:rFonts w:cs="Arial"/>
                <w:color w:val="000000"/>
              </w:rPr>
              <w:lastRenderedPageBreak/>
              <w:t>микрорайона "Северный", обустройство зоны отдыха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lastRenderedPageBreak/>
              <w:t>Обустройство пешеходных тротуаров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center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1</w:t>
            </w: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Обустройство газона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Устройство торшерного освещения в зоне отдыха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Урны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>Скамейки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70"/>
        </w:trPr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  <w:r w:rsidRPr="00695E0F">
              <w:rPr>
                <w:rFonts w:cs="Arial"/>
                <w:color w:val="000000"/>
              </w:rPr>
              <w:t xml:space="preserve">Обустройство игровой и спортивной площадки 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3B300D" w:rsidRPr="00695E0F" w:rsidTr="00695E0F">
        <w:trPr>
          <w:trHeight w:val="25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00D" w:rsidRPr="00695E0F" w:rsidRDefault="003B300D" w:rsidP="003B300D">
            <w:pPr>
              <w:ind w:firstLine="0"/>
              <w:jc w:val="left"/>
              <w:rPr>
                <w:rFonts w:cs="Arial"/>
              </w:rPr>
            </w:pPr>
          </w:p>
        </w:tc>
      </w:tr>
    </w:tbl>
    <w:p w:rsidR="003B300D" w:rsidRPr="00695E0F" w:rsidRDefault="003B300D" w:rsidP="003B300D">
      <w:pPr>
        <w:tabs>
          <w:tab w:val="left" w:pos="12049"/>
        </w:tabs>
        <w:ind w:firstLine="0"/>
        <w:jc w:val="left"/>
        <w:rPr>
          <w:rFonts w:eastAsia="Batang" w:cs="Arial"/>
          <w:lang w:eastAsia="ko-KR"/>
        </w:rPr>
      </w:pPr>
      <w:r w:rsidRPr="00695E0F">
        <w:rPr>
          <w:rFonts w:cs="Arial"/>
        </w:rPr>
        <w:t>* - мероприятия, указанные в приложении № 2 к муниципальной программе</w:t>
      </w:r>
    </w:p>
    <w:p w:rsidR="008923BD" w:rsidRDefault="008923BD" w:rsidP="003B300D">
      <w:pPr>
        <w:rPr>
          <w:rFonts w:cs="Arial"/>
        </w:rPr>
      </w:pPr>
      <w:r>
        <w:rPr>
          <w:rFonts w:eastAsia="Batang" w:cs="Arial"/>
          <w:lang w:eastAsia="ko-KR"/>
        </w:rPr>
        <w:br w:type="page"/>
      </w:r>
      <w:r>
        <w:rPr>
          <w:rFonts w:eastAsia="Batang" w:cs="Arial"/>
          <w:lang w:eastAsia="ko-KR"/>
        </w:rPr>
        <w:lastRenderedPageBreak/>
        <w:t>(</w:t>
      </w:r>
      <w:r w:rsidRPr="008923BD">
        <w:rPr>
          <w:rFonts w:eastAsia="Batang" w:cs="Arial"/>
          <w:lang w:eastAsia="ko-KR"/>
        </w:rPr>
        <w:t>Пр</w:t>
      </w:r>
      <w:r>
        <w:rPr>
          <w:rFonts w:eastAsia="Batang" w:cs="Arial"/>
          <w:lang w:eastAsia="ko-KR"/>
        </w:rPr>
        <w:t xml:space="preserve">иложение к постановлению дополнено </w:t>
      </w:r>
      <w:r w:rsidRPr="008923BD">
        <w:rPr>
          <w:rFonts w:eastAsia="Batang" w:cs="Arial"/>
          <w:lang w:eastAsia="ko-KR"/>
        </w:rPr>
        <w:t>приложением № 5</w:t>
      </w:r>
      <w:r>
        <w:rPr>
          <w:rFonts w:eastAsia="Batang" w:cs="Arial"/>
          <w:lang w:eastAsia="ko-KR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130" w:tooltip="постановление от 26.11.2018 0:00:00 №395-па Администрация г. Пыть-Ях&#10;&#10;О внесении изменений в постановление администрации города от 13.12.2017 № 335-па " w:history="1">
        <w:r>
          <w:rPr>
            <w:rStyle w:val="af9"/>
          </w:rPr>
          <w:t>от 26.11.2018 № 395-па</w:t>
        </w:r>
      </w:hyperlink>
      <w:r>
        <w:rPr>
          <w:rFonts w:cs="Arial"/>
        </w:rPr>
        <w:t>)</w:t>
      </w:r>
    </w:p>
    <w:p w:rsidR="008923BD" w:rsidRPr="008923BD" w:rsidRDefault="008923BD" w:rsidP="008923BD">
      <w:pPr>
        <w:jc w:val="right"/>
        <w:rPr>
          <w:rFonts w:cs="Arial"/>
        </w:rPr>
      </w:pPr>
      <w:r>
        <w:rPr>
          <w:rFonts w:cs="Arial"/>
        </w:rPr>
        <w:t>Приложение № 5</w:t>
      </w:r>
    </w:p>
    <w:p w:rsidR="008923BD" w:rsidRDefault="008923BD" w:rsidP="008923BD">
      <w:pPr>
        <w:jc w:val="right"/>
        <w:rPr>
          <w:rFonts w:cs="Arial"/>
        </w:rPr>
      </w:pPr>
      <w:r w:rsidRPr="008923BD">
        <w:rPr>
          <w:rFonts w:cs="Arial"/>
        </w:rPr>
        <w:t>к муниципальной программе</w:t>
      </w:r>
    </w:p>
    <w:p w:rsidR="008923BD" w:rsidRPr="008923BD" w:rsidRDefault="008923BD" w:rsidP="008923BD">
      <w:pPr>
        <w:ind w:firstLine="0"/>
        <w:rPr>
          <w:rFonts w:cs="Arial"/>
        </w:rPr>
      </w:pPr>
    </w:p>
    <w:p w:rsidR="008D2021" w:rsidRDefault="008D2021" w:rsidP="008D2021">
      <w:pPr>
        <w:pStyle w:val="2"/>
      </w:pPr>
      <w:r w:rsidRPr="00512121">
        <w:t>Визуализированный перечень образцов элементов благоустройства</w:t>
      </w:r>
    </w:p>
    <w:p w:rsidR="008923BD" w:rsidRPr="008923BD" w:rsidRDefault="008923BD" w:rsidP="008923BD">
      <w:pPr>
        <w:rPr>
          <w:rFonts w:cs="Arial"/>
        </w:rPr>
      </w:pPr>
    </w:p>
    <w:p w:rsidR="008923BD" w:rsidRDefault="008923BD" w:rsidP="008923BD">
      <w:pPr>
        <w:tabs>
          <w:tab w:val="left" w:pos="12049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744"/>
        <w:gridCol w:w="1561"/>
        <w:gridCol w:w="3829"/>
        <w:gridCol w:w="1542"/>
        <w:gridCol w:w="2036"/>
      </w:tblGrid>
      <w:tr w:rsidR="008923BD" w:rsidRPr="00330FFC" w:rsidTr="00297DC3">
        <w:trPr>
          <w:trHeight w:val="69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№пп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>Наименование элемента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Визуализация элемента</w:t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Примечание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Стоимость единицы изделия с учетом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монтажа, руб.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106" w:type="dxa"/>
            <w:tcBorders>
              <w:right w:val="nil"/>
            </w:tcBorders>
            <w:shd w:val="clear" w:color="auto" w:fill="DAEDF3"/>
          </w:tcPr>
          <w:p w:rsidR="008923BD" w:rsidRPr="00330FFC" w:rsidRDefault="008923BD" w:rsidP="008923BD">
            <w:pPr>
              <w:ind w:firstLine="0"/>
            </w:pPr>
          </w:p>
        </w:tc>
        <w:tc>
          <w:tcPr>
            <w:tcW w:w="9712" w:type="dxa"/>
            <w:gridSpan w:val="5"/>
            <w:tcBorders>
              <w:left w:val="nil"/>
            </w:tcBorders>
            <w:shd w:val="clear" w:color="auto" w:fill="DAEDF3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ДВОРОВЫЕ ТЕРРИТОРИИ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Элементы благоустройства, входящие в минимальный перечень работ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Урна</w:t>
            </w:r>
          </w:p>
        </w:tc>
      </w:tr>
      <w:tr w:rsidR="008923BD" w:rsidRPr="00330FFC" w:rsidTr="00297DC3">
        <w:trPr>
          <w:trHeight w:val="1259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1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Урна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940" cy="76390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5 000,00</w:t>
            </w:r>
          </w:p>
        </w:tc>
      </w:tr>
      <w:tr w:rsidR="008923BD" w:rsidRPr="00330FFC" w:rsidTr="00297DC3">
        <w:trPr>
          <w:trHeight w:val="1578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Урна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3260" cy="99504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9 000,00</w:t>
            </w:r>
          </w:p>
        </w:tc>
      </w:tr>
      <w:tr w:rsidR="008923BD" w:rsidRPr="00330FFC" w:rsidTr="00297DC3">
        <w:trPr>
          <w:trHeight w:val="1706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Урна 3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5045" cy="10852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5 000,00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lastRenderedPageBreak/>
              <w:t>Скамья</w:t>
            </w:r>
          </w:p>
        </w:tc>
      </w:tr>
      <w:tr w:rsidR="008923BD" w:rsidRPr="00330FFC" w:rsidTr="00297DC3">
        <w:trPr>
          <w:trHeight w:val="1382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Скамья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6850" cy="6330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12 000,00</w:t>
            </w:r>
          </w:p>
        </w:tc>
      </w:tr>
      <w:tr w:rsidR="008923BD" w:rsidRPr="00330FFC" w:rsidTr="00297DC3">
        <w:trPr>
          <w:trHeight w:val="1854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Скамья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8470" cy="995045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8923BD" w:rsidP="008923BD">
            <w:pPr>
              <w:ind w:firstLine="0"/>
            </w:pPr>
            <w:r w:rsidRPr="00330FFC">
              <w:t>15 000,00</w:t>
            </w:r>
          </w:p>
        </w:tc>
      </w:tr>
      <w:tr w:rsidR="008923BD" w:rsidRPr="00330FFC" w:rsidTr="00297DC3">
        <w:trPr>
          <w:trHeight w:val="1233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6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Скамья 3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5860" cy="7835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12 000,00</w:t>
            </w:r>
          </w:p>
        </w:tc>
      </w:tr>
      <w:tr w:rsidR="008923BD" w:rsidRPr="00330FFC" w:rsidTr="00297DC3">
        <w:trPr>
          <w:trHeight w:val="144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7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Лавка 4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6350" cy="904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20 000,00</w:t>
            </w:r>
          </w:p>
        </w:tc>
      </w:tr>
      <w:tr w:rsidR="008923BD" w:rsidRPr="00330FFC" w:rsidTr="00297DC3">
        <w:trPr>
          <w:trHeight w:val="172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8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Лавка 5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7335" cy="814070"/>
                  <wp:effectExtent l="0" t="0" r="5715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12 000,00</w:t>
            </w:r>
          </w:p>
        </w:tc>
      </w:tr>
      <w:tr w:rsidR="008923BD" w:rsidRPr="00330FFC" w:rsidTr="00297DC3">
        <w:trPr>
          <w:trHeight w:val="165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lastRenderedPageBreak/>
              <w:t>9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Лавка 6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7005" cy="5930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8 000,00</w:t>
            </w:r>
          </w:p>
        </w:tc>
      </w:tr>
      <w:tr w:rsidR="008923BD" w:rsidRPr="00330FFC" w:rsidTr="00297DC3">
        <w:trPr>
          <w:trHeight w:val="177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10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Лавка 7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08150" cy="653415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8923BD" w:rsidP="008923BD">
            <w:pPr>
              <w:ind w:firstLine="0"/>
            </w:pPr>
            <w:r w:rsidRPr="00330FFC">
              <w:t>8 000,00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Опоры освещения</w:t>
            </w:r>
          </w:p>
        </w:tc>
      </w:tr>
      <w:tr w:rsidR="008923BD" w:rsidRPr="00330FFC" w:rsidTr="00297DC3">
        <w:trPr>
          <w:trHeight w:val="227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11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Уличный </w:t>
            </w:r>
            <w:r w:rsidRPr="00330FFC">
              <w:t>фонарь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7340" cy="1447165"/>
                  <wp:effectExtent l="0" t="0" r="381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10 000,00</w:t>
            </w:r>
          </w:p>
        </w:tc>
      </w:tr>
      <w:tr w:rsidR="008923BD" w:rsidRPr="00330FFC" w:rsidTr="00A35F15">
        <w:trPr>
          <w:trHeight w:val="2288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Уличный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фонарь</w:t>
            </w:r>
            <w:r w:rsidRPr="00330FFC">
              <w:rPr>
                <w:spacing w:val="-2"/>
              </w:rPr>
              <w:t xml:space="preserve"> </w:t>
            </w:r>
            <w:r w:rsidRPr="00330FFC">
              <w:t>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31750</wp:posOffset>
                  </wp:positionV>
                  <wp:extent cx="1080770" cy="1470025"/>
                  <wp:effectExtent l="0" t="0" r="5080" b="0"/>
                  <wp:wrapNone/>
                  <wp:docPr id="50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9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47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095375" cy="150749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546" b="4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102977950</wp:posOffset>
                  </wp:positionV>
                  <wp:extent cx="1042670" cy="2116455"/>
                  <wp:effectExtent l="0" t="0" r="5080" b="0"/>
                  <wp:wrapNone/>
                  <wp:docPr id="4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2116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102977950</wp:posOffset>
                  </wp:positionV>
                  <wp:extent cx="1042670" cy="2116455"/>
                  <wp:effectExtent l="0" t="0" r="5080" b="0"/>
                  <wp:wrapNone/>
                  <wp:docPr id="4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2116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18 000,00</w:t>
            </w:r>
          </w:p>
        </w:tc>
      </w:tr>
      <w:tr w:rsidR="008923BD" w:rsidRPr="00330FFC" w:rsidTr="00297DC3">
        <w:trPr>
          <w:trHeight w:val="1819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13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Уличный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фонарь</w:t>
            </w:r>
            <w:r w:rsidRPr="00330FFC">
              <w:rPr>
                <w:spacing w:val="-2"/>
              </w:rPr>
              <w:t xml:space="preserve"> </w:t>
            </w:r>
            <w:r w:rsidRPr="00330FFC">
              <w:t>3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FE6076">
            <w:pPr>
              <w:ind w:left="1026" w:firstLine="0"/>
            </w:pPr>
            <w:r>
              <w:rPr>
                <w:noProof/>
              </w:rPr>
              <w:drawing>
                <wp:inline distT="0" distB="0" distL="0" distR="0">
                  <wp:extent cx="1055370" cy="11055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18 000,00</w:t>
            </w:r>
          </w:p>
        </w:tc>
      </w:tr>
      <w:tr w:rsidR="008923BD" w:rsidRPr="00330FFC" w:rsidTr="00297DC3">
        <w:trPr>
          <w:trHeight w:val="151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14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Уличный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фонарь</w:t>
            </w:r>
            <w:r w:rsidRPr="00330FFC">
              <w:rPr>
                <w:spacing w:val="-2"/>
              </w:rPr>
              <w:t xml:space="preserve"> </w:t>
            </w:r>
            <w:r w:rsidRPr="00330FFC">
              <w:t>4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3910" cy="70358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150 000,00</w:t>
            </w:r>
          </w:p>
        </w:tc>
      </w:tr>
      <w:tr w:rsidR="008923BD" w:rsidRPr="00330FFC" w:rsidTr="00297DC3">
        <w:trPr>
          <w:trHeight w:val="172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Уличный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фонарь</w:t>
            </w:r>
            <w:r w:rsidRPr="00330FFC">
              <w:rPr>
                <w:spacing w:val="-2"/>
              </w:rPr>
              <w:t xml:space="preserve"> </w:t>
            </w:r>
            <w:r w:rsidRPr="00330FFC">
              <w:t>5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6185" cy="894080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180 000,00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Элементы благоустройства, входящие в дополнительный перечень работ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Беседки</w:t>
            </w:r>
          </w:p>
        </w:tc>
      </w:tr>
      <w:tr w:rsidR="008923BD" w:rsidRPr="00330FFC" w:rsidTr="00297DC3">
        <w:trPr>
          <w:trHeight w:val="186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16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Беседка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6520" cy="1185545"/>
                  <wp:effectExtent l="0" t="0" r="508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106 000,00</w:t>
            </w:r>
          </w:p>
        </w:tc>
      </w:tr>
      <w:tr w:rsidR="008923BD" w:rsidRPr="00330FFC" w:rsidTr="00297DC3">
        <w:trPr>
          <w:trHeight w:val="2266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17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Беседка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6680" cy="14166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110 000,00</w:t>
            </w:r>
          </w:p>
        </w:tc>
      </w:tr>
      <w:tr w:rsidR="008923BD" w:rsidRPr="00330FFC" w:rsidTr="00297DC3">
        <w:trPr>
          <w:trHeight w:val="1454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18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Беседка 3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7165" cy="91440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 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100 000,00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Стол со скамьей для зоны отдыха</w:t>
            </w:r>
          </w:p>
        </w:tc>
      </w:tr>
      <w:tr w:rsidR="008923BD" w:rsidRPr="00330FFC" w:rsidTr="00297DC3">
        <w:trPr>
          <w:trHeight w:val="139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19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Стол со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скамьями без навеса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5710" cy="874395"/>
                  <wp:effectExtent l="0" t="0" r="254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30 000,00</w:t>
            </w:r>
          </w:p>
        </w:tc>
      </w:tr>
      <w:tr w:rsidR="008923BD" w:rsidRPr="00330FFC" w:rsidTr="00297DC3">
        <w:trPr>
          <w:trHeight w:val="229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Велопарковка</w:t>
            </w:r>
          </w:p>
        </w:tc>
      </w:tr>
      <w:tr w:rsidR="008923BD" w:rsidRPr="00330FFC" w:rsidTr="00297DC3">
        <w:trPr>
          <w:trHeight w:val="146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20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Велопарковка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w w:val="99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6845" cy="874395"/>
                  <wp:effectExtent l="0" t="0" r="1905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8923BD" w:rsidP="008923BD">
            <w:pPr>
              <w:ind w:firstLine="0"/>
            </w:pPr>
            <w:r w:rsidRPr="00330FFC">
              <w:t>30 000,00</w:t>
            </w:r>
          </w:p>
        </w:tc>
      </w:tr>
      <w:tr w:rsidR="008923BD" w:rsidRPr="00330FFC" w:rsidTr="00297DC3">
        <w:trPr>
          <w:trHeight w:val="1533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21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Велопарковка </w:t>
            </w:r>
            <w:r w:rsidRPr="00330FFC">
              <w:t>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7005" cy="76390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18 000,00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Элементы благоустройства детских игровых площадок</w:t>
            </w:r>
          </w:p>
        </w:tc>
      </w:tr>
      <w:tr w:rsidR="008923BD" w:rsidRPr="00330FFC" w:rsidTr="00297DC3">
        <w:trPr>
          <w:trHeight w:val="226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22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Качели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7165" cy="1245870"/>
                  <wp:effectExtent l="0" t="0" r="63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25 000,00</w:t>
            </w:r>
          </w:p>
        </w:tc>
      </w:tr>
      <w:tr w:rsidR="008923BD" w:rsidRPr="00330FFC" w:rsidTr="00297DC3">
        <w:trPr>
          <w:trHeight w:val="1936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23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Сиденье для качелей возрастная группа 1-3 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3090" cy="118554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15 000,00</w:t>
            </w:r>
          </w:p>
        </w:tc>
      </w:tr>
      <w:tr w:rsidR="008923BD" w:rsidRPr="00330FFC" w:rsidTr="00297DC3">
        <w:trPr>
          <w:trHeight w:val="176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24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Сиденье для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качелей возрастная группа</w:t>
            </w:r>
            <w:r w:rsidRPr="00330FFC">
              <w:tab/>
            </w:r>
            <w:r w:rsidRPr="00330FFC">
              <w:rPr>
                <w:spacing w:val="-4"/>
              </w:rPr>
              <w:t xml:space="preserve">3-12 </w:t>
            </w:r>
            <w:r w:rsidRPr="00330FFC">
              <w:t>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4565" cy="1024890"/>
                  <wp:effectExtent l="0" t="0" r="6985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8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10 000,00</w:t>
            </w:r>
          </w:p>
        </w:tc>
      </w:tr>
      <w:tr w:rsidR="008923BD" w:rsidRPr="00330FFC" w:rsidTr="00297DC3">
        <w:trPr>
          <w:trHeight w:val="201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25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Диван-качели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6845" cy="1256030"/>
                  <wp:effectExtent l="0" t="0" r="1905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Индивидуального</w:t>
            </w:r>
            <w:r w:rsidRPr="00330FFC">
              <w:rPr>
                <w:lang w:val="en-US"/>
              </w:rPr>
              <w:t xml:space="preserve"> </w:t>
            </w:r>
            <w:r w:rsidRPr="00330FFC">
              <w:t>изготовления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45 000,00</w:t>
            </w:r>
          </w:p>
        </w:tc>
      </w:tr>
      <w:tr w:rsidR="008923BD" w:rsidRPr="00330FFC" w:rsidTr="00297DC3">
        <w:trPr>
          <w:trHeight w:val="1209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26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Скамейка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 xml:space="preserve">детская </w:t>
            </w:r>
            <w:r w:rsidRPr="00330FFC">
              <w:rPr>
                <w:w w:val="95"/>
              </w:rPr>
              <w:t>"Крокодил"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7005" cy="76390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15 000,00</w:t>
            </w:r>
          </w:p>
        </w:tc>
      </w:tr>
      <w:tr w:rsidR="008923BD" w:rsidRPr="00330FFC" w:rsidTr="00297DC3">
        <w:trPr>
          <w:trHeight w:val="1672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27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Скамейка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 xml:space="preserve">детская </w:t>
            </w:r>
            <w:r w:rsidRPr="00330FFC">
              <w:rPr>
                <w:w w:val="95"/>
              </w:rPr>
              <w:t>"Улитка"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6360" cy="1045210"/>
                  <wp:effectExtent l="0" t="0" r="0" b="254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16 000,00</w:t>
            </w:r>
          </w:p>
        </w:tc>
      </w:tr>
      <w:tr w:rsidR="008923BD" w:rsidRPr="00330FFC" w:rsidTr="00297DC3">
        <w:trPr>
          <w:trHeight w:val="226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28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Карусель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6685" cy="141668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40 000,00</w:t>
            </w:r>
          </w:p>
        </w:tc>
      </w:tr>
      <w:tr w:rsidR="008923BD" w:rsidRPr="00330FFC" w:rsidTr="00297DC3">
        <w:trPr>
          <w:trHeight w:val="226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29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Карусель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6685" cy="13163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Производители </w:t>
            </w: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40 000,00</w:t>
            </w:r>
          </w:p>
        </w:tc>
      </w:tr>
      <w:tr w:rsidR="008923BD" w:rsidRPr="00330FFC" w:rsidTr="00297DC3">
        <w:trPr>
          <w:trHeight w:val="1658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30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Качалка-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балансир малая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7330" cy="1035050"/>
                  <wp:effectExtent l="0" t="0" r="762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15 000,00</w:t>
            </w:r>
          </w:p>
        </w:tc>
      </w:tr>
      <w:tr w:rsidR="008923BD" w:rsidRPr="00330FFC" w:rsidTr="00297DC3">
        <w:trPr>
          <w:trHeight w:val="153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31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Качалка-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балансир </w:t>
            </w:r>
            <w:r w:rsidRPr="00330FFC">
              <w:t>большая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6845" cy="964565"/>
                  <wp:effectExtent l="0" t="0" r="1905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20 000,00</w:t>
            </w:r>
          </w:p>
        </w:tc>
      </w:tr>
      <w:tr w:rsidR="008923BD" w:rsidRPr="00330FFC" w:rsidTr="00297DC3">
        <w:trPr>
          <w:trHeight w:val="1958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32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Качалка на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 xml:space="preserve">пружине </w:t>
            </w:r>
            <w:r w:rsidRPr="00330FFC">
              <w:rPr>
                <w:w w:val="95"/>
              </w:rPr>
              <w:t>"Вертолетик"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4565" cy="1226185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40 000,00</w:t>
            </w:r>
          </w:p>
        </w:tc>
      </w:tr>
      <w:tr w:rsidR="008923BD" w:rsidRPr="00330FFC" w:rsidTr="00297DC3">
        <w:trPr>
          <w:trHeight w:val="189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33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Песочница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</w:p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6685" cy="99504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65 000,00</w:t>
            </w:r>
          </w:p>
        </w:tc>
      </w:tr>
      <w:tr w:rsidR="008923BD" w:rsidRPr="00330FFC" w:rsidTr="00297DC3">
        <w:trPr>
          <w:trHeight w:val="1740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34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Песочница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6845" cy="1095375"/>
                  <wp:effectExtent l="0" t="0" r="190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30 000,00</w:t>
            </w:r>
          </w:p>
        </w:tc>
      </w:tr>
      <w:tr w:rsidR="008923BD" w:rsidRPr="00330FFC" w:rsidTr="00297DC3">
        <w:trPr>
          <w:trHeight w:val="1756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35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Горка «Мини»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4895" cy="1095375"/>
                  <wp:effectExtent l="0" t="0" r="190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45 000,00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Детские игровые комплексы</w:t>
            </w:r>
          </w:p>
        </w:tc>
      </w:tr>
      <w:tr w:rsidR="008923BD" w:rsidRPr="00330FFC" w:rsidTr="00297DC3">
        <w:trPr>
          <w:trHeight w:val="226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36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</w:t>
            </w:r>
            <w:r w:rsidRPr="00330FFC">
              <w:rPr>
                <w:spacing w:val="-5"/>
              </w:rPr>
              <w:t xml:space="preserve"> </w:t>
            </w:r>
            <w:r w:rsidRPr="00330FFC">
              <w:t>1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spacing w:val="-1"/>
              </w:rPr>
              <w:t xml:space="preserve">возрастная </w:t>
            </w:r>
            <w:r w:rsidRPr="00330FFC">
              <w:t>группа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4-7</w:t>
            </w:r>
            <w:r w:rsidRPr="00330FFC">
              <w:rPr>
                <w:spacing w:val="-4"/>
              </w:rPr>
              <w:t xml:space="preserve"> </w:t>
            </w:r>
            <w:r w:rsidRPr="00330FFC">
              <w:t>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6685" cy="141668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300 000,00</w:t>
            </w:r>
          </w:p>
        </w:tc>
      </w:tr>
      <w:tr w:rsidR="008923BD" w:rsidRPr="00330FFC" w:rsidTr="00297DC3">
        <w:trPr>
          <w:trHeight w:val="2268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37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</w:t>
            </w:r>
            <w:r w:rsidRPr="00330FFC">
              <w:rPr>
                <w:spacing w:val="-5"/>
              </w:rPr>
              <w:t xml:space="preserve"> </w:t>
            </w:r>
            <w:r w:rsidRPr="00330FFC">
              <w:t>2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spacing w:val="-1"/>
              </w:rPr>
              <w:t xml:space="preserve">возрастная </w:t>
            </w:r>
            <w:r w:rsidRPr="00330FFC">
              <w:t>группа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4-7</w:t>
            </w:r>
            <w:r w:rsidRPr="00330FFC">
              <w:rPr>
                <w:spacing w:val="-4"/>
              </w:rPr>
              <w:t xml:space="preserve"> </w:t>
            </w:r>
            <w:r w:rsidRPr="00330FFC">
              <w:t>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6685" cy="141668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220 000,00</w:t>
            </w:r>
          </w:p>
        </w:tc>
      </w:tr>
      <w:tr w:rsidR="008923BD" w:rsidRPr="00330FFC" w:rsidTr="00297DC3">
        <w:trPr>
          <w:trHeight w:val="226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38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</w:t>
            </w:r>
            <w:r w:rsidRPr="00330FFC">
              <w:rPr>
                <w:spacing w:val="-5"/>
              </w:rPr>
              <w:t xml:space="preserve"> </w:t>
            </w:r>
            <w:r w:rsidRPr="00330FFC">
              <w:t>3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spacing w:val="-1"/>
              </w:rPr>
              <w:t xml:space="preserve">возрастная </w:t>
            </w:r>
            <w:r w:rsidRPr="00330FFC">
              <w:t>группа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6-12 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78305" cy="120586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0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330 000,00</w:t>
            </w:r>
          </w:p>
        </w:tc>
      </w:tr>
      <w:tr w:rsidR="008923BD" w:rsidRPr="00330FFC" w:rsidTr="00297DC3">
        <w:trPr>
          <w:trHeight w:val="2267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39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</w:t>
            </w:r>
            <w:r w:rsidRPr="00330FFC">
              <w:rPr>
                <w:spacing w:val="-5"/>
              </w:rPr>
              <w:t xml:space="preserve"> </w:t>
            </w:r>
            <w:r w:rsidRPr="00330FFC">
              <w:t>4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rPr>
                <w:spacing w:val="-1"/>
              </w:rPr>
              <w:t xml:space="preserve">возрастная </w:t>
            </w:r>
            <w:r w:rsidRPr="00330FFC">
              <w:t>группа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6-12 лет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7165" cy="1205865"/>
                  <wp:effectExtent l="0" t="0" r="63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320 000,00</w:t>
            </w:r>
          </w:p>
        </w:tc>
      </w:tr>
      <w:tr w:rsidR="008923BD" w:rsidRPr="00330FFC" w:rsidTr="00297DC3">
        <w:trPr>
          <w:trHeight w:val="142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40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 5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6675" cy="894080"/>
                  <wp:effectExtent l="0" t="0" r="0" b="127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270 000,00</w:t>
            </w:r>
          </w:p>
        </w:tc>
      </w:tr>
      <w:tr w:rsidR="008923BD" w:rsidRPr="00330FFC" w:rsidTr="00297DC3">
        <w:trPr>
          <w:trHeight w:val="172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41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ДИК 6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5875" cy="1085215"/>
                  <wp:effectExtent l="0" t="0" r="9525" b="63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210 000,00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Элементы спортивных площадок</w:t>
            </w:r>
          </w:p>
        </w:tc>
      </w:tr>
      <w:tr w:rsidR="008923BD" w:rsidRPr="00330FFC" w:rsidTr="00297DC3">
        <w:trPr>
          <w:trHeight w:val="1879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42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Детский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спортивный комплекс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5215" cy="1185545"/>
                  <wp:effectExtent l="0" t="0" r="63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120 000,00</w:t>
            </w:r>
          </w:p>
        </w:tc>
      </w:tr>
      <w:tr w:rsidR="008923BD" w:rsidRPr="00330FFC" w:rsidTr="00297DC3">
        <w:trPr>
          <w:trHeight w:val="2049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43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Детский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спортивный комплекс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5710" cy="1276350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12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120 000,00</w:t>
            </w:r>
          </w:p>
        </w:tc>
      </w:tr>
      <w:tr w:rsidR="008923BD" w:rsidRPr="00330FFC" w:rsidTr="00297DC3">
        <w:trPr>
          <w:trHeight w:val="142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44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Брусья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параллельные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4725" cy="88455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компания</w:t>
            </w:r>
            <w:r w:rsidRPr="00330FFC">
              <w:rPr>
                <w:spacing w:val="-8"/>
              </w:rPr>
              <w:t xml:space="preserve"> </w:t>
            </w:r>
            <w:r w:rsidRPr="00330FFC">
              <w:t>ООО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«КСИЛ-Югра»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15 000,00</w:t>
            </w:r>
          </w:p>
        </w:tc>
      </w:tr>
      <w:tr w:rsidR="008923BD" w:rsidRPr="00330FFC" w:rsidTr="00297DC3">
        <w:trPr>
          <w:trHeight w:val="1701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lastRenderedPageBreak/>
              <w:t>45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rPr>
                <w:w w:val="95"/>
              </w:rPr>
              <w:t xml:space="preserve">Ограждение </w:t>
            </w:r>
            <w:r w:rsidRPr="00330FFC">
              <w:t>спортивных площадок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D202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78635" cy="1064895"/>
                  <wp:effectExtent l="0" t="0" r="0" b="190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 xml:space="preserve">По типу </w:t>
            </w:r>
            <w:r w:rsidRPr="00330FFC">
              <w:rPr>
                <w:w w:val="95"/>
              </w:rPr>
              <w:t>ограждения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«Fensys»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1 панель=6 000,00</w:t>
            </w:r>
          </w:p>
        </w:tc>
      </w:tr>
      <w:tr w:rsidR="008923BD" w:rsidRPr="00330FFC" w:rsidTr="00297DC3">
        <w:trPr>
          <w:trHeight w:val="230"/>
          <w:jc w:val="center"/>
        </w:trPr>
        <w:tc>
          <w:tcPr>
            <w:tcW w:w="9818" w:type="dxa"/>
            <w:gridSpan w:val="6"/>
            <w:shd w:val="clear" w:color="auto" w:fill="auto"/>
          </w:tcPr>
          <w:p w:rsidR="008923BD" w:rsidRPr="00330FFC" w:rsidRDefault="008923BD" w:rsidP="008D2021">
            <w:pPr>
              <w:ind w:firstLine="0"/>
              <w:jc w:val="center"/>
              <w:rPr>
                <w:b/>
              </w:rPr>
            </w:pPr>
            <w:r w:rsidRPr="00330FFC">
              <w:rPr>
                <w:b/>
              </w:rPr>
              <w:t>Элементы ограждения дворовых территорий</w:t>
            </w:r>
          </w:p>
        </w:tc>
      </w:tr>
      <w:tr w:rsidR="008923BD" w:rsidRPr="00330FFC" w:rsidTr="00297DC3">
        <w:trPr>
          <w:trHeight w:val="1166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46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Ограждение 1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923BD">
            <w:pPr>
              <w:ind w:firstLine="0"/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212725</wp:posOffset>
                  </wp:positionH>
                  <wp:positionV relativeFrom="page">
                    <wp:posOffset>-1942465</wp:posOffset>
                  </wp:positionV>
                  <wp:extent cx="2431415" cy="670560"/>
                  <wp:effectExtent l="0" t="0" r="6985" b="0"/>
                  <wp:wrapSquare wrapText="bothSides"/>
                  <wp:docPr id="4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41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6 000,00</w:t>
            </w:r>
          </w:p>
        </w:tc>
      </w:tr>
      <w:tr w:rsidR="008923BD" w:rsidRPr="00330FFC" w:rsidTr="00297DC3">
        <w:trPr>
          <w:trHeight w:val="2255"/>
          <w:jc w:val="center"/>
        </w:trPr>
        <w:tc>
          <w:tcPr>
            <w:tcW w:w="850" w:type="dxa"/>
            <w:gridSpan w:val="2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47</w:t>
            </w:r>
          </w:p>
        </w:tc>
        <w:tc>
          <w:tcPr>
            <w:tcW w:w="1561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Ограждение 2</w:t>
            </w:r>
          </w:p>
        </w:tc>
        <w:tc>
          <w:tcPr>
            <w:tcW w:w="3829" w:type="dxa"/>
            <w:shd w:val="clear" w:color="auto" w:fill="auto"/>
          </w:tcPr>
          <w:p w:rsidR="008923BD" w:rsidRPr="00330FFC" w:rsidRDefault="00453ED4" w:rsidP="008923BD">
            <w:pPr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2371725" cy="93472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Производители</w:t>
            </w:r>
          </w:p>
          <w:p w:rsidR="008923BD" w:rsidRPr="00330FFC" w:rsidRDefault="008923BD" w:rsidP="008923BD">
            <w:pPr>
              <w:ind w:firstLine="0"/>
            </w:pPr>
            <w:r w:rsidRPr="00330FFC">
              <w:t>ООО «Конус» или аналог</w:t>
            </w:r>
          </w:p>
        </w:tc>
        <w:tc>
          <w:tcPr>
            <w:tcW w:w="2036" w:type="dxa"/>
            <w:shd w:val="clear" w:color="auto" w:fill="auto"/>
          </w:tcPr>
          <w:p w:rsidR="008923BD" w:rsidRPr="00330FFC" w:rsidRDefault="008923BD" w:rsidP="008923BD">
            <w:pPr>
              <w:ind w:firstLine="0"/>
            </w:pPr>
            <w:r w:rsidRPr="00330FFC">
              <w:t>6 000,00</w:t>
            </w:r>
          </w:p>
        </w:tc>
      </w:tr>
    </w:tbl>
    <w:p w:rsidR="008923BD" w:rsidRDefault="008923BD" w:rsidP="008923BD">
      <w:pPr>
        <w:tabs>
          <w:tab w:val="left" w:pos="12049"/>
        </w:tabs>
        <w:jc w:val="center"/>
        <w:rPr>
          <w:sz w:val="28"/>
          <w:szCs w:val="28"/>
        </w:rPr>
      </w:pPr>
    </w:p>
    <w:p w:rsidR="008923BD" w:rsidRDefault="008923BD" w:rsidP="008923BD">
      <w:pPr>
        <w:tabs>
          <w:tab w:val="left" w:pos="12049"/>
        </w:tabs>
        <w:jc w:val="center"/>
        <w:rPr>
          <w:sz w:val="28"/>
          <w:szCs w:val="28"/>
        </w:rPr>
      </w:pPr>
    </w:p>
    <w:p w:rsidR="008923BD" w:rsidRPr="008923BD" w:rsidRDefault="008923BD" w:rsidP="008923BD">
      <w:pPr>
        <w:tabs>
          <w:tab w:val="left" w:pos="975"/>
        </w:tabs>
        <w:rPr>
          <w:rFonts w:cs="Arial"/>
        </w:rPr>
      </w:pPr>
    </w:p>
    <w:sectPr w:rsidR="008923BD" w:rsidRPr="008923BD" w:rsidSect="003B300D">
      <w:pgSz w:w="16838" w:h="11906" w:orient="landscape"/>
      <w:pgMar w:top="567" w:right="1134" w:bottom="1701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61" w:rsidRDefault="00BD5861">
      <w:r>
        <w:separator/>
      </w:r>
    </w:p>
  </w:endnote>
  <w:endnote w:type="continuationSeparator" w:id="0">
    <w:p w:rsidR="00BD5861" w:rsidRDefault="00BD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61" w:rsidRDefault="00BD5861">
      <w:r>
        <w:separator/>
      </w:r>
    </w:p>
  </w:footnote>
  <w:footnote w:type="continuationSeparator" w:id="0">
    <w:p w:rsidR="00BD5861" w:rsidRDefault="00BD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 w:rsidP="0033317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062" w:rsidRDefault="005830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62" w:rsidRDefault="005830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FAA4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>
    <w:nsid w:val="01EC6D8D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22E5661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">
    <w:nsid w:val="04667BFC"/>
    <w:multiLevelType w:val="multilevel"/>
    <w:tmpl w:val="3B52237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">
    <w:nsid w:val="0581602E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00031B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7554BCA"/>
    <w:multiLevelType w:val="hybridMultilevel"/>
    <w:tmpl w:val="8798711E"/>
    <w:lvl w:ilvl="0" w:tplc="97F05BE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A3B10CE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9">
    <w:nsid w:val="1C1F0491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1E513CC0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C5BD5"/>
    <w:multiLevelType w:val="hybridMultilevel"/>
    <w:tmpl w:val="44BEBC0A"/>
    <w:lvl w:ilvl="0" w:tplc="212261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240E68CF"/>
    <w:multiLevelType w:val="multilevel"/>
    <w:tmpl w:val="4148D4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4">
    <w:nsid w:val="266D503B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>
    <w:nsid w:val="26C802C1"/>
    <w:multiLevelType w:val="hybridMultilevel"/>
    <w:tmpl w:val="DA80F224"/>
    <w:lvl w:ilvl="0" w:tplc="8E328F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8">
    <w:nsid w:val="2D7769FA"/>
    <w:multiLevelType w:val="hybridMultilevel"/>
    <w:tmpl w:val="A1C0C88C"/>
    <w:lvl w:ilvl="0" w:tplc="580AF21C">
      <w:start w:val="5"/>
      <w:numFmt w:val="decimal"/>
      <w:lvlText w:val="%1"/>
      <w:lvlJc w:val="left"/>
      <w:pPr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ind w:left="9229" w:hanging="180"/>
      </w:pPr>
    </w:lvl>
  </w:abstractNum>
  <w:abstractNum w:abstractNumId="19">
    <w:nsid w:val="3290014D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>
    <w:nsid w:val="44E848D9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57C6703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35434"/>
    <w:multiLevelType w:val="multilevel"/>
    <w:tmpl w:val="147EAD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5280311F"/>
    <w:multiLevelType w:val="hybridMultilevel"/>
    <w:tmpl w:val="C7B4C9F6"/>
    <w:lvl w:ilvl="0" w:tplc="212261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820CC"/>
    <w:multiLevelType w:val="hybridMultilevel"/>
    <w:tmpl w:val="F71C9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010A01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6">
    <w:nsid w:val="6D79143F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B4E38A4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3"/>
  </w:num>
  <w:num w:numId="7">
    <w:abstractNumId w:val="0"/>
  </w:num>
  <w:num w:numId="8">
    <w:abstractNumId w:val="5"/>
  </w:num>
  <w:num w:numId="9">
    <w:abstractNumId w:val="26"/>
  </w:num>
  <w:num w:numId="10">
    <w:abstractNumId w:val="2"/>
  </w:num>
  <w:num w:numId="11">
    <w:abstractNumId w:val="6"/>
  </w:num>
  <w:num w:numId="12">
    <w:abstractNumId w:val="19"/>
  </w:num>
  <w:num w:numId="13">
    <w:abstractNumId w:val="9"/>
  </w:num>
  <w:num w:numId="14">
    <w:abstractNumId w:val="22"/>
  </w:num>
  <w:num w:numId="15">
    <w:abstractNumId w:val="23"/>
  </w:num>
  <w:num w:numId="16">
    <w:abstractNumId w:val="10"/>
  </w:num>
  <w:num w:numId="17">
    <w:abstractNumId w:val="21"/>
  </w:num>
  <w:num w:numId="18">
    <w:abstractNumId w:val="11"/>
  </w:num>
  <w:num w:numId="19">
    <w:abstractNumId w:val="24"/>
  </w:num>
  <w:num w:numId="20">
    <w:abstractNumId w:val="18"/>
  </w:num>
  <w:num w:numId="21">
    <w:abstractNumId w:val="15"/>
  </w:num>
  <w:num w:numId="22">
    <w:abstractNumId w:val="17"/>
  </w:num>
  <w:num w:numId="23">
    <w:abstractNumId w:val="8"/>
  </w:num>
  <w:num w:numId="24">
    <w:abstractNumId w:val="27"/>
  </w:num>
  <w:num w:numId="25">
    <w:abstractNumId w:val="13"/>
  </w:num>
  <w:num w:numId="26">
    <w:abstractNumId w:val="4"/>
  </w:num>
  <w:num w:numId="27">
    <w:abstractNumId w:val="14"/>
  </w:num>
  <w:num w:numId="28">
    <w:abstractNumId w:val="25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3C"/>
    <w:rsid w:val="00000081"/>
    <w:rsid w:val="000002C9"/>
    <w:rsid w:val="000004C8"/>
    <w:rsid w:val="00000F30"/>
    <w:rsid w:val="000010D4"/>
    <w:rsid w:val="00001197"/>
    <w:rsid w:val="00001427"/>
    <w:rsid w:val="00001681"/>
    <w:rsid w:val="0000231E"/>
    <w:rsid w:val="00002680"/>
    <w:rsid w:val="00002A92"/>
    <w:rsid w:val="000032BD"/>
    <w:rsid w:val="000036C4"/>
    <w:rsid w:val="00003A47"/>
    <w:rsid w:val="00003B91"/>
    <w:rsid w:val="00004978"/>
    <w:rsid w:val="00004BFA"/>
    <w:rsid w:val="00005D7E"/>
    <w:rsid w:val="00005E56"/>
    <w:rsid w:val="00006424"/>
    <w:rsid w:val="0000695C"/>
    <w:rsid w:val="00006D36"/>
    <w:rsid w:val="0000716F"/>
    <w:rsid w:val="000113D6"/>
    <w:rsid w:val="00011824"/>
    <w:rsid w:val="00011ACA"/>
    <w:rsid w:val="00012D9D"/>
    <w:rsid w:val="000132DE"/>
    <w:rsid w:val="000136F3"/>
    <w:rsid w:val="00015442"/>
    <w:rsid w:val="000159F9"/>
    <w:rsid w:val="000163BB"/>
    <w:rsid w:val="00016C27"/>
    <w:rsid w:val="000178D0"/>
    <w:rsid w:val="00020A79"/>
    <w:rsid w:val="00020D4C"/>
    <w:rsid w:val="00021800"/>
    <w:rsid w:val="0002382F"/>
    <w:rsid w:val="00023DFC"/>
    <w:rsid w:val="00024D12"/>
    <w:rsid w:val="00025371"/>
    <w:rsid w:val="00025472"/>
    <w:rsid w:val="0002573E"/>
    <w:rsid w:val="00027041"/>
    <w:rsid w:val="00027092"/>
    <w:rsid w:val="00027D57"/>
    <w:rsid w:val="00027EF8"/>
    <w:rsid w:val="00030A82"/>
    <w:rsid w:val="00031FAC"/>
    <w:rsid w:val="00031FB1"/>
    <w:rsid w:val="00032A4D"/>
    <w:rsid w:val="00032E30"/>
    <w:rsid w:val="00032EE1"/>
    <w:rsid w:val="00033388"/>
    <w:rsid w:val="000335D6"/>
    <w:rsid w:val="000353E0"/>
    <w:rsid w:val="00035F18"/>
    <w:rsid w:val="000373C1"/>
    <w:rsid w:val="00037964"/>
    <w:rsid w:val="00037A0C"/>
    <w:rsid w:val="00040B2D"/>
    <w:rsid w:val="000417A9"/>
    <w:rsid w:val="0004341D"/>
    <w:rsid w:val="00043512"/>
    <w:rsid w:val="000437AD"/>
    <w:rsid w:val="000439DC"/>
    <w:rsid w:val="00043B0B"/>
    <w:rsid w:val="00043F49"/>
    <w:rsid w:val="00043F70"/>
    <w:rsid w:val="00044983"/>
    <w:rsid w:val="00044ADD"/>
    <w:rsid w:val="00045B71"/>
    <w:rsid w:val="00046765"/>
    <w:rsid w:val="00047911"/>
    <w:rsid w:val="000500FD"/>
    <w:rsid w:val="00052FE6"/>
    <w:rsid w:val="000532C7"/>
    <w:rsid w:val="000551BE"/>
    <w:rsid w:val="00055B94"/>
    <w:rsid w:val="0005644D"/>
    <w:rsid w:val="000568F1"/>
    <w:rsid w:val="00056A51"/>
    <w:rsid w:val="00057128"/>
    <w:rsid w:val="00057808"/>
    <w:rsid w:val="00060258"/>
    <w:rsid w:val="00060727"/>
    <w:rsid w:val="00060CCF"/>
    <w:rsid w:val="00061089"/>
    <w:rsid w:val="00061492"/>
    <w:rsid w:val="00061626"/>
    <w:rsid w:val="000616F3"/>
    <w:rsid w:val="00062387"/>
    <w:rsid w:val="0006259A"/>
    <w:rsid w:val="000631D4"/>
    <w:rsid w:val="00063E13"/>
    <w:rsid w:val="000641ED"/>
    <w:rsid w:val="000650C3"/>
    <w:rsid w:val="000656C5"/>
    <w:rsid w:val="00065B6D"/>
    <w:rsid w:val="00065CAB"/>
    <w:rsid w:val="0006681D"/>
    <w:rsid w:val="0006780D"/>
    <w:rsid w:val="00067B25"/>
    <w:rsid w:val="00067E25"/>
    <w:rsid w:val="00070035"/>
    <w:rsid w:val="000710CC"/>
    <w:rsid w:val="000722FA"/>
    <w:rsid w:val="00072E12"/>
    <w:rsid w:val="00073C40"/>
    <w:rsid w:val="00073E95"/>
    <w:rsid w:val="000754A0"/>
    <w:rsid w:val="00075969"/>
    <w:rsid w:val="000764F1"/>
    <w:rsid w:val="000768A2"/>
    <w:rsid w:val="00076BFD"/>
    <w:rsid w:val="000778FD"/>
    <w:rsid w:val="00081DEF"/>
    <w:rsid w:val="00082A81"/>
    <w:rsid w:val="000834D0"/>
    <w:rsid w:val="00084EB2"/>
    <w:rsid w:val="00085305"/>
    <w:rsid w:val="00086FE4"/>
    <w:rsid w:val="00087361"/>
    <w:rsid w:val="00091522"/>
    <w:rsid w:val="00091CF3"/>
    <w:rsid w:val="000927E3"/>
    <w:rsid w:val="00092DD8"/>
    <w:rsid w:val="00093D9D"/>
    <w:rsid w:val="0009456A"/>
    <w:rsid w:val="000949AF"/>
    <w:rsid w:val="00094EE2"/>
    <w:rsid w:val="000955D6"/>
    <w:rsid w:val="00095FFC"/>
    <w:rsid w:val="00096CC6"/>
    <w:rsid w:val="000971CF"/>
    <w:rsid w:val="0009748E"/>
    <w:rsid w:val="000A0721"/>
    <w:rsid w:val="000A11B4"/>
    <w:rsid w:val="000A216C"/>
    <w:rsid w:val="000A225F"/>
    <w:rsid w:val="000A2D09"/>
    <w:rsid w:val="000A3B0C"/>
    <w:rsid w:val="000A4157"/>
    <w:rsid w:val="000A461F"/>
    <w:rsid w:val="000A4A5A"/>
    <w:rsid w:val="000A4AA9"/>
    <w:rsid w:val="000A4C80"/>
    <w:rsid w:val="000A6676"/>
    <w:rsid w:val="000A672F"/>
    <w:rsid w:val="000A6757"/>
    <w:rsid w:val="000A7096"/>
    <w:rsid w:val="000B0161"/>
    <w:rsid w:val="000B04FD"/>
    <w:rsid w:val="000B0E05"/>
    <w:rsid w:val="000B1752"/>
    <w:rsid w:val="000B1C53"/>
    <w:rsid w:val="000B28E4"/>
    <w:rsid w:val="000B3CC7"/>
    <w:rsid w:val="000B4B4F"/>
    <w:rsid w:val="000B4E61"/>
    <w:rsid w:val="000B58B6"/>
    <w:rsid w:val="000B6CD6"/>
    <w:rsid w:val="000B7530"/>
    <w:rsid w:val="000B78F9"/>
    <w:rsid w:val="000B7DCF"/>
    <w:rsid w:val="000C0124"/>
    <w:rsid w:val="000C2872"/>
    <w:rsid w:val="000C29CC"/>
    <w:rsid w:val="000C2D34"/>
    <w:rsid w:val="000C4247"/>
    <w:rsid w:val="000C4F09"/>
    <w:rsid w:val="000C59EC"/>
    <w:rsid w:val="000C5B3F"/>
    <w:rsid w:val="000C68A5"/>
    <w:rsid w:val="000C69D4"/>
    <w:rsid w:val="000C6D3F"/>
    <w:rsid w:val="000C70AD"/>
    <w:rsid w:val="000C7827"/>
    <w:rsid w:val="000C78C0"/>
    <w:rsid w:val="000C7919"/>
    <w:rsid w:val="000C7C7B"/>
    <w:rsid w:val="000D01E1"/>
    <w:rsid w:val="000D0544"/>
    <w:rsid w:val="000D0571"/>
    <w:rsid w:val="000D0F2B"/>
    <w:rsid w:val="000D169D"/>
    <w:rsid w:val="000D18CB"/>
    <w:rsid w:val="000D248D"/>
    <w:rsid w:val="000D293E"/>
    <w:rsid w:val="000D2D13"/>
    <w:rsid w:val="000D451B"/>
    <w:rsid w:val="000D4E03"/>
    <w:rsid w:val="000D5C16"/>
    <w:rsid w:val="000D609B"/>
    <w:rsid w:val="000D6252"/>
    <w:rsid w:val="000D64B2"/>
    <w:rsid w:val="000D6F07"/>
    <w:rsid w:val="000D7B22"/>
    <w:rsid w:val="000E0499"/>
    <w:rsid w:val="000E240B"/>
    <w:rsid w:val="000E3EB8"/>
    <w:rsid w:val="000E4545"/>
    <w:rsid w:val="000E45DC"/>
    <w:rsid w:val="000E4BE6"/>
    <w:rsid w:val="000E57D0"/>
    <w:rsid w:val="000E5D2F"/>
    <w:rsid w:val="000E689E"/>
    <w:rsid w:val="000E6B14"/>
    <w:rsid w:val="000E723D"/>
    <w:rsid w:val="000E7B6C"/>
    <w:rsid w:val="000F10F1"/>
    <w:rsid w:val="000F1EF3"/>
    <w:rsid w:val="000F343F"/>
    <w:rsid w:val="000F48D6"/>
    <w:rsid w:val="000F4C01"/>
    <w:rsid w:val="000F4E63"/>
    <w:rsid w:val="000F52E0"/>
    <w:rsid w:val="000F5507"/>
    <w:rsid w:val="000F6096"/>
    <w:rsid w:val="000F6F9B"/>
    <w:rsid w:val="000F748F"/>
    <w:rsid w:val="001001E9"/>
    <w:rsid w:val="00100B8B"/>
    <w:rsid w:val="0010103A"/>
    <w:rsid w:val="00101479"/>
    <w:rsid w:val="001016A7"/>
    <w:rsid w:val="00102C08"/>
    <w:rsid w:val="00102DA9"/>
    <w:rsid w:val="00103126"/>
    <w:rsid w:val="00103D4F"/>
    <w:rsid w:val="00103FAE"/>
    <w:rsid w:val="00104172"/>
    <w:rsid w:val="00104760"/>
    <w:rsid w:val="00105DCF"/>
    <w:rsid w:val="001079CF"/>
    <w:rsid w:val="00110203"/>
    <w:rsid w:val="0011094D"/>
    <w:rsid w:val="00112557"/>
    <w:rsid w:val="00112B2A"/>
    <w:rsid w:val="00112F6A"/>
    <w:rsid w:val="0011316B"/>
    <w:rsid w:val="001131EF"/>
    <w:rsid w:val="00113595"/>
    <w:rsid w:val="00113FF3"/>
    <w:rsid w:val="001147A8"/>
    <w:rsid w:val="0011560C"/>
    <w:rsid w:val="00115D58"/>
    <w:rsid w:val="00116475"/>
    <w:rsid w:val="00117BFC"/>
    <w:rsid w:val="00120398"/>
    <w:rsid w:val="00120F11"/>
    <w:rsid w:val="001212A9"/>
    <w:rsid w:val="00121FDA"/>
    <w:rsid w:val="001228BE"/>
    <w:rsid w:val="0012324D"/>
    <w:rsid w:val="00123478"/>
    <w:rsid w:val="00123C4C"/>
    <w:rsid w:val="001240A0"/>
    <w:rsid w:val="001245AA"/>
    <w:rsid w:val="00124C4C"/>
    <w:rsid w:val="001252F0"/>
    <w:rsid w:val="00125748"/>
    <w:rsid w:val="00125EFF"/>
    <w:rsid w:val="001268B6"/>
    <w:rsid w:val="001277D6"/>
    <w:rsid w:val="00127D1A"/>
    <w:rsid w:val="00131CC1"/>
    <w:rsid w:val="00131D64"/>
    <w:rsid w:val="00132096"/>
    <w:rsid w:val="001321ED"/>
    <w:rsid w:val="00132D9A"/>
    <w:rsid w:val="00132EF4"/>
    <w:rsid w:val="00133106"/>
    <w:rsid w:val="001331A3"/>
    <w:rsid w:val="001332FF"/>
    <w:rsid w:val="0013379A"/>
    <w:rsid w:val="00134054"/>
    <w:rsid w:val="00134844"/>
    <w:rsid w:val="00134FEE"/>
    <w:rsid w:val="00135D81"/>
    <w:rsid w:val="001363B0"/>
    <w:rsid w:val="00137998"/>
    <w:rsid w:val="00140AE2"/>
    <w:rsid w:val="00140F22"/>
    <w:rsid w:val="001413CD"/>
    <w:rsid w:val="001413ED"/>
    <w:rsid w:val="00141C1D"/>
    <w:rsid w:val="00143A89"/>
    <w:rsid w:val="00144552"/>
    <w:rsid w:val="0014512B"/>
    <w:rsid w:val="00146073"/>
    <w:rsid w:val="00146CDE"/>
    <w:rsid w:val="00147E30"/>
    <w:rsid w:val="001501A4"/>
    <w:rsid w:val="0015029B"/>
    <w:rsid w:val="001509DC"/>
    <w:rsid w:val="0015163C"/>
    <w:rsid w:val="00151676"/>
    <w:rsid w:val="00151EA8"/>
    <w:rsid w:val="00152A17"/>
    <w:rsid w:val="00153391"/>
    <w:rsid w:val="00153403"/>
    <w:rsid w:val="0015364D"/>
    <w:rsid w:val="00153AF4"/>
    <w:rsid w:val="001558C1"/>
    <w:rsid w:val="00155E1E"/>
    <w:rsid w:val="0015638E"/>
    <w:rsid w:val="00156898"/>
    <w:rsid w:val="00156C84"/>
    <w:rsid w:val="00157EF4"/>
    <w:rsid w:val="00157F93"/>
    <w:rsid w:val="001601E2"/>
    <w:rsid w:val="0016026C"/>
    <w:rsid w:val="0016035E"/>
    <w:rsid w:val="00160F04"/>
    <w:rsid w:val="00161617"/>
    <w:rsid w:val="00161A20"/>
    <w:rsid w:val="00162C90"/>
    <w:rsid w:val="001632BB"/>
    <w:rsid w:val="00163C33"/>
    <w:rsid w:val="00165353"/>
    <w:rsid w:val="001658B7"/>
    <w:rsid w:val="00165A05"/>
    <w:rsid w:val="00165AF8"/>
    <w:rsid w:val="0016728E"/>
    <w:rsid w:val="001673C0"/>
    <w:rsid w:val="001678BF"/>
    <w:rsid w:val="00167E4B"/>
    <w:rsid w:val="00170341"/>
    <w:rsid w:val="00170450"/>
    <w:rsid w:val="001704FC"/>
    <w:rsid w:val="001714FB"/>
    <w:rsid w:val="0017194C"/>
    <w:rsid w:val="00171B48"/>
    <w:rsid w:val="00171B54"/>
    <w:rsid w:val="0017241C"/>
    <w:rsid w:val="001736BE"/>
    <w:rsid w:val="00173993"/>
    <w:rsid w:val="00173BF1"/>
    <w:rsid w:val="0017423E"/>
    <w:rsid w:val="00174E23"/>
    <w:rsid w:val="00174E90"/>
    <w:rsid w:val="00175240"/>
    <w:rsid w:val="00175D91"/>
    <w:rsid w:val="00176591"/>
    <w:rsid w:val="00176A98"/>
    <w:rsid w:val="00176A9D"/>
    <w:rsid w:val="00176F06"/>
    <w:rsid w:val="00177315"/>
    <w:rsid w:val="0017788A"/>
    <w:rsid w:val="00177E2F"/>
    <w:rsid w:val="00180119"/>
    <w:rsid w:val="00180135"/>
    <w:rsid w:val="0018043F"/>
    <w:rsid w:val="00180EEA"/>
    <w:rsid w:val="00181B7E"/>
    <w:rsid w:val="00182654"/>
    <w:rsid w:val="00182B60"/>
    <w:rsid w:val="00182E92"/>
    <w:rsid w:val="00183F3D"/>
    <w:rsid w:val="0018478A"/>
    <w:rsid w:val="001857C0"/>
    <w:rsid w:val="00185D3C"/>
    <w:rsid w:val="00186700"/>
    <w:rsid w:val="00186D2D"/>
    <w:rsid w:val="00186F7D"/>
    <w:rsid w:val="001874A2"/>
    <w:rsid w:val="0018767C"/>
    <w:rsid w:val="00190CE0"/>
    <w:rsid w:val="00191A9D"/>
    <w:rsid w:val="00192769"/>
    <w:rsid w:val="00193580"/>
    <w:rsid w:val="00193770"/>
    <w:rsid w:val="00194111"/>
    <w:rsid w:val="00194394"/>
    <w:rsid w:val="001948BD"/>
    <w:rsid w:val="00195650"/>
    <w:rsid w:val="00195BD0"/>
    <w:rsid w:val="00195C70"/>
    <w:rsid w:val="00195F0C"/>
    <w:rsid w:val="0019761F"/>
    <w:rsid w:val="00197FE6"/>
    <w:rsid w:val="001A01F5"/>
    <w:rsid w:val="001A02CB"/>
    <w:rsid w:val="001A06A6"/>
    <w:rsid w:val="001A06B8"/>
    <w:rsid w:val="001A132D"/>
    <w:rsid w:val="001A198D"/>
    <w:rsid w:val="001A21DF"/>
    <w:rsid w:val="001A236D"/>
    <w:rsid w:val="001A28AC"/>
    <w:rsid w:val="001A2919"/>
    <w:rsid w:val="001A2ABB"/>
    <w:rsid w:val="001A3B38"/>
    <w:rsid w:val="001A4A58"/>
    <w:rsid w:val="001A5AF0"/>
    <w:rsid w:val="001A60C4"/>
    <w:rsid w:val="001A63D1"/>
    <w:rsid w:val="001A6A00"/>
    <w:rsid w:val="001A71D5"/>
    <w:rsid w:val="001A75E6"/>
    <w:rsid w:val="001B03D3"/>
    <w:rsid w:val="001B0432"/>
    <w:rsid w:val="001B086D"/>
    <w:rsid w:val="001B0D64"/>
    <w:rsid w:val="001B0F96"/>
    <w:rsid w:val="001B135F"/>
    <w:rsid w:val="001B169D"/>
    <w:rsid w:val="001B1AA9"/>
    <w:rsid w:val="001B1DC7"/>
    <w:rsid w:val="001B22E9"/>
    <w:rsid w:val="001B3331"/>
    <w:rsid w:val="001B344C"/>
    <w:rsid w:val="001B39C0"/>
    <w:rsid w:val="001B4321"/>
    <w:rsid w:val="001B5FB8"/>
    <w:rsid w:val="001B666E"/>
    <w:rsid w:val="001B6BD2"/>
    <w:rsid w:val="001B6F1E"/>
    <w:rsid w:val="001B6FB9"/>
    <w:rsid w:val="001B7E52"/>
    <w:rsid w:val="001C0959"/>
    <w:rsid w:val="001C0BC3"/>
    <w:rsid w:val="001C1317"/>
    <w:rsid w:val="001C1431"/>
    <w:rsid w:val="001C1C52"/>
    <w:rsid w:val="001C22A6"/>
    <w:rsid w:val="001C2914"/>
    <w:rsid w:val="001C2CD6"/>
    <w:rsid w:val="001C318B"/>
    <w:rsid w:val="001C3D93"/>
    <w:rsid w:val="001C49CB"/>
    <w:rsid w:val="001C4A55"/>
    <w:rsid w:val="001C4C7F"/>
    <w:rsid w:val="001C5A82"/>
    <w:rsid w:val="001C688B"/>
    <w:rsid w:val="001C6902"/>
    <w:rsid w:val="001C7C2A"/>
    <w:rsid w:val="001D00E6"/>
    <w:rsid w:val="001D094D"/>
    <w:rsid w:val="001D0D9C"/>
    <w:rsid w:val="001D1249"/>
    <w:rsid w:val="001D132F"/>
    <w:rsid w:val="001D1E6F"/>
    <w:rsid w:val="001D3753"/>
    <w:rsid w:val="001D3C0C"/>
    <w:rsid w:val="001D3EE6"/>
    <w:rsid w:val="001D4290"/>
    <w:rsid w:val="001D4464"/>
    <w:rsid w:val="001D4E90"/>
    <w:rsid w:val="001D57DE"/>
    <w:rsid w:val="001D617C"/>
    <w:rsid w:val="001D661E"/>
    <w:rsid w:val="001D6F55"/>
    <w:rsid w:val="001D701C"/>
    <w:rsid w:val="001D7524"/>
    <w:rsid w:val="001D78EC"/>
    <w:rsid w:val="001E0A64"/>
    <w:rsid w:val="001E0C85"/>
    <w:rsid w:val="001E1B65"/>
    <w:rsid w:val="001E1DDE"/>
    <w:rsid w:val="001E4496"/>
    <w:rsid w:val="001E4ACD"/>
    <w:rsid w:val="001E4DDA"/>
    <w:rsid w:val="001E5260"/>
    <w:rsid w:val="001E5F6B"/>
    <w:rsid w:val="001E5FCF"/>
    <w:rsid w:val="001E6079"/>
    <w:rsid w:val="001E60E3"/>
    <w:rsid w:val="001E771E"/>
    <w:rsid w:val="001F0E96"/>
    <w:rsid w:val="001F3467"/>
    <w:rsid w:val="001F37F4"/>
    <w:rsid w:val="001F3F09"/>
    <w:rsid w:val="001F3F0B"/>
    <w:rsid w:val="001F4904"/>
    <w:rsid w:val="001F4D33"/>
    <w:rsid w:val="001F548D"/>
    <w:rsid w:val="001F5D6F"/>
    <w:rsid w:val="001F5F29"/>
    <w:rsid w:val="001F69FB"/>
    <w:rsid w:val="002003A2"/>
    <w:rsid w:val="00200648"/>
    <w:rsid w:val="00200767"/>
    <w:rsid w:val="002019EC"/>
    <w:rsid w:val="00202F38"/>
    <w:rsid w:val="0020377F"/>
    <w:rsid w:val="00203E08"/>
    <w:rsid w:val="00203F61"/>
    <w:rsid w:val="00203F7A"/>
    <w:rsid w:val="0020457D"/>
    <w:rsid w:val="002048C5"/>
    <w:rsid w:val="00204A40"/>
    <w:rsid w:val="00205006"/>
    <w:rsid w:val="00205454"/>
    <w:rsid w:val="002060BF"/>
    <w:rsid w:val="00206933"/>
    <w:rsid w:val="00206C71"/>
    <w:rsid w:val="00207572"/>
    <w:rsid w:val="002077B3"/>
    <w:rsid w:val="00207A15"/>
    <w:rsid w:val="002104C8"/>
    <w:rsid w:val="002105D2"/>
    <w:rsid w:val="002108B8"/>
    <w:rsid w:val="00210C5C"/>
    <w:rsid w:val="00210E85"/>
    <w:rsid w:val="002136E8"/>
    <w:rsid w:val="00213869"/>
    <w:rsid w:val="00213D89"/>
    <w:rsid w:val="00213DB1"/>
    <w:rsid w:val="00213DBB"/>
    <w:rsid w:val="00214C0B"/>
    <w:rsid w:val="002151B7"/>
    <w:rsid w:val="00217486"/>
    <w:rsid w:val="002177F2"/>
    <w:rsid w:val="002179CE"/>
    <w:rsid w:val="00217C5D"/>
    <w:rsid w:val="00220931"/>
    <w:rsid w:val="0022097E"/>
    <w:rsid w:val="00221D03"/>
    <w:rsid w:val="00222A88"/>
    <w:rsid w:val="00223625"/>
    <w:rsid w:val="002239C8"/>
    <w:rsid w:val="00224830"/>
    <w:rsid w:val="00224843"/>
    <w:rsid w:val="00225429"/>
    <w:rsid w:val="00225B1F"/>
    <w:rsid w:val="0022637E"/>
    <w:rsid w:val="00227054"/>
    <w:rsid w:val="002274DE"/>
    <w:rsid w:val="00227B53"/>
    <w:rsid w:val="00227FE3"/>
    <w:rsid w:val="00230194"/>
    <w:rsid w:val="0023066C"/>
    <w:rsid w:val="002308D4"/>
    <w:rsid w:val="00230B6B"/>
    <w:rsid w:val="00230CF2"/>
    <w:rsid w:val="00230F43"/>
    <w:rsid w:val="00231BB0"/>
    <w:rsid w:val="00231CD1"/>
    <w:rsid w:val="00232AE9"/>
    <w:rsid w:val="0023399B"/>
    <w:rsid w:val="00233C7B"/>
    <w:rsid w:val="0023426F"/>
    <w:rsid w:val="00234922"/>
    <w:rsid w:val="00234C66"/>
    <w:rsid w:val="00235287"/>
    <w:rsid w:val="002355A3"/>
    <w:rsid w:val="00235809"/>
    <w:rsid w:val="00235AF0"/>
    <w:rsid w:val="00235D69"/>
    <w:rsid w:val="00236B4D"/>
    <w:rsid w:val="00236F2A"/>
    <w:rsid w:val="0023769D"/>
    <w:rsid w:val="002377FC"/>
    <w:rsid w:val="0023794F"/>
    <w:rsid w:val="00237A05"/>
    <w:rsid w:val="002401B3"/>
    <w:rsid w:val="0024038B"/>
    <w:rsid w:val="00240614"/>
    <w:rsid w:val="00240A85"/>
    <w:rsid w:val="00240AD2"/>
    <w:rsid w:val="00241A8C"/>
    <w:rsid w:val="00242498"/>
    <w:rsid w:val="00242A41"/>
    <w:rsid w:val="00242DD2"/>
    <w:rsid w:val="002431CA"/>
    <w:rsid w:val="00243B96"/>
    <w:rsid w:val="0024432F"/>
    <w:rsid w:val="002447EF"/>
    <w:rsid w:val="0024544F"/>
    <w:rsid w:val="00245DE6"/>
    <w:rsid w:val="00245F7F"/>
    <w:rsid w:val="00247163"/>
    <w:rsid w:val="00247D45"/>
    <w:rsid w:val="002511BA"/>
    <w:rsid w:val="002523FE"/>
    <w:rsid w:val="00253454"/>
    <w:rsid w:val="002538F2"/>
    <w:rsid w:val="00254026"/>
    <w:rsid w:val="00254F1F"/>
    <w:rsid w:val="002550F3"/>
    <w:rsid w:val="00255355"/>
    <w:rsid w:val="002555C5"/>
    <w:rsid w:val="00255859"/>
    <w:rsid w:val="00255D17"/>
    <w:rsid w:val="00255DDD"/>
    <w:rsid w:val="00256525"/>
    <w:rsid w:val="00256BCB"/>
    <w:rsid w:val="00257882"/>
    <w:rsid w:val="00257A98"/>
    <w:rsid w:val="00260A3D"/>
    <w:rsid w:val="002612DD"/>
    <w:rsid w:val="002616A9"/>
    <w:rsid w:val="0026256F"/>
    <w:rsid w:val="00262B66"/>
    <w:rsid w:val="00262BCD"/>
    <w:rsid w:val="002643AF"/>
    <w:rsid w:val="00265336"/>
    <w:rsid w:val="00266590"/>
    <w:rsid w:val="00267308"/>
    <w:rsid w:val="00267393"/>
    <w:rsid w:val="00267412"/>
    <w:rsid w:val="00267AD8"/>
    <w:rsid w:val="00267CB5"/>
    <w:rsid w:val="00270BE4"/>
    <w:rsid w:val="00273366"/>
    <w:rsid w:val="002734F7"/>
    <w:rsid w:val="002737F1"/>
    <w:rsid w:val="00274E01"/>
    <w:rsid w:val="002750B1"/>
    <w:rsid w:val="00277011"/>
    <w:rsid w:val="00280099"/>
    <w:rsid w:val="00281BFC"/>
    <w:rsid w:val="00281D9D"/>
    <w:rsid w:val="00284185"/>
    <w:rsid w:val="00284251"/>
    <w:rsid w:val="00284484"/>
    <w:rsid w:val="0028506C"/>
    <w:rsid w:val="00286372"/>
    <w:rsid w:val="002863DA"/>
    <w:rsid w:val="002874AE"/>
    <w:rsid w:val="0028758D"/>
    <w:rsid w:val="002901B3"/>
    <w:rsid w:val="002901B4"/>
    <w:rsid w:val="002905F0"/>
    <w:rsid w:val="00291752"/>
    <w:rsid w:val="00291D4C"/>
    <w:rsid w:val="002920F2"/>
    <w:rsid w:val="002924DD"/>
    <w:rsid w:val="002937B7"/>
    <w:rsid w:val="00294102"/>
    <w:rsid w:val="0029450A"/>
    <w:rsid w:val="0029458B"/>
    <w:rsid w:val="002951D6"/>
    <w:rsid w:val="002954BC"/>
    <w:rsid w:val="002966D9"/>
    <w:rsid w:val="00297446"/>
    <w:rsid w:val="002977F8"/>
    <w:rsid w:val="00297997"/>
    <w:rsid w:val="00297DC3"/>
    <w:rsid w:val="002A03E9"/>
    <w:rsid w:val="002A0D1F"/>
    <w:rsid w:val="002A1100"/>
    <w:rsid w:val="002A1FB1"/>
    <w:rsid w:val="002A33BB"/>
    <w:rsid w:val="002A3B97"/>
    <w:rsid w:val="002A3BDE"/>
    <w:rsid w:val="002A3CA0"/>
    <w:rsid w:val="002A3E46"/>
    <w:rsid w:val="002A3FAB"/>
    <w:rsid w:val="002A4F30"/>
    <w:rsid w:val="002A5C5D"/>
    <w:rsid w:val="002A5CB3"/>
    <w:rsid w:val="002A61C8"/>
    <w:rsid w:val="002A6CDC"/>
    <w:rsid w:val="002A7C3D"/>
    <w:rsid w:val="002B06E1"/>
    <w:rsid w:val="002B09BB"/>
    <w:rsid w:val="002B3154"/>
    <w:rsid w:val="002B3F2A"/>
    <w:rsid w:val="002B3F93"/>
    <w:rsid w:val="002B453B"/>
    <w:rsid w:val="002B4AEA"/>
    <w:rsid w:val="002B5C3B"/>
    <w:rsid w:val="002B77E1"/>
    <w:rsid w:val="002B79EE"/>
    <w:rsid w:val="002C0061"/>
    <w:rsid w:val="002C05D3"/>
    <w:rsid w:val="002C1379"/>
    <w:rsid w:val="002C17D1"/>
    <w:rsid w:val="002C1A8F"/>
    <w:rsid w:val="002C1CF3"/>
    <w:rsid w:val="002C1D9C"/>
    <w:rsid w:val="002C20F6"/>
    <w:rsid w:val="002C2146"/>
    <w:rsid w:val="002C2853"/>
    <w:rsid w:val="002C2AA1"/>
    <w:rsid w:val="002C41DC"/>
    <w:rsid w:val="002C58CD"/>
    <w:rsid w:val="002C69F2"/>
    <w:rsid w:val="002C6A68"/>
    <w:rsid w:val="002C6C90"/>
    <w:rsid w:val="002C70F7"/>
    <w:rsid w:val="002C7885"/>
    <w:rsid w:val="002D0189"/>
    <w:rsid w:val="002D0891"/>
    <w:rsid w:val="002D0E3E"/>
    <w:rsid w:val="002D187F"/>
    <w:rsid w:val="002D25CD"/>
    <w:rsid w:val="002D2A10"/>
    <w:rsid w:val="002D2C8B"/>
    <w:rsid w:val="002D2DA0"/>
    <w:rsid w:val="002D33E5"/>
    <w:rsid w:val="002D36F5"/>
    <w:rsid w:val="002D4238"/>
    <w:rsid w:val="002D45AD"/>
    <w:rsid w:val="002D4604"/>
    <w:rsid w:val="002D51D8"/>
    <w:rsid w:val="002D54C1"/>
    <w:rsid w:val="002D5EAE"/>
    <w:rsid w:val="002D695D"/>
    <w:rsid w:val="002D7F99"/>
    <w:rsid w:val="002E0902"/>
    <w:rsid w:val="002E101D"/>
    <w:rsid w:val="002E311E"/>
    <w:rsid w:val="002E333F"/>
    <w:rsid w:val="002E3CAB"/>
    <w:rsid w:val="002E4174"/>
    <w:rsid w:val="002E4FB1"/>
    <w:rsid w:val="002E509C"/>
    <w:rsid w:val="002E6C43"/>
    <w:rsid w:val="002E765C"/>
    <w:rsid w:val="002E7794"/>
    <w:rsid w:val="002E79A6"/>
    <w:rsid w:val="002F0683"/>
    <w:rsid w:val="002F0A3B"/>
    <w:rsid w:val="002F1498"/>
    <w:rsid w:val="002F1C81"/>
    <w:rsid w:val="002F265B"/>
    <w:rsid w:val="002F2C3A"/>
    <w:rsid w:val="002F2FD8"/>
    <w:rsid w:val="002F454B"/>
    <w:rsid w:val="002F46F7"/>
    <w:rsid w:val="002F4A8A"/>
    <w:rsid w:val="002F5256"/>
    <w:rsid w:val="002F651A"/>
    <w:rsid w:val="002F77CB"/>
    <w:rsid w:val="002F7925"/>
    <w:rsid w:val="002F7AD2"/>
    <w:rsid w:val="002F7BC4"/>
    <w:rsid w:val="003006B2"/>
    <w:rsid w:val="00300F9D"/>
    <w:rsid w:val="003010D0"/>
    <w:rsid w:val="00302509"/>
    <w:rsid w:val="00302776"/>
    <w:rsid w:val="00302E2D"/>
    <w:rsid w:val="00303B05"/>
    <w:rsid w:val="003043E6"/>
    <w:rsid w:val="0030471C"/>
    <w:rsid w:val="00304A58"/>
    <w:rsid w:val="00305289"/>
    <w:rsid w:val="00305437"/>
    <w:rsid w:val="003057E4"/>
    <w:rsid w:val="0030580E"/>
    <w:rsid w:val="003065D5"/>
    <w:rsid w:val="00306C56"/>
    <w:rsid w:val="00307679"/>
    <w:rsid w:val="0031015F"/>
    <w:rsid w:val="00310499"/>
    <w:rsid w:val="0031089B"/>
    <w:rsid w:val="00312324"/>
    <w:rsid w:val="00312439"/>
    <w:rsid w:val="0031263B"/>
    <w:rsid w:val="00312844"/>
    <w:rsid w:val="00312967"/>
    <w:rsid w:val="00313221"/>
    <w:rsid w:val="00313A0D"/>
    <w:rsid w:val="00314083"/>
    <w:rsid w:val="00314588"/>
    <w:rsid w:val="00314C5B"/>
    <w:rsid w:val="00314D06"/>
    <w:rsid w:val="00314D52"/>
    <w:rsid w:val="00314EC2"/>
    <w:rsid w:val="00315028"/>
    <w:rsid w:val="00316258"/>
    <w:rsid w:val="00316DE2"/>
    <w:rsid w:val="00317115"/>
    <w:rsid w:val="0031759A"/>
    <w:rsid w:val="003177A3"/>
    <w:rsid w:val="00317ACE"/>
    <w:rsid w:val="00317AE2"/>
    <w:rsid w:val="00317E0F"/>
    <w:rsid w:val="003203AC"/>
    <w:rsid w:val="00320413"/>
    <w:rsid w:val="00320B9E"/>
    <w:rsid w:val="00320FC8"/>
    <w:rsid w:val="00321F1A"/>
    <w:rsid w:val="00322CBA"/>
    <w:rsid w:val="003257AD"/>
    <w:rsid w:val="0032621E"/>
    <w:rsid w:val="0032647C"/>
    <w:rsid w:val="003265F8"/>
    <w:rsid w:val="00326C1B"/>
    <w:rsid w:val="0033046F"/>
    <w:rsid w:val="003306CB"/>
    <w:rsid w:val="003309C9"/>
    <w:rsid w:val="00330E7E"/>
    <w:rsid w:val="00331239"/>
    <w:rsid w:val="003322F7"/>
    <w:rsid w:val="003327FE"/>
    <w:rsid w:val="00333176"/>
    <w:rsid w:val="00333839"/>
    <w:rsid w:val="00333D9F"/>
    <w:rsid w:val="00333F4A"/>
    <w:rsid w:val="00335FE3"/>
    <w:rsid w:val="003362E3"/>
    <w:rsid w:val="0033677A"/>
    <w:rsid w:val="00336B47"/>
    <w:rsid w:val="00336E09"/>
    <w:rsid w:val="00337090"/>
    <w:rsid w:val="0033797C"/>
    <w:rsid w:val="00337982"/>
    <w:rsid w:val="00340886"/>
    <w:rsid w:val="00341E74"/>
    <w:rsid w:val="00342C8B"/>
    <w:rsid w:val="0034325D"/>
    <w:rsid w:val="00343282"/>
    <w:rsid w:val="00343362"/>
    <w:rsid w:val="00343AC6"/>
    <w:rsid w:val="003442BE"/>
    <w:rsid w:val="003447A3"/>
    <w:rsid w:val="00345A58"/>
    <w:rsid w:val="00346A22"/>
    <w:rsid w:val="0034716B"/>
    <w:rsid w:val="00350474"/>
    <w:rsid w:val="00350EC8"/>
    <w:rsid w:val="00350F38"/>
    <w:rsid w:val="0035163E"/>
    <w:rsid w:val="003527DA"/>
    <w:rsid w:val="0035373D"/>
    <w:rsid w:val="00354B52"/>
    <w:rsid w:val="00354BA4"/>
    <w:rsid w:val="0035506B"/>
    <w:rsid w:val="003551E2"/>
    <w:rsid w:val="0035540C"/>
    <w:rsid w:val="0035585E"/>
    <w:rsid w:val="00355D81"/>
    <w:rsid w:val="00355F8D"/>
    <w:rsid w:val="003603CE"/>
    <w:rsid w:val="00360F31"/>
    <w:rsid w:val="0036255A"/>
    <w:rsid w:val="00362F36"/>
    <w:rsid w:val="00363714"/>
    <w:rsid w:val="003637EC"/>
    <w:rsid w:val="00363822"/>
    <w:rsid w:val="00363D14"/>
    <w:rsid w:val="00363D96"/>
    <w:rsid w:val="0036418B"/>
    <w:rsid w:val="00364588"/>
    <w:rsid w:val="00364FD0"/>
    <w:rsid w:val="00365475"/>
    <w:rsid w:val="00365910"/>
    <w:rsid w:val="00365F9B"/>
    <w:rsid w:val="00366267"/>
    <w:rsid w:val="00366A54"/>
    <w:rsid w:val="00366E5D"/>
    <w:rsid w:val="00367265"/>
    <w:rsid w:val="0036752A"/>
    <w:rsid w:val="0036775B"/>
    <w:rsid w:val="00367BC0"/>
    <w:rsid w:val="0037028E"/>
    <w:rsid w:val="003738CE"/>
    <w:rsid w:val="00373AD5"/>
    <w:rsid w:val="00373B1F"/>
    <w:rsid w:val="003748F3"/>
    <w:rsid w:val="003753DD"/>
    <w:rsid w:val="00375400"/>
    <w:rsid w:val="00375BFF"/>
    <w:rsid w:val="00376644"/>
    <w:rsid w:val="0037685E"/>
    <w:rsid w:val="00376A18"/>
    <w:rsid w:val="00376BCC"/>
    <w:rsid w:val="003800B5"/>
    <w:rsid w:val="003813B6"/>
    <w:rsid w:val="00382D71"/>
    <w:rsid w:val="00384A9A"/>
    <w:rsid w:val="003859E6"/>
    <w:rsid w:val="00386042"/>
    <w:rsid w:val="00387E5B"/>
    <w:rsid w:val="00387FD5"/>
    <w:rsid w:val="0039096D"/>
    <w:rsid w:val="00391772"/>
    <w:rsid w:val="00392397"/>
    <w:rsid w:val="003923F8"/>
    <w:rsid w:val="0039255C"/>
    <w:rsid w:val="003926EC"/>
    <w:rsid w:val="00392A1E"/>
    <w:rsid w:val="00393EC4"/>
    <w:rsid w:val="00394149"/>
    <w:rsid w:val="00396330"/>
    <w:rsid w:val="003964CE"/>
    <w:rsid w:val="003966E4"/>
    <w:rsid w:val="0039717E"/>
    <w:rsid w:val="003A144E"/>
    <w:rsid w:val="003A1CCB"/>
    <w:rsid w:val="003A20FD"/>
    <w:rsid w:val="003A2528"/>
    <w:rsid w:val="003A4925"/>
    <w:rsid w:val="003A4AFA"/>
    <w:rsid w:val="003A58C4"/>
    <w:rsid w:val="003A5CE2"/>
    <w:rsid w:val="003A5EFB"/>
    <w:rsid w:val="003A5F3B"/>
    <w:rsid w:val="003A6448"/>
    <w:rsid w:val="003A6744"/>
    <w:rsid w:val="003A77D8"/>
    <w:rsid w:val="003A7D23"/>
    <w:rsid w:val="003A7DF5"/>
    <w:rsid w:val="003B0785"/>
    <w:rsid w:val="003B1163"/>
    <w:rsid w:val="003B1F9A"/>
    <w:rsid w:val="003B2434"/>
    <w:rsid w:val="003B25C0"/>
    <w:rsid w:val="003B300D"/>
    <w:rsid w:val="003B4091"/>
    <w:rsid w:val="003B4AF1"/>
    <w:rsid w:val="003B4B81"/>
    <w:rsid w:val="003B4EDA"/>
    <w:rsid w:val="003B4FE9"/>
    <w:rsid w:val="003B5C67"/>
    <w:rsid w:val="003B6AF8"/>
    <w:rsid w:val="003B6CB5"/>
    <w:rsid w:val="003B7D25"/>
    <w:rsid w:val="003C0849"/>
    <w:rsid w:val="003C146E"/>
    <w:rsid w:val="003C1C8C"/>
    <w:rsid w:val="003C29D5"/>
    <w:rsid w:val="003C37A0"/>
    <w:rsid w:val="003C4C85"/>
    <w:rsid w:val="003C5120"/>
    <w:rsid w:val="003C6490"/>
    <w:rsid w:val="003C6649"/>
    <w:rsid w:val="003C68AF"/>
    <w:rsid w:val="003C6F0C"/>
    <w:rsid w:val="003C7996"/>
    <w:rsid w:val="003C7D82"/>
    <w:rsid w:val="003D02DF"/>
    <w:rsid w:val="003D0674"/>
    <w:rsid w:val="003D0C0D"/>
    <w:rsid w:val="003D2205"/>
    <w:rsid w:val="003D245C"/>
    <w:rsid w:val="003D25C2"/>
    <w:rsid w:val="003D435D"/>
    <w:rsid w:val="003D5372"/>
    <w:rsid w:val="003D592E"/>
    <w:rsid w:val="003D6028"/>
    <w:rsid w:val="003D782F"/>
    <w:rsid w:val="003E153E"/>
    <w:rsid w:val="003E22AF"/>
    <w:rsid w:val="003E26A1"/>
    <w:rsid w:val="003E2F03"/>
    <w:rsid w:val="003E33F1"/>
    <w:rsid w:val="003E4369"/>
    <w:rsid w:val="003E43FB"/>
    <w:rsid w:val="003E474C"/>
    <w:rsid w:val="003E57BD"/>
    <w:rsid w:val="003E5EF4"/>
    <w:rsid w:val="003E60BA"/>
    <w:rsid w:val="003E6C74"/>
    <w:rsid w:val="003E779C"/>
    <w:rsid w:val="003E7AE1"/>
    <w:rsid w:val="003F074E"/>
    <w:rsid w:val="003F13B2"/>
    <w:rsid w:val="003F1E48"/>
    <w:rsid w:val="003F3E34"/>
    <w:rsid w:val="003F3F7E"/>
    <w:rsid w:val="003F3FE8"/>
    <w:rsid w:val="003F4FC2"/>
    <w:rsid w:val="003F5335"/>
    <w:rsid w:val="003F72F6"/>
    <w:rsid w:val="004000A0"/>
    <w:rsid w:val="00400F84"/>
    <w:rsid w:val="0040165A"/>
    <w:rsid w:val="004016E3"/>
    <w:rsid w:val="00402954"/>
    <w:rsid w:val="004040AD"/>
    <w:rsid w:val="00404E96"/>
    <w:rsid w:val="004058B1"/>
    <w:rsid w:val="00405AD3"/>
    <w:rsid w:val="00406365"/>
    <w:rsid w:val="00406740"/>
    <w:rsid w:val="00406FB9"/>
    <w:rsid w:val="004076F2"/>
    <w:rsid w:val="00407FC0"/>
    <w:rsid w:val="00410698"/>
    <w:rsid w:val="004107B0"/>
    <w:rsid w:val="00410EBC"/>
    <w:rsid w:val="004116A4"/>
    <w:rsid w:val="00411D33"/>
    <w:rsid w:val="00412592"/>
    <w:rsid w:val="004126C0"/>
    <w:rsid w:val="00413418"/>
    <w:rsid w:val="004136F0"/>
    <w:rsid w:val="004139DE"/>
    <w:rsid w:val="0041513C"/>
    <w:rsid w:val="004158FC"/>
    <w:rsid w:val="00415D78"/>
    <w:rsid w:val="004160C7"/>
    <w:rsid w:val="00416128"/>
    <w:rsid w:val="00417152"/>
    <w:rsid w:val="00417E7B"/>
    <w:rsid w:val="00420696"/>
    <w:rsid w:val="004208FE"/>
    <w:rsid w:val="00420E68"/>
    <w:rsid w:val="00421817"/>
    <w:rsid w:val="004218A1"/>
    <w:rsid w:val="00421A9A"/>
    <w:rsid w:val="004229FD"/>
    <w:rsid w:val="00422E59"/>
    <w:rsid w:val="0042327D"/>
    <w:rsid w:val="004242A2"/>
    <w:rsid w:val="004248B9"/>
    <w:rsid w:val="0042552A"/>
    <w:rsid w:val="00426E76"/>
    <w:rsid w:val="0042701F"/>
    <w:rsid w:val="00427D87"/>
    <w:rsid w:val="004308A5"/>
    <w:rsid w:val="00431B57"/>
    <w:rsid w:val="00432162"/>
    <w:rsid w:val="004325A5"/>
    <w:rsid w:val="004326B1"/>
    <w:rsid w:val="004337DB"/>
    <w:rsid w:val="00435C60"/>
    <w:rsid w:val="00435DD4"/>
    <w:rsid w:val="004362B8"/>
    <w:rsid w:val="0043637A"/>
    <w:rsid w:val="004366F2"/>
    <w:rsid w:val="00436A65"/>
    <w:rsid w:val="00437F7F"/>
    <w:rsid w:val="00440015"/>
    <w:rsid w:val="004404D5"/>
    <w:rsid w:val="0044206F"/>
    <w:rsid w:val="00442483"/>
    <w:rsid w:val="004438FB"/>
    <w:rsid w:val="00443F7B"/>
    <w:rsid w:val="00444DC1"/>
    <w:rsid w:val="00444F5B"/>
    <w:rsid w:val="00445542"/>
    <w:rsid w:val="004459B7"/>
    <w:rsid w:val="00446673"/>
    <w:rsid w:val="00446B5A"/>
    <w:rsid w:val="00446F67"/>
    <w:rsid w:val="004474C9"/>
    <w:rsid w:val="00450BE9"/>
    <w:rsid w:val="00450D02"/>
    <w:rsid w:val="00451D50"/>
    <w:rsid w:val="00451D99"/>
    <w:rsid w:val="004521A7"/>
    <w:rsid w:val="004526CA"/>
    <w:rsid w:val="004537C2"/>
    <w:rsid w:val="004537EE"/>
    <w:rsid w:val="00453ED4"/>
    <w:rsid w:val="004540EF"/>
    <w:rsid w:val="00454706"/>
    <w:rsid w:val="0045474B"/>
    <w:rsid w:val="004558BE"/>
    <w:rsid w:val="00455AAB"/>
    <w:rsid w:val="00455CB3"/>
    <w:rsid w:val="00456004"/>
    <w:rsid w:val="00456A2A"/>
    <w:rsid w:val="00456C61"/>
    <w:rsid w:val="004570AD"/>
    <w:rsid w:val="00460F7A"/>
    <w:rsid w:val="00462090"/>
    <w:rsid w:val="00462786"/>
    <w:rsid w:val="00464392"/>
    <w:rsid w:val="00464CF0"/>
    <w:rsid w:val="004661E2"/>
    <w:rsid w:val="00467757"/>
    <w:rsid w:val="004703E6"/>
    <w:rsid w:val="00470C4F"/>
    <w:rsid w:val="00470DA0"/>
    <w:rsid w:val="00471F82"/>
    <w:rsid w:val="00472AA2"/>
    <w:rsid w:val="004735EE"/>
    <w:rsid w:val="00473675"/>
    <w:rsid w:val="004736C1"/>
    <w:rsid w:val="00474347"/>
    <w:rsid w:val="00474541"/>
    <w:rsid w:val="00474D0D"/>
    <w:rsid w:val="00474F8E"/>
    <w:rsid w:val="0047541A"/>
    <w:rsid w:val="00475D2C"/>
    <w:rsid w:val="004763A3"/>
    <w:rsid w:val="00477D72"/>
    <w:rsid w:val="004802DD"/>
    <w:rsid w:val="004805F3"/>
    <w:rsid w:val="0048071E"/>
    <w:rsid w:val="00481B4D"/>
    <w:rsid w:val="004824F6"/>
    <w:rsid w:val="004828D9"/>
    <w:rsid w:val="004833D5"/>
    <w:rsid w:val="00483625"/>
    <w:rsid w:val="0048397A"/>
    <w:rsid w:val="004844BC"/>
    <w:rsid w:val="00484759"/>
    <w:rsid w:val="00486816"/>
    <w:rsid w:val="004871BD"/>
    <w:rsid w:val="00487207"/>
    <w:rsid w:val="00487A25"/>
    <w:rsid w:val="00487B0C"/>
    <w:rsid w:val="00491060"/>
    <w:rsid w:val="0049160B"/>
    <w:rsid w:val="004921D9"/>
    <w:rsid w:val="00492DC7"/>
    <w:rsid w:val="00493B9F"/>
    <w:rsid w:val="00493E36"/>
    <w:rsid w:val="00494288"/>
    <w:rsid w:val="00495A0C"/>
    <w:rsid w:val="00495D62"/>
    <w:rsid w:val="00495E47"/>
    <w:rsid w:val="0049616D"/>
    <w:rsid w:val="004965C8"/>
    <w:rsid w:val="004970E5"/>
    <w:rsid w:val="00497540"/>
    <w:rsid w:val="00497802"/>
    <w:rsid w:val="0049792E"/>
    <w:rsid w:val="004A0341"/>
    <w:rsid w:val="004A055B"/>
    <w:rsid w:val="004A1835"/>
    <w:rsid w:val="004A1EEF"/>
    <w:rsid w:val="004A1F22"/>
    <w:rsid w:val="004A225F"/>
    <w:rsid w:val="004A2492"/>
    <w:rsid w:val="004A2580"/>
    <w:rsid w:val="004A290D"/>
    <w:rsid w:val="004A2D90"/>
    <w:rsid w:val="004A3659"/>
    <w:rsid w:val="004A380C"/>
    <w:rsid w:val="004A3CAE"/>
    <w:rsid w:val="004A470F"/>
    <w:rsid w:val="004A4A76"/>
    <w:rsid w:val="004A4F83"/>
    <w:rsid w:val="004A51AC"/>
    <w:rsid w:val="004A54CF"/>
    <w:rsid w:val="004A55EE"/>
    <w:rsid w:val="004A68A3"/>
    <w:rsid w:val="004A7149"/>
    <w:rsid w:val="004A7EB2"/>
    <w:rsid w:val="004B04B6"/>
    <w:rsid w:val="004B0AC8"/>
    <w:rsid w:val="004B0F81"/>
    <w:rsid w:val="004B16ED"/>
    <w:rsid w:val="004B2964"/>
    <w:rsid w:val="004B2CC3"/>
    <w:rsid w:val="004B2FEB"/>
    <w:rsid w:val="004B312C"/>
    <w:rsid w:val="004B3D2D"/>
    <w:rsid w:val="004B58D4"/>
    <w:rsid w:val="004B62FC"/>
    <w:rsid w:val="004B667E"/>
    <w:rsid w:val="004B75CC"/>
    <w:rsid w:val="004B79A2"/>
    <w:rsid w:val="004C02ED"/>
    <w:rsid w:val="004C0495"/>
    <w:rsid w:val="004C10B5"/>
    <w:rsid w:val="004C144A"/>
    <w:rsid w:val="004C1ABF"/>
    <w:rsid w:val="004C1CB4"/>
    <w:rsid w:val="004C1D85"/>
    <w:rsid w:val="004C1EC0"/>
    <w:rsid w:val="004C3779"/>
    <w:rsid w:val="004C40E9"/>
    <w:rsid w:val="004C5115"/>
    <w:rsid w:val="004C63FA"/>
    <w:rsid w:val="004C71E5"/>
    <w:rsid w:val="004C7E7A"/>
    <w:rsid w:val="004D138D"/>
    <w:rsid w:val="004D1508"/>
    <w:rsid w:val="004D295A"/>
    <w:rsid w:val="004D2CDC"/>
    <w:rsid w:val="004D4506"/>
    <w:rsid w:val="004D4674"/>
    <w:rsid w:val="004D4747"/>
    <w:rsid w:val="004D50D8"/>
    <w:rsid w:val="004D5158"/>
    <w:rsid w:val="004D5673"/>
    <w:rsid w:val="004D57CD"/>
    <w:rsid w:val="004D59D7"/>
    <w:rsid w:val="004D6946"/>
    <w:rsid w:val="004D7037"/>
    <w:rsid w:val="004D7CD8"/>
    <w:rsid w:val="004D7E1E"/>
    <w:rsid w:val="004E0207"/>
    <w:rsid w:val="004E0E55"/>
    <w:rsid w:val="004E0EF6"/>
    <w:rsid w:val="004E1A32"/>
    <w:rsid w:val="004E1AB6"/>
    <w:rsid w:val="004E22E6"/>
    <w:rsid w:val="004E2B72"/>
    <w:rsid w:val="004E2D35"/>
    <w:rsid w:val="004E5469"/>
    <w:rsid w:val="004E57AD"/>
    <w:rsid w:val="004E6808"/>
    <w:rsid w:val="004E7D86"/>
    <w:rsid w:val="004F10B0"/>
    <w:rsid w:val="004F1D6C"/>
    <w:rsid w:val="004F25DB"/>
    <w:rsid w:val="004F2AA7"/>
    <w:rsid w:val="004F2BF7"/>
    <w:rsid w:val="004F31AA"/>
    <w:rsid w:val="004F3305"/>
    <w:rsid w:val="004F39B0"/>
    <w:rsid w:val="004F3E6D"/>
    <w:rsid w:val="004F42AE"/>
    <w:rsid w:val="004F47AE"/>
    <w:rsid w:val="004F483C"/>
    <w:rsid w:val="004F50BE"/>
    <w:rsid w:val="004F659B"/>
    <w:rsid w:val="004F7250"/>
    <w:rsid w:val="004F74D6"/>
    <w:rsid w:val="004F78F0"/>
    <w:rsid w:val="00500A66"/>
    <w:rsid w:val="00500F5A"/>
    <w:rsid w:val="00500F67"/>
    <w:rsid w:val="00500F6C"/>
    <w:rsid w:val="0050215D"/>
    <w:rsid w:val="00505477"/>
    <w:rsid w:val="0050596C"/>
    <w:rsid w:val="00506453"/>
    <w:rsid w:val="005064B2"/>
    <w:rsid w:val="00507334"/>
    <w:rsid w:val="0050754D"/>
    <w:rsid w:val="00507634"/>
    <w:rsid w:val="00507A9A"/>
    <w:rsid w:val="00507AA3"/>
    <w:rsid w:val="00510A43"/>
    <w:rsid w:val="00510B25"/>
    <w:rsid w:val="00511411"/>
    <w:rsid w:val="005114B5"/>
    <w:rsid w:val="005116B4"/>
    <w:rsid w:val="00511868"/>
    <w:rsid w:val="00512787"/>
    <w:rsid w:val="00512A66"/>
    <w:rsid w:val="00512C35"/>
    <w:rsid w:val="00512FE9"/>
    <w:rsid w:val="005135C8"/>
    <w:rsid w:val="00513BCC"/>
    <w:rsid w:val="00513EFA"/>
    <w:rsid w:val="005141D9"/>
    <w:rsid w:val="005143A9"/>
    <w:rsid w:val="00514C9F"/>
    <w:rsid w:val="0051564A"/>
    <w:rsid w:val="00515EEF"/>
    <w:rsid w:val="005160E9"/>
    <w:rsid w:val="005162F5"/>
    <w:rsid w:val="005173A4"/>
    <w:rsid w:val="005175A8"/>
    <w:rsid w:val="005176D4"/>
    <w:rsid w:val="005178B9"/>
    <w:rsid w:val="0052011B"/>
    <w:rsid w:val="0052068A"/>
    <w:rsid w:val="00520ADE"/>
    <w:rsid w:val="00520BB2"/>
    <w:rsid w:val="00522245"/>
    <w:rsid w:val="00524155"/>
    <w:rsid w:val="00530570"/>
    <w:rsid w:val="00530CB5"/>
    <w:rsid w:val="005310FF"/>
    <w:rsid w:val="00531358"/>
    <w:rsid w:val="00531E35"/>
    <w:rsid w:val="005327E4"/>
    <w:rsid w:val="00532F62"/>
    <w:rsid w:val="00533875"/>
    <w:rsid w:val="00533E56"/>
    <w:rsid w:val="0053443D"/>
    <w:rsid w:val="00535445"/>
    <w:rsid w:val="0053612D"/>
    <w:rsid w:val="0053634C"/>
    <w:rsid w:val="00537EA3"/>
    <w:rsid w:val="00540B07"/>
    <w:rsid w:val="00541491"/>
    <w:rsid w:val="00541794"/>
    <w:rsid w:val="0054195C"/>
    <w:rsid w:val="00541F55"/>
    <w:rsid w:val="0054224D"/>
    <w:rsid w:val="0054338E"/>
    <w:rsid w:val="00543D7D"/>
    <w:rsid w:val="00544535"/>
    <w:rsid w:val="005448C9"/>
    <w:rsid w:val="00544B6F"/>
    <w:rsid w:val="005458C8"/>
    <w:rsid w:val="005458EA"/>
    <w:rsid w:val="005465ED"/>
    <w:rsid w:val="00550888"/>
    <w:rsid w:val="00551482"/>
    <w:rsid w:val="0055188E"/>
    <w:rsid w:val="0055318E"/>
    <w:rsid w:val="00553C3A"/>
    <w:rsid w:val="005540F0"/>
    <w:rsid w:val="00554A61"/>
    <w:rsid w:val="00554C40"/>
    <w:rsid w:val="005559A7"/>
    <w:rsid w:val="00555D63"/>
    <w:rsid w:val="00555FFA"/>
    <w:rsid w:val="005560A8"/>
    <w:rsid w:val="0055614F"/>
    <w:rsid w:val="005561D6"/>
    <w:rsid w:val="005579DC"/>
    <w:rsid w:val="00557B65"/>
    <w:rsid w:val="00557E3C"/>
    <w:rsid w:val="00557F8E"/>
    <w:rsid w:val="0056052A"/>
    <w:rsid w:val="0056075B"/>
    <w:rsid w:val="005610D3"/>
    <w:rsid w:val="00561EB3"/>
    <w:rsid w:val="00562980"/>
    <w:rsid w:val="00562C46"/>
    <w:rsid w:val="00562EBD"/>
    <w:rsid w:val="005635C9"/>
    <w:rsid w:val="005645DF"/>
    <w:rsid w:val="0056583A"/>
    <w:rsid w:val="005658A5"/>
    <w:rsid w:val="00565E01"/>
    <w:rsid w:val="005661C5"/>
    <w:rsid w:val="0056623E"/>
    <w:rsid w:val="005662AE"/>
    <w:rsid w:val="0056677B"/>
    <w:rsid w:val="00567401"/>
    <w:rsid w:val="0056790A"/>
    <w:rsid w:val="00570483"/>
    <w:rsid w:val="00570B1E"/>
    <w:rsid w:val="005731E4"/>
    <w:rsid w:val="00573A87"/>
    <w:rsid w:val="00573DA9"/>
    <w:rsid w:val="00574098"/>
    <w:rsid w:val="005740FB"/>
    <w:rsid w:val="00574911"/>
    <w:rsid w:val="00574DA7"/>
    <w:rsid w:val="0057526A"/>
    <w:rsid w:val="005758CA"/>
    <w:rsid w:val="00576615"/>
    <w:rsid w:val="00576F77"/>
    <w:rsid w:val="005770EC"/>
    <w:rsid w:val="0057777D"/>
    <w:rsid w:val="00577C32"/>
    <w:rsid w:val="00580576"/>
    <w:rsid w:val="005812AD"/>
    <w:rsid w:val="00582394"/>
    <w:rsid w:val="00583062"/>
    <w:rsid w:val="005833CD"/>
    <w:rsid w:val="0058391F"/>
    <w:rsid w:val="005841F3"/>
    <w:rsid w:val="00584B9F"/>
    <w:rsid w:val="00585233"/>
    <w:rsid w:val="005852B7"/>
    <w:rsid w:val="00585741"/>
    <w:rsid w:val="00586C61"/>
    <w:rsid w:val="00586FF3"/>
    <w:rsid w:val="0058765C"/>
    <w:rsid w:val="00587956"/>
    <w:rsid w:val="005879D6"/>
    <w:rsid w:val="00590190"/>
    <w:rsid w:val="00590669"/>
    <w:rsid w:val="00590B5F"/>
    <w:rsid w:val="00591866"/>
    <w:rsid w:val="005932CC"/>
    <w:rsid w:val="00593F11"/>
    <w:rsid w:val="005945DC"/>
    <w:rsid w:val="00595E14"/>
    <w:rsid w:val="00596061"/>
    <w:rsid w:val="005966CE"/>
    <w:rsid w:val="005A0377"/>
    <w:rsid w:val="005A11EE"/>
    <w:rsid w:val="005A1202"/>
    <w:rsid w:val="005A1773"/>
    <w:rsid w:val="005A3BA9"/>
    <w:rsid w:val="005A4899"/>
    <w:rsid w:val="005A4A64"/>
    <w:rsid w:val="005A5495"/>
    <w:rsid w:val="005A5D30"/>
    <w:rsid w:val="005A700F"/>
    <w:rsid w:val="005A7020"/>
    <w:rsid w:val="005A7A51"/>
    <w:rsid w:val="005B2400"/>
    <w:rsid w:val="005B2B3D"/>
    <w:rsid w:val="005B318A"/>
    <w:rsid w:val="005B47D7"/>
    <w:rsid w:val="005B4A41"/>
    <w:rsid w:val="005B4B12"/>
    <w:rsid w:val="005B61A3"/>
    <w:rsid w:val="005B6305"/>
    <w:rsid w:val="005C09F4"/>
    <w:rsid w:val="005C0D5B"/>
    <w:rsid w:val="005C1BCD"/>
    <w:rsid w:val="005C20CD"/>
    <w:rsid w:val="005C212A"/>
    <w:rsid w:val="005C2646"/>
    <w:rsid w:val="005C29E0"/>
    <w:rsid w:val="005C2E70"/>
    <w:rsid w:val="005C347B"/>
    <w:rsid w:val="005C3C94"/>
    <w:rsid w:val="005C4364"/>
    <w:rsid w:val="005C43F9"/>
    <w:rsid w:val="005C4807"/>
    <w:rsid w:val="005C4971"/>
    <w:rsid w:val="005C5397"/>
    <w:rsid w:val="005C5A7C"/>
    <w:rsid w:val="005C68AA"/>
    <w:rsid w:val="005C6BDF"/>
    <w:rsid w:val="005C754F"/>
    <w:rsid w:val="005C793E"/>
    <w:rsid w:val="005C7AB8"/>
    <w:rsid w:val="005C7D6D"/>
    <w:rsid w:val="005D0128"/>
    <w:rsid w:val="005D14C0"/>
    <w:rsid w:val="005D304C"/>
    <w:rsid w:val="005D3426"/>
    <w:rsid w:val="005D3663"/>
    <w:rsid w:val="005D372E"/>
    <w:rsid w:val="005D37F0"/>
    <w:rsid w:val="005D5021"/>
    <w:rsid w:val="005D5403"/>
    <w:rsid w:val="005D5B91"/>
    <w:rsid w:val="005D658B"/>
    <w:rsid w:val="005D70A0"/>
    <w:rsid w:val="005D7646"/>
    <w:rsid w:val="005E16BC"/>
    <w:rsid w:val="005E1A45"/>
    <w:rsid w:val="005E2106"/>
    <w:rsid w:val="005E3719"/>
    <w:rsid w:val="005E4080"/>
    <w:rsid w:val="005E414F"/>
    <w:rsid w:val="005E5CC7"/>
    <w:rsid w:val="005E613D"/>
    <w:rsid w:val="005E6A62"/>
    <w:rsid w:val="005E738E"/>
    <w:rsid w:val="005F0249"/>
    <w:rsid w:val="005F02CD"/>
    <w:rsid w:val="005F1480"/>
    <w:rsid w:val="005F22CE"/>
    <w:rsid w:val="005F2687"/>
    <w:rsid w:val="005F36CC"/>
    <w:rsid w:val="005F3D72"/>
    <w:rsid w:val="005F3EFB"/>
    <w:rsid w:val="005F4337"/>
    <w:rsid w:val="005F4DAC"/>
    <w:rsid w:val="005F5364"/>
    <w:rsid w:val="005F5DAE"/>
    <w:rsid w:val="005F68CE"/>
    <w:rsid w:val="005F6DB3"/>
    <w:rsid w:val="005F6F0F"/>
    <w:rsid w:val="005F7455"/>
    <w:rsid w:val="005F7C6B"/>
    <w:rsid w:val="00600DE0"/>
    <w:rsid w:val="006010E9"/>
    <w:rsid w:val="00601BE6"/>
    <w:rsid w:val="006023B1"/>
    <w:rsid w:val="00603099"/>
    <w:rsid w:val="00603295"/>
    <w:rsid w:val="00603572"/>
    <w:rsid w:val="00603BAD"/>
    <w:rsid w:val="00604264"/>
    <w:rsid w:val="0060448C"/>
    <w:rsid w:val="00604D8B"/>
    <w:rsid w:val="00605C4C"/>
    <w:rsid w:val="00606827"/>
    <w:rsid w:val="006068CA"/>
    <w:rsid w:val="00607473"/>
    <w:rsid w:val="00610537"/>
    <w:rsid w:val="0061060D"/>
    <w:rsid w:val="006106EC"/>
    <w:rsid w:val="00610751"/>
    <w:rsid w:val="00610DE9"/>
    <w:rsid w:val="0061165A"/>
    <w:rsid w:val="00611668"/>
    <w:rsid w:val="00611A70"/>
    <w:rsid w:val="00611FE4"/>
    <w:rsid w:val="00612663"/>
    <w:rsid w:val="006135CA"/>
    <w:rsid w:val="00613EB8"/>
    <w:rsid w:val="006141AF"/>
    <w:rsid w:val="00614445"/>
    <w:rsid w:val="006144A8"/>
    <w:rsid w:val="00614532"/>
    <w:rsid w:val="00614B65"/>
    <w:rsid w:val="00614D65"/>
    <w:rsid w:val="00616282"/>
    <w:rsid w:val="0061706E"/>
    <w:rsid w:val="00620046"/>
    <w:rsid w:val="00620A35"/>
    <w:rsid w:val="00620B9B"/>
    <w:rsid w:val="0062113D"/>
    <w:rsid w:val="00622CF8"/>
    <w:rsid w:val="00623B05"/>
    <w:rsid w:val="00623FCF"/>
    <w:rsid w:val="00624C08"/>
    <w:rsid w:val="00624EFF"/>
    <w:rsid w:val="00625615"/>
    <w:rsid w:val="00625769"/>
    <w:rsid w:val="006258FE"/>
    <w:rsid w:val="00625E7D"/>
    <w:rsid w:val="00626221"/>
    <w:rsid w:val="00626A11"/>
    <w:rsid w:val="00630572"/>
    <w:rsid w:val="00630887"/>
    <w:rsid w:val="0063384E"/>
    <w:rsid w:val="0063390A"/>
    <w:rsid w:val="006344AE"/>
    <w:rsid w:val="006348AE"/>
    <w:rsid w:val="00635D98"/>
    <w:rsid w:val="00635E5A"/>
    <w:rsid w:val="006360D4"/>
    <w:rsid w:val="006368E7"/>
    <w:rsid w:val="00636D47"/>
    <w:rsid w:val="00637600"/>
    <w:rsid w:val="00637844"/>
    <w:rsid w:val="00637975"/>
    <w:rsid w:val="0064054D"/>
    <w:rsid w:val="00640D4D"/>
    <w:rsid w:val="0064140D"/>
    <w:rsid w:val="006415BC"/>
    <w:rsid w:val="006416EB"/>
    <w:rsid w:val="00641C8E"/>
    <w:rsid w:val="006434FE"/>
    <w:rsid w:val="00643862"/>
    <w:rsid w:val="00643D5C"/>
    <w:rsid w:val="006443F0"/>
    <w:rsid w:val="00645366"/>
    <w:rsid w:val="006454A0"/>
    <w:rsid w:val="00645667"/>
    <w:rsid w:val="00645DC7"/>
    <w:rsid w:val="00647189"/>
    <w:rsid w:val="0064786A"/>
    <w:rsid w:val="00647B22"/>
    <w:rsid w:val="00647EB1"/>
    <w:rsid w:val="00647FBE"/>
    <w:rsid w:val="006504CC"/>
    <w:rsid w:val="00651CDB"/>
    <w:rsid w:val="00651D01"/>
    <w:rsid w:val="00652593"/>
    <w:rsid w:val="0065266B"/>
    <w:rsid w:val="00652B27"/>
    <w:rsid w:val="00652BD9"/>
    <w:rsid w:val="00652C9F"/>
    <w:rsid w:val="00652D7C"/>
    <w:rsid w:val="00652EE5"/>
    <w:rsid w:val="00654212"/>
    <w:rsid w:val="006542D7"/>
    <w:rsid w:val="006546BA"/>
    <w:rsid w:val="00654B88"/>
    <w:rsid w:val="00655907"/>
    <w:rsid w:val="00657066"/>
    <w:rsid w:val="006570D1"/>
    <w:rsid w:val="0065714E"/>
    <w:rsid w:val="006572B9"/>
    <w:rsid w:val="0066019E"/>
    <w:rsid w:val="0066051A"/>
    <w:rsid w:val="00660873"/>
    <w:rsid w:val="00661459"/>
    <w:rsid w:val="0066173B"/>
    <w:rsid w:val="006633B5"/>
    <w:rsid w:val="0066427B"/>
    <w:rsid w:val="006649D8"/>
    <w:rsid w:val="00664CEA"/>
    <w:rsid w:val="006655CE"/>
    <w:rsid w:val="0066595B"/>
    <w:rsid w:val="006659AA"/>
    <w:rsid w:val="00665C4A"/>
    <w:rsid w:val="00666258"/>
    <w:rsid w:val="00666A3F"/>
    <w:rsid w:val="00666E95"/>
    <w:rsid w:val="00667A2E"/>
    <w:rsid w:val="00667D0C"/>
    <w:rsid w:val="0067046C"/>
    <w:rsid w:val="00670FBB"/>
    <w:rsid w:val="00671562"/>
    <w:rsid w:val="006715F9"/>
    <w:rsid w:val="006721A3"/>
    <w:rsid w:val="006722C5"/>
    <w:rsid w:val="0067281E"/>
    <w:rsid w:val="00672B8A"/>
    <w:rsid w:val="00672F26"/>
    <w:rsid w:val="006732B9"/>
    <w:rsid w:val="006738E2"/>
    <w:rsid w:val="006739C9"/>
    <w:rsid w:val="006740FC"/>
    <w:rsid w:val="00674BDE"/>
    <w:rsid w:val="00676000"/>
    <w:rsid w:val="00676054"/>
    <w:rsid w:val="00676304"/>
    <w:rsid w:val="006767A3"/>
    <w:rsid w:val="00677893"/>
    <w:rsid w:val="00677A90"/>
    <w:rsid w:val="00680139"/>
    <w:rsid w:val="00680E2B"/>
    <w:rsid w:val="006810D5"/>
    <w:rsid w:val="006810D8"/>
    <w:rsid w:val="00681931"/>
    <w:rsid w:val="006835F4"/>
    <w:rsid w:val="006841BB"/>
    <w:rsid w:val="006842C8"/>
    <w:rsid w:val="006845B3"/>
    <w:rsid w:val="00685D54"/>
    <w:rsid w:val="00685F63"/>
    <w:rsid w:val="00685F8B"/>
    <w:rsid w:val="00686528"/>
    <w:rsid w:val="00686BAB"/>
    <w:rsid w:val="00687025"/>
    <w:rsid w:val="006915AC"/>
    <w:rsid w:val="00691641"/>
    <w:rsid w:val="00692268"/>
    <w:rsid w:val="00693555"/>
    <w:rsid w:val="006937E8"/>
    <w:rsid w:val="006939AA"/>
    <w:rsid w:val="00695069"/>
    <w:rsid w:val="00695452"/>
    <w:rsid w:val="00695E0F"/>
    <w:rsid w:val="006962E7"/>
    <w:rsid w:val="00696AC0"/>
    <w:rsid w:val="00697A5A"/>
    <w:rsid w:val="00697DD3"/>
    <w:rsid w:val="006A073A"/>
    <w:rsid w:val="006A0ECD"/>
    <w:rsid w:val="006A1134"/>
    <w:rsid w:val="006A18A8"/>
    <w:rsid w:val="006A2902"/>
    <w:rsid w:val="006A4229"/>
    <w:rsid w:val="006A49AC"/>
    <w:rsid w:val="006A4E09"/>
    <w:rsid w:val="006A5CE5"/>
    <w:rsid w:val="006A5E90"/>
    <w:rsid w:val="006A653C"/>
    <w:rsid w:val="006A6F35"/>
    <w:rsid w:val="006A7060"/>
    <w:rsid w:val="006A716C"/>
    <w:rsid w:val="006A720E"/>
    <w:rsid w:val="006B0505"/>
    <w:rsid w:val="006B0DA2"/>
    <w:rsid w:val="006B127C"/>
    <w:rsid w:val="006B1A3D"/>
    <w:rsid w:val="006B1FD8"/>
    <w:rsid w:val="006B1FE6"/>
    <w:rsid w:val="006B21D9"/>
    <w:rsid w:val="006B27C1"/>
    <w:rsid w:val="006B28BF"/>
    <w:rsid w:val="006B3472"/>
    <w:rsid w:val="006B3995"/>
    <w:rsid w:val="006B53EB"/>
    <w:rsid w:val="006B5FC3"/>
    <w:rsid w:val="006B61B4"/>
    <w:rsid w:val="006B6789"/>
    <w:rsid w:val="006B6C83"/>
    <w:rsid w:val="006B7350"/>
    <w:rsid w:val="006C1102"/>
    <w:rsid w:val="006C17A5"/>
    <w:rsid w:val="006C1DE6"/>
    <w:rsid w:val="006C2703"/>
    <w:rsid w:val="006C3BC5"/>
    <w:rsid w:val="006C4B36"/>
    <w:rsid w:val="006C5264"/>
    <w:rsid w:val="006C553F"/>
    <w:rsid w:val="006C6539"/>
    <w:rsid w:val="006D0748"/>
    <w:rsid w:val="006D0C53"/>
    <w:rsid w:val="006D124A"/>
    <w:rsid w:val="006D1C04"/>
    <w:rsid w:val="006D212C"/>
    <w:rsid w:val="006D2681"/>
    <w:rsid w:val="006D28EB"/>
    <w:rsid w:val="006D3B8F"/>
    <w:rsid w:val="006D4153"/>
    <w:rsid w:val="006D423E"/>
    <w:rsid w:val="006D4458"/>
    <w:rsid w:val="006D47B2"/>
    <w:rsid w:val="006D4F80"/>
    <w:rsid w:val="006D5262"/>
    <w:rsid w:val="006D6A65"/>
    <w:rsid w:val="006D6C30"/>
    <w:rsid w:val="006D7EA3"/>
    <w:rsid w:val="006E027A"/>
    <w:rsid w:val="006E02F6"/>
    <w:rsid w:val="006E085A"/>
    <w:rsid w:val="006E0BF7"/>
    <w:rsid w:val="006E0C4A"/>
    <w:rsid w:val="006E0FC6"/>
    <w:rsid w:val="006E16AC"/>
    <w:rsid w:val="006E1C93"/>
    <w:rsid w:val="006E1FD4"/>
    <w:rsid w:val="006E24B2"/>
    <w:rsid w:val="006E2D79"/>
    <w:rsid w:val="006E4D6E"/>
    <w:rsid w:val="006E5BC7"/>
    <w:rsid w:val="006E5D44"/>
    <w:rsid w:val="006E6131"/>
    <w:rsid w:val="006E6B34"/>
    <w:rsid w:val="006E6DA6"/>
    <w:rsid w:val="006E7B51"/>
    <w:rsid w:val="006E7ECF"/>
    <w:rsid w:val="006F009F"/>
    <w:rsid w:val="006F0232"/>
    <w:rsid w:val="006F0321"/>
    <w:rsid w:val="006F034D"/>
    <w:rsid w:val="006F1EFA"/>
    <w:rsid w:val="006F2638"/>
    <w:rsid w:val="006F2827"/>
    <w:rsid w:val="006F2AD2"/>
    <w:rsid w:val="006F3397"/>
    <w:rsid w:val="006F3CAA"/>
    <w:rsid w:val="006F4339"/>
    <w:rsid w:val="006F436C"/>
    <w:rsid w:val="006F4727"/>
    <w:rsid w:val="006F4C88"/>
    <w:rsid w:val="006F5161"/>
    <w:rsid w:val="006F519F"/>
    <w:rsid w:val="006F51CE"/>
    <w:rsid w:val="006F52AD"/>
    <w:rsid w:val="006F56F0"/>
    <w:rsid w:val="006F7917"/>
    <w:rsid w:val="006F79E9"/>
    <w:rsid w:val="006F7C6B"/>
    <w:rsid w:val="0070093B"/>
    <w:rsid w:val="00700C3E"/>
    <w:rsid w:val="007017DC"/>
    <w:rsid w:val="007021D3"/>
    <w:rsid w:val="00702D4B"/>
    <w:rsid w:val="00703001"/>
    <w:rsid w:val="00703A7A"/>
    <w:rsid w:val="00703C59"/>
    <w:rsid w:val="00703DFF"/>
    <w:rsid w:val="00703F43"/>
    <w:rsid w:val="00704C45"/>
    <w:rsid w:val="0070500F"/>
    <w:rsid w:val="00705399"/>
    <w:rsid w:val="00705449"/>
    <w:rsid w:val="00705C03"/>
    <w:rsid w:val="0070610A"/>
    <w:rsid w:val="00706746"/>
    <w:rsid w:val="00706EA5"/>
    <w:rsid w:val="00706F85"/>
    <w:rsid w:val="00707465"/>
    <w:rsid w:val="00710803"/>
    <w:rsid w:val="00710F5E"/>
    <w:rsid w:val="007112CF"/>
    <w:rsid w:val="00711381"/>
    <w:rsid w:val="007116E6"/>
    <w:rsid w:val="007117C8"/>
    <w:rsid w:val="00712388"/>
    <w:rsid w:val="00713F8E"/>
    <w:rsid w:val="00714C07"/>
    <w:rsid w:val="0071517C"/>
    <w:rsid w:val="0071525E"/>
    <w:rsid w:val="007153F3"/>
    <w:rsid w:val="00715F06"/>
    <w:rsid w:val="007165D6"/>
    <w:rsid w:val="007166C8"/>
    <w:rsid w:val="00716C22"/>
    <w:rsid w:val="007170C3"/>
    <w:rsid w:val="0071719B"/>
    <w:rsid w:val="0071765C"/>
    <w:rsid w:val="00717A64"/>
    <w:rsid w:val="00717CD3"/>
    <w:rsid w:val="00720C12"/>
    <w:rsid w:val="00721709"/>
    <w:rsid w:val="007218A4"/>
    <w:rsid w:val="00721A87"/>
    <w:rsid w:val="00721D78"/>
    <w:rsid w:val="00721E68"/>
    <w:rsid w:val="007222C3"/>
    <w:rsid w:val="00722931"/>
    <w:rsid w:val="00722CB7"/>
    <w:rsid w:val="00723023"/>
    <w:rsid w:val="007270DB"/>
    <w:rsid w:val="007271C2"/>
    <w:rsid w:val="00727577"/>
    <w:rsid w:val="00727CCF"/>
    <w:rsid w:val="007309E8"/>
    <w:rsid w:val="00730CBB"/>
    <w:rsid w:val="00731017"/>
    <w:rsid w:val="007313EC"/>
    <w:rsid w:val="00731671"/>
    <w:rsid w:val="00731D67"/>
    <w:rsid w:val="0073377F"/>
    <w:rsid w:val="0073414F"/>
    <w:rsid w:val="00735187"/>
    <w:rsid w:val="007353ED"/>
    <w:rsid w:val="007359EB"/>
    <w:rsid w:val="00735C43"/>
    <w:rsid w:val="0073676C"/>
    <w:rsid w:val="00736D7A"/>
    <w:rsid w:val="0073715E"/>
    <w:rsid w:val="00740713"/>
    <w:rsid w:val="00740FED"/>
    <w:rsid w:val="00741248"/>
    <w:rsid w:val="00741E04"/>
    <w:rsid w:val="0074246F"/>
    <w:rsid w:val="00743C8D"/>
    <w:rsid w:val="00744D2A"/>
    <w:rsid w:val="00745517"/>
    <w:rsid w:val="007456A8"/>
    <w:rsid w:val="00746EE0"/>
    <w:rsid w:val="007476EF"/>
    <w:rsid w:val="00747719"/>
    <w:rsid w:val="00747985"/>
    <w:rsid w:val="00747E75"/>
    <w:rsid w:val="007507FC"/>
    <w:rsid w:val="00750AB4"/>
    <w:rsid w:val="00751D2F"/>
    <w:rsid w:val="00752ECB"/>
    <w:rsid w:val="00753B7A"/>
    <w:rsid w:val="00755029"/>
    <w:rsid w:val="00755829"/>
    <w:rsid w:val="0075592B"/>
    <w:rsid w:val="00755AE4"/>
    <w:rsid w:val="00756FEF"/>
    <w:rsid w:val="007607E6"/>
    <w:rsid w:val="00760A64"/>
    <w:rsid w:val="0076186F"/>
    <w:rsid w:val="00761EB8"/>
    <w:rsid w:val="00762AED"/>
    <w:rsid w:val="00763C6C"/>
    <w:rsid w:val="00763F6A"/>
    <w:rsid w:val="0076449C"/>
    <w:rsid w:val="0076458A"/>
    <w:rsid w:val="00765860"/>
    <w:rsid w:val="00766105"/>
    <w:rsid w:val="0076634A"/>
    <w:rsid w:val="00766886"/>
    <w:rsid w:val="007669BC"/>
    <w:rsid w:val="007673AD"/>
    <w:rsid w:val="00767577"/>
    <w:rsid w:val="00767654"/>
    <w:rsid w:val="00767DDE"/>
    <w:rsid w:val="0077014F"/>
    <w:rsid w:val="00770CAA"/>
    <w:rsid w:val="00770F48"/>
    <w:rsid w:val="007715F1"/>
    <w:rsid w:val="00771706"/>
    <w:rsid w:val="00773A81"/>
    <w:rsid w:val="00774021"/>
    <w:rsid w:val="0077410B"/>
    <w:rsid w:val="007742E2"/>
    <w:rsid w:val="00774F34"/>
    <w:rsid w:val="007752DB"/>
    <w:rsid w:val="00776324"/>
    <w:rsid w:val="00777724"/>
    <w:rsid w:val="0077773F"/>
    <w:rsid w:val="00777767"/>
    <w:rsid w:val="00777AC9"/>
    <w:rsid w:val="00777CB2"/>
    <w:rsid w:val="00780047"/>
    <w:rsid w:val="00780091"/>
    <w:rsid w:val="00780DD7"/>
    <w:rsid w:val="00781047"/>
    <w:rsid w:val="00781A6C"/>
    <w:rsid w:val="00781DA5"/>
    <w:rsid w:val="007849E0"/>
    <w:rsid w:val="00784BA0"/>
    <w:rsid w:val="0078570D"/>
    <w:rsid w:val="00785B0A"/>
    <w:rsid w:val="007862B2"/>
    <w:rsid w:val="007863B2"/>
    <w:rsid w:val="00786BD7"/>
    <w:rsid w:val="00786DCC"/>
    <w:rsid w:val="007870EC"/>
    <w:rsid w:val="0079041C"/>
    <w:rsid w:val="00790E2E"/>
    <w:rsid w:val="00790E89"/>
    <w:rsid w:val="00791829"/>
    <w:rsid w:val="007921D0"/>
    <w:rsid w:val="007924E9"/>
    <w:rsid w:val="00793A74"/>
    <w:rsid w:val="00793C9B"/>
    <w:rsid w:val="00795F6A"/>
    <w:rsid w:val="0079741C"/>
    <w:rsid w:val="007A016C"/>
    <w:rsid w:val="007A1320"/>
    <w:rsid w:val="007A14A1"/>
    <w:rsid w:val="007A193D"/>
    <w:rsid w:val="007A1E87"/>
    <w:rsid w:val="007A31C6"/>
    <w:rsid w:val="007A36D5"/>
    <w:rsid w:val="007A39C5"/>
    <w:rsid w:val="007A5589"/>
    <w:rsid w:val="007A5616"/>
    <w:rsid w:val="007A5F67"/>
    <w:rsid w:val="007A61E7"/>
    <w:rsid w:val="007A6651"/>
    <w:rsid w:val="007A6EE5"/>
    <w:rsid w:val="007A6F4B"/>
    <w:rsid w:val="007A70F0"/>
    <w:rsid w:val="007A7976"/>
    <w:rsid w:val="007B09C7"/>
    <w:rsid w:val="007B0E3F"/>
    <w:rsid w:val="007B1A6D"/>
    <w:rsid w:val="007B2579"/>
    <w:rsid w:val="007B307B"/>
    <w:rsid w:val="007B40D4"/>
    <w:rsid w:val="007B5F93"/>
    <w:rsid w:val="007B622F"/>
    <w:rsid w:val="007B6AA0"/>
    <w:rsid w:val="007B6F30"/>
    <w:rsid w:val="007B6FAF"/>
    <w:rsid w:val="007B73FD"/>
    <w:rsid w:val="007B76A7"/>
    <w:rsid w:val="007B773C"/>
    <w:rsid w:val="007C0397"/>
    <w:rsid w:val="007C05A0"/>
    <w:rsid w:val="007C14F8"/>
    <w:rsid w:val="007C293C"/>
    <w:rsid w:val="007C329D"/>
    <w:rsid w:val="007C3639"/>
    <w:rsid w:val="007C4297"/>
    <w:rsid w:val="007C5472"/>
    <w:rsid w:val="007C5AC6"/>
    <w:rsid w:val="007C65B0"/>
    <w:rsid w:val="007C6837"/>
    <w:rsid w:val="007C6C98"/>
    <w:rsid w:val="007C6D17"/>
    <w:rsid w:val="007C6E31"/>
    <w:rsid w:val="007C7239"/>
    <w:rsid w:val="007C7CA5"/>
    <w:rsid w:val="007D00BB"/>
    <w:rsid w:val="007D0C39"/>
    <w:rsid w:val="007D0FBD"/>
    <w:rsid w:val="007D10E7"/>
    <w:rsid w:val="007D294B"/>
    <w:rsid w:val="007D3F12"/>
    <w:rsid w:val="007D43B9"/>
    <w:rsid w:val="007D567D"/>
    <w:rsid w:val="007D5E07"/>
    <w:rsid w:val="007D628E"/>
    <w:rsid w:val="007D6D1B"/>
    <w:rsid w:val="007E03AE"/>
    <w:rsid w:val="007E0EF9"/>
    <w:rsid w:val="007E1C7D"/>
    <w:rsid w:val="007E21E1"/>
    <w:rsid w:val="007E25DC"/>
    <w:rsid w:val="007E283C"/>
    <w:rsid w:val="007E41FF"/>
    <w:rsid w:val="007E4342"/>
    <w:rsid w:val="007E43AB"/>
    <w:rsid w:val="007E4EFD"/>
    <w:rsid w:val="007E5184"/>
    <w:rsid w:val="007E5389"/>
    <w:rsid w:val="007E57D1"/>
    <w:rsid w:val="007E59E3"/>
    <w:rsid w:val="007E5FFF"/>
    <w:rsid w:val="007E6217"/>
    <w:rsid w:val="007E638C"/>
    <w:rsid w:val="007E73B6"/>
    <w:rsid w:val="007E7547"/>
    <w:rsid w:val="007E7601"/>
    <w:rsid w:val="007F01CF"/>
    <w:rsid w:val="007F0598"/>
    <w:rsid w:val="007F099A"/>
    <w:rsid w:val="007F12ED"/>
    <w:rsid w:val="007F136A"/>
    <w:rsid w:val="007F1C53"/>
    <w:rsid w:val="007F2C55"/>
    <w:rsid w:val="007F2D58"/>
    <w:rsid w:val="007F2E09"/>
    <w:rsid w:val="007F3584"/>
    <w:rsid w:val="007F4026"/>
    <w:rsid w:val="007F4036"/>
    <w:rsid w:val="007F5370"/>
    <w:rsid w:val="007F543B"/>
    <w:rsid w:val="007F5CC2"/>
    <w:rsid w:val="007F5DB0"/>
    <w:rsid w:val="007F6654"/>
    <w:rsid w:val="007F6B52"/>
    <w:rsid w:val="007F6F6D"/>
    <w:rsid w:val="007F73C8"/>
    <w:rsid w:val="007F796B"/>
    <w:rsid w:val="00800374"/>
    <w:rsid w:val="00800C4B"/>
    <w:rsid w:val="00801F7B"/>
    <w:rsid w:val="00802184"/>
    <w:rsid w:val="00805EC2"/>
    <w:rsid w:val="00807365"/>
    <w:rsid w:val="00807DE5"/>
    <w:rsid w:val="00810DF2"/>
    <w:rsid w:val="00812653"/>
    <w:rsid w:val="00813523"/>
    <w:rsid w:val="00813876"/>
    <w:rsid w:val="00813B4B"/>
    <w:rsid w:val="00815076"/>
    <w:rsid w:val="0081550D"/>
    <w:rsid w:val="008156E8"/>
    <w:rsid w:val="00815868"/>
    <w:rsid w:val="008159CF"/>
    <w:rsid w:val="0081693E"/>
    <w:rsid w:val="00816FC3"/>
    <w:rsid w:val="00817326"/>
    <w:rsid w:val="008174EB"/>
    <w:rsid w:val="00817843"/>
    <w:rsid w:val="00817BE3"/>
    <w:rsid w:val="00817F4E"/>
    <w:rsid w:val="0082091F"/>
    <w:rsid w:val="00820A4B"/>
    <w:rsid w:val="00820B7B"/>
    <w:rsid w:val="00821A91"/>
    <w:rsid w:val="00821B81"/>
    <w:rsid w:val="00821CB7"/>
    <w:rsid w:val="00821E96"/>
    <w:rsid w:val="00821E9F"/>
    <w:rsid w:val="008228CF"/>
    <w:rsid w:val="008234B7"/>
    <w:rsid w:val="00823600"/>
    <w:rsid w:val="00824FFC"/>
    <w:rsid w:val="00825ADA"/>
    <w:rsid w:val="008260AE"/>
    <w:rsid w:val="0082636B"/>
    <w:rsid w:val="0082663E"/>
    <w:rsid w:val="00826D64"/>
    <w:rsid w:val="00826E78"/>
    <w:rsid w:val="00827389"/>
    <w:rsid w:val="00830251"/>
    <w:rsid w:val="00830A4D"/>
    <w:rsid w:val="00830F96"/>
    <w:rsid w:val="008310A9"/>
    <w:rsid w:val="00833191"/>
    <w:rsid w:val="008334E2"/>
    <w:rsid w:val="008341D7"/>
    <w:rsid w:val="0083448E"/>
    <w:rsid w:val="00834A28"/>
    <w:rsid w:val="008352A6"/>
    <w:rsid w:val="008358D6"/>
    <w:rsid w:val="00836F1D"/>
    <w:rsid w:val="0083729D"/>
    <w:rsid w:val="00840E20"/>
    <w:rsid w:val="00841D84"/>
    <w:rsid w:val="00841E2F"/>
    <w:rsid w:val="00842389"/>
    <w:rsid w:val="00842E02"/>
    <w:rsid w:val="00843A77"/>
    <w:rsid w:val="00843A7C"/>
    <w:rsid w:val="00843AA2"/>
    <w:rsid w:val="00843DCA"/>
    <w:rsid w:val="00844437"/>
    <w:rsid w:val="008447A4"/>
    <w:rsid w:val="00844820"/>
    <w:rsid w:val="008450A7"/>
    <w:rsid w:val="00846A95"/>
    <w:rsid w:val="00847440"/>
    <w:rsid w:val="0085027A"/>
    <w:rsid w:val="00850A0D"/>
    <w:rsid w:val="00850A32"/>
    <w:rsid w:val="0085145C"/>
    <w:rsid w:val="008514CE"/>
    <w:rsid w:val="008519F5"/>
    <w:rsid w:val="00851B96"/>
    <w:rsid w:val="00851D61"/>
    <w:rsid w:val="00851F6D"/>
    <w:rsid w:val="00852C45"/>
    <w:rsid w:val="00852E08"/>
    <w:rsid w:val="00852ED9"/>
    <w:rsid w:val="008530AB"/>
    <w:rsid w:val="008539FD"/>
    <w:rsid w:val="00853A32"/>
    <w:rsid w:val="00853E5C"/>
    <w:rsid w:val="00853FAD"/>
    <w:rsid w:val="008560C7"/>
    <w:rsid w:val="00856254"/>
    <w:rsid w:val="0085727A"/>
    <w:rsid w:val="008575DA"/>
    <w:rsid w:val="00861186"/>
    <w:rsid w:val="00861905"/>
    <w:rsid w:val="00861933"/>
    <w:rsid w:val="0086200B"/>
    <w:rsid w:val="0086213F"/>
    <w:rsid w:val="0086349B"/>
    <w:rsid w:val="0086388D"/>
    <w:rsid w:val="00863892"/>
    <w:rsid w:val="00863C17"/>
    <w:rsid w:val="008640A9"/>
    <w:rsid w:val="008646BB"/>
    <w:rsid w:val="00864DDB"/>
    <w:rsid w:val="00865D94"/>
    <w:rsid w:val="008663AA"/>
    <w:rsid w:val="0086664F"/>
    <w:rsid w:val="008667A6"/>
    <w:rsid w:val="00866BAB"/>
    <w:rsid w:val="00866BAD"/>
    <w:rsid w:val="0086708E"/>
    <w:rsid w:val="00870062"/>
    <w:rsid w:val="0087196D"/>
    <w:rsid w:val="00872EA9"/>
    <w:rsid w:val="00873B29"/>
    <w:rsid w:val="008756A2"/>
    <w:rsid w:val="008760A6"/>
    <w:rsid w:val="008765CC"/>
    <w:rsid w:val="00876AC3"/>
    <w:rsid w:val="00876BA8"/>
    <w:rsid w:val="00876BC2"/>
    <w:rsid w:val="00876FBB"/>
    <w:rsid w:val="008809D0"/>
    <w:rsid w:val="00880A9A"/>
    <w:rsid w:val="00880AA1"/>
    <w:rsid w:val="00880AC0"/>
    <w:rsid w:val="00880AD0"/>
    <w:rsid w:val="00881C4E"/>
    <w:rsid w:val="008821AB"/>
    <w:rsid w:val="00882AD7"/>
    <w:rsid w:val="00882D42"/>
    <w:rsid w:val="00882F89"/>
    <w:rsid w:val="0088364F"/>
    <w:rsid w:val="0088386E"/>
    <w:rsid w:val="00883BDA"/>
    <w:rsid w:val="00884358"/>
    <w:rsid w:val="00884B1E"/>
    <w:rsid w:val="00885054"/>
    <w:rsid w:val="0088552A"/>
    <w:rsid w:val="0088576B"/>
    <w:rsid w:val="008857CA"/>
    <w:rsid w:val="00885CE7"/>
    <w:rsid w:val="00886683"/>
    <w:rsid w:val="00886BC0"/>
    <w:rsid w:val="00886ECA"/>
    <w:rsid w:val="0088732B"/>
    <w:rsid w:val="00887B4F"/>
    <w:rsid w:val="008923BD"/>
    <w:rsid w:val="00893783"/>
    <w:rsid w:val="0089378A"/>
    <w:rsid w:val="00893AE6"/>
    <w:rsid w:val="00894373"/>
    <w:rsid w:val="008948DC"/>
    <w:rsid w:val="00895BFF"/>
    <w:rsid w:val="00895FAE"/>
    <w:rsid w:val="008965A1"/>
    <w:rsid w:val="0089681F"/>
    <w:rsid w:val="00896BF3"/>
    <w:rsid w:val="008970B7"/>
    <w:rsid w:val="00897764"/>
    <w:rsid w:val="008978D8"/>
    <w:rsid w:val="00897BCF"/>
    <w:rsid w:val="008A0068"/>
    <w:rsid w:val="008A0E88"/>
    <w:rsid w:val="008A106E"/>
    <w:rsid w:val="008A111B"/>
    <w:rsid w:val="008A18C0"/>
    <w:rsid w:val="008A199D"/>
    <w:rsid w:val="008A3377"/>
    <w:rsid w:val="008A38C3"/>
    <w:rsid w:val="008A3958"/>
    <w:rsid w:val="008A3A04"/>
    <w:rsid w:val="008A3B1A"/>
    <w:rsid w:val="008A3D49"/>
    <w:rsid w:val="008A3FA4"/>
    <w:rsid w:val="008A66B0"/>
    <w:rsid w:val="008A6E95"/>
    <w:rsid w:val="008A72AD"/>
    <w:rsid w:val="008A7EE2"/>
    <w:rsid w:val="008B0418"/>
    <w:rsid w:val="008B04FE"/>
    <w:rsid w:val="008B0DF2"/>
    <w:rsid w:val="008B1113"/>
    <w:rsid w:val="008B118D"/>
    <w:rsid w:val="008B2660"/>
    <w:rsid w:val="008B2BCE"/>
    <w:rsid w:val="008B32C2"/>
    <w:rsid w:val="008B3389"/>
    <w:rsid w:val="008B34ED"/>
    <w:rsid w:val="008B4F13"/>
    <w:rsid w:val="008B4F64"/>
    <w:rsid w:val="008B50C8"/>
    <w:rsid w:val="008B5548"/>
    <w:rsid w:val="008B5C52"/>
    <w:rsid w:val="008B5D32"/>
    <w:rsid w:val="008B68DA"/>
    <w:rsid w:val="008B6D9F"/>
    <w:rsid w:val="008B6E17"/>
    <w:rsid w:val="008C0948"/>
    <w:rsid w:val="008C0CF9"/>
    <w:rsid w:val="008C128B"/>
    <w:rsid w:val="008C1F17"/>
    <w:rsid w:val="008C1F1D"/>
    <w:rsid w:val="008C36A6"/>
    <w:rsid w:val="008C3D00"/>
    <w:rsid w:val="008C4394"/>
    <w:rsid w:val="008C4489"/>
    <w:rsid w:val="008C46F7"/>
    <w:rsid w:val="008C4707"/>
    <w:rsid w:val="008C4B58"/>
    <w:rsid w:val="008C5168"/>
    <w:rsid w:val="008C52BB"/>
    <w:rsid w:val="008C54B9"/>
    <w:rsid w:val="008C5B83"/>
    <w:rsid w:val="008C7D13"/>
    <w:rsid w:val="008D1D42"/>
    <w:rsid w:val="008D201E"/>
    <w:rsid w:val="008D2021"/>
    <w:rsid w:val="008D2DBB"/>
    <w:rsid w:val="008D2E5E"/>
    <w:rsid w:val="008D2E63"/>
    <w:rsid w:val="008D3444"/>
    <w:rsid w:val="008D3532"/>
    <w:rsid w:val="008D35BE"/>
    <w:rsid w:val="008D37E7"/>
    <w:rsid w:val="008D3889"/>
    <w:rsid w:val="008D4470"/>
    <w:rsid w:val="008D4CF9"/>
    <w:rsid w:val="008D54FA"/>
    <w:rsid w:val="008D5BE2"/>
    <w:rsid w:val="008D6479"/>
    <w:rsid w:val="008D748A"/>
    <w:rsid w:val="008D7713"/>
    <w:rsid w:val="008D7D86"/>
    <w:rsid w:val="008E0A0D"/>
    <w:rsid w:val="008E17F2"/>
    <w:rsid w:val="008E201B"/>
    <w:rsid w:val="008E29A1"/>
    <w:rsid w:val="008E2ECE"/>
    <w:rsid w:val="008E4193"/>
    <w:rsid w:val="008E4B0D"/>
    <w:rsid w:val="008E4B60"/>
    <w:rsid w:val="008E554C"/>
    <w:rsid w:val="008E56C3"/>
    <w:rsid w:val="008E5A9B"/>
    <w:rsid w:val="008E5BE4"/>
    <w:rsid w:val="008E5CF2"/>
    <w:rsid w:val="008E67FC"/>
    <w:rsid w:val="008E7762"/>
    <w:rsid w:val="008F030E"/>
    <w:rsid w:val="008F05BA"/>
    <w:rsid w:val="008F0688"/>
    <w:rsid w:val="008F0A20"/>
    <w:rsid w:val="008F0DF0"/>
    <w:rsid w:val="008F1085"/>
    <w:rsid w:val="008F1427"/>
    <w:rsid w:val="008F1958"/>
    <w:rsid w:val="008F253C"/>
    <w:rsid w:val="008F27CF"/>
    <w:rsid w:val="008F2F48"/>
    <w:rsid w:val="008F2F84"/>
    <w:rsid w:val="008F31B9"/>
    <w:rsid w:val="008F3571"/>
    <w:rsid w:val="008F3BCD"/>
    <w:rsid w:val="008F3FBB"/>
    <w:rsid w:val="008F4DE0"/>
    <w:rsid w:val="008F56CD"/>
    <w:rsid w:val="008F5B6D"/>
    <w:rsid w:val="008F5E26"/>
    <w:rsid w:val="008F5F59"/>
    <w:rsid w:val="008F651C"/>
    <w:rsid w:val="008F6762"/>
    <w:rsid w:val="008F6A17"/>
    <w:rsid w:val="008F6E58"/>
    <w:rsid w:val="00900526"/>
    <w:rsid w:val="009008BE"/>
    <w:rsid w:val="00900BEB"/>
    <w:rsid w:val="00900E59"/>
    <w:rsid w:val="009017B9"/>
    <w:rsid w:val="00901D16"/>
    <w:rsid w:val="0090282D"/>
    <w:rsid w:val="00903A57"/>
    <w:rsid w:val="00904505"/>
    <w:rsid w:val="00904D78"/>
    <w:rsid w:val="00906B1E"/>
    <w:rsid w:val="00906BD6"/>
    <w:rsid w:val="0091103C"/>
    <w:rsid w:val="00911123"/>
    <w:rsid w:val="00911586"/>
    <w:rsid w:val="00912699"/>
    <w:rsid w:val="00912F4D"/>
    <w:rsid w:val="009135AA"/>
    <w:rsid w:val="00913727"/>
    <w:rsid w:val="00913DCD"/>
    <w:rsid w:val="0091413F"/>
    <w:rsid w:val="009141B2"/>
    <w:rsid w:val="009145BA"/>
    <w:rsid w:val="00914840"/>
    <w:rsid w:val="00914B1A"/>
    <w:rsid w:val="00915563"/>
    <w:rsid w:val="00915D31"/>
    <w:rsid w:val="00916AC7"/>
    <w:rsid w:val="00916C69"/>
    <w:rsid w:val="00917470"/>
    <w:rsid w:val="0092049F"/>
    <w:rsid w:val="00920761"/>
    <w:rsid w:val="009209E4"/>
    <w:rsid w:val="009213AD"/>
    <w:rsid w:val="00921C9B"/>
    <w:rsid w:val="0092223C"/>
    <w:rsid w:val="0092227F"/>
    <w:rsid w:val="009228D7"/>
    <w:rsid w:val="00922AFD"/>
    <w:rsid w:val="00922D4C"/>
    <w:rsid w:val="00922E13"/>
    <w:rsid w:val="00926252"/>
    <w:rsid w:val="00926397"/>
    <w:rsid w:val="00926DC4"/>
    <w:rsid w:val="00927982"/>
    <w:rsid w:val="0093056D"/>
    <w:rsid w:val="009312F2"/>
    <w:rsid w:val="00931A89"/>
    <w:rsid w:val="00931E46"/>
    <w:rsid w:val="00932678"/>
    <w:rsid w:val="00932D19"/>
    <w:rsid w:val="009334C6"/>
    <w:rsid w:val="00933581"/>
    <w:rsid w:val="00933B72"/>
    <w:rsid w:val="00936191"/>
    <w:rsid w:val="00936362"/>
    <w:rsid w:val="00936D82"/>
    <w:rsid w:val="00937DEA"/>
    <w:rsid w:val="009406C3"/>
    <w:rsid w:val="009409D0"/>
    <w:rsid w:val="00942709"/>
    <w:rsid w:val="00943000"/>
    <w:rsid w:val="009433D7"/>
    <w:rsid w:val="009439CB"/>
    <w:rsid w:val="00943C2F"/>
    <w:rsid w:val="00943F74"/>
    <w:rsid w:val="00944137"/>
    <w:rsid w:val="00944ED2"/>
    <w:rsid w:val="00944F4C"/>
    <w:rsid w:val="00945740"/>
    <w:rsid w:val="00946854"/>
    <w:rsid w:val="009468E3"/>
    <w:rsid w:val="00947774"/>
    <w:rsid w:val="00950128"/>
    <w:rsid w:val="00951378"/>
    <w:rsid w:val="0095370E"/>
    <w:rsid w:val="00953D2A"/>
    <w:rsid w:val="00954840"/>
    <w:rsid w:val="00955003"/>
    <w:rsid w:val="00955736"/>
    <w:rsid w:val="00955BD5"/>
    <w:rsid w:val="00955DCF"/>
    <w:rsid w:val="00955E26"/>
    <w:rsid w:val="0095617F"/>
    <w:rsid w:val="009565B7"/>
    <w:rsid w:val="00956EFA"/>
    <w:rsid w:val="00957BB6"/>
    <w:rsid w:val="00961188"/>
    <w:rsid w:val="009615FD"/>
    <w:rsid w:val="009616C2"/>
    <w:rsid w:val="00963879"/>
    <w:rsid w:val="00964307"/>
    <w:rsid w:val="00964D0D"/>
    <w:rsid w:val="009656F8"/>
    <w:rsid w:val="009659AC"/>
    <w:rsid w:val="00966AF6"/>
    <w:rsid w:val="0096770E"/>
    <w:rsid w:val="009700D3"/>
    <w:rsid w:val="009705B7"/>
    <w:rsid w:val="00970C56"/>
    <w:rsid w:val="00971876"/>
    <w:rsid w:val="00971C7E"/>
    <w:rsid w:val="00971E32"/>
    <w:rsid w:val="00972118"/>
    <w:rsid w:val="009724BB"/>
    <w:rsid w:val="0097256F"/>
    <w:rsid w:val="009726C1"/>
    <w:rsid w:val="00972F96"/>
    <w:rsid w:val="0097419D"/>
    <w:rsid w:val="00974CB6"/>
    <w:rsid w:val="009750B0"/>
    <w:rsid w:val="00975DD4"/>
    <w:rsid w:val="00976A32"/>
    <w:rsid w:val="00976AD0"/>
    <w:rsid w:val="00976BD6"/>
    <w:rsid w:val="00976CFA"/>
    <w:rsid w:val="00977D8D"/>
    <w:rsid w:val="00977DBA"/>
    <w:rsid w:val="00977E42"/>
    <w:rsid w:val="009800B9"/>
    <w:rsid w:val="00980B7D"/>
    <w:rsid w:val="009814EA"/>
    <w:rsid w:val="00981AB6"/>
    <w:rsid w:val="00982526"/>
    <w:rsid w:val="00982685"/>
    <w:rsid w:val="009831BD"/>
    <w:rsid w:val="00983A23"/>
    <w:rsid w:val="00983D2A"/>
    <w:rsid w:val="00984647"/>
    <w:rsid w:val="00985506"/>
    <w:rsid w:val="00986E19"/>
    <w:rsid w:val="009873A1"/>
    <w:rsid w:val="009874ED"/>
    <w:rsid w:val="0099060D"/>
    <w:rsid w:val="009918FB"/>
    <w:rsid w:val="00991A00"/>
    <w:rsid w:val="00991B10"/>
    <w:rsid w:val="00991B15"/>
    <w:rsid w:val="00991CD5"/>
    <w:rsid w:val="00992249"/>
    <w:rsid w:val="00992285"/>
    <w:rsid w:val="00992672"/>
    <w:rsid w:val="00993606"/>
    <w:rsid w:val="00993B7C"/>
    <w:rsid w:val="009953A3"/>
    <w:rsid w:val="00995695"/>
    <w:rsid w:val="00995EE2"/>
    <w:rsid w:val="00995FEC"/>
    <w:rsid w:val="00997970"/>
    <w:rsid w:val="00997C96"/>
    <w:rsid w:val="009A0965"/>
    <w:rsid w:val="009A0D04"/>
    <w:rsid w:val="009A0F53"/>
    <w:rsid w:val="009A12EA"/>
    <w:rsid w:val="009A1957"/>
    <w:rsid w:val="009A1F99"/>
    <w:rsid w:val="009A2101"/>
    <w:rsid w:val="009A2D73"/>
    <w:rsid w:val="009A30D8"/>
    <w:rsid w:val="009A3B5C"/>
    <w:rsid w:val="009A3CC6"/>
    <w:rsid w:val="009A4019"/>
    <w:rsid w:val="009A4E87"/>
    <w:rsid w:val="009A5C31"/>
    <w:rsid w:val="009A6C5B"/>
    <w:rsid w:val="009A6FC2"/>
    <w:rsid w:val="009A74C0"/>
    <w:rsid w:val="009A78A9"/>
    <w:rsid w:val="009B05A0"/>
    <w:rsid w:val="009B0FFB"/>
    <w:rsid w:val="009B13DA"/>
    <w:rsid w:val="009B17F5"/>
    <w:rsid w:val="009B1D00"/>
    <w:rsid w:val="009B1D58"/>
    <w:rsid w:val="009B1F96"/>
    <w:rsid w:val="009B1FC9"/>
    <w:rsid w:val="009B28FB"/>
    <w:rsid w:val="009B3CAD"/>
    <w:rsid w:val="009B49F0"/>
    <w:rsid w:val="009B4B0A"/>
    <w:rsid w:val="009B656D"/>
    <w:rsid w:val="009B69EE"/>
    <w:rsid w:val="009B6AE6"/>
    <w:rsid w:val="009B738E"/>
    <w:rsid w:val="009B78AB"/>
    <w:rsid w:val="009B7CE1"/>
    <w:rsid w:val="009C096D"/>
    <w:rsid w:val="009C14D0"/>
    <w:rsid w:val="009C181A"/>
    <w:rsid w:val="009C206E"/>
    <w:rsid w:val="009C4058"/>
    <w:rsid w:val="009C49F7"/>
    <w:rsid w:val="009C574B"/>
    <w:rsid w:val="009C60B9"/>
    <w:rsid w:val="009C6FA9"/>
    <w:rsid w:val="009C7418"/>
    <w:rsid w:val="009C7AED"/>
    <w:rsid w:val="009C7B6C"/>
    <w:rsid w:val="009D00A0"/>
    <w:rsid w:val="009D0CDF"/>
    <w:rsid w:val="009D15B6"/>
    <w:rsid w:val="009D15D0"/>
    <w:rsid w:val="009D2890"/>
    <w:rsid w:val="009D2AC5"/>
    <w:rsid w:val="009D52B2"/>
    <w:rsid w:val="009D53D8"/>
    <w:rsid w:val="009D5CA0"/>
    <w:rsid w:val="009D5CA3"/>
    <w:rsid w:val="009D6323"/>
    <w:rsid w:val="009D6F95"/>
    <w:rsid w:val="009D711E"/>
    <w:rsid w:val="009D7380"/>
    <w:rsid w:val="009D794E"/>
    <w:rsid w:val="009D7EF2"/>
    <w:rsid w:val="009E0682"/>
    <w:rsid w:val="009E0849"/>
    <w:rsid w:val="009E0AEF"/>
    <w:rsid w:val="009E16ED"/>
    <w:rsid w:val="009E29D1"/>
    <w:rsid w:val="009E2EBE"/>
    <w:rsid w:val="009E3F21"/>
    <w:rsid w:val="009E44C0"/>
    <w:rsid w:val="009E534D"/>
    <w:rsid w:val="009E5AB2"/>
    <w:rsid w:val="009E67C3"/>
    <w:rsid w:val="009E763C"/>
    <w:rsid w:val="009E7C5A"/>
    <w:rsid w:val="009E7C7D"/>
    <w:rsid w:val="009F0160"/>
    <w:rsid w:val="009F18E2"/>
    <w:rsid w:val="009F1FC4"/>
    <w:rsid w:val="009F2246"/>
    <w:rsid w:val="009F3D1D"/>
    <w:rsid w:val="009F3EFB"/>
    <w:rsid w:val="009F471C"/>
    <w:rsid w:val="009F69B2"/>
    <w:rsid w:val="009F6DF9"/>
    <w:rsid w:val="009F6FE9"/>
    <w:rsid w:val="00A000C4"/>
    <w:rsid w:val="00A019AA"/>
    <w:rsid w:val="00A0206C"/>
    <w:rsid w:val="00A034C3"/>
    <w:rsid w:val="00A03911"/>
    <w:rsid w:val="00A0462D"/>
    <w:rsid w:val="00A04C30"/>
    <w:rsid w:val="00A05D63"/>
    <w:rsid w:val="00A06232"/>
    <w:rsid w:val="00A06663"/>
    <w:rsid w:val="00A06C9B"/>
    <w:rsid w:val="00A0722D"/>
    <w:rsid w:val="00A07441"/>
    <w:rsid w:val="00A104BD"/>
    <w:rsid w:val="00A1166E"/>
    <w:rsid w:val="00A1169A"/>
    <w:rsid w:val="00A1183B"/>
    <w:rsid w:val="00A119FD"/>
    <w:rsid w:val="00A12555"/>
    <w:rsid w:val="00A12796"/>
    <w:rsid w:val="00A13118"/>
    <w:rsid w:val="00A1355F"/>
    <w:rsid w:val="00A13FC2"/>
    <w:rsid w:val="00A141D4"/>
    <w:rsid w:val="00A14486"/>
    <w:rsid w:val="00A14A2B"/>
    <w:rsid w:val="00A16810"/>
    <w:rsid w:val="00A168FC"/>
    <w:rsid w:val="00A16B66"/>
    <w:rsid w:val="00A16D31"/>
    <w:rsid w:val="00A17383"/>
    <w:rsid w:val="00A17E0D"/>
    <w:rsid w:val="00A207BD"/>
    <w:rsid w:val="00A20FBB"/>
    <w:rsid w:val="00A216A8"/>
    <w:rsid w:val="00A218B5"/>
    <w:rsid w:val="00A21A19"/>
    <w:rsid w:val="00A22013"/>
    <w:rsid w:val="00A22D01"/>
    <w:rsid w:val="00A22D09"/>
    <w:rsid w:val="00A2352F"/>
    <w:rsid w:val="00A23696"/>
    <w:rsid w:val="00A23793"/>
    <w:rsid w:val="00A23802"/>
    <w:rsid w:val="00A23A44"/>
    <w:rsid w:val="00A23B08"/>
    <w:rsid w:val="00A27478"/>
    <w:rsid w:val="00A27657"/>
    <w:rsid w:val="00A27C06"/>
    <w:rsid w:val="00A325CC"/>
    <w:rsid w:val="00A32DB3"/>
    <w:rsid w:val="00A338C7"/>
    <w:rsid w:val="00A33C38"/>
    <w:rsid w:val="00A33F8B"/>
    <w:rsid w:val="00A352FB"/>
    <w:rsid w:val="00A35344"/>
    <w:rsid w:val="00A3562D"/>
    <w:rsid w:val="00A35E19"/>
    <w:rsid w:val="00A35E74"/>
    <w:rsid w:val="00A35F15"/>
    <w:rsid w:val="00A36304"/>
    <w:rsid w:val="00A36FDF"/>
    <w:rsid w:val="00A37862"/>
    <w:rsid w:val="00A403E7"/>
    <w:rsid w:val="00A40590"/>
    <w:rsid w:val="00A40C20"/>
    <w:rsid w:val="00A4121C"/>
    <w:rsid w:val="00A41875"/>
    <w:rsid w:val="00A41AE2"/>
    <w:rsid w:val="00A41AE9"/>
    <w:rsid w:val="00A42193"/>
    <w:rsid w:val="00A42C73"/>
    <w:rsid w:val="00A42E8B"/>
    <w:rsid w:val="00A43496"/>
    <w:rsid w:val="00A435CB"/>
    <w:rsid w:val="00A44E14"/>
    <w:rsid w:val="00A44F88"/>
    <w:rsid w:val="00A45074"/>
    <w:rsid w:val="00A462A5"/>
    <w:rsid w:val="00A46845"/>
    <w:rsid w:val="00A46D10"/>
    <w:rsid w:val="00A47851"/>
    <w:rsid w:val="00A507B0"/>
    <w:rsid w:val="00A512B2"/>
    <w:rsid w:val="00A51D1A"/>
    <w:rsid w:val="00A51D6E"/>
    <w:rsid w:val="00A520A2"/>
    <w:rsid w:val="00A52D33"/>
    <w:rsid w:val="00A533CB"/>
    <w:rsid w:val="00A535BE"/>
    <w:rsid w:val="00A53E81"/>
    <w:rsid w:val="00A53F7D"/>
    <w:rsid w:val="00A54BC3"/>
    <w:rsid w:val="00A54C23"/>
    <w:rsid w:val="00A54F64"/>
    <w:rsid w:val="00A56A65"/>
    <w:rsid w:val="00A57234"/>
    <w:rsid w:val="00A578BF"/>
    <w:rsid w:val="00A60F1B"/>
    <w:rsid w:val="00A621E2"/>
    <w:rsid w:val="00A62693"/>
    <w:rsid w:val="00A62BF2"/>
    <w:rsid w:val="00A62CF2"/>
    <w:rsid w:val="00A64689"/>
    <w:rsid w:val="00A65FD8"/>
    <w:rsid w:val="00A6660E"/>
    <w:rsid w:val="00A66AA9"/>
    <w:rsid w:val="00A66CBB"/>
    <w:rsid w:val="00A66E07"/>
    <w:rsid w:val="00A706D0"/>
    <w:rsid w:val="00A70ACF"/>
    <w:rsid w:val="00A7208B"/>
    <w:rsid w:val="00A731F2"/>
    <w:rsid w:val="00A73D20"/>
    <w:rsid w:val="00A740D6"/>
    <w:rsid w:val="00A74766"/>
    <w:rsid w:val="00A75977"/>
    <w:rsid w:val="00A76305"/>
    <w:rsid w:val="00A774A0"/>
    <w:rsid w:val="00A7796E"/>
    <w:rsid w:val="00A8102F"/>
    <w:rsid w:val="00A81A01"/>
    <w:rsid w:val="00A81CF5"/>
    <w:rsid w:val="00A82E3A"/>
    <w:rsid w:val="00A83F5F"/>
    <w:rsid w:val="00A86041"/>
    <w:rsid w:val="00A86B51"/>
    <w:rsid w:val="00A872D2"/>
    <w:rsid w:val="00A90D17"/>
    <w:rsid w:val="00A90E53"/>
    <w:rsid w:val="00A911B1"/>
    <w:rsid w:val="00A92624"/>
    <w:rsid w:val="00A93118"/>
    <w:rsid w:val="00A9321D"/>
    <w:rsid w:val="00A93EF7"/>
    <w:rsid w:val="00A940FF"/>
    <w:rsid w:val="00A9429C"/>
    <w:rsid w:val="00A94A98"/>
    <w:rsid w:val="00A94B1C"/>
    <w:rsid w:val="00A9539B"/>
    <w:rsid w:val="00A96DE3"/>
    <w:rsid w:val="00A97341"/>
    <w:rsid w:val="00A97487"/>
    <w:rsid w:val="00A979E7"/>
    <w:rsid w:val="00A97FCF"/>
    <w:rsid w:val="00AA083A"/>
    <w:rsid w:val="00AA1B43"/>
    <w:rsid w:val="00AA1C7C"/>
    <w:rsid w:val="00AA2C29"/>
    <w:rsid w:val="00AA2D2B"/>
    <w:rsid w:val="00AA2FB1"/>
    <w:rsid w:val="00AA399A"/>
    <w:rsid w:val="00AA4F59"/>
    <w:rsid w:val="00AA534C"/>
    <w:rsid w:val="00AA598F"/>
    <w:rsid w:val="00AA5AD5"/>
    <w:rsid w:val="00AA6C96"/>
    <w:rsid w:val="00AA6E4C"/>
    <w:rsid w:val="00AA75F1"/>
    <w:rsid w:val="00AB117C"/>
    <w:rsid w:val="00AB181A"/>
    <w:rsid w:val="00AB225D"/>
    <w:rsid w:val="00AB3B94"/>
    <w:rsid w:val="00AB44EE"/>
    <w:rsid w:val="00AB46C2"/>
    <w:rsid w:val="00AB4853"/>
    <w:rsid w:val="00AB4F3D"/>
    <w:rsid w:val="00AB57C1"/>
    <w:rsid w:val="00AB5D59"/>
    <w:rsid w:val="00AB5F62"/>
    <w:rsid w:val="00AB6415"/>
    <w:rsid w:val="00AB6576"/>
    <w:rsid w:val="00AB6674"/>
    <w:rsid w:val="00AB672D"/>
    <w:rsid w:val="00AB70EA"/>
    <w:rsid w:val="00AB7ADA"/>
    <w:rsid w:val="00AB7C86"/>
    <w:rsid w:val="00AC0924"/>
    <w:rsid w:val="00AC0F11"/>
    <w:rsid w:val="00AC10AD"/>
    <w:rsid w:val="00AC13D1"/>
    <w:rsid w:val="00AC17F2"/>
    <w:rsid w:val="00AC344D"/>
    <w:rsid w:val="00AC3795"/>
    <w:rsid w:val="00AC3B62"/>
    <w:rsid w:val="00AC3EEB"/>
    <w:rsid w:val="00AC4843"/>
    <w:rsid w:val="00AC4A03"/>
    <w:rsid w:val="00AC650C"/>
    <w:rsid w:val="00AC766E"/>
    <w:rsid w:val="00AC7D70"/>
    <w:rsid w:val="00AD03F3"/>
    <w:rsid w:val="00AD1E40"/>
    <w:rsid w:val="00AD26D3"/>
    <w:rsid w:val="00AD2C22"/>
    <w:rsid w:val="00AD5711"/>
    <w:rsid w:val="00AD65B3"/>
    <w:rsid w:val="00AD6871"/>
    <w:rsid w:val="00AD6EF0"/>
    <w:rsid w:val="00AD761F"/>
    <w:rsid w:val="00AE022E"/>
    <w:rsid w:val="00AE082F"/>
    <w:rsid w:val="00AE1693"/>
    <w:rsid w:val="00AE1DDC"/>
    <w:rsid w:val="00AE211F"/>
    <w:rsid w:val="00AE2369"/>
    <w:rsid w:val="00AE2576"/>
    <w:rsid w:val="00AE2748"/>
    <w:rsid w:val="00AE40D9"/>
    <w:rsid w:val="00AE491D"/>
    <w:rsid w:val="00AE51CF"/>
    <w:rsid w:val="00AE5D0F"/>
    <w:rsid w:val="00AE5D19"/>
    <w:rsid w:val="00AE61AF"/>
    <w:rsid w:val="00AE6B44"/>
    <w:rsid w:val="00AE6F83"/>
    <w:rsid w:val="00AE7211"/>
    <w:rsid w:val="00AE7871"/>
    <w:rsid w:val="00AE78B6"/>
    <w:rsid w:val="00AE7F80"/>
    <w:rsid w:val="00AF0116"/>
    <w:rsid w:val="00AF0168"/>
    <w:rsid w:val="00AF0585"/>
    <w:rsid w:val="00AF18C4"/>
    <w:rsid w:val="00AF2937"/>
    <w:rsid w:val="00AF2A7A"/>
    <w:rsid w:val="00AF3B4A"/>
    <w:rsid w:val="00AF440F"/>
    <w:rsid w:val="00AF5582"/>
    <w:rsid w:val="00AF598A"/>
    <w:rsid w:val="00AF5AA3"/>
    <w:rsid w:val="00AF662D"/>
    <w:rsid w:val="00AF71CC"/>
    <w:rsid w:val="00AF7486"/>
    <w:rsid w:val="00AF7FAF"/>
    <w:rsid w:val="00B00112"/>
    <w:rsid w:val="00B01205"/>
    <w:rsid w:val="00B01207"/>
    <w:rsid w:val="00B0182B"/>
    <w:rsid w:val="00B02E9A"/>
    <w:rsid w:val="00B0305C"/>
    <w:rsid w:val="00B0479E"/>
    <w:rsid w:val="00B05925"/>
    <w:rsid w:val="00B05D87"/>
    <w:rsid w:val="00B061CD"/>
    <w:rsid w:val="00B06265"/>
    <w:rsid w:val="00B06A6C"/>
    <w:rsid w:val="00B07198"/>
    <w:rsid w:val="00B07AC2"/>
    <w:rsid w:val="00B108E5"/>
    <w:rsid w:val="00B10DCC"/>
    <w:rsid w:val="00B11A21"/>
    <w:rsid w:val="00B12D58"/>
    <w:rsid w:val="00B12DF4"/>
    <w:rsid w:val="00B12FD9"/>
    <w:rsid w:val="00B13757"/>
    <w:rsid w:val="00B1378B"/>
    <w:rsid w:val="00B13B90"/>
    <w:rsid w:val="00B144AF"/>
    <w:rsid w:val="00B14ED4"/>
    <w:rsid w:val="00B15E73"/>
    <w:rsid w:val="00B16093"/>
    <w:rsid w:val="00B16BFA"/>
    <w:rsid w:val="00B1751C"/>
    <w:rsid w:val="00B17800"/>
    <w:rsid w:val="00B20B0B"/>
    <w:rsid w:val="00B2139A"/>
    <w:rsid w:val="00B2149E"/>
    <w:rsid w:val="00B22858"/>
    <w:rsid w:val="00B2365E"/>
    <w:rsid w:val="00B23A16"/>
    <w:rsid w:val="00B241F6"/>
    <w:rsid w:val="00B24D65"/>
    <w:rsid w:val="00B24DC1"/>
    <w:rsid w:val="00B259B8"/>
    <w:rsid w:val="00B25A4F"/>
    <w:rsid w:val="00B26C33"/>
    <w:rsid w:val="00B26C68"/>
    <w:rsid w:val="00B26F18"/>
    <w:rsid w:val="00B2727D"/>
    <w:rsid w:val="00B27562"/>
    <w:rsid w:val="00B27C96"/>
    <w:rsid w:val="00B300B6"/>
    <w:rsid w:val="00B30D06"/>
    <w:rsid w:val="00B32EB2"/>
    <w:rsid w:val="00B3336F"/>
    <w:rsid w:val="00B3363A"/>
    <w:rsid w:val="00B338E8"/>
    <w:rsid w:val="00B34050"/>
    <w:rsid w:val="00B3475F"/>
    <w:rsid w:val="00B34D99"/>
    <w:rsid w:val="00B360A1"/>
    <w:rsid w:val="00B369A6"/>
    <w:rsid w:val="00B36FE9"/>
    <w:rsid w:val="00B407F2"/>
    <w:rsid w:val="00B40950"/>
    <w:rsid w:val="00B40CD3"/>
    <w:rsid w:val="00B40FAD"/>
    <w:rsid w:val="00B41614"/>
    <w:rsid w:val="00B421A1"/>
    <w:rsid w:val="00B42383"/>
    <w:rsid w:val="00B4263B"/>
    <w:rsid w:val="00B42B11"/>
    <w:rsid w:val="00B42F28"/>
    <w:rsid w:val="00B42F50"/>
    <w:rsid w:val="00B43AF2"/>
    <w:rsid w:val="00B44EA5"/>
    <w:rsid w:val="00B45B8F"/>
    <w:rsid w:val="00B45C5A"/>
    <w:rsid w:val="00B45E8E"/>
    <w:rsid w:val="00B45FD2"/>
    <w:rsid w:val="00B464E6"/>
    <w:rsid w:val="00B46977"/>
    <w:rsid w:val="00B46E32"/>
    <w:rsid w:val="00B476AA"/>
    <w:rsid w:val="00B47814"/>
    <w:rsid w:val="00B50252"/>
    <w:rsid w:val="00B5077C"/>
    <w:rsid w:val="00B50A69"/>
    <w:rsid w:val="00B50F62"/>
    <w:rsid w:val="00B51499"/>
    <w:rsid w:val="00B52277"/>
    <w:rsid w:val="00B5468D"/>
    <w:rsid w:val="00B54E36"/>
    <w:rsid w:val="00B55F21"/>
    <w:rsid w:val="00B567F8"/>
    <w:rsid w:val="00B57829"/>
    <w:rsid w:val="00B579B0"/>
    <w:rsid w:val="00B579ED"/>
    <w:rsid w:val="00B60D9F"/>
    <w:rsid w:val="00B611B9"/>
    <w:rsid w:val="00B625CC"/>
    <w:rsid w:val="00B6357E"/>
    <w:rsid w:val="00B63E7E"/>
    <w:rsid w:val="00B64A17"/>
    <w:rsid w:val="00B652BE"/>
    <w:rsid w:val="00B65A46"/>
    <w:rsid w:val="00B66085"/>
    <w:rsid w:val="00B66287"/>
    <w:rsid w:val="00B666B0"/>
    <w:rsid w:val="00B66814"/>
    <w:rsid w:val="00B70894"/>
    <w:rsid w:val="00B70E79"/>
    <w:rsid w:val="00B70E98"/>
    <w:rsid w:val="00B722A1"/>
    <w:rsid w:val="00B72E70"/>
    <w:rsid w:val="00B730F6"/>
    <w:rsid w:val="00B73D8B"/>
    <w:rsid w:val="00B74C67"/>
    <w:rsid w:val="00B74C7C"/>
    <w:rsid w:val="00B74DEB"/>
    <w:rsid w:val="00B74FD0"/>
    <w:rsid w:val="00B750BB"/>
    <w:rsid w:val="00B7596C"/>
    <w:rsid w:val="00B75EE0"/>
    <w:rsid w:val="00B76A5E"/>
    <w:rsid w:val="00B76BDE"/>
    <w:rsid w:val="00B7752E"/>
    <w:rsid w:val="00B80DD4"/>
    <w:rsid w:val="00B812F0"/>
    <w:rsid w:val="00B81382"/>
    <w:rsid w:val="00B81AA5"/>
    <w:rsid w:val="00B81C04"/>
    <w:rsid w:val="00B81D12"/>
    <w:rsid w:val="00B81E1E"/>
    <w:rsid w:val="00B82DB3"/>
    <w:rsid w:val="00B838A6"/>
    <w:rsid w:val="00B83FB6"/>
    <w:rsid w:val="00B847B4"/>
    <w:rsid w:val="00B849C6"/>
    <w:rsid w:val="00B84A2E"/>
    <w:rsid w:val="00B853A1"/>
    <w:rsid w:val="00B854E1"/>
    <w:rsid w:val="00B859F5"/>
    <w:rsid w:val="00B85CCA"/>
    <w:rsid w:val="00B85EE4"/>
    <w:rsid w:val="00B85F53"/>
    <w:rsid w:val="00B85FE8"/>
    <w:rsid w:val="00B86226"/>
    <w:rsid w:val="00B86494"/>
    <w:rsid w:val="00B86512"/>
    <w:rsid w:val="00B90A8D"/>
    <w:rsid w:val="00B90BBB"/>
    <w:rsid w:val="00B91AF1"/>
    <w:rsid w:val="00B9225F"/>
    <w:rsid w:val="00B92835"/>
    <w:rsid w:val="00B93975"/>
    <w:rsid w:val="00B9475D"/>
    <w:rsid w:val="00B9584C"/>
    <w:rsid w:val="00B95E59"/>
    <w:rsid w:val="00B96734"/>
    <w:rsid w:val="00B96E2C"/>
    <w:rsid w:val="00B97C28"/>
    <w:rsid w:val="00BA05A3"/>
    <w:rsid w:val="00BA081F"/>
    <w:rsid w:val="00BA0DF7"/>
    <w:rsid w:val="00BA159F"/>
    <w:rsid w:val="00BA20A0"/>
    <w:rsid w:val="00BA3007"/>
    <w:rsid w:val="00BA3748"/>
    <w:rsid w:val="00BA3851"/>
    <w:rsid w:val="00BA425B"/>
    <w:rsid w:val="00BA4365"/>
    <w:rsid w:val="00BA4F90"/>
    <w:rsid w:val="00BA5A05"/>
    <w:rsid w:val="00BA5DB5"/>
    <w:rsid w:val="00BA6565"/>
    <w:rsid w:val="00BA68B0"/>
    <w:rsid w:val="00BA7B6F"/>
    <w:rsid w:val="00BB0692"/>
    <w:rsid w:val="00BB0811"/>
    <w:rsid w:val="00BB164A"/>
    <w:rsid w:val="00BB17B7"/>
    <w:rsid w:val="00BB1BF1"/>
    <w:rsid w:val="00BB2F50"/>
    <w:rsid w:val="00BB3527"/>
    <w:rsid w:val="00BB5690"/>
    <w:rsid w:val="00BB6071"/>
    <w:rsid w:val="00BB6DCC"/>
    <w:rsid w:val="00BB744D"/>
    <w:rsid w:val="00BC165E"/>
    <w:rsid w:val="00BC1C82"/>
    <w:rsid w:val="00BC1EC4"/>
    <w:rsid w:val="00BC293F"/>
    <w:rsid w:val="00BC2FF3"/>
    <w:rsid w:val="00BC3193"/>
    <w:rsid w:val="00BC3ED5"/>
    <w:rsid w:val="00BC5513"/>
    <w:rsid w:val="00BC6B99"/>
    <w:rsid w:val="00BC7B3D"/>
    <w:rsid w:val="00BC7DE7"/>
    <w:rsid w:val="00BC7ED1"/>
    <w:rsid w:val="00BD1915"/>
    <w:rsid w:val="00BD1FBD"/>
    <w:rsid w:val="00BD2848"/>
    <w:rsid w:val="00BD2BEA"/>
    <w:rsid w:val="00BD3BF8"/>
    <w:rsid w:val="00BD4875"/>
    <w:rsid w:val="00BD4A1F"/>
    <w:rsid w:val="00BD53AC"/>
    <w:rsid w:val="00BD5861"/>
    <w:rsid w:val="00BD65CD"/>
    <w:rsid w:val="00BD6803"/>
    <w:rsid w:val="00BD737A"/>
    <w:rsid w:val="00BD7433"/>
    <w:rsid w:val="00BD74D7"/>
    <w:rsid w:val="00BE0044"/>
    <w:rsid w:val="00BE196F"/>
    <w:rsid w:val="00BE2EE4"/>
    <w:rsid w:val="00BE3793"/>
    <w:rsid w:val="00BE4AF5"/>
    <w:rsid w:val="00BE58A0"/>
    <w:rsid w:val="00BE5ACC"/>
    <w:rsid w:val="00BE6B86"/>
    <w:rsid w:val="00BE7412"/>
    <w:rsid w:val="00BE7BC9"/>
    <w:rsid w:val="00BF0443"/>
    <w:rsid w:val="00BF0592"/>
    <w:rsid w:val="00BF0638"/>
    <w:rsid w:val="00BF0825"/>
    <w:rsid w:val="00BF270E"/>
    <w:rsid w:val="00BF3353"/>
    <w:rsid w:val="00BF34A3"/>
    <w:rsid w:val="00BF352F"/>
    <w:rsid w:val="00BF3C21"/>
    <w:rsid w:val="00BF3E54"/>
    <w:rsid w:val="00BF4EA2"/>
    <w:rsid w:val="00BF4F15"/>
    <w:rsid w:val="00BF5A6D"/>
    <w:rsid w:val="00C00452"/>
    <w:rsid w:val="00C00A92"/>
    <w:rsid w:val="00C02141"/>
    <w:rsid w:val="00C022ED"/>
    <w:rsid w:val="00C035E3"/>
    <w:rsid w:val="00C03B99"/>
    <w:rsid w:val="00C03BE2"/>
    <w:rsid w:val="00C049AD"/>
    <w:rsid w:val="00C051D5"/>
    <w:rsid w:val="00C05CB7"/>
    <w:rsid w:val="00C05F6E"/>
    <w:rsid w:val="00C0658F"/>
    <w:rsid w:val="00C06734"/>
    <w:rsid w:val="00C0676E"/>
    <w:rsid w:val="00C06D17"/>
    <w:rsid w:val="00C0703B"/>
    <w:rsid w:val="00C0798E"/>
    <w:rsid w:val="00C1019B"/>
    <w:rsid w:val="00C103F0"/>
    <w:rsid w:val="00C108FF"/>
    <w:rsid w:val="00C1174F"/>
    <w:rsid w:val="00C1226B"/>
    <w:rsid w:val="00C12B0F"/>
    <w:rsid w:val="00C12E83"/>
    <w:rsid w:val="00C13059"/>
    <w:rsid w:val="00C1354A"/>
    <w:rsid w:val="00C1368C"/>
    <w:rsid w:val="00C13BE9"/>
    <w:rsid w:val="00C14A07"/>
    <w:rsid w:val="00C14AE3"/>
    <w:rsid w:val="00C1533B"/>
    <w:rsid w:val="00C16BCC"/>
    <w:rsid w:val="00C16FE3"/>
    <w:rsid w:val="00C17596"/>
    <w:rsid w:val="00C17978"/>
    <w:rsid w:val="00C17F1C"/>
    <w:rsid w:val="00C226DD"/>
    <w:rsid w:val="00C23652"/>
    <w:rsid w:val="00C2445D"/>
    <w:rsid w:val="00C24A95"/>
    <w:rsid w:val="00C24F79"/>
    <w:rsid w:val="00C250FC"/>
    <w:rsid w:val="00C25836"/>
    <w:rsid w:val="00C25BC5"/>
    <w:rsid w:val="00C26812"/>
    <w:rsid w:val="00C268D3"/>
    <w:rsid w:val="00C2709E"/>
    <w:rsid w:val="00C279D6"/>
    <w:rsid w:val="00C27C56"/>
    <w:rsid w:val="00C27D5A"/>
    <w:rsid w:val="00C301AB"/>
    <w:rsid w:val="00C30DA9"/>
    <w:rsid w:val="00C31147"/>
    <w:rsid w:val="00C31C35"/>
    <w:rsid w:val="00C31FCA"/>
    <w:rsid w:val="00C33376"/>
    <w:rsid w:val="00C33D17"/>
    <w:rsid w:val="00C33D90"/>
    <w:rsid w:val="00C34FA5"/>
    <w:rsid w:val="00C35059"/>
    <w:rsid w:val="00C351B3"/>
    <w:rsid w:val="00C3584C"/>
    <w:rsid w:val="00C35D8E"/>
    <w:rsid w:val="00C361EB"/>
    <w:rsid w:val="00C3621E"/>
    <w:rsid w:val="00C3647D"/>
    <w:rsid w:val="00C36DCE"/>
    <w:rsid w:val="00C371D4"/>
    <w:rsid w:val="00C37582"/>
    <w:rsid w:val="00C401EF"/>
    <w:rsid w:val="00C4275A"/>
    <w:rsid w:val="00C42EE2"/>
    <w:rsid w:val="00C432C9"/>
    <w:rsid w:val="00C438A9"/>
    <w:rsid w:val="00C439A0"/>
    <w:rsid w:val="00C43F44"/>
    <w:rsid w:val="00C4484F"/>
    <w:rsid w:val="00C45043"/>
    <w:rsid w:val="00C4720F"/>
    <w:rsid w:val="00C50084"/>
    <w:rsid w:val="00C507E6"/>
    <w:rsid w:val="00C524A4"/>
    <w:rsid w:val="00C52811"/>
    <w:rsid w:val="00C52CDF"/>
    <w:rsid w:val="00C535E4"/>
    <w:rsid w:val="00C5460B"/>
    <w:rsid w:val="00C5481F"/>
    <w:rsid w:val="00C553FC"/>
    <w:rsid w:val="00C5555E"/>
    <w:rsid w:val="00C55B3B"/>
    <w:rsid w:val="00C562BB"/>
    <w:rsid w:val="00C564F3"/>
    <w:rsid w:val="00C56F37"/>
    <w:rsid w:val="00C57438"/>
    <w:rsid w:val="00C57D0D"/>
    <w:rsid w:val="00C60130"/>
    <w:rsid w:val="00C60269"/>
    <w:rsid w:val="00C60A4F"/>
    <w:rsid w:val="00C6110A"/>
    <w:rsid w:val="00C61686"/>
    <w:rsid w:val="00C6242E"/>
    <w:rsid w:val="00C626AA"/>
    <w:rsid w:val="00C62BB3"/>
    <w:rsid w:val="00C633AB"/>
    <w:rsid w:val="00C63500"/>
    <w:rsid w:val="00C63A8E"/>
    <w:rsid w:val="00C63DF1"/>
    <w:rsid w:val="00C6517B"/>
    <w:rsid w:val="00C65650"/>
    <w:rsid w:val="00C65A01"/>
    <w:rsid w:val="00C65EED"/>
    <w:rsid w:val="00C661FE"/>
    <w:rsid w:val="00C668D5"/>
    <w:rsid w:val="00C66C00"/>
    <w:rsid w:val="00C66D7E"/>
    <w:rsid w:val="00C67045"/>
    <w:rsid w:val="00C6711A"/>
    <w:rsid w:val="00C676C1"/>
    <w:rsid w:val="00C67840"/>
    <w:rsid w:val="00C714C8"/>
    <w:rsid w:val="00C73F9C"/>
    <w:rsid w:val="00C75966"/>
    <w:rsid w:val="00C75A05"/>
    <w:rsid w:val="00C761D9"/>
    <w:rsid w:val="00C76AAC"/>
    <w:rsid w:val="00C7745C"/>
    <w:rsid w:val="00C80020"/>
    <w:rsid w:val="00C80302"/>
    <w:rsid w:val="00C80FFD"/>
    <w:rsid w:val="00C81035"/>
    <w:rsid w:val="00C81570"/>
    <w:rsid w:val="00C81A94"/>
    <w:rsid w:val="00C81E4B"/>
    <w:rsid w:val="00C823A3"/>
    <w:rsid w:val="00C8256E"/>
    <w:rsid w:val="00C82763"/>
    <w:rsid w:val="00C83283"/>
    <w:rsid w:val="00C83717"/>
    <w:rsid w:val="00C83817"/>
    <w:rsid w:val="00C83F88"/>
    <w:rsid w:val="00C84334"/>
    <w:rsid w:val="00C84764"/>
    <w:rsid w:val="00C84780"/>
    <w:rsid w:val="00C85C9F"/>
    <w:rsid w:val="00C86AD3"/>
    <w:rsid w:val="00C86C9B"/>
    <w:rsid w:val="00C86E9C"/>
    <w:rsid w:val="00C90BDB"/>
    <w:rsid w:val="00C914BF"/>
    <w:rsid w:val="00C919FF"/>
    <w:rsid w:val="00C91B08"/>
    <w:rsid w:val="00C92688"/>
    <w:rsid w:val="00C92859"/>
    <w:rsid w:val="00C92917"/>
    <w:rsid w:val="00C929AE"/>
    <w:rsid w:val="00C932A8"/>
    <w:rsid w:val="00C932B4"/>
    <w:rsid w:val="00C93B94"/>
    <w:rsid w:val="00C948EF"/>
    <w:rsid w:val="00C94C39"/>
    <w:rsid w:val="00C9589D"/>
    <w:rsid w:val="00C95C9A"/>
    <w:rsid w:val="00C96ADD"/>
    <w:rsid w:val="00C96B75"/>
    <w:rsid w:val="00C96C41"/>
    <w:rsid w:val="00C97196"/>
    <w:rsid w:val="00C976ED"/>
    <w:rsid w:val="00CA00BA"/>
    <w:rsid w:val="00CA1176"/>
    <w:rsid w:val="00CA12BC"/>
    <w:rsid w:val="00CA17FC"/>
    <w:rsid w:val="00CA3AB3"/>
    <w:rsid w:val="00CA3B5B"/>
    <w:rsid w:val="00CA439E"/>
    <w:rsid w:val="00CA4F87"/>
    <w:rsid w:val="00CA5113"/>
    <w:rsid w:val="00CA5F48"/>
    <w:rsid w:val="00CA6445"/>
    <w:rsid w:val="00CA72E4"/>
    <w:rsid w:val="00CB00D9"/>
    <w:rsid w:val="00CB0386"/>
    <w:rsid w:val="00CB0FB3"/>
    <w:rsid w:val="00CB195E"/>
    <w:rsid w:val="00CB1C08"/>
    <w:rsid w:val="00CB1EE2"/>
    <w:rsid w:val="00CB20BB"/>
    <w:rsid w:val="00CB254F"/>
    <w:rsid w:val="00CB2724"/>
    <w:rsid w:val="00CB2754"/>
    <w:rsid w:val="00CB2DFC"/>
    <w:rsid w:val="00CB353E"/>
    <w:rsid w:val="00CB46CD"/>
    <w:rsid w:val="00CB49FE"/>
    <w:rsid w:val="00CB5136"/>
    <w:rsid w:val="00CB586E"/>
    <w:rsid w:val="00CB591C"/>
    <w:rsid w:val="00CB5C05"/>
    <w:rsid w:val="00CB5D0E"/>
    <w:rsid w:val="00CB5D22"/>
    <w:rsid w:val="00CB740C"/>
    <w:rsid w:val="00CB7566"/>
    <w:rsid w:val="00CB7DCE"/>
    <w:rsid w:val="00CC02B7"/>
    <w:rsid w:val="00CC04C6"/>
    <w:rsid w:val="00CC0809"/>
    <w:rsid w:val="00CC0D2C"/>
    <w:rsid w:val="00CC0E22"/>
    <w:rsid w:val="00CC1381"/>
    <w:rsid w:val="00CC1804"/>
    <w:rsid w:val="00CC2A57"/>
    <w:rsid w:val="00CC2A93"/>
    <w:rsid w:val="00CC35ED"/>
    <w:rsid w:val="00CC380D"/>
    <w:rsid w:val="00CC3C54"/>
    <w:rsid w:val="00CC3E36"/>
    <w:rsid w:val="00CC5A06"/>
    <w:rsid w:val="00CC5EE1"/>
    <w:rsid w:val="00CC6248"/>
    <w:rsid w:val="00CC6720"/>
    <w:rsid w:val="00CC7202"/>
    <w:rsid w:val="00CC7A52"/>
    <w:rsid w:val="00CD05E1"/>
    <w:rsid w:val="00CD0899"/>
    <w:rsid w:val="00CD112B"/>
    <w:rsid w:val="00CD1FF1"/>
    <w:rsid w:val="00CD288F"/>
    <w:rsid w:val="00CD45D4"/>
    <w:rsid w:val="00CD49E1"/>
    <w:rsid w:val="00CD4B5F"/>
    <w:rsid w:val="00CD51BF"/>
    <w:rsid w:val="00CD609D"/>
    <w:rsid w:val="00CD6D4F"/>
    <w:rsid w:val="00CD6E4F"/>
    <w:rsid w:val="00CD7322"/>
    <w:rsid w:val="00CD779B"/>
    <w:rsid w:val="00CD7B67"/>
    <w:rsid w:val="00CE0B54"/>
    <w:rsid w:val="00CE1B1A"/>
    <w:rsid w:val="00CE1D00"/>
    <w:rsid w:val="00CE1E9F"/>
    <w:rsid w:val="00CE2340"/>
    <w:rsid w:val="00CE264A"/>
    <w:rsid w:val="00CE2831"/>
    <w:rsid w:val="00CE2AD3"/>
    <w:rsid w:val="00CE332D"/>
    <w:rsid w:val="00CE42E6"/>
    <w:rsid w:val="00CE4DD5"/>
    <w:rsid w:val="00CE4F15"/>
    <w:rsid w:val="00CE530F"/>
    <w:rsid w:val="00CE556F"/>
    <w:rsid w:val="00CE5BB2"/>
    <w:rsid w:val="00CE5C27"/>
    <w:rsid w:val="00CE6174"/>
    <w:rsid w:val="00CE6F65"/>
    <w:rsid w:val="00CE7A6F"/>
    <w:rsid w:val="00CE7BDF"/>
    <w:rsid w:val="00CF0A36"/>
    <w:rsid w:val="00CF1BCD"/>
    <w:rsid w:val="00CF2D65"/>
    <w:rsid w:val="00CF326F"/>
    <w:rsid w:val="00CF3484"/>
    <w:rsid w:val="00CF43C0"/>
    <w:rsid w:val="00CF53EA"/>
    <w:rsid w:val="00CF64F9"/>
    <w:rsid w:val="00CF75C7"/>
    <w:rsid w:val="00CF7BE6"/>
    <w:rsid w:val="00CF7C90"/>
    <w:rsid w:val="00D00142"/>
    <w:rsid w:val="00D00735"/>
    <w:rsid w:val="00D010F8"/>
    <w:rsid w:val="00D01113"/>
    <w:rsid w:val="00D01176"/>
    <w:rsid w:val="00D01ABB"/>
    <w:rsid w:val="00D02102"/>
    <w:rsid w:val="00D021F7"/>
    <w:rsid w:val="00D03C79"/>
    <w:rsid w:val="00D03F8A"/>
    <w:rsid w:val="00D04DE0"/>
    <w:rsid w:val="00D04E19"/>
    <w:rsid w:val="00D0589D"/>
    <w:rsid w:val="00D05D2E"/>
    <w:rsid w:val="00D072D4"/>
    <w:rsid w:val="00D0735E"/>
    <w:rsid w:val="00D10C60"/>
    <w:rsid w:val="00D10FE2"/>
    <w:rsid w:val="00D112F5"/>
    <w:rsid w:val="00D1190B"/>
    <w:rsid w:val="00D11A04"/>
    <w:rsid w:val="00D11BDA"/>
    <w:rsid w:val="00D13195"/>
    <w:rsid w:val="00D149D4"/>
    <w:rsid w:val="00D14BF7"/>
    <w:rsid w:val="00D1545D"/>
    <w:rsid w:val="00D164DC"/>
    <w:rsid w:val="00D1664F"/>
    <w:rsid w:val="00D168EE"/>
    <w:rsid w:val="00D17A0D"/>
    <w:rsid w:val="00D2098E"/>
    <w:rsid w:val="00D21F9A"/>
    <w:rsid w:val="00D22030"/>
    <w:rsid w:val="00D22D80"/>
    <w:rsid w:val="00D243FC"/>
    <w:rsid w:val="00D24F50"/>
    <w:rsid w:val="00D25185"/>
    <w:rsid w:val="00D2636C"/>
    <w:rsid w:val="00D263DF"/>
    <w:rsid w:val="00D26C56"/>
    <w:rsid w:val="00D27A1B"/>
    <w:rsid w:val="00D27BC5"/>
    <w:rsid w:val="00D301D9"/>
    <w:rsid w:val="00D31322"/>
    <w:rsid w:val="00D3147F"/>
    <w:rsid w:val="00D3162B"/>
    <w:rsid w:val="00D31D5D"/>
    <w:rsid w:val="00D31DDC"/>
    <w:rsid w:val="00D32633"/>
    <w:rsid w:val="00D345D3"/>
    <w:rsid w:val="00D34FE1"/>
    <w:rsid w:val="00D354E4"/>
    <w:rsid w:val="00D36EDF"/>
    <w:rsid w:val="00D36F19"/>
    <w:rsid w:val="00D37455"/>
    <w:rsid w:val="00D3765E"/>
    <w:rsid w:val="00D377F3"/>
    <w:rsid w:val="00D40CF5"/>
    <w:rsid w:val="00D41323"/>
    <w:rsid w:val="00D415DD"/>
    <w:rsid w:val="00D420AC"/>
    <w:rsid w:val="00D425AA"/>
    <w:rsid w:val="00D42E7A"/>
    <w:rsid w:val="00D43022"/>
    <w:rsid w:val="00D434D3"/>
    <w:rsid w:val="00D43C52"/>
    <w:rsid w:val="00D440A4"/>
    <w:rsid w:val="00D4457D"/>
    <w:rsid w:val="00D454E5"/>
    <w:rsid w:val="00D45891"/>
    <w:rsid w:val="00D4614B"/>
    <w:rsid w:val="00D462CA"/>
    <w:rsid w:val="00D4654A"/>
    <w:rsid w:val="00D46DEE"/>
    <w:rsid w:val="00D474FA"/>
    <w:rsid w:val="00D5024C"/>
    <w:rsid w:val="00D50F95"/>
    <w:rsid w:val="00D511CE"/>
    <w:rsid w:val="00D51419"/>
    <w:rsid w:val="00D518BF"/>
    <w:rsid w:val="00D51948"/>
    <w:rsid w:val="00D5216A"/>
    <w:rsid w:val="00D5239B"/>
    <w:rsid w:val="00D52825"/>
    <w:rsid w:val="00D536EF"/>
    <w:rsid w:val="00D538A4"/>
    <w:rsid w:val="00D53AC2"/>
    <w:rsid w:val="00D54019"/>
    <w:rsid w:val="00D5449F"/>
    <w:rsid w:val="00D551CB"/>
    <w:rsid w:val="00D561AA"/>
    <w:rsid w:val="00D563E1"/>
    <w:rsid w:val="00D5674D"/>
    <w:rsid w:val="00D56C13"/>
    <w:rsid w:val="00D57269"/>
    <w:rsid w:val="00D572D7"/>
    <w:rsid w:val="00D57F45"/>
    <w:rsid w:val="00D6160C"/>
    <w:rsid w:val="00D61639"/>
    <w:rsid w:val="00D617FC"/>
    <w:rsid w:val="00D6295D"/>
    <w:rsid w:val="00D62F24"/>
    <w:rsid w:val="00D642AC"/>
    <w:rsid w:val="00D64892"/>
    <w:rsid w:val="00D657AA"/>
    <w:rsid w:val="00D65C0D"/>
    <w:rsid w:val="00D65E71"/>
    <w:rsid w:val="00D66143"/>
    <w:rsid w:val="00D66326"/>
    <w:rsid w:val="00D66D31"/>
    <w:rsid w:val="00D66F72"/>
    <w:rsid w:val="00D6704A"/>
    <w:rsid w:val="00D678FF"/>
    <w:rsid w:val="00D70391"/>
    <w:rsid w:val="00D70990"/>
    <w:rsid w:val="00D70FB6"/>
    <w:rsid w:val="00D7183D"/>
    <w:rsid w:val="00D727B4"/>
    <w:rsid w:val="00D7334A"/>
    <w:rsid w:val="00D73AAF"/>
    <w:rsid w:val="00D73B44"/>
    <w:rsid w:val="00D741BF"/>
    <w:rsid w:val="00D75B3F"/>
    <w:rsid w:val="00D75DC3"/>
    <w:rsid w:val="00D766C9"/>
    <w:rsid w:val="00D76D20"/>
    <w:rsid w:val="00D76E3F"/>
    <w:rsid w:val="00D770E0"/>
    <w:rsid w:val="00D778ED"/>
    <w:rsid w:val="00D77D2D"/>
    <w:rsid w:val="00D819C1"/>
    <w:rsid w:val="00D82026"/>
    <w:rsid w:val="00D82876"/>
    <w:rsid w:val="00D82FA4"/>
    <w:rsid w:val="00D833A8"/>
    <w:rsid w:val="00D8366D"/>
    <w:rsid w:val="00D8387E"/>
    <w:rsid w:val="00D85076"/>
    <w:rsid w:val="00D852AC"/>
    <w:rsid w:val="00D86647"/>
    <w:rsid w:val="00D866BE"/>
    <w:rsid w:val="00D86F22"/>
    <w:rsid w:val="00D86FD9"/>
    <w:rsid w:val="00D8719F"/>
    <w:rsid w:val="00D878B9"/>
    <w:rsid w:val="00D87B21"/>
    <w:rsid w:val="00D90312"/>
    <w:rsid w:val="00D91EF9"/>
    <w:rsid w:val="00D91FFD"/>
    <w:rsid w:val="00D92EBF"/>
    <w:rsid w:val="00D92FB7"/>
    <w:rsid w:val="00D93851"/>
    <w:rsid w:val="00D93BFE"/>
    <w:rsid w:val="00D93F21"/>
    <w:rsid w:val="00D944DF"/>
    <w:rsid w:val="00D94EF4"/>
    <w:rsid w:val="00D951D8"/>
    <w:rsid w:val="00D953CC"/>
    <w:rsid w:val="00D95530"/>
    <w:rsid w:val="00D95940"/>
    <w:rsid w:val="00D963EA"/>
    <w:rsid w:val="00D96761"/>
    <w:rsid w:val="00D968A6"/>
    <w:rsid w:val="00D96E8A"/>
    <w:rsid w:val="00D97207"/>
    <w:rsid w:val="00D973F7"/>
    <w:rsid w:val="00D97A7C"/>
    <w:rsid w:val="00D97C65"/>
    <w:rsid w:val="00DA08E7"/>
    <w:rsid w:val="00DA14B4"/>
    <w:rsid w:val="00DA16EE"/>
    <w:rsid w:val="00DA1BC7"/>
    <w:rsid w:val="00DA1F41"/>
    <w:rsid w:val="00DA203D"/>
    <w:rsid w:val="00DA2162"/>
    <w:rsid w:val="00DA21F4"/>
    <w:rsid w:val="00DA291F"/>
    <w:rsid w:val="00DA2B6B"/>
    <w:rsid w:val="00DA3EBD"/>
    <w:rsid w:val="00DA3F12"/>
    <w:rsid w:val="00DA4664"/>
    <w:rsid w:val="00DA4C09"/>
    <w:rsid w:val="00DA5293"/>
    <w:rsid w:val="00DA586F"/>
    <w:rsid w:val="00DA6BAA"/>
    <w:rsid w:val="00DB03CB"/>
    <w:rsid w:val="00DB0455"/>
    <w:rsid w:val="00DB086C"/>
    <w:rsid w:val="00DB1E81"/>
    <w:rsid w:val="00DB2548"/>
    <w:rsid w:val="00DB2597"/>
    <w:rsid w:val="00DB28AA"/>
    <w:rsid w:val="00DB3D0B"/>
    <w:rsid w:val="00DB3DCA"/>
    <w:rsid w:val="00DB4E12"/>
    <w:rsid w:val="00DB4FF2"/>
    <w:rsid w:val="00DB657C"/>
    <w:rsid w:val="00DB6E0E"/>
    <w:rsid w:val="00DB73FD"/>
    <w:rsid w:val="00DB7441"/>
    <w:rsid w:val="00DB74B8"/>
    <w:rsid w:val="00DC033E"/>
    <w:rsid w:val="00DC0C38"/>
    <w:rsid w:val="00DC19D2"/>
    <w:rsid w:val="00DC1B52"/>
    <w:rsid w:val="00DC2905"/>
    <w:rsid w:val="00DC32C4"/>
    <w:rsid w:val="00DC46FC"/>
    <w:rsid w:val="00DC4B92"/>
    <w:rsid w:val="00DC5FDD"/>
    <w:rsid w:val="00DC64A3"/>
    <w:rsid w:val="00DC76D7"/>
    <w:rsid w:val="00DC776D"/>
    <w:rsid w:val="00DC796B"/>
    <w:rsid w:val="00DC7B1D"/>
    <w:rsid w:val="00DC7CF9"/>
    <w:rsid w:val="00DD0BB6"/>
    <w:rsid w:val="00DD16CD"/>
    <w:rsid w:val="00DD1B27"/>
    <w:rsid w:val="00DD2008"/>
    <w:rsid w:val="00DD2075"/>
    <w:rsid w:val="00DD253B"/>
    <w:rsid w:val="00DD2F37"/>
    <w:rsid w:val="00DD3135"/>
    <w:rsid w:val="00DD3311"/>
    <w:rsid w:val="00DD357B"/>
    <w:rsid w:val="00DD35D7"/>
    <w:rsid w:val="00DD4272"/>
    <w:rsid w:val="00DD5DA2"/>
    <w:rsid w:val="00DD7022"/>
    <w:rsid w:val="00DD717B"/>
    <w:rsid w:val="00DD754B"/>
    <w:rsid w:val="00DD78C5"/>
    <w:rsid w:val="00DD7CB5"/>
    <w:rsid w:val="00DE0D9C"/>
    <w:rsid w:val="00DE1267"/>
    <w:rsid w:val="00DE2586"/>
    <w:rsid w:val="00DE2703"/>
    <w:rsid w:val="00DE28B3"/>
    <w:rsid w:val="00DE3077"/>
    <w:rsid w:val="00DE3301"/>
    <w:rsid w:val="00DE3B8A"/>
    <w:rsid w:val="00DE427B"/>
    <w:rsid w:val="00DE48B7"/>
    <w:rsid w:val="00DE48F4"/>
    <w:rsid w:val="00DE4A87"/>
    <w:rsid w:val="00DE5A34"/>
    <w:rsid w:val="00DE5AC9"/>
    <w:rsid w:val="00DE5E13"/>
    <w:rsid w:val="00DE75B4"/>
    <w:rsid w:val="00DE7FF9"/>
    <w:rsid w:val="00DF1EDA"/>
    <w:rsid w:val="00DF225E"/>
    <w:rsid w:val="00DF2FCE"/>
    <w:rsid w:val="00DF3C8C"/>
    <w:rsid w:val="00DF3F66"/>
    <w:rsid w:val="00DF4549"/>
    <w:rsid w:val="00DF48B8"/>
    <w:rsid w:val="00DF5153"/>
    <w:rsid w:val="00DF703B"/>
    <w:rsid w:val="00DF7F7F"/>
    <w:rsid w:val="00E0048B"/>
    <w:rsid w:val="00E01184"/>
    <w:rsid w:val="00E017AB"/>
    <w:rsid w:val="00E0183B"/>
    <w:rsid w:val="00E01E1F"/>
    <w:rsid w:val="00E01EBF"/>
    <w:rsid w:val="00E01F05"/>
    <w:rsid w:val="00E027B9"/>
    <w:rsid w:val="00E02E2A"/>
    <w:rsid w:val="00E02E93"/>
    <w:rsid w:val="00E044BD"/>
    <w:rsid w:val="00E05163"/>
    <w:rsid w:val="00E05487"/>
    <w:rsid w:val="00E05604"/>
    <w:rsid w:val="00E05B23"/>
    <w:rsid w:val="00E05C79"/>
    <w:rsid w:val="00E070CB"/>
    <w:rsid w:val="00E073E3"/>
    <w:rsid w:val="00E10D43"/>
    <w:rsid w:val="00E11605"/>
    <w:rsid w:val="00E1269E"/>
    <w:rsid w:val="00E128CE"/>
    <w:rsid w:val="00E13021"/>
    <w:rsid w:val="00E13E21"/>
    <w:rsid w:val="00E14543"/>
    <w:rsid w:val="00E1466F"/>
    <w:rsid w:val="00E14675"/>
    <w:rsid w:val="00E14788"/>
    <w:rsid w:val="00E16D07"/>
    <w:rsid w:val="00E201A0"/>
    <w:rsid w:val="00E20C61"/>
    <w:rsid w:val="00E20F32"/>
    <w:rsid w:val="00E21795"/>
    <w:rsid w:val="00E2186C"/>
    <w:rsid w:val="00E21994"/>
    <w:rsid w:val="00E21FDF"/>
    <w:rsid w:val="00E22D09"/>
    <w:rsid w:val="00E2417B"/>
    <w:rsid w:val="00E24C7A"/>
    <w:rsid w:val="00E25301"/>
    <w:rsid w:val="00E2532C"/>
    <w:rsid w:val="00E25375"/>
    <w:rsid w:val="00E26892"/>
    <w:rsid w:val="00E26904"/>
    <w:rsid w:val="00E26D6A"/>
    <w:rsid w:val="00E30198"/>
    <w:rsid w:val="00E303B6"/>
    <w:rsid w:val="00E31B7C"/>
    <w:rsid w:val="00E31CA2"/>
    <w:rsid w:val="00E32593"/>
    <w:rsid w:val="00E32A7A"/>
    <w:rsid w:val="00E3356F"/>
    <w:rsid w:val="00E34653"/>
    <w:rsid w:val="00E35531"/>
    <w:rsid w:val="00E3582F"/>
    <w:rsid w:val="00E35A1E"/>
    <w:rsid w:val="00E35B8D"/>
    <w:rsid w:val="00E36D7A"/>
    <w:rsid w:val="00E36E52"/>
    <w:rsid w:val="00E37277"/>
    <w:rsid w:val="00E374E6"/>
    <w:rsid w:val="00E378F8"/>
    <w:rsid w:val="00E37F9E"/>
    <w:rsid w:val="00E40154"/>
    <w:rsid w:val="00E406D6"/>
    <w:rsid w:val="00E4098B"/>
    <w:rsid w:val="00E4132D"/>
    <w:rsid w:val="00E41B6A"/>
    <w:rsid w:val="00E42A13"/>
    <w:rsid w:val="00E43585"/>
    <w:rsid w:val="00E43723"/>
    <w:rsid w:val="00E445D5"/>
    <w:rsid w:val="00E44AD6"/>
    <w:rsid w:val="00E45E24"/>
    <w:rsid w:val="00E46924"/>
    <w:rsid w:val="00E46B1B"/>
    <w:rsid w:val="00E47044"/>
    <w:rsid w:val="00E47F20"/>
    <w:rsid w:val="00E47F73"/>
    <w:rsid w:val="00E50104"/>
    <w:rsid w:val="00E50332"/>
    <w:rsid w:val="00E5114A"/>
    <w:rsid w:val="00E5227C"/>
    <w:rsid w:val="00E5347C"/>
    <w:rsid w:val="00E53724"/>
    <w:rsid w:val="00E53BB2"/>
    <w:rsid w:val="00E53DDA"/>
    <w:rsid w:val="00E53FBD"/>
    <w:rsid w:val="00E53FEF"/>
    <w:rsid w:val="00E55608"/>
    <w:rsid w:val="00E55F06"/>
    <w:rsid w:val="00E564E0"/>
    <w:rsid w:val="00E5702C"/>
    <w:rsid w:val="00E571A5"/>
    <w:rsid w:val="00E57605"/>
    <w:rsid w:val="00E57D9C"/>
    <w:rsid w:val="00E6045A"/>
    <w:rsid w:val="00E61B33"/>
    <w:rsid w:val="00E62667"/>
    <w:rsid w:val="00E638F3"/>
    <w:rsid w:val="00E6456E"/>
    <w:rsid w:val="00E65165"/>
    <w:rsid w:val="00E663D1"/>
    <w:rsid w:val="00E67A5F"/>
    <w:rsid w:val="00E70D1A"/>
    <w:rsid w:val="00E70F96"/>
    <w:rsid w:val="00E71163"/>
    <w:rsid w:val="00E7135F"/>
    <w:rsid w:val="00E713BF"/>
    <w:rsid w:val="00E715B1"/>
    <w:rsid w:val="00E71654"/>
    <w:rsid w:val="00E724C8"/>
    <w:rsid w:val="00E73C81"/>
    <w:rsid w:val="00E73C99"/>
    <w:rsid w:val="00E744E5"/>
    <w:rsid w:val="00E74F3D"/>
    <w:rsid w:val="00E75107"/>
    <w:rsid w:val="00E7520C"/>
    <w:rsid w:val="00E75809"/>
    <w:rsid w:val="00E76DE6"/>
    <w:rsid w:val="00E773EA"/>
    <w:rsid w:val="00E774EF"/>
    <w:rsid w:val="00E779E7"/>
    <w:rsid w:val="00E801C2"/>
    <w:rsid w:val="00E80302"/>
    <w:rsid w:val="00E80472"/>
    <w:rsid w:val="00E81631"/>
    <w:rsid w:val="00E83169"/>
    <w:rsid w:val="00E84196"/>
    <w:rsid w:val="00E847CC"/>
    <w:rsid w:val="00E8550B"/>
    <w:rsid w:val="00E85582"/>
    <w:rsid w:val="00E85634"/>
    <w:rsid w:val="00E858EA"/>
    <w:rsid w:val="00E85F00"/>
    <w:rsid w:val="00E86097"/>
    <w:rsid w:val="00E864DB"/>
    <w:rsid w:val="00E86C3E"/>
    <w:rsid w:val="00E86F35"/>
    <w:rsid w:val="00E8758D"/>
    <w:rsid w:val="00E87DF7"/>
    <w:rsid w:val="00E90097"/>
    <w:rsid w:val="00E916BB"/>
    <w:rsid w:val="00E917D5"/>
    <w:rsid w:val="00E91F93"/>
    <w:rsid w:val="00E92D5E"/>
    <w:rsid w:val="00E94049"/>
    <w:rsid w:val="00E9496E"/>
    <w:rsid w:val="00E949D5"/>
    <w:rsid w:val="00E94DFC"/>
    <w:rsid w:val="00E95850"/>
    <w:rsid w:val="00E965A1"/>
    <w:rsid w:val="00E967D4"/>
    <w:rsid w:val="00E967D7"/>
    <w:rsid w:val="00E976C5"/>
    <w:rsid w:val="00E978C6"/>
    <w:rsid w:val="00E97CB9"/>
    <w:rsid w:val="00E97D40"/>
    <w:rsid w:val="00EA010B"/>
    <w:rsid w:val="00EA0CC2"/>
    <w:rsid w:val="00EA1C23"/>
    <w:rsid w:val="00EA1FB5"/>
    <w:rsid w:val="00EA2687"/>
    <w:rsid w:val="00EA35A2"/>
    <w:rsid w:val="00EA52AC"/>
    <w:rsid w:val="00EA5325"/>
    <w:rsid w:val="00EA55E2"/>
    <w:rsid w:val="00EA5630"/>
    <w:rsid w:val="00EA5E6B"/>
    <w:rsid w:val="00EA5FFD"/>
    <w:rsid w:val="00EA65C5"/>
    <w:rsid w:val="00EA6FAF"/>
    <w:rsid w:val="00EA7BAD"/>
    <w:rsid w:val="00EA7BBB"/>
    <w:rsid w:val="00EB03BC"/>
    <w:rsid w:val="00EB0906"/>
    <w:rsid w:val="00EB16E5"/>
    <w:rsid w:val="00EB1A68"/>
    <w:rsid w:val="00EB1B10"/>
    <w:rsid w:val="00EB1BD8"/>
    <w:rsid w:val="00EB1D92"/>
    <w:rsid w:val="00EB5F14"/>
    <w:rsid w:val="00EB6847"/>
    <w:rsid w:val="00EB717D"/>
    <w:rsid w:val="00EB7DC1"/>
    <w:rsid w:val="00EC04B7"/>
    <w:rsid w:val="00EC05CC"/>
    <w:rsid w:val="00EC085A"/>
    <w:rsid w:val="00EC2521"/>
    <w:rsid w:val="00EC3073"/>
    <w:rsid w:val="00EC3125"/>
    <w:rsid w:val="00EC3CBC"/>
    <w:rsid w:val="00EC410C"/>
    <w:rsid w:val="00EC4482"/>
    <w:rsid w:val="00EC458E"/>
    <w:rsid w:val="00EC494B"/>
    <w:rsid w:val="00EC4AE7"/>
    <w:rsid w:val="00EC52CD"/>
    <w:rsid w:val="00EC565B"/>
    <w:rsid w:val="00EC5AD6"/>
    <w:rsid w:val="00EC627F"/>
    <w:rsid w:val="00EC6432"/>
    <w:rsid w:val="00EC7581"/>
    <w:rsid w:val="00EC79CA"/>
    <w:rsid w:val="00EC7AE9"/>
    <w:rsid w:val="00EC7B15"/>
    <w:rsid w:val="00ED1F6E"/>
    <w:rsid w:val="00ED25F0"/>
    <w:rsid w:val="00ED2D30"/>
    <w:rsid w:val="00ED2F84"/>
    <w:rsid w:val="00ED3172"/>
    <w:rsid w:val="00ED3268"/>
    <w:rsid w:val="00ED3703"/>
    <w:rsid w:val="00ED486F"/>
    <w:rsid w:val="00ED5711"/>
    <w:rsid w:val="00ED5A2F"/>
    <w:rsid w:val="00ED5F7E"/>
    <w:rsid w:val="00ED6409"/>
    <w:rsid w:val="00ED6BEF"/>
    <w:rsid w:val="00ED781B"/>
    <w:rsid w:val="00ED7FD8"/>
    <w:rsid w:val="00EE0E0B"/>
    <w:rsid w:val="00EE0F6A"/>
    <w:rsid w:val="00EE2866"/>
    <w:rsid w:val="00EE2AC2"/>
    <w:rsid w:val="00EE4A8F"/>
    <w:rsid w:val="00EE4FA2"/>
    <w:rsid w:val="00EE5107"/>
    <w:rsid w:val="00EE5886"/>
    <w:rsid w:val="00EE5D02"/>
    <w:rsid w:val="00EE6488"/>
    <w:rsid w:val="00EE7415"/>
    <w:rsid w:val="00EE7BE1"/>
    <w:rsid w:val="00EF0122"/>
    <w:rsid w:val="00EF1FA7"/>
    <w:rsid w:val="00EF3275"/>
    <w:rsid w:val="00EF3B35"/>
    <w:rsid w:val="00EF4E9C"/>
    <w:rsid w:val="00EF550E"/>
    <w:rsid w:val="00EF59F9"/>
    <w:rsid w:val="00EF6BD2"/>
    <w:rsid w:val="00EF74CF"/>
    <w:rsid w:val="00EF7957"/>
    <w:rsid w:val="00EF7FC7"/>
    <w:rsid w:val="00F000E2"/>
    <w:rsid w:val="00F0029A"/>
    <w:rsid w:val="00F0039F"/>
    <w:rsid w:val="00F01249"/>
    <w:rsid w:val="00F01EA1"/>
    <w:rsid w:val="00F022FB"/>
    <w:rsid w:val="00F026BF"/>
    <w:rsid w:val="00F02BF5"/>
    <w:rsid w:val="00F033EB"/>
    <w:rsid w:val="00F03404"/>
    <w:rsid w:val="00F0619A"/>
    <w:rsid w:val="00F06298"/>
    <w:rsid w:val="00F06BB3"/>
    <w:rsid w:val="00F06E59"/>
    <w:rsid w:val="00F06EA5"/>
    <w:rsid w:val="00F10110"/>
    <w:rsid w:val="00F11771"/>
    <w:rsid w:val="00F13BC9"/>
    <w:rsid w:val="00F1468F"/>
    <w:rsid w:val="00F14ECC"/>
    <w:rsid w:val="00F1574D"/>
    <w:rsid w:val="00F157A8"/>
    <w:rsid w:val="00F15D7B"/>
    <w:rsid w:val="00F16DDF"/>
    <w:rsid w:val="00F1729B"/>
    <w:rsid w:val="00F172AE"/>
    <w:rsid w:val="00F17453"/>
    <w:rsid w:val="00F1763A"/>
    <w:rsid w:val="00F20A19"/>
    <w:rsid w:val="00F21DA4"/>
    <w:rsid w:val="00F21F68"/>
    <w:rsid w:val="00F23393"/>
    <w:rsid w:val="00F24245"/>
    <w:rsid w:val="00F24579"/>
    <w:rsid w:val="00F248F9"/>
    <w:rsid w:val="00F24B21"/>
    <w:rsid w:val="00F25F7F"/>
    <w:rsid w:val="00F2603F"/>
    <w:rsid w:val="00F2685E"/>
    <w:rsid w:val="00F26B05"/>
    <w:rsid w:val="00F30FE9"/>
    <w:rsid w:val="00F31D13"/>
    <w:rsid w:val="00F32F24"/>
    <w:rsid w:val="00F32FD4"/>
    <w:rsid w:val="00F33052"/>
    <w:rsid w:val="00F331A9"/>
    <w:rsid w:val="00F33DA9"/>
    <w:rsid w:val="00F3412D"/>
    <w:rsid w:val="00F342E2"/>
    <w:rsid w:val="00F349A1"/>
    <w:rsid w:val="00F34AF3"/>
    <w:rsid w:val="00F34E8B"/>
    <w:rsid w:val="00F351B4"/>
    <w:rsid w:val="00F35406"/>
    <w:rsid w:val="00F3702D"/>
    <w:rsid w:val="00F374B0"/>
    <w:rsid w:val="00F374DD"/>
    <w:rsid w:val="00F379C7"/>
    <w:rsid w:val="00F409DC"/>
    <w:rsid w:val="00F422BF"/>
    <w:rsid w:val="00F42B76"/>
    <w:rsid w:val="00F42B9B"/>
    <w:rsid w:val="00F431F6"/>
    <w:rsid w:val="00F43DCC"/>
    <w:rsid w:val="00F4489B"/>
    <w:rsid w:val="00F452F9"/>
    <w:rsid w:val="00F45324"/>
    <w:rsid w:val="00F45325"/>
    <w:rsid w:val="00F45C5B"/>
    <w:rsid w:val="00F45E73"/>
    <w:rsid w:val="00F465C2"/>
    <w:rsid w:val="00F46F8C"/>
    <w:rsid w:val="00F47E85"/>
    <w:rsid w:val="00F5010D"/>
    <w:rsid w:val="00F502AA"/>
    <w:rsid w:val="00F50B3D"/>
    <w:rsid w:val="00F50D2D"/>
    <w:rsid w:val="00F50E8F"/>
    <w:rsid w:val="00F51DB7"/>
    <w:rsid w:val="00F52537"/>
    <w:rsid w:val="00F532B1"/>
    <w:rsid w:val="00F53745"/>
    <w:rsid w:val="00F54AF2"/>
    <w:rsid w:val="00F554F4"/>
    <w:rsid w:val="00F55CDA"/>
    <w:rsid w:val="00F571EB"/>
    <w:rsid w:val="00F573BF"/>
    <w:rsid w:val="00F57470"/>
    <w:rsid w:val="00F60C6F"/>
    <w:rsid w:val="00F60CCD"/>
    <w:rsid w:val="00F60EC8"/>
    <w:rsid w:val="00F6168B"/>
    <w:rsid w:val="00F61965"/>
    <w:rsid w:val="00F61CB3"/>
    <w:rsid w:val="00F62EE4"/>
    <w:rsid w:val="00F63297"/>
    <w:rsid w:val="00F634E7"/>
    <w:rsid w:val="00F6381B"/>
    <w:rsid w:val="00F63CBA"/>
    <w:rsid w:val="00F641B0"/>
    <w:rsid w:val="00F64BAD"/>
    <w:rsid w:val="00F64E8A"/>
    <w:rsid w:val="00F65ABA"/>
    <w:rsid w:val="00F6679E"/>
    <w:rsid w:val="00F67034"/>
    <w:rsid w:val="00F67402"/>
    <w:rsid w:val="00F674F4"/>
    <w:rsid w:val="00F67FDE"/>
    <w:rsid w:val="00F70EB1"/>
    <w:rsid w:val="00F711D7"/>
    <w:rsid w:val="00F71E74"/>
    <w:rsid w:val="00F724D7"/>
    <w:rsid w:val="00F72551"/>
    <w:rsid w:val="00F7276D"/>
    <w:rsid w:val="00F728A7"/>
    <w:rsid w:val="00F7374B"/>
    <w:rsid w:val="00F7405F"/>
    <w:rsid w:val="00F74210"/>
    <w:rsid w:val="00F74FD4"/>
    <w:rsid w:val="00F74FEC"/>
    <w:rsid w:val="00F75489"/>
    <w:rsid w:val="00F758AD"/>
    <w:rsid w:val="00F758F8"/>
    <w:rsid w:val="00F75CBD"/>
    <w:rsid w:val="00F7664D"/>
    <w:rsid w:val="00F76D4B"/>
    <w:rsid w:val="00F774DB"/>
    <w:rsid w:val="00F7765F"/>
    <w:rsid w:val="00F80304"/>
    <w:rsid w:val="00F805FE"/>
    <w:rsid w:val="00F80C76"/>
    <w:rsid w:val="00F80E40"/>
    <w:rsid w:val="00F81564"/>
    <w:rsid w:val="00F81AD4"/>
    <w:rsid w:val="00F82ACD"/>
    <w:rsid w:val="00F82F6A"/>
    <w:rsid w:val="00F8505E"/>
    <w:rsid w:val="00F86455"/>
    <w:rsid w:val="00F86851"/>
    <w:rsid w:val="00F871D6"/>
    <w:rsid w:val="00F87241"/>
    <w:rsid w:val="00F87E40"/>
    <w:rsid w:val="00F9054F"/>
    <w:rsid w:val="00F90966"/>
    <w:rsid w:val="00F91483"/>
    <w:rsid w:val="00F925C3"/>
    <w:rsid w:val="00F93D91"/>
    <w:rsid w:val="00F93F89"/>
    <w:rsid w:val="00F942B7"/>
    <w:rsid w:val="00F95D58"/>
    <w:rsid w:val="00F95FF5"/>
    <w:rsid w:val="00F96057"/>
    <w:rsid w:val="00F96101"/>
    <w:rsid w:val="00F96591"/>
    <w:rsid w:val="00F9666F"/>
    <w:rsid w:val="00F96F33"/>
    <w:rsid w:val="00F97824"/>
    <w:rsid w:val="00F97DF7"/>
    <w:rsid w:val="00FA0810"/>
    <w:rsid w:val="00FA0972"/>
    <w:rsid w:val="00FA1060"/>
    <w:rsid w:val="00FA10F8"/>
    <w:rsid w:val="00FA1656"/>
    <w:rsid w:val="00FA16F1"/>
    <w:rsid w:val="00FA17FF"/>
    <w:rsid w:val="00FA1BA9"/>
    <w:rsid w:val="00FA1FB6"/>
    <w:rsid w:val="00FA29A6"/>
    <w:rsid w:val="00FA4CD3"/>
    <w:rsid w:val="00FA50D6"/>
    <w:rsid w:val="00FA57E5"/>
    <w:rsid w:val="00FA58D2"/>
    <w:rsid w:val="00FA68B7"/>
    <w:rsid w:val="00FA72F3"/>
    <w:rsid w:val="00FB01D3"/>
    <w:rsid w:val="00FB06F7"/>
    <w:rsid w:val="00FB0923"/>
    <w:rsid w:val="00FB1965"/>
    <w:rsid w:val="00FB2C82"/>
    <w:rsid w:val="00FB45A0"/>
    <w:rsid w:val="00FB49C7"/>
    <w:rsid w:val="00FB49CF"/>
    <w:rsid w:val="00FB50A0"/>
    <w:rsid w:val="00FB5535"/>
    <w:rsid w:val="00FB6270"/>
    <w:rsid w:val="00FB6C9C"/>
    <w:rsid w:val="00FB78B7"/>
    <w:rsid w:val="00FC0343"/>
    <w:rsid w:val="00FC1099"/>
    <w:rsid w:val="00FC1208"/>
    <w:rsid w:val="00FC179F"/>
    <w:rsid w:val="00FC19EB"/>
    <w:rsid w:val="00FC230D"/>
    <w:rsid w:val="00FC233C"/>
    <w:rsid w:val="00FC23D8"/>
    <w:rsid w:val="00FC3225"/>
    <w:rsid w:val="00FC383F"/>
    <w:rsid w:val="00FC4871"/>
    <w:rsid w:val="00FC52DD"/>
    <w:rsid w:val="00FC5502"/>
    <w:rsid w:val="00FC5518"/>
    <w:rsid w:val="00FC6029"/>
    <w:rsid w:val="00FC6082"/>
    <w:rsid w:val="00FC6A98"/>
    <w:rsid w:val="00FC6DCE"/>
    <w:rsid w:val="00FC7084"/>
    <w:rsid w:val="00FD0504"/>
    <w:rsid w:val="00FD194A"/>
    <w:rsid w:val="00FD1CEE"/>
    <w:rsid w:val="00FD3543"/>
    <w:rsid w:val="00FD3C5E"/>
    <w:rsid w:val="00FD3E06"/>
    <w:rsid w:val="00FD405E"/>
    <w:rsid w:val="00FD420C"/>
    <w:rsid w:val="00FD5545"/>
    <w:rsid w:val="00FD612D"/>
    <w:rsid w:val="00FD64E4"/>
    <w:rsid w:val="00FD660D"/>
    <w:rsid w:val="00FD6B67"/>
    <w:rsid w:val="00FD6E67"/>
    <w:rsid w:val="00FE010E"/>
    <w:rsid w:val="00FE065B"/>
    <w:rsid w:val="00FE199E"/>
    <w:rsid w:val="00FE1DD1"/>
    <w:rsid w:val="00FE221C"/>
    <w:rsid w:val="00FE2FAF"/>
    <w:rsid w:val="00FE4203"/>
    <w:rsid w:val="00FE4880"/>
    <w:rsid w:val="00FE4B51"/>
    <w:rsid w:val="00FE579E"/>
    <w:rsid w:val="00FE6076"/>
    <w:rsid w:val="00FE62C6"/>
    <w:rsid w:val="00FE684B"/>
    <w:rsid w:val="00FE78C9"/>
    <w:rsid w:val="00FE7A4B"/>
    <w:rsid w:val="00FE7B5A"/>
    <w:rsid w:val="00FE7DEE"/>
    <w:rsid w:val="00FF179E"/>
    <w:rsid w:val="00FF29B0"/>
    <w:rsid w:val="00FF30E4"/>
    <w:rsid w:val="00FF3B08"/>
    <w:rsid w:val="00FF5008"/>
    <w:rsid w:val="00FF53B9"/>
    <w:rsid w:val="00FF57FF"/>
    <w:rsid w:val="00FF58B6"/>
    <w:rsid w:val="00FF5BB0"/>
    <w:rsid w:val="00FF65E0"/>
    <w:rsid w:val="00FF6813"/>
    <w:rsid w:val="00FF6863"/>
    <w:rsid w:val="00FF6869"/>
    <w:rsid w:val="00FF6A25"/>
    <w:rsid w:val="00FF7AA1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8C39E-1814-47E8-9936-677C3833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List 2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8D202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8D20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,!Разделы документа"/>
    <w:basedOn w:val="a0"/>
    <w:link w:val="20"/>
    <w:qFormat/>
    <w:rsid w:val="008D20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H3,&quot;Сапфир&quot;,!Главы документа"/>
    <w:basedOn w:val="a0"/>
    <w:link w:val="30"/>
    <w:qFormat/>
    <w:rsid w:val="008D20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8D202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255D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aliases w:val="H6"/>
    <w:basedOn w:val="a0"/>
    <w:next w:val="a0"/>
    <w:link w:val="60"/>
    <w:uiPriority w:val="9"/>
    <w:qFormat/>
    <w:rsid w:val="00C60A4F"/>
    <w:pPr>
      <w:numPr>
        <w:ilvl w:val="5"/>
        <w:numId w:val="1"/>
      </w:numPr>
      <w:spacing w:before="240" w:after="60"/>
      <w:outlineLvl w:val="5"/>
    </w:pPr>
    <w:rPr>
      <w:rFonts w:ascii="PetersburgCTT" w:hAnsi="PetersburgCTT"/>
      <w:i/>
      <w:sz w:val="22"/>
      <w:lang w:val="x-none" w:eastAsia="en-US"/>
    </w:rPr>
  </w:style>
  <w:style w:type="paragraph" w:styleId="7">
    <w:name w:val="heading 7"/>
    <w:basedOn w:val="a0"/>
    <w:next w:val="a0"/>
    <w:link w:val="70"/>
    <w:uiPriority w:val="9"/>
    <w:qFormat/>
    <w:rsid w:val="00C60A4F"/>
    <w:pPr>
      <w:numPr>
        <w:ilvl w:val="6"/>
        <w:numId w:val="1"/>
      </w:numPr>
      <w:spacing w:before="240" w:after="60"/>
      <w:outlineLvl w:val="6"/>
    </w:pPr>
    <w:rPr>
      <w:rFonts w:ascii="PetersburgCTT" w:hAnsi="PetersburgCTT"/>
      <w:sz w:val="22"/>
      <w:lang w:val="x-none" w:eastAsia="en-US"/>
    </w:rPr>
  </w:style>
  <w:style w:type="paragraph" w:styleId="8">
    <w:name w:val="heading 8"/>
    <w:basedOn w:val="a0"/>
    <w:next w:val="a0"/>
    <w:link w:val="80"/>
    <w:uiPriority w:val="9"/>
    <w:qFormat/>
    <w:rsid w:val="00C60A4F"/>
    <w:pPr>
      <w:numPr>
        <w:ilvl w:val="7"/>
        <w:numId w:val="1"/>
      </w:numPr>
      <w:spacing w:before="240" w:after="60"/>
      <w:outlineLvl w:val="7"/>
    </w:pPr>
    <w:rPr>
      <w:rFonts w:ascii="PetersburgCTT" w:hAnsi="PetersburgCTT"/>
      <w:i/>
      <w:sz w:val="22"/>
      <w:lang w:val="x-none" w:eastAsia="en-US"/>
    </w:rPr>
  </w:style>
  <w:style w:type="paragraph" w:styleId="9">
    <w:name w:val="heading 9"/>
    <w:basedOn w:val="a0"/>
    <w:next w:val="a0"/>
    <w:link w:val="90"/>
    <w:uiPriority w:val="9"/>
    <w:qFormat/>
    <w:rsid w:val="00C60A4F"/>
    <w:pPr>
      <w:numPr>
        <w:ilvl w:val="8"/>
        <w:numId w:val="1"/>
      </w:numPr>
      <w:spacing w:before="240" w:after="60"/>
      <w:outlineLvl w:val="8"/>
    </w:pPr>
    <w:rPr>
      <w:rFonts w:ascii="PetersburgCTT" w:hAnsi="PetersburgCTT"/>
      <w:i/>
      <w:sz w:val="1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,!Разделы документа Знак"/>
    <w:link w:val="2"/>
    <w:locked/>
    <w:rsid w:val="00C60A4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H3 Знак,&quot;Сапфир&quot; Знак,!Главы документа Знак"/>
    <w:link w:val="3"/>
    <w:locked/>
    <w:rPr>
      <w:rFonts w:ascii="Arial" w:eastAsia="Times New Roman" w:hAnsi="Arial" w:cs="Arial"/>
      <w:b/>
      <w:bCs/>
      <w:sz w:val="28"/>
      <w:szCs w:val="26"/>
    </w:rPr>
  </w:style>
  <w:style w:type="character" w:customStyle="1" w:styleId="50">
    <w:name w:val="Заголовок 5 Знак"/>
    <w:link w:val="5"/>
    <w:uiPriority w:val="99"/>
    <w:locked/>
    <w:rsid w:val="00255D17"/>
    <w:rPr>
      <w:rFonts w:ascii="Calibri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60">
    <w:name w:val="Заголовок 6 Знак"/>
    <w:aliases w:val="H6 Знак"/>
    <w:link w:val="6"/>
    <w:uiPriority w:val="9"/>
    <w:locked/>
    <w:rPr>
      <w:rFonts w:ascii="PetersburgCTT" w:eastAsia="Batang" w:hAnsi="PetersburgCTT"/>
      <w:i/>
      <w:sz w:val="22"/>
      <w:szCs w:val="24"/>
      <w:lang w:val="x-none" w:eastAsia="en-US" w:bidi="ar-SA"/>
    </w:rPr>
  </w:style>
  <w:style w:type="character" w:customStyle="1" w:styleId="70">
    <w:name w:val="Заголовок 7 Знак"/>
    <w:link w:val="7"/>
    <w:uiPriority w:val="9"/>
    <w:locked/>
    <w:rPr>
      <w:rFonts w:ascii="PetersburgCTT" w:eastAsia="Batang" w:hAnsi="PetersburgCTT"/>
      <w:sz w:val="22"/>
      <w:szCs w:val="24"/>
      <w:lang w:val="x-none" w:eastAsia="en-US" w:bidi="ar-SA"/>
    </w:rPr>
  </w:style>
  <w:style w:type="character" w:customStyle="1" w:styleId="80">
    <w:name w:val="Заголовок 8 Знак"/>
    <w:link w:val="8"/>
    <w:uiPriority w:val="9"/>
    <w:locked/>
    <w:rPr>
      <w:rFonts w:ascii="PetersburgCTT" w:eastAsia="Batang" w:hAnsi="PetersburgCTT"/>
      <w:i/>
      <w:sz w:val="22"/>
      <w:szCs w:val="24"/>
      <w:lang w:val="x-none" w:eastAsia="en-US" w:bidi="ar-SA"/>
    </w:rPr>
  </w:style>
  <w:style w:type="character" w:customStyle="1" w:styleId="90">
    <w:name w:val="Заголовок 9 Знак"/>
    <w:link w:val="9"/>
    <w:uiPriority w:val="9"/>
    <w:locked/>
    <w:rPr>
      <w:rFonts w:ascii="PetersburgCTT" w:eastAsia="Batang" w:hAnsi="PetersburgCTT"/>
      <w:i/>
      <w:sz w:val="18"/>
      <w:szCs w:val="24"/>
      <w:lang w:val="x-none" w:eastAsia="en-US" w:bidi="ar-SA"/>
    </w:rPr>
  </w:style>
  <w:style w:type="paragraph" w:customStyle="1" w:styleId="a4">
    <w:name w:val="Таблицы (моноширинный)"/>
    <w:basedOn w:val="a0"/>
    <w:next w:val="a0"/>
    <w:rsid w:val="00815868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158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0"/>
    <w:link w:val="a6"/>
    <w:uiPriority w:val="99"/>
    <w:semiHidden/>
    <w:rsid w:val="0094777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locked/>
    <w:rsid w:val="00255D17"/>
    <w:rPr>
      <w:rFonts w:ascii="Tahoma" w:hAnsi="Tahoma" w:cs="Tahoma"/>
      <w:sz w:val="16"/>
      <w:szCs w:val="16"/>
      <w:lang w:val="x-none" w:eastAsia="ko-KR"/>
    </w:rPr>
  </w:style>
  <w:style w:type="paragraph" w:styleId="a7">
    <w:name w:val="footnote text"/>
    <w:aliases w:val="single space,Текст сноски Знак Знак Знак,Текст сноски Знак Знак,Текст сноски-FN,Footnote Text Char Знак Знак,Footnote Text Char Знак,Текст сноски Знак,Footnote Text Char Знак Знак Знак Знак,Текст сноски Знак1 Знак,Char,Refer"/>
    <w:basedOn w:val="a0"/>
    <w:link w:val="11"/>
    <w:uiPriority w:val="99"/>
    <w:rsid w:val="000417A9"/>
    <w:rPr>
      <w:sz w:val="20"/>
      <w:szCs w:val="20"/>
    </w:rPr>
  </w:style>
  <w:style w:type="character" w:customStyle="1" w:styleId="11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link w:val="a7"/>
    <w:uiPriority w:val="99"/>
    <w:locked/>
    <w:rsid w:val="00F033EB"/>
    <w:rPr>
      <w:rFonts w:eastAsia="Batang" w:cs="Times New Roman"/>
      <w:lang w:val="ru-RU" w:eastAsia="ko-KR"/>
    </w:rPr>
  </w:style>
  <w:style w:type="character" w:styleId="a8">
    <w:name w:val="footnote reference"/>
    <w:aliases w:val="Знак сноски 1,Знак сноски-FN,Ciae niinee-FN,SUPERS"/>
    <w:uiPriority w:val="99"/>
    <w:rsid w:val="000417A9"/>
    <w:rPr>
      <w:rFonts w:cs="Times New Roman"/>
      <w:vertAlign w:val="superscript"/>
    </w:rPr>
  </w:style>
  <w:style w:type="paragraph" w:customStyle="1" w:styleId="BodyText22">
    <w:name w:val="Body Text 22"/>
    <w:basedOn w:val="a0"/>
    <w:rsid w:val="007C293C"/>
    <w:pPr>
      <w:ind w:firstLine="709"/>
    </w:pPr>
    <w:rPr>
      <w:szCs w:val="20"/>
    </w:rPr>
  </w:style>
  <w:style w:type="paragraph" w:customStyle="1" w:styleId="Point">
    <w:name w:val="Point"/>
    <w:basedOn w:val="a0"/>
    <w:link w:val="PointChar"/>
    <w:rsid w:val="00C60A4F"/>
    <w:pPr>
      <w:spacing w:before="120" w:line="288" w:lineRule="auto"/>
      <w:ind w:firstLine="720"/>
    </w:pPr>
    <w:rPr>
      <w:szCs w:val="20"/>
    </w:rPr>
  </w:style>
  <w:style w:type="character" w:customStyle="1" w:styleId="PointChar">
    <w:name w:val="Point Char"/>
    <w:link w:val="Point"/>
    <w:locked/>
    <w:rsid w:val="00C60A4F"/>
    <w:rPr>
      <w:sz w:val="24"/>
      <w:lang w:val="ru-RU" w:eastAsia="ru-RU"/>
    </w:rPr>
  </w:style>
  <w:style w:type="paragraph" w:styleId="a9">
    <w:name w:val="header"/>
    <w:basedOn w:val="a0"/>
    <w:link w:val="aa"/>
    <w:uiPriority w:val="99"/>
    <w:rsid w:val="00C60A4F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60A4F"/>
    <w:rPr>
      <w:rFonts w:cs="Times New Roman"/>
      <w:sz w:val="24"/>
      <w:lang w:val="ru-RU" w:eastAsia="ru-RU"/>
    </w:rPr>
  </w:style>
  <w:style w:type="character" w:styleId="ab">
    <w:name w:val="page number"/>
    <w:uiPriority w:val="99"/>
    <w:rsid w:val="00C60A4F"/>
    <w:rPr>
      <w:rFonts w:cs="Times New Roman"/>
    </w:rPr>
  </w:style>
  <w:style w:type="character" w:customStyle="1" w:styleId="apple-style-span">
    <w:name w:val="apple-style-span"/>
    <w:rsid w:val="00C60A4F"/>
    <w:rPr>
      <w:rFonts w:cs="Times New Roman"/>
    </w:rPr>
  </w:style>
  <w:style w:type="paragraph" w:customStyle="1" w:styleId="ConsPlusTitle">
    <w:name w:val="ConsPlusTitle"/>
    <w:uiPriority w:val="99"/>
    <w:rsid w:val="00C60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0"/>
    <w:link w:val="ad"/>
    <w:uiPriority w:val="99"/>
    <w:rsid w:val="00C60A4F"/>
    <w:pPr>
      <w:tabs>
        <w:tab w:val="center" w:pos="4677"/>
        <w:tab w:val="right" w:pos="9355"/>
      </w:tabs>
      <w:spacing w:line="288" w:lineRule="auto"/>
      <w:ind w:firstLine="720"/>
    </w:pPr>
    <w:rPr>
      <w:szCs w:val="20"/>
      <w:lang w:val="en-AU" w:eastAsia="x-none"/>
    </w:rPr>
  </w:style>
  <w:style w:type="character" w:customStyle="1" w:styleId="ad">
    <w:name w:val="Нижний колонтитул Знак"/>
    <w:link w:val="ac"/>
    <w:uiPriority w:val="99"/>
    <w:locked/>
    <w:rsid w:val="003E26A1"/>
    <w:rPr>
      <w:rFonts w:eastAsia="Times New Roman" w:cs="Times New Roman"/>
      <w:sz w:val="24"/>
      <w:lang w:val="en-AU" w:eastAsia="x-none"/>
    </w:rPr>
  </w:style>
  <w:style w:type="paragraph" w:customStyle="1" w:styleId="ConsPlusNormal">
    <w:name w:val="ConsPlusNormal"/>
    <w:link w:val="ConsPlusNormal0"/>
    <w:rsid w:val="00C60A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A6744"/>
    <w:rPr>
      <w:rFonts w:ascii="Arial" w:eastAsia="Batang" w:hAnsi="Arial" w:cs="Arial"/>
      <w:lang w:val="ru-RU" w:eastAsia="ru-RU" w:bidi="ar-SA"/>
    </w:rPr>
  </w:style>
  <w:style w:type="character" w:customStyle="1" w:styleId="apple-converted-space">
    <w:name w:val="apple-converted-space"/>
    <w:rsid w:val="00C60A4F"/>
    <w:rPr>
      <w:rFonts w:cs="Times New Roman"/>
    </w:rPr>
  </w:style>
  <w:style w:type="table" w:styleId="ae">
    <w:name w:val="Table Grid"/>
    <w:basedOn w:val="a2"/>
    <w:uiPriority w:val="99"/>
    <w:rsid w:val="00C60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aliases w:val="Основной текст1,Основной текст Знак,Основной текст Знак Знак,bt"/>
    <w:basedOn w:val="a0"/>
    <w:link w:val="12"/>
    <w:uiPriority w:val="99"/>
    <w:rsid w:val="00C60A4F"/>
    <w:rPr>
      <w:lang w:val="x-none"/>
    </w:rPr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link w:val="af"/>
    <w:uiPriority w:val="99"/>
    <w:locked/>
    <w:rPr>
      <w:rFonts w:cs="Times New Roman"/>
      <w:sz w:val="24"/>
      <w:szCs w:val="24"/>
      <w:lang w:val="x-none" w:eastAsia="ko-KR"/>
    </w:rPr>
  </w:style>
  <w:style w:type="paragraph" w:customStyle="1" w:styleId="ConsNormal">
    <w:name w:val="ConsNormal"/>
    <w:rsid w:val="00C60A4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Subtitle"/>
    <w:basedOn w:val="a0"/>
    <w:link w:val="af1"/>
    <w:uiPriority w:val="11"/>
    <w:qFormat/>
    <w:rsid w:val="00C60A4F"/>
    <w:pPr>
      <w:jc w:val="center"/>
    </w:pPr>
    <w:rPr>
      <w:rFonts w:ascii="Cambria" w:hAnsi="Cambria"/>
      <w:lang w:val="x-none"/>
    </w:rPr>
  </w:style>
  <w:style w:type="character" w:customStyle="1" w:styleId="af1">
    <w:name w:val="Подзаголовок Знак"/>
    <w:link w:val="af0"/>
    <w:uiPriority w:val="11"/>
    <w:locked/>
    <w:rPr>
      <w:rFonts w:ascii="Cambria" w:eastAsia="Times New Roman" w:hAnsi="Cambria" w:cs="Times New Roman"/>
      <w:sz w:val="24"/>
      <w:szCs w:val="24"/>
      <w:lang w:val="x-none" w:eastAsia="ko-KR"/>
    </w:rPr>
  </w:style>
  <w:style w:type="paragraph" w:styleId="af2">
    <w:name w:val="Normal (Web)"/>
    <w:basedOn w:val="a0"/>
    <w:uiPriority w:val="99"/>
    <w:rsid w:val="00C60A4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BodyText21">
    <w:name w:val="Body Text 2.Основной текст 1"/>
    <w:basedOn w:val="a0"/>
    <w:rsid w:val="00C60A4F"/>
    <w:pPr>
      <w:ind w:firstLine="720"/>
    </w:pPr>
    <w:rPr>
      <w:sz w:val="28"/>
      <w:szCs w:val="20"/>
    </w:rPr>
  </w:style>
  <w:style w:type="paragraph" w:styleId="af3">
    <w:name w:val="Title"/>
    <w:basedOn w:val="a0"/>
    <w:link w:val="af4"/>
    <w:uiPriority w:val="10"/>
    <w:qFormat/>
    <w:rsid w:val="00C60A4F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ko-KR"/>
    </w:rPr>
  </w:style>
  <w:style w:type="paragraph" w:styleId="21">
    <w:name w:val="Body Text Indent 2"/>
    <w:basedOn w:val="a0"/>
    <w:link w:val="22"/>
    <w:uiPriority w:val="99"/>
    <w:rsid w:val="00C60A4F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C60A4F"/>
    <w:rPr>
      <w:rFonts w:cs="Times New Roman"/>
      <w:sz w:val="24"/>
      <w:lang w:val="ru-RU" w:eastAsia="ru-RU"/>
    </w:rPr>
  </w:style>
  <w:style w:type="paragraph" w:customStyle="1" w:styleId="af5">
    <w:name w:val="Скобки буквы"/>
    <w:basedOn w:val="a0"/>
    <w:rsid w:val="00C60A4F"/>
    <w:pPr>
      <w:tabs>
        <w:tab w:val="num" w:pos="360"/>
      </w:tabs>
      <w:ind w:left="360" w:hanging="360"/>
    </w:pPr>
    <w:rPr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C60A4F"/>
    <w:pPr>
      <w:ind w:firstLine="708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  <w:szCs w:val="16"/>
      <w:lang w:val="x-none" w:eastAsia="ko-KR"/>
    </w:rPr>
  </w:style>
  <w:style w:type="paragraph" w:styleId="33">
    <w:name w:val="Body Text 3"/>
    <w:basedOn w:val="a0"/>
    <w:link w:val="34"/>
    <w:uiPriority w:val="99"/>
    <w:rsid w:val="00C60A4F"/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  <w:szCs w:val="16"/>
      <w:lang w:val="x-none" w:eastAsia="ko-KR"/>
    </w:rPr>
  </w:style>
  <w:style w:type="paragraph" w:customStyle="1" w:styleId="af6">
    <w:name w:val="Заголовок текста"/>
    <w:rsid w:val="00C60A4F"/>
    <w:pPr>
      <w:spacing w:after="240"/>
      <w:jc w:val="center"/>
    </w:pPr>
    <w:rPr>
      <w:b/>
      <w:noProof/>
      <w:sz w:val="27"/>
    </w:rPr>
  </w:style>
  <w:style w:type="paragraph" w:styleId="23">
    <w:name w:val="Body Text 2"/>
    <w:basedOn w:val="a0"/>
    <w:link w:val="24"/>
    <w:uiPriority w:val="99"/>
    <w:rsid w:val="00C60A4F"/>
    <w:pPr>
      <w:jc w:val="center"/>
    </w:pPr>
    <w:rPr>
      <w:lang w:val="x-none"/>
    </w:rPr>
  </w:style>
  <w:style w:type="character" w:customStyle="1" w:styleId="24">
    <w:name w:val="Основной текст 2 Знак"/>
    <w:link w:val="23"/>
    <w:uiPriority w:val="99"/>
    <w:locked/>
    <w:rPr>
      <w:rFonts w:cs="Times New Roman"/>
      <w:sz w:val="24"/>
      <w:szCs w:val="24"/>
      <w:lang w:val="x-none" w:eastAsia="ko-KR"/>
    </w:rPr>
  </w:style>
  <w:style w:type="paragraph" w:styleId="af7">
    <w:name w:val="Body Text Indent"/>
    <w:basedOn w:val="a0"/>
    <w:link w:val="af8"/>
    <w:uiPriority w:val="99"/>
    <w:rsid w:val="00C60A4F"/>
    <w:pPr>
      <w:tabs>
        <w:tab w:val="num" w:pos="-1701"/>
      </w:tabs>
      <w:ind w:left="-1701" w:right="176" w:firstLine="709"/>
      <w:outlineLvl w:val="1"/>
    </w:pPr>
    <w:rPr>
      <w:lang w:val="x-none"/>
    </w:rPr>
  </w:style>
  <w:style w:type="character" w:customStyle="1" w:styleId="af8">
    <w:name w:val="Основной текст с отступом Знак"/>
    <w:link w:val="af7"/>
    <w:uiPriority w:val="99"/>
    <w:locked/>
    <w:rPr>
      <w:rFonts w:cs="Times New Roman"/>
      <w:sz w:val="24"/>
      <w:szCs w:val="24"/>
      <w:lang w:val="x-none" w:eastAsia="ko-KR"/>
    </w:rPr>
  </w:style>
  <w:style w:type="character" w:styleId="af9">
    <w:name w:val="Hyperlink"/>
    <w:rsid w:val="008D2021"/>
    <w:rPr>
      <w:color w:val="0000FF"/>
      <w:u w:val="none"/>
    </w:rPr>
  </w:style>
  <w:style w:type="paragraph" w:customStyle="1" w:styleId="afa">
    <w:name w:val="Нумерованный абзац"/>
    <w:rsid w:val="00C60A4F"/>
    <w:pPr>
      <w:tabs>
        <w:tab w:val="num" w:pos="-1701"/>
        <w:tab w:val="left" w:pos="1134"/>
      </w:tabs>
      <w:suppressAutoHyphens/>
      <w:spacing w:before="240"/>
      <w:ind w:left="-1701" w:hanging="851"/>
      <w:jc w:val="both"/>
    </w:pPr>
    <w:rPr>
      <w:noProof/>
      <w:sz w:val="28"/>
    </w:rPr>
  </w:style>
  <w:style w:type="paragraph" w:styleId="afb">
    <w:name w:val="Plain Text"/>
    <w:basedOn w:val="a0"/>
    <w:link w:val="afc"/>
    <w:uiPriority w:val="99"/>
    <w:rsid w:val="00C60A4F"/>
    <w:pPr>
      <w:tabs>
        <w:tab w:val="num" w:pos="1571"/>
      </w:tabs>
      <w:ind w:firstLine="720"/>
    </w:pPr>
    <w:rPr>
      <w:rFonts w:ascii="Courier New" w:hAnsi="Courier New"/>
      <w:sz w:val="20"/>
      <w:szCs w:val="20"/>
      <w:lang w:val="x-none"/>
    </w:rPr>
  </w:style>
  <w:style w:type="character" w:customStyle="1" w:styleId="afc">
    <w:name w:val="Текст Знак"/>
    <w:link w:val="afb"/>
    <w:uiPriority w:val="99"/>
    <w:locked/>
    <w:rPr>
      <w:rFonts w:ascii="Courier New" w:hAnsi="Courier New" w:cs="Courier New"/>
      <w:lang w:val="x-none" w:eastAsia="ko-KR"/>
    </w:rPr>
  </w:style>
  <w:style w:type="paragraph" w:styleId="a">
    <w:name w:val="List Bullet"/>
    <w:basedOn w:val="af"/>
    <w:autoRedefine/>
    <w:uiPriority w:val="99"/>
    <w:rsid w:val="00C60A4F"/>
    <w:pPr>
      <w:numPr>
        <w:numId w:val="2"/>
      </w:numPr>
      <w:tabs>
        <w:tab w:val="clear" w:pos="1571"/>
        <w:tab w:val="num" w:pos="360"/>
      </w:tabs>
      <w:suppressAutoHyphens/>
      <w:ind w:left="1080" w:hanging="180"/>
    </w:pPr>
    <w:rPr>
      <w:lang w:eastAsia="en-US"/>
    </w:rPr>
  </w:style>
  <w:style w:type="paragraph" w:styleId="afd">
    <w:name w:val="endnote text"/>
    <w:basedOn w:val="a0"/>
    <w:link w:val="afe"/>
    <w:uiPriority w:val="99"/>
    <w:rsid w:val="00C60A4F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locked/>
    <w:rPr>
      <w:rFonts w:cs="Times New Roman"/>
      <w:lang w:val="x-none" w:eastAsia="ko-KR"/>
    </w:rPr>
  </w:style>
  <w:style w:type="character" w:styleId="aff">
    <w:name w:val="endnote reference"/>
    <w:uiPriority w:val="99"/>
    <w:rsid w:val="00C60A4F"/>
    <w:rPr>
      <w:rFonts w:cs="Times New Roman"/>
      <w:vertAlign w:val="superscript"/>
    </w:rPr>
  </w:style>
  <w:style w:type="paragraph" w:styleId="aff0">
    <w:name w:val="Document Map"/>
    <w:basedOn w:val="a0"/>
    <w:link w:val="aff1"/>
    <w:uiPriority w:val="99"/>
    <w:rsid w:val="00C60A4F"/>
    <w:rPr>
      <w:rFonts w:ascii="Tahoma" w:hAnsi="Tahoma"/>
      <w:sz w:val="16"/>
      <w:szCs w:val="20"/>
    </w:rPr>
  </w:style>
  <w:style w:type="character" w:customStyle="1" w:styleId="aff1">
    <w:name w:val="Схема документа Знак"/>
    <w:link w:val="aff0"/>
    <w:uiPriority w:val="99"/>
    <w:locked/>
    <w:rsid w:val="00C60A4F"/>
    <w:rPr>
      <w:rFonts w:ascii="Tahoma" w:hAnsi="Tahoma" w:cs="Times New Roman"/>
      <w:sz w:val="16"/>
      <w:lang w:val="ru-RU" w:eastAsia="ru-RU"/>
    </w:rPr>
  </w:style>
  <w:style w:type="character" w:styleId="aff2">
    <w:name w:val="annotation reference"/>
    <w:uiPriority w:val="99"/>
    <w:rsid w:val="00C60A4F"/>
    <w:rPr>
      <w:rFonts w:cs="Times New Roman"/>
      <w:sz w:val="16"/>
    </w:rPr>
  </w:style>
  <w:style w:type="paragraph" w:styleId="aff3">
    <w:name w:val="annotation text"/>
    <w:aliases w:val="!Равноширинный текст документа"/>
    <w:basedOn w:val="a0"/>
    <w:link w:val="aff4"/>
    <w:rsid w:val="008D2021"/>
    <w:rPr>
      <w:rFonts w:ascii="Courier" w:hAnsi="Courier"/>
      <w:sz w:val="22"/>
      <w:szCs w:val="20"/>
    </w:rPr>
  </w:style>
  <w:style w:type="character" w:customStyle="1" w:styleId="aff4">
    <w:name w:val="Текст примечания Знак"/>
    <w:aliases w:val="!Равноширинный текст документа Знак"/>
    <w:link w:val="aff3"/>
    <w:locked/>
    <w:rsid w:val="00C60A4F"/>
    <w:rPr>
      <w:rFonts w:ascii="Courier" w:eastAsia="Times New Roman" w:hAnsi="Courier"/>
      <w:sz w:val="22"/>
    </w:rPr>
  </w:style>
  <w:style w:type="paragraph" w:styleId="aff5">
    <w:name w:val="annotation subject"/>
    <w:basedOn w:val="aff3"/>
    <w:next w:val="aff3"/>
    <w:link w:val="aff6"/>
    <w:uiPriority w:val="99"/>
    <w:rsid w:val="00C60A4F"/>
    <w:rPr>
      <w:b/>
    </w:rPr>
  </w:style>
  <w:style w:type="character" w:customStyle="1" w:styleId="aff6">
    <w:name w:val="Тема примечания Знак"/>
    <w:link w:val="aff5"/>
    <w:uiPriority w:val="99"/>
    <w:locked/>
    <w:rsid w:val="00C60A4F"/>
    <w:rPr>
      <w:rFonts w:cs="Times New Roman"/>
      <w:b/>
      <w:lang w:val="ru-RU" w:eastAsia="ru-RU"/>
    </w:rPr>
  </w:style>
  <w:style w:type="paragraph" w:customStyle="1" w:styleId="aff7">
    <w:name w:val="Нормальный (таблица)"/>
    <w:basedOn w:val="a0"/>
    <w:next w:val="a0"/>
    <w:uiPriority w:val="99"/>
    <w:rsid w:val="001D1E6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8">
    <w:name w:val="Прижатый влево"/>
    <w:basedOn w:val="a0"/>
    <w:next w:val="a0"/>
    <w:uiPriority w:val="99"/>
    <w:rsid w:val="00AD5711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f9">
    <w:name w:val="Гипертекстовая ссылка"/>
    <w:uiPriority w:val="99"/>
    <w:rsid w:val="000F748F"/>
    <w:rPr>
      <w:b/>
      <w:color w:val="008000"/>
    </w:rPr>
  </w:style>
  <w:style w:type="paragraph" w:customStyle="1" w:styleId="rvps698610">
    <w:name w:val="rvps698610"/>
    <w:basedOn w:val="a0"/>
    <w:rsid w:val="00354BA4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customStyle="1" w:styleId="affa">
    <w:name w:val="Знак"/>
    <w:basedOn w:val="a0"/>
    <w:rsid w:val="00354BA4"/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0"/>
    <w:uiPriority w:val="99"/>
    <w:rsid w:val="00767654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rsid w:val="0038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lang w:val="x-none" w:eastAsia="ko-KR"/>
    </w:rPr>
  </w:style>
  <w:style w:type="paragraph" w:customStyle="1" w:styleId="ConsNonformat">
    <w:name w:val="ConsNonformat"/>
    <w:rsid w:val="00D112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data">
    <w:name w:val="data"/>
    <w:rsid w:val="002060BF"/>
    <w:rPr>
      <w:rFonts w:cs="Times New Roman"/>
    </w:rPr>
  </w:style>
  <w:style w:type="paragraph" w:customStyle="1" w:styleId="13">
    <w:name w:val="Знак1"/>
    <w:basedOn w:val="a0"/>
    <w:uiPriority w:val="99"/>
    <w:rsid w:val="00243B96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e"/>
    <w:uiPriority w:val="59"/>
    <w:rsid w:val="00F42B9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0"/>
    <w:uiPriority w:val="99"/>
    <w:rsid w:val="0039717E"/>
    <w:pPr>
      <w:spacing w:before="100" w:after="100"/>
      <w:ind w:firstLine="709"/>
    </w:pPr>
    <w:rPr>
      <w:rFonts w:ascii="Times New Roman CYR" w:hAnsi="Times New Roman CYR" w:cs="Times New Roman CYR"/>
    </w:rPr>
  </w:style>
  <w:style w:type="paragraph" w:customStyle="1" w:styleId="affb">
    <w:name w:val="Комментарий"/>
    <w:basedOn w:val="a0"/>
    <w:next w:val="a0"/>
    <w:uiPriority w:val="99"/>
    <w:rsid w:val="00946854"/>
    <w:pPr>
      <w:autoSpaceDE w:val="0"/>
      <w:autoSpaceDN w:val="0"/>
      <w:adjustRightInd w:val="0"/>
      <w:spacing w:before="75"/>
    </w:pPr>
    <w:rPr>
      <w:rFonts w:cs="Arial"/>
      <w:color w:val="353842"/>
      <w:shd w:val="clear" w:color="auto" w:fill="F0F0F0"/>
    </w:rPr>
  </w:style>
  <w:style w:type="table" w:customStyle="1" w:styleId="26">
    <w:name w:val="Сетка таблицы2"/>
    <w:basedOn w:val="a2"/>
    <w:next w:val="ae"/>
    <w:rsid w:val="00513BCC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e"/>
    <w:rsid w:val="0085145C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0E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TextKeep">
    <w:name w:val="Body Text Keep"/>
    <w:basedOn w:val="af"/>
    <w:link w:val="BodyTextKeepChar"/>
    <w:uiPriority w:val="99"/>
    <w:rsid w:val="00316DE2"/>
    <w:pPr>
      <w:spacing w:before="120" w:after="120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316DE2"/>
    <w:rPr>
      <w:rFonts w:eastAsia="Times New Roman"/>
      <w:spacing w:val="-5"/>
      <w:sz w:val="24"/>
      <w:lang w:val="x-none" w:eastAsia="en-US"/>
    </w:rPr>
  </w:style>
  <w:style w:type="paragraph" w:styleId="affc">
    <w:name w:val="caption"/>
    <w:aliases w:val="Рисунок,Табл-Рис"/>
    <w:basedOn w:val="a0"/>
    <w:next w:val="a0"/>
    <w:link w:val="affd"/>
    <w:uiPriority w:val="99"/>
    <w:qFormat/>
    <w:rsid w:val="00316DE2"/>
    <w:rPr>
      <w:b/>
      <w:sz w:val="20"/>
      <w:szCs w:val="20"/>
      <w:lang w:val="x-none" w:eastAsia="x-none"/>
    </w:rPr>
  </w:style>
  <w:style w:type="character" w:customStyle="1" w:styleId="affd">
    <w:name w:val="Название объекта Знак"/>
    <w:aliases w:val="Рисунок Знак,Табл-Рис Знак"/>
    <w:link w:val="affc"/>
    <w:uiPriority w:val="99"/>
    <w:locked/>
    <w:rsid w:val="006A6F35"/>
    <w:rPr>
      <w:rFonts w:eastAsia="Times New Roman"/>
      <w:b/>
    </w:rPr>
  </w:style>
  <w:style w:type="paragraph" w:styleId="affe">
    <w:name w:val="List Paragraph"/>
    <w:basedOn w:val="a0"/>
    <w:uiPriority w:val="34"/>
    <w:qFormat/>
    <w:rsid w:val="00316DE2"/>
    <w:pPr>
      <w:ind w:left="72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C24A95"/>
    <w:pPr>
      <w:widowControl w:val="0"/>
      <w:autoSpaceDE w:val="0"/>
      <w:autoSpaceDN w:val="0"/>
      <w:adjustRightInd w:val="0"/>
      <w:spacing w:line="320" w:lineRule="exact"/>
      <w:ind w:firstLine="538"/>
    </w:pPr>
  </w:style>
  <w:style w:type="character" w:customStyle="1" w:styleId="FontStyle29">
    <w:name w:val="Font Style29"/>
    <w:uiPriority w:val="99"/>
    <w:rsid w:val="00C24A95"/>
    <w:rPr>
      <w:rFonts w:ascii="Times New Roman" w:hAnsi="Times New Roman"/>
      <w:sz w:val="24"/>
    </w:rPr>
  </w:style>
  <w:style w:type="paragraph" w:customStyle="1" w:styleId="afff">
    <w:name w:val="Îñíîâíîé òåêñò"/>
    <w:basedOn w:val="a0"/>
    <w:rsid w:val="001F548D"/>
    <w:rPr>
      <w:sz w:val="28"/>
      <w:szCs w:val="28"/>
    </w:rPr>
  </w:style>
  <w:style w:type="paragraph" w:customStyle="1" w:styleId="Default">
    <w:name w:val="Default"/>
    <w:rsid w:val="00A93E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6">
    <w:name w:val="CM16"/>
    <w:basedOn w:val="Default"/>
    <w:next w:val="Default"/>
    <w:rsid w:val="00A93EF7"/>
    <w:rPr>
      <w:color w:val="auto"/>
    </w:rPr>
  </w:style>
  <w:style w:type="paragraph" w:customStyle="1" w:styleId="CM14">
    <w:name w:val="CM14"/>
    <w:basedOn w:val="Default"/>
    <w:next w:val="Default"/>
    <w:rsid w:val="00A93EF7"/>
    <w:rPr>
      <w:color w:val="auto"/>
    </w:rPr>
  </w:style>
  <w:style w:type="paragraph" w:customStyle="1" w:styleId="CM9">
    <w:name w:val="CM9"/>
    <w:basedOn w:val="Default"/>
    <w:next w:val="Default"/>
    <w:rsid w:val="00A93EF7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A93EF7"/>
    <w:rPr>
      <w:color w:val="auto"/>
    </w:rPr>
  </w:style>
  <w:style w:type="paragraph" w:customStyle="1" w:styleId="afff0">
    <w:name w:val="Знак Знак Знак Знак"/>
    <w:basedOn w:val="a0"/>
    <w:uiPriority w:val="99"/>
    <w:rsid w:val="00882F89"/>
    <w:rPr>
      <w:rFonts w:ascii="Verdana" w:hAnsi="Verdana" w:cs="Verdana"/>
      <w:sz w:val="20"/>
      <w:szCs w:val="20"/>
      <w:lang w:val="en-US" w:eastAsia="en-US"/>
    </w:rPr>
  </w:style>
  <w:style w:type="character" w:styleId="afff1">
    <w:name w:val="FollowedHyperlink"/>
    <w:uiPriority w:val="99"/>
    <w:unhideWhenUsed/>
    <w:rsid w:val="006E02F6"/>
    <w:rPr>
      <w:color w:val="800080"/>
      <w:u w:val="single"/>
    </w:rPr>
  </w:style>
  <w:style w:type="paragraph" w:customStyle="1" w:styleId="afff2">
    <w:name w:val="Стиль Знак Знак Знак Знак Знак Знак Знак Знак Знак Знак Знак"/>
    <w:basedOn w:val="a0"/>
    <w:rsid w:val="00BA436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12">
    <w:name w:val="s_12"/>
    <w:basedOn w:val="a0"/>
    <w:rsid w:val="00BA4365"/>
    <w:pPr>
      <w:ind w:firstLine="720"/>
    </w:pPr>
  </w:style>
  <w:style w:type="character" w:customStyle="1" w:styleId="docaccesstitle">
    <w:name w:val="docaccess_title"/>
    <w:basedOn w:val="a1"/>
    <w:rsid w:val="00B7752E"/>
  </w:style>
  <w:style w:type="character" w:customStyle="1" w:styleId="docaccessactneverdocaccessactlast">
    <w:name w:val="docaccess_act_never docaccess_act_last"/>
    <w:basedOn w:val="a1"/>
    <w:rsid w:val="00B7752E"/>
  </w:style>
  <w:style w:type="character" w:customStyle="1" w:styleId="docaccessbase">
    <w:name w:val="docaccess_base"/>
    <w:basedOn w:val="a1"/>
    <w:rsid w:val="00B7752E"/>
  </w:style>
  <w:style w:type="paragraph" w:customStyle="1" w:styleId="western">
    <w:name w:val="western"/>
    <w:basedOn w:val="a0"/>
    <w:rsid w:val="0031089B"/>
    <w:pPr>
      <w:spacing w:before="100" w:beforeAutospacing="1" w:after="100" w:afterAutospacing="1"/>
    </w:pPr>
  </w:style>
  <w:style w:type="character" w:customStyle="1" w:styleId="afff3">
    <w:name w:val="Абзац Знак"/>
    <w:link w:val="afff4"/>
    <w:locked/>
    <w:rsid w:val="0031089B"/>
    <w:rPr>
      <w:rFonts w:ascii="Calibri" w:hAnsi="Calibri"/>
      <w:sz w:val="24"/>
      <w:lang w:val="ru-RU" w:eastAsia="ru-RU" w:bidi="ar-SA"/>
    </w:rPr>
  </w:style>
  <w:style w:type="paragraph" w:customStyle="1" w:styleId="afff4">
    <w:name w:val="Абзац"/>
    <w:link w:val="afff3"/>
    <w:rsid w:val="0031089B"/>
    <w:pPr>
      <w:spacing w:line="360" w:lineRule="auto"/>
      <w:ind w:firstLine="709"/>
    </w:pPr>
    <w:rPr>
      <w:rFonts w:ascii="Calibri" w:eastAsia="Times New Roman" w:hAnsi="Calibri"/>
      <w:sz w:val="24"/>
    </w:rPr>
  </w:style>
  <w:style w:type="paragraph" w:customStyle="1" w:styleId="font5">
    <w:name w:val="font5"/>
    <w:basedOn w:val="a0"/>
    <w:rsid w:val="004A4F83"/>
    <w:pPr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paragraph" w:customStyle="1" w:styleId="xl66">
    <w:name w:val="xl66"/>
    <w:basedOn w:val="a0"/>
    <w:rsid w:val="004A4F8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0"/>
    <w:rsid w:val="004A4F8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0"/>
    <w:rsid w:val="004A4F83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0"/>
    <w:rsid w:val="004A4F8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0"/>
    <w:rsid w:val="004A4F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0"/>
    <w:rsid w:val="004A4F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4A4F83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a0"/>
    <w:rsid w:val="004A4F8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0"/>
    <w:rsid w:val="004A4F8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0"/>
    <w:rsid w:val="004A4F83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4A4F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0"/>
    <w:rsid w:val="004A4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4A4F83"/>
    <w:pPr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0"/>
    <w:rsid w:val="004A4F83"/>
    <w:pP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0"/>
    <w:rsid w:val="004A4F83"/>
    <w:pPr>
      <w:shd w:val="clear" w:color="000000" w:fill="FFFF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0"/>
    <w:rsid w:val="004A4F83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0"/>
    <w:rsid w:val="004A4F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0"/>
    <w:rsid w:val="004A4F83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0"/>
    <w:rsid w:val="004A4F83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0"/>
    <w:rsid w:val="004A4F8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0"/>
    <w:rsid w:val="004A4F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0"/>
    <w:rsid w:val="004A4F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0"/>
    <w:rsid w:val="004A4F83"/>
    <w:pPr>
      <w:shd w:val="clear" w:color="000000" w:fill="FFFF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0"/>
    <w:rsid w:val="004A4F83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5">
    <w:name w:val="xl165"/>
    <w:basedOn w:val="a0"/>
    <w:rsid w:val="004A4F83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6">
    <w:name w:val="xl166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0"/>
    <w:rsid w:val="004A4F8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A4F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8">
    <w:name w:val="xl178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9">
    <w:name w:val="xl179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0">
    <w:name w:val="xl180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4">
    <w:name w:val="xl18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5">
    <w:name w:val="xl18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6">
    <w:name w:val="xl18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0"/>
    <w:rsid w:val="004A4F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9">
    <w:name w:val="xl189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0">
    <w:name w:val="xl190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1">
    <w:name w:val="xl191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2">
    <w:name w:val="xl192"/>
    <w:basedOn w:val="a0"/>
    <w:rsid w:val="004A4F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3">
    <w:name w:val="xl193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4">
    <w:name w:val="xl19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8">
    <w:name w:val="xl198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9">
    <w:name w:val="xl199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0">
    <w:name w:val="xl200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a0"/>
    <w:rsid w:val="004A4F83"/>
    <w:pPr>
      <w:spacing w:before="100" w:beforeAutospacing="1" w:after="100" w:afterAutospacing="1"/>
      <w:jc w:val="right"/>
    </w:pPr>
  </w:style>
  <w:style w:type="paragraph" w:customStyle="1" w:styleId="xl202">
    <w:name w:val="xl202"/>
    <w:basedOn w:val="a0"/>
    <w:rsid w:val="004A4F8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0"/>
    <w:rsid w:val="004A4F83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204">
    <w:name w:val="xl204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7">
    <w:name w:val="xl207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0"/>
    <w:rsid w:val="004A4F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0"/>
    <w:rsid w:val="004A4F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0"/>
    <w:rsid w:val="004A4F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1">
    <w:name w:val="xl211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2">
    <w:name w:val="xl212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3">
    <w:name w:val="xl213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4">
    <w:name w:val="xl214"/>
    <w:basedOn w:val="a0"/>
    <w:rsid w:val="004A4F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0"/>
    <w:rsid w:val="004A4F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0"/>
    <w:rsid w:val="004A4F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0"/>
    <w:rsid w:val="004A4F8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8">
    <w:name w:val="xl218"/>
    <w:basedOn w:val="a0"/>
    <w:rsid w:val="004A4F8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9">
    <w:name w:val="xl219"/>
    <w:basedOn w:val="a0"/>
    <w:rsid w:val="004A4F8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0">
    <w:name w:val="xl220"/>
    <w:basedOn w:val="a0"/>
    <w:rsid w:val="004A4F8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1">
    <w:name w:val="xl221"/>
    <w:basedOn w:val="a0"/>
    <w:rsid w:val="004A4F8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2">
    <w:name w:val="xl222"/>
    <w:basedOn w:val="a0"/>
    <w:rsid w:val="004A4F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3">
    <w:name w:val="xl223"/>
    <w:basedOn w:val="a0"/>
    <w:rsid w:val="004A4F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4">
    <w:name w:val="xl224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5">
    <w:name w:val="xl225"/>
    <w:basedOn w:val="a0"/>
    <w:rsid w:val="004A4F8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6">
    <w:name w:val="xl226"/>
    <w:basedOn w:val="a0"/>
    <w:rsid w:val="004A4F8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7">
    <w:name w:val="xl227"/>
    <w:basedOn w:val="a0"/>
    <w:rsid w:val="004A4F8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8">
    <w:name w:val="xl228"/>
    <w:basedOn w:val="a0"/>
    <w:rsid w:val="004A4F8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9">
    <w:name w:val="xl229"/>
    <w:basedOn w:val="a0"/>
    <w:rsid w:val="004A4F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0">
    <w:name w:val="xl230"/>
    <w:basedOn w:val="a0"/>
    <w:rsid w:val="004A4F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1">
    <w:name w:val="xl231"/>
    <w:basedOn w:val="a0"/>
    <w:rsid w:val="004A4F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2">
    <w:name w:val="xl232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3">
    <w:name w:val="xl233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4">
    <w:name w:val="xl234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5">
    <w:name w:val="xl235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6">
    <w:name w:val="xl236"/>
    <w:basedOn w:val="a0"/>
    <w:rsid w:val="004A4F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7">
    <w:name w:val="xl237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8">
    <w:name w:val="xl238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39">
    <w:name w:val="xl239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40">
    <w:name w:val="xl240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1">
    <w:name w:val="xl241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2">
    <w:name w:val="xl24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3">
    <w:name w:val="xl243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4">
    <w:name w:val="xl244"/>
    <w:basedOn w:val="a0"/>
    <w:rsid w:val="004A4F83"/>
    <w:pP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245">
    <w:name w:val="xl245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246">
    <w:name w:val="xl246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8">
    <w:name w:val="xl248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49">
    <w:name w:val="xl249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50">
    <w:name w:val="xl250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1">
    <w:name w:val="xl251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252">
    <w:name w:val="xl252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253">
    <w:name w:val="xl253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254">
    <w:name w:val="xl254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6">
    <w:name w:val="xl25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7">
    <w:name w:val="xl257"/>
    <w:basedOn w:val="a0"/>
    <w:rsid w:val="004A4F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8">
    <w:name w:val="xl258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59">
    <w:name w:val="xl259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0">
    <w:name w:val="xl260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1">
    <w:name w:val="xl26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2">
    <w:name w:val="xl262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3">
    <w:name w:val="xl263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4">
    <w:name w:val="xl264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5">
    <w:name w:val="xl265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6">
    <w:name w:val="xl266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7">
    <w:name w:val="xl267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8">
    <w:name w:val="xl268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69">
    <w:name w:val="xl269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70">
    <w:name w:val="xl270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1">
    <w:name w:val="xl271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2">
    <w:name w:val="xl272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3">
    <w:name w:val="xl273"/>
    <w:basedOn w:val="a0"/>
    <w:rsid w:val="004A4F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4">
    <w:name w:val="xl274"/>
    <w:basedOn w:val="a0"/>
    <w:rsid w:val="004A4F83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275">
    <w:name w:val="xl275"/>
    <w:basedOn w:val="a0"/>
    <w:rsid w:val="004A4F8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6">
    <w:name w:val="xl276"/>
    <w:basedOn w:val="a0"/>
    <w:rsid w:val="004A4F8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rsid w:val="004A4F8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9">
    <w:name w:val="xl279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0">
    <w:name w:val="xl280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1">
    <w:name w:val="xl281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82">
    <w:name w:val="xl282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83">
    <w:name w:val="xl283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84">
    <w:name w:val="xl284"/>
    <w:basedOn w:val="a0"/>
    <w:rsid w:val="004A4F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85">
    <w:name w:val="xl285"/>
    <w:basedOn w:val="a0"/>
    <w:rsid w:val="004A4F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86">
    <w:name w:val="xl286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87">
    <w:name w:val="xl287"/>
    <w:basedOn w:val="a0"/>
    <w:rsid w:val="004A4F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88">
    <w:name w:val="xl288"/>
    <w:basedOn w:val="a0"/>
    <w:rsid w:val="004A4F8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89">
    <w:name w:val="xl289"/>
    <w:basedOn w:val="a0"/>
    <w:rsid w:val="004A4F8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0">
    <w:name w:val="xl290"/>
    <w:basedOn w:val="a0"/>
    <w:rsid w:val="004A4F8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1">
    <w:name w:val="xl291"/>
    <w:basedOn w:val="a0"/>
    <w:rsid w:val="004A4F8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2">
    <w:name w:val="xl292"/>
    <w:basedOn w:val="a0"/>
    <w:rsid w:val="004A4F8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3">
    <w:name w:val="xl293"/>
    <w:basedOn w:val="a0"/>
    <w:rsid w:val="004A4F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6">
    <w:name w:val="xl296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7">
    <w:name w:val="xl297"/>
    <w:basedOn w:val="a0"/>
    <w:rsid w:val="004A4F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8">
    <w:name w:val="xl298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9">
    <w:name w:val="xl299"/>
    <w:basedOn w:val="a0"/>
    <w:rsid w:val="004A4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0">
    <w:name w:val="xl300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1">
    <w:name w:val="xl30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2">
    <w:name w:val="xl302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3">
    <w:name w:val="xl303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4">
    <w:name w:val="xl30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5">
    <w:name w:val="xl30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6">
    <w:name w:val="xl306"/>
    <w:basedOn w:val="a0"/>
    <w:rsid w:val="004A4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7">
    <w:name w:val="xl307"/>
    <w:basedOn w:val="a0"/>
    <w:rsid w:val="004A4F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08">
    <w:name w:val="xl308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09">
    <w:name w:val="xl309"/>
    <w:basedOn w:val="a0"/>
    <w:rsid w:val="004A4F8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0">
    <w:name w:val="xl310"/>
    <w:basedOn w:val="a0"/>
    <w:rsid w:val="004A4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1">
    <w:name w:val="xl311"/>
    <w:basedOn w:val="a0"/>
    <w:rsid w:val="004A4F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2">
    <w:name w:val="xl31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3">
    <w:name w:val="xl313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4">
    <w:name w:val="xl314"/>
    <w:basedOn w:val="a0"/>
    <w:rsid w:val="004A4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5">
    <w:name w:val="xl315"/>
    <w:basedOn w:val="a0"/>
    <w:rsid w:val="004A4F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16">
    <w:name w:val="xl316"/>
    <w:basedOn w:val="a0"/>
    <w:rsid w:val="004A4F8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17">
    <w:name w:val="xl317"/>
    <w:basedOn w:val="a0"/>
    <w:rsid w:val="004A4F83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8">
    <w:name w:val="xl318"/>
    <w:basedOn w:val="a0"/>
    <w:rsid w:val="004A4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19">
    <w:name w:val="xl319"/>
    <w:basedOn w:val="a0"/>
    <w:rsid w:val="004A4F83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0">
    <w:name w:val="xl320"/>
    <w:basedOn w:val="a0"/>
    <w:rsid w:val="004A4F8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21">
    <w:name w:val="xl321"/>
    <w:basedOn w:val="a0"/>
    <w:rsid w:val="004A4F8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22">
    <w:name w:val="xl322"/>
    <w:basedOn w:val="a0"/>
    <w:rsid w:val="004A4F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23">
    <w:name w:val="xl323"/>
    <w:basedOn w:val="a0"/>
    <w:rsid w:val="004A4F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24">
    <w:name w:val="xl324"/>
    <w:basedOn w:val="a0"/>
    <w:rsid w:val="004A4F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25">
    <w:name w:val="xl325"/>
    <w:basedOn w:val="a0"/>
    <w:rsid w:val="004A4F83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26">
    <w:name w:val="xl326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27">
    <w:name w:val="xl327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8">
    <w:name w:val="xl328"/>
    <w:basedOn w:val="a0"/>
    <w:rsid w:val="004A4F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9">
    <w:name w:val="xl329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0">
    <w:name w:val="xl330"/>
    <w:basedOn w:val="a0"/>
    <w:rsid w:val="004A4F83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31">
    <w:name w:val="xl331"/>
    <w:basedOn w:val="a0"/>
    <w:rsid w:val="004A4F83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2">
    <w:name w:val="xl332"/>
    <w:basedOn w:val="a0"/>
    <w:rsid w:val="004A4F8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3">
    <w:name w:val="xl333"/>
    <w:basedOn w:val="a0"/>
    <w:rsid w:val="004A4F8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34">
    <w:name w:val="xl33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35">
    <w:name w:val="xl335"/>
    <w:basedOn w:val="a0"/>
    <w:rsid w:val="004A4F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6">
    <w:name w:val="xl336"/>
    <w:basedOn w:val="a0"/>
    <w:rsid w:val="004A4F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7">
    <w:name w:val="xl337"/>
    <w:basedOn w:val="a0"/>
    <w:rsid w:val="004A4F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8">
    <w:name w:val="xl338"/>
    <w:basedOn w:val="a0"/>
    <w:rsid w:val="004A4F8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39">
    <w:name w:val="xl339"/>
    <w:basedOn w:val="a0"/>
    <w:rsid w:val="004A4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0">
    <w:name w:val="xl340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1">
    <w:name w:val="xl341"/>
    <w:basedOn w:val="a0"/>
    <w:rsid w:val="004A4F8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42">
    <w:name w:val="xl342"/>
    <w:basedOn w:val="a0"/>
    <w:rsid w:val="004A4F8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43">
    <w:name w:val="xl343"/>
    <w:basedOn w:val="a0"/>
    <w:rsid w:val="004A4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4">
    <w:name w:val="xl344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5">
    <w:name w:val="xl345"/>
    <w:basedOn w:val="a0"/>
    <w:rsid w:val="004A4F8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6">
    <w:name w:val="xl346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47">
    <w:name w:val="xl347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48">
    <w:name w:val="xl348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49">
    <w:name w:val="xl349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50">
    <w:name w:val="xl350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51">
    <w:name w:val="xl351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52">
    <w:name w:val="xl352"/>
    <w:basedOn w:val="a0"/>
    <w:rsid w:val="004A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3">
    <w:name w:val="xl353"/>
    <w:basedOn w:val="a0"/>
    <w:rsid w:val="004A4F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4">
    <w:name w:val="xl354"/>
    <w:basedOn w:val="a0"/>
    <w:rsid w:val="004A4F8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5">
    <w:name w:val="xl355"/>
    <w:basedOn w:val="a0"/>
    <w:rsid w:val="004A4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6">
    <w:name w:val="xl356"/>
    <w:basedOn w:val="a0"/>
    <w:rsid w:val="004A4F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7">
    <w:name w:val="xl357"/>
    <w:basedOn w:val="a0"/>
    <w:rsid w:val="004A4F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8">
    <w:name w:val="xl358"/>
    <w:basedOn w:val="a0"/>
    <w:rsid w:val="004A4F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59">
    <w:name w:val="xl359"/>
    <w:basedOn w:val="a0"/>
    <w:rsid w:val="004A4F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60">
    <w:name w:val="xl360"/>
    <w:basedOn w:val="a0"/>
    <w:rsid w:val="004A4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1">
    <w:name w:val="xl361"/>
    <w:basedOn w:val="a0"/>
    <w:rsid w:val="004A4F8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6">
    <w:name w:val="font6"/>
    <w:basedOn w:val="a0"/>
    <w:rsid w:val="00EC3073"/>
    <w:pPr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character" w:customStyle="1" w:styleId="40">
    <w:name w:val="Заголовок 4 Знак"/>
    <w:aliases w:val="!Параграфы/Статьи документа Знак"/>
    <w:link w:val="4"/>
    <w:rsid w:val="00CB195E"/>
    <w:rPr>
      <w:rFonts w:ascii="Arial" w:eastAsia="Times New Roman" w:hAnsi="Arial"/>
      <w:b/>
      <w:bCs/>
      <w:sz w:val="26"/>
      <w:szCs w:val="28"/>
    </w:rPr>
  </w:style>
  <w:style w:type="character" w:styleId="HTML1">
    <w:name w:val="HTML Variable"/>
    <w:aliases w:val="!Ссылки в документе"/>
    <w:rsid w:val="008D202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8D20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D202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D202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D202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15">
    <w:name w:val="Нет списка1"/>
    <w:next w:val="a3"/>
    <w:uiPriority w:val="99"/>
    <w:semiHidden/>
    <w:unhideWhenUsed/>
    <w:rsid w:val="00477D72"/>
  </w:style>
  <w:style w:type="paragraph" w:customStyle="1" w:styleId="xl65">
    <w:name w:val="xl65"/>
    <w:basedOn w:val="a0"/>
    <w:rsid w:val="00477D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6"/>
      <w:szCs w:val="26"/>
    </w:rPr>
  </w:style>
  <w:style w:type="character" w:customStyle="1" w:styleId="200">
    <w:name w:val="Знак Знак20"/>
    <w:locked/>
    <w:rsid w:val="00477D72"/>
    <w:rPr>
      <w:rFonts w:ascii="Cambria" w:hAnsi="Cambria"/>
      <w:b/>
      <w:bCs/>
      <w:kern w:val="32"/>
      <w:sz w:val="32"/>
      <w:szCs w:val="32"/>
      <w:lang w:val="x-none" w:eastAsia="ko-KR" w:bidi="ar-SA"/>
    </w:rPr>
  </w:style>
  <w:style w:type="character" w:customStyle="1" w:styleId="19">
    <w:name w:val="Знак Знак19"/>
    <w:locked/>
    <w:rsid w:val="00477D72"/>
    <w:rPr>
      <w:rFonts w:ascii="Calibri" w:eastAsia="Batang" w:hAnsi="Calibri"/>
      <w:b/>
      <w:bCs/>
      <w:i/>
      <w:iCs/>
      <w:sz w:val="26"/>
      <w:szCs w:val="26"/>
      <w:lang w:val="x-none" w:eastAsia="ko-KR" w:bidi="ar-SA"/>
    </w:rPr>
  </w:style>
  <w:style w:type="character" w:customStyle="1" w:styleId="18">
    <w:name w:val="Знак Знак18"/>
    <w:locked/>
    <w:rsid w:val="00477D72"/>
    <w:rPr>
      <w:rFonts w:ascii="PetersburgCTT" w:eastAsia="Batang" w:hAnsi="PetersburgCTT"/>
      <w:sz w:val="22"/>
      <w:szCs w:val="24"/>
      <w:lang w:val="x-none" w:eastAsia="en-US" w:bidi="ar-SA"/>
    </w:rPr>
  </w:style>
  <w:style w:type="character" w:customStyle="1" w:styleId="17">
    <w:name w:val="Знак Знак17"/>
    <w:locked/>
    <w:rsid w:val="00477D72"/>
    <w:rPr>
      <w:rFonts w:ascii="PetersburgCTT" w:eastAsia="Batang" w:hAnsi="PetersburgCTT"/>
      <w:i/>
      <w:sz w:val="22"/>
      <w:szCs w:val="24"/>
      <w:lang w:val="x-none" w:eastAsia="en-US" w:bidi="ar-SA"/>
    </w:rPr>
  </w:style>
  <w:style w:type="character" w:customStyle="1" w:styleId="16">
    <w:name w:val="Знак Знак16"/>
    <w:locked/>
    <w:rsid w:val="00477D72"/>
    <w:rPr>
      <w:rFonts w:ascii="PetersburgCTT" w:eastAsia="Batang" w:hAnsi="PetersburgCTT"/>
      <w:i/>
      <w:sz w:val="18"/>
      <w:szCs w:val="24"/>
      <w:lang w:val="x-none" w:eastAsia="en-US" w:bidi="ar-SA"/>
    </w:rPr>
  </w:style>
  <w:style w:type="character" w:customStyle="1" w:styleId="140">
    <w:name w:val="Знак Знак14"/>
    <w:locked/>
    <w:rsid w:val="00477D72"/>
    <w:rPr>
      <w:rFonts w:ascii="Batang" w:eastAsia="Batang" w:hAnsi="Batang"/>
      <w:sz w:val="24"/>
      <w:lang w:val="ru-RU" w:eastAsia="ru-RU" w:bidi="ar-SA"/>
    </w:rPr>
  </w:style>
  <w:style w:type="character" w:customStyle="1" w:styleId="130">
    <w:name w:val="Знак Знак13"/>
    <w:locked/>
    <w:rsid w:val="00477D72"/>
    <w:rPr>
      <w:sz w:val="24"/>
      <w:lang w:val="en-AU" w:eastAsia="x-none" w:bidi="ar-SA"/>
    </w:rPr>
  </w:style>
  <w:style w:type="character" w:customStyle="1" w:styleId="110">
    <w:name w:val="Знак Знак11"/>
    <w:locked/>
    <w:rsid w:val="00477D72"/>
    <w:rPr>
      <w:rFonts w:ascii="Cambria" w:hAnsi="Cambria"/>
      <w:b/>
      <w:bCs/>
      <w:kern w:val="28"/>
      <w:sz w:val="32"/>
      <w:szCs w:val="32"/>
      <w:lang w:val="x-none" w:eastAsia="ko-KR" w:bidi="ar-SA"/>
    </w:rPr>
  </w:style>
  <w:style w:type="character" w:customStyle="1" w:styleId="120">
    <w:name w:val="Знак Знак12"/>
    <w:locked/>
    <w:rsid w:val="00477D72"/>
    <w:rPr>
      <w:rFonts w:ascii="Cambria" w:hAnsi="Cambria"/>
      <w:sz w:val="24"/>
      <w:szCs w:val="24"/>
      <w:lang w:val="x-none" w:eastAsia="ko-KR" w:bidi="ar-SA"/>
    </w:rPr>
  </w:style>
  <w:style w:type="character" w:customStyle="1" w:styleId="100">
    <w:name w:val="Знак Знак10"/>
    <w:locked/>
    <w:rsid w:val="00477D72"/>
    <w:rPr>
      <w:rFonts w:ascii="Batang" w:eastAsia="Batang" w:hAnsi="Batang"/>
      <w:sz w:val="24"/>
      <w:lang w:val="ru-RU" w:eastAsia="ru-RU" w:bidi="ar-SA"/>
    </w:rPr>
  </w:style>
  <w:style w:type="character" w:customStyle="1" w:styleId="36">
    <w:name w:val="Знак Знак3"/>
    <w:locked/>
    <w:rsid w:val="00477D72"/>
    <w:rPr>
      <w:rFonts w:ascii="Tahoma" w:eastAsia="Batang" w:hAnsi="Tahoma" w:cs="Tahoma"/>
      <w:sz w:val="16"/>
      <w:lang w:val="ru-RU" w:eastAsia="ru-RU" w:bidi="ar-SA"/>
    </w:rPr>
  </w:style>
  <w:style w:type="character" w:customStyle="1" w:styleId="1a">
    <w:name w:val="Знак Знак1"/>
    <w:locked/>
    <w:rsid w:val="00477D72"/>
    <w:rPr>
      <w:rFonts w:ascii="Batang" w:eastAsia="Batang" w:hAnsi="Batang"/>
      <w:b/>
      <w:lang w:val="ru-RU" w:eastAsia="ru-RU" w:bidi="ar-SA"/>
    </w:rPr>
  </w:style>
  <w:style w:type="character" w:customStyle="1" w:styleId="210">
    <w:name w:val="Знак Знак21"/>
    <w:locked/>
    <w:rsid w:val="00477D72"/>
    <w:rPr>
      <w:rFonts w:eastAsia="Batang"/>
      <w:lang w:val="ru-RU" w:eastAsia="ru-RU" w:bidi="ar-SA"/>
    </w:rPr>
  </w:style>
  <w:style w:type="numbering" w:customStyle="1" w:styleId="27">
    <w:name w:val="Нет списка2"/>
    <w:next w:val="a3"/>
    <w:uiPriority w:val="99"/>
    <w:semiHidden/>
    <w:unhideWhenUsed/>
    <w:rsid w:val="003B300D"/>
  </w:style>
  <w:style w:type="paragraph" w:customStyle="1" w:styleId="TableParagraph">
    <w:name w:val="Table Paragraph"/>
    <w:basedOn w:val="a0"/>
    <w:uiPriority w:val="1"/>
    <w:qFormat/>
    <w:rsid w:val="008923BD"/>
    <w:pPr>
      <w:widowControl w:val="0"/>
      <w:autoSpaceDE w:val="0"/>
      <w:autoSpaceDN w:val="0"/>
      <w:ind w:firstLine="0"/>
      <w:jc w:val="center"/>
    </w:pPr>
    <w:rPr>
      <w:rFonts w:ascii="Times New Roman" w:hAnsi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f2a989cb-8e5f-4d29-84b3-54744d123855.docx" TargetMode="External"/><Relationship Id="rId117" Type="http://schemas.openxmlformats.org/officeDocument/2006/relationships/hyperlink" Target="file:///C:\content\act\bf937c2b-6d4e-488c-a15c-5e2e93668fc0.docx" TargetMode="External"/><Relationship Id="rId21" Type="http://schemas.openxmlformats.org/officeDocument/2006/relationships/hyperlink" Target="file:///C:\content\act\da830cb7-c172-47b2-8a3d-4fdbf2b59640.docx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63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8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4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9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2" Type="http://schemas.openxmlformats.org/officeDocument/2006/relationships/hyperlink" Target="file:///C:\content\act\b6bfe1eb-7bf2-48ca-b644-0d784ee5257f.docx" TargetMode="External"/><Relationship Id="rId133" Type="http://schemas.openxmlformats.org/officeDocument/2006/relationships/image" Target="media/image3.jpeg"/><Relationship Id="rId138" Type="http://schemas.openxmlformats.org/officeDocument/2006/relationships/image" Target="media/image8.jpeg"/><Relationship Id="rId154" Type="http://schemas.openxmlformats.org/officeDocument/2006/relationships/image" Target="media/image24.jpeg"/><Relationship Id="rId159" Type="http://schemas.openxmlformats.org/officeDocument/2006/relationships/image" Target="media/image29.jpeg"/><Relationship Id="rId175" Type="http://schemas.openxmlformats.org/officeDocument/2006/relationships/image" Target="media/image45.jpeg"/><Relationship Id="rId170" Type="http://schemas.openxmlformats.org/officeDocument/2006/relationships/image" Target="media/image40.jpeg"/><Relationship Id="rId16" Type="http://schemas.openxmlformats.org/officeDocument/2006/relationships/hyperlink" Target="file:///C:\content\act\a98b40dd-acac-4d16-8374-cba5500f20e7.docx" TargetMode="External"/><Relationship Id="rId107" Type="http://schemas.openxmlformats.org/officeDocument/2006/relationships/hyperlink" Target="file:///C:\content\act\bc5a722e-bc92-4d88-affc-4c5e872a6e64.docx" TargetMode="External"/><Relationship Id="rId11" Type="http://schemas.openxmlformats.org/officeDocument/2006/relationships/hyperlink" Target="file:///C:\content\act\a98b40dd-acac-4d16-8374-cba5500f20e7.docx" TargetMode="External"/><Relationship Id="rId32" Type="http://schemas.openxmlformats.org/officeDocument/2006/relationships/hyperlink" Target="file:///C:\content\act\59fbb101-e02f-4a60-ad24-c66ec7173cf2.docx" TargetMode="External"/><Relationship Id="rId37" Type="http://schemas.openxmlformats.org/officeDocument/2006/relationships/hyperlink" Target="file:///C:\content\act\bc5a722e-bc92-4d88-affc-4c5e872a6e64.docx" TargetMode="External"/><Relationship Id="rId53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8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4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9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2" Type="http://schemas.openxmlformats.org/officeDocument/2006/relationships/hyperlink" Target="file:///C:\content\act\26d335b3-a95a-41fd-befd-d7274a39f9e8.html" TargetMode="External"/><Relationship Id="rId123" Type="http://schemas.openxmlformats.org/officeDocument/2006/relationships/hyperlink" Target="file:///C:\content\act\bf937c2b-6d4e-488c-a15c-5e2e93668fc0.docx" TargetMode="External"/><Relationship Id="rId128" Type="http://schemas.openxmlformats.org/officeDocument/2006/relationships/hyperlink" Target="file:///C:\content\act\bf937c2b-6d4e-488c-a15c-5e2e93668fc0.docx" TargetMode="External"/><Relationship Id="rId144" Type="http://schemas.openxmlformats.org/officeDocument/2006/relationships/image" Target="media/image14.png"/><Relationship Id="rId149" Type="http://schemas.openxmlformats.org/officeDocument/2006/relationships/image" Target="media/image19.jpeg"/><Relationship Id="rId5" Type="http://schemas.openxmlformats.org/officeDocument/2006/relationships/webSettings" Target="webSettings.xml"/><Relationship Id="rId90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5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60" Type="http://schemas.openxmlformats.org/officeDocument/2006/relationships/image" Target="media/image30.jpeg"/><Relationship Id="rId165" Type="http://schemas.openxmlformats.org/officeDocument/2006/relationships/image" Target="media/image35.jpeg"/><Relationship Id="rId22" Type="http://schemas.openxmlformats.org/officeDocument/2006/relationships/hyperlink" Target="file:///C:\content\act\f2a989cb-8e5f-4d29-84b3-54744d123855.docx" TargetMode="External"/><Relationship Id="rId27" Type="http://schemas.openxmlformats.org/officeDocument/2006/relationships/hyperlink" Target="file:///C:\content\act\7ceded83-cf3c-44f8-bbfb-c4dc620006c6.docx" TargetMode="External"/><Relationship Id="rId43" Type="http://schemas.openxmlformats.org/officeDocument/2006/relationships/header" Target="header2.xml"/><Relationship Id="rId48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4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9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3" Type="http://schemas.openxmlformats.org/officeDocument/2006/relationships/hyperlink" Target="file:///C:\content\act\bc5a722e-bc92-4d88-affc-4c5e872a6e64.docx" TargetMode="External"/><Relationship Id="rId118" Type="http://schemas.openxmlformats.org/officeDocument/2006/relationships/hyperlink" Target="file:///C:\content\act\bc5a722e-bc92-4d88-affc-4c5e872a6e64.docx" TargetMode="External"/><Relationship Id="rId134" Type="http://schemas.openxmlformats.org/officeDocument/2006/relationships/image" Target="media/image4.jpeg"/><Relationship Id="rId139" Type="http://schemas.openxmlformats.org/officeDocument/2006/relationships/image" Target="media/image9.jpeg"/><Relationship Id="rId80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5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50" Type="http://schemas.openxmlformats.org/officeDocument/2006/relationships/image" Target="media/image20.jpeg"/><Relationship Id="rId155" Type="http://schemas.openxmlformats.org/officeDocument/2006/relationships/image" Target="media/image25.jpeg"/><Relationship Id="rId171" Type="http://schemas.openxmlformats.org/officeDocument/2006/relationships/image" Target="media/image41.jpeg"/><Relationship Id="rId176" Type="http://schemas.openxmlformats.org/officeDocument/2006/relationships/image" Target="media/image46.jpeg"/><Relationship Id="rId12" Type="http://schemas.openxmlformats.org/officeDocument/2006/relationships/hyperlink" Target="file:///C:\content\act\bc5a722e-bc92-4d88-affc-4c5e872a6e64.docx" TargetMode="External"/><Relationship Id="rId17" Type="http://schemas.openxmlformats.org/officeDocument/2006/relationships/hyperlink" Target="file:///C:\content\act\fba95a03-7c69-4c32-9aa8-815f1b26bcfa.html" TargetMode="External"/><Relationship Id="rId33" Type="http://schemas.openxmlformats.org/officeDocument/2006/relationships/hyperlink" Target="file:///C:\content\act\2555d5e8-1c68-42ff-952a-12be8e6ddb64.html" TargetMode="External"/><Relationship Id="rId38" Type="http://schemas.openxmlformats.org/officeDocument/2006/relationships/hyperlink" Target="file:///C:\content\act\0472a6e8-10f3-4fd5-a3ea-1f6a9c709405.html" TargetMode="External"/><Relationship Id="rId59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3" Type="http://schemas.openxmlformats.org/officeDocument/2006/relationships/hyperlink" Target="file:///C:\content\act\fba95a03-7c69-4c32-9aa8-815f1b26bcfa.html" TargetMode="External"/><Relationship Id="rId108" Type="http://schemas.openxmlformats.org/officeDocument/2006/relationships/hyperlink" Target="file:///C:\content\act\59fbb101-e02f-4a60-ad24-c66ec7173cf2.docx" TargetMode="External"/><Relationship Id="rId124" Type="http://schemas.openxmlformats.org/officeDocument/2006/relationships/hyperlink" Target="file:///C:\content\act\bc5a722e-bc92-4d88-affc-4c5e872a6e64.docx" TargetMode="External"/><Relationship Id="rId129" Type="http://schemas.openxmlformats.org/officeDocument/2006/relationships/hyperlink" Target="file:///C:\content\act\b6bfe1eb-7bf2-48ca-b644-0d784ee5257f.docx" TargetMode="External"/><Relationship Id="rId54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0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5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1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6" Type="http://schemas.openxmlformats.org/officeDocument/2006/relationships/hyperlink" Target="consultantplus://offline/ref=00A53CEAD57D0701564E611BC0C2CCFA1C3505EF37F16F2423C4653247A4EB8C6DC3E687E67F33u9u9L" TargetMode="External"/><Relationship Id="rId140" Type="http://schemas.openxmlformats.org/officeDocument/2006/relationships/image" Target="media/image10.jpeg"/><Relationship Id="rId145" Type="http://schemas.openxmlformats.org/officeDocument/2006/relationships/image" Target="media/image15.jpeg"/><Relationship Id="rId161" Type="http://schemas.openxmlformats.org/officeDocument/2006/relationships/image" Target="media/image31.jpeg"/><Relationship Id="rId166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content\act\13a83475-40d9-4333-85fd-0f1d2b53f646.docx" TargetMode="External"/><Relationship Id="rId28" Type="http://schemas.openxmlformats.org/officeDocument/2006/relationships/hyperlink" Target="file:///C:\content\act\f2a989cb-8e5f-4d29-84b3-54744d123855.docx" TargetMode="External"/><Relationship Id="rId49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4" Type="http://schemas.openxmlformats.org/officeDocument/2006/relationships/hyperlink" Target="file:///C:\content\act\bc5a722e-bc92-4d88-affc-4c5e872a6e64.docx" TargetMode="External"/><Relationship Id="rId119" Type="http://schemas.openxmlformats.org/officeDocument/2006/relationships/hyperlink" Target="file:///C:\content\act\59fbb101-e02f-4a60-ad24-c66ec7173cf2.docx" TargetMode="External"/><Relationship Id="rId10" Type="http://schemas.openxmlformats.org/officeDocument/2006/relationships/hyperlink" Target="file:///C:\content\act\b6bfe1eb-7bf2-48ca-b644-0d784ee5257f.docx" TargetMode="External"/><Relationship Id="rId31" Type="http://schemas.openxmlformats.org/officeDocument/2006/relationships/hyperlink" Target="file:///C:\content\act\bc5a722e-bc92-4d88-affc-4c5e872a6e64.docx" TargetMode="External"/><Relationship Id="rId44" Type="http://schemas.openxmlformats.org/officeDocument/2006/relationships/footer" Target="footer1.xml"/><Relationship Id="rId52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0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5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3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8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1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6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4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9" Type="http://schemas.openxmlformats.org/officeDocument/2006/relationships/hyperlink" Target="file:///C:\content\act\59fbb101-e02f-4a60-ad24-c66ec7173cf2.docx" TargetMode="External"/><Relationship Id="rId101" Type="http://schemas.openxmlformats.org/officeDocument/2006/relationships/hyperlink" Target="file:///C:\content\act\fba95a03-7c69-4c32-9aa8-815f1b26bcfa.html" TargetMode="External"/><Relationship Id="rId122" Type="http://schemas.openxmlformats.org/officeDocument/2006/relationships/hyperlink" Target="file:///C:\content\act\bc5a722e-bc92-4d88-affc-4c5e872a6e64.docx" TargetMode="External"/><Relationship Id="rId130" Type="http://schemas.openxmlformats.org/officeDocument/2006/relationships/hyperlink" Target="file:///C:\content\act\59fbb101-e02f-4a60-ad24-c66ec7173cf2.docx" TargetMode="External"/><Relationship Id="rId135" Type="http://schemas.openxmlformats.org/officeDocument/2006/relationships/image" Target="media/image5.jpeg"/><Relationship Id="rId143" Type="http://schemas.openxmlformats.org/officeDocument/2006/relationships/image" Target="media/image13.png"/><Relationship Id="rId148" Type="http://schemas.openxmlformats.org/officeDocument/2006/relationships/image" Target="media/image18.jpeg"/><Relationship Id="rId151" Type="http://schemas.openxmlformats.org/officeDocument/2006/relationships/image" Target="media/image21.jpeg"/><Relationship Id="rId156" Type="http://schemas.openxmlformats.org/officeDocument/2006/relationships/image" Target="media/image26.jpeg"/><Relationship Id="rId164" Type="http://schemas.openxmlformats.org/officeDocument/2006/relationships/image" Target="media/image34.jpeg"/><Relationship Id="rId169" Type="http://schemas.openxmlformats.org/officeDocument/2006/relationships/image" Target="media/image39.jpeg"/><Relationship Id="rId177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hyperlink" Target="file:///C:\content\act\a98b40dd-acac-4d16-8374-cba5500f20e7.docx" TargetMode="External"/><Relationship Id="rId172" Type="http://schemas.openxmlformats.org/officeDocument/2006/relationships/image" Target="media/image42.jpeg"/><Relationship Id="rId180" Type="http://schemas.openxmlformats.org/officeDocument/2006/relationships/theme" Target="theme/theme1.xml"/><Relationship Id="rId13" Type="http://schemas.openxmlformats.org/officeDocument/2006/relationships/hyperlink" Target="file:///C:\content\act\a98b40dd-acac-4d16-8374-cba5500f20e7.docx" TargetMode="External"/><Relationship Id="rId18" Type="http://schemas.openxmlformats.org/officeDocument/2006/relationships/hyperlink" Target="file:///C:\content\act\0c5db785-ede9-4a97-9cae-be51a649a560.docx" TargetMode="External"/><Relationship Id="rId39" Type="http://schemas.openxmlformats.org/officeDocument/2006/relationships/hyperlink" Target="file:///C:\content\act\eb7fa900-31b7-485a-b6db-290e3c660d44.html" TargetMode="External"/><Relationship Id="rId109" Type="http://schemas.openxmlformats.org/officeDocument/2006/relationships/hyperlink" Target="file:///C:\content\act\bc5a722e-bc92-4d88-affc-4c5e872a6e64.docx" TargetMode="External"/><Relationship Id="rId34" Type="http://schemas.openxmlformats.org/officeDocument/2006/relationships/hyperlink" Target="file:///C:\content\act\26d335b3-a95a-41fd-befd-d7274a39f9e8.html" TargetMode="External"/><Relationship Id="rId50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5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6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7" Type="http://schemas.openxmlformats.org/officeDocument/2006/relationships/hyperlink" Target="file:///C:\content\act\bc5a722e-bc92-4d88-affc-4c5e872a6e64.docx" TargetMode="External"/><Relationship Id="rId104" Type="http://schemas.openxmlformats.org/officeDocument/2006/relationships/hyperlink" Target="file:///C:\content\act\59fbb101-e02f-4a60-ad24-c66ec7173cf2.docx" TargetMode="External"/><Relationship Id="rId120" Type="http://schemas.openxmlformats.org/officeDocument/2006/relationships/hyperlink" Target="file:///C:\content\act\bf937c2b-6d4e-488c-a15c-5e2e93668fc0.docx" TargetMode="External"/><Relationship Id="rId125" Type="http://schemas.openxmlformats.org/officeDocument/2006/relationships/hyperlink" Target="file:///C:\content\act\59fbb101-e02f-4a60-ad24-c66ec7173cf2.docx" TargetMode="External"/><Relationship Id="rId141" Type="http://schemas.openxmlformats.org/officeDocument/2006/relationships/image" Target="media/image11.jpeg"/><Relationship Id="rId146" Type="http://schemas.openxmlformats.org/officeDocument/2006/relationships/image" Target="media/image16.jpeg"/><Relationship Id="rId167" Type="http://schemas.openxmlformats.org/officeDocument/2006/relationships/image" Target="media/image37.jpeg"/><Relationship Id="rId7" Type="http://schemas.openxmlformats.org/officeDocument/2006/relationships/endnotes" Target="endnotes.xml"/><Relationship Id="rId71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2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62" Type="http://schemas.openxmlformats.org/officeDocument/2006/relationships/image" Target="media/image32.jpeg"/><Relationship Id="rId2" Type="http://schemas.openxmlformats.org/officeDocument/2006/relationships/numbering" Target="numbering.xml"/><Relationship Id="rId29" Type="http://schemas.openxmlformats.org/officeDocument/2006/relationships/hyperlink" Target="file:///C:\content\act\59fbb101-e02f-4a60-ad24-c66ec7173cf2.docx" TargetMode="External"/><Relationship Id="rId24" Type="http://schemas.openxmlformats.org/officeDocument/2006/relationships/hyperlink" Target="file:///C:\content\act\f2a989cb-8e5f-4d29-84b3-54744d123855.docx" TargetMode="External"/><Relationship Id="rId40" Type="http://schemas.openxmlformats.org/officeDocument/2006/relationships/hyperlink" Target="file:///C:\content\act\ae2c0b85-3d9c-46d7-b548-c44757e60eeb.html" TargetMode="External"/><Relationship Id="rId45" Type="http://schemas.openxmlformats.org/officeDocument/2006/relationships/footer" Target="footer2.xml"/><Relationship Id="rId66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7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0" Type="http://schemas.openxmlformats.org/officeDocument/2006/relationships/hyperlink" Target="file:///C:\content\act\bc5a722e-bc92-4d88-affc-4c5e872a6e64.docx" TargetMode="External"/><Relationship Id="rId115" Type="http://schemas.openxmlformats.org/officeDocument/2006/relationships/hyperlink" Target="file:///C:\content\act\b6bfe1eb-7bf2-48ca-b644-0d784ee5257f.docx" TargetMode="External"/><Relationship Id="rId131" Type="http://schemas.openxmlformats.org/officeDocument/2006/relationships/image" Target="media/image1.jpeg"/><Relationship Id="rId136" Type="http://schemas.openxmlformats.org/officeDocument/2006/relationships/image" Target="media/image6.jpeg"/><Relationship Id="rId157" Type="http://schemas.openxmlformats.org/officeDocument/2006/relationships/image" Target="media/image27.jpeg"/><Relationship Id="rId178" Type="http://schemas.openxmlformats.org/officeDocument/2006/relationships/image" Target="media/image48.jpeg"/><Relationship Id="rId61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2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52" Type="http://schemas.openxmlformats.org/officeDocument/2006/relationships/image" Target="media/image22.jpeg"/><Relationship Id="rId173" Type="http://schemas.openxmlformats.org/officeDocument/2006/relationships/image" Target="media/image43.jpeg"/><Relationship Id="rId19" Type="http://schemas.openxmlformats.org/officeDocument/2006/relationships/hyperlink" Target="file:///C:\content\act\f2a989cb-8e5f-4d29-84b3-54744d123855.docx" TargetMode="External"/><Relationship Id="rId14" Type="http://schemas.openxmlformats.org/officeDocument/2006/relationships/hyperlink" Target="file:///C:\content\act\59fbb101-e02f-4a60-ad24-c66ec7173cf2.docx" TargetMode="External"/><Relationship Id="rId30" Type="http://schemas.openxmlformats.org/officeDocument/2006/relationships/hyperlink" Target="file:///C:\content\act\bf937c2b-6d4e-488c-a15c-5e2e93668fc0.docx" TargetMode="External"/><Relationship Id="rId35" Type="http://schemas.openxmlformats.org/officeDocument/2006/relationships/hyperlink" Target="file:///C:\content\act\3129d1ce-e223-4d08-8c84-1f613d93dcc6.doc" TargetMode="External"/><Relationship Id="rId56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7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0" Type="http://schemas.openxmlformats.org/officeDocument/2006/relationships/hyperlink" Target="file:///C:\content\act\bc5a722e-bc92-4d88-affc-4c5e872a6e64.docx" TargetMode="External"/><Relationship Id="rId105" Type="http://schemas.openxmlformats.org/officeDocument/2006/relationships/hyperlink" Target="file:///C:\content\act\0c5db785-ede9-4a97-9cae-be51a649a560.docx" TargetMode="External"/><Relationship Id="rId126" Type="http://schemas.openxmlformats.org/officeDocument/2006/relationships/hyperlink" Target="file:///C:\content\act\bc5a722e-bc92-4d88-affc-4c5e872a6e64.docx" TargetMode="External"/><Relationship Id="rId147" Type="http://schemas.openxmlformats.org/officeDocument/2006/relationships/image" Target="media/image17.jpeg"/><Relationship Id="rId168" Type="http://schemas.openxmlformats.org/officeDocument/2006/relationships/image" Target="media/image38.jpeg"/><Relationship Id="rId8" Type="http://schemas.openxmlformats.org/officeDocument/2006/relationships/hyperlink" Target="file:///C:\content\act\bf937c2b-6d4e-488c-a15c-5e2e93668fc0.docx" TargetMode="External"/><Relationship Id="rId51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2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3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8" Type="http://schemas.openxmlformats.org/officeDocument/2006/relationships/hyperlink" Target="file:///C:\content\act\59fbb101-e02f-4a60-ad24-c66ec7173cf2.docx" TargetMode="External"/><Relationship Id="rId121" Type="http://schemas.openxmlformats.org/officeDocument/2006/relationships/hyperlink" Target="file:///C:\content\act\59fbb101-e02f-4a60-ad24-c66ec7173cf2.docx" TargetMode="External"/><Relationship Id="rId142" Type="http://schemas.openxmlformats.org/officeDocument/2006/relationships/image" Target="media/image12.png"/><Relationship Id="rId163" Type="http://schemas.openxmlformats.org/officeDocument/2006/relationships/image" Target="media/image33.jpeg"/><Relationship Id="rId3" Type="http://schemas.openxmlformats.org/officeDocument/2006/relationships/styles" Target="styles.xml"/><Relationship Id="rId25" Type="http://schemas.openxmlformats.org/officeDocument/2006/relationships/hyperlink" Target="file:///C:\content\act\6d365dbb-11e6-4845-8390-60f08c83bb77.docx" TargetMode="External"/><Relationship Id="rId46" Type="http://schemas.openxmlformats.org/officeDocument/2006/relationships/header" Target="header3.xml"/><Relationship Id="rId67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6" Type="http://schemas.openxmlformats.org/officeDocument/2006/relationships/hyperlink" Target="file:///C:\content\act\59fbb101-e02f-4a60-ad24-c66ec7173cf2.docx" TargetMode="External"/><Relationship Id="rId137" Type="http://schemas.openxmlformats.org/officeDocument/2006/relationships/image" Target="media/image7.jpeg"/><Relationship Id="rId158" Type="http://schemas.openxmlformats.org/officeDocument/2006/relationships/image" Target="media/image28.jpeg"/><Relationship Id="rId20" Type="http://schemas.openxmlformats.org/officeDocument/2006/relationships/hyperlink" Target="file:///C:\content\act\e0f86f68-ec56-4199-85b1-8fcf9643ce1b.docx" TargetMode="External"/><Relationship Id="rId41" Type="http://schemas.openxmlformats.org/officeDocument/2006/relationships/hyperlink" Target="file:///C:\content\act\607509f3-8376-40b0-8f88-c4e6e0f733c0.html" TargetMode="External"/><Relationship Id="rId62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3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8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1" Type="http://schemas.openxmlformats.org/officeDocument/2006/relationships/hyperlink" Target="file:///C:\content\act\bc5a722e-bc92-4d88-affc-4c5e872a6e64.docx" TargetMode="External"/><Relationship Id="rId132" Type="http://schemas.openxmlformats.org/officeDocument/2006/relationships/image" Target="media/image2.jpeg"/><Relationship Id="rId153" Type="http://schemas.openxmlformats.org/officeDocument/2006/relationships/image" Target="media/image23.jpeg"/><Relationship Id="rId174" Type="http://schemas.openxmlformats.org/officeDocument/2006/relationships/image" Target="media/image44.jpeg"/><Relationship Id="rId179" Type="http://schemas.openxmlformats.org/officeDocument/2006/relationships/fontTable" Target="fontTable.xml"/><Relationship Id="rId15" Type="http://schemas.openxmlformats.org/officeDocument/2006/relationships/hyperlink" Target="file:///C:\content\act\a98b40dd-acac-4d16-8374-cba5500f20e7.docx" TargetMode="External"/><Relationship Id="rId36" Type="http://schemas.openxmlformats.org/officeDocument/2006/relationships/hyperlink" Target="file:///C:\content\act\bc5a722e-bc92-4d88-affc-4c5e872a6e64.docx" TargetMode="External"/><Relationship Id="rId57" Type="http://schemas.openxmlformats.org/officeDocument/2006/relationships/hyperlink" Target="file:///C:\Users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6" Type="http://schemas.openxmlformats.org/officeDocument/2006/relationships/hyperlink" Target="file:///C:\content\act\59fbb101-e02f-4a60-ad24-c66ec7173cf2.docx" TargetMode="External"/><Relationship Id="rId127" Type="http://schemas.openxmlformats.org/officeDocument/2006/relationships/hyperlink" Target="file:///C:\content\act\59fbb101-e02f-4a60-ad24-c66ec7173cf2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0BD9-6AC4-4816-B2C3-EF41480B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21018</Words>
  <Characters>119809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структуры государственной программы «Обеспечение качественным жильем и услугами ЖКХ населения России»</vt:lpstr>
    </vt:vector>
  </TitlesOfParts>
  <Company>SPecialiST RePack</Company>
  <LinksUpToDate>false</LinksUpToDate>
  <CharactersWithSpaces>140546</CharactersWithSpaces>
  <SharedDoc>false</SharedDoc>
  <HLinks>
    <vt:vector size="414" baseType="variant">
      <vt:variant>
        <vt:i4>7077995</vt:i4>
      </vt:variant>
      <vt:variant>
        <vt:i4>204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6357091</vt:i4>
      </vt:variant>
      <vt:variant>
        <vt:i4>201</vt:i4>
      </vt:variant>
      <vt:variant>
        <vt:i4>0</vt:i4>
      </vt:variant>
      <vt:variant>
        <vt:i4>5</vt:i4>
      </vt:variant>
      <vt:variant>
        <vt:lpwstr>/content/act/26d335b3-a95a-41fd-befd-d7274a39f9e8.html</vt:lpwstr>
      </vt:variant>
      <vt:variant>
        <vt:lpwstr/>
      </vt:variant>
      <vt:variant>
        <vt:i4>3342396</vt:i4>
      </vt:variant>
      <vt:variant>
        <vt:i4>198</vt:i4>
      </vt:variant>
      <vt:variant>
        <vt:i4>0</vt:i4>
      </vt:variant>
      <vt:variant>
        <vt:i4>5</vt:i4>
      </vt:variant>
      <vt:variant>
        <vt:lpwstr>/content/act/fba95a03-7c69-4c32-9aa8-815f1b26bcfa.html</vt:lpwstr>
      </vt:variant>
      <vt:variant>
        <vt:lpwstr/>
      </vt:variant>
      <vt:variant>
        <vt:i4>4980823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consultantplus://offline/ref=00A53CEAD57D0701564E611BC0C2CCFA1C3505EF37F16F2423C4653247A4EB8C6DC3E687E67F33u9u9L</vt:lpwstr>
      </vt:variant>
      <vt:variant>
        <vt:lpwstr/>
      </vt:variant>
      <vt:variant>
        <vt:i4>74776645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74776645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../../../../../../../MedvedevaON/AppData/Local/AppData/AppData/Павлов А.С/Павлов/Госпрограмма/Корректировка до 2030 года/показатели по энергоэф.xlsx</vt:lpwstr>
      </vt:variant>
      <vt:variant>
        <vt:lpwstr>RANGE!P896</vt:lpwstr>
      </vt:variant>
      <vt:variant>
        <vt:i4>3145786</vt:i4>
      </vt:variant>
      <vt:variant>
        <vt:i4>48</vt:i4>
      </vt:variant>
      <vt:variant>
        <vt:i4>0</vt:i4>
      </vt:variant>
      <vt:variant>
        <vt:i4>5</vt:i4>
      </vt:variant>
      <vt:variant>
        <vt:lpwstr>/content/act/607509f3-8376-40b0-8f88-c4e6e0f733c0.html</vt:lpwstr>
      </vt:variant>
      <vt:variant>
        <vt:lpwstr/>
      </vt:variant>
      <vt:variant>
        <vt:i4>7077941</vt:i4>
      </vt:variant>
      <vt:variant>
        <vt:i4>45</vt:i4>
      </vt:variant>
      <vt:variant>
        <vt:i4>0</vt:i4>
      </vt:variant>
      <vt:variant>
        <vt:i4>5</vt:i4>
      </vt:variant>
      <vt:variant>
        <vt:lpwstr>/content/act/ae2c0b85-3d9c-46d7-b548-c44757e60eeb.html</vt:lpwstr>
      </vt:variant>
      <vt:variant>
        <vt:lpwstr/>
      </vt:variant>
      <vt:variant>
        <vt:i4>1441887</vt:i4>
      </vt:variant>
      <vt:variant>
        <vt:i4>42</vt:i4>
      </vt:variant>
      <vt:variant>
        <vt:i4>0</vt:i4>
      </vt:variant>
      <vt:variant>
        <vt:i4>5</vt:i4>
      </vt:variant>
      <vt:variant>
        <vt:lpwstr>/content/act/3129d1ce-e223-4d08-8c84-1f613d93dcc6.doc</vt:lpwstr>
      </vt:variant>
      <vt:variant>
        <vt:lpwstr/>
      </vt:variant>
      <vt:variant>
        <vt:i4>6357091</vt:i4>
      </vt:variant>
      <vt:variant>
        <vt:i4>39</vt:i4>
      </vt:variant>
      <vt:variant>
        <vt:i4>0</vt:i4>
      </vt:variant>
      <vt:variant>
        <vt:i4>5</vt:i4>
      </vt:variant>
      <vt:variant>
        <vt:lpwstr>/content/act/26d335b3-a95a-41fd-befd-d7274a39f9e8.html</vt:lpwstr>
      </vt:variant>
      <vt:variant>
        <vt:lpwstr/>
      </vt:variant>
      <vt:variant>
        <vt:i4>7012457</vt:i4>
      </vt:variant>
      <vt:variant>
        <vt:i4>36</vt:i4>
      </vt:variant>
      <vt:variant>
        <vt:i4>0</vt:i4>
      </vt:variant>
      <vt:variant>
        <vt:i4>5</vt:i4>
      </vt:variant>
      <vt:variant>
        <vt:lpwstr>/content/act/2555d5e8-1c68-42ff-952a-12be8e6ddb64.html</vt:lpwstr>
      </vt:variant>
      <vt:variant>
        <vt:lpwstr/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/content/act/f2a989cb-8e5f-4d29-84b3-54744d123855.docx</vt:lpwstr>
      </vt:variant>
      <vt:variant>
        <vt:lpwstr/>
      </vt:variant>
      <vt:variant>
        <vt:i4>3801187</vt:i4>
      </vt:variant>
      <vt:variant>
        <vt:i4>30</vt:i4>
      </vt:variant>
      <vt:variant>
        <vt:i4>0</vt:i4>
      </vt:variant>
      <vt:variant>
        <vt:i4>5</vt:i4>
      </vt:variant>
      <vt:variant>
        <vt:lpwstr>/content/act/7ceded83-cf3c-44f8-bbfb-c4dc620006c6.docx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/content/act/f2a989cb-8e5f-4d29-84b3-54744d123855.docx</vt:lpwstr>
      </vt:variant>
      <vt:variant>
        <vt:lpwstr/>
      </vt:variant>
      <vt:variant>
        <vt:i4>6488119</vt:i4>
      </vt:variant>
      <vt:variant>
        <vt:i4>24</vt:i4>
      </vt:variant>
      <vt:variant>
        <vt:i4>0</vt:i4>
      </vt:variant>
      <vt:variant>
        <vt:i4>5</vt:i4>
      </vt:variant>
      <vt:variant>
        <vt:lpwstr>/content/act/6d365dbb-11e6-4845-8390-60f08c83bb77.docx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/content/act/f2a989cb-8e5f-4d29-84b3-54744d123855.docx</vt:lpwstr>
      </vt:variant>
      <vt:variant>
        <vt:lpwstr/>
      </vt:variant>
      <vt:variant>
        <vt:i4>7274601</vt:i4>
      </vt:variant>
      <vt:variant>
        <vt:i4>18</vt:i4>
      </vt:variant>
      <vt:variant>
        <vt:i4>0</vt:i4>
      </vt:variant>
      <vt:variant>
        <vt:i4>5</vt:i4>
      </vt:variant>
      <vt:variant>
        <vt:lpwstr>/content/act/13a83475-40d9-4333-85fd-0f1d2b53f646.docx</vt:lpwstr>
      </vt:variant>
      <vt:variant>
        <vt:lpwstr/>
      </vt:variant>
      <vt:variant>
        <vt:i4>7274559</vt:i4>
      </vt:variant>
      <vt:variant>
        <vt:i4>15</vt:i4>
      </vt:variant>
      <vt:variant>
        <vt:i4>0</vt:i4>
      </vt:variant>
      <vt:variant>
        <vt:i4>5</vt:i4>
      </vt:variant>
      <vt:variant>
        <vt:lpwstr>/content/act/f2a989cb-8e5f-4d29-84b3-54744d123855.docx</vt:lpwstr>
      </vt:variant>
      <vt:variant>
        <vt:lpwstr/>
      </vt:variant>
      <vt:variant>
        <vt:i4>3604583</vt:i4>
      </vt:variant>
      <vt:variant>
        <vt:i4>12</vt:i4>
      </vt:variant>
      <vt:variant>
        <vt:i4>0</vt:i4>
      </vt:variant>
      <vt:variant>
        <vt:i4>5</vt:i4>
      </vt:variant>
      <vt:variant>
        <vt:lpwstr>/content/act/da830cb7-c172-47b2-8a3d-4fdbf2b59640.docx</vt:lpwstr>
      </vt:variant>
      <vt:variant>
        <vt:lpwstr/>
      </vt:variant>
      <vt:variant>
        <vt:i4>7012456</vt:i4>
      </vt:variant>
      <vt:variant>
        <vt:i4>9</vt:i4>
      </vt:variant>
      <vt:variant>
        <vt:i4>0</vt:i4>
      </vt:variant>
      <vt:variant>
        <vt:i4>5</vt:i4>
      </vt:variant>
      <vt:variant>
        <vt:lpwstr>/content/act/e0f86f68-ec56-4199-85b1-8fcf9643ce1b.docx</vt:lpwstr>
      </vt:variant>
      <vt:variant>
        <vt:lpwstr/>
      </vt:variant>
      <vt:variant>
        <vt:i4>7274559</vt:i4>
      </vt:variant>
      <vt:variant>
        <vt:i4>6</vt:i4>
      </vt:variant>
      <vt:variant>
        <vt:i4>0</vt:i4>
      </vt:variant>
      <vt:variant>
        <vt:i4>5</vt:i4>
      </vt:variant>
      <vt:variant>
        <vt:lpwstr>/content/act/f2a989cb-8e5f-4d29-84b3-54744d123855.docx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/content/act/fba95a03-7c69-4c32-9aa8-815f1b26bcfa.html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структуры государственной программы «Обеспечение качественным жильем и услугами ЖКХ населения России»</dc:title>
  <dc:subject/>
  <dc:creator>puzanov</dc:creator>
  <cp:keywords/>
  <dc:description/>
  <cp:lastModifiedBy>Ольга Медведева</cp:lastModifiedBy>
  <cp:revision>3</cp:revision>
  <cp:lastPrinted>2017-12-15T10:45:00Z</cp:lastPrinted>
  <dcterms:created xsi:type="dcterms:W3CDTF">2019-02-11T05:09:00Z</dcterms:created>
  <dcterms:modified xsi:type="dcterms:W3CDTF">2019-02-11T05:09:00Z</dcterms:modified>
</cp:coreProperties>
</file>