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DE" w:rsidRPr="00D363DE" w:rsidRDefault="00D363DE" w:rsidP="00D363DE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B6B" w:rsidRPr="00B14B6B" w:rsidRDefault="00B14B6B" w:rsidP="00B14B6B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</w:rPr>
      </w:pPr>
      <w:r w:rsidRPr="00B14B6B">
        <w:rPr>
          <w:rFonts w:eastAsia="Times New Roman" w:cs="Times New Roman"/>
          <w:b/>
          <w:sz w:val="36"/>
          <w:szCs w:val="36"/>
        </w:rPr>
        <w:t>МУНИЦИПАЛЬНОЕ ОБРАЗОВАНИЕ</w:t>
      </w:r>
    </w:p>
    <w:p w:rsidR="00B14B6B" w:rsidRPr="00B14B6B" w:rsidRDefault="00B14B6B" w:rsidP="00B14B6B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</w:rPr>
      </w:pPr>
      <w:r w:rsidRPr="00B14B6B">
        <w:rPr>
          <w:rFonts w:eastAsia="Times New Roman" w:cs="Times New Roman"/>
          <w:b/>
          <w:sz w:val="36"/>
          <w:szCs w:val="36"/>
        </w:rPr>
        <w:t>городской округ Пыть-Ях</w:t>
      </w:r>
    </w:p>
    <w:p w:rsidR="00B14B6B" w:rsidRPr="00B14B6B" w:rsidRDefault="00B14B6B" w:rsidP="00B14B6B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</w:rPr>
      </w:pPr>
      <w:r w:rsidRPr="00B14B6B">
        <w:rPr>
          <w:rFonts w:eastAsia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B14B6B" w:rsidRPr="00B14B6B" w:rsidRDefault="00B14B6B" w:rsidP="00B14B6B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</w:rPr>
      </w:pPr>
      <w:r w:rsidRPr="00B14B6B">
        <w:rPr>
          <w:rFonts w:eastAsia="Times New Roman" w:cs="Times New Roman"/>
          <w:b/>
          <w:sz w:val="36"/>
          <w:szCs w:val="36"/>
        </w:rPr>
        <w:t>АДМИНИСТРАЦИЯ ГОРОДА</w:t>
      </w:r>
    </w:p>
    <w:p w:rsidR="00B14B6B" w:rsidRPr="00B14B6B" w:rsidRDefault="00B14B6B" w:rsidP="00B14B6B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</w:rPr>
      </w:pPr>
    </w:p>
    <w:p w:rsidR="00B14B6B" w:rsidRPr="00B14B6B" w:rsidRDefault="00B14B6B" w:rsidP="00B14B6B">
      <w:pPr>
        <w:spacing w:after="0" w:line="240" w:lineRule="auto"/>
        <w:jc w:val="center"/>
        <w:rPr>
          <w:rFonts w:eastAsia="Times New Roman" w:cs="Times New Roman"/>
          <w:b/>
          <w:spacing w:val="20"/>
          <w:sz w:val="36"/>
          <w:szCs w:val="36"/>
        </w:rPr>
      </w:pPr>
      <w:r w:rsidRPr="00B14B6B">
        <w:rPr>
          <w:rFonts w:eastAsia="Times New Roman" w:cs="Times New Roman"/>
          <w:b/>
          <w:spacing w:val="20"/>
          <w:sz w:val="36"/>
          <w:szCs w:val="36"/>
        </w:rPr>
        <w:t>П О С Т А Н О В Л Е Н И Е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Pr="001C5BE4" w:rsidRDefault="00B14B6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27.09.2022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429-па</w:t>
      </w:r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15.06.2021№245-па </w:t>
      </w:r>
    </w:p>
    <w:p w:rsidR="00561C0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Об утверждении </w:t>
      </w:r>
      <w:r w:rsidR="00FC6E75" w:rsidRPr="001C5BE4"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>дминистративного</w:t>
      </w:r>
    </w:p>
    <w:p w:rsidR="00561C0B" w:rsidRPr="001C5BE4" w:rsidRDefault="00EE44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="00D363DE" w:rsidRPr="001C5BE4">
        <w:rPr>
          <w:rFonts w:eastAsia="Times New Roman" w:cs="Times New Roman"/>
          <w:szCs w:val="28"/>
          <w:lang w:eastAsia="ru-RU"/>
        </w:rPr>
        <w:t>егламента</w:t>
      </w:r>
      <w:r w:rsidR="00561C0B" w:rsidRPr="001C5BE4">
        <w:rPr>
          <w:rFonts w:eastAsia="Times New Roman" w:cs="Times New Roman"/>
          <w:szCs w:val="28"/>
          <w:lang w:eastAsia="ru-RU"/>
        </w:rPr>
        <w:t xml:space="preserve"> 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по предоставлению </w:t>
      </w:r>
    </w:p>
    <w:p w:rsidR="00561C0B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FC6E75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«Постановка</w:t>
      </w:r>
      <w:r w:rsidR="00561C0B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граждан на учет</w:t>
      </w:r>
    </w:p>
    <w:p w:rsidR="00FC6E75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в качестве лиц, имеющих право на</w:t>
      </w:r>
    </w:p>
    <w:p w:rsidR="00FC6E75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предоставление</w:t>
      </w:r>
      <w:r w:rsidR="00FC6E7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земельных участков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в</w:t>
      </w:r>
      <w:r w:rsidR="00FC6E7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собственность бесплатно»</w:t>
      </w: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5A103A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1C5BE4">
        <w:rPr>
          <w:rFonts w:eastAsia="Times New Roman" w:cs="Times New Roman"/>
          <w:spacing w:val="8"/>
          <w:szCs w:val="26"/>
          <w:lang w:eastAsia="ru-RU"/>
        </w:rPr>
        <w:t>Законом ХМАО от</w:t>
      </w:r>
      <w:r w:rsidRPr="001C5BE4">
        <w:rPr>
          <w:rFonts w:eastAsia="Times New Roman" w:cs="Times New Roman"/>
          <w:szCs w:val="26"/>
          <w:lang w:eastAsia="ru-RU"/>
        </w:rPr>
        <w:t xml:space="preserve"> 03.05.2000 № 26-оз «О регулировании отдельных земельных отношений в Ханты-Мансийском автономном округе – Югре»,</w:t>
      </w:r>
      <w:r w:rsidR="00455768" w:rsidRPr="001C5BE4">
        <w:rPr>
          <w:rFonts w:eastAsia="Times New Roman" w:cs="Times New Roman"/>
          <w:szCs w:val="26"/>
          <w:lang w:eastAsia="ru-RU"/>
        </w:rPr>
        <w:t xml:space="preserve"> </w:t>
      </w:r>
      <w:r w:rsidR="00455768" w:rsidRPr="001C5BE4">
        <w:rPr>
          <w:rFonts w:cs="Times New Roman"/>
          <w:bCs/>
          <w:szCs w:val="28"/>
        </w:rPr>
        <w:t>Законом Ханты-Мансийского автономного округа – Югры от 06.07.2005 № 57-оз «О регулировании отдельных жилищных отношений в Ханты-Мансийском автономном округе – Югре»,</w:t>
      </w:r>
      <w:r w:rsidRPr="001C5BE4">
        <w:rPr>
          <w:rFonts w:eastAsia="Times New Roman" w:cs="Times New Roman"/>
          <w:szCs w:val="26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Устав</w:t>
      </w:r>
      <w:r w:rsidR="00FC6E75" w:rsidRPr="001C5BE4">
        <w:rPr>
          <w:rFonts w:eastAsia="Times New Roman" w:cs="Times New Roman"/>
          <w:szCs w:val="28"/>
          <w:lang w:eastAsia="ru-RU"/>
        </w:rPr>
        <w:t>ом</w:t>
      </w:r>
      <w:r w:rsidRPr="001C5BE4">
        <w:rPr>
          <w:rFonts w:eastAsia="Times New Roman" w:cs="Times New Roman"/>
          <w:szCs w:val="28"/>
          <w:lang w:eastAsia="ru-RU"/>
        </w:rPr>
        <w:t xml:space="preserve"> муниципального образования городского округа Пыть-Яха, постановлениями администрации города от 11.09.2012 №212-па «Об утверждении порядка разработки и утверждения административных регламентов предоставления муниципальных услуг», </w:t>
      </w:r>
      <w:r w:rsidRPr="001C5BE4">
        <w:rPr>
          <w:rFonts w:eastAsia="Times New Roman" w:cs="Times New Roman"/>
          <w:szCs w:val="26"/>
          <w:lang w:eastAsia="ru-RU"/>
        </w:rPr>
        <w:t xml:space="preserve">от 27.12.2018 №482-па «Об утверждении порядка формирования и ведения реестров муниципальных услуг  </w:t>
      </w:r>
      <w:r w:rsidRPr="001C5BE4">
        <w:rPr>
          <w:rFonts w:eastAsia="Times New Roman" w:cs="Times New Roman"/>
          <w:szCs w:val="26"/>
          <w:lang w:eastAsia="ru-RU"/>
        </w:rPr>
        <w:lastRenderedPageBreak/>
        <w:t>муниципального образования</w:t>
      </w:r>
      <w:r w:rsidR="00E53B14" w:rsidRPr="001C5BE4">
        <w:rPr>
          <w:rFonts w:eastAsia="Times New Roman" w:cs="Times New Roman"/>
          <w:szCs w:val="26"/>
          <w:lang w:eastAsia="ru-RU"/>
        </w:rPr>
        <w:t xml:space="preserve"> городской округ город Пыть-Ях», 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внести в постановление администрации города </w:t>
      </w:r>
      <w:r w:rsidR="00692EBA" w:rsidRPr="001C5BE4">
        <w:rPr>
          <w:rFonts w:eastAsia="Times New Roman" w:cs="Times New Roman"/>
          <w:szCs w:val="28"/>
          <w:lang w:eastAsia="ru-RU"/>
        </w:rPr>
        <w:t>от 15.06.2021 №245-па «Об утверждении административного регламента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  <w:r w:rsidR="008C3D87" w:rsidRPr="001C5BE4">
        <w:rPr>
          <w:rFonts w:eastAsia="Times New Roman" w:cs="Times New Roman"/>
          <w:szCs w:val="28"/>
          <w:lang w:eastAsia="ru-RU"/>
        </w:rPr>
        <w:t xml:space="preserve"> следующее изменение</w:t>
      </w:r>
      <w:r w:rsidR="00152EBE" w:rsidRPr="001C5BE4">
        <w:rPr>
          <w:rFonts w:eastAsia="Times New Roman" w:cs="Times New Roman"/>
          <w:szCs w:val="28"/>
          <w:lang w:eastAsia="ru-RU"/>
        </w:rPr>
        <w:t>:</w:t>
      </w:r>
      <w:r w:rsidR="00F737A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D363DE" w:rsidRPr="001C5BE4" w:rsidRDefault="00D363DE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A81453" w:rsidP="00D363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="005A103A" w:rsidRPr="001C5BE4">
        <w:rPr>
          <w:rFonts w:eastAsia="Times New Roman" w:cs="Times New Roman"/>
          <w:szCs w:val="28"/>
          <w:lang w:eastAsia="ru-RU"/>
        </w:rPr>
        <w:t xml:space="preserve">Приложение к постановлению </w:t>
      </w:r>
      <w:r w:rsidR="00055851" w:rsidRPr="001C5BE4">
        <w:rPr>
          <w:rFonts w:eastAsia="Times New Roman" w:cs="Times New Roman"/>
          <w:szCs w:val="28"/>
          <w:lang w:eastAsia="ru-RU"/>
        </w:rPr>
        <w:t xml:space="preserve">изложить в новой редакции согласно </w:t>
      </w:r>
      <w:r w:rsidR="000D649A" w:rsidRPr="001C5BE4">
        <w:rPr>
          <w:rFonts w:eastAsia="Times New Roman" w:cs="Times New Roman"/>
          <w:szCs w:val="28"/>
          <w:lang w:eastAsia="ru-RU"/>
        </w:rPr>
        <w:t>приложени</w:t>
      </w:r>
      <w:r w:rsidR="00055851" w:rsidRPr="001C5BE4">
        <w:rPr>
          <w:rFonts w:eastAsia="Times New Roman" w:cs="Times New Roman"/>
          <w:szCs w:val="28"/>
          <w:lang w:eastAsia="ru-RU"/>
        </w:rPr>
        <w:t>ю</w:t>
      </w:r>
      <w:r w:rsidR="00D363DE" w:rsidRPr="001C5BE4">
        <w:rPr>
          <w:rFonts w:eastAsia="Calibri" w:cs="Times New Roman"/>
          <w:bCs/>
          <w:szCs w:val="28"/>
        </w:rPr>
        <w:t>.</w:t>
      </w:r>
    </w:p>
    <w:p w:rsidR="00A81453" w:rsidRPr="00A81453" w:rsidRDefault="00A81453" w:rsidP="00A81453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Pr="00A81453">
        <w:rPr>
          <w:rFonts w:eastAsia="Times New Roman" w:cs="Times New Roman"/>
          <w:szCs w:val="28"/>
          <w:lang w:eastAsia="ru-RU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Pr="00A81453">
        <w:rPr>
          <w:rFonts w:eastAsia="Times New Roman" w:cs="Times New Roman"/>
          <w:bCs/>
          <w:szCs w:val="28"/>
          <w:lang w:eastAsia="ru-RU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 w:rsidRPr="00A81453">
        <w:rPr>
          <w:rFonts w:eastAsia="Times New Roman" w:cs="Times New Roman"/>
          <w:bCs/>
          <w:szCs w:val="28"/>
          <w:lang w:val="en-US" w:eastAsia="ru-RU"/>
        </w:rPr>
        <w:t>pyt</w:t>
      </w:r>
      <w:proofErr w:type="spellEnd"/>
      <w:r w:rsidRPr="00A81453">
        <w:rPr>
          <w:rFonts w:eastAsia="Times New Roman" w:cs="Times New Roman"/>
          <w:bCs/>
          <w:szCs w:val="28"/>
          <w:lang w:eastAsia="ru-RU"/>
        </w:rPr>
        <w:t>-</w:t>
      </w:r>
      <w:proofErr w:type="spellStart"/>
      <w:r w:rsidRPr="00A81453">
        <w:rPr>
          <w:rFonts w:eastAsia="Times New Roman" w:cs="Times New Roman"/>
          <w:bCs/>
          <w:szCs w:val="28"/>
          <w:lang w:val="en-US" w:eastAsia="ru-RU"/>
        </w:rPr>
        <w:t>yahinform</w:t>
      </w:r>
      <w:proofErr w:type="spellEnd"/>
      <w:r w:rsidRPr="00A81453">
        <w:rPr>
          <w:rFonts w:eastAsia="Times New Roman" w:cs="Times New Roman"/>
          <w:bCs/>
          <w:szCs w:val="28"/>
          <w:lang w:eastAsia="ru-RU"/>
        </w:rPr>
        <w:t>.</w:t>
      </w:r>
      <w:proofErr w:type="spellStart"/>
      <w:r w:rsidRPr="00A81453">
        <w:rPr>
          <w:rFonts w:eastAsia="Times New Roman" w:cs="Times New Roman"/>
          <w:bCs/>
          <w:szCs w:val="28"/>
          <w:lang w:val="en-US" w:eastAsia="ru-RU"/>
        </w:rPr>
        <w:t>ru</w:t>
      </w:r>
      <w:proofErr w:type="spellEnd"/>
      <w:r w:rsidRPr="00A81453">
        <w:rPr>
          <w:rFonts w:eastAsia="Times New Roman" w:cs="Times New Roman"/>
          <w:bCs/>
          <w:szCs w:val="28"/>
          <w:lang w:eastAsia="ru-RU"/>
        </w:rPr>
        <w:t>.</w:t>
      </w:r>
    </w:p>
    <w:p w:rsidR="00D363DE" w:rsidRPr="001C5BE4" w:rsidRDefault="00A81453" w:rsidP="00A8145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="00D363DE" w:rsidRPr="001C5BE4">
        <w:rPr>
          <w:rFonts w:eastAsia="Times New Roman" w:cs="Times New Roman"/>
          <w:szCs w:val="28"/>
          <w:lang w:eastAsia="ru-RU"/>
        </w:rPr>
        <w:t xml:space="preserve">Отделу по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обеспечению </w:t>
      </w:r>
      <w:r w:rsidR="00D363DE" w:rsidRPr="001C5BE4">
        <w:rPr>
          <w:rFonts w:eastAsia="Times New Roman" w:cs="Times New Roman"/>
          <w:szCs w:val="28"/>
          <w:lang w:eastAsia="ru-RU"/>
        </w:rPr>
        <w:t>информационн</w:t>
      </w:r>
      <w:r w:rsidR="00152EBE" w:rsidRPr="001C5BE4">
        <w:rPr>
          <w:rFonts w:eastAsia="Times New Roman" w:cs="Times New Roman"/>
          <w:szCs w:val="28"/>
          <w:lang w:eastAsia="ru-RU"/>
        </w:rPr>
        <w:t>ой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безопасности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        </w:t>
      </w:r>
      <w:proofErr w:type="gramStart"/>
      <w:r w:rsidR="000D649A" w:rsidRPr="001C5BE4">
        <w:rPr>
          <w:rFonts w:eastAsia="Times New Roman" w:cs="Times New Roman"/>
          <w:szCs w:val="28"/>
          <w:lang w:eastAsia="ru-RU"/>
        </w:rPr>
        <w:t xml:space="preserve">   </w:t>
      </w:r>
      <w:r w:rsidR="00D363DE" w:rsidRPr="001C5BE4">
        <w:rPr>
          <w:rFonts w:eastAsia="Times New Roman" w:cs="Times New Roman"/>
          <w:szCs w:val="28"/>
          <w:lang w:eastAsia="ru-RU"/>
        </w:rPr>
        <w:t>(</w:t>
      </w:r>
      <w:proofErr w:type="gramEnd"/>
      <w:r w:rsidR="00D363DE" w:rsidRPr="001C5BE4">
        <w:rPr>
          <w:rFonts w:eastAsia="Times New Roman" w:cs="Times New Roman"/>
          <w:szCs w:val="28"/>
          <w:lang w:eastAsia="ru-RU"/>
        </w:rPr>
        <w:t xml:space="preserve">А.А. Мерзляков) разместить постановление на официальном сайте администрации города в сети </w:t>
      </w:r>
      <w:r w:rsidR="007D6D44" w:rsidRPr="001C5BE4">
        <w:rPr>
          <w:rFonts w:eastAsia="Times New Roman" w:cs="Times New Roman"/>
          <w:szCs w:val="28"/>
          <w:lang w:eastAsia="ru-RU"/>
        </w:rPr>
        <w:t>«</w:t>
      </w:r>
      <w:r w:rsidR="00D363DE" w:rsidRPr="001C5BE4">
        <w:rPr>
          <w:rFonts w:eastAsia="Times New Roman" w:cs="Times New Roman"/>
          <w:szCs w:val="28"/>
          <w:lang w:eastAsia="ru-RU"/>
        </w:rPr>
        <w:t>Интернет</w:t>
      </w:r>
      <w:r w:rsidR="007D6D44" w:rsidRPr="001C5BE4">
        <w:rPr>
          <w:rFonts w:eastAsia="Times New Roman" w:cs="Times New Roman"/>
          <w:szCs w:val="28"/>
          <w:lang w:eastAsia="ru-RU"/>
        </w:rPr>
        <w:t>»</w:t>
      </w:r>
      <w:r w:rsidR="00D363DE" w:rsidRPr="001C5BE4">
        <w:rPr>
          <w:rFonts w:eastAsia="Times New Roman" w:cs="Times New Roman"/>
          <w:szCs w:val="28"/>
          <w:lang w:eastAsia="ru-RU"/>
        </w:rPr>
        <w:t>.</w:t>
      </w:r>
    </w:p>
    <w:p w:rsidR="00D363DE" w:rsidRPr="001C5BE4" w:rsidRDefault="00A81453" w:rsidP="00A81453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ab/>
      </w:r>
      <w:r w:rsidR="00D363DE" w:rsidRPr="001C5BE4">
        <w:rPr>
          <w:rFonts w:eastAsia="Times New Roman" w:cs="Times New Roman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D363DE" w:rsidRPr="001C5BE4" w:rsidRDefault="00EE015E" w:rsidP="00A81453">
      <w:pPr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5</w:t>
      </w:r>
      <w:r w:rsidR="00A81453">
        <w:rPr>
          <w:rFonts w:eastAsia="Times New Roman" w:cs="Times New Roman"/>
          <w:szCs w:val="28"/>
          <w:lang w:eastAsia="ru-RU"/>
        </w:rPr>
        <w:t>.</w:t>
      </w:r>
      <w:r w:rsidR="00A81453">
        <w:rPr>
          <w:rFonts w:eastAsia="Times New Roman" w:cs="Times New Roman"/>
          <w:szCs w:val="28"/>
          <w:lang w:eastAsia="ru-RU"/>
        </w:rPr>
        <w:tab/>
      </w:r>
      <w:r w:rsidR="00D363DE" w:rsidRPr="001C5BE4">
        <w:rPr>
          <w:rFonts w:eastAsia="Times New Roman" w:cs="Times New Roman"/>
          <w:szCs w:val="28"/>
          <w:lang w:eastAsia="ru-RU"/>
        </w:rPr>
        <w:t>Контроль за выполнением постановления возложить на первого заместителя главы города.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055851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Г</w:t>
      </w:r>
      <w:r w:rsidR="000D649A" w:rsidRPr="001C5BE4">
        <w:rPr>
          <w:rFonts w:eastAsia="Times New Roman" w:cs="Times New Roman"/>
          <w:szCs w:val="28"/>
          <w:lang w:eastAsia="ru-RU"/>
        </w:rPr>
        <w:t>лав</w:t>
      </w:r>
      <w:r w:rsidRPr="001C5BE4"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         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1C5BE4">
        <w:rPr>
          <w:rFonts w:eastAsia="Times New Roman" w:cs="Times New Roman"/>
          <w:szCs w:val="28"/>
          <w:lang w:eastAsia="ru-RU"/>
        </w:rPr>
        <w:t xml:space="preserve">А.Н. Морозов </w:t>
      </w:r>
    </w:p>
    <w:p w:rsidR="00D363DE" w:rsidRPr="001C5BE4" w:rsidRDefault="00D363DE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Pr="001C5BE4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Pr="001C5BE4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Pr="001C5BE4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32B07" w:rsidRPr="001C5BE4" w:rsidRDefault="00232B07" w:rsidP="00D363DE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EE447B" w:rsidRDefault="00EE447B">
      <w:pPr>
        <w:rPr>
          <w:rFonts w:eastAsia="Calibri"/>
          <w:bCs/>
          <w:szCs w:val="28"/>
        </w:rPr>
      </w:pPr>
      <w:r>
        <w:rPr>
          <w:rFonts w:eastAsia="Calibri"/>
          <w:bCs/>
          <w:szCs w:val="28"/>
        </w:rPr>
        <w:br w:type="page"/>
      </w:r>
    </w:p>
    <w:p w:rsidR="000D649A" w:rsidRPr="001C5BE4" w:rsidRDefault="00275C14" w:rsidP="00383ED5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  <w:szCs w:val="28"/>
        </w:rPr>
      </w:pPr>
      <w:r w:rsidRPr="001C5BE4">
        <w:rPr>
          <w:rFonts w:eastAsia="Calibri"/>
          <w:bCs/>
          <w:szCs w:val="28"/>
        </w:rPr>
        <w:lastRenderedPageBreak/>
        <w:t xml:space="preserve">Приложение </w:t>
      </w:r>
    </w:p>
    <w:p w:rsidR="000D649A" w:rsidRPr="001C5BE4" w:rsidRDefault="00275C14" w:rsidP="000D649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  <w:szCs w:val="28"/>
        </w:rPr>
      </w:pPr>
      <w:r w:rsidRPr="001C5BE4">
        <w:rPr>
          <w:rFonts w:eastAsia="Calibri"/>
          <w:bCs/>
          <w:szCs w:val="28"/>
        </w:rPr>
        <w:t xml:space="preserve">к постановлению </w:t>
      </w:r>
      <w:r w:rsidR="000D649A" w:rsidRPr="001C5BE4">
        <w:rPr>
          <w:rFonts w:eastAsia="Calibri"/>
          <w:bCs/>
          <w:szCs w:val="28"/>
        </w:rPr>
        <w:t xml:space="preserve"> </w:t>
      </w:r>
      <w:r w:rsidRPr="001C5BE4">
        <w:rPr>
          <w:rFonts w:eastAsia="Calibri"/>
          <w:bCs/>
          <w:szCs w:val="28"/>
        </w:rPr>
        <w:t xml:space="preserve">администрации </w:t>
      </w:r>
    </w:p>
    <w:p w:rsidR="00380829" w:rsidRPr="001C5BE4" w:rsidRDefault="00275C14" w:rsidP="000D649A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  <w:szCs w:val="28"/>
        </w:rPr>
      </w:pPr>
      <w:r w:rsidRPr="001C5BE4">
        <w:rPr>
          <w:rFonts w:eastAsia="Calibri"/>
          <w:bCs/>
          <w:szCs w:val="28"/>
        </w:rPr>
        <w:t xml:space="preserve">города </w:t>
      </w:r>
      <w:r w:rsidR="000D649A" w:rsidRPr="001C5BE4">
        <w:rPr>
          <w:rFonts w:eastAsia="Calibri"/>
          <w:bCs/>
          <w:szCs w:val="28"/>
        </w:rPr>
        <w:t>Пыть-Яха</w:t>
      </w:r>
    </w:p>
    <w:p w:rsidR="00275C14" w:rsidRPr="001C5BE4" w:rsidRDefault="00BC3DDB" w:rsidP="00B14B6B">
      <w:pPr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  <w:szCs w:val="28"/>
        </w:rPr>
      </w:pP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Pr="001C5BE4">
        <w:rPr>
          <w:rFonts w:eastAsia="Calibri"/>
          <w:bCs/>
          <w:szCs w:val="28"/>
        </w:rPr>
        <w:tab/>
      </w:r>
      <w:r w:rsidR="00B14B6B">
        <w:rPr>
          <w:rFonts w:eastAsia="Calibri"/>
          <w:bCs/>
          <w:szCs w:val="28"/>
        </w:rPr>
        <w:t>от 27.09.2022 № 429-па</w:t>
      </w:r>
      <w:bookmarkStart w:id="0" w:name="_GoBack"/>
      <w:bookmarkEnd w:id="0"/>
    </w:p>
    <w:p w:rsidR="002F3794" w:rsidRPr="001C5BE4" w:rsidRDefault="002F3794" w:rsidP="00275C1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Cs w:val="28"/>
        </w:rPr>
      </w:pPr>
    </w:p>
    <w:p w:rsidR="000D649A" w:rsidRPr="001C5BE4" w:rsidRDefault="000D649A" w:rsidP="00275C1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Cs w:val="28"/>
        </w:rPr>
      </w:pPr>
    </w:p>
    <w:p w:rsidR="00275C14" w:rsidRPr="001C5BE4" w:rsidRDefault="00275C14" w:rsidP="00275C14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Cs/>
          <w:szCs w:val="28"/>
        </w:rPr>
      </w:pPr>
    </w:p>
    <w:p w:rsidR="00383ED5" w:rsidRPr="001C5BE4" w:rsidRDefault="00380829" w:rsidP="00E2609E">
      <w:pPr>
        <w:autoSpaceDE w:val="0"/>
        <w:autoSpaceDN w:val="0"/>
        <w:adjustRightInd w:val="0"/>
        <w:spacing w:after="0" w:line="360" w:lineRule="auto"/>
        <w:jc w:val="center"/>
        <w:rPr>
          <w:rFonts w:eastAsia="Calibri"/>
          <w:bCs/>
          <w:szCs w:val="28"/>
        </w:rPr>
      </w:pPr>
      <w:r w:rsidRPr="001C5BE4">
        <w:rPr>
          <w:rFonts w:eastAsia="Calibri"/>
          <w:bCs/>
          <w:szCs w:val="28"/>
        </w:rPr>
        <w:t>Административный регламент</w:t>
      </w:r>
      <w:r w:rsidR="00E2609E" w:rsidRPr="001C5BE4">
        <w:rPr>
          <w:rFonts w:eastAsia="Calibri"/>
          <w:bCs/>
          <w:szCs w:val="28"/>
        </w:rPr>
        <w:t xml:space="preserve"> </w:t>
      </w:r>
      <w:r w:rsidRPr="001C5BE4">
        <w:rPr>
          <w:rFonts w:eastAsia="Calibri"/>
          <w:bCs/>
          <w:szCs w:val="28"/>
        </w:rPr>
        <w:t xml:space="preserve">предоставления муниципальной услуги  </w:t>
      </w:r>
    </w:p>
    <w:p w:rsidR="007C417C" w:rsidRPr="001C5BE4" w:rsidRDefault="007C417C" w:rsidP="007F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szCs w:val="28"/>
        </w:rPr>
      </w:pPr>
      <w:r w:rsidRPr="001C5BE4">
        <w:rPr>
          <w:rFonts w:cs="Times New Roman"/>
          <w:bCs/>
          <w:szCs w:val="28"/>
        </w:rPr>
        <w:t>«</w:t>
      </w:r>
      <w:r w:rsidR="001C420F" w:rsidRPr="001C5BE4">
        <w:rPr>
          <w:rFonts w:cs="Times New Roman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1C5BE4">
        <w:rPr>
          <w:rFonts w:cs="Times New Roman"/>
          <w:bCs/>
          <w:szCs w:val="28"/>
        </w:rPr>
        <w:t>»</w:t>
      </w:r>
    </w:p>
    <w:p w:rsidR="007147F0" w:rsidRPr="001C5BE4" w:rsidRDefault="007147F0" w:rsidP="00A81453">
      <w:pPr>
        <w:autoSpaceDE w:val="0"/>
        <w:autoSpaceDN w:val="0"/>
        <w:adjustRightInd w:val="0"/>
        <w:spacing w:after="0" w:line="360" w:lineRule="auto"/>
        <w:outlineLvl w:val="0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I. Общие положения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Предмет регулирования административного регламента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9E21BE" w:rsidRPr="001C5BE4" w:rsidRDefault="00BA6774" w:rsidP="007F0378">
      <w:pPr>
        <w:pStyle w:val="HTML"/>
        <w:spacing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</w:t>
      </w:r>
      <w:r w:rsidR="00484834" w:rsidRPr="001C5BE4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B57828" w:rsidRPr="001C5BE4">
        <w:rPr>
          <w:rFonts w:ascii="Times New Roman" w:hAnsi="Times New Roman" w:cs="Times New Roman"/>
          <w:sz w:val="28"/>
          <w:szCs w:val="28"/>
        </w:rPr>
        <w:t>«</w:t>
      </w:r>
      <w:r w:rsidR="00B82879" w:rsidRPr="001C5BE4">
        <w:rPr>
          <w:rFonts w:ascii="Times New Roman" w:hAnsi="Times New Roman" w:cs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B57828" w:rsidRPr="001C5BE4">
        <w:rPr>
          <w:rFonts w:ascii="Times New Roman" w:hAnsi="Times New Roman" w:cs="Times New Roman"/>
          <w:sz w:val="28"/>
          <w:szCs w:val="28"/>
        </w:rPr>
        <w:t>»</w:t>
      </w:r>
      <w:r w:rsidR="0012158E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2D7EC7" w:rsidRPr="001C5BE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76A91" w:rsidRPr="001C5BE4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2D7EC7" w:rsidRPr="001C5BE4">
        <w:rPr>
          <w:rFonts w:ascii="Times New Roman" w:hAnsi="Times New Roman" w:cs="Times New Roman"/>
          <w:sz w:val="28"/>
          <w:szCs w:val="28"/>
        </w:rPr>
        <w:t xml:space="preserve"> Административный регламент, муниципальная услуга) </w:t>
      </w:r>
      <w:r w:rsidR="009C670F" w:rsidRPr="001C5BE4">
        <w:rPr>
          <w:rFonts w:ascii="Times New Roman" w:hAnsi="Times New Roman" w:cs="Times New Roman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</w:t>
      </w:r>
      <w:r w:rsidR="009C670F" w:rsidRPr="001C5BE4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администрации г. Пыть-Яха  (далее – Уполномоченный орган)</w:t>
      </w:r>
      <w:r w:rsidR="009C670F" w:rsidRPr="001C5BE4">
        <w:rPr>
          <w:sz w:val="28"/>
          <w:szCs w:val="28"/>
        </w:rPr>
        <w:t xml:space="preserve"> </w:t>
      </w:r>
      <w:r w:rsidR="009C670F" w:rsidRPr="001C5BE4">
        <w:rPr>
          <w:rFonts w:ascii="Times New Roman" w:hAnsi="Times New Roman" w:cs="Times New Roman"/>
          <w:sz w:val="28"/>
          <w:szCs w:val="28"/>
        </w:rPr>
        <w:t xml:space="preserve">по постановке граждан на учет в качестве лиц, имеющих право на предоставление земельных участков в собственность бесплатно в </w:t>
      </w:r>
      <w:r w:rsidR="00EE447B" w:rsidRPr="00EE447B">
        <w:rPr>
          <w:rFonts w:ascii="Times New Roman" w:hAnsi="Times New Roman" w:cs="Times New Roman"/>
          <w:sz w:val="28"/>
          <w:szCs w:val="28"/>
        </w:rPr>
        <w:t>городе</w:t>
      </w:r>
      <w:r w:rsidR="00C9514F" w:rsidRPr="00EE447B">
        <w:rPr>
          <w:rFonts w:ascii="Times New Roman" w:hAnsi="Times New Roman" w:cs="Times New Roman"/>
          <w:sz w:val="28"/>
          <w:szCs w:val="28"/>
        </w:rPr>
        <w:t xml:space="preserve"> Пыть-Ях, </w:t>
      </w:r>
      <w:r w:rsidR="002D7EC7" w:rsidRPr="00EE447B">
        <w:rPr>
          <w:rStyle w:val="aa"/>
          <w:rFonts w:ascii="Times New Roman" w:hAnsi="Times New Roman" w:cs="Times New Roman"/>
          <w:b w:val="0"/>
          <w:sz w:val="28"/>
          <w:szCs w:val="28"/>
        </w:rPr>
        <w:t>а также порядок  взаимодействия</w:t>
      </w:r>
      <w:r w:rsidR="002D7EC7" w:rsidRPr="001C5BE4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с заявителями, органами власти и организациями при предоставлении муниципальной услуги</w:t>
      </w:r>
      <w:r w:rsidR="004C3669" w:rsidRPr="001C5BE4">
        <w:rPr>
          <w:rStyle w:val="aa"/>
          <w:rFonts w:ascii="Times New Roman" w:hAnsi="Times New Roman" w:cs="Times New Roman"/>
          <w:b w:val="0"/>
          <w:sz w:val="28"/>
          <w:szCs w:val="28"/>
        </w:rPr>
        <w:t>.</w:t>
      </w:r>
    </w:p>
    <w:p w:rsidR="003250C2" w:rsidRPr="001C5BE4" w:rsidRDefault="003250C2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Уполномоченный орган осуществляет учет граждан, относящихся к категориям, указанным в пункте</w:t>
      </w:r>
      <w:r w:rsidR="00BA5E1E" w:rsidRPr="001C5BE4">
        <w:rPr>
          <w:rFonts w:ascii="Times New Roman" w:hAnsi="Times New Roman" w:cs="Times New Roman"/>
          <w:sz w:val="28"/>
          <w:szCs w:val="28"/>
        </w:rPr>
        <w:t> </w:t>
      </w:r>
      <w:r w:rsidRPr="001C5BE4">
        <w:rPr>
          <w:rFonts w:ascii="Times New Roman" w:hAnsi="Times New Roman" w:cs="Times New Roman"/>
          <w:sz w:val="28"/>
          <w:szCs w:val="28"/>
        </w:rPr>
        <w:t>1</w:t>
      </w:r>
      <w:r w:rsidR="007D1B55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sz w:val="28"/>
          <w:szCs w:val="28"/>
        </w:rPr>
        <w:t xml:space="preserve">статьи 7.4 Закона Ханты-Мансийского автономного </w:t>
      </w:r>
      <w:r w:rsidR="007D1B55" w:rsidRPr="001C5BE4">
        <w:rPr>
          <w:rFonts w:ascii="Times New Roman" w:hAnsi="Times New Roman" w:cs="Times New Roman"/>
          <w:sz w:val="28"/>
          <w:szCs w:val="28"/>
        </w:rPr>
        <w:br/>
      </w:r>
      <w:r w:rsidRPr="001C5BE4">
        <w:rPr>
          <w:rFonts w:ascii="Times New Roman" w:hAnsi="Times New Roman" w:cs="Times New Roman"/>
          <w:sz w:val="28"/>
          <w:szCs w:val="28"/>
        </w:rPr>
        <w:t xml:space="preserve">округа – Югры от 6 июля 2005 года № 57-оз «О регулировании отдельных жилищных отношений в Ханты-Мансийском автономном округе – Югре» (далее – Закон автономного округа «О регулировании отдельных жилищных </w:t>
      </w:r>
      <w:r w:rsidRPr="001C5BE4">
        <w:rPr>
          <w:rFonts w:ascii="Times New Roman" w:hAnsi="Times New Roman" w:cs="Times New Roman"/>
          <w:sz w:val="28"/>
          <w:szCs w:val="28"/>
        </w:rPr>
        <w:lastRenderedPageBreak/>
        <w:t xml:space="preserve">отношений в Ханты-Мансийском автономном округе – Югре»), желающих бесплатно приобрести земельные участки для индивидуального жилищного строительства (далее </w:t>
      </w:r>
      <w:r w:rsidRPr="001C5BE4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Pr="001C5BE4">
        <w:rPr>
          <w:rFonts w:ascii="Times New Roman" w:hAnsi="Times New Roman" w:cs="Times New Roman"/>
          <w:sz w:val="28"/>
          <w:szCs w:val="28"/>
        </w:rPr>
        <w:t xml:space="preserve"> учет)</w:t>
      </w:r>
      <w:r w:rsidR="00D55D85" w:rsidRPr="001C5BE4">
        <w:rPr>
          <w:rFonts w:ascii="Times New Roman" w:hAnsi="Times New Roman" w:cs="Times New Roman"/>
          <w:sz w:val="28"/>
          <w:szCs w:val="28"/>
        </w:rPr>
        <w:t>, в порядке, установленном статьей 6.2 Закона Ханты-Мансийского автономного округа от 3 мая 2000 года № 26</w:t>
      </w:r>
      <w:r w:rsidR="00C667D1" w:rsidRPr="001C5BE4">
        <w:rPr>
          <w:rFonts w:ascii="Times New Roman" w:hAnsi="Times New Roman" w:cs="Times New Roman"/>
          <w:sz w:val="28"/>
          <w:szCs w:val="28"/>
        </w:rPr>
        <w:noBreakHyphen/>
      </w:r>
      <w:r w:rsidR="00D55D85" w:rsidRPr="001C5BE4">
        <w:rPr>
          <w:rFonts w:ascii="Times New Roman" w:hAnsi="Times New Roman" w:cs="Times New Roman"/>
          <w:sz w:val="28"/>
          <w:szCs w:val="28"/>
        </w:rPr>
        <w:t>оз «О</w:t>
      </w:r>
      <w:r w:rsidR="00C667D1" w:rsidRPr="001C5BE4">
        <w:rPr>
          <w:rFonts w:ascii="Times New Roman" w:hAnsi="Times New Roman" w:cs="Times New Roman"/>
          <w:sz w:val="28"/>
          <w:szCs w:val="28"/>
        </w:rPr>
        <w:t> </w:t>
      </w:r>
      <w:r w:rsidR="00D55D85" w:rsidRPr="001C5BE4">
        <w:rPr>
          <w:rFonts w:ascii="Times New Roman" w:hAnsi="Times New Roman" w:cs="Times New Roman"/>
          <w:sz w:val="28"/>
          <w:szCs w:val="28"/>
        </w:rPr>
        <w:t>регулировании отдельных земельных отношений в Ханты-Мансийском автономном округе</w:t>
      </w:r>
      <w:r w:rsidR="00B87106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D55D85" w:rsidRPr="001C5BE4">
        <w:rPr>
          <w:rFonts w:ascii="Times New Roman" w:hAnsi="Times New Roman" w:cs="Times New Roman"/>
          <w:sz w:val="28"/>
          <w:szCs w:val="28"/>
        </w:rPr>
        <w:t>– Югре» (далее – Закон автономного округа «О регулировании отдельных земельных отношений в Ханты-Мансийском автономном округе – Югре»)</w:t>
      </w:r>
      <w:r w:rsidR="00B87F49" w:rsidRPr="001C5BE4">
        <w:rPr>
          <w:rFonts w:ascii="Times New Roman" w:hAnsi="Times New Roman" w:cs="Times New Roman"/>
          <w:sz w:val="28"/>
          <w:szCs w:val="28"/>
        </w:rPr>
        <w:t xml:space="preserve">, в целях последующего предоставления поставленным на учет гражданам земельных участков, находящихся в муниципальной собственности </w:t>
      </w:r>
      <w:r w:rsidR="00EE447B">
        <w:rPr>
          <w:rFonts w:ascii="Times New Roman" w:hAnsi="Times New Roman" w:cs="Times New Roman"/>
          <w:sz w:val="28"/>
          <w:szCs w:val="28"/>
        </w:rPr>
        <w:t>города</w:t>
      </w:r>
      <w:r w:rsidR="006B5CE7" w:rsidRPr="001C5BE4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EE447B">
        <w:rPr>
          <w:rFonts w:ascii="Times New Roman" w:hAnsi="Times New Roman" w:cs="Times New Roman"/>
          <w:sz w:val="28"/>
          <w:szCs w:val="28"/>
        </w:rPr>
        <w:t>а</w:t>
      </w:r>
      <w:r w:rsidR="00B87F49" w:rsidRPr="001C5BE4">
        <w:rPr>
          <w:rFonts w:ascii="Times New Roman" w:hAnsi="Times New Roman" w:cs="Times New Roman"/>
          <w:sz w:val="28"/>
          <w:szCs w:val="28"/>
        </w:rPr>
        <w:t xml:space="preserve">, а также государственная собственность на которые не разграничена, расположенных на территории </w:t>
      </w:r>
      <w:r w:rsidR="00EE447B">
        <w:rPr>
          <w:rFonts w:ascii="Times New Roman" w:hAnsi="Times New Roman" w:cs="Times New Roman"/>
          <w:sz w:val="28"/>
          <w:szCs w:val="28"/>
        </w:rPr>
        <w:t>города</w:t>
      </w:r>
      <w:r w:rsidR="004A06B2" w:rsidRPr="001C5BE4">
        <w:rPr>
          <w:rFonts w:ascii="Times New Roman" w:hAnsi="Times New Roman" w:cs="Times New Roman"/>
          <w:sz w:val="28"/>
          <w:szCs w:val="28"/>
        </w:rPr>
        <w:t xml:space="preserve">, для индивидуального жилищного строительства (далее </w:t>
      </w:r>
      <w:r w:rsidR="004A06B2" w:rsidRPr="001C5BE4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4A06B2" w:rsidRPr="001C5BE4">
        <w:rPr>
          <w:rFonts w:ascii="Times New Roman" w:hAnsi="Times New Roman" w:cs="Times New Roman"/>
          <w:sz w:val="28"/>
          <w:szCs w:val="28"/>
        </w:rPr>
        <w:t xml:space="preserve"> земельные участки)</w:t>
      </w:r>
      <w:r w:rsidRPr="001C5BE4">
        <w:rPr>
          <w:rFonts w:ascii="Times New Roman" w:hAnsi="Times New Roman" w:cs="Times New Roman"/>
          <w:sz w:val="28"/>
          <w:szCs w:val="28"/>
        </w:rPr>
        <w:t>.</w:t>
      </w:r>
      <w:r w:rsidR="00C667D1" w:rsidRPr="001C5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F49" w:rsidRPr="001C5BE4" w:rsidRDefault="00B87F4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Круг заявителей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2. Заявителями на предоставление муниципальной услуги являются физические лица, относящиеся к категориям, указанным в пункте 3 Административного регламента, соответствующие требованиям, указанным в пунктах 4</w:t>
      </w:r>
      <w:r w:rsidR="007D1B55" w:rsidRPr="001C5BE4">
        <w:rPr>
          <w:rFonts w:ascii="Times New Roman" w:hAnsi="Times New Roman" w:cs="Times New Roman"/>
          <w:sz w:val="28"/>
          <w:szCs w:val="28"/>
        </w:rPr>
        <w:t xml:space="preserve"> – </w:t>
      </w:r>
      <w:r w:rsidRPr="001C5BE4">
        <w:rPr>
          <w:rFonts w:ascii="Times New Roman" w:hAnsi="Times New Roman" w:cs="Times New Roman"/>
          <w:sz w:val="28"/>
          <w:szCs w:val="28"/>
        </w:rPr>
        <w:t>6</w:t>
      </w:r>
      <w:r w:rsidR="007D1B55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(далее – </w:t>
      </w:r>
      <w:r w:rsidR="00A774EF" w:rsidRPr="001C5BE4">
        <w:rPr>
          <w:rFonts w:ascii="Times New Roman" w:hAnsi="Times New Roman" w:cs="Times New Roman"/>
          <w:sz w:val="28"/>
          <w:szCs w:val="28"/>
        </w:rPr>
        <w:t>заявитель, гражданин).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от имени заявителей вправе обратиться их законные представители, действующие на основании доверенности, закона либо акта уполномоченного на то государственного органа или органа местного самоуправления.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3. В соответствии с положениями статьи 7.4 Закона автономного округа «О регулировании отдельных жилищных отношений в Ханты-Мансийском автономном округе – Югре» и статьи 6.2 Закона автономного округа «О регулировании отдельных земельных отношений в Ханты-Мансийском автономном округе – Югре» заявителями являются граждане Российской Федерации, прожившие на территории Ханты-Мансийского автономного округа </w:t>
      </w:r>
      <w:r w:rsidRPr="001C5BE4">
        <w:rPr>
          <w:rFonts w:ascii="Times New Roman" w:hAnsi="Times New Roman" w:cs="Times New Roman"/>
          <w:sz w:val="28"/>
          <w:szCs w:val="28"/>
        </w:rPr>
        <w:lastRenderedPageBreak/>
        <w:t>– Югры (далее также – автономный округ) не менее пяти лет, не являющиеся собственниками земельных участков, предназначенных для индивидуального жилищного строительства, или членами семьи собственника земельных участков, предназначенных для индивидуального жилищного строительства, относящиеся к следующим категориям: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1) граждане, состоящие на учете в качестве нуждающихся в жилых помещениях, предоставляемых по договорам социального найма;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2) инвалиды, семьи, имеющие детей-инвалидов;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3) граждане, имеющие трех и более детей;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4) лица, усыновившие (удочерившие) одного и более детей-сирот и детей, оставшихся без попечения родителей;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5) ветераны Великой Отечественной войны, ветераны боевых действий, ветераны военной службы, ветераны государственной службы и ветераны труда, а также члены семей погибших (умерших) инвалидов войны, участников Великой Отечественной войны и ветеранов боевых действий, на которых распространяются меры социальной поддержки в соответствии с Федеральным законом</w:t>
      </w:r>
      <w:r w:rsidR="007D1B55" w:rsidRPr="001C5BE4">
        <w:rPr>
          <w:rFonts w:ascii="Times New Roman" w:hAnsi="Times New Roman" w:cs="Times New Roman"/>
          <w:sz w:val="28"/>
          <w:szCs w:val="28"/>
        </w:rPr>
        <w:t xml:space="preserve"> от 12 января 1995 года № 5-ФЗ</w:t>
      </w:r>
      <w:r w:rsidR="00570909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sz w:val="28"/>
          <w:szCs w:val="28"/>
        </w:rPr>
        <w:t>«О</w:t>
      </w:r>
      <w:r w:rsidR="00570909" w:rsidRPr="001C5BE4">
        <w:rPr>
          <w:rFonts w:ascii="Times New Roman" w:hAnsi="Times New Roman" w:cs="Times New Roman"/>
          <w:sz w:val="28"/>
          <w:szCs w:val="28"/>
        </w:rPr>
        <w:t> </w:t>
      </w:r>
      <w:r w:rsidRPr="001C5BE4">
        <w:rPr>
          <w:rFonts w:ascii="Times New Roman" w:hAnsi="Times New Roman" w:cs="Times New Roman"/>
          <w:sz w:val="28"/>
          <w:szCs w:val="28"/>
        </w:rPr>
        <w:t>ветеранах»;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6) лица, на которых распространяются меры социальной поддержки, установленные Федеральными законами</w:t>
      </w:r>
      <w:r w:rsidR="007D1B55" w:rsidRPr="001C5BE4">
        <w:rPr>
          <w:rFonts w:ascii="Times New Roman" w:hAnsi="Times New Roman" w:cs="Times New Roman"/>
          <w:sz w:val="28"/>
          <w:szCs w:val="28"/>
        </w:rPr>
        <w:t xml:space="preserve"> от 10 января 2002 года № 2-ФЗ</w:t>
      </w:r>
      <w:r w:rsidRPr="001C5BE4">
        <w:rPr>
          <w:rFonts w:ascii="Times New Roman" w:hAnsi="Times New Roman" w:cs="Times New Roman"/>
          <w:sz w:val="28"/>
          <w:szCs w:val="28"/>
        </w:rPr>
        <w:t xml:space="preserve"> «О</w:t>
      </w:r>
      <w:r w:rsidR="00570909" w:rsidRPr="001C5BE4">
        <w:rPr>
          <w:rFonts w:ascii="Times New Roman" w:hAnsi="Times New Roman" w:cs="Times New Roman"/>
          <w:sz w:val="28"/>
          <w:szCs w:val="28"/>
        </w:rPr>
        <w:t> </w:t>
      </w:r>
      <w:r w:rsidRPr="001C5BE4">
        <w:rPr>
          <w:rFonts w:ascii="Times New Roman" w:hAnsi="Times New Roman" w:cs="Times New Roman"/>
          <w:sz w:val="28"/>
          <w:szCs w:val="28"/>
        </w:rPr>
        <w:t xml:space="preserve">социальных гарантиях гражданам, подвергшимся радиационному воздействию вследствие ядерных испытаний на Семипалатинском полигоне», </w:t>
      </w:r>
      <w:r w:rsidR="007D1B55" w:rsidRPr="001C5BE4">
        <w:rPr>
          <w:rFonts w:ascii="Times New Roman" w:hAnsi="Times New Roman" w:cs="Times New Roman"/>
          <w:sz w:val="28"/>
          <w:szCs w:val="28"/>
        </w:rPr>
        <w:t xml:space="preserve">от 26 ноября 1998 года № 175-ФЗ </w:t>
      </w:r>
      <w:r w:rsidRPr="001C5BE4">
        <w:rPr>
          <w:rFonts w:ascii="Times New Roman" w:hAnsi="Times New Roman" w:cs="Times New Roman"/>
          <w:sz w:val="28"/>
          <w:szCs w:val="28"/>
        </w:rPr>
        <w:t xml:space="preserve">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1C5BE4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1C5BE4">
        <w:rPr>
          <w:rFonts w:ascii="Times New Roman" w:hAnsi="Times New Roman" w:cs="Times New Roman"/>
          <w:sz w:val="28"/>
          <w:szCs w:val="28"/>
        </w:rPr>
        <w:t xml:space="preserve">», </w:t>
      </w:r>
      <w:r w:rsidR="007D1B55" w:rsidRPr="001C5BE4">
        <w:rPr>
          <w:rFonts w:ascii="Times New Roman" w:hAnsi="Times New Roman" w:cs="Times New Roman"/>
          <w:sz w:val="28"/>
          <w:szCs w:val="28"/>
        </w:rPr>
        <w:t>от 15 мая 1991 года</w:t>
      </w:r>
      <w:r w:rsidR="00570909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7D1B55" w:rsidRPr="001C5BE4">
        <w:rPr>
          <w:rFonts w:ascii="Times New Roman" w:hAnsi="Times New Roman" w:cs="Times New Roman"/>
          <w:sz w:val="28"/>
          <w:szCs w:val="28"/>
        </w:rPr>
        <w:t xml:space="preserve">№ 1244-1 </w:t>
      </w:r>
      <w:r w:rsidRPr="001C5BE4">
        <w:rPr>
          <w:rFonts w:ascii="Times New Roman" w:hAnsi="Times New Roman" w:cs="Times New Roman"/>
          <w:sz w:val="28"/>
          <w:szCs w:val="28"/>
        </w:rPr>
        <w:t>«О</w:t>
      </w:r>
      <w:r w:rsidR="00570909" w:rsidRPr="001C5BE4">
        <w:rPr>
          <w:rFonts w:ascii="Times New Roman" w:hAnsi="Times New Roman" w:cs="Times New Roman"/>
          <w:sz w:val="28"/>
          <w:szCs w:val="28"/>
        </w:rPr>
        <w:t> </w:t>
      </w:r>
      <w:r w:rsidRPr="001C5BE4">
        <w:rPr>
          <w:rFonts w:ascii="Times New Roman" w:hAnsi="Times New Roman" w:cs="Times New Roman"/>
          <w:sz w:val="28"/>
          <w:szCs w:val="28"/>
        </w:rPr>
        <w:t>социальной защите граждан, подвергшихся воздействию радиации вследствие катастрофы на Чернобыльской АЭС»;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7) члены семьи военнослужащего, погибшего (умершего), пропавшего без вести в период прохождения военной службы (сборов) как по призыву, так и по контракту в мирное время начиная с 3 сентября 1945 года (независимо от </w:t>
      </w:r>
      <w:r w:rsidRPr="001C5BE4">
        <w:rPr>
          <w:rFonts w:ascii="Times New Roman" w:hAnsi="Times New Roman" w:cs="Times New Roman"/>
          <w:sz w:val="28"/>
          <w:szCs w:val="28"/>
        </w:rPr>
        <w:lastRenderedPageBreak/>
        <w:t>воинского звания и причин смерти, кроме случаев противоправных действий) либо умершего вследствие ранения, травмы, контузии, увечья или заболевания, полученного в период прохождения военной службы (сборов) и подтвержденного документами, независимо от даты смерти;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8) лица, имеющие звание «Почетный гражданин Ханты-Мансийского автономного округа – Югры»;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9) лица не старше 35 лет, постоянно проживающие в сельской местности, окончившие профессиональные образовательные организации и образовательные организации высшего образования, работающие в сфере сельскохозяйственного производства, в бюджетной сфере в сельских населенных пунктах;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10) молодые семьи, имеющие детей;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11) лица, на которых распространяются меры социальной поддержки реабилитированных лиц и лиц, признанных пострадавшими от политических репрессий, в соответствии с Законом </w:t>
      </w:r>
      <w:r w:rsidR="009F78EE" w:rsidRPr="001C5BE4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E23285" w:rsidRPr="001C5BE4">
        <w:rPr>
          <w:rFonts w:ascii="Times New Roman" w:hAnsi="Times New Roman" w:cs="Times New Roman"/>
          <w:sz w:val="28"/>
          <w:szCs w:val="28"/>
        </w:rPr>
        <w:t>от</w:t>
      </w:r>
      <w:r w:rsidR="00570909" w:rsidRPr="001C5BE4">
        <w:rPr>
          <w:rFonts w:ascii="Times New Roman" w:hAnsi="Times New Roman" w:cs="Times New Roman"/>
          <w:sz w:val="28"/>
          <w:szCs w:val="28"/>
        </w:rPr>
        <w:t> </w:t>
      </w:r>
      <w:r w:rsidR="00E23285" w:rsidRPr="001C5BE4">
        <w:rPr>
          <w:rFonts w:ascii="Times New Roman" w:hAnsi="Times New Roman" w:cs="Times New Roman"/>
          <w:sz w:val="28"/>
          <w:szCs w:val="28"/>
        </w:rPr>
        <w:t xml:space="preserve">24 декабря 2007 года № 197-оз </w:t>
      </w:r>
      <w:r w:rsidRPr="001C5BE4">
        <w:rPr>
          <w:rFonts w:ascii="Times New Roman" w:hAnsi="Times New Roman" w:cs="Times New Roman"/>
          <w:sz w:val="28"/>
          <w:szCs w:val="28"/>
        </w:rPr>
        <w:t>«О государственной социальной помощи и дополнительных мерах социальной помощи населению Ханты-Мансийского автономного округа – Югры»;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войны.</w:t>
      </w:r>
    </w:p>
    <w:p w:rsidR="001F3B07" w:rsidRPr="001C5BE4" w:rsidRDefault="001F3B07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Семьями (в том числе состоящими из одного родителя), имеющими детей-инвалидов, указанными в подпункте 2 настоящего пункта, признаются граждане Российской Федерации, прожившие на территории автономного округа не менее пяти лет (родители, усыновители, приемные родители), которые имеют детей-инвалидов – граждан Российской Федерации в возрасте до 18 лет, в том числе пасынков, падчериц, а также усыновленных детей и детей, воспитывающихся в приемных семьях, проживающих совместно с ними и не достигших возраста 18 лет. </w:t>
      </w:r>
    </w:p>
    <w:p w:rsidR="003416C4" w:rsidRPr="001C5BE4" w:rsidRDefault="001F3B07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ражданами, имеющими трех и более детей, </w:t>
      </w:r>
      <w:r w:rsidRPr="001C5BE4">
        <w:rPr>
          <w:rFonts w:ascii="Times New Roman" w:hAnsi="Times New Roman" w:cs="Times New Roman"/>
          <w:sz w:val="28"/>
          <w:szCs w:val="28"/>
        </w:rPr>
        <w:t>указанными в подпункте</w:t>
      </w:r>
      <w:r w:rsidR="00D62B3F" w:rsidRPr="001C5BE4">
        <w:rPr>
          <w:rFonts w:ascii="Times New Roman" w:hAnsi="Times New Roman" w:cs="Times New Roman"/>
          <w:sz w:val="28"/>
          <w:szCs w:val="28"/>
        </w:rPr>
        <w:t> </w:t>
      </w:r>
      <w:r w:rsidRPr="001C5BE4">
        <w:rPr>
          <w:rFonts w:ascii="Times New Roman" w:hAnsi="Times New Roman" w:cs="Times New Roman"/>
          <w:sz w:val="28"/>
          <w:szCs w:val="28"/>
        </w:rPr>
        <w:t xml:space="preserve">3 настоящего пункта, 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признаются граждане Российской Федерации, прожившие на территории </w:t>
      </w:r>
      <w:r w:rsidR="00E23285" w:rsidRPr="001C5BE4">
        <w:rPr>
          <w:rFonts w:ascii="Times New Roman" w:hAnsi="Times New Roman" w:cs="Times New Roman"/>
          <w:sz w:val="28"/>
          <w:szCs w:val="28"/>
        </w:rPr>
        <w:t xml:space="preserve">автономного округа </w:t>
      </w:r>
      <w:r w:rsidR="003416C4" w:rsidRPr="001C5BE4">
        <w:rPr>
          <w:rFonts w:ascii="Times New Roman" w:hAnsi="Times New Roman" w:cs="Times New Roman"/>
          <w:sz w:val="28"/>
          <w:szCs w:val="28"/>
        </w:rPr>
        <w:t>не менее пяти лет (родители, усыновители, приемные родители), которые имеют трех и более детей – граждан Российской Федерации в возрасте до 18 лет, в том числе пасынков, падчериц, а также усыновленных детей и детей, воспитывающихся в приемных семьях, проживающих совместно с ними и не достигших возраста 18 лет. Бесплатно земельный участок может быть предоставлен гражданам, указанным в подпункте 3 настоящего пункта, только в том случае, если оба родителя (усыновителя, приемных родителя) либо единственный родитель (усыновитель, приемный родитель) и все несовершеннолетние дети являются гражданами Российской Федерации.</w:t>
      </w:r>
    </w:p>
    <w:p w:rsidR="001F3B07" w:rsidRPr="001C5BE4" w:rsidRDefault="001F3B07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К членам семьи военнослужащего, указанного в подпункте 7 настоящего пункта, относятся родители, супруга (супруг), не вступившая (не вступивший) в повторный брак, дети до достижения ими возраста 18 лет.</w:t>
      </w:r>
    </w:p>
    <w:p w:rsidR="00E23285" w:rsidRPr="001C5BE4" w:rsidRDefault="001F3B07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М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олодыми семьями (в том числе состоящими из одного молодого родителя), имеющими детей, </w:t>
      </w:r>
      <w:r w:rsidRPr="001C5BE4">
        <w:rPr>
          <w:rFonts w:ascii="Times New Roman" w:hAnsi="Times New Roman" w:cs="Times New Roman"/>
          <w:sz w:val="28"/>
          <w:szCs w:val="28"/>
        </w:rPr>
        <w:t xml:space="preserve">указанными в подпункте 10 настоящего пункта, 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признаются граждане Российской Федерации, прожившие на территории автономного округа не менее пяти лет (родители, усыновители, приемные родители), которые имеют детей – граждан Российской Федерации в возрасте до 18 лет, в том числе пасынков, падчериц, а также усыновленных детей и детей, воспитывающихся в приемных семьях, проживающих совместно с ними и не достигших возраста 18 лет. При этом возраст каждого молодого родителя не должен превышать 35 лет на день принятия его на учет в соответствии со статьей 6.2 Закона автономного округа «О регулировании отдельных земельных отношений в Ханты-Мансийском автономном округе – Югре». Бесплатно земельный участок может быть предоставлен гражданам, относящимся к категории, указанной в подпункте 10 настоящего пункта, только в том случае, если оба родителя (усыновителя, приемных родителя) либо единственный </w:t>
      </w:r>
      <w:r w:rsidR="003416C4" w:rsidRPr="001C5BE4">
        <w:rPr>
          <w:rFonts w:ascii="Times New Roman" w:hAnsi="Times New Roman" w:cs="Times New Roman"/>
          <w:sz w:val="28"/>
          <w:szCs w:val="28"/>
        </w:rPr>
        <w:lastRenderedPageBreak/>
        <w:t xml:space="preserve">родитель (усыновитель, приемный родитель) и все несовершеннолетние дети являются гражданами Российской Федерации. 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При этом не учитываются: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дети, в отношении которых родители лишены родительских прав или ограничены в родительских правах;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дети, в отношении которых отменено усыновление;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дети, отбывающие наказание в местах лишения свободы по приговору суда, вступившему в законную силу;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дети, учтенные в составе другой семьи.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Требование относительно проживания граждан, относящихся к категориям, указанным в подпунктах 3 и 10 настоящего пункта, на территории автономного округа не менее пяти лет относится к одному из родителей (усыновителей, приемных родителей), находящихся в зарегистрированном браке, или единственному родителю (усыновителю, приемному родителю) и не распространяется на детей.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36"/>
      <w:bookmarkEnd w:id="1"/>
      <w:r w:rsidRPr="001C5BE4">
        <w:rPr>
          <w:rFonts w:ascii="Times New Roman" w:hAnsi="Times New Roman" w:cs="Times New Roman"/>
          <w:sz w:val="28"/>
          <w:szCs w:val="28"/>
        </w:rPr>
        <w:t>4. В соответствии с пунктом 2 статьи 7.4 Закона автономного округа «О регулировании отдельных жилищных отношений в Ханты-Мансийском автономном округе – Югре» граждане, относящиеся к категориям, указанным в пункте 3 Административного регламента, для индивидуального жилищного строительства без торгов однократно бесплатно имеют право приобрести земельные участки</w:t>
      </w:r>
      <w:r w:rsidR="004A06B2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sz w:val="28"/>
          <w:szCs w:val="28"/>
        </w:rPr>
        <w:t>если они: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1)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2)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lastRenderedPageBreak/>
        <w:t>3) проживают в помещении, не отвечающем требованиям, установленным для жилых помещений;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4) являются нанимателями жилых помещений по договорам социального найма, членами семьи нанимателя жилого помещения по договору социального найма или собственниками жилых помещений, членами семьи собственника жилого помещения,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не имеющими иного жилого помещения, занимаемого по договору социального найма или принадлежащего на праве собственности.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5. На основании абзаца второго пункта 6.1 статьи 6 Закона автономного округа «О регулировании отдельных земельных отношений в Ханты-Мансийском автономном округе – Югре» на учет принимаются граждане, относящиеся к категориям, указанным пунктах </w:t>
      </w:r>
      <w:r w:rsidR="001563DF" w:rsidRPr="001C5BE4">
        <w:rPr>
          <w:rFonts w:ascii="Times New Roman" w:hAnsi="Times New Roman" w:cs="Times New Roman"/>
          <w:sz w:val="28"/>
          <w:szCs w:val="28"/>
        </w:rPr>
        <w:t>3</w:t>
      </w:r>
      <w:r w:rsidRPr="001C5BE4">
        <w:rPr>
          <w:rFonts w:ascii="Times New Roman" w:hAnsi="Times New Roman" w:cs="Times New Roman"/>
          <w:sz w:val="28"/>
          <w:szCs w:val="28"/>
        </w:rPr>
        <w:t xml:space="preserve"> и </w:t>
      </w:r>
      <w:r w:rsidR="001563DF" w:rsidRPr="001C5BE4">
        <w:rPr>
          <w:rFonts w:ascii="Times New Roman" w:hAnsi="Times New Roman" w:cs="Times New Roman"/>
          <w:sz w:val="28"/>
          <w:szCs w:val="28"/>
        </w:rPr>
        <w:t xml:space="preserve">4 </w:t>
      </w:r>
      <w:r w:rsidRPr="001C5BE4">
        <w:rPr>
          <w:rFonts w:ascii="Times New Roman" w:hAnsi="Times New Roman" w:cs="Times New Roman"/>
          <w:sz w:val="28"/>
          <w:szCs w:val="28"/>
        </w:rPr>
        <w:t>Административного регламента, которым предоставлены земельные участки до 7 января 2012 года в аренду для индивидуального жилищного строительства, в целях переоформления их в собственность б</w:t>
      </w:r>
      <w:r w:rsidR="009A6EE8" w:rsidRPr="001C5BE4">
        <w:rPr>
          <w:rFonts w:ascii="Times New Roman" w:hAnsi="Times New Roman" w:cs="Times New Roman"/>
          <w:sz w:val="28"/>
          <w:szCs w:val="28"/>
        </w:rPr>
        <w:t xml:space="preserve">есплатно во внеочередном порядке. </w:t>
      </w:r>
    </w:p>
    <w:p w:rsidR="003416C4" w:rsidRPr="001C5BE4" w:rsidRDefault="003416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6. В соответствии с пунктом 6.1 статьи 6 Закона автономного округа «О регулировании отдельных земельных отношений в Ханты-Мансийском автономном округе – Югре»: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право однократного бесплатного предоставления в собственность земельных участков лицам, имеющим трех и более несовершеннолетних детей, а также усыновившим (удочерившим) одного и более детей-сирот и детей, оставшихся без попечения родителей, или являющимся приемными родителями, считается использованным, если его реализовал хотя бы один из граждан, являющихся супругами (родителями, приемными родителями);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повторное бесплатное предоставление гражданину в собственность земельного участка допускается в случаях, связанных со стихийными бедствиями либо иными чрезвычайными обстоятельствами, вследствие которых невозможно дальнейшее использование земельного участка по целевому </w:t>
      </w:r>
      <w:r w:rsidR="003416C4" w:rsidRPr="001C5BE4">
        <w:rPr>
          <w:rFonts w:ascii="Times New Roman" w:hAnsi="Times New Roman" w:cs="Times New Roman"/>
          <w:sz w:val="28"/>
          <w:szCs w:val="28"/>
        </w:rPr>
        <w:lastRenderedPageBreak/>
        <w:t>назначению, и при условии возврата ранее предоставленного земельного участка.</w:t>
      </w:r>
    </w:p>
    <w:p w:rsidR="003416C4" w:rsidRPr="001C5BE4" w:rsidRDefault="00BD3C26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3416C4" w:rsidRPr="001C5BE4">
        <w:rPr>
          <w:rFonts w:ascii="Times New Roman" w:hAnsi="Times New Roman" w:cs="Times New Roman"/>
          <w:sz w:val="28"/>
          <w:szCs w:val="28"/>
        </w:rPr>
        <w:t>7.4 Закона автономного округа «О регулировании отдельных жилищных отношений в Ханты-Мансийском автономном округе</w:t>
      </w:r>
      <w:r w:rsidR="004A06B2" w:rsidRPr="001C5BE4">
        <w:rPr>
          <w:rFonts w:ascii="Times New Roman" w:hAnsi="Times New Roman" w:cs="Times New Roman"/>
          <w:sz w:val="28"/>
          <w:szCs w:val="28"/>
        </w:rPr>
        <w:t> </w:t>
      </w:r>
      <w:r w:rsidR="003416C4" w:rsidRPr="001C5BE4">
        <w:rPr>
          <w:rFonts w:ascii="Times New Roman" w:hAnsi="Times New Roman" w:cs="Times New Roman"/>
          <w:sz w:val="28"/>
          <w:szCs w:val="28"/>
        </w:rPr>
        <w:t>– Югре</w:t>
      </w:r>
      <w:r w:rsidR="00006327" w:rsidRPr="001C5BE4">
        <w:rPr>
          <w:rFonts w:ascii="Times New Roman" w:hAnsi="Times New Roman" w:cs="Times New Roman"/>
          <w:sz w:val="28"/>
          <w:szCs w:val="28"/>
        </w:rPr>
        <w:t>»</w:t>
      </w:r>
      <w:r w:rsidR="003416C4" w:rsidRPr="001C5BE4">
        <w:rPr>
          <w:rFonts w:ascii="Times New Roman" w:hAnsi="Times New Roman" w:cs="Times New Roman"/>
          <w:sz w:val="28"/>
          <w:szCs w:val="28"/>
        </w:rPr>
        <w:t>: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граждане, которые совершили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п</w:t>
      </w:r>
      <w:r w:rsidR="004A06B2" w:rsidRPr="001C5BE4">
        <w:rPr>
          <w:rFonts w:ascii="Times New Roman" w:hAnsi="Times New Roman" w:cs="Times New Roman"/>
          <w:sz w:val="28"/>
          <w:szCs w:val="28"/>
        </w:rPr>
        <w:t xml:space="preserve">риобретения земельных участков </w:t>
      </w:r>
      <w:r w:rsidR="003416C4" w:rsidRPr="001C5BE4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без торгов, в результате чего стали относиться к числу граждан, на которых распространяются положения пункта 2 статьи 7.4 Закона автономного округа «О регулировании отдельных жилищных отношений в Ханты-Мансийском автономном округе – Югре», указанные в пункте 4 Административного регламента, принимаются на учет с целью предоставления им земельных участков не ранее чем через пять лет со дня совершения указанных намеренных действий;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граждане, ранее принятые на учет с целью предоставления им земельных участков и совершившие после этого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п</w:t>
      </w:r>
      <w:r w:rsidR="004A06B2" w:rsidRPr="001C5BE4">
        <w:rPr>
          <w:rFonts w:ascii="Times New Roman" w:hAnsi="Times New Roman" w:cs="Times New Roman"/>
          <w:sz w:val="28"/>
          <w:szCs w:val="28"/>
        </w:rPr>
        <w:t xml:space="preserve">риобретения земельных участков </w:t>
      </w:r>
      <w:r w:rsidR="003416C4" w:rsidRPr="001C5BE4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без торгов, в результате чего стали относиться к числу граждан, на которых распространяются положения пункта 2 статьи 7.4 Закона автономного округа «О регулировании отдельных жилищных отношений в Ханты-Мансийском автономном округе – Югре», указанные в пункте 4 Административного регламента, снимаются с учета, и могут быть вновь приняты на учет с целью предоставления им земельных участков не ранее чем через пять лет со дня совершения указанных намеренных действий;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при достижении установленных статьей 7.4 Закона автономного округа «О регулировании отдельных жилищных отношений в Ханты-Мансийском </w:t>
      </w:r>
      <w:r w:rsidR="003416C4" w:rsidRPr="001C5BE4">
        <w:rPr>
          <w:rFonts w:ascii="Times New Roman" w:hAnsi="Times New Roman" w:cs="Times New Roman"/>
          <w:sz w:val="28"/>
          <w:szCs w:val="28"/>
        </w:rPr>
        <w:lastRenderedPageBreak/>
        <w:t>автономном округе – Югре» возрастных ограничений (18 и 35 лет соответственно) граждане, принятые на учет, сохраняют право на однократное бесплатное предоставление им земельных участков</w:t>
      </w:r>
      <w:r w:rsidR="004A06B2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3416C4" w:rsidRPr="001C5BE4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без торгов, если отсутствуют иные основания для утраты такого права;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если вследствие расторжения брака или в связи со смертью одного из членов семьи состав семьи, состоящей на учете с целью бесплатного приобретения земельного участка для индивидуального жилищного строительства, изменился, право состоять на соответствующем учете и приобрести земельный участок сохраняется за теми членами семьи, которые соответствуют требованиям, установленным положениям статьи 7.4 Закона автономного округа «О регулировании отдельных жилищных отношений в Ханты-Мансийском автономном округе – Югре»;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>у граждан, относящихся к категории</w:t>
      </w:r>
      <w:r w:rsidR="00866012" w:rsidRPr="001C5BE4">
        <w:rPr>
          <w:rFonts w:ascii="Times New Roman" w:hAnsi="Times New Roman" w:cs="Times New Roman"/>
          <w:sz w:val="28"/>
          <w:szCs w:val="28"/>
        </w:rPr>
        <w:t>,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866012" w:rsidRPr="001C5BE4">
        <w:rPr>
          <w:rFonts w:ascii="Times New Roman" w:hAnsi="Times New Roman" w:cs="Times New Roman"/>
          <w:sz w:val="28"/>
          <w:szCs w:val="28"/>
        </w:rPr>
        <w:t>указанной в подпункте 3 пункта</w:t>
      </w:r>
      <w:r w:rsidR="004A06B2" w:rsidRPr="001C5BE4">
        <w:rPr>
          <w:rFonts w:ascii="Times New Roman" w:hAnsi="Times New Roman" w:cs="Times New Roman"/>
          <w:sz w:val="28"/>
          <w:szCs w:val="28"/>
        </w:rPr>
        <w:t> </w:t>
      </w:r>
      <w:r w:rsidR="00866012" w:rsidRPr="001C5BE4">
        <w:rPr>
          <w:rFonts w:ascii="Times New Roman" w:hAnsi="Times New Roman" w:cs="Times New Roman"/>
          <w:sz w:val="28"/>
          <w:szCs w:val="28"/>
        </w:rPr>
        <w:t>3 Административного регламента,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 в случае смерти одного из членов семьи сохраняется право состоять на соответствующем учете и приобрести земельный участок при условии наличия детей в возрасте до 18 лет, входящих в состав семьи;</w:t>
      </w:r>
    </w:p>
    <w:p w:rsidR="003416C4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3416C4" w:rsidRPr="001C5BE4">
        <w:rPr>
          <w:rFonts w:ascii="Times New Roman" w:hAnsi="Times New Roman" w:cs="Times New Roman"/>
          <w:sz w:val="28"/>
          <w:szCs w:val="28"/>
        </w:rPr>
        <w:t xml:space="preserve">гражданин, относящийся к одной из категорий, указанных в пункте </w:t>
      </w:r>
      <w:r w:rsidR="00866012" w:rsidRPr="001C5BE4">
        <w:rPr>
          <w:rFonts w:ascii="Times New Roman" w:hAnsi="Times New Roman" w:cs="Times New Roman"/>
          <w:sz w:val="28"/>
          <w:szCs w:val="28"/>
        </w:rPr>
        <w:t>3 Административного регламента</w:t>
      </w:r>
      <w:r w:rsidR="003416C4" w:rsidRPr="001C5BE4">
        <w:rPr>
          <w:rFonts w:ascii="Times New Roman" w:hAnsi="Times New Roman" w:cs="Times New Roman"/>
          <w:sz w:val="28"/>
          <w:szCs w:val="28"/>
        </w:rPr>
        <w:t>, принятый на учет в качестве желающего бесплатно приобрести земельный участок для индивидуального жилищного строительства, заключивший брак с иностранным гражданином или лицом без гражданства после принятия на такой учет, сохраняет право состоять в нем и однократно бесплатн</w:t>
      </w:r>
      <w:r w:rsidR="004A06B2" w:rsidRPr="001C5BE4">
        <w:rPr>
          <w:rFonts w:ascii="Times New Roman" w:hAnsi="Times New Roman" w:cs="Times New Roman"/>
          <w:sz w:val="28"/>
          <w:szCs w:val="28"/>
        </w:rPr>
        <w:t xml:space="preserve">о приобрести земельный участок </w:t>
      </w:r>
      <w:r w:rsidR="003416C4" w:rsidRPr="001C5BE4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при условии приобретения гражданства Российской Федерации таким иностранным гражданином или лицом без гражданства до принятия уполномоченным органом решения о бесплатном предоставлении гражданину, заключившему с ним брак, земельного участка для индивиду</w:t>
      </w:r>
      <w:r w:rsidR="0033069E" w:rsidRPr="001C5BE4">
        <w:rPr>
          <w:rFonts w:ascii="Times New Roman" w:hAnsi="Times New Roman" w:cs="Times New Roman"/>
          <w:sz w:val="28"/>
          <w:szCs w:val="28"/>
        </w:rPr>
        <w:t>ального жилищного строительства.</w:t>
      </w:r>
    </w:p>
    <w:p w:rsidR="004F0EDE" w:rsidRPr="001C5BE4" w:rsidRDefault="004F0EDE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>В соответствии с пунктом 23 статьи 6.2 Закона автономного округа «О регулировании отдельных земельных отношений в Ханты-Мансийском автономном округе – Югре» гражданин вправе повторно обратиться в Уполномоченный орган с заявлением о принятии на учет в случае снятия его с учета, при условии соответствия требованиям, указанным в пункте 3 Административного регламента.</w:t>
      </w:r>
      <w:r w:rsidR="00E94AD8" w:rsidRPr="001C5BE4">
        <w:rPr>
          <w:rFonts w:cs="Times New Roman"/>
          <w:szCs w:val="28"/>
        </w:rPr>
        <w:t xml:space="preserve"> </w:t>
      </w:r>
    </w:p>
    <w:p w:rsidR="00F04559" w:rsidRPr="001C5BE4" w:rsidRDefault="00F04559" w:rsidP="00A81453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Требования к порядку информирования о правилах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предоставления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4D1BA0" w:rsidRPr="001C5BE4" w:rsidRDefault="008C0BBF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2" w:name="Par21"/>
      <w:bookmarkEnd w:id="2"/>
      <w:r w:rsidRPr="001C5BE4">
        <w:rPr>
          <w:rFonts w:cs="Times New Roman"/>
          <w:szCs w:val="28"/>
        </w:rPr>
        <w:t>7</w:t>
      </w:r>
      <w:r w:rsidR="001137F0" w:rsidRPr="001C5BE4">
        <w:rPr>
          <w:rFonts w:cs="Times New Roman"/>
          <w:szCs w:val="28"/>
        </w:rPr>
        <w:t xml:space="preserve">. </w:t>
      </w:r>
      <w:r w:rsidR="004D1BA0" w:rsidRPr="001C5BE4">
        <w:rPr>
          <w:rFonts w:cs="Times New Roman"/>
          <w:szCs w:val="28"/>
        </w:rPr>
        <w:t xml:space="preserve">Информирование по вопросам предоставления муниципальной услуги, в том числе о сроках и порядке ее предоставления осуществляется специалистами </w:t>
      </w:r>
      <w:r w:rsidR="00DE63DC" w:rsidRPr="001C5BE4">
        <w:rPr>
          <w:rFonts w:cs="Times New Roman"/>
          <w:szCs w:val="28"/>
        </w:rPr>
        <w:t xml:space="preserve">отдела по учету граждан и распределению жилья </w:t>
      </w:r>
      <w:r w:rsidR="0059456F" w:rsidRPr="001C5BE4">
        <w:rPr>
          <w:rFonts w:cs="Times New Roman"/>
          <w:szCs w:val="28"/>
        </w:rPr>
        <w:t>управления по жилищным вопросам администрации г.</w:t>
      </w:r>
      <w:r w:rsidR="00976D27" w:rsidRPr="001C5BE4">
        <w:rPr>
          <w:rFonts w:cs="Times New Roman"/>
          <w:szCs w:val="28"/>
        </w:rPr>
        <w:t xml:space="preserve"> </w:t>
      </w:r>
      <w:r w:rsidR="0059456F" w:rsidRPr="001C5BE4">
        <w:rPr>
          <w:rFonts w:cs="Times New Roman"/>
          <w:szCs w:val="28"/>
        </w:rPr>
        <w:t>Пыть-Ях</w:t>
      </w:r>
      <w:r w:rsidR="00976D27" w:rsidRPr="001C5BE4">
        <w:rPr>
          <w:rFonts w:cs="Times New Roman"/>
          <w:szCs w:val="28"/>
        </w:rPr>
        <w:t>а</w:t>
      </w:r>
      <w:r w:rsidR="00EF15E0" w:rsidRPr="001C5BE4">
        <w:rPr>
          <w:rFonts w:cs="Times New Roman"/>
          <w:szCs w:val="28"/>
        </w:rPr>
        <w:t xml:space="preserve">, </w:t>
      </w:r>
      <w:r w:rsidR="004D1BA0" w:rsidRPr="001C5BE4">
        <w:rPr>
          <w:rFonts w:cs="Times New Roman"/>
          <w:szCs w:val="28"/>
        </w:rPr>
        <w:t>в следующих формах (по выбору заявителя):</w:t>
      </w:r>
    </w:p>
    <w:p w:rsidR="004D1BA0" w:rsidRPr="001C5BE4" w:rsidRDefault="000D649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устной (при личном обращении заявителя и/или по телефону);</w:t>
      </w:r>
    </w:p>
    <w:p w:rsidR="004D1BA0" w:rsidRPr="001C5BE4" w:rsidRDefault="000D649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письменной (при письменном обращении заявителя по почте, электронной почте, факсу</w:t>
      </w:r>
      <w:r w:rsidR="005B6544" w:rsidRPr="001C5BE4">
        <w:rPr>
          <w:rFonts w:cs="Times New Roman"/>
          <w:szCs w:val="28"/>
        </w:rPr>
        <w:t>, путем предоставления письменного обращения заявителем лично в Уполномоченный орган</w:t>
      </w:r>
      <w:r w:rsidR="004D1BA0" w:rsidRPr="001C5BE4">
        <w:rPr>
          <w:rFonts w:cs="Times New Roman"/>
          <w:szCs w:val="28"/>
        </w:rPr>
        <w:t>);</w:t>
      </w:r>
    </w:p>
    <w:p w:rsidR="004D1BA0" w:rsidRPr="001C5BE4" w:rsidRDefault="000D649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 xml:space="preserve">на информационном стенде </w:t>
      </w:r>
      <w:r w:rsidR="0041224E" w:rsidRPr="001C5BE4">
        <w:rPr>
          <w:rFonts w:cs="Times New Roman"/>
          <w:szCs w:val="28"/>
        </w:rPr>
        <w:t xml:space="preserve">администрации города </w:t>
      </w:r>
      <w:r w:rsidR="00DC3422" w:rsidRPr="001C5BE4">
        <w:rPr>
          <w:rFonts w:cs="Times New Roman"/>
          <w:szCs w:val="28"/>
        </w:rPr>
        <w:t xml:space="preserve">Пыть-Яха </w:t>
      </w:r>
      <w:r w:rsidR="004D1BA0" w:rsidRPr="001C5BE4">
        <w:rPr>
          <w:rFonts w:cs="Times New Roman"/>
          <w:szCs w:val="28"/>
        </w:rPr>
        <w:t>в форме информационных (текстовых) материалов;</w:t>
      </w:r>
    </w:p>
    <w:p w:rsidR="004D1BA0" w:rsidRPr="001C5BE4" w:rsidRDefault="000D649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 xml:space="preserve">в форме информационных (мультимедийных) материалов в информационно-телекоммуникационной сети «Интернет»: </w:t>
      </w:r>
    </w:p>
    <w:p w:rsidR="004D1BA0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-</w:t>
      </w:r>
      <w:r w:rsidR="004D1BA0" w:rsidRPr="001C5BE4">
        <w:rPr>
          <w:rFonts w:eastAsia="Calibri" w:cs="Times New Roman"/>
          <w:szCs w:val="28"/>
        </w:rPr>
        <w:t xml:space="preserve">на официальном сайте </w:t>
      </w:r>
      <w:r w:rsidR="00682BE1" w:rsidRPr="001C5BE4">
        <w:rPr>
          <w:rFonts w:eastAsia="Calibri" w:cs="Times New Roman"/>
          <w:szCs w:val="28"/>
        </w:rPr>
        <w:t>Уполномоченного органа</w:t>
      </w:r>
      <w:r w:rsidR="00682BE1" w:rsidRPr="001C5BE4">
        <w:rPr>
          <w:rFonts w:cs="Times New Roman"/>
          <w:szCs w:val="28"/>
        </w:rPr>
        <w:t xml:space="preserve"> </w:t>
      </w:r>
      <w:r w:rsidR="0041224E" w:rsidRPr="001C5BE4">
        <w:rPr>
          <w:rFonts w:cs="Times New Roman"/>
          <w:szCs w:val="28"/>
        </w:rPr>
        <w:t xml:space="preserve">– </w:t>
      </w:r>
      <w:r w:rsidR="00F448E0" w:rsidRPr="001C5BE4">
        <w:rPr>
          <w:rFonts w:cs="Times New Roman"/>
          <w:szCs w:val="28"/>
        </w:rPr>
        <w:t>http://adm.gov86.org/</w:t>
      </w:r>
      <w:r w:rsidR="004D1BA0" w:rsidRPr="001C5BE4">
        <w:rPr>
          <w:rFonts w:eastAsia="Calibri" w:cs="Times New Roman"/>
          <w:szCs w:val="28"/>
        </w:rPr>
        <w:t xml:space="preserve"> (далее – официальный сайт);</w:t>
      </w:r>
    </w:p>
    <w:p w:rsidR="004D1BA0" w:rsidRPr="001C5BE4" w:rsidRDefault="000D649A" w:rsidP="007F0378">
      <w:pPr>
        <w:shd w:val="clear" w:color="auto" w:fill="FFFFFF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F15EC7" w:rsidRPr="001C5BE4">
        <w:rPr>
          <w:rFonts w:cs="Times New Roman"/>
          <w:szCs w:val="28"/>
        </w:rPr>
        <w:t>www.gosuslugi.ru</w:t>
      </w:r>
      <w:r w:rsidR="002529AE" w:rsidRPr="001C5BE4">
        <w:rPr>
          <w:rFonts w:cs="Times New Roman"/>
          <w:szCs w:val="28"/>
        </w:rPr>
        <w:t xml:space="preserve"> (далее – Единый портал).</w:t>
      </w:r>
    </w:p>
    <w:p w:rsidR="004D1BA0" w:rsidRPr="001C5BE4" w:rsidRDefault="004D1BA0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Информирование о ходе предоставления муниципальной услуги осуществляется специалистами </w:t>
      </w:r>
      <w:r w:rsidR="00DE63DC" w:rsidRPr="001C5BE4">
        <w:rPr>
          <w:rFonts w:cs="Times New Roman"/>
          <w:szCs w:val="28"/>
        </w:rPr>
        <w:t xml:space="preserve">отдела по учету граждан и распределению жилья </w:t>
      </w:r>
      <w:r w:rsidR="00DE63DC" w:rsidRPr="001C5BE4">
        <w:rPr>
          <w:rFonts w:cs="Times New Roman"/>
          <w:szCs w:val="28"/>
        </w:rPr>
        <w:lastRenderedPageBreak/>
        <w:t xml:space="preserve">управления по жилищным вопросам администрации </w:t>
      </w:r>
      <w:proofErr w:type="spellStart"/>
      <w:r w:rsidR="00DE63DC" w:rsidRPr="001C5BE4">
        <w:rPr>
          <w:rFonts w:cs="Times New Roman"/>
          <w:szCs w:val="28"/>
        </w:rPr>
        <w:t>г.Пыть-Ях</w:t>
      </w:r>
      <w:r w:rsidR="005056A1" w:rsidRPr="001C5BE4">
        <w:rPr>
          <w:rFonts w:cs="Times New Roman"/>
          <w:szCs w:val="28"/>
        </w:rPr>
        <w:t>а</w:t>
      </w:r>
      <w:proofErr w:type="spellEnd"/>
      <w:r w:rsidRPr="001C5BE4">
        <w:rPr>
          <w:rFonts w:cs="Times New Roman"/>
          <w:szCs w:val="28"/>
        </w:rPr>
        <w:t xml:space="preserve"> в следующих формах (по выбору заявителя):</w:t>
      </w:r>
    </w:p>
    <w:p w:rsidR="004D1BA0" w:rsidRPr="001C5BE4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устной (при личном обращении заявителя и по телефону);</w:t>
      </w:r>
    </w:p>
    <w:p w:rsidR="004D1BA0" w:rsidRPr="001C5BE4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письменной (при письменном обращении заявителя по почте, электронной почте, факсу).</w:t>
      </w:r>
    </w:p>
    <w:p w:rsidR="004D1BA0" w:rsidRPr="001C5BE4" w:rsidRDefault="008C0BBF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8</w:t>
      </w:r>
      <w:r w:rsidR="004D1BA0" w:rsidRPr="001C5BE4">
        <w:rPr>
          <w:rFonts w:cs="Times New Roman"/>
          <w:szCs w:val="28"/>
        </w:rPr>
        <w:t>. В случае устного обращения (лично или по телефону) заявителя (его представителя)</w:t>
      </w:r>
      <w:r w:rsidR="00E91B8C" w:rsidRPr="001C5BE4">
        <w:rPr>
          <w:rFonts w:cs="Times New Roman"/>
          <w:szCs w:val="28"/>
        </w:rPr>
        <w:t xml:space="preserve"> за информацией по вопросам предоставления муниципальной услуги, в том числе о ходе предоставления муниципальной услуги, </w:t>
      </w:r>
      <w:r w:rsidR="004D1BA0" w:rsidRPr="001C5BE4">
        <w:rPr>
          <w:rFonts w:cs="Times New Roman"/>
          <w:szCs w:val="28"/>
        </w:rPr>
        <w:t>специалисты</w:t>
      </w:r>
      <w:r w:rsidR="00414D94" w:rsidRPr="001C5BE4">
        <w:rPr>
          <w:rFonts w:cs="Times New Roman"/>
          <w:szCs w:val="28"/>
        </w:rPr>
        <w:t xml:space="preserve"> отдела по учету граждан и распределению жилья управления по жилищным вопросам администрации </w:t>
      </w:r>
      <w:proofErr w:type="spellStart"/>
      <w:r w:rsidR="00414D94" w:rsidRPr="001C5BE4">
        <w:rPr>
          <w:rFonts w:cs="Times New Roman"/>
          <w:szCs w:val="28"/>
        </w:rPr>
        <w:t>г.Пыть-Ях</w:t>
      </w:r>
      <w:r w:rsidR="005056A1" w:rsidRPr="001C5BE4">
        <w:rPr>
          <w:rFonts w:cs="Times New Roman"/>
          <w:szCs w:val="28"/>
        </w:rPr>
        <w:t>а</w:t>
      </w:r>
      <w:proofErr w:type="spellEnd"/>
      <w:r w:rsidR="00414D94" w:rsidRPr="001C5BE4">
        <w:rPr>
          <w:rFonts w:cs="Times New Roman"/>
          <w:szCs w:val="28"/>
        </w:rPr>
        <w:t xml:space="preserve"> </w:t>
      </w:r>
      <w:r w:rsidR="00E91B8C" w:rsidRPr="001C5BE4">
        <w:rPr>
          <w:rFonts w:cs="Times New Roman"/>
          <w:szCs w:val="28"/>
        </w:rPr>
        <w:t xml:space="preserve">в часы </w:t>
      </w:r>
      <w:r w:rsidR="004D1BA0" w:rsidRPr="001C5BE4">
        <w:rPr>
          <w:rFonts w:cs="Times New Roman"/>
          <w:szCs w:val="28"/>
        </w:rPr>
        <w:t xml:space="preserve">приема осуществляют устное информирование (соответственно лично или по телефону) обратившегося за информацией заявителя. Устное информирование </w:t>
      </w:r>
      <w:r w:rsidR="00682B1B" w:rsidRPr="001C5BE4">
        <w:rPr>
          <w:rFonts w:cs="Times New Roman"/>
          <w:szCs w:val="28"/>
        </w:rPr>
        <w:t xml:space="preserve">каждого обратившегося за информацией заявителя </w:t>
      </w:r>
      <w:r w:rsidR="004D1BA0" w:rsidRPr="001C5BE4">
        <w:rPr>
          <w:rFonts w:cs="Times New Roman"/>
          <w:szCs w:val="28"/>
        </w:rPr>
        <w:t>осуществляется не</w:t>
      </w:r>
      <w:r w:rsidR="004D1BA0" w:rsidRPr="001C5BE4">
        <w:rPr>
          <w:rFonts w:cs="Times New Roman"/>
          <w:szCs w:val="28"/>
          <w:lang w:val="en-US"/>
        </w:rPr>
        <w:t> </w:t>
      </w:r>
      <w:r w:rsidR="004D1BA0" w:rsidRPr="001C5BE4">
        <w:rPr>
          <w:rFonts w:cs="Times New Roman"/>
          <w:szCs w:val="28"/>
        </w:rPr>
        <w:t>более 15 минут.</w:t>
      </w:r>
    </w:p>
    <w:p w:rsidR="004D1BA0" w:rsidRPr="001C5BE4" w:rsidRDefault="004D1BA0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</w:p>
    <w:p w:rsidR="004D1BA0" w:rsidRPr="001C5BE4" w:rsidRDefault="004D1BA0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В случае</w:t>
      </w:r>
      <w:r w:rsidR="00BD3C26" w:rsidRPr="001C5BE4">
        <w:rPr>
          <w:rFonts w:cs="Times New Roman"/>
          <w:szCs w:val="28"/>
        </w:rPr>
        <w:t>,</w:t>
      </w:r>
      <w:r w:rsidRPr="001C5BE4">
        <w:rPr>
          <w:rFonts w:cs="Times New Roman"/>
          <w:szCs w:val="28"/>
        </w:rPr>
        <w:t xml:space="preserve">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услуги, о ходе предоставления муниципальной услуги, либо назначить другое удобное для заявителя время для устного информирования.</w:t>
      </w:r>
    </w:p>
    <w:p w:rsidR="009217FA" w:rsidRPr="001C5BE4" w:rsidRDefault="009217FA" w:rsidP="007F0378">
      <w:pPr>
        <w:autoSpaceDE w:val="0"/>
        <w:autoSpaceDN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1C5BE4">
        <w:rPr>
          <w:rFonts w:cs="Times New Roman"/>
          <w:szCs w:val="28"/>
          <w:lang w:eastAsia="ru-RU"/>
        </w:rPr>
        <w:t xml:space="preserve">При консультировании </w:t>
      </w:r>
      <w:r w:rsidR="00880DA3" w:rsidRPr="001C5BE4">
        <w:rPr>
          <w:rFonts w:cs="Times New Roman"/>
          <w:szCs w:val="28"/>
          <w:lang w:eastAsia="ru-RU"/>
        </w:rPr>
        <w:t xml:space="preserve">по вопросам предоставления муниципальной услуги </w:t>
      </w:r>
      <w:r w:rsidRPr="001C5BE4">
        <w:rPr>
          <w:rFonts w:cs="Times New Roman"/>
          <w:szCs w:val="28"/>
          <w:lang w:eastAsia="ru-RU"/>
        </w:rPr>
        <w:t xml:space="preserve">по письменным обращениям ответ на обращение направляется заявителю в срок, </w:t>
      </w:r>
      <w:r w:rsidR="00004C7A" w:rsidRPr="001C5BE4">
        <w:rPr>
          <w:rFonts w:eastAsia="Times New Roman" w:cs="Times New Roman"/>
          <w:szCs w:val="28"/>
          <w:lang w:eastAsia="ru-RU"/>
        </w:rPr>
        <w:t xml:space="preserve">не превышающий </w:t>
      </w:r>
      <w:r w:rsidR="00912DEF" w:rsidRPr="001C5BE4">
        <w:rPr>
          <w:rFonts w:eastAsia="Times New Roman" w:cs="Times New Roman"/>
          <w:szCs w:val="28"/>
          <w:lang w:eastAsia="ru-RU"/>
        </w:rPr>
        <w:t>30 календарных дней</w:t>
      </w:r>
      <w:r w:rsidR="00004C7A" w:rsidRPr="001C5BE4">
        <w:rPr>
          <w:rFonts w:eastAsia="Times New Roman" w:cs="Times New Roman"/>
          <w:i/>
          <w:szCs w:val="28"/>
          <w:lang w:eastAsia="ru-RU"/>
        </w:rPr>
        <w:t xml:space="preserve"> </w:t>
      </w:r>
      <w:r w:rsidRPr="001C5BE4">
        <w:rPr>
          <w:rFonts w:cs="Times New Roman"/>
          <w:szCs w:val="28"/>
          <w:lang w:eastAsia="ru-RU"/>
        </w:rPr>
        <w:t>с момента регистрации обращения</w:t>
      </w:r>
      <w:r w:rsidR="00880DA3" w:rsidRPr="001C5BE4">
        <w:rPr>
          <w:rFonts w:cs="Times New Roman"/>
          <w:szCs w:val="28"/>
          <w:lang w:eastAsia="ru-RU"/>
        </w:rPr>
        <w:t xml:space="preserve"> в Уполномоченном органе</w:t>
      </w:r>
      <w:r w:rsidRPr="001C5BE4">
        <w:rPr>
          <w:rFonts w:cs="Times New Roman"/>
          <w:szCs w:val="28"/>
          <w:lang w:eastAsia="ru-RU"/>
        </w:rPr>
        <w:t>.</w:t>
      </w:r>
    </w:p>
    <w:p w:rsidR="009217FA" w:rsidRPr="001C5BE4" w:rsidRDefault="009217FA" w:rsidP="007F0378">
      <w:pPr>
        <w:autoSpaceDE w:val="0"/>
        <w:autoSpaceDN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1C5BE4">
        <w:rPr>
          <w:rFonts w:cs="Times New Roman"/>
          <w:szCs w:val="28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</w:t>
      </w:r>
      <w:r w:rsidR="002529AE" w:rsidRPr="001C5BE4">
        <w:rPr>
          <w:rFonts w:cs="Times New Roman"/>
          <w:szCs w:val="28"/>
          <w:lang w:eastAsia="ru-RU"/>
        </w:rPr>
        <w:t>я</w:t>
      </w:r>
      <w:r w:rsidR="005B6544" w:rsidRPr="001C5BE4">
        <w:rPr>
          <w:rFonts w:cs="Times New Roman"/>
          <w:szCs w:val="28"/>
          <w:lang w:eastAsia="ru-RU"/>
        </w:rPr>
        <w:t xml:space="preserve"> со дня регистрации обращения в Уполномоченном органе</w:t>
      </w:r>
      <w:r w:rsidRPr="001C5BE4">
        <w:rPr>
          <w:rFonts w:cs="Times New Roman"/>
          <w:szCs w:val="28"/>
          <w:lang w:eastAsia="ru-RU"/>
        </w:rPr>
        <w:t>.</w:t>
      </w:r>
    </w:p>
    <w:p w:rsidR="00CA4F6E" w:rsidRPr="001C5BE4" w:rsidRDefault="00004C7A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lastRenderedPageBreak/>
        <w:t xml:space="preserve">Информирование заявителей о порядке предоставления муниципальной услуги, а также по иным вопросам, связанным с предоставлением муниципальной услуги, осуществляется </w:t>
      </w:r>
      <w:r w:rsidR="00274D73" w:rsidRPr="001C5BE4">
        <w:rPr>
          <w:rFonts w:eastAsia="Times New Roman" w:cs="Times New Roman"/>
          <w:szCs w:val="28"/>
          <w:lang w:eastAsia="ru-RU"/>
        </w:rPr>
        <w:t xml:space="preserve">специалистами </w:t>
      </w:r>
      <w:r w:rsidR="00F94E34" w:rsidRPr="001C5BE4">
        <w:rPr>
          <w:rFonts w:cs="Times New Roman"/>
          <w:szCs w:val="28"/>
        </w:rPr>
        <w:t xml:space="preserve">отдела по учету граждан и распределению жилья управления по жилищным вопросам администрации </w:t>
      </w:r>
      <w:proofErr w:type="spellStart"/>
      <w:r w:rsidR="00F94E34" w:rsidRPr="001C5BE4">
        <w:rPr>
          <w:rFonts w:cs="Times New Roman"/>
          <w:szCs w:val="28"/>
        </w:rPr>
        <w:t>г.Пыть-Ях</w:t>
      </w:r>
      <w:r w:rsidR="005056A1" w:rsidRPr="001C5BE4">
        <w:rPr>
          <w:rFonts w:cs="Times New Roman"/>
          <w:szCs w:val="28"/>
        </w:rPr>
        <w:t>а</w:t>
      </w:r>
      <w:proofErr w:type="spellEnd"/>
      <w:r w:rsidR="00E26C80" w:rsidRPr="001C5BE4">
        <w:rPr>
          <w:rFonts w:cs="Times New Roman"/>
          <w:szCs w:val="28"/>
        </w:rPr>
        <w:t xml:space="preserve">, </w:t>
      </w:r>
      <w:r w:rsidR="00891CC1" w:rsidRPr="001C5BE4">
        <w:rPr>
          <w:rFonts w:cs="Times New Roman"/>
          <w:szCs w:val="28"/>
        </w:rPr>
        <w:t xml:space="preserve">работниками </w:t>
      </w:r>
      <w:r w:rsidR="008367E6" w:rsidRPr="001C5BE4">
        <w:rPr>
          <w:rFonts w:cs="Times New Roman"/>
          <w:szCs w:val="28"/>
        </w:rPr>
        <w:t>автономного учреждения «Многофункциональный центр Югры» в городе Пыть-Ях</w:t>
      </w:r>
      <w:r w:rsidR="00912DEF" w:rsidRPr="001C5BE4">
        <w:rPr>
          <w:rFonts w:cs="Times New Roman"/>
          <w:i/>
          <w:szCs w:val="28"/>
          <w:lang w:eastAsia="ru-RU"/>
        </w:rPr>
        <w:t xml:space="preserve"> </w:t>
      </w:r>
      <w:r w:rsidR="00BD3C26" w:rsidRPr="001C5BE4">
        <w:rPr>
          <w:rFonts w:eastAsia="Times New Roman" w:cs="Times New Roman"/>
          <w:szCs w:val="28"/>
          <w:lang w:eastAsia="ru-RU"/>
        </w:rPr>
        <w:t>(далее также – МФЦ)</w:t>
      </w:r>
      <w:r w:rsidRPr="001C5BE4">
        <w:rPr>
          <w:rFonts w:eastAsia="Times New Roman" w:cs="Times New Roman"/>
          <w:szCs w:val="28"/>
          <w:lang w:eastAsia="ru-RU"/>
        </w:rPr>
        <w:t xml:space="preserve"> в соответствии с регламентом </w:t>
      </w:r>
      <w:r w:rsidR="00912DEF" w:rsidRPr="001C5BE4">
        <w:rPr>
          <w:rFonts w:eastAsia="Times New Roman" w:cs="Times New Roman"/>
          <w:szCs w:val="28"/>
          <w:lang w:eastAsia="ru-RU"/>
        </w:rPr>
        <w:t xml:space="preserve">его </w:t>
      </w:r>
      <w:r w:rsidRPr="001C5BE4">
        <w:rPr>
          <w:rFonts w:eastAsia="Times New Roman" w:cs="Times New Roman"/>
          <w:szCs w:val="28"/>
          <w:lang w:eastAsia="ru-RU"/>
        </w:rPr>
        <w:t>работы.</w:t>
      </w:r>
    </w:p>
    <w:p w:rsidR="00004C7A" w:rsidRPr="001C5BE4" w:rsidRDefault="008C0BBF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9</w:t>
      </w:r>
      <w:r w:rsidR="009217FA" w:rsidRPr="001C5BE4">
        <w:rPr>
          <w:rFonts w:cs="Times New Roman"/>
          <w:szCs w:val="28"/>
        </w:rPr>
        <w:t>.</w:t>
      </w:r>
      <w:r w:rsidR="00004C7A" w:rsidRPr="001C5BE4">
        <w:rPr>
          <w:rFonts w:cs="Times New Roman"/>
          <w:szCs w:val="28"/>
        </w:rPr>
        <w:t xml:space="preserve"> Для получения информации по вопросам предоставления муниципальной услуги посредством Единого портала заявителям необходимо использовать адрес в информационно-телекоммуникационной сети «Интернет», указанный в пункте </w:t>
      </w:r>
      <w:r w:rsidR="004B3A11" w:rsidRPr="001C5BE4">
        <w:rPr>
          <w:rFonts w:cs="Times New Roman"/>
          <w:szCs w:val="28"/>
        </w:rPr>
        <w:t>7</w:t>
      </w:r>
      <w:r w:rsidR="00004C7A" w:rsidRPr="001C5BE4">
        <w:rPr>
          <w:rFonts w:cs="Times New Roman"/>
          <w:szCs w:val="28"/>
        </w:rPr>
        <w:t xml:space="preserve"> Административного регламента.</w:t>
      </w:r>
    </w:p>
    <w:p w:rsidR="009217FA" w:rsidRPr="001C5BE4" w:rsidRDefault="009217FA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портал</w:t>
      </w:r>
      <w:r w:rsidR="004C6C0E" w:rsidRPr="001C5BE4">
        <w:rPr>
          <w:rFonts w:cs="Times New Roman"/>
          <w:szCs w:val="28"/>
          <w:lang w:eastAsia="ru-RU"/>
        </w:rPr>
        <w:t>е</w:t>
      </w:r>
      <w:r w:rsidRPr="001C5BE4">
        <w:rPr>
          <w:rFonts w:cs="Times New Roman"/>
          <w:szCs w:val="28"/>
          <w:lang w:eastAsia="ru-RU"/>
        </w:rPr>
        <w:t>, на официальном сайте, предоставляется заявителю бесплатно.</w:t>
      </w:r>
    </w:p>
    <w:p w:rsidR="009217FA" w:rsidRPr="001C5BE4" w:rsidRDefault="009217FA" w:rsidP="007F0378">
      <w:pPr>
        <w:autoSpaceDE w:val="0"/>
        <w:autoSpaceDN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1C5BE4">
        <w:rPr>
          <w:rFonts w:cs="Times New Roman"/>
          <w:szCs w:val="28"/>
          <w:lang w:eastAsia="ru-RU"/>
        </w:rP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217FA" w:rsidRPr="001C5BE4" w:rsidRDefault="008C0BBF" w:rsidP="007F0378">
      <w:pPr>
        <w:autoSpaceDE w:val="0"/>
        <w:autoSpaceDN w:val="0"/>
        <w:spacing w:after="0" w:line="360" w:lineRule="auto"/>
        <w:ind w:firstLine="709"/>
        <w:jc w:val="both"/>
        <w:rPr>
          <w:rFonts w:cs="Times New Roman"/>
          <w:szCs w:val="28"/>
          <w:lang w:eastAsia="ru-RU"/>
        </w:rPr>
      </w:pPr>
      <w:r w:rsidRPr="001C5BE4">
        <w:rPr>
          <w:rFonts w:cs="Times New Roman"/>
          <w:szCs w:val="28"/>
        </w:rPr>
        <w:t>10</w:t>
      </w:r>
      <w:r w:rsidR="009217FA" w:rsidRPr="001C5BE4">
        <w:rPr>
          <w:rFonts w:cs="Times New Roman"/>
          <w:szCs w:val="28"/>
        </w:rPr>
        <w:t xml:space="preserve">. </w:t>
      </w:r>
      <w:r w:rsidR="00004C7A" w:rsidRPr="001C5BE4">
        <w:rPr>
          <w:rFonts w:eastAsia="Times New Roman" w:cs="Times New Roman"/>
          <w:szCs w:val="28"/>
          <w:lang w:eastAsia="ru-RU"/>
        </w:rPr>
        <w:t xml:space="preserve">Способы получения заявителями информации о местах нахождения и графиках работы органов власти и организаций, участвующих в предоставлении муниципальной услуги: </w:t>
      </w:r>
    </w:p>
    <w:p w:rsidR="004232A3" w:rsidRPr="001C5BE4" w:rsidRDefault="00F41FF4" w:rsidP="007F0378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BE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B4A2E" w:rsidRPr="001C5BE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232A3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CC1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4232A3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нахождения, справочных телефонах, графике работы </w:t>
      </w:r>
      <w:r w:rsidR="00AD5238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</w:t>
      </w:r>
      <w:r w:rsidR="004232A3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«Многофункциональный центр </w:t>
      </w:r>
      <w:r w:rsidR="00AD5238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Югры» в </w:t>
      </w:r>
      <w:r w:rsidR="004232A3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AD5238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32A3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Пыть-Ях (далее – МФЦ)</w:t>
      </w:r>
      <w:r w:rsidR="001B4A2E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может получить на его официальном сайте по адресу электронной почты</w:t>
      </w:r>
      <w:r w:rsidR="001B4A2E" w:rsidRPr="001C5BE4">
        <w:rPr>
          <w:rFonts w:ascii="Times New Roman" w:hAnsi="Times New Roman" w:cs="Times New Roman"/>
          <w:sz w:val="28"/>
          <w:szCs w:val="28"/>
        </w:rPr>
        <w:t>:</w:t>
      </w:r>
      <w:r w:rsidR="001B4A2E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1B4A2E" w:rsidRPr="001C5BE4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mfc_pyt-yakh@mail.ru</w:t>
        </w:r>
      </w:hyperlink>
      <w:r w:rsidR="001B4A2E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, http://mfc.admhmao.ru/.</w:t>
      </w:r>
    </w:p>
    <w:p w:rsidR="00DD0ECC" w:rsidRPr="001C5BE4" w:rsidRDefault="00004C7A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месте нахождения и графике работы </w:t>
      </w:r>
      <w:r w:rsidR="00BE4EF5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вопросам миграции ОМВД России по г. Пыть-Яху</w:t>
      </w:r>
      <w:r w:rsidR="00BE4EF5" w:rsidRPr="001C5B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93CA3" w:rsidRPr="001C5BE4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C6C0E" w:rsidRPr="001C5BE4">
        <w:rPr>
          <w:rFonts w:ascii="Times New Roman" w:hAnsi="Times New Roman" w:cs="Times New Roman"/>
          <w:sz w:val="28"/>
          <w:szCs w:val="28"/>
        </w:rPr>
        <w:t>Министерства внутренних дел</w:t>
      </w:r>
      <w:r w:rsidR="00793CA3" w:rsidRPr="001C5BE4">
        <w:rPr>
          <w:rFonts w:ascii="Times New Roman" w:hAnsi="Times New Roman" w:cs="Times New Roman"/>
          <w:sz w:val="28"/>
          <w:szCs w:val="28"/>
        </w:rPr>
        <w:t xml:space="preserve"> Российской Федерации по Ханты-Мансийскому автономному округу – Югре </w:t>
      </w:r>
      <w:r w:rsidR="00F41FF4" w:rsidRPr="001C5BE4">
        <w:rPr>
          <w:rFonts w:ascii="Times New Roman" w:hAnsi="Times New Roman" w:cs="Times New Roman"/>
          <w:sz w:val="28"/>
          <w:szCs w:val="28"/>
        </w:rPr>
        <w:t>(далее</w:t>
      </w:r>
      <w:r w:rsidR="00F55146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F41FF4" w:rsidRPr="001C5BE4">
        <w:rPr>
          <w:rFonts w:ascii="Times New Roman" w:hAnsi="Times New Roman" w:cs="Times New Roman"/>
          <w:sz w:val="28"/>
          <w:szCs w:val="28"/>
        </w:rPr>
        <w:t xml:space="preserve">– </w:t>
      </w:r>
      <w:r w:rsidR="00793CA3" w:rsidRPr="001C5BE4">
        <w:rPr>
          <w:rFonts w:ascii="Times New Roman" w:hAnsi="Times New Roman" w:cs="Times New Roman"/>
          <w:sz w:val="28"/>
          <w:szCs w:val="28"/>
        </w:rPr>
        <w:t>УМВД</w:t>
      </w:r>
      <w:r w:rsidR="00F41FF4" w:rsidRPr="001C5BE4">
        <w:rPr>
          <w:rFonts w:ascii="Times New Roman" w:hAnsi="Times New Roman" w:cs="Times New Roman"/>
          <w:sz w:val="28"/>
          <w:szCs w:val="28"/>
        </w:rPr>
        <w:t>)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на его официальном сайте по адресу</w:t>
      </w:r>
      <w:r w:rsidR="00F41FF4" w:rsidRPr="001C5BE4">
        <w:rPr>
          <w:rFonts w:ascii="Times New Roman" w:hAnsi="Times New Roman" w:cs="Times New Roman"/>
          <w:sz w:val="28"/>
          <w:szCs w:val="28"/>
        </w:rPr>
        <w:t xml:space="preserve">: </w:t>
      </w:r>
      <w:r w:rsidR="00DD0ECC" w:rsidRPr="001C5BE4">
        <w:rPr>
          <w:rFonts w:ascii="Times New Roman" w:hAnsi="Times New Roman" w:cs="Times New Roman"/>
          <w:sz w:val="28"/>
          <w:szCs w:val="28"/>
        </w:rPr>
        <w:t>https://86.мвд.рф;</w:t>
      </w:r>
    </w:p>
    <w:p w:rsidR="001137F0" w:rsidRPr="001C5BE4" w:rsidRDefault="00DD0ECC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eastAsia="Calibri" w:hAnsi="Times New Roman" w:cs="Times New Roman"/>
          <w:sz w:val="28"/>
          <w:szCs w:val="28"/>
        </w:rPr>
        <w:t>3</w:t>
      </w:r>
      <w:r w:rsidR="001137F0" w:rsidRPr="001C5BE4">
        <w:rPr>
          <w:rFonts w:ascii="Times New Roman" w:eastAsia="Calibri" w:hAnsi="Times New Roman" w:cs="Times New Roman"/>
          <w:sz w:val="28"/>
          <w:szCs w:val="28"/>
        </w:rPr>
        <w:t>)</w:t>
      </w:r>
      <w:r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месте нахождения и графике работы</w:t>
      </w:r>
      <w:r w:rsidR="008A3587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A3587" w:rsidRPr="001C5BE4">
        <w:rPr>
          <w:rFonts w:ascii="Times New Roman" w:hAnsi="Times New Roman" w:cs="Times New Roman"/>
          <w:sz w:val="28"/>
          <w:szCs w:val="28"/>
        </w:rPr>
        <w:t xml:space="preserve">Управления Федеральной службы государственной регистрации, кадастра и картографии по Ханты-Мансийскому автономному органу - Югре (далее - Управление Росреестра) 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может получить на официальном сайте </w:t>
      </w:r>
      <w:r w:rsidR="0067743D"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Росреестра </w:t>
      </w:r>
      <w:r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Pr="001C5BE4">
        <w:rPr>
          <w:rFonts w:ascii="Times New Roman" w:hAnsi="Times New Roman" w:cs="Times New Roman"/>
          <w:sz w:val="28"/>
          <w:szCs w:val="28"/>
        </w:rPr>
        <w:t>:</w:t>
      </w:r>
      <w:r w:rsidR="0067743D" w:rsidRPr="001C5BE4">
        <w:t xml:space="preserve"> </w:t>
      </w:r>
      <w:r w:rsidR="0067743D" w:rsidRPr="001C5BE4">
        <w:rPr>
          <w:rFonts w:ascii="Times New Roman" w:hAnsi="Times New Roman" w:cs="Times New Roman"/>
          <w:sz w:val="28"/>
          <w:szCs w:val="28"/>
        </w:rPr>
        <w:t>https://rosreestr.ru;</w:t>
      </w:r>
    </w:p>
    <w:p w:rsidR="00847053" w:rsidRPr="001C5BE4" w:rsidRDefault="002216CC" w:rsidP="007F0378">
      <w:pPr>
        <w:pStyle w:val="HTM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847053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D007F" w:rsidRPr="001C5BE4">
        <w:rPr>
          <w:rFonts w:ascii="Times New Roman" w:hAnsi="Times New Roman" w:cs="Times New Roman"/>
          <w:sz w:val="28"/>
          <w:szCs w:val="28"/>
        </w:rPr>
        <w:t>информацию о месте нахождения и графике работы</w:t>
      </w:r>
      <w:r w:rsidR="00AD007F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F3EB7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 местного самоуправления муниципальных образований автономного</w:t>
      </w:r>
      <w:r w:rsidR="00E94AD8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округа,</w:t>
      </w:r>
      <w:r w:rsidR="00AF3EB7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которые осуществляют учет граждан, в целях последующего предоставления им жилых помещений по договорам социального найма, а</w:t>
      </w:r>
      <w:r w:rsidR="00A91B34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также</w:t>
      </w:r>
      <w:r w:rsidR="00AF3EB7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47053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территориальных органов федеральных органов исполнительной власти, исполнительных органов государственной власти автономного округа, подведомственных указанным органам учреждений, которые осуществляют учет граждан, принятых до 1 марта 2005 года на учет в целях последующего предоставления им жилых помещений по договорам социального найма</w:t>
      </w:r>
      <w:r w:rsidR="00AF3EB7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47053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органы и организации, осуществляющие учет граждан в целях предоставления им жилых помещений по договорам социального найма)</w:t>
      </w:r>
      <w:r w:rsidR="00AD007F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D007F" w:rsidRPr="001C5BE4">
        <w:rPr>
          <w:rFonts w:ascii="Times New Roman" w:hAnsi="Times New Roman" w:cs="Times New Roman"/>
          <w:sz w:val="28"/>
          <w:szCs w:val="28"/>
        </w:rPr>
        <w:t>заявитель может получить на их официальных сайтах</w:t>
      </w:r>
      <w:r w:rsidR="00F56CF6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04C7A" w:rsidRPr="001C5BE4" w:rsidRDefault="00004C7A" w:rsidP="007F0378">
      <w:pPr>
        <w:pStyle w:val="HTM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По выбору заявителя могут использоваться способы получения информации, указанные в пункте </w:t>
      </w:r>
      <w:r w:rsidR="004B3A11" w:rsidRPr="001C5BE4">
        <w:rPr>
          <w:rFonts w:ascii="Times New Roman" w:hAnsi="Times New Roman" w:cs="Times New Roman"/>
          <w:sz w:val="28"/>
          <w:szCs w:val="28"/>
        </w:rPr>
        <w:t>7</w:t>
      </w:r>
      <w:r w:rsidRPr="001C5BE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501D8C" w:rsidRPr="001C5BE4" w:rsidRDefault="008C0BBF" w:rsidP="007F0378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11</w:t>
      </w:r>
      <w:r w:rsidR="00501D8C" w:rsidRPr="001C5BE4">
        <w:rPr>
          <w:rFonts w:cs="Times New Roman"/>
          <w:szCs w:val="28"/>
        </w:rPr>
        <w:t xml:space="preserve">. </w:t>
      </w:r>
      <w:r w:rsidR="00EF7A85" w:rsidRPr="001C5BE4">
        <w:rPr>
          <w:rFonts w:cs="Times New Roman"/>
          <w:szCs w:val="28"/>
        </w:rPr>
        <w:t>И</w:t>
      </w:r>
      <w:r w:rsidR="00501D8C" w:rsidRPr="001C5BE4">
        <w:rPr>
          <w:rFonts w:cs="Times New Roman"/>
          <w:szCs w:val="28"/>
        </w:rPr>
        <w:t>нформация</w:t>
      </w:r>
      <w:r w:rsidR="00E94AD8" w:rsidRPr="001C5BE4">
        <w:rPr>
          <w:rFonts w:cs="Times New Roman"/>
          <w:szCs w:val="28"/>
        </w:rPr>
        <w:t xml:space="preserve"> </w:t>
      </w:r>
      <w:r w:rsidR="00501D8C" w:rsidRPr="001C5BE4">
        <w:rPr>
          <w:rFonts w:eastAsia="Calibri" w:cs="Times New Roman"/>
          <w:szCs w:val="28"/>
        </w:rPr>
        <w:t xml:space="preserve">об </w:t>
      </w:r>
      <w:r w:rsidR="009909C9" w:rsidRPr="001C5BE4">
        <w:rPr>
          <w:rFonts w:cs="Times New Roman"/>
          <w:szCs w:val="28"/>
        </w:rPr>
        <w:t xml:space="preserve">Управлении по жилищным вопросам администрации города Пыть-Яха </w:t>
      </w:r>
      <w:r w:rsidR="00501D8C" w:rsidRPr="001C5BE4">
        <w:rPr>
          <w:rFonts w:eastAsia="Calibri" w:cs="Times New Roman"/>
          <w:szCs w:val="28"/>
        </w:rPr>
        <w:t xml:space="preserve">размещается </w:t>
      </w:r>
      <w:r w:rsidR="00501D8C" w:rsidRPr="001C5BE4">
        <w:rPr>
          <w:rFonts w:cs="Times New Roman"/>
          <w:szCs w:val="28"/>
        </w:rPr>
        <w:t>в форме информационных (текстовых) материалов на информационных стендах в местах предоставления муниципальной усл</w:t>
      </w:r>
      <w:r w:rsidR="00AA79DF" w:rsidRPr="001C5BE4">
        <w:rPr>
          <w:rFonts w:cs="Times New Roman"/>
          <w:szCs w:val="28"/>
        </w:rPr>
        <w:t xml:space="preserve">уги, а также на Едином портале </w:t>
      </w:r>
      <w:r w:rsidR="00501D8C" w:rsidRPr="001C5BE4">
        <w:rPr>
          <w:rFonts w:cs="Times New Roman"/>
          <w:szCs w:val="28"/>
        </w:rPr>
        <w:t>и официальном сайте. Для</w:t>
      </w:r>
      <w:r w:rsidR="00AA79DF" w:rsidRPr="001C5BE4">
        <w:rPr>
          <w:rFonts w:cs="Times New Roman"/>
          <w:szCs w:val="28"/>
        </w:rPr>
        <w:t xml:space="preserve"> </w:t>
      </w:r>
      <w:r w:rsidR="00501D8C" w:rsidRPr="001C5BE4">
        <w:rPr>
          <w:rFonts w:cs="Times New Roman"/>
          <w:szCs w:val="28"/>
        </w:rPr>
        <w:t>получения такой информации по выбору заявителя могут использоваться способы, указанные в пункте</w:t>
      </w:r>
      <w:r w:rsidR="00AA79DF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7</w:t>
      </w:r>
      <w:r w:rsidR="00501D8C" w:rsidRPr="001C5BE4">
        <w:rPr>
          <w:rFonts w:cs="Times New Roman"/>
          <w:szCs w:val="28"/>
        </w:rPr>
        <w:t xml:space="preserve"> Административного регламента.</w:t>
      </w:r>
      <w:r w:rsidR="00CB3690" w:rsidRPr="001C5BE4">
        <w:rPr>
          <w:rFonts w:cs="Times New Roman"/>
          <w:szCs w:val="28"/>
          <w:lang w:eastAsia="ru-RU"/>
        </w:rPr>
        <w:t xml:space="preserve"> </w:t>
      </w:r>
    </w:p>
    <w:p w:rsidR="001137F0" w:rsidRPr="001C5BE4" w:rsidRDefault="008C0BBF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>12</w:t>
      </w:r>
      <w:r w:rsidR="001137F0" w:rsidRPr="001C5BE4">
        <w:rPr>
          <w:rFonts w:cs="Times New Roman"/>
          <w:szCs w:val="28"/>
        </w:rPr>
        <w:t xml:space="preserve">. На стенде в местах предоставления муниципальной услуги и в информационно-телекоммуникационной сети </w:t>
      </w:r>
      <w:r w:rsidR="00AD665F" w:rsidRPr="001C5BE4">
        <w:rPr>
          <w:rFonts w:cs="Times New Roman"/>
          <w:szCs w:val="28"/>
        </w:rPr>
        <w:t>«</w:t>
      </w:r>
      <w:r w:rsidR="001137F0" w:rsidRPr="001C5BE4">
        <w:rPr>
          <w:rFonts w:cs="Times New Roman"/>
          <w:szCs w:val="28"/>
        </w:rPr>
        <w:t>Интернет</w:t>
      </w:r>
      <w:r w:rsidR="00AD665F" w:rsidRPr="001C5BE4">
        <w:rPr>
          <w:rFonts w:cs="Times New Roman"/>
          <w:szCs w:val="28"/>
        </w:rPr>
        <w:t>»</w:t>
      </w:r>
      <w:r w:rsidR="001137F0" w:rsidRPr="001C5BE4">
        <w:rPr>
          <w:rFonts w:cs="Times New Roman"/>
          <w:szCs w:val="28"/>
        </w:rPr>
        <w:t xml:space="preserve"> размещается следующая информация:</w:t>
      </w:r>
    </w:p>
    <w:p w:rsidR="004D1BA0" w:rsidRPr="001C5BE4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справочная информация (место нахождения, график работы, справочные телефоны, адреса официального сайта и электронной почты Уполномоченного органа и его структурного подразделения, участвующего в предоставлении муниципальной услуги);</w:t>
      </w:r>
    </w:p>
    <w:p w:rsidR="004D1BA0" w:rsidRPr="001C5BE4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перечень нормативных правовых актов, регулирующих предоставление муниципальной услуги;</w:t>
      </w:r>
    </w:p>
    <w:p w:rsidR="004D1BA0" w:rsidRPr="001C5BE4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работников;</w:t>
      </w:r>
    </w:p>
    <w:p w:rsidR="004D1BA0" w:rsidRPr="001C5BE4" w:rsidRDefault="000D649A" w:rsidP="007F037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D1BA0" w:rsidRPr="001C5BE4">
        <w:rPr>
          <w:rFonts w:cs="Times New Roman"/>
          <w:szCs w:val="28"/>
        </w:rPr>
        <w:t>бланки заявлений о предоставлении муниципальной услуги и образцы их заполнения.</w:t>
      </w:r>
    </w:p>
    <w:p w:rsidR="009217FA" w:rsidRPr="001C5BE4" w:rsidRDefault="009217FA" w:rsidP="007F037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случае внесения изменений в порядок предоставления муниципальной услуги специалисты </w:t>
      </w:r>
      <w:r w:rsidR="00B51476" w:rsidRPr="001C5BE4">
        <w:rPr>
          <w:rFonts w:cs="Times New Roman"/>
          <w:szCs w:val="28"/>
        </w:rPr>
        <w:t>отдела по учету граждан и р</w:t>
      </w:r>
      <w:r w:rsidR="000763A9" w:rsidRPr="001C5BE4">
        <w:rPr>
          <w:rFonts w:cs="Times New Roman"/>
          <w:szCs w:val="28"/>
        </w:rPr>
        <w:t>а</w:t>
      </w:r>
      <w:r w:rsidR="00B51476" w:rsidRPr="001C5BE4">
        <w:rPr>
          <w:rFonts w:cs="Times New Roman"/>
          <w:szCs w:val="28"/>
        </w:rPr>
        <w:t xml:space="preserve">спределению </w:t>
      </w:r>
      <w:r w:rsidR="00B7611A" w:rsidRPr="001C5BE4">
        <w:rPr>
          <w:rFonts w:cs="Times New Roman"/>
          <w:szCs w:val="28"/>
        </w:rPr>
        <w:t>жилья у</w:t>
      </w:r>
      <w:r w:rsidR="000763A9" w:rsidRPr="001C5BE4">
        <w:rPr>
          <w:rFonts w:cs="Times New Roman"/>
          <w:szCs w:val="28"/>
        </w:rPr>
        <w:t>правления по жилищным вопросам администрации города Пыть-Ях</w:t>
      </w:r>
      <w:r w:rsidRPr="001C5BE4">
        <w:rPr>
          <w:rFonts w:cs="Times New Roman"/>
          <w:i/>
          <w:szCs w:val="28"/>
        </w:rPr>
        <w:t xml:space="preserve"> </w:t>
      </w:r>
      <w:r w:rsidRPr="001C5BE4">
        <w:rPr>
          <w:rFonts w:cs="Times New Roman"/>
          <w:szCs w:val="28"/>
        </w:rPr>
        <w:t xml:space="preserve">в срок, не превышающий </w:t>
      </w:r>
      <w:r w:rsidR="000763A9" w:rsidRPr="001C5BE4">
        <w:rPr>
          <w:rFonts w:cs="Times New Roman"/>
          <w:szCs w:val="28"/>
        </w:rPr>
        <w:t>5</w:t>
      </w:r>
      <w:r w:rsidRPr="001C5BE4">
        <w:rPr>
          <w:rFonts w:cs="Times New Roman"/>
          <w:szCs w:val="28"/>
        </w:rPr>
        <w:t xml:space="preserve"> </w:t>
      </w:r>
      <w:r w:rsidR="000763A9" w:rsidRPr="001C5BE4">
        <w:rPr>
          <w:rFonts w:cs="Times New Roman"/>
          <w:szCs w:val="28"/>
        </w:rPr>
        <w:t>рабочих дней</w:t>
      </w:r>
      <w:r w:rsidRPr="001C5BE4">
        <w:rPr>
          <w:rFonts w:cs="Times New Roman"/>
          <w:i/>
          <w:szCs w:val="28"/>
        </w:rPr>
        <w:t xml:space="preserve"> </w:t>
      </w:r>
      <w:r w:rsidRPr="001C5BE4">
        <w:rPr>
          <w:rFonts w:cs="Times New Roman"/>
          <w:szCs w:val="28"/>
        </w:rPr>
        <w:t xml:space="preserve">со дня вступления в силу таких изменений, обеспечивают размещение информации в информационно-телекоммуникационной сети «Интернет» (на официальном сайте, </w:t>
      </w:r>
      <w:r w:rsidR="00BB7D4E" w:rsidRPr="001C5BE4">
        <w:rPr>
          <w:rFonts w:cs="Times New Roman"/>
          <w:szCs w:val="28"/>
        </w:rPr>
        <w:t>Еди</w:t>
      </w:r>
      <w:r w:rsidRPr="001C5BE4">
        <w:rPr>
          <w:rFonts w:cs="Times New Roman"/>
          <w:szCs w:val="28"/>
        </w:rPr>
        <w:t>ном портале) и на информационных стендах</w:t>
      </w:r>
      <w:r w:rsidR="00222618" w:rsidRPr="001C5BE4">
        <w:rPr>
          <w:rFonts w:cs="Times New Roman"/>
          <w:szCs w:val="28"/>
        </w:rPr>
        <w:t xml:space="preserve"> Уполномоченного органа</w:t>
      </w:r>
      <w:r w:rsidRPr="001C5BE4">
        <w:rPr>
          <w:rFonts w:cs="Times New Roman"/>
          <w:szCs w:val="28"/>
        </w:rPr>
        <w:t>, находящихся в местах предоставления муниципальной услуги.</w:t>
      </w:r>
    </w:p>
    <w:p w:rsidR="00712BA8" w:rsidRPr="001C5BE4" w:rsidRDefault="00712BA8" w:rsidP="007F037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II. Стандарт предоставления </w:t>
      </w:r>
      <w:r w:rsidR="00484834" w:rsidRPr="001C5BE4">
        <w:rPr>
          <w:rFonts w:cs="Times New Roman"/>
          <w:szCs w:val="28"/>
        </w:rPr>
        <w:t>муниципальной</w:t>
      </w:r>
      <w:r w:rsidRPr="001C5BE4">
        <w:rPr>
          <w:rFonts w:cs="Times New Roman"/>
          <w:szCs w:val="28"/>
        </w:rPr>
        <w:t xml:space="preserve">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Наименование </w:t>
      </w:r>
      <w:r w:rsidR="00484834" w:rsidRPr="001C5BE4">
        <w:rPr>
          <w:rFonts w:cs="Times New Roman"/>
          <w:szCs w:val="28"/>
        </w:rPr>
        <w:t>муниципальной</w:t>
      </w:r>
      <w:r w:rsidRPr="001C5BE4">
        <w:rPr>
          <w:rFonts w:cs="Times New Roman"/>
          <w:szCs w:val="28"/>
        </w:rPr>
        <w:t xml:space="preserve">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131A6B" w:rsidRPr="001C5BE4" w:rsidRDefault="004B3A11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13</w:t>
      </w:r>
      <w:r w:rsidR="00BA6774" w:rsidRPr="001C5BE4">
        <w:rPr>
          <w:rFonts w:cs="Times New Roman"/>
          <w:szCs w:val="28"/>
        </w:rPr>
        <w:t xml:space="preserve">. </w:t>
      </w:r>
      <w:r w:rsidR="008318FA" w:rsidRPr="001C5BE4">
        <w:rPr>
          <w:rFonts w:cs="Times New Roman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985341" w:rsidRPr="001C5BE4">
        <w:rPr>
          <w:rFonts w:cs="Times New Roman"/>
          <w:szCs w:val="28"/>
        </w:rPr>
        <w:t>.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411134" w:rsidRPr="001C5BE4" w:rsidRDefault="0041113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>Наименование органа, предоставляющего муниципальную услугу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rPr>
          <w:rFonts w:cs="Times New Roman"/>
          <w:szCs w:val="28"/>
        </w:rPr>
      </w:pPr>
    </w:p>
    <w:p w:rsidR="008F07EB" w:rsidRPr="001C5BE4" w:rsidRDefault="00785DC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i/>
          <w:szCs w:val="28"/>
        </w:rPr>
      </w:pPr>
      <w:r w:rsidRPr="001C5BE4">
        <w:rPr>
          <w:rFonts w:cs="Times New Roman"/>
          <w:szCs w:val="28"/>
        </w:rPr>
        <w:t>1</w:t>
      </w:r>
      <w:r w:rsidR="004B3A11" w:rsidRPr="001C5BE4">
        <w:rPr>
          <w:rFonts w:cs="Times New Roman"/>
          <w:szCs w:val="28"/>
        </w:rPr>
        <w:t>4</w:t>
      </w:r>
      <w:r w:rsidR="00BA6774" w:rsidRPr="001C5BE4">
        <w:rPr>
          <w:rFonts w:cs="Times New Roman"/>
          <w:szCs w:val="28"/>
        </w:rPr>
        <w:t xml:space="preserve">. </w:t>
      </w:r>
      <w:r w:rsidR="008F07EB" w:rsidRPr="001C5BE4">
        <w:rPr>
          <w:szCs w:val="28"/>
        </w:rPr>
        <w:t xml:space="preserve">Муниципальную услугу предоставляет </w:t>
      </w:r>
      <w:r w:rsidR="00B1209A" w:rsidRPr="001C5BE4">
        <w:rPr>
          <w:szCs w:val="28"/>
        </w:rPr>
        <w:t>администраци</w:t>
      </w:r>
      <w:r w:rsidR="003A41E4" w:rsidRPr="001C5BE4">
        <w:rPr>
          <w:szCs w:val="28"/>
        </w:rPr>
        <w:t>я</w:t>
      </w:r>
      <w:r w:rsidR="008F07EB" w:rsidRPr="001C5BE4">
        <w:rPr>
          <w:szCs w:val="28"/>
        </w:rPr>
        <w:t xml:space="preserve"> </w:t>
      </w:r>
      <w:r w:rsidR="00B1209A" w:rsidRPr="001C5BE4">
        <w:rPr>
          <w:szCs w:val="28"/>
        </w:rPr>
        <w:t>города Пыть-Ях</w:t>
      </w:r>
      <w:r w:rsidR="005056A1" w:rsidRPr="001C5BE4">
        <w:rPr>
          <w:szCs w:val="28"/>
        </w:rPr>
        <w:t>а</w:t>
      </w:r>
      <w:r w:rsidR="00B1209A" w:rsidRPr="001C5BE4">
        <w:rPr>
          <w:szCs w:val="28"/>
        </w:rPr>
        <w:t>.</w:t>
      </w:r>
    </w:p>
    <w:p w:rsidR="002C4557" w:rsidRPr="001C5BE4" w:rsidRDefault="002C4557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Непосредственное предоставление муниципальной услуги осуществляет структурное подразделение</w:t>
      </w:r>
      <w:r w:rsidR="003B7949" w:rsidRPr="001C5BE4">
        <w:rPr>
          <w:rFonts w:cs="Times New Roman"/>
          <w:szCs w:val="28"/>
        </w:rPr>
        <w:t xml:space="preserve"> -</w:t>
      </w:r>
      <w:r w:rsidR="00AF3C99" w:rsidRPr="001C5BE4">
        <w:rPr>
          <w:rFonts w:cs="Times New Roman"/>
          <w:szCs w:val="28"/>
        </w:rPr>
        <w:t xml:space="preserve"> </w:t>
      </w:r>
      <w:r w:rsidR="007C2A25" w:rsidRPr="001C5BE4">
        <w:rPr>
          <w:rFonts w:cs="Times New Roman"/>
          <w:szCs w:val="28"/>
        </w:rPr>
        <w:t xml:space="preserve"> </w:t>
      </w:r>
      <w:r w:rsidR="00B1209A" w:rsidRPr="001C5BE4">
        <w:rPr>
          <w:rFonts w:cs="Times New Roman"/>
          <w:szCs w:val="28"/>
        </w:rPr>
        <w:t>отдел по учету граждан и распределению жилья Управления по жилищным вопросам администрации города Пыть-Ях</w:t>
      </w:r>
      <w:r w:rsidR="005056A1" w:rsidRPr="001C5BE4">
        <w:rPr>
          <w:rFonts w:cs="Times New Roman"/>
          <w:szCs w:val="28"/>
        </w:rPr>
        <w:t>а</w:t>
      </w:r>
      <w:r w:rsidRPr="001C5BE4">
        <w:rPr>
          <w:rFonts w:cs="Times New Roman"/>
          <w:szCs w:val="28"/>
        </w:rPr>
        <w:t>.</w:t>
      </w:r>
    </w:p>
    <w:p w:rsidR="006C7376" w:rsidRPr="001C5BE4" w:rsidRDefault="002C4557" w:rsidP="007771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Pr="001C5B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C5B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sz w:val="28"/>
          <w:szCs w:val="28"/>
        </w:rPr>
        <w:t>осуществляет межведомственное информационное взаимодействие с</w:t>
      </w:r>
      <w:r w:rsidR="00731D0D" w:rsidRPr="001C5BE4">
        <w:rPr>
          <w:rFonts w:ascii="Times New Roman" w:hAnsi="Times New Roman" w:cs="Times New Roman"/>
          <w:sz w:val="28"/>
          <w:szCs w:val="28"/>
        </w:rPr>
        <w:t>:</w:t>
      </w:r>
    </w:p>
    <w:p w:rsidR="00AA7F86" w:rsidRPr="001C5BE4" w:rsidRDefault="00AA7F86" w:rsidP="007771C4">
      <w:pPr>
        <w:pStyle w:val="a5"/>
        <w:spacing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 органами опеки и попечительства; </w:t>
      </w:r>
    </w:p>
    <w:p w:rsidR="00AA7F86" w:rsidRPr="001C5BE4" w:rsidRDefault="00AA7F86" w:rsidP="007771C4">
      <w:pPr>
        <w:pStyle w:val="a5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AA7F86" w:rsidRPr="001C5BE4" w:rsidRDefault="00AA7F86" w:rsidP="007771C4">
      <w:pPr>
        <w:pStyle w:val="a5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органами (организациями) по государственному техническому учету и (или) технической инвентаризации; </w:t>
      </w:r>
    </w:p>
    <w:p w:rsidR="00AA7F86" w:rsidRPr="001C5BE4" w:rsidRDefault="00AA7F86" w:rsidP="007771C4">
      <w:pPr>
        <w:pStyle w:val="a5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министерством внутренних дел; </w:t>
      </w:r>
    </w:p>
    <w:p w:rsidR="00AA7F86" w:rsidRPr="001C5BE4" w:rsidRDefault="00AA7F86" w:rsidP="007771C4">
      <w:pPr>
        <w:pStyle w:val="a5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</w:t>
      </w:r>
      <w:r w:rsidR="007771C4" w:rsidRPr="001C5BE4">
        <w:rPr>
          <w:rFonts w:cs="Times New Roman"/>
          <w:szCs w:val="28"/>
        </w:rPr>
        <w:t xml:space="preserve"> органами ЗАГС.</w:t>
      </w:r>
    </w:p>
    <w:p w:rsidR="00AA7F86" w:rsidRPr="001C5BE4" w:rsidRDefault="00AA7F86" w:rsidP="007771C4">
      <w:pPr>
        <w:pStyle w:val="a5"/>
        <w:spacing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 сентября 2011 г. № 797 (далее – Соглашение о взаимодействии). </w:t>
      </w:r>
    </w:p>
    <w:p w:rsidR="00A93F54" w:rsidRPr="001C5BE4" w:rsidRDefault="00AA7F86" w:rsidP="007771C4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 </w:t>
      </w:r>
    </w:p>
    <w:p w:rsidR="00532D44" w:rsidRPr="001C5BE4" w:rsidRDefault="004349B2" w:rsidP="007771C4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</w:pPr>
      <w:r w:rsidRPr="001C5BE4">
        <w:rPr>
          <w:rFonts w:cs="Times New Roman"/>
          <w:szCs w:val="28"/>
          <w:lang w:eastAsia="ar-SA"/>
        </w:rPr>
        <w:t>1</w:t>
      </w:r>
      <w:r w:rsidR="004B3A11" w:rsidRPr="001C5BE4">
        <w:rPr>
          <w:rFonts w:cs="Times New Roman"/>
          <w:szCs w:val="28"/>
          <w:lang w:eastAsia="ar-SA"/>
        </w:rPr>
        <w:t>5</w:t>
      </w:r>
      <w:r w:rsidRPr="001C5BE4">
        <w:rPr>
          <w:rFonts w:cs="Times New Roman"/>
          <w:szCs w:val="28"/>
          <w:lang w:eastAsia="ar-SA"/>
        </w:rPr>
        <w:t xml:space="preserve">. </w:t>
      </w:r>
      <w:r w:rsidR="00C12A99" w:rsidRPr="001C5BE4">
        <w:rPr>
          <w:rFonts w:cs="Times New Roman"/>
          <w:szCs w:val="28"/>
          <w:lang w:eastAsia="ar-SA"/>
        </w:rPr>
        <w:t xml:space="preserve">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 </w:t>
      </w:r>
      <w:r w:rsidR="00C12A99" w:rsidRPr="001C5BE4">
        <w:rPr>
          <w:rFonts w:cs="Times New Roman"/>
          <w:bCs/>
          <w:szCs w:val="28"/>
        </w:rPr>
        <w:t xml:space="preserve">запрещается </w:t>
      </w:r>
      <w:r w:rsidR="00C12A99" w:rsidRPr="001C5BE4">
        <w:rPr>
          <w:rFonts w:cs="Times New Roman"/>
          <w:szCs w:val="28"/>
          <w:lang w:eastAsia="ar-SA"/>
        </w:rPr>
        <w:t xml:space="preserve">требовать от заявителя осуществления действий, в том числе </w:t>
      </w:r>
      <w:r w:rsidR="00C12A99" w:rsidRPr="001C5BE4">
        <w:rPr>
          <w:rFonts w:cs="Times New Roman"/>
          <w:szCs w:val="28"/>
          <w:lang w:eastAsia="ar-SA"/>
        </w:rPr>
        <w:lastRenderedPageBreak/>
        <w:t xml:space="preserve">согласований, необходимых для получения муниципальной услуги и связанных с обращением в иные государственные органы, </w:t>
      </w:r>
      <w:r w:rsidR="00C12A99" w:rsidRPr="001C5BE4">
        <w:rPr>
          <w:rFonts w:cs="Times New Roman"/>
          <w:bCs/>
          <w:szCs w:val="28"/>
        </w:rPr>
        <w:t xml:space="preserve">органы местного самоуправления, </w:t>
      </w:r>
      <w:r w:rsidR="00C12A99" w:rsidRPr="001C5BE4">
        <w:rPr>
          <w:rFonts w:cs="Times New Roman"/>
          <w:szCs w:val="28"/>
          <w:lang w:eastAsia="ar-SA"/>
        </w:rPr>
        <w:t xml:space="preserve">организации, подведомственные органам местного самоуправления организации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207044" w:rsidRPr="001C5BE4">
        <w:t>решением Думы города Пыть-Яха от 20.12.2011 № 108 «Об утверждении перечня услуг, которые являются необходимыми и обязательными для предоставления исполнительно-распорядительным органом местного самоуправления муниципальных услуг, а также порядка определения размера платы за оказание таких услуг».</w:t>
      </w:r>
    </w:p>
    <w:p w:rsidR="00207044" w:rsidRPr="001C5BE4" w:rsidRDefault="00207044" w:rsidP="007F0378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Результат предоставления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801A52" w:rsidRPr="001C5BE4" w:rsidRDefault="00785DC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1</w:t>
      </w:r>
      <w:r w:rsidR="004B3A11" w:rsidRPr="001C5BE4">
        <w:rPr>
          <w:rFonts w:cs="Times New Roman"/>
          <w:szCs w:val="28"/>
        </w:rPr>
        <w:t>6</w:t>
      </w:r>
      <w:r w:rsidR="00BA6774" w:rsidRPr="001C5BE4">
        <w:rPr>
          <w:rFonts w:cs="Times New Roman"/>
          <w:szCs w:val="28"/>
        </w:rPr>
        <w:t xml:space="preserve">. </w:t>
      </w:r>
      <w:r w:rsidR="00801A52" w:rsidRPr="001C5BE4">
        <w:rPr>
          <w:rFonts w:cs="Times New Roman"/>
          <w:szCs w:val="28"/>
        </w:rPr>
        <w:t xml:space="preserve">Результатом предоставления муниципальной услуги является </w:t>
      </w:r>
      <w:r w:rsidR="008F53EB" w:rsidRPr="001C5BE4">
        <w:rPr>
          <w:rFonts w:cs="Times New Roman"/>
          <w:szCs w:val="28"/>
        </w:rPr>
        <w:t xml:space="preserve">выдача </w:t>
      </w:r>
      <w:r w:rsidR="00801A52" w:rsidRPr="001C5BE4">
        <w:rPr>
          <w:rFonts w:cs="Times New Roman"/>
          <w:szCs w:val="28"/>
        </w:rPr>
        <w:t>(</w:t>
      </w:r>
      <w:r w:rsidR="008F53EB" w:rsidRPr="001C5BE4">
        <w:rPr>
          <w:rFonts w:cs="Times New Roman"/>
          <w:szCs w:val="28"/>
        </w:rPr>
        <w:t>направление</w:t>
      </w:r>
      <w:r w:rsidR="00801A52" w:rsidRPr="001C5BE4">
        <w:rPr>
          <w:rFonts w:cs="Times New Roman"/>
          <w:szCs w:val="28"/>
        </w:rPr>
        <w:t>) заявителю:</w:t>
      </w:r>
    </w:p>
    <w:p w:rsidR="009E21BE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9E21BE" w:rsidRPr="001C5BE4">
        <w:rPr>
          <w:rFonts w:ascii="Times New Roman" w:hAnsi="Times New Roman" w:cs="Times New Roman"/>
          <w:sz w:val="28"/>
          <w:szCs w:val="28"/>
        </w:rPr>
        <w:t>решени</w:t>
      </w:r>
      <w:r w:rsidR="00C12A99" w:rsidRPr="001C5BE4">
        <w:rPr>
          <w:rFonts w:ascii="Times New Roman" w:hAnsi="Times New Roman" w:cs="Times New Roman"/>
          <w:sz w:val="28"/>
          <w:szCs w:val="28"/>
        </w:rPr>
        <w:t>я</w:t>
      </w:r>
      <w:r w:rsidR="009E21BE" w:rsidRPr="001C5BE4">
        <w:rPr>
          <w:rFonts w:ascii="Times New Roman" w:hAnsi="Times New Roman" w:cs="Times New Roman"/>
          <w:sz w:val="28"/>
          <w:szCs w:val="28"/>
        </w:rPr>
        <w:t xml:space="preserve"> о принятии гражданина на учет</w:t>
      </w:r>
      <w:r w:rsidR="006707F0" w:rsidRPr="001C5BE4">
        <w:rPr>
          <w:rFonts w:ascii="Times New Roman" w:hAnsi="Times New Roman" w:cs="Times New Roman"/>
          <w:sz w:val="28"/>
          <w:szCs w:val="28"/>
        </w:rPr>
        <w:t>;</w:t>
      </w:r>
      <w:r w:rsidR="009E21BE" w:rsidRPr="001C5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198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97122F" w:rsidRPr="001C5BE4">
        <w:rPr>
          <w:rFonts w:cs="Times New Roman"/>
          <w:szCs w:val="28"/>
        </w:rPr>
        <w:t>решени</w:t>
      </w:r>
      <w:r w:rsidR="00C12A99" w:rsidRPr="001C5BE4">
        <w:rPr>
          <w:rFonts w:cs="Times New Roman"/>
          <w:szCs w:val="28"/>
        </w:rPr>
        <w:t>я</w:t>
      </w:r>
      <w:r w:rsidR="0097122F" w:rsidRPr="001C5BE4">
        <w:rPr>
          <w:rFonts w:cs="Times New Roman"/>
          <w:szCs w:val="28"/>
        </w:rPr>
        <w:t xml:space="preserve"> об отказе </w:t>
      </w:r>
      <w:r w:rsidR="009E21BE" w:rsidRPr="001C5BE4">
        <w:rPr>
          <w:rFonts w:cs="Times New Roman"/>
          <w:szCs w:val="28"/>
        </w:rPr>
        <w:t>в принятии гражданина на учет</w:t>
      </w:r>
      <w:r w:rsidR="00B946DC" w:rsidRPr="001C5BE4">
        <w:rPr>
          <w:rFonts w:cs="Times New Roman"/>
          <w:szCs w:val="28"/>
        </w:rPr>
        <w:t>.</w:t>
      </w:r>
    </w:p>
    <w:p w:rsidR="00C12A99" w:rsidRPr="001C5BE4" w:rsidRDefault="00C12A99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Результат предоставления муниципальной услуги оформляется на бланке </w:t>
      </w:r>
      <w:r w:rsidR="00A63386" w:rsidRPr="001C5BE4">
        <w:rPr>
          <w:rFonts w:cs="Times New Roman"/>
          <w:szCs w:val="28"/>
        </w:rPr>
        <w:t xml:space="preserve">администрации города </w:t>
      </w:r>
      <w:r w:rsidRPr="001C5BE4">
        <w:rPr>
          <w:rFonts w:cs="Times New Roman"/>
          <w:szCs w:val="28"/>
        </w:rPr>
        <w:t>в форме</w:t>
      </w:r>
      <w:r w:rsidR="00245C1A" w:rsidRPr="001C5BE4">
        <w:rPr>
          <w:rFonts w:cs="Times New Roman"/>
          <w:szCs w:val="28"/>
        </w:rPr>
        <w:t xml:space="preserve"> соответственно</w:t>
      </w:r>
      <w:r w:rsidRPr="001C5BE4">
        <w:rPr>
          <w:rFonts w:cs="Times New Roman"/>
          <w:szCs w:val="28"/>
        </w:rPr>
        <w:t>:</w:t>
      </w:r>
    </w:p>
    <w:p w:rsidR="00C12A99" w:rsidRPr="001C5BE4" w:rsidRDefault="000D649A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A63386" w:rsidRPr="001C5BE4">
        <w:rPr>
          <w:rFonts w:cs="Times New Roman"/>
          <w:szCs w:val="28"/>
        </w:rPr>
        <w:t>распоряжения администрации города</w:t>
      </w:r>
      <w:r w:rsidR="00C12A99" w:rsidRPr="001C5BE4">
        <w:rPr>
          <w:rFonts w:cs="Times New Roman"/>
          <w:szCs w:val="28"/>
        </w:rPr>
        <w:t xml:space="preserve"> о принятии гражданина на учет;</w:t>
      </w:r>
    </w:p>
    <w:p w:rsidR="00C12A99" w:rsidRPr="001C5BE4" w:rsidRDefault="000D649A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A63386" w:rsidRPr="001C5BE4">
        <w:rPr>
          <w:rFonts w:cs="Times New Roman"/>
          <w:szCs w:val="28"/>
        </w:rPr>
        <w:t>распоряжения</w:t>
      </w:r>
      <w:r w:rsidR="00C12A99" w:rsidRPr="001C5BE4">
        <w:rPr>
          <w:rFonts w:cs="Times New Roman"/>
          <w:szCs w:val="28"/>
        </w:rPr>
        <w:t xml:space="preserve"> </w:t>
      </w:r>
      <w:r w:rsidR="00A63386" w:rsidRPr="001C5BE4">
        <w:rPr>
          <w:rFonts w:cs="Times New Roman"/>
          <w:szCs w:val="28"/>
        </w:rPr>
        <w:t xml:space="preserve">администрации города </w:t>
      </w:r>
      <w:r w:rsidR="00C12A99" w:rsidRPr="001C5BE4">
        <w:rPr>
          <w:rFonts w:cs="Times New Roman"/>
          <w:szCs w:val="28"/>
        </w:rPr>
        <w:t>об отказе в принятии гражданина на учет.</w:t>
      </w:r>
    </w:p>
    <w:p w:rsidR="00AE00FF" w:rsidRPr="001C5BE4" w:rsidRDefault="00A034A8" w:rsidP="00A81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Результаты муниципальной услуги, указанные в </w:t>
      </w:r>
      <w:r w:rsidR="00F6575D" w:rsidRPr="001C5BE4">
        <w:rPr>
          <w:rFonts w:cs="Times New Roman"/>
          <w:szCs w:val="28"/>
        </w:rPr>
        <w:t xml:space="preserve">настоящем </w:t>
      </w:r>
      <w:r w:rsidRPr="001C5BE4">
        <w:rPr>
          <w:rFonts w:cs="Times New Roman"/>
          <w:szCs w:val="28"/>
        </w:rPr>
        <w:t xml:space="preserve">пункте,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уполномоченного на принятие решения. 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 xml:space="preserve">Срок предоставления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D70B67" w:rsidRPr="001C5BE4" w:rsidRDefault="00D70B67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</w:p>
    <w:p w:rsidR="0097122F" w:rsidRPr="001C5BE4" w:rsidRDefault="008F53E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3" w:name="Par95"/>
      <w:bookmarkEnd w:id="3"/>
      <w:r w:rsidRPr="001C5BE4">
        <w:rPr>
          <w:rFonts w:cs="Times New Roman"/>
          <w:szCs w:val="28"/>
        </w:rPr>
        <w:t>1</w:t>
      </w:r>
      <w:r w:rsidR="004B3A11" w:rsidRPr="001C5BE4">
        <w:rPr>
          <w:rFonts w:cs="Times New Roman"/>
          <w:szCs w:val="28"/>
        </w:rPr>
        <w:t>7</w:t>
      </w:r>
      <w:r w:rsidR="00BA6774" w:rsidRPr="001C5BE4">
        <w:rPr>
          <w:rFonts w:cs="Times New Roman"/>
          <w:szCs w:val="28"/>
        </w:rPr>
        <w:t xml:space="preserve">. </w:t>
      </w:r>
      <w:r w:rsidR="0097122F" w:rsidRPr="001C5BE4">
        <w:rPr>
          <w:rFonts w:cs="Times New Roman"/>
          <w:szCs w:val="28"/>
        </w:rPr>
        <w:t>Максимальный срок предоставления муниципальной услуги</w:t>
      </w:r>
      <w:r w:rsidR="00DF75B8" w:rsidRPr="001C5BE4">
        <w:rPr>
          <w:rFonts w:cs="Times New Roman"/>
          <w:szCs w:val="28"/>
        </w:rPr>
        <w:t>,</w:t>
      </w:r>
      <w:r w:rsidR="00DF75B8" w:rsidRPr="001C5BE4">
        <w:t xml:space="preserve"> </w:t>
      </w:r>
      <w:r w:rsidR="00DF75B8" w:rsidRPr="001C5BE4">
        <w:rPr>
          <w:rFonts w:cs="Times New Roman"/>
          <w:szCs w:val="28"/>
        </w:rPr>
        <w:t>в том числе посредством ЕПГУ или МФЦ,</w:t>
      </w:r>
      <w:r w:rsidR="0097122F" w:rsidRPr="001C5BE4">
        <w:rPr>
          <w:rFonts w:cs="Times New Roman"/>
          <w:szCs w:val="28"/>
        </w:rPr>
        <w:t xml:space="preserve"> составляет </w:t>
      </w:r>
      <w:r w:rsidR="007030F4" w:rsidRPr="001C5BE4">
        <w:rPr>
          <w:rFonts w:cs="Times New Roman"/>
          <w:szCs w:val="28"/>
        </w:rPr>
        <w:t xml:space="preserve">не более шестнадцати рабочих дней </w:t>
      </w:r>
      <w:r w:rsidR="00160F56" w:rsidRPr="001C5BE4">
        <w:rPr>
          <w:rFonts w:cs="Times New Roman"/>
          <w:szCs w:val="28"/>
        </w:rPr>
        <w:t xml:space="preserve">со дня поступления заявления о предоставлении муниципальной услуги </w:t>
      </w:r>
      <w:r w:rsidR="0097122F" w:rsidRPr="001C5BE4">
        <w:rPr>
          <w:rFonts w:cs="Times New Roman"/>
          <w:szCs w:val="28"/>
        </w:rPr>
        <w:t>в Уполномоченный орган</w:t>
      </w:r>
      <w:r w:rsidR="00DC00F1" w:rsidRPr="001C5BE4">
        <w:rPr>
          <w:rFonts w:cs="Times New Roman"/>
          <w:szCs w:val="28"/>
        </w:rPr>
        <w:t>.</w:t>
      </w:r>
    </w:p>
    <w:p w:rsidR="00EF7A85" w:rsidRPr="001C5BE4" w:rsidRDefault="00EF7A85" w:rsidP="007F03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заявителю документов, являющихся результатом предоставления муниципальной услуги.</w:t>
      </w:r>
    </w:p>
    <w:p w:rsidR="008F53EB" w:rsidRPr="001C5BE4" w:rsidRDefault="008F53EB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документов, обязанность по представлению которых возложена на заявителя, из МФЦ в Уполномоченный орган.</w:t>
      </w:r>
    </w:p>
    <w:p w:rsidR="0097122F" w:rsidRPr="001C5BE4" w:rsidRDefault="0097122F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Срок выдачи (направления) </w:t>
      </w:r>
      <w:r w:rsidR="004C415C" w:rsidRPr="001C5BE4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1C5BE4">
        <w:rPr>
          <w:rFonts w:ascii="Times New Roman" w:hAnsi="Times New Roman" w:cs="Times New Roman"/>
          <w:sz w:val="28"/>
          <w:szCs w:val="28"/>
        </w:rPr>
        <w:t xml:space="preserve">документа, являющегося результатом предоставления муниципальной </w:t>
      </w:r>
      <w:r w:rsidRPr="00E87A1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92691E" w:rsidRPr="00E87A1E">
        <w:rPr>
          <w:rFonts w:ascii="Times New Roman" w:hAnsi="Times New Roman" w:cs="Times New Roman"/>
          <w:sz w:val="28"/>
          <w:szCs w:val="28"/>
        </w:rPr>
        <w:t>–</w:t>
      </w:r>
      <w:r w:rsidRPr="00E87A1E">
        <w:rPr>
          <w:rFonts w:ascii="Times New Roman" w:hAnsi="Times New Roman" w:cs="Times New Roman"/>
          <w:sz w:val="28"/>
          <w:szCs w:val="28"/>
        </w:rPr>
        <w:t xml:space="preserve"> </w:t>
      </w:r>
      <w:r w:rsidR="00134159" w:rsidRPr="00E87A1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E87A1E">
        <w:rPr>
          <w:rFonts w:ascii="Times New Roman" w:hAnsi="Times New Roman" w:cs="Times New Roman"/>
          <w:sz w:val="28"/>
          <w:szCs w:val="28"/>
        </w:rPr>
        <w:t>3 рабочих</w:t>
      </w:r>
      <w:r w:rsidR="00134159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sz w:val="28"/>
          <w:szCs w:val="28"/>
        </w:rPr>
        <w:t>дн</w:t>
      </w:r>
      <w:r w:rsidR="005B2334" w:rsidRPr="001C5BE4">
        <w:rPr>
          <w:rFonts w:ascii="Times New Roman" w:hAnsi="Times New Roman" w:cs="Times New Roman"/>
          <w:sz w:val="28"/>
          <w:szCs w:val="28"/>
        </w:rPr>
        <w:t>ей</w:t>
      </w:r>
      <w:r w:rsidRPr="001C5BE4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160F56" w:rsidRPr="001C5BE4">
        <w:rPr>
          <w:rFonts w:ascii="Times New Roman" w:hAnsi="Times New Roman" w:cs="Times New Roman"/>
          <w:sz w:val="28"/>
          <w:szCs w:val="28"/>
        </w:rPr>
        <w:t>принятия решения о предоставлении (об отказе в предоставлении)</w:t>
      </w:r>
      <w:r w:rsidRPr="001C5BE4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134159" w:rsidRPr="001C5BE4">
        <w:rPr>
          <w:rFonts w:ascii="Times New Roman" w:hAnsi="Times New Roman" w:cs="Times New Roman"/>
          <w:sz w:val="28"/>
          <w:szCs w:val="28"/>
        </w:rPr>
        <w:t>.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Правовые основания для предоставления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6F31BE" w:rsidRPr="001C5BE4" w:rsidRDefault="004B3A11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18. </w:t>
      </w:r>
      <w:r w:rsidR="006F31BE" w:rsidRPr="001C5BE4">
        <w:rPr>
          <w:rFonts w:eastAsia="Times New Roman" w:cs="Times New Roman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услуги, размещен на Едином портале, </w:t>
      </w:r>
      <w:r w:rsidR="006F31BE" w:rsidRPr="001C5BE4">
        <w:rPr>
          <w:rFonts w:eastAsia="Times New Roman" w:cs="Times New Roman"/>
          <w:szCs w:val="28"/>
          <w:lang w:eastAsia="ru-RU"/>
        </w:rPr>
        <w:br/>
        <w:t>а так</w:t>
      </w:r>
      <w:r w:rsidR="009C67FD" w:rsidRPr="001C5BE4">
        <w:rPr>
          <w:rFonts w:eastAsia="Times New Roman" w:cs="Times New Roman"/>
          <w:szCs w:val="28"/>
          <w:lang w:eastAsia="ru-RU"/>
        </w:rPr>
        <w:t xml:space="preserve">же на официальном сайте </w:t>
      </w:r>
      <w:r w:rsidR="009C67FD" w:rsidRPr="001C5BE4">
        <w:rPr>
          <w:szCs w:val="28"/>
        </w:rPr>
        <w:t>администраци</w:t>
      </w:r>
      <w:r w:rsidR="00FD3958" w:rsidRPr="001C5BE4">
        <w:rPr>
          <w:szCs w:val="28"/>
        </w:rPr>
        <w:t>и города в сети «Интернет» (adm.</w:t>
      </w:r>
      <w:r w:rsidR="009C67FD" w:rsidRPr="001C5BE4">
        <w:rPr>
          <w:szCs w:val="28"/>
        </w:rPr>
        <w:t>gov86.org)</w:t>
      </w:r>
      <w:r w:rsidR="009C67FD" w:rsidRPr="001C5BE4">
        <w:rPr>
          <w:rFonts w:eastAsia="Times New Roman" w:cs="Times New Roman"/>
          <w:szCs w:val="28"/>
          <w:lang w:eastAsia="ru-RU"/>
        </w:rPr>
        <w:t>.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Исчерпывающий перечень документов, необходимых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для предоставления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BD6783" w:rsidRPr="001C5BE4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4" w:name="Par125"/>
      <w:bookmarkEnd w:id="4"/>
      <w:r w:rsidRPr="001C5BE4">
        <w:rPr>
          <w:rFonts w:cs="Times New Roman"/>
          <w:szCs w:val="28"/>
        </w:rPr>
        <w:lastRenderedPageBreak/>
        <w:t>1</w:t>
      </w:r>
      <w:r w:rsidR="004B3A11" w:rsidRPr="001C5BE4">
        <w:rPr>
          <w:rFonts w:cs="Times New Roman"/>
          <w:szCs w:val="28"/>
        </w:rPr>
        <w:t>9</w:t>
      </w:r>
      <w:r w:rsidRPr="001C5BE4">
        <w:rPr>
          <w:rFonts w:cs="Times New Roman"/>
          <w:szCs w:val="28"/>
        </w:rPr>
        <w:t>.</w:t>
      </w:r>
      <w:r w:rsidR="006436A1" w:rsidRPr="001C5BE4">
        <w:rPr>
          <w:rFonts w:cs="Times New Roman"/>
          <w:szCs w:val="28"/>
        </w:rPr>
        <w:t xml:space="preserve"> </w:t>
      </w:r>
      <w:bookmarkStart w:id="5" w:name="Par1"/>
      <w:bookmarkEnd w:id="5"/>
      <w:r w:rsidR="00BD6783" w:rsidRPr="001C5BE4">
        <w:rPr>
          <w:rFonts w:cs="Times New Roman"/>
          <w:szCs w:val="28"/>
        </w:rPr>
        <w:t xml:space="preserve">Исчерпывающий перечень документов, необходимых для предоставления муниципальной услуги, которые заявитель должен представить самостоятельно: </w:t>
      </w:r>
    </w:p>
    <w:p w:rsidR="00C5765E" w:rsidRPr="001C5BE4" w:rsidRDefault="0054630D" w:rsidP="00186F2E">
      <w:pPr>
        <w:pStyle w:val="HTM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8B3657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C5765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</w:t>
      </w:r>
      <w:r w:rsidR="009C7610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C5765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365F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принятии</w:t>
      </w:r>
      <w:r w:rsidR="009C7610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765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учет</w:t>
      </w:r>
      <w:r w:rsidR="00B007EB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365F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граждан, относящихся к категориям, указанным в пункте </w:t>
      </w:r>
      <w:r w:rsidR="008A74F9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3 Административного регламента</w:t>
      </w:r>
      <w:r w:rsidR="008365F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желающих бесплатно приобрести земельные участки для индивидуального жилищного строительства </w:t>
      </w:r>
      <w:r w:rsidR="00C5765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</w:t>
      </w:r>
      <w:r w:rsidR="008365F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C5765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0A1D1A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о предоставлении муниципальной услуги, </w:t>
      </w:r>
      <w:r w:rsidR="00C96734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C5765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аявление)</w:t>
      </w:r>
      <w:r w:rsidR="00AD52A7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подачи заявления в электронной форме посредством ЕПГУ заявление заполняется путем внесения соответствующих сведений в интерактивную форму на ЕПГУ, без необходимо</w:t>
      </w:r>
      <w:r w:rsidR="00D25D1C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 предоставления в иной форме</w:t>
      </w:r>
      <w:r w:rsidR="00186F2E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DE6D3E" w:rsidRPr="001C5BE4" w:rsidRDefault="00F52439" w:rsidP="007F0378">
      <w:pPr>
        <w:pStyle w:val="HTML"/>
        <w:tabs>
          <w:tab w:val="left" w:pos="993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5BE4">
        <w:rPr>
          <w:rFonts w:ascii="Times New Roman" w:hAnsi="Times New Roman" w:cs="Times New Roman"/>
          <w:sz w:val="28"/>
          <w:szCs w:val="28"/>
        </w:rPr>
        <w:t>2)</w:t>
      </w:r>
      <w:r w:rsidR="00D61E40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1E3D18" w:rsidRPr="001C5BE4">
        <w:rPr>
          <w:rFonts w:ascii="Times New Roman" w:hAnsi="Times New Roman" w:cs="Times New Roman"/>
          <w:sz w:val="28"/>
          <w:szCs w:val="28"/>
        </w:rPr>
        <w:t>д</w:t>
      </w:r>
      <w:r w:rsidRPr="001C5BE4">
        <w:rPr>
          <w:rFonts w:ascii="Times New Roman" w:hAnsi="Times New Roman" w:cs="Times New Roman"/>
          <w:sz w:val="28"/>
          <w:szCs w:val="28"/>
        </w:rPr>
        <w:t xml:space="preserve">окументы, удостоверяющие личность </w:t>
      </w:r>
      <w:r w:rsidR="00B27102" w:rsidRPr="001C5BE4">
        <w:rPr>
          <w:rFonts w:ascii="Times New Roman" w:hAnsi="Times New Roman" w:cs="Times New Roman"/>
          <w:sz w:val="28"/>
          <w:szCs w:val="28"/>
        </w:rPr>
        <w:t>заявителя</w:t>
      </w:r>
      <w:r w:rsidRPr="001C5BE4">
        <w:rPr>
          <w:rFonts w:ascii="Times New Roman" w:hAnsi="Times New Roman" w:cs="Times New Roman"/>
          <w:sz w:val="28"/>
          <w:szCs w:val="28"/>
        </w:rPr>
        <w:t xml:space="preserve"> и проживающих с ним членов семьи</w:t>
      </w:r>
      <w:r w:rsidR="00DE6D3E" w:rsidRPr="001C5BE4">
        <w:rPr>
          <w:rFonts w:ascii="Times New Roman" w:hAnsi="Times New Roman" w:cs="Times New Roman"/>
          <w:sz w:val="28"/>
          <w:szCs w:val="28"/>
        </w:rPr>
        <w:t>;</w:t>
      </w:r>
      <w:r w:rsidR="00D25D1C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52439" w:rsidRPr="001C5BE4" w:rsidRDefault="00DE6D3E" w:rsidP="007F0378">
      <w:pPr>
        <w:pStyle w:val="HTML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2.1) </w:t>
      </w:r>
      <w:r w:rsidRPr="001C5BE4">
        <w:rPr>
          <w:rFonts w:ascii="Times New Roman" w:hAnsi="Times New Roman" w:cs="Times New Roman"/>
          <w:sz w:val="28"/>
          <w:szCs w:val="28"/>
        </w:rPr>
        <w:t>в</w:t>
      </w:r>
      <w:r w:rsidR="00D25D1C" w:rsidRPr="001C5BE4">
        <w:rPr>
          <w:rFonts w:ascii="Times New Roman" w:hAnsi="Times New Roman" w:cs="Times New Roman"/>
          <w:sz w:val="28"/>
          <w:szCs w:val="28"/>
        </w:rPr>
        <w:t xml:space="preserve"> случае направления Заявления посредством ЕПГУ сведения из документа, удостоверяющего личность </w:t>
      </w:r>
      <w:r w:rsidR="006F0013" w:rsidRPr="001C5BE4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D25D1C" w:rsidRPr="001C5BE4">
        <w:rPr>
          <w:rFonts w:ascii="Times New Roman" w:hAnsi="Times New Roman" w:cs="Times New Roman"/>
          <w:sz w:val="28"/>
          <w:szCs w:val="28"/>
        </w:rPr>
        <w:t>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</w:t>
      </w:r>
      <w:r w:rsidR="00903ABD" w:rsidRPr="001C5BE4">
        <w:rPr>
          <w:rFonts w:ascii="Times New Roman" w:hAnsi="Times New Roman" w:cs="Times New Roman"/>
          <w:sz w:val="28"/>
          <w:szCs w:val="28"/>
        </w:rPr>
        <w:t xml:space="preserve"> взаимодействия» (далее – СМЭВ)</w:t>
      </w:r>
      <w:r w:rsidR="001E3D18" w:rsidRPr="001C5BE4">
        <w:rPr>
          <w:rFonts w:ascii="Times New Roman" w:hAnsi="Times New Roman" w:cs="Times New Roman"/>
          <w:sz w:val="28"/>
          <w:szCs w:val="28"/>
        </w:rPr>
        <w:t>;</w:t>
      </w:r>
    </w:p>
    <w:p w:rsidR="00BD3C26" w:rsidRPr="001C5BE4" w:rsidRDefault="00F5243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3) </w:t>
      </w:r>
      <w:r w:rsidR="00F117F0" w:rsidRPr="001C5BE4">
        <w:rPr>
          <w:rFonts w:ascii="Times New Roman" w:hAnsi="Times New Roman" w:cs="Times New Roman"/>
          <w:sz w:val="28"/>
          <w:szCs w:val="28"/>
        </w:rPr>
        <w:t xml:space="preserve">документ, подтверждающий отнесение гражданина к одной из категорий, указанных в подпунктах 2 – 12 пункта </w:t>
      </w:r>
      <w:r w:rsidR="00043C8A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3 Административного регламента</w:t>
      </w:r>
      <w:r w:rsidR="001E3D18" w:rsidRPr="001C5BE4">
        <w:rPr>
          <w:rFonts w:ascii="Times New Roman" w:hAnsi="Times New Roman" w:cs="Times New Roman"/>
          <w:sz w:val="28"/>
          <w:szCs w:val="28"/>
        </w:rPr>
        <w:t>;</w:t>
      </w:r>
      <w:r w:rsidR="00FF6BC0" w:rsidRPr="001C5BE4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p224"/>
      <w:bookmarkEnd w:id="6"/>
    </w:p>
    <w:p w:rsidR="009C7610" w:rsidRPr="001C5BE4" w:rsidRDefault="00F5243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4) </w:t>
      </w:r>
      <w:r w:rsidR="001E3D18" w:rsidRPr="001C5BE4">
        <w:rPr>
          <w:rFonts w:ascii="Times New Roman" w:hAnsi="Times New Roman" w:cs="Times New Roman"/>
          <w:sz w:val="28"/>
          <w:szCs w:val="28"/>
        </w:rPr>
        <w:t>д</w:t>
      </w:r>
      <w:r w:rsidRPr="001C5BE4">
        <w:rPr>
          <w:rFonts w:ascii="Times New Roman" w:hAnsi="Times New Roman" w:cs="Times New Roman"/>
          <w:sz w:val="28"/>
          <w:szCs w:val="28"/>
        </w:rPr>
        <w:t>окумент, подтверждающий факт проживания гражданина в автономном округе не менее пяти лет, предшествующих дате подачи заявления (в случае, если факт проживания в автономном округе не менее пяти лет не удостоверяется записью в паспорте гражданина Российской Федерации)</w:t>
      </w:r>
      <w:r w:rsidR="001E3D18" w:rsidRPr="001C5BE4">
        <w:rPr>
          <w:rFonts w:ascii="Times New Roman" w:hAnsi="Times New Roman" w:cs="Times New Roman"/>
          <w:sz w:val="28"/>
          <w:szCs w:val="28"/>
        </w:rPr>
        <w:t>;</w:t>
      </w:r>
    </w:p>
    <w:p w:rsidR="00F117F0" w:rsidRPr="001C5BE4" w:rsidRDefault="00F5243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5) </w:t>
      </w:r>
      <w:r w:rsidR="00F117F0" w:rsidRPr="001C5BE4">
        <w:rPr>
          <w:rFonts w:ascii="Times New Roman" w:hAnsi="Times New Roman" w:cs="Times New Roman"/>
          <w:sz w:val="28"/>
          <w:szCs w:val="28"/>
        </w:rPr>
        <w:t xml:space="preserve">нотариально удостоверенная доверенность представителя гражданина (в случае, если заявление от имени гражданина, отнесенного к одной из категорий, указанных в пункте </w:t>
      </w:r>
      <w:r w:rsidR="00043C8A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3 Административного регламента</w:t>
      </w:r>
      <w:r w:rsidR="00F117F0" w:rsidRPr="001C5BE4">
        <w:rPr>
          <w:rFonts w:ascii="Times New Roman" w:hAnsi="Times New Roman" w:cs="Times New Roman"/>
          <w:sz w:val="28"/>
          <w:szCs w:val="28"/>
        </w:rPr>
        <w:t>, подписывается и (или) подается представителем)</w:t>
      </w:r>
      <w:r w:rsidR="00CA1B8B" w:rsidRPr="001C5BE4">
        <w:rPr>
          <w:rFonts w:ascii="Times New Roman" w:hAnsi="Times New Roman" w:cs="Times New Roman"/>
          <w:sz w:val="28"/>
          <w:szCs w:val="28"/>
        </w:rPr>
        <w:t xml:space="preserve">. Документ, подтверждающий полномочия </w:t>
      </w:r>
      <w:r w:rsidR="00CA1B8B" w:rsidRPr="001C5BE4">
        <w:rPr>
          <w:rFonts w:ascii="Times New Roman" w:hAnsi="Times New Roman" w:cs="Times New Roman"/>
          <w:sz w:val="28"/>
          <w:szCs w:val="28"/>
        </w:rPr>
        <w:lastRenderedPageBreak/>
        <w:t>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</w:t>
      </w:r>
      <w:r w:rsidR="00F117F0" w:rsidRPr="001C5BE4">
        <w:rPr>
          <w:rFonts w:ascii="Times New Roman" w:hAnsi="Times New Roman" w:cs="Times New Roman"/>
          <w:sz w:val="28"/>
          <w:szCs w:val="28"/>
        </w:rPr>
        <w:t>;</w:t>
      </w:r>
    </w:p>
    <w:p w:rsidR="00F7302A" w:rsidRPr="001C5BE4" w:rsidRDefault="00FD494B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6) </w:t>
      </w:r>
      <w:r w:rsidR="001E3D18" w:rsidRPr="001C5BE4">
        <w:rPr>
          <w:rFonts w:ascii="Times New Roman" w:hAnsi="Times New Roman" w:cs="Times New Roman"/>
          <w:sz w:val="28"/>
          <w:szCs w:val="28"/>
        </w:rPr>
        <w:t>д</w:t>
      </w:r>
      <w:r w:rsidRPr="001C5BE4">
        <w:rPr>
          <w:rFonts w:ascii="Times New Roman" w:hAnsi="Times New Roman" w:cs="Times New Roman"/>
          <w:sz w:val="28"/>
          <w:szCs w:val="28"/>
        </w:rPr>
        <w:t xml:space="preserve">оговор аренды земельного участка </w:t>
      </w:r>
      <w:r w:rsidR="00F117F0" w:rsidRPr="001C5BE4">
        <w:rPr>
          <w:rFonts w:ascii="Times New Roman" w:hAnsi="Times New Roman" w:cs="Times New Roman"/>
          <w:sz w:val="28"/>
          <w:szCs w:val="28"/>
        </w:rPr>
        <w:t xml:space="preserve">(в случае, если заявления подают граждане, указанные в </w:t>
      </w:r>
      <w:r w:rsidR="00043C8A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 5 Административного регламента</w:t>
      </w:r>
      <w:r w:rsidR="00F117F0" w:rsidRPr="001C5BE4">
        <w:rPr>
          <w:rFonts w:ascii="Times New Roman" w:hAnsi="Times New Roman" w:cs="Times New Roman"/>
          <w:sz w:val="28"/>
          <w:szCs w:val="28"/>
        </w:rPr>
        <w:t>)</w:t>
      </w:r>
      <w:r w:rsidR="001E3D18" w:rsidRPr="001C5BE4">
        <w:rPr>
          <w:rFonts w:ascii="Times New Roman" w:hAnsi="Times New Roman" w:cs="Times New Roman"/>
          <w:sz w:val="28"/>
          <w:szCs w:val="28"/>
        </w:rPr>
        <w:t>;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439" w:rsidRPr="001C5BE4" w:rsidRDefault="00B946DC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7</w:t>
      </w:r>
      <w:r w:rsidR="00F52439" w:rsidRPr="001C5BE4">
        <w:rPr>
          <w:rFonts w:ascii="Times New Roman" w:hAnsi="Times New Roman" w:cs="Times New Roman"/>
          <w:sz w:val="28"/>
          <w:szCs w:val="28"/>
        </w:rPr>
        <w:t>)</w:t>
      </w:r>
      <w:r w:rsidR="00F117F0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1E3D18" w:rsidRPr="001C5BE4">
        <w:rPr>
          <w:rFonts w:ascii="Times New Roman" w:hAnsi="Times New Roman" w:cs="Times New Roman"/>
          <w:sz w:val="28"/>
          <w:szCs w:val="28"/>
        </w:rPr>
        <w:t>с</w:t>
      </w:r>
      <w:r w:rsidR="00F52439" w:rsidRPr="001C5BE4">
        <w:rPr>
          <w:rFonts w:ascii="Times New Roman" w:hAnsi="Times New Roman" w:cs="Times New Roman"/>
          <w:sz w:val="28"/>
          <w:szCs w:val="28"/>
        </w:rPr>
        <w:t>огласие на обработку персональных данны</w:t>
      </w:r>
      <w:r w:rsidR="003416E2" w:rsidRPr="001C5BE4">
        <w:rPr>
          <w:rFonts w:ascii="Times New Roman" w:hAnsi="Times New Roman" w:cs="Times New Roman"/>
          <w:sz w:val="28"/>
          <w:szCs w:val="28"/>
        </w:rPr>
        <w:t>х гражданина и членов его семьи;</w:t>
      </w:r>
    </w:p>
    <w:p w:rsidR="003416E2" w:rsidRPr="001C5BE4" w:rsidRDefault="003416E2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8) документы, удостоверяющие наличие гражданства Российской Федерации многодетного гражданина (если эти сведения не содержатся в документах, удостоверяющих личность);</w:t>
      </w:r>
    </w:p>
    <w:p w:rsidR="003416E2" w:rsidRPr="001C5BE4" w:rsidRDefault="00CA1B8B" w:rsidP="003416E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9</w:t>
      </w:r>
      <w:r w:rsidR="003416E2" w:rsidRPr="001C5BE4">
        <w:rPr>
          <w:rFonts w:ascii="Times New Roman" w:hAnsi="Times New Roman" w:cs="Times New Roman"/>
          <w:sz w:val="28"/>
          <w:szCs w:val="28"/>
        </w:rPr>
        <w:t>) документ о рождении ребенка, выданный компетентными органами иностранного государства, и его нотариально заверенный перевод на русский язык - в случае, если ребенок родился за пределами Российской Федерации;</w:t>
      </w:r>
    </w:p>
    <w:p w:rsidR="003416E2" w:rsidRPr="001C5BE4" w:rsidRDefault="003416E2" w:rsidP="003416E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</w:t>
      </w:r>
      <w:r w:rsidR="00CA1B8B" w:rsidRPr="001C5BE4">
        <w:rPr>
          <w:rFonts w:ascii="Times New Roman" w:hAnsi="Times New Roman" w:cs="Times New Roman"/>
          <w:sz w:val="28"/>
          <w:szCs w:val="28"/>
        </w:rPr>
        <w:t>0</w:t>
      </w:r>
      <w:r w:rsidRPr="001C5BE4">
        <w:rPr>
          <w:rFonts w:ascii="Times New Roman" w:hAnsi="Times New Roman" w:cs="Times New Roman"/>
          <w:sz w:val="28"/>
          <w:szCs w:val="28"/>
        </w:rPr>
        <w:t>) документ о смерти супруга, выданный компетентными органами иностранного государства, и его нотариально заверенный перевод на русский язык - в случае, если смерть супруга зарегистрирована за пределами Российской Федерации;</w:t>
      </w:r>
    </w:p>
    <w:p w:rsidR="003416E2" w:rsidRPr="001C5BE4" w:rsidRDefault="003416E2" w:rsidP="003416E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</w:t>
      </w:r>
      <w:r w:rsidR="00CA1B8B" w:rsidRPr="001C5BE4">
        <w:rPr>
          <w:rFonts w:ascii="Times New Roman" w:hAnsi="Times New Roman" w:cs="Times New Roman"/>
          <w:sz w:val="28"/>
          <w:szCs w:val="28"/>
        </w:rPr>
        <w:t>1</w:t>
      </w:r>
      <w:r w:rsidRPr="001C5BE4">
        <w:rPr>
          <w:rFonts w:ascii="Times New Roman" w:hAnsi="Times New Roman" w:cs="Times New Roman"/>
          <w:sz w:val="28"/>
          <w:szCs w:val="28"/>
        </w:rPr>
        <w:t>) документ о заключении брака, выданный компетентными органами иностранного государства, и его нотариально заверенный перевод на русский язык - в случае, если заключение брака зарегистрировано за пределами Российской Федерации;</w:t>
      </w:r>
    </w:p>
    <w:p w:rsidR="003416E2" w:rsidRPr="001C5BE4" w:rsidRDefault="003416E2" w:rsidP="003416E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</w:t>
      </w:r>
      <w:r w:rsidR="00CA1B8B" w:rsidRPr="001C5BE4">
        <w:rPr>
          <w:rFonts w:ascii="Times New Roman" w:hAnsi="Times New Roman" w:cs="Times New Roman"/>
          <w:sz w:val="28"/>
          <w:szCs w:val="28"/>
        </w:rPr>
        <w:t>2</w:t>
      </w:r>
      <w:r w:rsidRPr="001C5BE4">
        <w:rPr>
          <w:rFonts w:ascii="Times New Roman" w:hAnsi="Times New Roman" w:cs="Times New Roman"/>
          <w:sz w:val="28"/>
          <w:szCs w:val="28"/>
        </w:rPr>
        <w:t>) документ о расторжении брака, выданный компетентными органами иностранного государства, и его нотариально заверенный перевод на русский язык - в случае, если расторжение брака зарегистрировано за пределами Российской Федерации.</w:t>
      </w:r>
    </w:p>
    <w:p w:rsidR="00BD6783" w:rsidRPr="001C5BE4" w:rsidRDefault="004B3A11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20</w:t>
      </w:r>
      <w:r w:rsidR="00F52439" w:rsidRPr="001C5BE4">
        <w:rPr>
          <w:rFonts w:ascii="Times New Roman" w:hAnsi="Times New Roman" w:cs="Times New Roman"/>
          <w:sz w:val="28"/>
          <w:szCs w:val="28"/>
        </w:rPr>
        <w:t xml:space="preserve">. </w:t>
      </w:r>
      <w:r w:rsidR="00BD6783" w:rsidRPr="001C5BE4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муниципальной услуги, </w:t>
      </w:r>
      <w:r w:rsidR="004612DB" w:rsidRPr="001C5BE4">
        <w:rPr>
          <w:rFonts w:ascii="Times New Roman" w:hAnsi="Times New Roman" w:cs="Times New Roman"/>
          <w:sz w:val="28"/>
          <w:szCs w:val="28"/>
        </w:rPr>
        <w:t xml:space="preserve">находящихся в распоряжении Уполномоченного органа, а также </w:t>
      </w:r>
      <w:r w:rsidR="00BD6783" w:rsidRPr="001C5BE4">
        <w:rPr>
          <w:rFonts w:ascii="Times New Roman" w:hAnsi="Times New Roman" w:cs="Times New Roman"/>
          <w:sz w:val="28"/>
          <w:szCs w:val="28"/>
        </w:rPr>
        <w:t>запрашиваемых и получаемых в порядке межведомственного информационного взаимодействия:</w:t>
      </w:r>
    </w:p>
    <w:p w:rsidR="00BB04BB" w:rsidRPr="001C5BE4" w:rsidRDefault="00BB04BB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EC23C6" w:rsidRPr="001C5BE4">
        <w:rPr>
          <w:rFonts w:ascii="Times New Roman" w:hAnsi="Times New Roman" w:cs="Times New Roman"/>
          <w:sz w:val="28"/>
          <w:szCs w:val="28"/>
        </w:rPr>
        <w:t>с</w:t>
      </w:r>
      <w:r w:rsidRPr="001C5BE4">
        <w:rPr>
          <w:rFonts w:ascii="Times New Roman" w:hAnsi="Times New Roman" w:cs="Times New Roman"/>
          <w:sz w:val="28"/>
          <w:szCs w:val="28"/>
        </w:rPr>
        <w:t>ведения о регистрации по месту жительства либо по месту пребывани</w:t>
      </w:r>
      <w:r w:rsidR="00EC23C6" w:rsidRPr="001C5BE4">
        <w:rPr>
          <w:rFonts w:ascii="Times New Roman" w:hAnsi="Times New Roman" w:cs="Times New Roman"/>
          <w:sz w:val="28"/>
          <w:szCs w:val="28"/>
        </w:rPr>
        <w:t>я гражданина и членов его семьи;</w:t>
      </w:r>
    </w:p>
    <w:p w:rsidR="00BB04BB" w:rsidRPr="001C5BE4" w:rsidRDefault="00A0692F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2</w:t>
      </w:r>
      <w:r w:rsidR="00BB04BB" w:rsidRPr="001C5BE4">
        <w:rPr>
          <w:rFonts w:ascii="Times New Roman" w:hAnsi="Times New Roman" w:cs="Times New Roman"/>
          <w:sz w:val="28"/>
          <w:szCs w:val="28"/>
        </w:rPr>
        <w:t xml:space="preserve">) </w:t>
      </w:r>
      <w:r w:rsidR="00EC23C6" w:rsidRPr="001C5BE4">
        <w:rPr>
          <w:rFonts w:ascii="Times New Roman" w:hAnsi="Times New Roman" w:cs="Times New Roman"/>
          <w:sz w:val="28"/>
          <w:szCs w:val="28"/>
        </w:rPr>
        <w:t>в</w:t>
      </w:r>
      <w:r w:rsidR="00BB04BB" w:rsidRPr="001C5BE4">
        <w:rPr>
          <w:rFonts w:ascii="Times New Roman" w:hAnsi="Times New Roman" w:cs="Times New Roman"/>
          <w:sz w:val="28"/>
          <w:szCs w:val="28"/>
        </w:rPr>
        <w:t>ыписки из Единого государственного реестра недвижимости о правах отдельного лица на имевшиеся (имеющиеся) у него объекты недвижимости в отношении гражданина и членов его семьи</w:t>
      </w:r>
      <w:r w:rsidR="00EC23C6" w:rsidRPr="001C5BE4">
        <w:rPr>
          <w:rFonts w:ascii="Times New Roman" w:hAnsi="Times New Roman" w:cs="Times New Roman"/>
          <w:sz w:val="28"/>
          <w:szCs w:val="28"/>
        </w:rPr>
        <w:t>;</w:t>
      </w:r>
    </w:p>
    <w:p w:rsidR="00BB04BB" w:rsidRPr="001C5BE4" w:rsidRDefault="00A0692F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3</w:t>
      </w:r>
      <w:r w:rsidR="00BB04BB" w:rsidRPr="001C5BE4">
        <w:rPr>
          <w:rFonts w:ascii="Times New Roman" w:hAnsi="Times New Roman" w:cs="Times New Roman"/>
          <w:sz w:val="28"/>
          <w:szCs w:val="28"/>
        </w:rPr>
        <w:t xml:space="preserve">) </w:t>
      </w:r>
      <w:r w:rsidR="00EC23C6" w:rsidRPr="001C5BE4">
        <w:rPr>
          <w:rFonts w:ascii="Times New Roman" w:hAnsi="Times New Roman" w:cs="Times New Roman"/>
          <w:sz w:val="28"/>
          <w:szCs w:val="28"/>
        </w:rPr>
        <w:t>в</w:t>
      </w:r>
      <w:r w:rsidR="00BB04BB" w:rsidRPr="001C5BE4">
        <w:rPr>
          <w:rFonts w:ascii="Times New Roman" w:hAnsi="Times New Roman" w:cs="Times New Roman"/>
          <w:sz w:val="28"/>
          <w:szCs w:val="28"/>
        </w:rPr>
        <w:t xml:space="preserve">ыписки из Единого государственного реестра недвижимости об основных характеристиках и зарегистрированных правах на объект недвижимости, являющийся местом жительства гражданина и (или) членов его семьи (в отношении граждан, на которых распространяются положения подпунктов 2 и 4 пункта </w:t>
      </w:r>
      <w:r w:rsidR="00043C8A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4 Административного регламента</w:t>
      </w:r>
      <w:r w:rsidR="00BB04BB" w:rsidRPr="001C5BE4">
        <w:rPr>
          <w:rFonts w:ascii="Times New Roman" w:hAnsi="Times New Roman" w:cs="Times New Roman"/>
          <w:sz w:val="28"/>
          <w:szCs w:val="28"/>
        </w:rPr>
        <w:t>)</w:t>
      </w:r>
      <w:r w:rsidR="00EC23C6" w:rsidRPr="001C5BE4">
        <w:rPr>
          <w:rFonts w:ascii="Times New Roman" w:hAnsi="Times New Roman" w:cs="Times New Roman"/>
          <w:sz w:val="28"/>
          <w:szCs w:val="28"/>
        </w:rPr>
        <w:t>;</w:t>
      </w:r>
    </w:p>
    <w:p w:rsidR="00BB04BB" w:rsidRPr="001C5BE4" w:rsidRDefault="00A0692F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4</w:t>
      </w:r>
      <w:r w:rsidR="00BB04BB" w:rsidRPr="001C5BE4">
        <w:rPr>
          <w:rFonts w:ascii="Times New Roman" w:hAnsi="Times New Roman" w:cs="Times New Roman"/>
          <w:sz w:val="28"/>
          <w:szCs w:val="28"/>
        </w:rPr>
        <w:t xml:space="preserve">) </w:t>
      </w:r>
      <w:r w:rsidR="00EC23C6" w:rsidRPr="001C5BE4">
        <w:rPr>
          <w:rFonts w:ascii="Times New Roman" w:hAnsi="Times New Roman" w:cs="Times New Roman"/>
          <w:sz w:val="28"/>
          <w:szCs w:val="28"/>
        </w:rPr>
        <w:t>с</w:t>
      </w:r>
      <w:r w:rsidR="00BB04BB" w:rsidRPr="001C5BE4">
        <w:rPr>
          <w:rFonts w:ascii="Times New Roman" w:hAnsi="Times New Roman" w:cs="Times New Roman"/>
          <w:sz w:val="28"/>
          <w:szCs w:val="28"/>
        </w:rPr>
        <w:t xml:space="preserve">ведения о признании жилого помещения непригодным для проживания, многоквартирного дома аварийным и подлежащим сносу или реконструкции (в отношении граждан, на которых распространяется положение подпункта 3 пункта </w:t>
      </w:r>
      <w:r w:rsidR="00043C8A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4 Административного регламента</w:t>
      </w:r>
      <w:r w:rsidRPr="001C5BE4">
        <w:rPr>
          <w:rFonts w:ascii="Times New Roman" w:hAnsi="Times New Roman" w:cs="Times New Roman"/>
          <w:sz w:val="28"/>
          <w:szCs w:val="28"/>
        </w:rPr>
        <w:t>)</w:t>
      </w:r>
      <w:r w:rsidR="00B87106" w:rsidRPr="001C5BE4">
        <w:rPr>
          <w:rFonts w:ascii="Times New Roman" w:hAnsi="Times New Roman" w:cs="Times New Roman"/>
          <w:sz w:val="28"/>
          <w:szCs w:val="28"/>
        </w:rPr>
        <w:t>;</w:t>
      </w:r>
    </w:p>
    <w:p w:rsidR="00BB04BB" w:rsidRPr="001C5BE4" w:rsidRDefault="00A0692F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5</w:t>
      </w:r>
      <w:r w:rsidR="00BB04BB" w:rsidRPr="001C5BE4">
        <w:rPr>
          <w:rFonts w:ascii="Times New Roman" w:hAnsi="Times New Roman" w:cs="Times New Roman"/>
          <w:sz w:val="28"/>
          <w:szCs w:val="28"/>
        </w:rPr>
        <w:t xml:space="preserve">) </w:t>
      </w:r>
      <w:r w:rsidR="00EC23C6" w:rsidRPr="001C5BE4">
        <w:rPr>
          <w:rFonts w:ascii="Times New Roman" w:hAnsi="Times New Roman" w:cs="Times New Roman"/>
          <w:sz w:val="28"/>
          <w:szCs w:val="28"/>
        </w:rPr>
        <w:t>с</w:t>
      </w:r>
      <w:r w:rsidR="00BB04BB" w:rsidRPr="001C5BE4">
        <w:rPr>
          <w:rFonts w:ascii="Times New Roman" w:hAnsi="Times New Roman" w:cs="Times New Roman"/>
          <w:sz w:val="28"/>
          <w:szCs w:val="28"/>
        </w:rPr>
        <w:t xml:space="preserve">ведения об отнесении гражданина к категории </w:t>
      </w:r>
      <w:r w:rsidR="00C80F7E" w:rsidRPr="001C5BE4">
        <w:rPr>
          <w:rFonts w:ascii="Times New Roman" w:hAnsi="Times New Roman" w:cs="Times New Roman"/>
          <w:sz w:val="28"/>
          <w:szCs w:val="28"/>
        </w:rPr>
        <w:t>граждан, состоящих на учете в качестве нуждающихся в жилых помещениях, предоставляемых по договорам социального найма</w:t>
      </w:r>
      <w:r w:rsidR="00BB04BB" w:rsidRPr="001C5BE4">
        <w:rPr>
          <w:rFonts w:ascii="Times New Roman" w:hAnsi="Times New Roman" w:cs="Times New Roman"/>
          <w:sz w:val="28"/>
          <w:szCs w:val="28"/>
        </w:rPr>
        <w:t>.</w:t>
      </w:r>
    </w:p>
    <w:p w:rsidR="004612DB" w:rsidRPr="001C5BE4" w:rsidRDefault="004612D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Документы, содержащие указанную в настоящем пункте информацию, могут быть п</w:t>
      </w:r>
      <w:r w:rsidRPr="001C5BE4">
        <w:rPr>
          <w:rFonts w:cs="Times New Roman"/>
          <w:szCs w:val="28"/>
        </w:rPr>
        <w:t xml:space="preserve">редставлены заявителем по собственной инициативе. </w:t>
      </w:r>
    </w:p>
    <w:p w:rsidR="004612DB" w:rsidRPr="001C5BE4" w:rsidRDefault="004612D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4612DB" w:rsidRPr="001C5BE4" w:rsidRDefault="004B3A11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21</w:t>
      </w:r>
      <w:r w:rsidR="0055210B" w:rsidRPr="001C5BE4">
        <w:rPr>
          <w:rFonts w:cs="Times New Roman"/>
          <w:szCs w:val="28"/>
        </w:rPr>
        <w:t>.</w:t>
      </w:r>
      <w:r w:rsidR="00B87106" w:rsidRPr="001C5BE4">
        <w:rPr>
          <w:rFonts w:cs="Times New Roman"/>
          <w:szCs w:val="28"/>
        </w:rPr>
        <w:t xml:space="preserve"> </w:t>
      </w:r>
      <w:r w:rsidR="004612DB" w:rsidRPr="001C5BE4">
        <w:rPr>
          <w:rFonts w:cs="Times New Roman"/>
          <w:szCs w:val="28"/>
        </w:rPr>
        <w:t>Способы получения заявителем документов, необходимых для предоставления муниципальной услуги:</w:t>
      </w:r>
    </w:p>
    <w:p w:rsidR="004612DB" w:rsidRPr="001C5BE4" w:rsidRDefault="004612DB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1) форму заявления о предоставлении муниципальной услуги и форму согласия на обработку персональных данных, указанные в подпунктах 1, 7 пункта 19 Административного регламента, заявитель может получить:</w:t>
      </w:r>
    </w:p>
    <w:p w:rsidR="004612DB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612DB" w:rsidRPr="001C5BE4">
        <w:rPr>
          <w:rFonts w:cs="Times New Roman"/>
          <w:szCs w:val="28"/>
        </w:rPr>
        <w:t>на информационном стенде в месте предоставления муниципальной услуги;</w:t>
      </w:r>
    </w:p>
    <w:p w:rsidR="004612DB" w:rsidRPr="001C5BE4" w:rsidRDefault="000D649A" w:rsidP="007F0378">
      <w:pPr>
        <w:tabs>
          <w:tab w:val="left" w:pos="0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>-</w:t>
      </w:r>
      <w:r w:rsidR="004612DB" w:rsidRPr="001C5BE4">
        <w:rPr>
          <w:rFonts w:cs="Times New Roman"/>
          <w:szCs w:val="28"/>
        </w:rPr>
        <w:t xml:space="preserve">у специалиста </w:t>
      </w:r>
      <w:r w:rsidR="0047369F" w:rsidRPr="001C5BE4">
        <w:rPr>
          <w:rFonts w:cs="Times New Roman"/>
          <w:szCs w:val="28"/>
        </w:rPr>
        <w:t>отдела по учету граждан и распределению жилья управления по жилищным вопросам администрации г. Пыть-Ях</w:t>
      </w:r>
      <w:r w:rsidR="004612DB" w:rsidRPr="001C5BE4">
        <w:rPr>
          <w:rFonts w:cs="Times New Roman"/>
          <w:szCs w:val="28"/>
        </w:rPr>
        <w:t>;</w:t>
      </w:r>
    </w:p>
    <w:p w:rsidR="004612DB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612DB" w:rsidRPr="001C5BE4">
        <w:rPr>
          <w:rFonts w:cs="Times New Roman"/>
          <w:szCs w:val="28"/>
        </w:rPr>
        <w:t xml:space="preserve">у </w:t>
      </w:r>
      <w:r w:rsidR="004612DB" w:rsidRPr="001C5BE4">
        <w:rPr>
          <w:rStyle w:val="aa"/>
          <w:rFonts w:cs="Times New Roman"/>
          <w:b w:val="0"/>
          <w:szCs w:val="28"/>
        </w:rPr>
        <w:t>работника МФЦ</w:t>
      </w:r>
      <w:r w:rsidR="004612DB" w:rsidRPr="001C5BE4">
        <w:rPr>
          <w:rFonts w:cs="Times New Roman"/>
          <w:szCs w:val="28"/>
        </w:rPr>
        <w:t>;</w:t>
      </w:r>
    </w:p>
    <w:p w:rsidR="004612DB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4612DB" w:rsidRPr="001C5BE4">
        <w:rPr>
          <w:rFonts w:cs="Times New Roman"/>
          <w:szCs w:val="28"/>
        </w:rPr>
        <w:t>посредством информационно-телекоммуникационной сети «Интернет» на официальном сайте и Едином портале</w:t>
      </w:r>
      <w:r w:rsidR="00401FCB" w:rsidRPr="001C5BE4">
        <w:rPr>
          <w:rFonts w:cs="Times New Roman"/>
          <w:szCs w:val="28"/>
        </w:rPr>
        <w:t xml:space="preserve"> (ЕПГУ)</w:t>
      </w:r>
      <w:r w:rsidR="004612DB" w:rsidRPr="001C5BE4">
        <w:rPr>
          <w:rFonts w:cs="Times New Roman"/>
          <w:szCs w:val="28"/>
        </w:rPr>
        <w:t>;</w:t>
      </w:r>
    </w:p>
    <w:p w:rsidR="00431D6E" w:rsidRPr="001C5BE4" w:rsidRDefault="004612DB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2) с</w:t>
      </w:r>
      <w:r w:rsidR="00431D6E" w:rsidRPr="001C5BE4">
        <w:rPr>
          <w:rFonts w:cs="Times New Roman"/>
          <w:szCs w:val="28"/>
        </w:rPr>
        <w:t xml:space="preserve">ведения, указанные в подпункте 1 пункта </w:t>
      </w:r>
      <w:r w:rsidR="005D4663" w:rsidRPr="001C5BE4">
        <w:rPr>
          <w:rFonts w:cs="Times New Roman"/>
          <w:szCs w:val="28"/>
        </w:rPr>
        <w:t>20</w:t>
      </w:r>
      <w:r w:rsidR="00431D6E" w:rsidRPr="001C5BE4">
        <w:rPr>
          <w:rFonts w:cs="Times New Roman"/>
          <w:szCs w:val="28"/>
        </w:rPr>
        <w:t xml:space="preserve"> Административного регламента, заявитель вправ</w:t>
      </w:r>
      <w:r w:rsidR="0005629F" w:rsidRPr="001C5BE4">
        <w:rPr>
          <w:rFonts w:cs="Times New Roman"/>
          <w:szCs w:val="28"/>
        </w:rPr>
        <w:t xml:space="preserve">е получить, обратившись в УМВД </w:t>
      </w:r>
      <w:r w:rsidR="0005629F" w:rsidRPr="001C5BE4">
        <w:rPr>
          <w:rFonts w:eastAsia="Times New Roman" w:cs="Times New Roman"/>
          <w:szCs w:val="28"/>
          <w:lang w:eastAsia="ru-RU"/>
        </w:rPr>
        <w:t xml:space="preserve">(способы получения информации о его месте нахождения и графике работы указаны </w:t>
      </w:r>
      <w:r w:rsidR="0005629F" w:rsidRPr="001C5BE4">
        <w:rPr>
          <w:rFonts w:eastAsia="Times New Roman" w:cs="Times New Roman"/>
          <w:szCs w:val="28"/>
          <w:lang w:eastAsia="ru-RU"/>
        </w:rPr>
        <w:br/>
        <w:t xml:space="preserve">в подпункте </w:t>
      </w:r>
      <w:r w:rsidR="00EB6A1D" w:rsidRPr="001C5BE4">
        <w:rPr>
          <w:rFonts w:eastAsia="Times New Roman" w:cs="Times New Roman"/>
          <w:szCs w:val="28"/>
          <w:lang w:eastAsia="ru-RU"/>
        </w:rPr>
        <w:t xml:space="preserve">2 </w:t>
      </w:r>
      <w:r w:rsidR="0005629F" w:rsidRPr="001C5BE4">
        <w:rPr>
          <w:rFonts w:eastAsia="Times New Roman" w:cs="Times New Roman"/>
          <w:szCs w:val="28"/>
          <w:lang w:eastAsia="ru-RU"/>
        </w:rPr>
        <w:t xml:space="preserve">пункта </w:t>
      </w:r>
      <w:r w:rsidR="004B3A11" w:rsidRPr="001C5BE4">
        <w:rPr>
          <w:rFonts w:eastAsia="Times New Roman" w:cs="Times New Roman"/>
          <w:szCs w:val="28"/>
          <w:lang w:eastAsia="ru-RU"/>
        </w:rPr>
        <w:t>10</w:t>
      </w:r>
      <w:r w:rsidR="0005629F" w:rsidRPr="001C5BE4">
        <w:rPr>
          <w:rFonts w:eastAsia="Times New Roman" w:cs="Times New Roman"/>
          <w:szCs w:val="28"/>
          <w:lang w:eastAsia="ru-RU"/>
        </w:rPr>
        <w:t xml:space="preserve"> </w:t>
      </w:r>
      <w:r w:rsidR="00EB6A1D" w:rsidRPr="001C5BE4">
        <w:rPr>
          <w:rFonts w:eastAsia="Times New Roman" w:cs="Times New Roman"/>
          <w:szCs w:val="28"/>
          <w:lang w:eastAsia="ru-RU"/>
        </w:rPr>
        <w:t>А</w:t>
      </w:r>
      <w:r w:rsidR="0005629F" w:rsidRPr="001C5BE4">
        <w:rPr>
          <w:rFonts w:eastAsia="Times New Roman" w:cs="Times New Roman"/>
          <w:szCs w:val="28"/>
          <w:lang w:eastAsia="ru-RU"/>
        </w:rPr>
        <w:t>дминистративного регламента)</w:t>
      </w:r>
      <w:r w:rsidR="007E70DC" w:rsidRPr="001C5BE4">
        <w:rPr>
          <w:rFonts w:cs="Times New Roman"/>
          <w:szCs w:val="28"/>
        </w:rPr>
        <w:t>;</w:t>
      </w:r>
    </w:p>
    <w:p w:rsidR="00431D6E" w:rsidRPr="001C5BE4" w:rsidRDefault="007E70DC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3) д</w:t>
      </w:r>
      <w:r w:rsidR="00431D6E" w:rsidRPr="001C5BE4">
        <w:rPr>
          <w:rFonts w:cs="Times New Roman"/>
          <w:szCs w:val="28"/>
        </w:rPr>
        <w:t xml:space="preserve">окументы, указанные в подпунктах 2, 3 пункта </w:t>
      </w:r>
      <w:r w:rsidR="005D4663" w:rsidRPr="001C5BE4">
        <w:rPr>
          <w:rFonts w:cs="Times New Roman"/>
          <w:szCs w:val="28"/>
        </w:rPr>
        <w:t>20</w:t>
      </w:r>
      <w:r w:rsidR="00431D6E" w:rsidRPr="001C5BE4">
        <w:rPr>
          <w:rFonts w:cs="Times New Roman"/>
          <w:szCs w:val="28"/>
        </w:rPr>
        <w:t xml:space="preserve"> Административного регламента, заявитель вправе получить, обра</w:t>
      </w:r>
      <w:r w:rsidR="00EB6A1D" w:rsidRPr="001C5BE4">
        <w:rPr>
          <w:rFonts w:cs="Times New Roman"/>
          <w:szCs w:val="28"/>
        </w:rPr>
        <w:t>тившись в Управление Росреестра</w:t>
      </w:r>
      <w:r w:rsidR="00431D6E" w:rsidRPr="001C5BE4">
        <w:rPr>
          <w:rFonts w:cs="Times New Roman"/>
          <w:szCs w:val="28"/>
        </w:rPr>
        <w:t xml:space="preserve"> </w:t>
      </w:r>
      <w:r w:rsidR="00EB6A1D" w:rsidRPr="001C5BE4">
        <w:rPr>
          <w:rFonts w:eastAsia="Times New Roman" w:cs="Times New Roman"/>
          <w:szCs w:val="28"/>
          <w:lang w:eastAsia="ru-RU"/>
        </w:rPr>
        <w:t xml:space="preserve">(способы получения информации о его месте нахождения и графике работы указаны в подпункте 3 пункта </w:t>
      </w:r>
      <w:r w:rsidR="005D4663" w:rsidRPr="001C5BE4">
        <w:rPr>
          <w:rFonts w:eastAsia="Times New Roman" w:cs="Times New Roman"/>
          <w:szCs w:val="28"/>
          <w:lang w:eastAsia="ru-RU"/>
        </w:rPr>
        <w:t>10</w:t>
      </w:r>
      <w:r w:rsidR="00EB6A1D" w:rsidRPr="001C5BE4">
        <w:rPr>
          <w:rFonts w:eastAsia="Times New Roman" w:cs="Times New Roman"/>
          <w:szCs w:val="28"/>
          <w:lang w:eastAsia="ru-RU"/>
        </w:rPr>
        <w:t xml:space="preserve"> Административного регламента)</w:t>
      </w:r>
      <w:r w:rsidRPr="001C5BE4">
        <w:rPr>
          <w:rFonts w:cs="Times New Roman"/>
          <w:szCs w:val="28"/>
        </w:rPr>
        <w:t>;</w:t>
      </w:r>
    </w:p>
    <w:p w:rsidR="007E70DC" w:rsidRPr="001C5BE4" w:rsidRDefault="007E70DC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4) сведения, указанные в подпункте 4 пункта 20 Административного регламента, находятся в распоряжении Уполномоченного органа (способы получения информации о его месте нахождения и графике работы указаны в пунктах 11, 12 Административного регламента);</w:t>
      </w:r>
    </w:p>
    <w:p w:rsidR="007E70DC" w:rsidRPr="001C5BE4" w:rsidRDefault="007E70DC" w:rsidP="007F0378">
      <w:pPr>
        <w:pStyle w:val="HTML"/>
        <w:spacing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5) сведения, указанные в подпункте 5 пункта 20 Административного регламента в случае постановки на учет в качестве нуждающихся в жилых помещениях, предоставляемых по договорам социального найма, </w:t>
      </w:r>
      <w:r w:rsidR="00355894" w:rsidRPr="001C5BE4">
        <w:rPr>
          <w:rFonts w:ascii="Times New Roman" w:hAnsi="Times New Roman" w:cs="Times New Roman"/>
          <w:sz w:val="28"/>
          <w:szCs w:val="28"/>
        </w:rPr>
        <w:t>после</w:t>
      </w:r>
      <w:r w:rsidRPr="001C5BE4">
        <w:rPr>
          <w:rFonts w:ascii="Times New Roman" w:hAnsi="Times New Roman" w:cs="Times New Roman"/>
          <w:sz w:val="28"/>
          <w:szCs w:val="28"/>
        </w:rPr>
        <w:t xml:space="preserve"> 1</w:t>
      </w:r>
      <w:r w:rsidR="00355894" w:rsidRPr="001C5BE4">
        <w:rPr>
          <w:rFonts w:ascii="Times New Roman" w:hAnsi="Times New Roman" w:cs="Times New Roman"/>
          <w:sz w:val="28"/>
          <w:szCs w:val="28"/>
        </w:rPr>
        <w:t> </w:t>
      </w:r>
      <w:r w:rsidR="00F2607A" w:rsidRPr="001C5BE4">
        <w:rPr>
          <w:rFonts w:ascii="Times New Roman" w:hAnsi="Times New Roman" w:cs="Times New Roman"/>
          <w:sz w:val="28"/>
          <w:szCs w:val="28"/>
        </w:rPr>
        <w:t>марта 2005 года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F2607A" w:rsidRPr="001C5BE4">
        <w:rPr>
          <w:rFonts w:ascii="Times New Roman" w:hAnsi="Times New Roman" w:cs="Times New Roman"/>
          <w:sz w:val="28"/>
          <w:szCs w:val="28"/>
        </w:rPr>
        <w:t xml:space="preserve">в </w:t>
      </w:r>
      <w:r w:rsidR="004670D4">
        <w:rPr>
          <w:rFonts w:ascii="Times New Roman" w:hAnsi="Times New Roman" w:cs="Times New Roman"/>
          <w:sz w:val="28"/>
          <w:szCs w:val="28"/>
        </w:rPr>
        <w:t>городе</w:t>
      </w:r>
      <w:r w:rsidR="00EA442A" w:rsidRPr="001C5BE4">
        <w:rPr>
          <w:rFonts w:ascii="Times New Roman" w:hAnsi="Times New Roman" w:cs="Times New Roman"/>
          <w:sz w:val="28"/>
          <w:szCs w:val="28"/>
        </w:rPr>
        <w:t xml:space="preserve"> Пыть-Яхе</w:t>
      </w:r>
      <w:r w:rsidR="00F2607A" w:rsidRPr="001C5BE4">
        <w:rPr>
          <w:rFonts w:ascii="Times New Roman" w:hAnsi="Times New Roman" w:cs="Times New Roman"/>
          <w:sz w:val="28"/>
          <w:szCs w:val="28"/>
        </w:rPr>
        <w:t xml:space="preserve">, </w:t>
      </w:r>
      <w:r w:rsidRPr="001C5BE4">
        <w:rPr>
          <w:rFonts w:ascii="Times New Roman" w:hAnsi="Times New Roman" w:cs="Times New Roman"/>
          <w:sz w:val="28"/>
          <w:szCs w:val="28"/>
        </w:rPr>
        <w:t>находятся в распоряжении Уполномоченного органа</w:t>
      </w:r>
      <w:r w:rsidR="00776C9D" w:rsidRPr="001C5BE4">
        <w:rPr>
          <w:rFonts w:ascii="Times New Roman" w:hAnsi="Times New Roman" w:cs="Times New Roman"/>
          <w:sz w:val="28"/>
          <w:szCs w:val="28"/>
        </w:rPr>
        <w:t xml:space="preserve">, </w:t>
      </w:r>
      <w:r w:rsidR="00A91B34" w:rsidRPr="001C5BE4">
        <w:rPr>
          <w:rFonts w:ascii="Times New Roman" w:hAnsi="Times New Roman" w:cs="Times New Roman"/>
          <w:sz w:val="28"/>
          <w:szCs w:val="28"/>
        </w:rPr>
        <w:t>при</w:t>
      </w:r>
      <w:r w:rsidR="00355894" w:rsidRPr="001C5BE4">
        <w:rPr>
          <w:rFonts w:ascii="Times New Roman" w:hAnsi="Times New Roman" w:cs="Times New Roman"/>
          <w:sz w:val="28"/>
          <w:szCs w:val="28"/>
        </w:rPr>
        <w:t xml:space="preserve"> постановк</w:t>
      </w:r>
      <w:r w:rsidR="00A91B34" w:rsidRPr="001C5BE4">
        <w:rPr>
          <w:rFonts w:ascii="Times New Roman" w:hAnsi="Times New Roman" w:cs="Times New Roman"/>
          <w:sz w:val="28"/>
          <w:szCs w:val="28"/>
        </w:rPr>
        <w:t>е</w:t>
      </w:r>
      <w:r w:rsidR="00776C9D" w:rsidRPr="001C5BE4">
        <w:rPr>
          <w:rFonts w:ascii="Times New Roman" w:hAnsi="Times New Roman" w:cs="Times New Roman"/>
          <w:sz w:val="28"/>
          <w:szCs w:val="28"/>
        </w:rPr>
        <w:t xml:space="preserve"> на</w:t>
      </w:r>
      <w:r w:rsidR="00355894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521EE7" w:rsidRPr="001C5BE4">
        <w:rPr>
          <w:rFonts w:ascii="Times New Roman" w:hAnsi="Times New Roman" w:cs="Times New Roman"/>
          <w:sz w:val="28"/>
          <w:szCs w:val="28"/>
        </w:rPr>
        <w:t xml:space="preserve">учет в качестве нуждающихся в жилых помещениях, предоставляемых по договорам социального найма, в других муниципальных образованиях автономного округа, а также в случае постановки учет </w:t>
      </w:r>
      <w:r w:rsidR="00355894" w:rsidRPr="001C5BE4">
        <w:rPr>
          <w:rFonts w:ascii="Times New Roman" w:hAnsi="Times New Roman" w:cs="Times New Roman"/>
          <w:sz w:val="28"/>
          <w:szCs w:val="28"/>
        </w:rPr>
        <w:t>до 1 марта 2005 года</w:t>
      </w:r>
      <w:r w:rsidR="00A91B34" w:rsidRPr="001C5BE4">
        <w:rPr>
          <w:rFonts w:ascii="Times New Roman" w:hAnsi="Times New Roman" w:cs="Times New Roman"/>
          <w:sz w:val="28"/>
          <w:szCs w:val="28"/>
        </w:rPr>
        <w:t> </w:t>
      </w:r>
      <w:r w:rsidR="00F2607A" w:rsidRPr="001C5BE4">
        <w:rPr>
          <w:rFonts w:ascii="Times New Roman" w:hAnsi="Times New Roman" w:cs="Times New Roman"/>
          <w:sz w:val="28"/>
          <w:szCs w:val="28"/>
        </w:rPr>
        <w:t>–</w:t>
      </w:r>
      <w:r w:rsidR="00A91B34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355894" w:rsidRPr="001C5BE4">
        <w:rPr>
          <w:rFonts w:ascii="Times New Roman" w:hAnsi="Times New Roman" w:cs="Times New Roman"/>
          <w:sz w:val="28"/>
          <w:szCs w:val="28"/>
        </w:rPr>
        <w:t xml:space="preserve">в распоряжении </w:t>
      </w:r>
      <w:r w:rsidRPr="001C5BE4">
        <w:rPr>
          <w:rFonts w:ascii="Times New Roman" w:hAnsi="Times New Roman" w:cs="Times New Roman"/>
          <w:sz w:val="28"/>
          <w:szCs w:val="28"/>
        </w:rPr>
        <w:t>органов и организаций, осуществляющих учет граждан в целях предоставления им жилых помещений по договорам социального найма (способы получения информации об их месте нахождения и графике работы указаны в подпункте 4 пункта 10, пунктах 11, 12 Административного регламента).</w:t>
      </w:r>
    </w:p>
    <w:p w:rsidR="00F465C4" w:rsidRPr="001C5BE4" w:rsidRDefault="004B3A11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0B2ADD" w:rsidRPr="001C5BE4">
        <w:rPr>
          <w:rFonts w:ascii="Times New Roman" w:hAnsi="Times New Roman" w:cs="Times New Roman"/>
          <w:sz w:val="28"/>
          <w:szCs w:val="28"/>
        </w:rPr>
        <w:t xml:space="preserve">. </w:t>
      </w:r>
      <w:r w:rsidR="00F465C4" w:rsidRPr="001C5BE4">
        <w:rPr>
          <w:rFonts w:ascii="Times New Roman" w:hAnsi="Times New Roman" w:cs="Times New Roman"/>
          <w:sz w:val="28"/>
          <w:szCs w:val="28"/>
        </w:rPr>
        <w:t>Требования к документам, необходимым для предоставления муниципальной услуги:</w:t>
      </w:r>
    </w:p>
    <w:p w:rsidR="00C43C2E" w:rsidRPr="001C5BE4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1) з</w:t>
      </w:r>
      <w:r w:rsidR="00C43C2E" w:rsidRPr="001C5BE4">
        <w:rPr>
          <w:rFonts w:ascii="Times New Roman" w:hAnsi="Times New Roman" w:cs="Times New Roman"/>
          <w:sz w:val="28"/>
          <w:szCs w:val="28"/>
        </w:rPr>
        <w:t>аявление представляется по рекомендуемой форме, приведенной в приложении 1 к Административному регламенту</w:t>
      </w:r>
      <w:r w:rsidRPr="001C5BE4">
        <w:rPr>
          <w:rFonts w:ascii="Times New Roman" w:hAnsi="Times New Roman" w:cs="Times New Roman"/>
          <w:sz w:val="28"/>
          <w:szCs w:val="28"/>
        </w:rPr>
        <w:t>;</w:t>
      </w:r>
    </w:p>
    <w:p w:rsidR="009C7610" w:rsidRPr="001C5BE4" w:rsidRDefault="00F465C4" w:rsidP="007F0378">
      <w:pPr>
        <w:pStyle w:val="HTM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2) в</w:t>
      </w:r>
      <w:r w:rsidR="009C7610"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заявлении указываются: основания принятия на учет, члены семьи, проживающие совместно с гражданином, а также информация о наличии (отсутствии) решения о принятии гражданина и (или) членов его семьи на учет в целях однократного бесплатного предоставления земельного участка и страховой номер индивидуального лицевого счета (СНИЛС) гражданина и членов его семьи</w:t>
      </w:r>
      <w:r w:rsidRPr="001C5BE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C7610" w:rsidRPr="001C5BE4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3) д</w:t>
      </w:r>
      <w:r w:rsidR="009C7610" w:rsidRPr="001C5BE4">
        <w:rPr>
          <w:rFonts w:ascii="Times New Roman" w:hAnsi="Times New Roman" w:cs="Times New Roman"/>
          <w:sz w:val="28"/>
          <w:szCs w:val="28"/>
        </w:rPr>
        <w:t>окументом, указанным в подпункте 4 пункта 1</w:t>
      </w:r>
      <w:r w:rsidR="00AA6ACF" w:rsidRPr="001C5BE4">
        <w:rPr>
          <w:rFonts w:ascii="Times New Roman" w:hAnsi="Times New Roman" w:cs="Times New Roman"/>
          <w:sz w:val="28"/>
          <w:szCs w:val="28"/>
        </w:rPr>
        <w:t>9</w:t>
      </w:r>
      <w:r w:rsidR="009C7610" w:rsidRPr="001C5BE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является свидетельство о регистрации по месту жительства, или свидетельство о регистрации по месту пребывания, или копия решения суда об установлении соответствующего факта</w:t>
      </w:r>
      <w:r w:rsidRPr="001C5BE4">
        <w:rPr>
          <w:rFonts w:ascii="Times New Roman" w:hAnsi="Times New Roman" w:cs="Times New Roman"/>
          <w:sz w:val="28"/>
          <w:szCs w:val="28"/>
        </w:rPr>
        <w:t>;</w:t>
      </w:r>
    </w:p>
    <w:p w:rsidR="00C43C2E" w:rsidRPr="001C5BE4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4) с</w:t>
      </w:r>
      <w:r w:rsidR="00C43C2E" w:rsidRPr="001C5BE4">
        <w:rPr>
          <w:rFonts w:ascii="Times New Roman" w:hAnsi="Times New Roman" w:cs="Times New Roman"/>
          <w:sz w:val="28"/>
          <w:szCs w:val="28"/>
        </w:rPr>
        <w:t xml:space="preserve">огласие на обработку персональных </w:t>
      </w:r>
      <w:r w:rsidRPr="001C5BE4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C43C2E" w:rsidRPr="001C5BE4">
        <w:rPr>
          <w:rFonts w:ascii="Times New Roman" w:hAnsi="Times New Roman" w:cs="Times New Roman"/>
          <w:sz w:val="28"/>
          <w:szCs w:val="28"/>
        </w:rPr>
        <w:t xml:space="preserve">представляется в свободной форме либо по рекомендуемой форме, приведенной в приложении </w:t>
      </w:r>
      <w:r w:rsidR="00E846A7" w:rsidRPr="001C5BE4">
        <w:rPr>
          <w:rFonts w:ascii="Times New Roman" w:hAnsi="Times New Roman" w:cs="Times New Roman"/>
          <w:sz w:val="28"/>
          <w:szCs w:val="28"/>
        </w:rPr>
        <w:t xml:space="preserve">1 </w:t>
      </w:r>
      <w:r w:rsidR="00C43C2E" w:rsidRPr="001C5BE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1C5BE4">
        <w:rPr>
          <w:rFonts w:ascii="Times New Roman" w:hAnsi="Times New Roman" w:cs="Times New Roman"/>
          <w:sz w:val="28"/>
          <w:szCs w:val="28"/>
        </w:rPr>
        <w:t>;</w:t>
      </w:r>
    </w:p>
    <w:p w:rsidR="00F465C4" w:rsidRPr="001C5BE4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5) в случае подачи заявления лично копии документов для удостоверения их верности представляются с одновременным предъявлением оригиналов документов;</w:t>
      </w:r>
    </w:p>
    <w:p w:rsidR="00F465C4" w:rsidRPr="001C5BE4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6) предъявления оригинала документа не требуется в случае представления его копии, верность которой засвидетельствована нотариусом;</w:t>
      </w:r>
    </w:p>
    <w:p w:rsidR="00F465C4" w:rsidRPr="001C5BE4" w:rsidRDefault="00F465C4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7) в случае подачи заявления путем направления почтовым отправлением верность прилагаемых к нему копий документов должна быть засвидетельствована нотариусом.</w:t>
      </w:r>
    </w:p>
    <w:p w:rsidR="00F465C4" w:rsidRPr="001C5BE4" w:rsidRDefault="004B3A11" w:rsidP="007F03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cs="Times New Roman"/>
          <w:szCs w:val="28"/>
        </w:rPr>
        <w:t>23</w:t>
      </w:r>
      <w:r w:rsidR="000B2ADD" w:rsidRPr="001C5BE4">
        <w:rPr>
          <w:rFonts w:cs="Times New Roman"/>
          <w:szCs w:val="28"/>
        </w:rPr>
        <w:t xml:space="preserve">. </w:t>
      </w:r>
      <w:r w:rsidR="00F465C4" w:rsidRPr="001C5BE4">
        <w:rPr>
          <w:rFonts w:eastAsia="Times New Roman" w:cs="Times New Roman"/>
          <w:szCs w:val="28"/>
          <w:lang w:eastAsia="ru-RU"/>
        </w:rPr>
        <w:t>Способы подачи документов, необходимых для предоставления муниципальной услуги:</w:t>
      </w:r>
    </w:p>
    <w:p w:rsidR="00F465C4" w:rsidRPr="001C5BE4" w:rsidRDefault="000D649A" w:rsidP="007F037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F465C4" w:rsidRPr="001C5BE4">
        <w:rPr>
          <w:rFonts w:eastAsia="Times New Roman" w:cs="Times New Roman"/>
          <w:szCs w:val="28"/>
          <w:lang w:eastAsia="ru-RU"/>
        </w:rPr>
        <w:t>личное обращение в Уполномоченный орган или МФЦ;</w:t>
      </w:r>
    </w:p>
    <w:p w:rsidR="00F465C4" w:rsidRPr="001C5BE4" w:rsidRDefault="000D649A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F465C4" w:rsidRPr="001C5BE4">
        <w:rPr>
          <w:rFonts w:eastAsia="Times New Roman" w:cs="Times New Roman"/>
          <w:szCs w:val="28"/>
          <w:lang w:eastAsia="ru-RU"/>
        </w:rPr>
        <w:t>почтовое отправление в Уполномоченный орган</w:t>
      </w:r>
      <w:r w:rsidR="00CA6BBE" w:rsidRPr="001C5BE4">
        <w:rPr>
          <w:rFonts w:eastAsia="Times New Roman" w:cs="Times New Roman"/>
          <w:szCs w:val="28"/>
          <w:lang w:eastAsia="ru-RU"/>
        </w:rPr>
        <w:t>;</w:t>
      </w:r>
    </w:p>
    <w:p w:rsidR="00CA6BBE" w:rsidRPr="001C5BE4" w:rsidRDefault="00CA6BBE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Pr="001C5BE4">
        <w:t xml:space="preserve"> </w:t>
      </w:r>
      <w:r w:rsidRPr="001C5BE4">
        <w:rPr>
          <w:rFonts w:eastAsia="Times New Roman" w:cs="Times New Roman"/>
          <w:szCs w:val="28"/>
          <w:lang w:eastAsia="ru-RU"/>
        </w:rPr>
        <w:t>в электронной форме посредством ЕПГУ.</w:t>
      </w:r>
    </w:p>
    <w:p w:rsidR="00640EA5" w:rsidRPr="001C5BE4" w:rsidRDefault="00AD6C43" w:rsidP="00640EA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lastRenderedPageBreak/>
        <w:t xml:space="preserve">23.1. </w:t>
      </w:r>
      <w:r w:rsidR="00640EA5" w:rsidRPr="001C5BE4">
        <w:rPr>
          <w:rFonts w:eastAsia="Times New Roman" w:cs="Times New Roman"/>
          <w:szCs w:val="28"/>
          <w:lang w:eastAsia="ru-RU"/>
        </w:rPr>
        <w:t xml:space="preserve">В случае представления Заявления и прилагаемых к нему документов </w:t>
      </w:r>
      <w:r w:rsidR="00BB6AA4" w:rsidRPr="001C5BE4">
        <w:rPr>
          <w:rFonts w:eastAsia="Times New Roman" w:cs="Times New Roman"/>
          <w:szCs w:val="28"/>
          <w:lang w:eastAsia="ru-RU"/>
        </w:rPr>
        <w:t xml:space="preserve">посредством ЕПГУ </w:t>
      </w:r>
      <w:r w:rsidR="00640EA5" w:rsidRPr="001C5BE4">
        <w:rPr>
          <w:rFonts w:eastAsia="Times New Roman" w:cs="Times New Roman"/>
          <w:szCs w:val="28"/>
          <w:lang w:eastAsia="ru-RU"/>
        </w:rPr>
        <w:t xml:space="preserve">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640EA5" w:rsidRPr="001C5BE4" w:rsidRDefault="00640EA5" w:rsidP="00640EA5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Заявление направляется Заявителем вместе с прикрепленными электронными документами, указанными в подпунктах 2 – </w:t>
      </w:r>
      <w:r w:rsidR="006E0264" w:rsidRPr="001C5BE4">
        <w:rPr>
          <w:rFonts w:eastAsia="Times New Roman" w:cs="Times New Roman"/>
          <w:szCs w:val="28"/>
          <w:lang w:eastAsia="ru-RU"/>
        </w:rPr>
        <w:t>12</w:t>
      </w:r>
      <w:r w:rsidRPr="001C5BE4">
        <w:rPr>
          <w:rFonts w:eastAsia="Times New Roman" w:cs="Times New Roman"/>
          <w:szCs w:val="28"/>
          <w:lang w:eastAsia="ru-RU"/>
        </w:rPr>
        <w:t xml:space="preserve"> пункта </w:t>
      </w:r>
      <w:r w:rsidR="0076359E" w:rsidRPr="001C5BE4">
        <w:rPr>
          <w:rFonts w:eastAsia="Times New Roman" w:cs="Times New Roman"/>
          <w:szCs w:val="28"/>
          <w:lang w:eastAsia="ru-RU"/>
        </w:rPr>
        <w:t>19</w:t>
      </w:r>
      <w:r w:rsidRPr="001C5BE4">
        <w:rPr>
          <w:rFonts w:eastAsia="Times New Roman" w:cs="Times New Roman"/>
          <w:szCs w:val="28"/>
          <w:lang w:eastAsia="ru-RU"/>
        </w:rPr>
        <w:t xml:space="preserve">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</w:t>
      </w:r>
      <w:r w:rsidRPr="001C5BE4">
        <w:rPr>
          <w:rFonts w:eastAsia="Times New Roman" w:cs="Times New Roman"/>
          <w:szCs w:val="28"/>
          <w:lang w:eastAsia="ru-RU"/>
        </w:rPr>
        <w:lastRenderedPageBreak/>
        <w:t>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505ED4" w:rsidRPr="001C5BE4">
        <w:rPr>
          <w:rFonts w:eastAsia="Times New Roman" w:cs="Times New Roman"/>
          <w:szCs w:val="28"/>
          <w:lang w:eastAsia="ru-RU"/>
        </w:rPr>
        <w:t>ерации от 25 июня 2012 г. № 634.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Документы, прилагаемые Заявителем к Заявлению, представляемые в электронной форме, направляются в следующих форматах: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1) </w:t>
      </w:r>
      <w:proofErr w:type="spellStart"/>
      <w:r w:rsidRPr="001C5BE4">
        <w:rPr>
          <w:rFonts w:cs="Times New Roman"/>
          <w:szCs w:val="28"/>
        </w:rPr>
        <w:t>xml</w:t>
      </w:r>
      <w:proofErr w:type="spellEnd"/>
      <w:r w:rsidRPr="001C5BE4">
        <w:rPr>
          <w:rFonts w:cs="Times New Roman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1C5BE4">
        <w:rPr>
          <w:rFonts w:cs="Times New Roman"/>
          <w:szCs w:val="28"/>
        </w:rPr>
        <w:t>xml</w:t>
      </w:r>
      <w:proofErr w:type="spellEnd"/>
      <w:r w:rsidRPr="001C5BE4">
        <w:rPr>
          <w:rFonts w:cs="Times New Roman"/>
          <w:szCs w:val="28"/>
        </w:rPr>
        <w:t xml:space="preserve">;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2) </w:t>
      </w:r>
      <w:proofErr w:type="spellStart"/>
      <w:r w:rsidRPr="001C5BE4">
        <w:rPr>
          <w:rFonts w:cs="Times New Roman"/>
          <w:szCs w:val="28"/>
        </w:rPr>
        <w:t>doc</w:t>
      </w:r>
      <w:proofErr w:type="spellEnd"/>
      <w:r w:rsidRPr="001C5BE4">
        <w:rPr>
          <w:rFonts w:cs="Times New Roman"/>
          <w:szCs w:val="28"/>
        </w:rPr>
        <w:t xml:space="preserve">, </w:t>
      </w:r>
      <w:proofErr w:type="spellStart"/>
      <w:r w:rsidRPr="001C5BE4">
        <w:rPr>
          <w:rFonts w:cs="Times New Roman"/>
          <w:szCs w:val="28"/>
        </w:rPr>
        <w:t>docx</w:t>
      </w:r>
      <w:proofErr w:type="spellEnd"/>
      <w:r w:rsidRPr="001C5BE4">
        <w:rPr>
          <w:rFonts w:cs="Times New Roman"/>
          <w:szCs w:val="28"/>
        </w:rPr>
        <w:t xml:space="preserve">, </w:t>
      </w:r>
      <w:proofErr w:type="spellStart"/>
      <w:r w:rsidRPr="001C5BE4">
        <w:rPr>
          <w:rFonts w:cs="Times New Roman"/>
          <w:szCs w:val="28"/>
        </w:rPr>
        <w:t>odt</w:t>
      </w:r>
      <w:proofErr w:type="spellEnd"/>
      <w:r w:rsidRPr="001C5BE4">
        <w:rPr>
          <w:rFonts w:cs="Times New Roman"/>
          <w:szCs w:val="28"/>
        </w:rPr>
        <w:t xml:space="preserve"> – для документов с текстовым содержанием, не включающим формулы;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3) </w:t>
      </w:r>
      <w:proofErr w:type="spellStart"/>
      <w:r w:rsidRPr="001C5BE4">
        <w:rPr>
          <w:rFonts w:cs="Times New Roman"/>
          <w:szCs w:val="28"/>
        </w:rPr>
        <w:t>pdf</w:t>
      </w:r>
      <w:proofErr w:type="spellEnd"/>
      <w:r w:rsidRPr="001C5BE4">
        <w:rPr>
          <w:rFonts w:cs="Times New Roman"/>
          <w:szCs w:val="28"/>
        </w:rPr>
        <w:t xml:space="preserve">, </w:t>
      </w:r>
      <w:proofErr w:type="spellStart"/>
      <w:r w:rsidRPr="001C5BE4">
        <w:rPr>
          <w:rFonts w:cs="Times New Roman"/>
          <w:szCs w:val="28"/>
        </w:rPr>
        <w:t>jpg</w:t>
      </w:r>
      <w:proofErr w:type="spellEnd"/>
      <w:r w:rsidRPr="001C5BE4">
        <w:rPr>
          <w:rFonts w:cs="Times New Roman"/>
          <w:szCs w:val="28"/>
        </w:rPr>
        <w:t xml:space="preserve">, </w:t>
      </w:r>
      <w:proofErr w:type="spellStart"/>
      <w:r w:rsidRPr="001C5BE4">
        <w:rPr>
          <w:rFonts w:cs="Times New Roman"/>
          <w:szCs w:val="28"/>
        </w:rPr>
        <w:t>jpeg</w:t>
      </w:r>
      <w:proofErr w:type="spellEnd"/>
      <w:r w:rsidRPr="001C5BE4">
        <w:rPr>
          <w:rFonts w:cs="Times New Roman"/>
          <w:szCs w:val="28"/>
        </w:rPr>
        <w:t xml:space="preserve">, </w:t>
      </w:r>
      <w:proofErr w:type="spellStart"/>
      <w:r w:rsidRPr="001C5BE4">
        <w:rPr>
          <w:rFonts w:cs="Times New Roman"/>
          <w:szCs w:val="28"/>
        </w:rPr>
        <w:t>png</w:t>
      </w:r>
      <w:proofErr w:type="spellEnd"/>
      <w:r w:rsidRPr="001C5BE4">
        <w:rPr>
          <w:rFonts w:cs="Times New Roman"/>
          <w:szCs w:val="28"/>
        </w:rPr>
        <w:t xml:space="preserve">, </w:t>
      </w:r>
      <w:proofErr w:type="spellStart"/>
      <w:r w:rsidRPr="001C5BE4">
        <w:rPr>
          <w:rFonts w:cs="Times New Roman"/>
          <w:szCs w:val="28"/>
        </w:rPr>
        <w:t>bmp</w:t>
      </w:r>
      <w:proofErr w:type="spellEnd"/>
      <w:r w:rsidRPr="001C5BE4">
        <w:rPr>
          <w:rFonts w:cs="Times New Roman"/>
          <w:szCs w:val="28"/>
        </w:rPr>
        <w:t xml:space="preserve">, </w:t>
      </w:r>
      <w:proofErr w:type="spellStart"/>
      <w:r w:rsidRPr="001C5BE4">
        <w:rPr>
          <w:rFonts w:cs="Times New Roman"/>
          <w:szCs w:val="28"/>
        </w:rPr>
        <w:t>tiff</w:t>
      </w:r>
      <w:proofErr w:type="spellEnd"/>
      <w:r w:rsidRPr="001C5BE4">
        <w:rPr>
          <w:rFonts w:cs="Times New Roman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4) </w:t>
      </w:r>
      <w:proofErr w:type="spellStart"/>
      <w:r w:rsidRPr="001C5BE4">
        <w:rPr>
          <w:rFonts w:cs="Times New Roman"/>
          <w:szCs w:val="28"/>
        </w:rPr>
        <w:t>zip</w:t>
      </w:r>
      <w:proofErr w:type="spellEnd"/>
      <w:r w:rsidRPr="001C5BE4">
        <w:rPr>
          <w:rFonts w:cs="Times New Roman"/>
          <w:szCs w:val="28"/>
        </w:rPr>
        <w:t xml:space="preserve">, </w:t>
      </w:r>
      <w:proofErr w:type="spellStart"/>
      <w:r w:rsidRPr="001C5BE4">
        <w:rPr>
          <w:rFonts w:cs="Times New Roman"/>
          <w:szCs w:val="28"/>
        </w:rPr>
        <w:t>rar</w:t>
      </w:r>
      <w:proofErr w:type="spellEnd"/>
      <w:r w:rsidRPr="001C5BE4">
        <w:rPr>
          <w:rFonts w:cs="Times New Roman"/>
          <w:szCs w:val="28"/>
        </w:rPr>
        <w:t xml:space="preserve"> – для сжатых документов в один файл;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5) </w:t>
      </w:r>
      <w:proofErr w:type="spellStart"/>
      <w:r w:rsidRPr="001C5BE4">
        <w:rPr>
          <w:rFonts w:cs="Times New Roman"/>
          <w:szCs w:val="28"/>
        </w:rPr>
        <w:t>sig</w:t>
      </w:r>
      <w:proofErr w:type="spellEnd"/>
      <w:r w:rsidRPr="001C5BE4">
        <w:rPr>
          <w:rFonts w:cs="Times New Roman"/>
          <w:szCs w:val="28"/>
        </w:rPr>
        <w:t xml:space="preserve"> – для открепленной УКЭП.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1C5BE4">
        <w:rPr>
          <w:rFonts w:cs="Times New Roman"/>
          <w:szCs w:val="28"/>
        </w:rPr>
        <w:t>dpi</w:t>
      </w:r>
      <w:proofErr w:type="spellEnd"/>
      <w:r w:rsidRPr="001C5BE4">
        <w:rPr>
          <w:rFonts w:cs="Times New Roman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1) «черно-белый» (при отсутствии в документе графических изображений и(или) цветного текста);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 xml:space="preserve">2) «оттенки серого» (при наличии в документе графических изображений, отличных от цветного графического изображения);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3) «цветной» или «режим полной цветопередачи» (при наличии в документе цветных графических изображений либо цветного текста).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Количество файлов должно соответствовать количеству документов, каждый из которых содержит текстовую и(или) графическую информацию.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:rsidR="00505ED4" w:rsidRPr="001C5BE4" w:rsidRDefault="00505ED4" w:rsidP="00505ED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 22 декабря 2012 г. № 1376. </w:t>
      </w:r>
    </w:p>
    <w:p w:rsidR="00D84E85" w:rsidRPr="001C5BE4" w:rsidRDefault="004B3A11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24</w:t>
      </w:r>
      <w:r w:rsidR="00E24B15" w:rsidRPr="001C5BE4">
        <w:rPr>
          <w:rFonts w:cs="Times New Roman"/>
          <w:szCs w:val="28"/>
        </w:rPr>
        <w:t xml:space="preserve">. </w:t>
      </w:r>
      <w:r w:rsidR="00D84E85" w:rsidRPr="001C5BE4">
        <w:rPr>
          <w:rFonts w:cs="Times New Roman"/>
          <w:szCs w:val="28"/>
        </w:rPr>
        <w:t>В соответствии с част</w:t>
      </w:r>
      <w:r w:rsidR="007030F4" w:rsidRPr="001C5BE4">
        <w:rPr>
          <w:rFonts w:cs="Times New Roman"/>
          <w:szCs w:val="28"/>
        </w:rPr>
        <w:t>ь</w:t>
      </w:r>
      <w:r w:rsidR="00222A91" w:rsidRPr="001C5BE4">
        <w:rPr>
          <w:rFonts w:cs="Times New Roman"/>
          <w:szCs w:val="28"/>
        </w:rPr>
        <w:t>ю</w:t>
      </w:r>
      <w:r w:rsidR="00D84E85" w:rsidRPr="001C5BE4">
        <w:rPr>
          <w:rFonts w:cs="Times New Roman"/>
          <w:szCs w:val="28"/>
        </w:rPr>
        <w:t xml:space="preserve"> 1 статьи 7 </w:t>
      </w:r>
      <w:r w:rsidR="00F931DE" w:rsidRPr="001C5BE4">
        <w:rPr>
          <w:rFonts w:cs="Times New Roman"/>
          <w:szCs w:val="28"/>
        </w:rPr>
        <w:t xml:space="preserve">Федерального закона № 210-ФЗ </w:t>
      </w:r>
      <w:r w:rsidR="00D84E85" w:rsidRPr="001C5BE4">
        <w:rPr>
          <w:rFonts w:cs="Times New Roman"/>
          <w:szCs w:val="28"/>
        </w:rPr>
        <w:t>запрещается требовать от заявителей:</w:t>
      </w:r>
    </w:p>
    <w:p w:rsidR="007D7F46" w:rsidRPr="001C5BE4" w:rsidRDefault="00D84E85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1</w:t>
      </w:r>
      <w:r w:rsidR="007D7F46" w:rsidRPr="001C5BE4">
        <w:rPr>
          <w:rFonts w:cs="Times New Roman"/>
          <w:szCs w:val="28"/>
        </w:rPr>
        <w:t>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D7F46" w:rsidRPr="001C5BE4" w:rsidRDefault="007D7F46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 1 статьи 1 Федерального закона </w:t>
      </w:r>
      <w:r w:rsidRPr="001C5BE4">
        <w:rPr>
          <w:rFonts w:cs="Times New Roman"/>
          <w:szCs w:val="28"/>
        </w:rPr>
        <w:br/>
        <w:t>№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 – Югры,</w:t>
      </w:r>
      <w:r w:rsidR="001F7AE0" w:rsidRPr="001C5BE4">
        <w:rPr>
          <w:rFonts w:cs="Times New Roman"/>
          <w:szCs w:val="28"/>
        </w:rPr>
        <w:t xml:space="preserve"> муниципальными правовыми актами,</w:t>
      </w:r>
      <w:r w:rsidRPr="001C5BE4">
        <w:rPr>
          <w:rFonts w:cs="Times New Roman"/>
          <w:szCs w:val="28"/>
        </w:rPr>
        <w:t xml:space="preserve"> за исключением документов, включенных в определенный частью 6 статьи 7 Федерального закона </w:t>
      </w:r>
      <w:r w:rsidR="001F7AE0" w:rsidRPr="001C5BE4">
        <w:rPr>
          <w:rFonts w:cs="Times New Roman"/>
          <w:szCs w:val="28"/>
        </w:rPr>
        <w:br/>
      </w:r>
      <w:r w:rsidRPr="001C5BE4">
        <w:rPr>
          <w:rFonts w:cs="Times New Roman"/>
          <w:szCs w:val="28"/>
        </w:rPr>
        <w:lastRenderedPageBreak/>
        <w:t>№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7D7F46" w:rsidRPr="001C5BE4" w:rsidRDefault="007D7F46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D7F46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7D7F46" w:rsidRPr="001C5BE4">
        <w:rPr>
          <w:rFonts w:cs="Times New Roman"/>
          <w:szCs w:val="28"/>
        </w:rPr>
        <w:t>изменени</w:t>
      </w:r>
      <w:r w:rsidR="009235F1" w:rsidRPr="001C5BE4">
        <w:rPr>
          <w:rFonts w:cs="Times New Roman"/>
          <w:szCs w:val="28"/>
        </w:rPr>
        <w:t>я</w:t>
      </w:r>
      <w:r w:rsidR="007D7F46" w:rsidRPr="001C5BE4">
        <w:rPr>
          <w:rFonts w:cs="Times New Roman"/>
          <w:szCs w:val="28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D7F46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7D7F46" w:rsidRPr="001C5BE4">
        <w:rPr>
          <w:rFonts w:cs="Times New Roman"/>
          <w:szCs w:val="28"/>
        </w:rPr>
        <w:t>наличи</w:t>
      </w:r>
      <w:r w:rsidR="009235F1" w:rsidRPr="001C5BE4">
        <w:rPr>
          <w:rFonts w:cs="Times New Roman"/>
          <w:szCs w:val="28"/>
        </w:rPr>
        <w:t>я</w:t>
      </w:r>
      <w:r w:rsidR="007D7F46" w:rsidRPr="001C5BE4">
        <w:rPr>
          <w:rFonts w:cs="Times New Roman"/>
          <w:szCs w:val="28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D7F46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7D7F46" w:rsidRPr="001C5BE4">
        <w:rPr>
          <w:rFonts w:cs="Times New Roman"/>
          <w:szCs w:val="28"/>
        </w:rPr>
        <w:t>истечени</w:t>
      </w:r>
      <w:r w:rsidR="009235F1" w:rsidRPr="001C5BE4">
        <w:rPr>
          <w:rFonts w:cs="Times New Roman"/>
          <w:szCs w:val="28"/>
        </w:rPr>
        <w:t>я</w:t>
      </w:r>
      <w:r w:rsidR="007D7F46" w:rsidRPr="001C5BE4">
        <w:rPr>
          <w:rFonts w:cs="Times New Roman"/>
          <w:szCs w:val="28"/>
        </w:rPr>
        <w:t xml:space="preserve"> срока действия документов или изменени</w:t>
      </w:r>
      <w:r w:rsidR="00021891" w:rsidRPr="001C5BE4">
        <w:rPr>
          <w:rFonts w:cs="Times New Roman"/>
          <w:szCs w:val="28"/>
        </w:rPr>
        <w:t>я</w:t>
      </w:r>
      <w:r w:rsidR="007D7F46" w:rsidRPr="001C5BE4">
        <w:rPr>
          <w:rFonts w:cs="Times New Roman"/>
          <w:szCs w:val="28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D7F46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7D7F46" w:rsidRPr="001C5BE4">
        <w:rPr>
          <w:rFonts w:cs="Times New Roman"/>
          <w:szCs w:val="28"/>
        </w:rPr>
        <w:t>выявлени</w:t>
      </w:r>
      <w:r w:rsidR="009235F1" w:rsidRPr="001C5BE4">
        <w:rPr>
          <w:rFonts w:cs="Times New Roman"/>
          <w:szCs w:val="28"/>
        </w:rPr>
        <w:t>я</w:t>
      </w:r>
      <w:r w:rsidR="007D7F46" w:rsidRPr="001C5BE4">
        <w:rPr>
          <w:rFonts w:cs="Times New Roman"/>
          <w:szCs w:val="28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B57DA7" w:rsidRPr="001C5BE4">
        <w:rPr>
          <w:rFonts w:cs="Times New Roman"/>
          <w:szCs w:val="28"/>
        </w:rPr>
        <w:t>ения за доставленные неудобства;</w:t>
      </w:r>
    </w:p>
    <w:p w:rsidR="00B57DA7" w:rsidRPr="001C5BE4" w:rsidRDefault="00B57DA7" w:rsidP="00B57D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4)</w:t>
      </w:r>
      <w:r w:rsidRPr="001C5BE4">
        <w:t xml:space="preserve"> </w:t>
      </w:r>
      <w:r w:rsidRPr="001C5BE4">
        <w:rPr>
          <w:rFonts w:cs="Times New Roman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 № 210-ФЗ, за исключением случаев, если </w:t>
      </w:r>
      <w:r w:rsidRPr="001C5BE4">
        <w:rPr>
          <w:rFonts w:cs="Times New Roman"/>
          <w:szCs w:val="28"/>
        </w:rPr>
        <w:lastRenderedPageBreak/>
        <w:t>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Исчерпывающий перечень оснований для отказа в приеме</w:t>
      </w:r>
      <w:r w:rsidR="004B1CA3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 xml:space="preserve">документов, необходимых для предоставления </w:t>
      </w:r>
      <w:r w:rsidR="00D67040" w:rsidRPr="001C5BE4">
        <w:rPr>
          <w:rFonts w:cs="Times New Roman"/>
          <w:szCs w:val="28"/>
        </w:rPr>
        <w:t xml:space="preserve">муниципальной </w:t>
      </w:r>
      <w:r w:rsidRPr="001C5BE4">
        <w:rPr>
          <w:rFonts w:cs="Times New Roman"/>
          <w:szCs w:val="28"/>
        </w:rPr>
        <w:t>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AD6C43" w:rsidRPr="001C5BE4" w:rsidRDefault="00B17E27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</w:t>
      </w:r>
      <w:r w:rsidR="004B3A11" w:rsidRPr="001C5BE4">
        <w:rPr>
          <w:rFonts w:cs="Times New Roman"/>
          <w:szCs w:val="28"/>
        </w:rPr>
        <w:t>5</w:t>
      </w:r>
      <w:r w:rsidR="00BA6774" w:rsidRPr="001C5BE4">
        <w:rPr>
          <w:rFonts w:cs="Times New Roman"/>
          <w:szCs w:val="28"/>
        </w:rPr>
        <w:t xml:space="preserve">. </w:t>
      </w:r>
      <w:r w:rsidR="00AD6C43" w:rsidRPr="001C5BE4">
        <w:rPr>
          <w:rFonts w:cs="Times New Roman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услуги, являются: </w:t>
      </w:r>
    </w:p>
    <w:p w:rsidR="00AD6C43" w:rsidRPr="001C5BE4" w:rsidRDefault="0009650E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25.1.</w:t>
      </w:r>
      <w:r w:rsidR="00AD6C43" w:rsidRPr="001C5BE4">
        <w:rPr>
          <w:rFonts w:cs="Times New Roman"/>
          <w:szCs w:val="28"/>
        </w:rPr>
        <w:t xml:space="preserve">  </w:t>
      </w:r>
      <w:r w:rsidRPr="001C5BE4">
        <w:rPr>
          <w:rFonts w:cs="Times New Roman"/>
          <w:szCs w:val="28"/>
        </w:rPr>
        <w:t>П</w:t>
      </w:r>
      <w:r w:rsidR="00AD6C43" w:rsidRPr="001C5BE4">
        <w:rPr>
          <w:rFonts w:cs="Times New Roman"/>
          <w:szCs w:val="28"/>
        </w:rPr>
        <w:t xml:space="preserve">редставление неполного комплекта документов; </w:t>
      </w:r>
    </w:p>
    <w:p w:rsidR="00AD6C43" w:rsidRPr="001C5BE4" w:rsidRDefault="0009650E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25.2.</w:t>
      </w:r>
      <w:r w:rsidR="00AD6C43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П</w:t>
      </w:r>
      <w:r w:rsidR="00AD6C43" w:rsidRPr="001C5BE4">
        <w:rPr>
          <w:rFonts w:cs="Times New Roman"/>
          <w:szCs w:val="28"/>
        </w:rPr>
        <w:t xml:space="preserve">редставленные документы утратили силу на момент обращения за услугой; </w:t>
      </w:r>
    </w:p>
    <w:p w:rsidR="00AD6C43" w:rsidRPr="001C5BE4" w:rsidRDefault="0009650E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25.3. П</w:t>
      </w:r>
      <w:r w:rsidR="00AD6C43" w:rsidRPr="001C5BE4">
        <w:rPr>
          <w:rFonts w:cs="Times New Roman"/>
          <w:szCs w:val="28"/>
        </w:rPr>
        <w:t xml:space="preserve">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AD6C43" w:rsidRPr="001C5BE4" w:rsidRDefault="0009650E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25.4.</w:t>
      </w:r>
      <w:r w:rsidR="00AD6C43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П</w:t>
      </w:r>
      <w:r w:rsidR="00AD6C43" w:rsidRPr="001C5BE4">
        <w:rPr>
          <w:rFonts w:cs="Times New Roman"/>
          <w:szCs w:val="28"/>
        </w:rPr>
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AD6C43" w:rsidRPr="001C5BE4" w:rsidRDefault="003D5561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25.5.</w:t>
      </w:r>
      <w:r w:rsidR="00AD6C43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Н</w:t>
      </w:r>
      <w:r w:rsidR="00AD6C43" w:rsidRPr="001C5BE4">
        <w:rPr>
          <w:rFonts w:cs="Times New Roman"/>
          <w:szCs w:val="28"/>
        </w:rPr>
        <w:t xml:space="preserve">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 </w:t>
      </w:r>
    </w:p>
    <w:p w:rsidR="00AD6C43" w:rsidRPr="001C5BE4" w:rsidRDefault="003D5561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25.6. </w:t>
      </w:r>
      <w:r w:rsidR="00F55F2B" w:rsidRPr="001C5BE4">
        <w:rPr>
          <w:rFonts w:cs="Times New Roman"/>
          <w:szCs w:val="28"/>
        </w:rPr>
        <w:t>П</w:t>
      </w:r>
      <w:r w:rsidR="00AD6C43" w:rsidRPr="001C5BE4">
        <w:rPr>
          <w:rFonts w:cs="Times New Roman"/>
          <w:szCs w:val="28"/>
        </w:rPr>
        <w:t xml:space="preserve">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AD6C43" w:rsidRPr="001C5BE4" w:rsidRDefault="003D5561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25.7.</w:t>
      </w:r>
      <w:r w:rsidR="000333A5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Н</w:t>
      </w:r>
      <w:r w:rsidR="00AD6C43" w:rsidRPr="001C5BE4">
        <w:rPr>
          <w:rFonts w:cs="Times New Roman"/>
          <w:szCs w:val="28"/>
        </w:rPr>
        <w:t xml:space="preserve">еполное заполнение полей в форме заявления, в том числе в интерактивной форме заявления на ЕПГУ; </w:t>
      </w:r>
    </w:p>
    <w:p w:rsidR="00AD6C43" w:rsidRPr="001C5BE4" w:rsidRDefault="00F55F2B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25.8.</w:t>
      </w:r>
      <w:r w:rsidR="000333A5" w:rsidRPr="001C5BE4">
        <w:rPr>
          <w:rFonts w:cs="Times New Roman"/>
          <w:szCs w:val="28"/>
        </w:rPr>
        <w:t xml:space="preserve"> </w:t>
      </w:r>
      <w:r w:rsidR="00AD6C43" w:rsidRPr="001C5BE4">
        <w:rPr>
          <w:rFonts w:cs="Times New Roman"/>
          <w:szCs w:val="28"/>
        </w:rPr>
        <w:t xml:space="preserve"> </w:t>
      </w:r>
      <w:r w:rsidR="00FF7D38">
        <w:rPr>
          <w:rFonts w:cs="Times New Roman"/>
          <w:szCs w:val="28"/>
        </w:rPr>
        <w:t>З</w:t>
      </w:r>
      <w:r w:rsidR="00AD6C43" w:rsidRPr="001C5BE4">
        <w:rPr>
          <w:rFonts w:cs="Times New Roman"/>
          <w:szCs w:val="28"/>
        </w:rPr>
        <w:t xml:space="preserve">аявление подано лицом, не имеющим полномочий представлять интересы заявителя. </w:t>
      </w:r>
    </w:p>
    <w:p w:rsidR="00AD6C43" w:rsidRPr="001C5BE4" w:rsidRDefault="00AD6C43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 xml:space="preserve">Решение об отказе в приеме документов, необходимых для предоставления муниципальной услуги, по форме, приведенной в приложении № </w:t>
      </w:r>
      <w:r w:rsidR="002C26BE" w:rsidRPr="001C5BE4">
        <w:rPr>
          <w:rFonts w:cs="Times New Roman"/>
          <w:szCs w:val="28"/>
        </w:rPr>
        <w:t>3</w:t>
      </w:r>
      <w:r w:rsidRPr="001C5BE4">
        <w:rPr>
          <w:rFonts w:cs="Times New Roman"/>
          <w:szCs w:val="28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 </w:t>
      </w:r>
    </w:p>
    <w:p w:rsidR="00AD6C43" w:rsidRPr="001C5BE4" w:rsidRDefault="00AD6C43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</w:t>
      </w:r>
    </w:p>
    <w:p w:rsidR="00BA6774" w:rsidRPr="001C5BE4" w:rsidRDefault="00BA6774" w:rsidP="00AD6C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Исчерпывающий перечень оснований для приостановления и (или)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отказа в предоставлении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495934" w:rsidRPr="001C5BE4" w:rsidRDefault="00F9280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</w:t>
      </w:r>
      <w:r w:rsidR="004B3A11" w:rsidRPr="001C5BE4">
        <w:rPr>
          <w:rFonts w:cs="Times New Roman"/>
          <w:szCs w:val="28"/>
        </w:rPr>
        <w:t>6</w:t>
      </w:r>
      <w:r w:rsidR="00BA6774" w:rsidRPr="001C5BE4">
        <w:rPr>
          <w:rFonts w:cs="Times New Roman"/>
          <w:szCs w:val="28"/>
        </w:rPr>
        <w:t xml:space="preserve">. </w:t>
      </w:r>
      <w:r w:rsidR="00495934" w:rsidRPr="001C5BE4">
        <w:rPr>
          <w:rFonts w:cs="Times New Roman"/>
          <w:szCs w:val="28"/>
        </w:rPr>
        <w:t>Основания для приостановления предоставления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A6774" w:rsidRPr="001C5BE4" w:rsidRDefault="004349B2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bookmarkStart w:id="7" w:name="Par167"/>
      <w:bookmarkEnd w:id="7"/>
      <w:r w:rsidRPr="001C5BE4">
        <w:rPr>
          <w:rFonts w:cs="Times New Roman"/>
          <w:szCs w:val="28"/>
        </w:rPr>
        <w:t>2</w:t>
      </w:r>
      <w:r w:rsidR="004B3A11" w:rsidRPr="001C5BE4">
        <w:rPr>
          <w:rFonts w:cs="Times New Roman"/>
          <w:szCs w:val="28"/>
        </w:rPr>
        <w:t>7</w:t>
      </w:r>
      <w:r w:rsidRPr="001C5BE4">
        <w:rPr>
          <w:rFonts w:cs="Times New Roman"/>
          <w:szCs w:val="28"/>
        </w:rPr>
        <w:t>.</w:t>
      </w:r>
      <w:r w:rsidR="00BA6774" w:rsidRPr="001C5BE4">
        <w:rPr>
          <w:rFonts w:cs="Times New Roman"/>
          <w:szCs w:val="28"/>
        </w:rPr>
        <w:t xml:space="preserve"> Основания для отказа в предоставлении </w:t>
      </w:r>
      <w:r w:rsidR="00484834" w:rsidRPr="001C5BE4">
        <w:rPr>
          <w:rFonts w:cs="Times New Roman"/>
          <w:szCs w:val="28"/>
        </w:rPr>
        <w:t>муниципальной услуги</w:t>
      </w:r>
      <w:r w:rsidR="00D6291B" w:rsidRPr="001C5BE4">
        <w:rPr>
          <w:rFonts w:cs="Times New Roman"/>
          <w:szCs w:val="28"/>
        </w:rPr>
        <w:t xml:space="preserve"> в соответствии с </w:t>
      </w:r>
      <w:r w:rsidR="00D25BC1" w:rsidRPr="001C5BE4">
        <w:rPr>
          <w:rFonts w:cs="Times New Roman"/>
          <w:szCs w:val="28"/>
        </w:rPr>
        <w:t xml:space="preserve">пунктом </w:t>
      </w:r>
      <w:r w:rsidR="00B64EB2" w:rsidRPr="001C5BE4">
        <w:rPr>
          <w:rFonts w:cs="Times New Roman"/>
          <w:szCs w:val="28"/>
        </w:rPr>
        <w:t>11 статьи 6.2 Закона автономного округа «О</w:t>
      </w:r>
      <w:r w:rsidR="00D61E40" w:rsidRPr="001C5BE4">
        <w:rPr>
          <w:rFonts w:cs="Times New Roman"/>
          <w:szCs w:val="28"/>
        </w:rPr>
        <w:t> </w:t>
      </w:r>
      <w:r w:rsidR="00B64EB2" w:rsidRPr="001C5BE4">
        <w:rPr>
          <w:rFonts w:cs="Times New Roman"/>
          <w:szCs w:val="28"/>
        </w:rPr>
        <w:t>регулировании отдельных земельных отношений в Ханты-Мансийском автономном округе – Югре»</w:t>
      </w:r>
      <w:r w:rsidR="00BA6774" w:rsidRPr="001C5BE4">
        <w:rPr>
          <w:rFonts w:cs="Times New Roman"/>
          <w:szCs w:val="28"/>
        </w:rPr>
        <w:t>:</w:t>
      </w:r>
    </w:p>
    <w:p w:rsidR="00B64EB2" w:rsidRPr="001C5BE4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1</w:t>
      </w:r>
      <w:r w:rsidR="00B64EB2" w:rsidRPr="001C5BE4">
        <w:rPr>
          <w:rFonts w:ascii="Times New Roman" w:hAnsi="Times New Roman" w:cs="Times New Roman"/>
          <w:sz w:val="28"/>
          <w:szCs w:val="28"/>
        </w:rPr>
        <w:t>) не представлены все необходимые для принятия на учет документы;</w:t>
      </w:r>
    </w:p>
    <w:p w:rsidR="00B64EB2" w:rsidRPr="001C5BE4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2</w:t>
      </w:r>
      <w:r w:rsidR="00B64EB2" w:rsidRPr="001C5BE4">
        <w:rPr>
          <w:rFonts w:ascii="Times New Roman" w:hAnsi="Times New Roman" w:cs="Times New Roman"/>
          <w:sz w:val="28"/>
          <w:szCs w:val="28"/>
        </w:rPr>
        <w:t>) представлены документы, на основании которых гражданин не может быть принят на учет;</w:t>
      </w:r>
    </w:p>
    <w:p w:rsidR="00B64EB2" w:rsidRPr="001C5BE4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3</w:t>
      </w:r>
      <w:r w:rsidR="00B64EB2" w:rsidRPr="001C5BE4">
        <w:rPr>
          <w:rFonts w:ascii="Times New Roman" w:hAnsi="Times New Roman" w:cs="Times New Roman"/>
          <w:sz w:val="28"/>
          <w:szCs w:val="28"/>
        </w:rPr>
        <w:t xml:space="preserve">) гражданину или членам его семьи был предоставлен в собственность земельный участок в соответствии с условиями </w:t>
      </w:r>
      <w:r w:rsidR="00687F45" w:rsidRPr="001C5BE4">
        <w:rPr>
          <w:rFonts w:ascii="Times New Roman" w:hAnsi="Times New Roman" w:cs="Times New Roman"/>
          <w:sz w:val="28"/>
          <w:szCs w:val="28"/>
        </w:rPr>
        <w:t>Закона автономного округа «О регулировании отдельных земельных отношений в Ханты-Мансийском автономном округе – Югре»</w:t>
      </w:r>
      <w:r w:rsidR="00B64EB2" w:rsidRPr="001C5BE4">
        <w:rPr>
          <w:rFonts w:ascii="Times New Roman" w:hAnsi="Times New Roman" w:cs="Times New Roman"/>
          <w:sz w:val="28"/>
          <w:szCs w:val="28"/>
        </w:rPr>
        <w:t>;</w:t>
      </w:r>
    </w:p>
    <w:p w:rsidR="00B64EB2" w:rsidRPr="001C5BE4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4</w:t>
      </w:r>
      <w:r w:rsidR="00B64EB2" w:rsidRPr="001C5BE4">
        <w:rPr>
          <w:rFonts w:ascii="Times New Roman" w:hAnsi="Times New Roman" w:cs="Times New Roman"/>
          <w:sz w:val="28"/>
          <w:szCs w:val="28"/>
        </w:rPr>
        <w:t>) гражданину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бесплатно;</w:t>
      </w:r>
    </w:p>
    <w:p w:rsidR="00B64EB2" w:rsidRPr="001C5BE4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5</w:t>
      </w:r>
      <w:r w:rsidR="00B64EB2" w:rsidRPr="001C5BE4">
        <w:rPr>
          <w:rFonts w:ascii="Times New Roman" w:hAnsi="Times New Roman" w:cs="Times New Roman"/>
          <w:sz w:val="28"/>
          <w:szCs w:val="28"/>
        </w:rPr>
        <w:t xml:space="preserve">) отсутствуют основания, дающие гражданину право на бесплатное получение земельного участка в соответствии с условиями статьи 7.4 Закона </w:t>
      </w:r>
      <w:r w:rsidR="00B64EB2" w:rsidRPr="001C5BE4">
        <w:rPr>
          <w:rFonts w:ascii="Times New Roman" w:hAnsi="Times New Roman" w:cs="Times New Roman"/>
          <w:sz w:val="28"/>
          <w:szCs w:val="28"/>
        </w:rPr>
        <w:lastRenderedPageBreak/>
        <w:t>автономного округа</w:t>
      </w:r>
      <w:r w:rsidR="00687F45" w:rsidRPr="001C5BE4">
        <w:rPr>
          <w:rFonts w:ascii="Times New Roman" w:hAnsi="Times New Roman" w:cs="Times New Roman"/>
          <w:sz w:val="28"/>
          <w:szCs w:val="28"/>
        </w:rPr>
        <w:t xml:space="preserve"> «</w:t>
      </w:r>
      <w:r w:rsidR="00B64EB2" w:rsidRPr="001C5BE4">
        <w:rPr>
          <w:rFonts w:ascii="Times New Roman" w:hAnsi="Times New Roman" w:cs="Times New Roman"/>
          <w:sz w:val="28"/>
          <w:szCs w:val="28"/>
        </w:rPr>
        <w:t>О регулировании отдельных жилищных отношений в Ханты-Манс</w:t>
      </w:r>
      <w:r w:rsidR="00687F45" w:rsidRPr="001C5BE4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="00B64EB2" w:rsidRPr="001C5BE4">
        <w:rPr>
          <w:rFonts w:ascii="Times New Roman" w:hAnsi="Times New Roman" w:cs="Times New Roman"/>
          <w:sz w:val="28"/>
          <w:szCs w:val="28"/>
        </w:rPr>
        <w:t>;</w:t>
      </w:r>
    </w:p>
    <w:p w:rsidR="00B64EB2" w:rsidRPr="001C5BE4" w:rsidRDefault="00AC0A5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6</w:t>
      </w:r>
      <w:r w:rsidR="00B64EB2" w:rsidRPr="001C5BE4">
        <w:rPr>
          <w:rFonts w:ascii="Times New Roman" w:hAnsi="Times New Roman" w:cs="Times New Roman"/>
          <w:sz w:val="28"/>
          <w:szCs w:val="28"/>
        </w:rPr>
        <w:t>)</w:t>
      </w:r>
      <w:r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B64EB2" w:rsidRPr="001C5BE4">
        <w:rPr>
          <w:rFonts w:ascii="Times New Roman" w:hAnsi="Times New Roman" w:cs="Times New Roman"/>
          <w:sz w:val="28"/>
          <w:szCs w:val="28"/>
        </w:rPr>
        <w:t>в представленных документах выявлены сведения, не соответствующие действительности, а также иные факты отсутствия правовых оснований для постановки на учет</w:t>
      </w:r>
      <w:r w:rsidR="00996337">
        <w:rPr>
          <w:rFonts w:ascii="Times New Roman" w:hAnsi="Times New Roman" w:cs="Times New Roman"/>
          <w:sz w:val="28"/>
          <w:szCs w:val="28"/>
        </w:rPr>
        <w:t>;</w:t>
      </w:r>
    </w:p>
    <w:p w:rsidR="00BA2F19" w:rsidRPr="001C5BE4" w:rsidRDefault="00BA2F19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7) несоответствие Заявителя установленному кругу лиц, имеющих право на получение услуги;</w:t>
      </w:r>
    </w:p>
    <w:p w:rsidR="00BA2F19" w:rsidRPr="001C5BE4" w:rsidRDefault="00BA2F19" w:rsidP="00BA2F1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8)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BA2F19" w:rsidRPr="001C5BE4" w:rsidRDefault="00BA2F19" w:rsidP="00BA2F19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9) отсутствие у Заявителя и членов семьи места жительства на территории </w:t>
      </w:r>
      <w:r w:rsidR="0046470D" w:rsidRPr="001C5BE4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065B6E" w:rsidRPr="001C5BE4">
        <w:rPr>
          <w:rFonts w:ascii="Times New Roman" w:hAnsi="Times New Roman" w:cs="Times New Roman"/>
          <w:sz w:val="28"/>
          <w:szCs w:val="28"/>
        </w:rPr>
        <w:t>.</w:t>
      </w:r>
    </w:p>
    <w:p w:rsidR="00687F45" w:rsidRPr="001C5BE4" w:rsidRDefault="00687F45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C3B" w:rsidRPr="001C5BE4" w:rsidRDefault="00996337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Порядок, р</w:t>
      </w:r>
      <w:r w:rsidR="00BA6774" w:rsidRPr="001C5BE4">
        <w:rPr>
          <w:rFonts w:cs="Times New Roman"/>
          <w:szCs w:val="28"/>
        </w:rPr>
        <w:t xml:space="preserve">азмер </w:t>
      </w:r>
      <w:r>
        <w:rPr>
          <w:rFonts w:cs="Times New Roman"/>
          <w:szCs w:val="28"/>
        </w:rPr>
        <w:t xml:space="preserve">и основания </w:t>
      </w:r>
      <w:r w:rsidR="00BA6774" w:rsidRPr="001C5BE4">
        <w:rPr>
          <w:rFonts w:cs="Times New Roman"/>
          <w:szCs w:val="28"/>
        </w:rPr>
        <w:t>взима</w:t>
      </w:r>
      <w:r>
        <w:rPr>
          <w:rFonts w:cs="Times New Roman"/>
          <w:szCs w:val="28"/>
        </w:rPr>
        <w:t>ния платы</w:t>
      </w:r>
      <w:r w:rsidR="00BA6774" w:rsidRPr="001C5BE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</w:t>
      </w:r>
      <w:r w:rsidR="00FC2C3B" w:rsidRPr="001C5BE4">
        <w:rPr>
          <w:rFonts w:cs="Times New Roman"/>
          <w:szCs w:val="28"/>
        </w:rPr>
        <w:t xml:space="preserve"> предоставлени</w:t>
      </w:r>
      <w:r>
        <w:rPr>
          <w:rFonts w:cs="Times New Roman"/>
          <w:szCs w:val="28"/>
        </w:rPr>
        <w:t>е</w:t>
      </w:r>
      <w:r w:rsidR="00FC2C3B" w:rsidRPr="001C5BE4">
        <w:rPr>
          <w:rFonts w:cs="Times New Roman"/>
          <w:szCs w:val="28"/>
        </w:rPr>
        <w:t xml:space="preserve"> </w:t>
      </w:r>
    </w:p>
    <w:p w:rsidR="00BA6774" w:rsidRPr="001C5BE4" w:rsidRDefault="00FC2C3B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муниципальной услуги 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D67040" w:rsidRPr="001C5BE4" w:rsidRDefault="00074C89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</w:t>
      </w:r>
      <w:r w:rsidR="004B3A11" w:rsidRPr="001C5BE4">
        <w:rPr>
          <w:rFonts w:cs="Times New Roman"/>
          <w:szCs w:val="28"/>
        </w:rPr>
        <w:t>8</w:t>
      </w:r>
      <w:r w:rsidR="0048119E" w:rsidRPr="001C5BE4">
        <w:rPr>
          <w:rFonts w:cs="Times New Roman"/>
          <w:szCs w:val="28"/>
        </w:rPr>
        <w:t xml:space="preserve">. </w:t>
      </w:r>
      <w:r w:rsidR="00A212BA" w:rsidRPr="001C5BE4">
        <w:rPr>
          <w:rFonts w:cs="Times New Roman"/>
          <w:szCs w:val="28"/>
        </w:rPr>
        <w:t xml:space="preserve">Взимание </w:t>
      </w:r>
      <w:r w:rsidR="00DF5692" w:rsidRPr="001C5BE4">
        <w:rPr>
          <w:rFonts w:cs="Times New Roman"/>
          <w:szCs w:val="28"/>
        </w:rPr>
        <w:t xml:space="preserve">государственной пошлины или иной </w:t>
      </w:r>
      <w:r w:rsidR="00A212BA" w:rsidRPr="001C5BE4">
        <w:rPr>
          <w:rFonts w:cs="Times New Roman"/>
          <w:szCs w:val="28"/>
        </w:rPr>
        <w:t>платы за предоставление муниципальной услуги законодательством Российской Федерации</w:t>
      </w:r>
      <w:r w:rsidR="007B0E87" w:rsidRPr="001C5BE4">
        <w:rPr>
          <w:rFonts w:cs="Times New Roman"/>
          <w:szCs w:val="28"/>
        </w:rPr>
        <w:t xml:space="preserve">, законодательством </w:t>
      </w:r>
      <w:r w:rsidR="00410785" w:rsidRPr="001C5BE4">
        <w:rPr>
          <w:rFonts w:cs="Times New Roman"/>
          <w:szCs w:val="28"/>
        </w:rPr>
        <w:t xml:space="preserve">Ханты-Мансийского автономного </w:t>
      </w:r>
      <w:r w:rsidR="00DF5692" w:rsidRPr="001C5BE4">
        <w:rPr>
          <w:rFonts w:cs="Times New Roman"/>
          <w:szCs w:val="28"/>
        </w:rPr>
        <w:br/>
      </w:r>
      <w:r w:rsidR="00410785" w:rsidRPr="001C5BE4">
        <w:rPr>
          <w:rFonts w:cs="Times New Roman"/>
          <w:szCs w:val="28"/>
        </w:rPr>
        <w:t xml:space="preserve">округа </w:t>
      </w:r>
      <w:r w:rsidR="007B0E87" w:rsidRPr="001C5BE4">
        <w:rPr>
          <w:rFonts w:cs="Times New Roman"/>
          <w:szCs w:val="28"/>
        </w:rPr>
        <w:t>–</w:t>
      </w:r>
      <w:r w:rsidR="00410785" w:rsidRPr="001C5BE4">
        <w:rPr>
          <w:rFonts w:cs="Times New Roman"/>
          <w:szCs w:val="28"/>
        </w:rPr>
        <w:t xml:space="preserve"> Югры</w:t>
      </w:r>
      <w:r w:rsidR="00A212BA" w:rsidRPr="001C5BE4">
        <w:rPr>
          <w:rFonts w:cs="Times New Roman"/>
          <w:szCs w:val="28"/>
        </w:rPr>
        <w:t xml:space="preserve"> не предусмотрено.</w:t>
      </w:r>
    </w:p>
    <w:p w:rsidR="0048119E" w:rsidRPr="001C5BE4" w:rsidRDefault="0048119E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Максимальный срок ожидания в очереди при подаче запроса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о предоставлении </w:t>
      </w:r>
      <w:r w:rsidR="00484834" w:rsidRPr="001C5BE4">
        <w:rPr>
          <w:rFonts w:cs="Times New Roman"/>
          <w:szCs w:val="28"/>
        </w:rPr>
        <w:t>муниципальной услуги</w:t>
      </w:r>
      <w:r w:rsidRPr="001C5BE4">
        <w:rPr>
          <w:rFonts w:cs="Times New Roman"/>
          <w:szCs w:val="28"/>
        </w:rPr>
        <w:t xml:space="preserve"> и при получении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результата предоставления </w:t>
      </w:r>
      <w:r w:rsidR="00484834" w:rsidRPr="001C5BE4">
        <w:rPr>
          <w:rFonts w:cs="Times New Roman"/>
          <w:szCs w:val="28"/>
        </w:rPr>
        <w:t>муниципальной услуги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BA6774" w:rsidRPr="001C5BE4" w:rsidRDefault="00410785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</w:t>
      </w:r>
      <w:r w:rsidR="004B3A11" w:rsidRPr="001C5BE4">
        <w:rPr>
          <w:rFonts w:cs="Times New Roman"/>
          <w:szCs w:val="28"/>
        </w:rPr>
        <w:t>9</w:t>
      </w:r>
      <w:r w:rsidR="00BA6774" w:rsidRPr="001C5BE4">
        <w:rPr>
          <w:rFonts w:cs="Times New Roman"/>
          <w:szCs w:val="28"/>
        </w:rPr>
        <w:t xml:space="preserve">. </w:t>
      </w:r>
      <w:r w:rsidR="004E0A92" w:rsidRPr="001C5BE4">
        <w:rPr>
          <w:rFonts w:cs="Times New Roman"/>
          <w:szCs w:val="28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</w:t>
      </w:r>
      <w:r w:rsidR="00DF5692" w:rsidRPr="001C5BE4">
        <w:rPr>
          <w:rFonts w:cs="Times New Roman"/>
          <w:szCs w:val="28"/>
        </w:rPr>
        <w:t xml:space="preserve">не более </w:t>
      </w:r>
      <w:r w:rsidR="004E0A92" w:rsidRPr="001C5BE4">
        <w:rPr>
          <w:rFonts w:cs="Times New Roman"/>
          <w:szCs w:val="28"/>
        </w:rPr>
        <w:t>15 минут.</w:t>
      </w:r>
    </w:p>
    <w:p w:rsidR="004E0A92" w:rsidRPr="001C5BE4" w:rsidRDefault="004E0A92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Срок </w:t>
      </w:r>
      <w:r w:rsidR="00996337">
        <w:rPr>
          <w:rFonts w:cs="Times New Roman"/>
          <w:szCs w:val="28"/>
        </w:rPr>
        <w:t xml:space="preserve">и порядок </w:t>
      </w:r>
      <w:r w:rsidRPr="001C5BE4">
        <w:rPr>
          <w:rFonts w:cs="Times New Roman"/>
          <w:szCs w:val="28"/>
        </w:rPr>
        <w:t>регистрации запроса заявителя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 xml:space="preserve">о предоставлении </w:t>
      </w:r>
      <w:r w:rsidR="00484834" w:rsidRPr="001C5BE4">
        <w:rPr>
          <w:rFonts w:cs="Times New Roman"/>
          <w:szCs w:val="28"/>
        </w:rPr>
        <w:t>муниципальной услуги</w:t>
      </w:r>
      <w:r w:rsidR="00996337">
        <w:rPr>
          <w:rFonts w:cs="Times New Roman"/>
          <w:szCs w:val="28"/>
        </w:rPr>
        <w:t>, в том числе в электронной форме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840B7D" w:rsidRPr="001C5BE4" w:rsidRDefault="004B3A11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bookmarkStart w:id="8" w:name="Par194"/>
      <w:bookmarkEnd w:id="8"/>
      <w:r w:rsidRPr="001C5BE4">
        <w:rPr>
          <w:rFonts w:cs="Times New Roman"/>
          <w:szCs w:val="28"/>
        </w:rPr>
        <w:t>30</w:t>
      </w:r>
      <w:r w:rsidR="00BA6774" w:rsidRPr="001C5BE4">
        <w:rPr>
          <w:rFonts w:cs="Times New Roman"/>
          <w:szCs w:val="28"/>
        </w:rPr>
        <w:t xml:space="preserve">. </w:t>
      </w:r>
      <w:r w:rsidR="00840B7D" w:rsidRPr="001C5BE4">
        <w:rPr>
          <w:rFonts w:cs="Times New Roman"/>
          <w:szCs w:val="28"/>
        </w:rPr>
        <w:t xml:space="preserve">Письменные обращения, </w:t>
      </w:r>
      <w:r w:rsidR="00464B24" w:rsidRPr="001C5BE4">
        <w:rPr>
          <w:rFonts w:cs="Times New Roman"/>
          <w:szCs w:val="28"/>
        </w:rPr>
        <w:t xml:space="preserve">в том числе поступившие посредством ЕПГУ, </w:t>
      </w:r>
      <w:r w:rsidR="00840B7D" w:rsidRPr="001C5BE4">
        <w:rPr>
          <w:rFonts w:eastAsia="Calibri" w:cs="Times New Roman"/>
          <w:szCs w:val="28"/>
        </w:rPr>
        <w:t xml:space="preserve">в адрес </w:t>
      </w:r>
      <w:r w:rsidR="00840B7D" w:rsidRPr="001C5BE4">
        <w:rPr>
          <w:rFonts w:eastAsia="Calibri" w:cs="Times New Roman"/>
          <w:szCs w:val="28"/>
          <w:shd w:val="clear" w:color="auto" w:fill="FFFFFF"/>
        </w:rPr>
        <w:t xml:space="preserve">Уполномоченного органа, </w:t>
      </w:r>
      <w:r w:rsidR="00840B7D" w:rsidRPr="001C5BE4">
        <w:rPr>
          <w:rFonts w:eastAsia="Calibri" w:cs="Times New Roman"/>
          <w:szCs w:val="28"/>
        </w:rPr>
        <w:t xml:space="preserve">подлежат обязательной регистрации </w:t>
      </w:r>
      <w:r w:rsidR="00464B24" w:rsidRPr="001C5BE4">
        <w:rPr>
          <w:rFonts w:eastAsia="Calibri" w:cs="Times New Roman"/>
          <w:szCs w:val="28"/>
        </w:rPr>
        <w:t xml:space="preserve">не позднее </w:t>
      </w:r>
      <w:r w:rsidR="00840B7D" w:rsidRPr="001C5BE4">
        <w:rPr>
          <w:rFonts w:eastAsia="Calibri" w:cs="Times New Roman"/>
          <w:szCs w:val="28"/>
        </w:rPr>
        <w:t xml:space="preserve">1 рабочего дня </w:t>
      </w:r>
      <w:r w:rsidR="00464B24" w:rsidRPr="001C5BE4">
        <w:rPr>
          <w:rFonts w:eastAsia="Calibri" w:cs="Times New Roman"/>
          <w:szCs w:val="28"/>
        </w:rPr>
        <w:t xml:space="preserve">следующего за днем </w:t>
      </w:r>
      <w:r w:rsidR="00840B7D" w:rsidRPr="001C5BE4">
        <w:rPr>
          <w:rFonts w:eastAsia="Calibri" w:cs="Times New Roman"/>
          <w:szCs w:val="28"/>
        </w:rPr>
        <w:t>поступления в Уполномоченный орган.</w:t>
      </w:r>
    </w:p>
    <w:p w:rsidR="00E83CB1" w:rsidRPr="001C5BE4" w:rsidRDefault="00E83CB1" w:rsidP="007F037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В случае направления Заявителем заявления о предоставлении муниципальной услуги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840B7D" w:rsidRPr="001C5BE4" w:rsidRDefault="00840B7D" w:rsidP="007F0378">
      <w:pPr>
        <w:tabs>
          <w:tab w:val="left" w:pos="142"/>
        </w:tabs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Times New Roman" w:cs="Times New Roman"/>
          <w:szCs w:val="28"/>
        </w:rPr>
        <w:t>В случае личного обращения заявителя с заявлением в </w:t>
      </w:r>
      <w:r w:rsidRPr="001C5BE4">
        <w:rPr>
          <w:rFonts w:eastAsia="Calibri" w:cs="Times New Roman"/>
          <w:szCs w:val="28"/>
          <w:shd w:val="clear" w:color="auto" w:fill="FFFFFF"/>
        </w:rPr>
        <w:t>Уполномоченный орган</w:t>
      </w:r>
      <w:r w:rsidRPr="001C5BE4">
        <w:rPr>
          <w:rFonts w:eastAsia="Times New Roman" w:cs="Times New Roman"/>
          <w:szCs w:val="28"/>
        </w:rPr>
        <w:t xml:space="preserve">, такое </w:t>
      </w:r>
      <w:r w:rsidRPr="001C5BE4">
        <w:rPr>
          <w:rFonts w:eastAsia="Calibri" w:cs="Times New Roman"/>
          <w:szCs w:val="28"/>
        </w:rPr>
        <w:t>заявление подлежит обязательной регистрации в течение 15 минут.</w:t>
      </w:r>
    </w:p>
    <w:p w:rsidR="00840B7D" w:rsidRPr="001C5BE4" w:rsidRDefault="00840B7D" w:rsidP="007F0378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Срок регистрации запроса заявителя о предоставлении муниципальной услуги</w:t>
      </w:r>
      <w:r w:rsidR="00EA6001" w:rsidRPr="001C5BE4">
        <w:rPr>
          <w:rFonts w:eastAsia="Calibri" w:cs="Times New Roman"/>
          <w:szCs w:val="28"/>
        </w:rPr>
        <w:t xml:space="preserve"> в</w:t>
      </w:r>
      <w:r w:rsidRPr="001C5BE4">
        <w:rPr>
          <w:rFonts w:eastAsia="Calibri" w:cs="Times New Roman"/>
          <w:szCs w:val="28"/>
        </w:rPr>
        <w:t xml:space="preserve"> МФЦ осуществляется в соответствии с регламентом работы МФЦ.</w:t>
      </w:r>
    </w:p>
    <w:p w:rsidR="00BA6774" w:rsidRPr="001C5BE4" w:rsidRDefault="00BA6774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8A1811" w:rsidRPr="001C5BE4" w:rsidRDefault="00F4425A" w:rsidP="00F4425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4425A" w:rsidRPr="001C5BE4" w:rsidRDefault="00F4425A" w:rsidP="00F4425A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8A1811" w:rsidRPr="001C5BE4" w:rsidRDefault="007455B5" w:rsidP="002A24A9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31</w:t>
      </w:r>
      <w:r w:rsidR="008A1811" w:rsidRPr="001C5BE4">
        <w:rPr>
          <w:rFonts w:cs="Times New Roman"/>
          <w:szCs w:val="28"/>
        </w:rPr>
        <w:t>. Вход в здание, в котором предоставляется му</w:t>
      </w:r>
      <w:r w:rsidR="005B218A" w:rsidRPr="001C5BE4">
        <w:rPr>
          <w:rFonts w:cs="Times New Roman"/>
          <w:szCs w:val="28"/>
        </w:rPr>
        <w:t xml:space="preserve">ниципальная услуга, должен быть </w:t>
      </w:r>
      <w:r w:rsidR="008A1811" w:rsidRPr="001C5BE4">
        <w:rPr>
          <w:rFonts w:cs="Times New Roman"/>
          <w:szCs w:val="28"/>
        </w:rPr>
        <w:t xml:space="preserve">оборудован информационными табличками (вывесками), содержащими информацию о наименовании органа, предоставляющего муниципальную услугу, </w:t>
      </w:r>
      <w:r w:rsidR="008A1811" w:rsidRPr="001C5BE4">
        <w:rPr>
          <w:rFonts w:eastAsia="Times New Roman" w:cs="Times New Roman"/>
          <w:szCs w:val="28"/>
        </w:rPr>
        <w:t xml:space="preserve">местонахождении, режиме работы, а также о справочных телефонных номерах. 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Вход и выход из помещения для предоставления муниципальной услуги должны быть оборудованы пандусами, расширенными проходами, </w:t>
      </w:r>
      <w:r w:rsidRPr="001C5BE4">
        <w:rPr>
          <w:rFonts w:cs="Times New Roman"/>
          <w:szCs w:val="28"/>
        </w:rPr>
        <w:lastRenderedPageBreak/>
        <w:t xml:space="preserve">позволяющими обеспечить беспрепятственный доступ инвалидов. 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 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правилам </w:t>
      </w:r>
      <w:r w:rsidR="00EC3FFF" w:rsidRPr="001C5BE4">
        <w:rPr>
          <w:rFonts w:cs="Times New Roman"/>
          <w:szCs w:val="28"/>
        </w:rPr>
        <w:t>противопожарного режима</w:t>
      </w:r>
      <w:r w:rsidRPr="001C5BE4">
        <w:rPr>
          <w:rFonts w:cs="Times New Roman"/>
          <w:szCs w:val="28"/>
        </w:rPr>
        <w:t>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помещении.</w:t>
      </w:r>
    </w:p>
    <w:p w:rsidR="001A5476" w:rsidRPr="001C5BE4" w:rsidRDefault="001A5476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Зал ожидания должен соответствовать комфортным условиям для заявителей, быть оборудован информационными стендами, стульями, столами, обеспечен бланками заявлений, письменными принадлежностями.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На информационных стендах, информационном терминале и в информационно-телекоммуникационной сети </w:t>
      </w:r>
      <w:r w:rsidR="00A54217" w:rsidRPr="001C5BE4">
        <w:rPr>
          <w:rFonts w:cs="Times New Roman"/>
          <w:szCs w:val="28"/>
        </w:rPr>
        <w:t>«</w:t>
      </w:r>
      <w:r w:rsidRPr="001C5BE4">
        <w:rPr>
          <w:rFonts w:cs="Times New Roman"/>
          <w:szCs w:val="28"/>
        </w:rPr>
        <w:t>Интернет</w:t>
      </w:r>
      <w:r w:rsidR="00A54217" w:rsidRPr="001C5BE4">
        <w:rPr>
          <w:rFonts w:cs="Times New Roman"/>
          <w:szCs w:val="28"/>
        </w:rPr>
        <w:t>»</w:t>
      </w:r>
      <w:r w:rsidRPr="001C5BE4">
        <w:rPr>
          <w:rFonts w:cs="Times New Roman"/>
          <w:szCs w:val="28"/>
        </w:rPr>
        <w:t xml:space="preserve"> размещается информация, указанная в пункте </w:t>
      </w:r>
      <w:r w:rsidR="00AA6ACF" w:rsidRPr="001C5BE4">
        <w:rPr>
          <w:rFonts w:cs="Times New Roman"/>
          <w:szCs w:val="28"/>
        </w:rPr>
        <w:t>12</w:t>
      </w:r>
      <w:r w:rsidRPr="001C5BE4">
        <w:rPr>
          <w:rFonts w:cs="Times New Roman"/>
          <w:szCs w:val="28"/>
        </w:rPr>
        <w:t xml:space="preserve"> Административного регламента.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 xml:space="preserve">1) к необходимым информационным базам данных, позволяющим своевременно и в полном объеме получать справочную информацию по вопросам предоставления </w:t>
      </w:r>
      <w:r w:rsidR="00DF5692" w:rsidRPr="001C5BE4">
        <w:rPr>
          <w:rFonts w:cs="Times New Roman"/>
          <w:szCs w:val="28"/>
        </w:rPr>
        <w:t xml:space="preserve">муниципальной </w:t>
      </w:r>
      <w:r w:rsidRPr="001C5BE4">
        <w:rPr>
          <w:rFonts w:cs="Times New Roman"/>
          <w:szCs w:val="28"/>
        </w:rPr>
        <w:t>услуги;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2)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8A1811" w:rsidRPr="001C5BE4" w:rsidRDefault="008A1811" w:rsidP="002A24A9">
      <w:pPr>
        <w:tabs>
          <w:tab w:val="left" w:pos="1185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Показатели доступности и качества муниципальной услуги</w:t>
      </w:r>
    </w:p>
    <w:p w:rsidR="008A1811" w:rsidRPr="001C5BE4" w:rsidRDefault="008A1811" w:rsidP="002A24A9">
      <w:pPr>
        <w:autoSpaceDE w:val="0"/>
        <w:autoSpaceDN w:val="0"/>
        <w:adjustRightInd w:val="0"/>
        <w:spacing w:after="0" w:line="360" w:lineRule="auto"/>
        <w:rPr>
          <w:rFonts w:cs="Times New Roman"/>
          <w:szCs w:val="28"/>
        </w:rPr>
      </w:pPr>
    </w:p>
    <w:p w:rsidR="00063ACD" w:rsidRPr="001C5BE4" w:rsidRDefault="007455B5" w:rsidP="002A24A9">
      <w:pPr>
        <w:pStyle w:val="a5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32</w:t>
      </w:r>
      <w:r w:rsidR="008A1811" w:rsidRPr="001C5BE4">
        <w:rPr>
          <w:rFonts w:cs="Times New Roman"/>
          <w:szCs w:val="28"/>
        </w:rPr>
        <w:t xml:space="preserve">. </w:t>
      </w:r>
      <w:r w:rsidR="00D434CA" w:rsidRPr="001C5BE4">
        <w:rPr>
          <w:rFonts w:cs="Times New Roman"/>
          <w:szCs w:val="28"/>
        </w:rPr>
        <w:t>Показателями доступности муниципальной услуги являются</w:t>
      </w:r>
      <w:r w:rsidR="00063ACD" w:rsidRPr="001C5BE4">
        <w:rPr>
          <w:rFonts w:cs="Times New Roman"/>
          <w:szCs w:val="28"/>
        </w:rPr>
        <w:t>:</w:t>
      </w:r>
    </w:p>
    <w:p w:rsidR="00EC11E3" w:rsidRPr="001C5BE4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trike/>
          <w:szCs w:val="28"/>
        </w:rPr>
      </w:pPr>
      <w:r w:rsidRPr="001C5BE4">
        <w:rPr>
          <w:rFonts w:cs="Times New Roman"/>
          <w:szCs w:val="28"/>
        </w:rPr>
        <w:t>-</w:t>
      </w:r>
      <w:r w:rsidR="00EC11E3" w:rsidRPr="001C5BE4">
        <w:rPr>
          <w:rFonts w:cs="Times New Roman"/>
          <w:szCs w:val="28"/>
        </w:rPr>
        <w:t xml:space="preserve">доступность информирования заявителей о порядке предоставления муниципальной услуги, </w:t>
      </w:r>
      <w:r w:rsidR="00EC11E3" w:rsidRPr="001C5BE4">
        <w:rPr>
          <w:rFonts w:eastAsia="Times New Roman" w:cs="Times New Roman"/>
          <w:szCs w:val="28"/>
        </w:rPr>
        <w:t xml:space="preserve">в том числе о ходе предоставления муниципальной услуги, в форме устного или письменного информирования, </w:t>
      </w:r>
      <w:r w:rsidR="00BB7D4E" w:rsidRPr="001C5BE4">
        <w:rPr>
          <w:rFonts w:eastAsia="Times New Roman" w:cs="Times New Roman"/>
          <w:szCs w:val="28"/>
        </w:rPr>
        <w:t xml:space="preserve">а также </w:t>
      </w:r>
      <w:r w:rsidR="00BB7D4E" w:rsidRPr="001C5BE4">
        <w:rPr>
          <w:rFonts w:cs="Times New Roman"/>
          <w:szCs w:val="28"/>
        </w:rPr>
        <w:t>доступность информирования заявителей о порядке предоставления муниципальной услуги</w:t>
      </w:r>
      <w:r w:rsidR="00EC11E3" w:rsidRPr="001C5BE4">
        <w:rPr>
          <w:rFonts w:eastAsia="Times New Roman" w:cs="Times New Roman"/>
          <w:szCs w:val="28"/>
        </w:rPr>
        <w:t xml:space="preserve"> посредством официального сайта</w:t>
      </w:r>
      <w:r w:rsidR="00BB7D4E" w:rsidRPr="001C5BE4">
        <w:rPr>
          <w:rFonts w:eastAsia="Times New Roman" w:cs="Times New Roman"/>
          <w:szCs w:val="28"/>
        </w:rPr>
        <w:t xml:space="preserve"> и</w:t>
      </w:r>
      <w:r w:rsidR="00EC11E3" w:rsidRPr="001C5BE4">
        <w:rPr>
          <w:rFonts w:eastAsia="Times New Roman" w:cs="Times New Roman"/>
          <w:szCs w:val="28"/>
        </w:rPr>
        <w:t xml:space="preserve"> Единого портал</w:t>
      </w:r>
      <w:r w:rsidR="00BB7D4E" w:rsidRPr="001C5BE4">
        <w:rPr>
          <w:rFonts w:eastAsia="Times New Roman" w:cs="Times New Roman"/>
          <w:szCs w:val="28"/>
        </w:rPr>
        <w:t>а</w:t>
      </w:r>
      <w:r w:rsidR="00EC11E3" w:rsidRPr="001C5BE4">
        <w:rPr>
          <w:rFonts w:eastAsia="Times New Roman" w:cs="Times New Roman"/>
          <w:szCs w:val="28"/>
        </w:rPr>
        <w:t>;</w:t>
      </w:r>
    </w:p>
    <w:p w:rsidR="00EC11E3" w:rsidRPr="001C5BE4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862692" w:rsidRPr="001C5BE4">
        <w:rPr>
          <w:rFonts w:cs="Times New Roman"/>
          <w:szCs w:val="28"/>
        </w:rPr>
        <w:t xml:space="preserve"> </w:t>
      </w:r>
      <w:r w:rsidR="00EC11E3" w:rsidRPr="001C5BE4">
        <w:rPr>
          <w:rFonts w:cs="Times New Roman"/>
          <w:szCs w:val="28"/>
        </w:rPr>
        <w:t xml:space="preserve">доступность заявителей к форме заявления о предоставлении муниципальной услуги, размещенной на </w:t>
      </w:r>
      <w:r w:rsidR="00D434CA" w:rsidRPr="001C5BE4">
        <w:rPr>
          <w:rFonts w:cs="Times New Roman"/>
          <w:szCs w:val="28"/>
        </w:rPr>
        <w:t>официальном сайте</w:t>
      </w:r>
      <w:r w:rsidR="00104FA3" w:rsidRPr="001C5BE4">
        <w:rPr>
          <w:rFonts w:cs="Times New Roman"/>
          <w:szCs w:val="28"/>
        </w:rPr>
        <w:t xml:space="preserve">, </w:t>
      </w:r>
      <w:r w:rsidR="00EC11E3" w:rsidRPr="001C5BE4">
        <w:rPr>
          <w:rFonts w:cs="Times New Roman"/>
          <w:szCs w:val="28"/>
        </w:rPr>
        <w:t>Едином портал</w:t>
      </w:r>
      <w:r w:rsidR="00BB7D4E" w:rsidRPr="001C5BE4">
        <w:rPr>
          <w:rFonts w:cs="Times New Roman"/>
          <w:szCs w:val="28"/>
        </w:rPr>
        <w:t>е</w:t>
      </w:r>
      <w:r w:rsidR="00EC11E3" w:rsidRPr="001C5BE4">
        <w:rPr>
          <w:rFonts w:eastAsia="Times New Roman" w:cs="Times New Roman"/>
          <w:szCs w:val="28"/>
        </w:rPr>
        <w:t>, в том числе с возможностью его копирования и заполнения</w:t>
      </w:r>
      <w:r w:rsidR="00EC11E3" w:rsidRPr="001C5BE4">
        <w:rPr>
          <w:rFonts w:cs="Times New Roman"/>
          <w:szCs w:val="28"/>
        </w:rPr>
        <w:t>;</w:t>
      </w:r>
    </w:p>
    <w:p w:rsidR="00EC11E3" w:rsidRPr="001C5BE4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862692" w:rsidRPr="001C5BE4">
        <w:rPr>
          <w:rFonts w:cs="Times New Roman"/>
          <w:szCs w:val="28"/>
        </w:rPr>
        <w:t xml:space="preserve"> </w:t>
      </w:r>
      <w:r w:rsidR="00D434CA" w:rsidRPr="001C5BE4">
        <w:rPr>
          <w:rFonts w:cs="Times New Roman"/>
          <w:szCs w:val="28"/>
        </w:rPr>
        <w:t>возможность подачи документов, необходимых для предоставления муниципальной услуги, в МФЦ</w:t>
      </w:r>
      <w:r w:rsidR="001970BC" w:rsidRPr="001C5BE4">
        <w:rPr>
          <w:rFonts w:cs="Times New Roman"/>
          <w:szCs w:val="28"/>
        </w:rPr>
        <w:t>;</w:t>
      </w:r>
    </w:p>
    <w:p w:rsidR="001970BC" w:rsidRPr="001C5BE4" w:rsidRDefault="001970BC" w:rsidP="00197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 наличие полной и понятной информации о порядке, сроках и ходе предоставления </w:t>
      </w:r>
      <w:r w:rsidR="009422BE" w:rsidRPr="001C5BE4">
        <w:rPr>
          <w:rFonts w:cs="Times New Roman"/>
          <w:szCs w:val="28"/>
        </w:rPr>
        <w:t xml:space="preserve">муниципальной </w:t>
      </w:r>
      <w:r w:rsidRPr="001C5BE4">
        <w:rPr>
          <w:rFonts w:cs="Times New Roman"/>
          <w:szCs w:val="28"/>
        </w:rPr>
        <w:t xml:space="preserve">услуги в информационно-телекоммуникационной сети «Интернет», средствах массовой информации; </w:t>
      </w:r>
    </w:p>
    <w:p w:rsidR="001970BC" w:rsidRPr="001C5BE4" w:rsidRDefault="001970BC" w:rsidP="00197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доступность электронных форм документов, необходимых для предоставления муниципальной услуги; </w:t>
      </w:r>
    </w:p>
    <w:p w:rsidR="001970BC" w:rsidRPr="001C5BE4" w:rsidRDefault="001970BC" w:rsidP="00197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возможность подачи заявления на получение муниципальной услуги и документов в электронной форме; </w:t>
      </w:r>
    </w:p>
    <w:p w:rsidR="001970BC" w:rsidRPr="001C5BE4" w:rsidRDefault="001970BC" w:rsidP="00197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удобство информирования Заявителя о ходе предоставления муниципальной услуги, а также получения результата предоставления муниципальной услуги; </w:t>
      </w:r>
    </w:p>
    <w:p w:rsidR="001970BC" w:rsidRPr="001C5BE4" w:rsidRDefault="001970BC" w:rsidP="00197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 xml:space="preserve">-  возможность получения Заявителем уведомлений о предоставлении муниципальной услуги с помощью ЕПГУ; </w:t>
      </w:r>
    </w:p>
    <w:p w:rsidR="001970BC" w:rsidRPr="001C5BE4" w:rsidRDefault="001970BC" w:rsidP="001970B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  возможность получения информации о ходе предоставления</w:t>
      </w:r>
    </w:p>
    <w:p w:rsidR="008A1811" w:rsidRPr="001C5BE4" w:rsidRDefault="007455B5" w:rsidP="002A24A9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33</w:t>
      </w:r>
      <w:r w:rsidR="008A1811" w:rsidRPr="001C5BE4">
        <w:rPr>
          <w:rFonts w:cs="Times New Roman"/>
          <w:szCs w:val="28"/>
        </w:rPr>
        <w:t xml:space="preserve">. </w:t>
      </w:r>
      <w:r w:rsidR="00D434CA" w:rsidRPr="001C5BE4">
        <w:rPr>
          <w:rFonts w:cs="Times New Roman"/>
          <w:szCs w:val="28"/>
        </w:rPr>
        <w:t>Показателями качества муниципальной услуги являются</w:t>
      </w:r>
      <w:r w:rsidR="008A1811" w:rsidRPr="001C5BE4">
        <w:rPr>
          <w:rFonts w:cs="Times New Roman"/>
          <w:szCs w:val="28"/>
        </w:rPr>
        <w:t>:</w:t>
      </w:r>
    </w:p>
    <w:p w:rsidR="008A1811" w:rsidRPr="001C5BE4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8A1811" w:rsidRPr="001C5BE4">
        <w:rPr>
          <w:rFonts w:cs="Times New Roman"/>
          <w:szCs w:val="28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8A1811" w:rsidRPr="001C5BE4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8A1811" w:rsidRPr="001C5BE4">
        <w:rPr>
          <w:rFonts w:cs="Times New Roman"/>
          <w:szCs w:val="28"/>
        </w:rPr>
        <w:t>соблюдение должностными лицами</w:t>
      </w:r>
      <w:r w:rsidR="008A1811" w:rsidRPr="001C5BE4">
        <w:rPr>
          <w:rFonts w:eastAsia="Calibri" w:cs="Times New Roman"/>
          <w:szCs w:val="28"/>
        </w:rPr>
        <w:t xml:space="preserve"> </w:t>
      </w:r>
      <w:r w:rsidR="008A1811" w:rsidRPr="001C5BE4">
        <w:rPr>
          <w:rFonts w:cs="Times New Roman"/>
          <w:szCs w:val="28"/>
        </w:rPr>
        <w:t>сроков предоставления муниципальной услуги;</w:t>
      </w:r>
    </w:p>
    <w:p w:rsidR="008A1811" w:rsidRPr="001C5BE4" w:rsidRDefault="000D649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8A1811" w:rsidRPr="001C5BE4">
        <w:rPr>
          <w:rFonts w:cs="Times New Roman"/>
          <w:szCs w:val="28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</w:t>
      </w:r>
      <w:r w:rsidR="002C35C6" w:rsidRPr="001C5BE4">
        <w:rPr>
          <w:rFonts w:cs="Times New Roman"/>
          <w:szCs w:val="28"/>
        </w:rPr>
        <w:t>;</w:t>
      </w:r>
    </w:p>
    <w:p w:rsidR="002C35C6" w:rsidRPr="001C5BE4" w:rsidRDefault="002C35C6" w:rsidP="002C35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- 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2C35C6" w:rsidRPr="001C5BE4" w:rsidRDefault="002C35C6" w:rsidP="002C35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</w:t>
      </w:r>
      <w:r w:rsidR="006E2DBC" w:rsidRPr="001C5BE4">
        <w:rPr>
          <w:rFonts w:cs="Times New Roman"/>
          <w:szCs w:val="28"/>
        </w:rPr>
        <w:t>;</w:t>
      </w:r>
      <w:r w:rsidRPr="001C5BE4">
        <w:rPr>
          <w:rFonts w:cs="Times New Roman"/>
          <w:szCs w:val="28"/>
        </w:rPr>
        <w:t xml:space="preserve"> </w:t>
      </w:r>
    </w:p>
    <w:p w:rsidR="002C35C6" w:rsidRPr="001C5BE4" w:rsidRDefault="006E2DBC" w:rsidP="002C35C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 о</w:t>
      </w:r>
      <w:r w:rsidR="002C35C6" w:rsidRPr="001C5BE4">
        <w:rPr>
          <w:rFonts w:cs="Times New Roman"/>
          <w:szCs w:val="28"/>
        </w:rPr>
        <w:t xml:space="preserve">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583AB5" w:rsidRPr="001C5BE4" w:rsidRDefault="00583AB5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063ACD" w:rsidRPr="001C5BE4" w:rsidRDefault="00063ACD" w:rsidP="002A24A9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Особенности предоставления муниципальной услуги в многофункциональных центрах предоставления государственных и муниципальных услуг</w:t>
      </w:r>
    </w:p>
    <w:p w:rsidR="00063ACD" w:rsidRPr="001C5BE4" w:rsidRDefault="00063ACD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063ACD" w:rsidRPr="001C5BE4" w:rsidRDefault="005F53BC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</w:t>
      </w:r>
      <w:r w:rsidR="007455B5" w:rsidRPr="001C5BE4">
        <w:rPr>
          <w:rFonts w:cs="Times New Roman"/>
          <w:szCs w:val="28"/>
        </w:rPr>
        <w:t>4</w:t>
      </w:r>
      <w:r w:rsidRPr="001C5BE4">
        <w:rPr>
          <w:rFonts w:cs="Times New Roman"/>
          <w:szCs w:val="28"/>
        </w:rPr>
        <w:t xml:space="preserve">. </w:t>
      </w:r>
      <w:r w:rsidR="00063ACD" w:rsidRPr="001C5BE4">
        <w:rPr>
          <w:rFonts w:cs="Times New Roman"/>
          <w:szCs w:val="28"/>
        </w:rPr>
        <w:t>МФЦ предоставляет муниципальную услугу по принципу «одного окна», при этом взаимодействие с Уполномоченным органом происходит без участия заявителя в соответствии с нормативными правовыми актами и соглашением о взаимодействии с МФЦ.</w:t>
      </w:r>
    </w:p>
    <w:p w:rsidR="00063ACD" w:rsidRPr="001C5BE4" w:rsidRDefault="00063ACD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>МФЦ при предоставлении муниципальной услуги осуществляет следующие административные процедуры (действия)</w:t>
      </w:r>
      <w:r w:rsidR="00417148" w:rsidRPr="001C5BE4">
        <w:rPr>
          <w:rFonts w:cs="Times New Roman"/>
          <w:szCs w:val="28"/>
        </w:rPr>
        <w:t>:</w:t>
      </w:r>
    </w:p>
    <w:p w:rsidR="008B2D36" w:rsidRPr="001C5BE4" w:rsidRDefault="000D649A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8B2D36" w:rsidRPr="001C5BE4">
        <w:rPr>
          <w:rFonts w:cs="Times New Roman"/>
          <w:szCs w:val="28"/>
        </w:rPr>
        <w:t>информирование о предоставлении муниципальной услуги;</w:t>
      </w:r>
    </w:p>
    <w:p w:rsidR="00AB4309" w:rsidRPr="001C5BE4" w:rsidRDefault="000D649A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8B2D36" w:rsidRPr="001C5BE4">
        <w:rPr>
          <w:rFonts w:cs="Times New Roman"/>
          <w:szCs w:val="28"/>
        </w:rPr>
        <w:t xml:space="preserve">прием заявления о </w:t>
      </w:r>
      <w:r w:rsidR="005F53BC" w:rsidRPr="001C5BE4">
        <w:rPr>
          <w:rFonts w:cs="Times New Roman"/>
          <w:szCs w:val="28"/>
        </w:rPr>
        <w:t>предоставлении муниципальной услуги</w:t>
      </w:r>
      <w:r w:rsidR="00223E6A" w:rsidRPr="001C5BE4">
        <w:rPr>
          <w:rFonts w:cs="Times New Roman"/>
          <w:szCs w:val="28"/>
        </w:rPr>
        <w:t>;</w:t>
      </w:r>
    </w:p>
    <w:p w:rsidR="00223E6A" w:rsidRPr="001C5BE4" w:rsidRDefault="00223E6A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 выдача</w:t>
      </w:r>
      <w:r w:rsidR="00285966" w:rsidRPr="001C5BE4">
        <w:rPr>
          <w:rFonts w:cs="Times New Roman"/>
          <w:szCs w:val="28"/>
        </w:rPr>
        <w:t xml:space="preserve"> заявителю </w:t>
      </w:r>
      <w:r w:rsidRPr="001C5BE4">
        <w:rPr>
          <w:rFonts w:cs="Times New Roman"/>
          <w:szCs w:val="28"/>
        </w:rPr>
        <w:t>результата</w:t>
      </w:r>
      <w:r w:rsidR="00285966" w:rsidRPr="001C5BE4">
        <w:rPr>
          <w:rFonts w:cs="Times New Roman"/>
          <w:szCs w:val="28"/>
        </w:rPr>
        <w:t xml:space="preserve"> предоставления муниципальной услуги.</w:t>
      </w:r>
    </w:p>
    <w:p w:rsidR="00B86C2F" w:rsidRPr="001C5BE4" w:rsidRDefault="00223E6A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34.1. </w:t>
      </w:r>
      <w:r w:rsidR="00B86C2F" w:rsidRPr="001C5BE4">
        <w:rPr>
          <w:rFonts w:eastAsia="Calibri" w:cs="Times New Roman"/>
          <w:szCs w:val="28"/>
        </w:rPr>
        <w:t>Информирование заявителя МФЦ осуществляется следующими способами:</w:t>
      </w:r>
    </w:p>
    <w:p w:rsidR="00B86C2F" w:rsidRPr="001C5BE4" w:rsidRDefault="00B86C2F" w:rsidP="00223E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B86C2F" w:rsidRPr="001C5BE4" w:rsidRDefault="00B86C2F" w:rsidP="00B86C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B86C2F" w:rsidRPr="001C5BE4" w:rsidRDefault="00B86C2F" w:rsidP="00B86C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B86C2F" w:rsidRPr="001C5BE4" w:rsidRDefault="00B86C2F" w:rsidP="00B86C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B86C2F" w:rsidRPr="001C5BE4" w:rsidRDefault="00B86C2F" w:rsidP="00B86C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B86C2F" w:rsidRPr="001C5BE4" w:rsidRDefault="00B86C2F" w:rsidP="00B86C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B86C2F" w:rsidRPr="001C5BE4" w:rsidRDefault="00B86C2F" w:rsidP="00B86C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назначить другое время для консультаций.</w:t>
      </w:r>
    </w:p>
    <w:p w:rsidR="00AB4309" w:rsidRPr="001C5BE4" w:rsidRDefault="00B86C2F" w:rsidP="00B86C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lastRenderedPageBreak/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285966" w:rsidRPr="001C5BE4" w:rsidRDefault="00522941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34.2. </w:t>
      </w:r>
      <w:r w:rsidR="00285966" w:rsidRPr="001C5BE4">
        <w:rPr>
          <w:rFonts w:eastAsia="Calibri" w:cs="Times New Roman"/>
          <w:szCs w:val="28"/>
        </w:rPr>
        <w:t xml:space="preserve"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285966" w:rsidRPr="001C5BE4" w:rsidRDefault="00285966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Работник МФЦ осуществляет следующие действия: 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285966" w:rsidRPr="001C5BE4" w:rsidRDefault="00285966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проверяет полномочия представителя заявителя (в случае обращения представителя заявителя); </w:t>
      </w:r>
    </w:p>
    <w:p w:rsidR="00285966" w:rsidRPr="001C5BE4" w:rsidRDefault="00285966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определяет статус исполнения заявления заявителя в ГИС; </w:t>
      </w:r>
    </w:p>
    <w:p w:rsidR="00285966" w:rsidRPr="001C5BE4" w:rsidRDefault="00285966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МФЦ; </w:t>
      </w:r>
    </w:p>
    <w:p w:rsidR="00285966" w:rsidRPr="001C5BE4" w:rsidRDefault="00285966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заверяет экземпляр электронного документа на бумажном носителе с использованием печати МФЦ; </w:t>
      </w:r>
    </w:p>
    <w:p w:rsidR="00285966" w:rsidRPr="001C5BE4" w:rsidRDefault="00285966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:rsidR="00285966" w:rsidRPr="001C5BE4" w:rsidRDefault="00285966" w:rsidP="002859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:rsidR="00522941" w:rsidRPr="001C5BE4" w:rsidRDefault="00522941" w:rsidP="005229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34.3. 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МФЦ для последующей </w:t>
      </w:r>
      <w:r w:rsidRPr="001C5BE4">
        <w:rPr>
          <w:rFonts w:eastAsia="Calibri" w:cs="Times New Roman"/>
          <w:szCs w:val="28"/>
        </w:rPr>
        <w:lastRenderedPageBreak/>
        <w:t xml:space="preserve">выдачи заявителю (представителю) способом, согласно заключенному Соглашению о взаимодействии. </w:t>
      </w:r>
    </w:p>
    <w:p w:rsidR="00522941" w:rsidRPr="001C5BE4" w:rsidRDefault="00522941" w:rsidP="005229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Порядок и сроки передачи Уполномоченным органом таких документов в МФЦ определяются Соглашением о взаимодействии. </w:t>
      </w:r>
    </w:p>
    <w:p w:rsidR="00285966" w:rsidRPr="001C5BE4" w:rsidRDefault="00285966" w:rsidP="002A24A9">
      <w:pPr>
        <w:spacing w:after="0" w:line="360" w:lineRule="auto"/>
        <w:jc w:val="center"/>
        <w:rPr>
          <w:szCs w:val="28"/>
        </w:rPr>
      </w:pPr>
    </w:p>
    <w:p w:rsidR="00240CD7" w:rsidRPr="001C5BE4" w:rsidRDefault="009F0704" w:rsidP="002A24A9">
      <w:pPr>
        <w:spacing w:after="0" w:line="360" w:lineRule="auto"/>
        <w:jc w:val="center"/>
        <w:rPr>
          <w:szCs w:val="28"/>
        </w:rPr>
      </w:pPr>
      <w:r w:rsidRPr="001C5BE4">
        <w:rPr>
          <w:szCs w:val="28"/>
        </w:rPr>
        <w:t>Особенности предоставления муниципальной</w:t>
      </w:r>
      <w:r w:rsidR="00240CD7" w:rsidRPr="001C5BE4">
        <w:rPr>
          <w:szCs w:val="28"/>
        </w:rPr>
        <w:t xml:space="preserve"> </w:t>
      </w:r>
    </w:p>
    <w:p w:rsidR="009F0704" w:rsidRPr="001C5BE4" w:rsidRDefault="009F0704" w:rsidP="002A24A9">
      <w:pPr>
        <w:spacing w:after="0" w:line="360" w:lineRule="auto"/>
        <w:jc w:val="center"/>
        <w:rPr>
          <w:szCs w:val="28"/>
        </w:rPr>
      </w:pPr>
      <w:r w:rsidRPr="001C5BE4">
        <w:rPr>
          <w:szCs w:val="28"/>
        </w:rPr>
        <w:t>услуги в электронной форме</w:t>
      </w:r>
    </w:p>
    <w:p w:rsidR="002A24A9" w:rsidRPr="001C5BE4" w:rsidRDefault="002A24A9" w:rsidP="002B488A">
      <w:pPr>
        <w:spacing w:after="0" w:line="360" w:lineRule="auto"/>
        <w:jc w:val="center"/>
        <w:rPr>
          <w:szCs w:val="28"/>
        </w:rPr>
      </w:pPr>
    </w:p>
    <w:p w:rsidR="002B488A" w:rsidRPr="001C5BE4" w:rsidRDefault="002B488A" w:rsidP="002B4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35. При предоставлении муниципальной услуги в электронной форме заявителю обеспечивается:</w:t>
      </w:r>
    </w:p>
    <w:p w:rsidR="002B488A" w:rsidRPr="001C5BE4" w:rsidRDefault="000D649A" w:rsidP="002B4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2B488A" w:rsidRPr="001C5BE4">
        <w:rPr>
          <w:rFonts w:cs="Times New Roman"/>
          <w:szCs w:val="28"/>
        </w:rPr>
        <w:t>получение информации о порядке и сроках предоставления муниципальной услуги посредством Единого портала, официального сайта;</w:t>
      </w:r>
    </w:p>
    <w:p w:rsidR="002B488A" w:rsidRPr="001C5BE4" w:rsidRDefault="000D649A" w:rsidP="002B4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2B488A" w:rsidRPr="001C5BE4">
        <w:rPr>
          <w:rFonts w:cs="Times New Roman"/>
          <w:szCs w:val="28"/>
        </w:rPr>
        <w:t>досудебное (внесудебное) обжалование решений и действий (бездействия) Уполномоченного органа, его должностного лица либо муниципального служащего.</w:t>
      </w:r>
    </w:p>
    <w:p w:rsidR="009F0704" w:rsidRPr="001C5BE4" w:rsidRDefault="009F0704" w:rsidP="002A24A9">
      <w:pPr>
        <w:spacing w:after="0" w:line="360" w:lineRule="auto"/>
        <w:jc w:val="center"/>
        <w:rPr>
          <w:szCs w:val="28"/>
        </w:rPr>
      </w:pPr>
    </w:p>
    <w:p w:rsidR="001E6EDD" w:rsidRPr="001C5BE4" w:rsidRDefault="00BA6774" w:rsidP="002A24A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III</w:t>
      </w:r>
      <w:r w:rsidR="001E6EDD" w:rsidRPr="001C5BE4">
        <w:rPr>
          <w:rFonts w:cs="Times New Roman"/>
          <w:szCs w:val="28"/>
        </w:rPr>
        <w:t xml:space="preserve">. Состав, последовательность и сроки выполнения </w:t>
      </w:r>
    </w:p>
    <w:p w:rsidR="001E6EDD" w:rsidRPr="001C5BE4" w:rsidRDefault="001E6EDD" w:rsidP="002A24A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административных процедур, требования к порядку их выполнения, </w:t>
      </w:r>
    </w:p>
    <w:p w:rsidR="001E6EDD" w:rsidRPr="001C5BE4" w:rsidRDefault="001E6EDD" w:rsidP="002A24A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том числе особенности выполнения </w:t>
      </w:r>
      <w:r w:rsidR="008167CF" w:rsidRPr="001C5BE4">
        <w:rPr>
          <w:rFonts w:cs="Times New Roman"/>
          <w:szCs w:val="28"/>
        </w:rPr>
        <w:t xml:space="preserve">административных процедур </w:t>
      </w:r>
      <w:r w:rsidRPr="001C5BE4">
        <w:rPr>
          <w:rFonts w:cs="Times New Roman"/>
          <w:szCs w:val="28"/>
        </w:rPr>
        <w:t>в электронной форме, а также</w:t>
      </w:r>
      <w:r w:rsidR="008167CF" w:rsidRPr="001C5BE4">
        <w:rPr>
          <w:rFonts w:cs="Times New Roman"/>
          <w:szCs w:val="28"/>
        </w:rPr>
        <w:t xml:space="preserve"> особенности выполнения административных процедур </w:t>
      </w:r>
      <w:r w:rsidRPr="001C5BE4">
        <w:rPr>
          <w:rFonts w:cs="Times New Roman"/>
          <w:szCs w:val="28"/>
        </w:rPr>
        <w:t>в многофункциональных центрах</w:t>
      </w:r>
    </w:p>
    <w:p w:rsidR="00376B00" w:rsidRPr="001C5BE4" w:rsidRDefault="00376B00" w:rsidP="002A24A9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</w:p>
    <w:p w:rsidR="00A6115E" w:rsidRPr="001C5BE4" w:rsidRDefault="002B488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36</w:t>
      </w:r>
      <w:r w:rsidR="00A6115E" w:rsidRPr="001C5BE4">
        <w:rPr>
          <w:rFonts w:cs="Times New Roman"/>
          <w:szCs w:val="28"/>
        </w:rPr>
        <w:t>. Предоставление муниципальной услуги включает в себя выполнение следующих административных процедур:</w:t>
      </w:r>
    </w:p>
    <w:p w:rsidR="009C1600" w:rsidRPr="001C5BE4" w:rsidRDefault="009C1600" w:rsidP="00B71A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1) </w:t>
      </w:r>
      <w:r w:rsidR="00B71A7F" w:rsidRPr="00B71A7F">
        <w:rPr>
          <w:rFonts w:cs="Times New Roman"/>
          <w:szCs w:val="28"/>
        </w:rPr>
        <w:t>Прием и регистрация заявления о предоставлении муниципальной услуги</w:t>
      </w:r>
      <w:r w:rsidR="00B71A7F">
        <w:rPr>
          <w:rFonts w:cs="Times New Roman"/>
          <w:szCs w:val="28"/>
        </w:rPr>
        <w:t>.</w:t>
      </w:r>
    </w:p>
    <w:p w:rsidR="009C1600" w:rsidRPr="001C5BE4" w:rsidRDefault="009C1600" w:rsidP="00B71A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2) </w:t>
      </w:r>
      <w:r w:rsidR="00866A79" w:rsidRPr="00866A79">
        <w:rPr>
          <w:rFonts w:cs="Times New Roman"/>
          <w:szCs w:val="28"/>
        </w:rPr>
        <w:t>Формирование и направление межведомственных запросов в органы власти и организации, участвующие в предоставлении муниципальной услуги</w:t>
      </w:r>
      <w:r w:rsidR="00B71A7F">
        <w:rPr>
          <w:rFonts w:cs="Times New Roman"/>
          <w:szCs w:val="28"/>
        </w:rPr>
        <w:t>.</w:t>
      </w:r>
    </w:p>
    <w:p w:rsidR="00866A79" w:rsidRDefault="009C1600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3) </w:t>
      </w:r>
      <w:r w:rsidR="00866A79" w:rsidRPr="00866A79">
        <w:rPr>
          <w:rFonts w:cs="Times New Roman"/>
          <w:szCs w:val="28"/>
        </w:rPr>
        <w:t xml:space="preserve">Принятие решения </w:t>
      </w:r>
      <w:r w:rsidR="00866A79">
        <w:rPr>
          <w:rFonts w:cs="Times New Roman"/>
          <w:szCs w:val="28"/>
        </w:rPr>
        <w:t xml:space="preserve">о предоставлении или об отказе </w:t>
      </w:r>
      <w:r w:rsidR="00866A79" w:rsidRPr="00866A79">
        <w:rPr>
          <w:rFonts w:cs="Times New Roman"/>
          <w:szCs w:val="28"/>
        </w:rPr>
        <w:t>в предоставлении муниципальной услуги</w:t>
      </w:r>
    </w:p>
    <w:p w:rsidR="00866A79" w:rsidRDefault="00B71A7F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4) </w:t>
      </w:r>
      <w:r w:rsidR="00866A79" w:rsidRPr="00866A79">
        <w:rPr>
          <w:rFonts w:cs="Times New Roman"/>
          <w:szCs w:val="28"/>
        </w:rPr>
        <w:t>Выдача (направление) заяви</w:t>
      </w:r>
      <w:r w:rsidR="00866A79">
        <w:rPr>
          <w:rFonts w:cs="Times New Roman"/>
          <w:szCs w:val="28"/>
        </w:rPr>
        <w:t xml:space="preserve">телю результата </w:t>
      </w:r>
      <w:proofErr w:type="gramStart"/>
      <w:r w:rsidR="00866A79">
        <w:rPr>
          <w:rFonts w:cs="Times New Roman"/>
          <w:szCs w:val="28"/>
        </w:rPr>
        <w:t xml:space="preserve">предоставления  </w:t>
      </w:r>
      <w:r w:rsidR="00866A79" w:rsidRPr="00866A79">
        <w:rPr>
          <w:rFonts w:cs="Times New Roman"/>
          <w:szCs w:val="28"/>
        </w:rPr>
        <w:t>муниципальной</w:t>
      </w:r>
      <w:proofErr w:type="gramEnd"/>
      <w:r w:rsidR="00866A79" w:rsidRPr="00866A79">
        <w:rPr>
          <w:rFonts w:cs="Times New Roman"/>
          <w:szCs w:val="28"/>
        </w:rPr>
        <w:t xml:space="preserve"> услуги, порядок исправления допущенных опечаток и ошибок в выданных в результате предоставления муниципальной услуги документа</w:t>
      </w:r>
      <w:r w:rsidR="00866A79">
        <w:rPr>
          <w:rFonts w:cs="Times New Roman"/>
          <w:szCs w:val="28"/>
        </w:rPr>
        <w:t>.</w:t>
      </w:r>
    </w:p>
    <w:p w:rsidR="009C1600" w:rsidRPr="001C5BE4" w:rsidRDefault="009C1600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Описание административных процедур предоставления муниципальной услуги представлено в Приложении № </w:t>
      </w:r>
      <w:r w:rsidR="004248B5" w:rsidRPr="001C5BE4">
        <w:rPr>
          <w:rFonts w:cs="Times New Roman"/>
          <w:szCs w:val="28"/>
        </w:rPr>
        <w:t>5</w:t>
      </w:r>
      <w:r w:rsidRPr="001C5BE4">
        <w:rPr>
          <w:rFonts w:cs="Times New Roman"/>
          <w:szCs w:val="28"/>
        </w:rPr>
        <w:t xml:space="preserve"> к настоящему Административному регламенту.</w:t>
      </w:r>
    </w:p>
    <w:p w:rsidR="00FA4353" w:rsidRPr="001C5BE4" w:rsidRDefault="00FA4353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BA6774" w:rsidRPr="001C5BE4" w:rsidRDefault="006109F4" w:rsidP="002A24A9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Прием и регистрация </w:t>
      </w:r>
      <w:r w:rsidRPr="001C5BE4">
        <w:rPr>
          <w:rFonts w:cs="Times New Roman"/>
          <w:iCs/>
          <w:szCs w:val="28"/>
        </w:rPr>
        <w:t>заявления</w:t>
      </w:r>
      <w:r w:rsidRPr="001C5BE4">
        <w:rPr>
          <w:rFonts w:cs="Times New Roman"/>
          <w:szCs w:val="28"/>
        </w:rPr>
        <w:t xml:space="preserve"> о </w:t>
      </w:r>
      <w:r w:rsidR="00AF1739" w:rsidRPr="001C5BE4">
        <w:rPr>
          <w:rFonts w:cs="Times New Roman"/>
          <w:szCs w:val="28"/>
        </w:rPr>
        <w:t xml:space="preserve">предоставлении </w:t>
      </w:r>
      <w:r w:rsidR="006B1443" w:rsidRPr="001C5BE4">
        <w:rPr>
          <w:rFonts w:cs="Times New Roman"/>
          <w:szCs w:val="28"/>
        </w:rPr>
        <w:br/>
      </w:r>
      <w:r w:rsidR="00AF1739" w:rsidRPr="001C5BE4">
        <w:rPr>
          <w:rFonts w:cs="Times New Roman"/>
          <w:szCs w:val="28"/>
        </w:rPr>
        <w:t>муниципальной услуги</w:t>
      </w:r>
    </w:p>
    <w:p w:rsidR="009B19D7" w:rsidRPr="001C5BE4" w:rsidRDefault="009B19D7" w:rsidP="002A24A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cs="Times New Roman"/>
          <w:szCs w:val="28"/>
        </w:rPr>
      </w:pPr>
    </w:p>
    <w:p w:rsidR="00210A2A" w:rsidRPr="001C5BE4" w:rsidRDefault="008E156C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szCs w:val="28"/>
        </w:rPr>
      </w:pPr>
      <w:r w:rsidRPr="001C5BE4">
        <w:rPr>
          <w:rFonts w:cs="Times New Roman"/>
          <w:szCs w:val="28"/>
        </w:rPr>
        <w:t>37</w:t>
      </w:r>
      <w:r w:rsidR="00BA6774" w:rsidRPr="001C5BE4">
        <w:rPr>
          <w:rFonts w:cs="Times New Roman"/>
          <w:szCs w:val="28"/>
        </w:rPr>
        <w:t xml:space="preserve">. </w:t>
      </w:r>
      <w:r w:rsidR="00210A2A" w:rsidRPr="001C5BE4">
        <w:rPr>
          <w:rFonts w:cs="Times New Roman"/>
          <w:szCs w:val="28"/>
        </w:rPr>
        <w:t xml:space="preserve">Основанием для начала административной процедуры является поступление </w:t>
      </w:r>
      <w:r w:rsidR="00AF1739" w:rsidRPr="001C5BE4">
        <w:rPr>
          <w:rFonts w:cs="Times New Roman"/>
          <w:szCs w:val="28"/>
        </w:rPr>
        <w:t>в У</w:t>
      </w:r>
      <w:r w:rsidR="00210A2A" w:rsidRPr="001C5BE4">
        <w:rPr>
          <w:rFonts w:cs="Times New Roman"/>
          <w:szCs w:val="28"/>
        </w:rPr>
        <w:t>полномоченный орган заявления.</w:t>
      </w:r>
      <w:r w:rsidR="004C0696" w:rsidRPr="001C5BE4">
        <w:rPr>
          <w:rFonts w:cs="Times New Roman"/>
          <w:szCs w:val="28"/>
        </w:rPr>
        <w:t xml:space="preserve"> </w:t>
      </w:r>
    </w:p>
    <w:p w:rsidR="00210A2A" w:rsidRPr="001C5BE4" w:rsidRDefault="003E20FD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Должностными лицами, ответственными за выполнение административной процедуры, являются </w:t>
      </w:r>
      <w:r w:rsidR="005C3B08" w:rsidRPr="001C5BE4">
        <w:rPr>
          <w:rFonts w:eastAsia="Times New Roman" w:cs="Times New Roman"/>
          <w:szCs w:val="28"/>
          <w:lang w:eastAsia="ru-RU"/>
        </w:rPr>
        <w:t>специалисты отдела по учету граждан и распределению жилья управления по жилищным вопросам администрации г. Пыть-Яха</w:t>
      </w:r>
      <w:r w:rsidR="00455568" w:rsidRPr="001C5BE4">
        <w:rPr>
          <w:rFonts w:cs="Times New Roman"/>
          <w:szCs w:val="28"/>
        </w:rPr>
        <w:t>.</w:t>
      </w:r>
    </w:p>
    <w:p w:rsidR="00210A2A" w:rsidRPr="001C5BE4" w:rsidRDefault="00210A2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Содержание административных действий, входящих в состав административной процедуры: прием и регистрация заявления, при личном обращении также выдача расписки</w:t>
      </w:r>
      <w:r w:rsidR="00267C18" w:rsidRPr="001C5BE4">
        <w:rPr>
          <w:rFonts w:cs="Times New Roman"/>
          <w:szCs w:val="28"/>
        </w:rPr>
        <w:t xml:space="preserve"> в получении заявления и копий документов с указанием их перечня, даты и времени получения</w:t>
      </w:r>
      <w:r w:rsidRPr="001C5BE4">
        <w:rPr>
          <w:rFonts w:cs="Times New Roman"/>
          <w:szCs w:val="28"/>
        </w:rPr>
        <w:t>,</w:t>
      </w:r>
      <w:r w:rsidR="0059760C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 xml:space="preserve">составленной в двух экземплярах, один из которых вручается заявителю, другой </w:t>
      </w:r>
      <w:r w:rsidR="006B1443" w:rsidRPr="001C5BE4">
        <w:rPr>
          <w:rFonts w:cs="Times New Roman"/>
          <w:szCs w:val="28"/>
        </w:rPr>
        <w:t>–</w:t>
      </w:r>
      <w:r w:rsidRPr="001C5BE4">
        <w:rPr>
          <w:rFonts w:cs="Times New Roman"/>
          <w:szCs w:val="28"/>
        </w:rPr>
        <w:t xml:space="preserve"> приобщается</w:t>
      </w:r>
      <w:r w:rsidR="006B1443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к принятым документам</w:t>
      </w:r>
      <w:r w:rsidR="003E20FD" w:rsidRPr="001C5BE4">
        <w:rPr>
          <w:rFonts w:eastAsia="Times New Roman" w:cs="Times New Roman"/>
          <w:szCs w:val="28"/>
          <w:lang w:eastAsia="ru-RU"/>
        </w:rPr>
        <w:t xml:space="preserve"> (далее – расписка)</w:t>
      </w:r>
      <w:r w:rsidR="00FF3DF5" w:rsidRPr="001C5BE4">
        <w:rPr>
          <w:rFonts w:eastAsia="Times New Roman" w:cs="Times New Roman"/>
          <w:szCs w:val="28"/>
          <w:lang w:eastAsia="ru-RU"/>
        </w:rPr>
        <w:t>, согласно приложению № 2</w:t>
      </w:r>
      <w:r w:rsidR="003E20FD" w:rsidRPr="001C5BE4">
        <w:rPr>
          <w:rFonts w:eastAsia="Times New Roman" w:cs="Times New Roman"/>
          <w:szCs w:val="28"/>
          <w:lang w:eastAsia="ru-RU"/>
        </w:rPr>
        <w:t>. В случае подачи заявления путем направления почтовым отправлением расписка в получении заявления и копий документов заявителю не выдается</w:t>
      </w:r>
      <w:r w:rsidR="00230D12" w:rsidRPr="001C5BE4">
        <w:rPr>
          <w:rFonts w:cs="Times New Roman"/>
          <w:szCs w:val="28"/>
        </w:rPr>
        <w:t>.</w:t>
      </w:r>
    </w:p>
    <w:p w:rsidR="00210A2A" w:rsidRPr="001C5BE4" w:rsidRDefault="00210A2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Критерием принятия решения </w:t>
      </w:r>
      <w:r w:rsidRPr="001C5BE4">
        <w:rPr>
          <w:rFonts w:eastAsia="Calibri" w:cs="Times New Roman"/>
          <w:szCs w:val="28"/>
        </w:rPr>
        <w:t xml:space="preserve">о приеме и регистрации </w:t>
      </w:r>
      <w:r w:rsidRPr="001C5BE4">
        <w:rPr>
          <w:rFonts w:cs="Times New Roman"/>
          <w:szCs w:val="28"/>
        </w:rPr>
        <w:t>заявлени</w:t>
      </w:r>
      <w:r w:rsidR="00455568" w:rsidRPr="001C5BE4">
        <w:rPr>
          <w:rFonts w:cs="Times New Roman"/>
          <w:szCs w:val="28"/>
        </w:rPr>
        <w:t>я</w:t>
      </w:r>
      <w:r w:rsidRPr="001C5BE4">
        <w:rPr>
          <w:rFonts w:cs="Times New Roman"/>
          <w:szCs w:val="28"/>
        </w:rPr>
        <w:t xml:space="preserve"> является наличие заявления.</w:t>
      </w:r>
    </w:p>
    <w:p w:rsidR="007A3CB1" w:rsidRPr="001C5BE4" w:rsidRDefault="003E20FD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Административные действия, указанные в абзаце третьем настоящего пункта, осуществляются в срок, предусмотренный пунктом </w:t>
      </w:r>
      <w:r w:rsidR="00AA6ACF" w:rsidRPr="001C5BE4">
        <w:rPr>
          <w:rFonts w:eastAsia="Times New Roman" w:cs="Times New Roman"/>
          <w:szCs w:val="28"/>
          <w:lang w:eastAsia="ru-RU"/>
        </w:rPr>
        <w:t>30</w:t>
      </w:r>
      <w:r w:rsidRPr="001C5BE4">
        <w:rPr>
          <w:rFonts w:eastAsia="Times New Roman" w:cs="Times New Roman"/>
          <w:szCs w:val="28"/>
          <w:lang w:eastAsia="ru-RU"/>
        </w:rPr>
        <w:t xml:space="preserve"> Административного регламента.</w:t>
      </w:r>
    </w:p>
    <w:p w:rsidR="00210A2A" w:rsidRPr="001C5BE4" w:rsidRDefault="00210A2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>Результатом выполнения данной административной процедуры является зарегистрированное заявление.</w:t>
      </w:r>
    </w:p>
    <w:p w:rsidR="00274743" w:rsidRPr="001C5BE4" w:rsidRDefault="00274743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Способ фиксации результата выполнения административной процедуры и порядок его передачи для выполнения следующей административной процедуры: </w:t>
      </w:r>
    </w:p>
    <w:p w:rsidR="00051928" w:rsidRPr="001C5BE4" w:rsidRDefault="000D649A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274743" w:rsidRPr="001C5BE4">
        <w:rPr>
          <w:rFonts w:eastAsia="Times New Roman" w:cs="Times New Roman"/>
          <w:szCs w:val="28"/>
          <w:lang w:eastAsia="ru-RU"/>
        </w:rPr>
        <w:t>при поступлении в Уполномоченный орган заявления и (или) иных документов, необходимых для предоставления муниципальной услуги, направленных по почте или лично представленных заявителем, специалист Уполномоченного органа регистрирует их в книге регистрации заявлений граждан</w:t>
      </w:r>
      <w:r w:rsidR="00051928" w:rsidRPr="001C5BE4">
        <w:rPr>
          <w:rFonts w:eastAsia="Times New Roman" w:cs="Times New Roman"/>
          <w:szCs w:val="28"/>
          <w:lang w:eastAsia="ru-RU"/>
        </w:rPr>
        <w:t>;</w:t>
      </w:r>
    </w:p>
    <w:p w:rsidR="00274743" w:rsidRPr="001C5BE4" w:rsidRDefault="000D649A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274743" w:rsidRPr="001C5BE4">
        <w:rPr>
          <w:rFonts w:eastAsia="Times New Roman" w:cs="Times New Roman"/>
          <w:szCs w:val="28"/>
          <w:lang w:eastAsia="ru-RU"/>
        </w:rPr>
        <w:t>в случае личного обращения заявителя в Уполномоченный орган с заявлением подтверждением принятого заявления и прилагаемых к нему документов являе</w:t>
      </w:r>
      <w:r w:rsidR="0088583F" w:rsidRPr="001C5BE4">
        <w:rPr>
          <w:rFonts w:eastAsia="Times New Roman" w:cs="Times New Roman"/>
          <w:szCs w:val="28"/>
          <w:lang w:eastAsia="ru-RU"/>
        </w:rPr>
        <w:t>тся выданная заявителю расписка.</w:t>
      </w:r>
    </w:p>
    <w:p w:rsidR="00274743" w:rsidRPr="001C5BE4" w:rsidRDefault="0088583F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</w:t>
      </w:r>
      <w:r w:rsidR="00274743" w:rsidRPr="001C5BE4">
        <w:rPr>
          <w:rFonts w:eastAsia="Times New Roman" w:cs="Times New Roman"/>
          <w:szCs w:val="28"/>
          <w:lang w:eastAsia="ru-RU"/>
        </w:rPr>
        <w:t>случае обращения заявителя в МФЦ последний обеспечивает передачу в Уполномоченный орган заявления и документов, необходимых для предоставления муниципальной услуги, не позднее одного рабочего дня, сл</w:t>
      </w:r>
      <w:r w:rsidRPr="001C5BE4">
        <w:rPr>
          <w:rFonts w:eastAsia="Times New Roman" w:cs="Times New Roman"/>
          <w:szCs w:val="28"/>
          <w:lang w:eastAsia="ru-RU"/>
        </w:rPr>
        <w:t>едующего за днем их поступления.</w:t>
      </w:r>
      <w:r w:rsidRPr="001C5BE4"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При этом датой подачи заявителем заявления и документов является дата </w:t>
      </w:r>
      <w:r w:rsidR="00EC41B3" w:rsidRPr="001C5BE4">
        <w:rPr>
          <w:rFonts w:eastAsia="Times New Roman" w:cs="Times New Roman"/>
          <w:szCs w:val="28"/>
          <w:lang w:eastAsia="ru-RU"/>
        </w:rPr>
        <w:t xml:space="preserve">их </w:t>
      </w:r>
      <w:r w:rsidRPr="001C5BE4">
        <w:rPr>
          <w:rFonts w:eastAsia="Times New Roman" w:cs="Times New Roman"/>
          <w:szCs w:val="28"/>
          <w:lang w:eastAsia="ru-RU"/>
        </w:rPr>
        <w:t>поступления в Уполномоченный орган.</w:t>
      </w:r>
    </w:p>
    <w:p w:rsidR="00210A2A" w:rsidRPr="001C5BE4" w:rsidRDefault="0088583F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Зарегистрированное </w:t>
      </w:r>
      <w:r w:rsidR="00210A2A" w:rsidRPr="001C5BE4">
        <w:rPr>
          <w:rFonts w:cs="Times New Roman"/>
          <w:szCs w:val="28"/>
        </w:rPr>
        <w:t xml:space="preserve">заявление и прилагаемые к нему документы </w:t>
      </w:r>
      <w:r w:rsidR="00274743" w:rsidRPr="001C5BE4">
        <w:rPr>
          <w:rFonts w:cs="Times New Roman"/>
          <w:szCs w:val="28"/>
        </w:rPr>
        <w:t xml:space="preserve">в течение  одного рабочего дня </w:t>
      </w:r>
      <w:r w:rsidR="00210A2A" w:rsidRPr="001C5BE4">
        <w:rPr>
          <w:rFonts w:cs="Times New Roman"/>
          <w:szCs w:val="28"/>
        </w:rPr>
        <w:t xml:space="preserve">передаются специалисту </w:t>
      </w:r>
      <w:r w:rsidR="00590D2D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590D2D" w:rsidRPr="001C5BE4">
        <w:rPr>
          <w:rFonts w:cs="Times New Roman"/>
          <w:szCs w:val="28"/>
        </w:rPr>
        <w:t xml:space="preserve">, </w:t>
      </w:r>
      <w:r w:rsidR="00210A2A" w:rsidRPr="001C5BE4">
        <w:rPr>
          <w:rFonts w:cs="Times New Roman"/>
          <w:szCs w:val="28"/>
        </w:rPr>
        <w:t>ответственному за формирование</w:t>
      </w:r>
      <w:r w:rsidR="00B81AA7" w:rsidRPr="001C5BE4">
        <w:rPr>
          <w:rFonts w:cs="Times New Roman"/>
          <w:szCs w:val="28"/>
        </w:rPr>
        <w:t xml:space="preserve"> и</w:t>
      </w:r>
      <w:r w:rsidR="00210A2A" w:rsidRPr="001C5BE4">
        <w:rPr>
          <w:rFonts w:cs="Times New Roman"/>
          <w:szCs w:val="28"/>
        </w:rPr>
        <w:t xml:space="preserve"> направление межведомственных запросов.</w:t>
      </w:r>
    </w:p>
    <w:p w:rsidR="00866A79" w:rsidRDefault="00866A79" w:rsidP="002A24A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</w:p>
    <w:p w:rsidR="00210A2A" w:rsidRPr="001C5BE4" w:rsidRDefault="00292C41" w:rsidP="002A24A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1C5BE4">
        <w:rPr>
          <w:rFonts w:cs="Times New Roman"/>
          <w:szCs w:val="28"/>
        </w:rPr>
        <w:t>Ф</w:t>
      </w:r>
      <w:r w:rsidR="00210A2A" w:rsidRPr="001C5BE4">
        <w:rPr>
          <w:rFonts w:cs="Times New Roman"/>
          <w:szCs w:val="28"/>
        </w:rPr>
        <w:t>ормирование и направление</w:t>
      </w:r>
      <w:r w:rsidR="00306B23" w:rsidRPr="001C5BE4">
        <w:rPr>
          <w:rFonts w:cs="Times New Roman"/>
          <w:szCs w:val="28"/>
        </w:rPr>
        <w:t xml:space="preserve"> </w:t>
      </w:r>
      <w:r w:rsidR="00210A2A" w:rsidRPr="001C5BE4">
        <w:rPr>
          <w:rFonts w:cs="Times New Roman"/>
          <w:szCs w:val="28"/>
        </w:rPr>
        <w:t>межведомственных запросов</w:t>
      </w:r>
      <w:r w:rsidR="00A6115E" w:rsidRPr="001C5BE4">
        <w:rPr>
          <w:rFonts w:eastAsia="Times New Roman" w:cs="Times New Roman"/>
          <w:szCs w:val="28"/>
          <w:lang w:eastAsia="ru-RU"/>
        </w:rPr>
        <w:t xml:space="preserve"> в органы власти и организации, участвующие в предоставлении муниципальной услуги</w:t>
      </w:r>
    </w:p>
    <w:p w:rsidR="00A6115E" w:rsidRPr="001C5BE4" w:rsidRDefault="00A6115E" w:rsidP="002A24A9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</w:p>
    <w:p w:rsidR="00C3208A" w:rsidRPr="001C5BE4" w:rsidRDefault="008E156C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38</w:t>
      </w:r>
      <w:r w:rsidR="00210A2A" w:rsidRPr="001C5BE4">
        <w:rPr>
          <w:rFonts w:cs="Times New Roman"/>
          <w:szCs w:val="28"/>
        </w:rPr>
        <w:t>.</w:t>
      </w:r>
      <w:r w:rsidR="00B46EA8" w:rsidRPr="001C5BE4">
        <w:rPr>
          <w:rFonts w:cs="Times New Roman"/>
          <w:szCs w:val="28"/>
        </w:rPr>
        <w:t xml:space="preserve"> </w:t>
      </w:r>
      <w:r w:rsidR="00C3208A" w:rsidRPr="001C5BE4">
        <w:rPr>
          <w:rFonts w:cs="Times New Roman"/>
          <w:szCs w:val="28"/>
        </w:rPr>
        <w:t>Основанием для начала административной процедуры является поступление</w:t>
      </w:r>
      <w:r w:rsidR="00EC41B3" w:rsidRPr="001C5BE4">
        <w:rPr>
          <w:rFonts w:cs="Times New Roman"/>
          <w:szCs w:val="28"/>
        </w:rPr>
        <w:t xml:space="preserve"> </w:t>
      </w:r>
      <w:r w:rsidR="00C3208A" w:rsidRPr="001C5BE4">
        <w:rPr>
          <w:rFonts w:cs="Times New Roman"/>
          <w:szCs w:val="28"/>
        </w:rPr>
        <w:t xml:space="preserve">специалисту </w:t>
      </w:r>
      <w:r w:rsidR="0050679A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C3208A" w:rsidRPr="001C5BE4">
        <w:rPr>
          <w:rFonts w:cs="Times New Roman"/>
          <w:szCs w:val="28"/>
        </w:rPr>
        <w:t xml:space="preserve"> </w:t>
      </w:r>
      <w:r w:rsidR="00C3208A" w:rsidRPr="001C5BE4">
        <w:rPr>
          <w:rFonts w:cs="Times New Roman"/>
          <w:szCs w:val="28"/>
        </w:rPr>
        <w:lastRenderedPageBreak/>
        <w:t>ответственному за формирование</w:t>
      </w:r>
      <w:r w:rsidR="00B81AA7" w:rsidRPr="001C5BE4">
        <w:rPr>
          <w:rFonts w:cs="Times New Roman"/>
          <w:szCs w:val="28"/>
        </w:rPr>
        <w:t xml:space="preserve"> и</w:t>
      </w:r>
      <w:r w:rsidR="00C3208A" w:rsidRPr="001C5BE4">
        <w:rPr>
          <w:rFonts w:cs="Times New Roman"/>
          <w:szCs w:val="28"/>
        </w:rPr>
        <w:t xml:space="preserve"> направление межведомственных запросов, зарегистрированного заявления.</w:t>
      </w:r>
    </w:p>
    <w:p w:rsidR="00C3208A" w:rsidRPr="001C5BE4" w:rsidRDefault="00C3208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Должностным лицом, ответственным за формирование и направление межведомственных запросов, получение на них ответов, является специалист </w:t>
      </w:r>
      <w:r w:rsidR="003E463A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Pr="001C5BE4">
        <w:rPr>
          <w:rFonts w:cs="Times New Roman"/>
          <w:szCs w:val="28"/>
        </w:rPr>
        <w:t>.</w:t>
      </w:r>
    </w:p>
    <w:p w:rsidR="00B81AA7" w:rsidRPr="001C5BE4" w:rsidRDefault="00B81AA7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B81AA7" w:rsidRPr="001C5BE4" w:rsidRDefault="000D649A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B81AA7" w:rsidRPr="001C5BE4">
        <w:rPr>
          <w:rFonts w:eastAsia="Times New Roman" w:cs="Times New Roman"/>
          <w:szCs w:val="28"/>
          <w:lang w:eastAsia="ru-RU"/>
        </w:rPr>
        <w:t xml:space="preserve">формирование и направление межведомственных запросов в органы власти и организации, участвующие в предоставлении муниципальной услуги, в </w:t>
      </w:r>
      <w:r w:rsidR="005C4BDE">
        <w:rPr>
          <w:rFonts w:eastAsia="Times New Roman" w:cs="Times New Roman"/>
          <w:szCs w:val="28"/>
          <w:lang w:eastAsia="ru-RU"/>
        </w:rPr>
        <w:t xml:space="preserve">день </w:t>
      </w:r>
      <w:r w:rsidR="0088583F" w:rsidRPr="001C5BE4">
        <w:rPr>
          <w:rFonts w:eastAsia="Times New Roman" w:cs="Times New Roman"/>
          <w:szCs w:val="28"/>
          <w:lang w:eastAsia="ru-RU"/>
        </w:rPr>
        <w:t>принятия заявления Уполномоченным органом</w:t>
      </w:r>
      <w:r w:rsidR="003A52F5" w:rsidRPr="001C5BE4">
        <w:rPr>
          <w:rFonts w:eastAsia="Times New Roman" w:cs="Times New Roman"/>
          <w:szCs w:val="28"/>
          <w:lang w:eastAsia="ru-RU"/>
        </w:rPr>
        <w:t>;</w:t>
      </w:r>
    </w:p>
    <w:p w:rsidR="003A52F5" w:rsidRPr="001C5BE4" w:rsidRDefault="000D649A" w:rsidP="002A24A9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3A52F5" w:rsidRPr="001C5BE4">
        <w:rPr>
          <w:rFonts w:eastAsia="Times New Roman" w:cs="Times New Roman"/>
          <w:szCs w:val="28"/>
          <w:lang w:eastAsia="ru-RU"/>
        </w:rPr>
        <w:t xml:space="preserve">получение ответов на межведомственные запросы </w:t>
      </w:r>
      <w:r w:rsidR="003A52F5" w:rsidRPr="001C5BE4">
        <w:rPr>
          <w:rFonts w:cs="Times New Roman"/>
          <w:szCs w:val="28"/>
        </w:rPr>
        <w:t>в соответствии с Федеральным законом № 210-ФЗ</w:t>
      </w:r>
      <w:r w:rsidR="003A52F5" w:rsidRPr="001C5BE4">
        <w:rPr>
          <w:rFonts w:eastAsia="Times New Roman" w:cs="Times New Roman"/>
          <w:szCs w:val="28"/>
          <w:lang w:eastAsia="ru-RU"/>
        </w:rPr>
        <w:t xml:space="preserve"> в срок не более </w:t>
      </w:r>
      <w:r w:rsidR="001A36BF">
        <w:rPr>
          <w:rFonts w:eastAsia="Times New Roman" w:cs="Times New Roman"/>
          <w:szCs w:val="28"/>
          <w:lang w:eastAsia="ru-RU"/>
        </w:rPr>
        <w:t>5</w:t>
      </w:r>
      <w:r w:rsidR="003A52F5" w:rsidRPr="001C5BE4">
        <w:rPr>
          <w:rFonts w:eastAsia="Times New Roman" w:cs="Times New Roman"/>
          <w:szCs w:val="28"/>
          <w:lang w:eastAsia="ru-RU"/>
        </w:rPr>
        <w:t xml:space="preserve"> рабочих дней со дня их поступления в органы власти и организации, предоставляющие документы и информацию.</w:t>
      </w:r>
    </w:p>
    <w:p w:rsidR="00C3208A" w:rsidRPr="001C5BE4" w:rsidRDefault="00C3208A" w:rsidP="002A2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Критерием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</w:t>
      </w:r>
      <w:r w:rsidR="00F3093D" w:rsidRPr="001C5BE4">
        <w:rPr>
          <w:rFonts w:cs="Times New Roman"/>
          <w:szCs w:val="28"/>
        </w:rPr>
        <w:t>.</w:t>
      </w:r>
    </w:p>
    <w:p w:rsidR="00C3208A" w:rsidRPr="001C5BE4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Результат</w:t>
      </w:r>
      <w:r w:rsidR="0010350E" w:rsidRPr="001C5BE4">
        <w:rPr>
          <w:rFonts w:cs="Times New Roman"/>
          <w:szCs w:val="28"/>
        </w:rPr>
        <w:t>ом</w:t>
      </w:r>
      <w:r w:rsidRPr="001C5BE4">
        <w:rPr>
          <w:rFonts w:cs="Times New Roman"/>
          <w:szCs w:val="28"/>
        </w:rPr>
        <w:t xml:space="preserve"> выполнения административной процедуры являются полученные ответы на межведомственные запросы, содержащие документы или сведения</w:t>
      </w:r>
      <w:r w:rsidR="0010350E" w:rsidRPr="001C5BE4">
        <w:rPr>
          <w:rFonts w:cs="Times New Roman"/>
          <w:szCs w:val="28"/>
        </w:rPr>
        <w:t>, необходимые для предоставления муниципальной услуги</w:t>
      </w:r>
      <w:r w:rsidRPr="001C5BE4">
        <w:rPr>
          <w:rFonts w:cs="Times New Roman"/>
          <w:szCs w:val="28"/>
        </w:rPr>
        <w:t>.</w:t>
      </w:r>
    </w:p>
    <w:p w:rsidR="00A60201" w:rsidRPr="001C5BE4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Способ фиксации результата выполне</w:t>
      </w:r>
      <w:r w:rsidR="00A60201" w:rsidRPr="001C5BE4">
        <w:rPr>
          <w:rFonts w:eastAsia="Calibri" w:cs="Times New Roman"/>
          <w:szCs w:val="28"/>
        </w:rPr>
        <w:t xml:space="preserve">ния административной процедуры: </w:t>
      </w:r>
      <w:r w:rsidR="00A60201" w:rsidRPr="001C5BE4">
        <w:rPr>
          <w:rFonts w:cs="Times New Roman"/>
          <w:szCs w:val="28"/>
        </w:rPr>
        <w:t>полученны</w:t>
      </w:r>
      <w:r w:rsidR="0010350E" w:rsidRPr="001C5BE4">
        <w:rPr>
          <w:rFonts w:cs="Times New Roman"/>
          <w:szCs w:val="28"/>
        </w:rPr>
        <w:t>е</w:t>
      </w:r>
      <w:r w:rsidR="00A60201" w:rsidRPr="001C5BE4">
        <w:rPr>
          <w:rFonts w:cs="Times New Roman"/>
          <w:szCs w:val="28"/>
        </w:rPr>
        <w:t xml:space="preserve"> ответ</w:t>
      </w:r>
      <w:r w:rsidR="0010350E" w:rsidRPr="001C5BE4">
        <w:rPr>
          <w:rFonts w:cs="Times New Roman"/>
          <w:szCs w:val="28"/>
        </w:rPr>
        <w:t>ы</w:t>
      </w:r>
      <w:r w:rsidR="00A60201" w:rsidRPr="001C5BE4">
        <w:rPr>
          <w:rFonts w:cs="Times New Roman"/>
          <w:szCs w:val="28"/>
        </w:rPr>
        <w:t xml:space="preserve"> на межведомственны</w:t>
      </w:r>
      <w:r w:rsidR="0010350E" w:rsidRPr="001C5BE4">
        <w:rPr>
          <w:rFonts w:cs="Times New Roman"/>
          <w:szCs w:val="28"/>
        </w:rPr>
        <w:t>е</w:t>
      </w:r>
      <w:r w:rsidR="00A60201" w:rsidRPr="001C5BE4">
        <w:rPr>
          <w:rFonts w:cs="Times New Roman"/>
          <w:szCs w:val="28"/>
        </w:rPr>
        <w:t xml:space="preserve"> запрос</w:t>
      </w:r>
      <w:r w:rsidR="0010350E" w:rsidRPr="001C5BE4">
        <w:rPr>
          <w:rFonts w:cs="Times New Roman"/>
          <w:szCs w:val="28"/>
        </w:rPr>
        <w:t>ы</w:t>
      </w:r>
      <w:r w:rsidR="00A60201" w:rsidRPr="001C5BE4">
        <w:rPr>
          <w:rFonts w:cs="Times New Roman"/>
          <w:szCs w:val="28"/>
        </w:rPr>
        <w:t xml:space="preserve"> </w:t>
      </w:r>
      <w:r w:rsidR="00B81AA7" w:rsidRPr="001C5BE4">
        <w:rPr>
          <w:rFonts w:eastAsia="Times New Roman" w:cs="Times New Roman"/>
          <w:szCs w:val="28"/>
          <w:lang w:eastAsia="ru-RU"/>
        </w:rPr>
        <w:t>автоматически регистрируется в системе межведомственного электронного взаимодействия</w:t>
      </w:r>
      <w:r w:rsidR="00A60201" w:rsidRPr="001C5BE4">
        <w:rPr>
          <w:rFonts w:cs="Times New Roman"/>
          <w:szCs w:val="28"/>
        </w:rPr>
        <w:t xml:space="preserve"> и приобщается к документам заявителя.</w:t>
      </w:r>
    </w:p>
    <w:p w:rsidR="00C3208A" w:rsidRPr="001C5BE4" w:rsidRDefault="00B81AA7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день </w:t>
      </w:r>
      <w:r w:rsidR="00C3208A" w:rsidRPr="001C5BE4">
        <w:rPr>
          <w:rFonts w:cs="Times New Roman"/>
          <w:szCs w:val="28"/>
        </w:rPr>
        <w:t xml:space="preserve">регистрации </w:t>
      </w:r>
      <w:r w:rsidRPr="001C5BE4">
        <w:rPr>
          <w:rFonts w:cs="Times New Roman"/>
          <w:szCs w:val="28"/>
        </w:rPr>
        <w:t xml:space="preserve">в Уполномоченном органе </w:t>
      </w:r>
      <w:r w:rsidR="00C3208A" w:rsidRPr="001C5BE4">
        <w:rPr>
          <w:rFonts w:cs="Times New Roman"/>
          <w:szCs w:val="28"/>
        </w:rPr>
        <w:t xml:space="preserve">полученные ответы на межведомственные запросы, а также зарегистрированное заявление и прилагаемые к нему документы передаются специалисту </w:t>
      </w:r>
      <w:r w:rsidR="003E463A" w:rsidRPr="001C5BE4">
        <w:rPr>
          <w:rFonts w:eastAsia="Times New Roman" w:cs="Times New Roman"/>
          <w:szCs w:val="28"/>
          <w:lang w:eastAsia="ru-RU"/>
        </w:rPr>
        <w:t xml:space="preserve">отдела по учету граждан и распределению жилья управления по жилищным вопросам </w:t>
      </w:r>
      <w:r w:rsidR="003E463A" w:rsidRPr="001C5BE4">
        <w:rPr>
          <w:rFonts w:eastAsia="Times New Roman" w:cs="Times New Roman"/>
          <w:szCs w:val="28"/>
          <w:lang w:eastAsia="ru-RU"/>
        </w:rPr>
        <w:lastRenderedPageBreak/>
        <w:t>администрации г. Пыть-Яха</w:t>
      </w:r>
      <w:r w:rsidR="00C3208A" w:rsidRPr="001C5BE4">
        <w:rPr>
          <w:rFonts w:cs="Times New Roman"/>
          <w:szCs w:val="28"/>
        </w:rPr>
        <w:t>, ответственному за предоставление муниципальной услуги.</w:t>
      </w:r>
    </w:p>
    <w:p w:rsidR="000C140C" w:rsidRPr="001C5BE4" w:rsidRDefault="000C140C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3E20FD" w:rsidRPr="001C5BE4" w:rsidRDefault="003E20FD" w:rsidP="007F0378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Принятие решения о предоставлении или об отказе </w:t>
      </w:r>
    </w:p>
    <w:p w:rsidR="008D20A7" w:rsidRPr="001C5BE4" w:rsidRDefault="003E20FD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в предоставлении муниципальной услуги</w:t>
      </w:r>
    </w:p>
    <w:p w:rsidR="003C70DC" w:rsidRPr="001C5BE4" w:rsidRDefault="003C70DC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2B3106" w:rsidRPr="001C5BE4" w:rsidRDefault="008E156C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39</w:t>
      </w:r>
      <w:r w:rsidR="00BA6774" w:rsidRPr="001C5BE4">
        <w:rPr>
          <w:rFonts w:cs="Times New Roman"/>
          <w:szCs w:val="28"/>
        </w:rPr>
        <w:t xml:space="preserve">. </w:t>
      </w:r>
      <w:r w:rsidR="00BC444D" w:rsidRPr="001C5BE4">
        <w:rPr>
          <w:rFonts w:cs="Times New Roman"/>
          <w:szCs w:val="28"/>
        </w:rPr>
        <w:t xml:space="preserve">Основанием для начала административной процедуры является поступление специалисту </w:t>
      </w:r>
      <w:r w:rsidR="00FF4841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2B3106" w:rsidRPr="001C5BE4">
        <w:rPr>
          <w:rFonts w:cs="Times New Roman"/>
          <w:szCs w:val="28"/>
        </w:rPr>
        <w:t xml:space="preserve">, ответственному за предоставление муниципальной услуги, зарегистрированного заявления, прилагаемых к нему документов, </w:t>
      </w:r>
      <w:r w:rsidR="0010350E" w:rsidRPr="001C5BE4">
        <w:rPr>
          <w:rFonts w:cs="Times New Roman"/>
          <w:szCs w:val="28"/>
        </w:rPr>
        <w:t xml:space="preserve">в том числе полученных в порядке </w:t>
      </w:r>
      <w:r w:rsidR="002B3106" w:rsidRPr="001C5BE4">
        <w:rPr>
          <w:rFonts w:cs="Times New Roman"/>
          <w:szCs w:val="28"/>
        </w:rPr>
        <w:t>межведомственн</w:t>
      </w:r>
      <w:r w:rsidR="0010350E" w:rsidRPr="001C5BE4">
        <w:rPr>
          <w:rFonts w:cs="Times New Roman"/>
          <w:szCs w:val="28"/>
        </w:rPr>
        <w:t>ого</w:t>
      </w:r>
      <w:r w:rsidR="002B3106" w:rsidRPr="001C5BE4">
        <w:rPr>
          <w:rFonts w:cs="Times New Roman"/>
          <w:szCs w:val="28"/>
        </w:rPr>
        <w:t xml:space="preserve"> </w:t>
      </w:r>
      <w:r w:rsidR="0010350E" w:rsidRPr="001C5BE4">
        <w:rPr>
          <w:rFonts w:cs="Times New Roman"/>
          <w:szCs w:val="28"/>
        </w:rPr>
        <w:t>информационного взаимодействия.</w:t>
      </w:r>
    </w:p>
    <w:p w:rsidR="002B3106" w:rsidRPr="001C5BE4" w:rsidRDefault="00BC04A6" w:rsidP="007F03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должностных лицах, ответственных за выполнение административных действий, входящих в состав административной процедуры</w:t>
      </w:r>
      <w:r w:rsidR="002B3106" w:rsidRPr="001C5BE4">
        <w:rPr>
          <w:rFonts w:ascii="Times New Roman" w:hAnsi="Times New Roman" w:cs="Times New Roman"/>
          <w:sz w:val="28"/>
          <w:szCs w:val="28"/>
        </w:rPr>
        <w:t>:</w:t>
      </w:r>
    </w:p>
    <w:p w:rsidR="002B3106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BC04A6" w:rsidRPr="001C5BE4">
        <w:rPr>
          <w:rFonts w:eastAsia="Times New Roman" w:cs="Times New Roman"/>
          <w:szCs w:val="28"/>
          <w:lang w:eastAsia="ru-RU"/>
        </w:rPr>
        <w:t>за рассмотрение документов и подготовку проекта решения</w:t>
      </w:r>
      <w:r w:rsidR="00BC04A6" w:rsidRPr="001C5BE4">
        <w:rPr>
          <w:rFonts w:cs="Times New Roman"/>
          <w:szCs w:val="28"/>
        </w:rPr>
        <w:t xml:space="preserve"> </w:t>
      </w:r>
      <w:r w:rsidR="007B0D0B" w:rsidRPr="001C5BE4">
        <w:rPr>
          <w:rFonts w:cs="Times New Roman"/>
          <w:szCs w:val="28"/>
        </w:rPr>
        <w:t>о принятии гражданина на учет (об отказе в принятии гражданина на учет)</w:t>
      </w:r>
      <w:r w:rsidR="002B3106" w:rsidRPr="001C5BE4">
        <w:rPr>
          <w:rFonts w:cs="Times New Roman"/>
          <w:szCs w:val="28"/>
        </w:rPr>
        <w:t xml:space="preserve"> </w:t>
      </w:r>
      <w:r w:rsidR="0079287F" w:rsidRPr="001C5BE4">
        <w:rPr>
          <w:rFonts w:cs="Times New Roman"/>
          <w:szCs w:val="28"/>
        </w:rPr>
        <w:t>–</w:t>
      </w:r>
      <w:r w:rsidR="002B3106" w:rsidRPr="001C5BE4">
        <w:rPr>
          <w:rFonts w:cs="Times New Roman"/>
          <w:szCs w:val="28"/>
        </w:rPr>
        <w:t xml:space="preserve"> специалист </w:t>
      </w:r>
      <w:r w:rsidR="00FF4841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2B3106" w:rsidRPr="001C5BE4">
        <w:rPr>
          <w:rFonts w:cs="Times New Roman"/>
          <w:szCs w:val="28"/>
        </w:rPr>
        <w:t>, ответственный за предоставление муниципальной услуги;</w:t>
      </w:r>
    </w:p>
    <w:p w:rsidR="002B3106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2B3106" w:rsidRPr="001C5BE4">
        <w:rPr>
          <w:rFonts w:cs="Times New Roman"/>
          <w:szCs w:val="28"/>
        </w:rPr>
        <w:t xml:space="preserve">за принятие </w:t>
      </w:r>
      <w:r w:rsidR="00A36DA0" w:rsidRPr="001C5BE4">
        <w:rPr>
          <w:rFonts w:cs="Times New Roman"/>
          <w:szCs w:val="28"/>
        </w:rPr>
        <w:t xml:space="preserve">решения </w:t>
      </w:r>
      <w:r w:rsidR="009D0040" w:rsidRPr="001C5BE4">
        <w:rPr>
          <w:rFonts w:cs="Times New Roman"/>
          <w:szCs w:val="28"/>
        </w:rPr>
        <w:t>о принятии гражданина на учет (об отказе в принятии гражданина на учет)</w:t>
      </w:r>
      <w:r w:rsidR="00A36DA0" w:rsidRPr="001C5BE4">
        <w:rPr>
          <w:rFonts w:cs="Times New Roman"/>
          <w:szCs w:val="28"/>
        </w:rPr>
        <w:t xml:space="preserve"> путем его подписания</w:t>
      </w:r>
      <w:r w:rsidR="0079287F" w:rsidRPr="001C5BE4">
        <w:rPr>
          <w:rFonts w:cs="Times New Roman"/>
          <w:szCs w:val="28"/>
        </w:rPr>
        <w:t xml:space="preserve"> – </w:t>
      </w:r>
      <w:r w:rsidR="00FF4841" w:rsidRPr="001C5BE4">
        <w:rPr>
          <w:rFonts w:cs="Times New Roman"/>
          <w:szCs w:val="28"/>
        </w:rPr>
        <w:t xml:space="preserve">глава города Пыть-Яха </w:t>
      </w:r>
      <w:r w:rsidR="00483168" w:rsidRPr="001C5BE4">
        <w:rPr>
          <w:rFonts w:cs="Times New Roman"/>
          <w:szCs w:val="28"/>
        </w:rPr>
        <w:t>либо лицо, его замещающее</w:t>
      </w:r>
      <w:r w:rsidR="0079287F" w:rsidRPr="001C5BE4">
        <w:rPr>
          <w:rFonts w:cs="Times New Roman"/>
          <w:szCs w:val="28"/>
        </w:rPr>
        <w:t>;</w:t>
      </w:r>
    </w:p>
    <w:p w:rsidR="0079287F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79287F" w:rsidRPr="001C5BE4">
        <w:rPr>
          <w:rFonts w:eastAsia="Times New Roman" w:cs="Times New Roman"/>
          <w:szCs w:val="28"/>
          <w:lang w:eastAsia="ru-RU"/>
        </w:rPr>
        <w:t xml:space="preserve">за регистрацию решения о принятии гражданина на учет (об отказе в принятии гражданина на учет) </w:t>
      </w:r>
      <w:r w:rsidR="0079287F" w:rsidRPr="001C5BE4">
        <w:rPr>
          <w:rFonts w:cs="Times New Roman"/>
          <w:szCs w:val="28"/>
        </w:rPr>
        <w:t xml:space="preserve">– специалист </w:t>
      </w:r>
      <w:r w:rsidR="00CD1996" w:rsidRPr="001C5BE4">
        <w:rPr>
          <w:rFonts w:cs="Times New Roman"/>
          <w:szCs w:val="28"/>
        </w:rPr>
        <w:t>общего отдела</w:t>
      </w:r>
      <w:r w:rsidR="004127AF" w:rsidRPr="001C5BE4">
        <w:rPr>
          <w:rFonts w:cs="Times New Roman"/>
          <w:szCs w:val="28"/>
        </w:rPr>
        <w:t xml:space="preserve"> </w:t>
      </w:r>
      <w:r w:rsidR="00CD1996" w:rsidRPr="001C5BE4">
        <w:rPr>
          <w:rFonts w:cs="Times New Roman"/>
          <w:szCs w:val="28"/>
        </w:rPr>
        <w:t xml:space="preserve">управления </w:t>
      </w:r>
      <w:r w:rsidR="00866A79">
        <w:rPr>
          <w:rFonts w:cs="Times New Roman"/>
          <w:szCs w:val="28"/>
        </w:rPr>
        <w:t xml:space="preserve">делами </w:t>
      </w:r>
      <w:r w:rsidR="004127AF" w:rsidRPr="001C5BE4">
        <w:rPr>
          <w:rFonts w:cs="Times New Roman"/>
          <w:szCs w:val="28"/>
        </w:rPr>
        <w:t>администрации г. Пыть-Яха</w:t>
      </w:r>
      <w:r w:rsidR="004955F7" w:rsidRPr="001C5BE4">
        <w:rPr>
          <w:rFonts w:cs="Times New Roman"/>
          <w:szCs w:val="28"/>
        </w:rPr>
        <w:t>.</w:t>
      </w:r>
    </w:p>
    <w:p w:rsidR="0079287F" w:rsidRPr="001C5BE4" w:rsidRDefault="0079287F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79287F" w:rsidRPr="001C5BE4" w:rsidRDefault="000D649A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79287F" w:rsidRPr="001C5BE4">
        <w:rPr>
          <w:rFonts w:eastAsia="Times New Roman" w:cs="Times New Roman"/>
          <w:szCs w:val="28"/>
          <w:lang w:eastAsia="ru-RU"/>
        </w:rPr>
        <w:t>рассмотрение документов, необходимых для предоставления муниципальной услуги, и подготовка проекта решения о принятии гражданина на учет (об отказе в принятии гражданина на учет);</w:t>
      </w:r>
    </w:p>
    <w:p w:rsidR="0079287F" w:rsidRPr="001C5BE4" w:rsidRDefault="000D649A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lastRenderedPageBreak/>
        <w:t>-</w:t>
      </w:r>
      <w:r w:rsidR="0079287F" w:rsidRPr="001C5BE4">
        <w:rPr>
          <w:rFonts w:eastAsia="Times New Roman" w:cs="Times New Roman"/>
          <w:szCs w:val="28"/>
          <w:lang w:eastAsia="ru-RU"/>
        </w:rPr>
        <w:t>подписание решения о принятии гражданина на учет (об отказе в принятии гражданина на учет);</w:t>
      </w:r>
    </w:p>
    <w:p w:rsidR="0079287F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79287F" w:rsidRPr="001C5BE4">
        <w:rPr>
          <w:rFonts w:eastAsia="Times New Roman" w:cs="Times New Roman"/>
          <w:szCs w:val="28"/>
          <w:lang w:eastAsia="ru-RU"/>
        </w:rPr>
        <w:t>регистрация решения о принятии гражданина на учет (об отказе в принятии гражданина на учет).</w:t>
      </w:r>
    </w:p>
    <w:p w:rsidR="006968E7" w:rsidRPr="001C5BE4" w:rsidRDefault="002B3106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="00121A10" w:rsidRPr="001C5BE4">
        <w:rPr>
          <w:rFonts w:ascii="Times New Roman" w:hAnsi="Times New Roman" w:cs="Times New Roman"/>
          <w:sz w:val="28"/>
          <w:szCs w:val="28"/>
        </w:rPr>
        <w:t xml:space="preserve">о принятии гражданина на учет </w:t>
      </w:r>
      <w:r w:rsidR="006502FB" w:rsidRPr="001C5BE4">
        <w:rPr>
          <w:rFonts w:ascii="Times New Roman" w:hAnsi="Times New Roman" w:cs="Times New Roman"/>
          <w:sz w:val="28"/>
          <w:szCs w:val="28"/>
        </w:rPr>
        <w:br/>
      </w:r>
      <w:r w:rsidR="00121A10" w:rsidRPr="001C5BE4">
        <w:rPr>
          <w:rFonts w:ascii="Times New Roman" w:hAnsi="Times New Roman" w:cs="Times New Roman"/>
          <w:sz w:val="28"/>
          <w:szCs w:val="28"/>
        </w:rPr>
        <w:t xml:space="preserve">(об отказе в принятии гражданина на учет) </w:t>
      </w:r>
      <w:r w:rsidRPr="001C5BE4">
        <w:rPr>
          <w:rFonts w:ascii="Times New Roman" w:hAnsi="Times New Roman" w:cs="Times New Roman"/>
          <w:sz w:val="28"/>
          <w:szCs w:val="28"/>
        </w:rPr>
        <w:t xml:space="preserve">является наличие </w:t>
      </w:r>
      <w:r w:rsidR="00D976CC" w:rsidRPr="001C5BE4">
        <w:rPr>
          <w:rFonts w:ascii="Times New Roman" w:hAnsi="Times New Roman" w:cs="Times New Roman"/>
          <w:sz w:val="28"/>
          <w:szCs w:val="28"/>
        </w:rPr>
        <w:t xml:space="preserve">(отсутствие) </w:t>
      </w:r>
      <w:r w:rsidRPr="001C5BE4">
        <w:rPr>
          <w:rFonts w:ascii="Times New Roman" w:hAnsi="Times New Roman" w:cs="Times New Roman"/>
          <w:sz w:val="28"/>
          <w:szCs w:val="28"/>
        </w:rPr>
        <w:t xml:space="preserve">оснований для отказа в предоставлении муниципальной услуги, указанных в пункте </w:t>
      </w:r>
      <w:r w:rsidR="00B1243C" w:rsidRPr="001C5BE4">
        <w:rPr>
          <w:rFonts w:ascii="Times New Roman" w:hAnsi="Times New Roman" w:cs="Times New Roman"/>
          <w:sz w:val="28"/>
          <w:szCs w:val="28"/>
        </w:rPr>
        <w:t>2</w:t>
      </w:r>
      <w:r w:rsidR="00AA6ACF" w:rsidRPr="001C5BE4">
        <w:rPr>
          <w:rFonts w:ascii="Times New Roman" w:hAnsi="Times New Roman" w:cs="Times New Roman"/>
          <w:sz w:val="28"/>
          <w:szCs w:val="28"/>
        </w:rPr>
        <w:t>7</w:t>
      </w:r>
      <w:r w:rsidRPr="001C5BE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  <w:r w:rsidR="00AC0A55" w:rsidRPr="001C5B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611" w:rsidRPr="001C5BE4" w:rsidRDefault="002F42B1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Очередность принятия граждан</w:t>
      </w:r>
      <w:r w:rsidR="002F65D5" w:rsidRPr="001C5BE4">
        <w:rPr>
          <w:rFonts w:ascii="Times New Roman" w:hAnsi="Times New Roman" w:cs="Times New Roman"/>
          <w:sz w:val="28"/>
          <w:szCs w:val="28"/>
        </w:rPr>
        <w:t>ина</w:t>
      </w:r>
      <w:r w:rsidRPr="001C5BE4">
        <w:rPr>
          <w:rFonts w:ascii="Times New Roman" w:hAnsi="Times New Roman" w:cs="Times New Roman"/>
          <w:sz w:val="28"/>
          <w:szCs w:val="28"/>
        </w:rPr>
        <w:t xml:space="preserve"> на учет определяется исходя из времени подачи им соответствующего заявления.</w:t>
      </w:r>
      <w:r w:rsidR="001B61D5" w:rsidRPr="001C5BE4">
        <w:rPr>
          <w:rFonts w:ascii="Times New Roman" w:hAnsi="Times New Roman" w:cs="Times New Roman"/>
          <w:sz w:val="28"/>
          <w:szCs w:val="28"/>
        </w:rPr>
        <w:t xml:space="preserve"> Списки граждан, желающих однократно бесплатно приобрести земельные участки в городском округе, городском или сельском поселении муниципального района автономного округа, не являющегося местом их жительства, ведутся </w:t>
      </w:r>
      <w:r w:rsidR="00051928" w:rsidRPr="001C5BE4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1B61D5" w:rsidRPr="001C5BE4">
        <w:rPr>
          <w:rFonts w:ascii="Times New Roman" w:hAnsi="Times New Roman" w:cs="Times New Roman"/>
          <w:sz w:val="28"/>
          <w:szCs w:val="28"/>
        </w:rPr>
        <w:t>отдельно.</w:t>
      </w:r>
      <w:r w:rsidR="00051928" w:rsidRPr="001C5BE4">
        <w:rPr>
          <w:rFonts w:ascii="Times New Roman" w:hAnsi="Times New Roman" w:cs="Times New Roman"/>
          <w:sz w:val="28"/>
          <w:szCs w:val="28"/>
        </w:rPr>
        <w:t xml:space="preserve"> </w:t>
      </w:r>
      <w:r w:rsidR="00C31611" w:rsidRPr="001C5BE4">
        <w:rPr>
          <w:rFonts w:ascii="Times New Roman" w:hAnsi="Times New Roman" w:cs="Times New Roman"/>
          <w:sz w:val="28"/>
          <w:szCs w:val="28"/>
        </w:rPr>
        <w:t>Очередность предоставления гражданам земельных участков определяется исходя из времени принятия на учет указанных граждан, за и</w:t>
      </w:r>
      <w:r w:rsidR="007C7172" w:rsidRPr="001C5BE4">
        <w:rPr>
          <w:rFonts w:ascii="Times New Roman" w:hAnsi="Times New Roman" w:cs="Times New Roman"/>
          <w:sz w:val="28"/>
          <w:szCs w:val="28"/>
        </w:rPr>
        <w:t xml:space="preserve">сключением случая, указанного в </w:t>
      </w:r>
      <w:r w:rsidR="0079287F" w:rsidRPr="001C5BE4">
        <w:rPr>
          <w:rFonts w:ascii="Times New Roman" w:hAnsi="Times New Roman" w:cs="Times New Roman"/>
          <w:sz w:val="28"/>
          <w:szCs w:val="28"/>
        </w:rPr>
        <w:t>пункте 5 Административного регламента</w:t>
      </w:r>
      <w:r w:rsidR="00C31611" w:rsidRPr="001C5BE4">
        <w:rPr>
          <w:rFonts w:ascii="Times New Roman" w:hAnsi="Times New Roman" w:cs="Times New Roman"/>
          <w:sz w:val="28"/>
          <w:szCs w:val="28"/>
        </w:rPr>
        <w:t>.</w:t>
      </w:r>
    </w:p>
    <w:p w:rsidR="002B3106" w:rsidRPr="001C5BE4" w:rsidRDefault="002B3106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Максимальный срок выполнения административной процедуры</w:t>
      </w:r>
      <w:r w:rsidR="00930532" w:rsidRPr="001C5BE4">
        <w:rPr>
          <w:rFonts w:cs="Times New Roman"/>
          <w:szCs w:val="28"/>
        </w:rPr>
        <w:t xml:space="preserve"> составляет </w:t>
      </w:r>
      <w:r w:rsidR="00CF4151" w:rsidRPr="001C5BE4">
        <w:rPr>
          <w:rFonts w:cs="Times New Roman"/>
          <w:szCs w:val="28"/>
        </w:rPr>
        <w:t>пять рабочих дней</w:t>
      </w:r>
      <w:r w:rsidR="003D21DD" w:rsidRPr="001C5BE4">
        <w:rPr>
          <w:rFonts w:cs="Times New Roman"/>
          <w:szCs w:val="28"/>
        </w:rPr>
        <w:t xml:space="preserve"> </w:t>
      </w:r>
      <w:r w:rsidRPr="001C5BE4">
        <w:rPr>
          <w:rFonts w:cs="Times New Roman"/>
          <w:szCs w:val="28"/>
        </w:rPr>
        <w:t>со дня поступлени</w:t>
      </w:r>
      <w:r w:rsidR="0000648E" w:rsidRPr="001C5BE4">
        <w:rPr>
          <w:rFonts w:cs="Times New Roman"/>
          <w:szCs w:val="28"/>
        </w:rPr>
        <w:t>я</w:t>
      </w:r>
      <w:r w:rsidRPr="001C5BE4">
        <w:rPr>
          <w:rFonts w:cs="Times New Roman"/>
          <w:szCs w:val="28"/>
        </w:rPr>
        <w:t xml:space="preserve"> к специалисту, ответственному за предоставление муниципальной услуги, зарегистрированного </w:t>
      </w:r>
      <w:r w:rsidR="00B1243C" w:rsidRPr="001C5BE4">
        <w:rPr>
          <w:rFonts w:cs="Times New Roman"/>
          <w:szCs w:val="28"/>
        </w:rPr>
        <w:t xml:space="preserve">заявления </w:t>
      </w:r>
      <w:r w:rsidRPr="001C5BE4">
        <w:rPr>
          <w:rFonts w:cs="Times New Roman"/>
          <w:szCs w:val="28"/>
        </w:rPr>
        <w:t>и прилагаемых к нему документов</w:t>
      </w:r>
      <w:r w:rsidR="006502FB" w:rsidRPr="001C5BE4">
        <w:rPr>
          <w:rFonts w:cs="Times New Roman"/>
          <w:szCs w:val="28"/>
        </w:rPr>
        <w:t>, в том числе полученных в порядке межведомственного информационного взаимодействия</w:t>
      </w:r>
      <w:r w:rsidRPr="001C5BE4">
        <w:rPr>
          <w:rFonts w:cs="Times New Roman"/>
          <w:szCs w:val="28"/>
        </w:rPr>
        <w:t>.</w:t>
      </w:r>
    </w:p>
    <w:p w:rsidR="002B3106" w:rsidRPr="001C5BE4" w:rsidRDefault="002B3106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Результатом </w:t>
      </w:r>
      <w:r w:rsidR="0079287F" w:rsidRPr="001C5BE4">
        <w:rPr>
          <w:rFonts w:cs="Times New Roman"/>
          <w:szCs w:val="28"/>
        </w:rPr>
        <w:t xml:space="preserve">выполнения </w:t>
      </w:r>
      <w:r w:rsidRPr="001C5BE4">
        <w:rPr>
          <w:rFonts w:cs="Times New Roman"/>
          <w:szCs w:val="28"/>
        </w:rPr>
        <w:t>административной процедуры является</w:t>
      </w:r>
      <w:r w:rsidR="00930532" w:rsidRPr="001C5BE4">
        <w:rPr>
          <w:rFonts w:cs="Times New Roman"/>
          <w:szCs w:val="28"/>
        </w:rPr>
        <w:t xml:space="preserve"> подписанное и зарегистрированное</w:t>
      </w:r>
      <w:r w:rsidRPr="001C5BE4">
        <w:rPr>
          <w:rFonts w:cs="Times New Roman"/>
          <w:szCs w:val="28"/>
        </w:rPr>
        <w:t>:</w:t>
      </w:r>
    </w:p>
    <w:p w:rsidR="002F65D5" w:rsidRPr="001C5BE4" w:rsidRDefault="000D649A" w:rsidP="007F0378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BE4">
        <w:rPr>
          <w:rFonts w:ascii="Times New Roman" w:hAnsi="Times New Roman" w:cs="Times New Roman"/>
          <w:sz w:val="28"/>
          <w:szCs w:val="28"/>
        </w:rPr>
        <w:t>-</w:t>
      </w:r>
      <w:r w:rsidR="002F65D5" w:rsidRPr="001C5BE4">
        <w:rPr>
          <w:rFonts w:ascii="Times New Roman" w:hAnsi="Times New Roman" w:cs="Times New Roman"/>
          <w:sz w:val="28"/>
          <w:szCs w:val="28"/>
        </w:rPr>
        <w:t xml:space="preserve">решение о принятии гражданина на учет; </w:t>
      </w:r>
    </w:p>
    <w:p w:rsidR="002F65D5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2F65D5" w:rsidRPr="001C5BE4">
        <w:rPr>
          <w:rFonts w:cs="Times New Roman"/>
          <w:szCs w:val="28"/>
        </w:rPr>
        <w:t>решение об отказе в принятии гражданина на учет</w:t>
      </w:r>
      <w:r w:rsidR="002F65D5" w:rsidRPr="001C5BE4">
        <w:rPr>
          <w:rFonts w:eastAsia="Calibri" w:cs="Times New Roman"/>
          <w:szCs w:val="28"/>
        </w:rPr>
        <w:t>.</w:t>
      </w:r>
    </w:p>
    <w:p w:rsidR="00B55D10" w:rsidRPr="001C5BE4" w:rsidRDefault="00B55D1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Уполномоченный орган</w:t>
      </w:r>
      <w:r w:rsidRPr="001C5BE4">
        <w:rPr>
          <w:rFonts w:cs="Times New Roman"/>
          <w:i/>
          <w:szCs w:val="28"/>
        </w:rPr>
        <w:t xml:space="preserve"> </w:t>
      </w:r>
      <w:r w:rsidRPr="001C5BE4">
        <w:rPr>
          <w:rFonts w:cs="Times New Roman"/>
          <w:szCs w:val="28"/>
        </w:rPr>
        <w:t xml:space="preserve">ежегодно осуществляет действия по актуализации списка граждан, состоящих на учете. В случае выявления основания для снятия гражданина с учета, принимает решение о снятии гражданина с учета и направляет или выдает его гражданину в соответствии с пунктом 22 статьи 6.2 </w:t>
      </w:r>
      <w:r w:rsidRPr="001C5BE4">
        <w:rPr>
          <w:rFonts w:cs="Times New Roman"/>
          <w:szCs w:val="28"/>
        </w:rPr>
        <w:lastRenderedPageBreak/>
        <w:t>Закона автономного округа «О регулировании отдельных земельных отношений в Ханты-Мансийском автономном округе – Югре».</w:t>
      </w:r>
    </w:p>
    <w:p w:rsidR="00B55D10" w:rsidRPr="001C5BE4" w:rsidRDefault="00B55D1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Актуализированный список ежегодно до 1 апреля утверждается Уполномоченным органом и не позднее трех рабочих дней размещается на официальном сайте.</w:t>
      </w:r>
    </w:p>
    <w:p w:rsidR="00B55D10" w:rsidRPr="001C5BE4" w:rsidRDefault="00B55D10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Уполномоченным органом не позднее тридцати рабочих дней со дня утверждения списка направляются или выдаются гражданам, включенным в список, уведомления о порядковых номерах их заявлений о принятии на учет в актуализированном списке.</w:t>
      </w:r>
    </w:p>
    <w:p w:rsidR="004014E7" w:rsidRPr="001C5BE4" w:rsidRDefault="004014E7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Решение об отказе в принятии на учет гражданина может быть обжаловано им в порядке, установленном законодательством Российской Федерации.</w:t>
      </w:r>
    </w:p>
    <w:p w:rsidR="002B3106" w:rsidRPr="001C5BE4" w:rsidRDefault="00716CF9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Способ фиксации результата выполнения административной процедуры: </w:t>
      </w:r>
      <w:r w:rsidR="00930532" w:rsidRPr="001C5BE4">
        <w:rPr>
          <w:rFonts w:cs="Times New Roman"/>
          <w:szCs w:val="28"/>
        </w:rPr>
        <w:t xml:space="preserve">документ, являющийся </w:t>
      </w:r>
      <w:proofErr w:type="gramStart"/>
      <w:r w:rsidR="00930532" w:rsidRPr="001C5BE4">
        <w:rPr>
          <w:rFonts w:cs="Times New Roman"/>
          <w:szCs w:val="28"/>
        </w:rPr>
        <w:t>результатом предоставления муниципальной услуги</w:t>
      </w:r>
      <w:proofErr w:type="gramEnd"/>
      <w:r w:rsidR="00930532" w:rsidRPr="001C5BE4">
        <w:rPr>
          <w:rFonts w:cs="Times New Roman"/>
          <w:szCs w:val="28"/>
        </w:rPr>
        <w:t xml:space="preserve"> регистрируется</w:t>
      </w:r>
      <w:r w:rsidR="003A41E4" w:rsidRPr="001C5BE4">
        <w:rPr>
          <w:rFonts w:cs="Times New Roman"/>
          <w:szCs w:val="28"/>
        </w:rPr>
        <w:t xml:space="preserve"> в системе электронного документооборота и </w:t>
      </w:r>
      <w:r w:rsidR="00930532" w:rsidRPr="001C5BE4">
        <w:rPr>
          <w:rFonts w:cs="Times New Roman"/>
          <w:szCs w:val="28"/>
        </w:rPr>
        <w:t xml:space="preserve">в </w:t>
      </w:r>
      <w:r w:rsidR="0044184F" w:rsidRPr="001C5BE4">
        <w:rPr>
          <w:rFonts w:cs="Times New Roman"/>
          <w:szCs w:val="28"/>
        </w:rPr>
        <w:t xml:space="preserve">книге </w:t>
      </w:r>
      <w:r w:rsidR="00A0310C" w:rsidRPr="001C5BE4">
        <w:rPr>
          <w:rFonts w:cs="Times New Roman"/>
          <w:szCs w:val="28"/>
        </w:rPr>
        <w:t>регистрации</w:t>
      </w:r>
      <w:r w:rsidR="0044184F" w:rsidRPr="001C5BE4">
        <w:rPr>
          <w:rFonts w:cs="Times New Roman"/>
          <w:szCs w:val="28"/>
        </w:rPr>
        <w:t xml:space="preserve"> заявлений </w:t>
      </w:r>
      <w:r w:rsidR="00A0310C" w:rsidRPr="001C5BE4">
        <w:rPr>
          <w:rFonts w:cs="Times New Roman"/>
          <w:szCs w:val="28"/>
        </w:rPr>
        <w:t>граждан</w:t>
      </w:r>
      <w:r w:rsidR="002B3106" w:rsidRPr="001C5BE4">
        <w:rPr>
          <w:rFonts w:cs="Times New Roman"/>
          <w:szCs w:val="28"/>
        </w:rPr>
        <w:t>.</w:t>
      </w:r>
    </w:p>
    <w:p w:rsidR="00691AFE" w:rsidRPr="001C5BE4" w:rsidRDefault="00691AFE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9D446B" w:rsidRPr="001C5BE4" w:rsidRDefault="00AF1739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В</w:t>
      </w:r>
      <w:r w:rsidR="009D446B" w:rsidRPr="001C5BE4">
        <w:rPr>
          <w:rFonts w:cs="Times New Roman"/>
          <w:szCs w:val="28"/>
        </w:rPr>
        <w:t>ыдача</w:t>
      </w:r>
      <w:r w:rsidRPr="001C5BE4">
        <w:rPr>
          <w:rFonts w:cs="Times New Roman"/>
          <w:szCs w:val="28"/>
        </w:rPr>
        <w:t xml:space="preserve"> (направление</w:t>
      </w:r>
      <w:r w:rsidR="009D446B" w:rsidRPr="001C5BE4">
        <w:rPr>
          <w:rFonts w:cs="Times New Roman"/>
          <w:szCs w:val="28"/>
        </w:rPr>
        <w:t xml:space="preserve">) </w:t>
      </w:r>
      <w:r w:rsidR="003E20FD" w:rsidRPr="001C5BE4">
        <w:rPr>
          <w:rFonts w:cs="Times New Roman"/>
          <w:szCs w:val="28"/>
        </w:rPr>
        <w:t xml:space="preserve">заявителю </w:t>
      </w:r>
      <w:r w:rsidR="009D446B" w:rsidRPr="001C5BE4">
        <w:rPr>
          <w:rFonts w:cs="Times New Roman"/>
          <w:szCs w:val="28"/>
        </w:rPr>
        <w:t xml:space="preserve">результата предоставления </w:t>
      </w:r>
    </w:p>
    <w:p w:rsidR="00BA6774" w:rsidRPr="001C5BE4" w:rsidRDefault="009D446B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муниципальной услуги</w:t>
      </w:r>
      <w:r w:rsidR="005A03D5" w:rsidRPr="001C5BE4">
        <w:rPr>
          <w:rFonts w:cs="Times New Roman"/>
          <w:szCs w:val="28"/>
        </w:rPr>
        <w:t>, порядок исправления допущенных опечаток и ошибок в выданных в результате предоставления муниципальной услуги документах</w:t>
      </w:r>
    </w:p>
    <w:p w:rsidR="00DB3DC6" w:rsidRPr="001C5BE4" w:rsidRDefault="00DB3DC6" w:rsidP="007F0378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365C7D" w:rsidRPr="001C5BE4" w:rsidRDefault="008E156C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cs="Times New Roman"/>
          <w:szCs w:val="28"/>
        </w:rPr>
        <w:t>40</w:t>
      </w:r>
      <w:r w:rsidR="00BA6774" w:rsidRPr="001C5BE4">
        <w:rPr>
          <w:rFonts w:cs="Times New Roman"/>
          <w:szCs w:val="28"/>
        </w:rPr>
        <w:t xml:space="preserve">. </w:t>
      </w:r>
      <w:r w:rsidR="00365C7D" w:rsidRPr="001C5BE4">
        <w:rPr>
          <w:rFonts w:eastAsia="Times New Roman" w:cs="Times New Roman"/>
          <w:szCs w:val="28"/>
          <w:lang w:eastAsia="ru-RU"/>
        </w:rPr>
        <w:t>Основание</w:t>
      </w:r>
      <w:r w:rsidR="00051928" w:rsidRPr="001C5BE4">
        <w:rPr>
          <w:rFonts w:eastAsia="Times New Roman" w:cs="Times New Roman"/>
          <w:szCs w:val="28"/>
          <w:lang w:eastAsia="ru-RU"/>
        </w:rPr>
        <w:t>м</w:t>
      </w:r>
      <w:r w:rsidR="00365C7D" w:rsidRPr="001C5BE4">
        <w:rPr>
          <w:rFonts w:eastAsia="Times New Roman" w:cs="Times New Roman"/>
          <w:szCs w:val="28"/>
          <w:lang w:eastAsia="ru-RU"/>
        </w:rPr>
        <w:t xml:space="preserve"> для начала административной процедуры</w:t>
      </w:r>
      <w:r w:rsidR="00691AFE" w:rsidRPr="001C5BE4">
        <w:rPr>
          <w:rFonts w:eastAsia="Times New Roman" w:cs="Times New Roman"/>
          <w:szCs w:val="28"/>
          <w:lang w:eastAsia="ru-RU"/>
        </w:rPr>
        <w:t xml:space="preserve"> является </w:t>
      </w:r>
      <w:r w:rsidR="00365C7D" w:rsidRPr="001C5BE4">
        <w:rPr>
          <w:rFonts w:eastAsia="Times New Roman" w:cs="Times New Roman"/>
          <w:szCs w:val="28"/>
          <w:lang w:eastAsia="ru-RU"/>
        </w:rPr>
        <w:t xml:space="preserve"> </w:t>
      </w:r>
      <w:r w:rsidR="00691AFE" w:rsidRPr="001C5BE4">
        <w:rPr>
          <w:rFonts w:eastAsia="Times New Roman" w:cs="Times New Roman"/>
          <w:szCs w:val="28"/>
          <w:lang w:eastAsia="ru-RU"/>
        </w:rPr>
        <w:t>поступление к специалисту</w:t>
      </w:r>
      <w:r w:rsidR="00691AFE" w:rsidRPr="001C5BE4">
        <w:rPr>
          <w:rFonts w:cs="Times New Roman"/>
          <w:szCs w:val="28"/>
        </w:rPr>
        <w:t xml:space="preserve"> </w:t>
      </w:r>
      <w:r w:rsidR="0007560D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691AFE" w:rsidRPr="001C5BE4">
        <w:rPr>
          <w:rFonts w:cs="Times New Roman"/>
          <w:szCs w:val="28"/>
        </w:rPr>
        <w:t xml:space="preserve"> </w:t>
      </w:r>
      <w:r w:rsidR="00365C7D" w:rsidRPr="001C5BE4">
        <w:rPr>
          <w:rFonts w:eastAsia="Times New Roman" w:cs="Times New Roman"/>
          <w:szCs w:val="28"/>
          <w:lang w:eastAsia="ru-RU"/>
        </w:rPr>
        <w:t>зарегистрированн</w:t>
      </w:r>
      <w:r w:rsidR="00691AFE" w:rsidRPr="001C5BE4">
        <w:rPr>
          <w:rFonts w:eastAsia="Times New Roman" w:cs="Times New Roman"/>
          <w:szCs w:val="28"/>
          <w:lang w:eastAsia="ru-RU"/>
        </w:rPr>
        <w:t>ого</w:t>
      </w:r>
      <w:r w:rsidR="00365C7D" w:rsidRPr="001C5BE4">
        <w:rPr>
          <w:rFonts w:eastAsia="Times New Roman" w:cs="Times New Roman"/>
          <w:szCs w:val="28"/>
          <w:lang w:eastAsia="ru-RU"/>
        </w:rPr>
        <w:t xml:space="preserve"> документ</w:t>
      </w:r>
      <w:r w:rsidR="00691AFE" w:rsidRPr="001C5BE4">
        <w:rPr>
          <w:rFonts w:eastAsia="Times New Roman" w:cs="Times New Roman"/>
          <w:szCs w:val="28"/>
          <w:lang w:eastAsia="ru-RU"/>
        </w:rPr>
        <w:t>а</w:t>
      </w:r>
      <w:r w:rsidR="00365C7D" w:rsidRPr="001C5BE4">
        <w:rPr>
          <w:rFonts w:eastAsia="Times New Roman" w:cs="Times New Roman"/>
          <w:szCs w:val="28"/>
          <w:lang w:eastAsia="ru-RU"/>
        </w:rPr>
        <w:t>, являющ</w:t>
      </w:r>
      <w:r w:rsidR="00691AFE" w:rsidRPr="001C5BE4">
        <w:rPr>
          <w:rFonts w:eastAsia="Times New Roman" w:cs="Times New Roman"/>
          <w:szCs w:val="28"/>
          <w:lang w:eastAsia="ru-RU"/>
        </w:rPr>
        <w:t>его</w:t>
      </w:r>
      <w:r w:rsidR="00365C7D" w:rsidRPr="001C5BE4">
        <w:rPr>
          <w:rFonts w:eastAsia="Times New Roman" w:cs="Times New Roman"/>
          <w:szCs w:val="28"/>
          <w:lang w:eastAsia="ru-RU"/>
        </w:rPr>
        <w:t>ся результатом предоставления муниципальной услуги.</w:t>
      </w:r>
    </w:p>
    <w:p w:rsidR="00365C7D" w:rsidRPr="001C5BE4" w:rsidRDefault="00365C7D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Сведения о должностных лицах, ответственных за выполнение административного действия, входящего в состав административной процедуры:</w:t>
      </w:r>
    </w:p>
    <w:p w:rsidR="00365C7D" w:rsidRPr="001C5BE4" w:rsidRDefault="000D649A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365C7D" w:rsidRPr="001C5BE4">
        <w:rPr>
          <w:rFonts w:eastAsia="Times New Roman" w:cs="Times New Roman"/>
          <w:szCs w:val="28"/>
          <w:lang w:eastAsia="ru-RU"/>
        </w:rPr>
        <w:t>за выдачу заявителю документов, являющихся результатом предоставления муниципальной услуги, в Уполномоченном органе – специалист</w:t>
      </w:r>
      <w:r w:rsidR="00691AFE" w:rsidRPr="001C5BE4">
        <w:rPr>
          <w:rFonts w:eastAsia="Times New Roman" w:cs="Times New Roman"/>
          <w:szCs w:val="28"/>
          <w:lang w:eastAsia="ru-RU"/>
        </w:rPr>
        <w:t xml:space="preserve"> </w:t>
      </w:r>
      <w:r w:rsidR="004A6FA7" w:rsidRPr="001C5BE4">
        <w:rPr>
          <w:rFonts w:eastAsia="Times New Roman" w:cs="Times New Roman"/>
          <w:szCs w:val="28"/>
          <w:lang w:eastAsia="ru-RU"/>
        </w:rPr>
        <w:t xml:space="preserve">отдела по учету граждан и распределению жилья управления по жилищным </w:t>
      </w:r>
      <w:r w:rsidR="004A6FA7" w:rsidRPr="001C5BE4">
        <w:rPr>
          <w:rFonts w:eastAsia="Times New Roman" w:cs="Times New Roman"/>
          <w:szCs w:val="28"/>
          <w:lang w:eastAsia="ru-RU"/>
        </w:rPr>
        <w:lastRenderedPageBreak/>
        <w:t>вопросам администрации г. Пыть-Яха</w:t>
      </w:r>
      <w:r w:rsidR="00365C7D" w:rsidRPr="001C5BE4">
        <w:rPr>
          <w:rFonts w:eastAsia="Times New Roman" w:cs="Times New Roman"/>
          <w:szCs w:val="28"/>
          <w:lang w:eastAsia="ru-RU"/>
        </w:rPr>
        <w:t>, ответственный за предоставление муниципальной услуги;</w:t>
      </w:r>
    </w:p>
    <w:p w:rsidR="00365C7D" w:rsidRPr="001C5BE4" w:rsidRDefault="000D649A" w:rsidP="007F0378">
      <w:pPr>
        <w:tabs>
          <w:tab w:val="left" w:pos="9214"/>
        </w:tabs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-</w:t>
      </w:r>
      <w:r w:rsidR="00365C7D" w:rsidRPr="001C5BE4">
        <w:rPr>
          <w:rFonts w:eastAsia="Times New Roman" w:cs="Times New Roman"/>
          <w:szCs w:val="28"/>
          <w:lang w:eastAsia="ru-RU"/>
        </w:rPr>
        <w:t>за направление документов, являющихся результатом предоставления муниципальной услуги, заявителю почтой</w:t>
      </w:r>
      <w:r w:rsidR="000A00A6" w:rsidRPr="001C5BE4">
        <w:rPr>
          <w:rFonts w:eastAsia="Times New Roman" w:cs="Times New Roman"/>
          <w:szCs w:val="28"/>
          <w:lang w:eastAsia="ru-RU"/>
        </w:rPr>
        <w:t>,</w:t>
      </w:r>
      <w:r w:rsidR="000A00A6" w:rsidRPr="001C5BE4">
        <w:t xml:space="preserve"> </w:t>
      </w:r>
      <w:r w:rsidR="000A00A6" w:rsidRPr="001C5BE4">
        <w:rPr>
          <w:rFonts w:eastAsia="Times New Roman" w:cs="Times New Roman"/>
          <w:szCs w:val="28"/>
          <w:lang w:eastAsia="ru-RU"/>
        </w:rPr>
        <w:t>электронной почтой</w:t>
      </w:r>
      <w:r w:rsidR="00365C7D" w:rsidRPr="001C5BE4">
        <w:rPr>
          <w:rFonts w:eastAsia="Times New Roman" w:cs="Times New Roman"/>
          <w:szCs w:val="28"/>
          <w:lang w:eastAsia="ru-RU"/>
        </w:rPr>
        <w:t xml:space="preserve"> – специалист </w:t>
      </w:r>
      <w:r w:rsidR="004A6FA7" w:rsidRPr="001C5BE4">
        <w:rPr>
          <w:rFonts w:eastAsia="Times New Roman" w:cs="Times New Roman"/>
          <w:szCs w:val="28"/>
          <w:lang w:eastAsia="ru-RU"/>
        </w:rPr>
        <w:t>отдела по учету граждан и распределению жилья управления по жилищным вопросам администрации г. Пыть-Яха</w:t>
      </w:r>
      <w:r w:rsidR="00365C7D" w:rsidRPr="001C5BE4">
        <w:rPr>
          <w:rFonts w:eastAsia="Times New Roman" w:cs="Times New Roman"/>
          <w:szCs w:val="28"/>
          <w:lang w:eastAsia="ru-RU"/>
        </w:rPr>
        <w:t>.</w:t>
      </w:r>
    </w:p>
    <w:p w:rsidR="00365C7D" w:rsidRPr="001C5BE4" w:rsidRDefault="00365C7D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Содержание административных действий, входящих в состав административной процедуры: выдача (направление) заявителю документ</w:t>
      </w:r>
      <w:r w:rsidR="00691AFE" w:rsidRPr="001C5BE4">
        <w:rPr>
          <w:rFonts w:eastAsia="Times New Roman" w:cs="Times New Roman"/>
          <w:szCs w:val="28"/>
          <w:lang w:eastAsia="ru-RU"/>
        </w:rPr>
        <w:t>а</w:t>
      </w:r>
      <w:r w:rsidRPr="001C5BE4">
        <w:rPr>
          <w:rFonts w:eastAsia="Times New Roman" w:cs="Times New Roman"/>
          <w:szCs w:val="28"/>
          <w:lang w:eastAsia="ru-RU"/>
        </w:rPr>
        <w:t>, являющ</w:t>
      </w:r>
      <w:r w:rsidR="00691AFE" w:rsidRPr="001C5BE4">
        <w:rPr>
          <w:rFonts w:eastAsia="Times New Roman" w:cs="Times New Roman"/>
          <w:szCs w:val="28"/>
          <w:lang w:eastAsia="ru-RU"/>
        </w:rPr>
        <w:t>его</w:t>
      </w:r>
      <w:r w:rsidRPr="001C5BE4">
        <w:rPr>
          <w:rFonts w:eastAsia="Times New Roman" w:cs="Times New Roman"/>
          <w:szCs w:val="28"/>
          <w:lang w:eastAsia="ru-RU"/>
        </w:rPr>
        <w:t xml:space="preserve">ся результатом предоставления муниципальной услуги, осуществляется в срок, указанный в пункте </w:t>
      </w:r>
      <w:r w:rsidR="00AA6ACF" w:rsidRPr="001C5BE4">
        <w:rPr>
          <w:rFonts w:eastAsia="Times New Roman" w:cs="Times New Roman"/>
          <w:szCs w:val="28"/>
          <w:lang w:eastAsia="ru-RU"/>
        </w:rPr>
        <w:t>17</w:t>
      </w:r>
      <w:r w:rsidRPr="001C5BE4">
        <w:rPr>
          <w:rFonts w:eastAsia="Times New Roman" w:cs="Times New Roman"/>
          <w:szCs w:val="28"/>
          <w:lang w:eastAsia="ru-RU"/>
        </w:rPr>
        <w:t xml:space="preserve"> Административного регламента.</w:t>
      </w:r>
    </w:p>
    <w:p w:rsidR="00C3208A" w:rsidRPr="001C5BE4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Критерием принятия решения о </w:t>
      </w:r>
      <w:r w:rsidR="00F729BD" w:rsidRPr="001C5BE4">
        <w:rPr>
          <w:rFonts w:cs="Times New Roman"/>
          <w:szCs w:val="28"/>
        </w:rPr>
        <w:t>выдаче (</w:t>
      </w:r>
      <w:r w:rsidRPr="001C5BE4">
        <w:rPr>
          <w:rFonts w:cs="Times New Roman"/>
          <w:szCs w:val="28"/>
        </w:rPr>
        <w:t>направлении</w:t>
      </w:r>
      <w:r w:rsidR="00F729BD" w:rsidRPr="001C5BE4">
        <w:rPr>
          <w:rFonts w:cs="Times New Roman"/>
          <w:szCs w:val="28"/>
        </w:rPr>
        <w:t>) заявителю</w:t>
      </w:r>
      <w:r w:rsidRPr="001C5BE4">
        <w:rPr>
          <w:rFonts w:cs="Times New Roman"/>
          <w:szCs w:val="28"/>
        </w:rPr>
        <w:t xml:space="preserve"> результата муниципальной услуги является наличие </w:t>
      </w:r>
      <w:r w:rsidR="00691AFE" w:rsidRPr="001C5BE4">
        <w:rPr>
          <w:rFonts w:cs="Times New Roman"/>
          <w:szCs w:val="28"/>
        </w:rPr>
        <w:t xml:space="preserve">подписанного и зарегистрированного </w:t>
      </w:r>
      <w:r w:rsidRPr="001C5BE4">
        <w:rPr>
          <w:rFonts w:cs="Times New Roman"/>
          <w:szCs w:val="28"/>
        </w:rPr>
        <w:t>документа, являющегося результатом предоставления муниципальной услуги.</w:t>
      </w:r>
    </w:p>
    <w:p w:rsidR="00C3208A" w:rsidRPr="001C5BE4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Результатом выполнения административной процедуры в соответствии с волеизъявлением заявителя, указанным в заявлении, является:</w:t>
      </w:r>
    </w:p>
    <w:p w:rsidR="00C3208A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C3208A" w:rsidRPr="001C5BE4">
        <w:rPr>
          <w:rFonts w:cs="Times New Roman"/>
          <w:szCs w:val="28"/>
        </w:rPr>
        <w:t>выдача</w:t>
      </w:r>
      <w:r w:rsidR="00E922AB" w:rsidRPr="001C5BE4">
        <w:rPr>
          <w:rFonts w:cs="Times New Roman"/>
          <w:szCs w:val="28"/>
        </w:rPr>
        <w:t xml:space="preserve"> </w:t>
      </w:r>
      <w:r w:rsidR="00C3208A" w:rsidRPr="001C5BE4">
        <w:rPr>
          <w:rFonts w:cs="Times New Roman"/>
          <w:szCs w:val="28"/>
        </w:rPr>
        <w:t>заявителю</w:t>
      </w:r>
      <w:r w:rsidR="00E922AB" w:rsidRPr="001C5BE4">
        <w:rPr>
          <w:rFonts w:cs="Times New Roman"/>
          <w:szCs w:val="28"/>
        </w:rPr>
        <w:t xml:space="preserve"> </w:t>
      </w:r>
      <w:r w:rsidR="00C3208A" w:rsidRPr="001C5BE4">
        <w:rPr>
          <w:rFonts w:cs="Times New Roman"/>
          <w:szCs w:val="28"/>
        </w:rPr>
        <w:t>документа,</w:t>
      </w:r>
      <w:r w:rsidR="00E922AB" w:rsidRPr="001C5BE4">
        <w:rPr>
          <w:rFonts w:cs="Times New Roman"/>
          <w:szCs w:val="28"/>
        </w:rPr>
        <w:t xml:space="preserve"> </w:t>
      </w:r>
      <w:r w:rsidR="00C3208A" w:rsidRPr="001C5BE4">
        <w:rPr>
          <w:rFonts w:cs="Times New Roman"/>
          <w:szCs w:val="28"/>
        </w:rPr>
        <w:t>являющегося результатом предоставления муниципальной услуги</w:t>
      </w:r>
      <w:r w:rsidR="00E87A1E">
        <w:rPr>
          <w:rFonts w:cs="Times New Roman"/>
          <w:szCs w:val="28"/>
        </w:rPr>
        <w:t xml:space="preserve"> </w:t>
      </w:r>
      <w:r w:rsidR="00C3208A" w:rsidRPr="001C5BE4">
        <w:rPr>
          <w:rFonts w:cs="Times New Roman"/>
          <w:szCs w:val="28"/>
        </w:rPr>
        <w:t xml:space="preserve">в </w:t>
      </w:r>
      <w:r w:rsidR="00A60201" w:rsidRPr="001C5BE4">
        <w:rPr>
          <w:rFonts w:cs="Times New Roman"/>
          <w:szCs w:val="28"/>
        </w:rPr>
        <w:t>У</w:t>
      </w:r>
      <w:r w:rsidR="00C3208A" w:rsidRPr="001C5BE4">
        <w:rPr>
          <w:rFonts w:cs="Times New Roman"/>
          <w:szCs w:val="28"/>
        </w:rPr>
        <w:t>полномоченном органе</w:t>
      </w:r>
      <w:r w:rsidR="00C3208A" w:rsidRPr="001C5BE4">
        <w:rPr>
          <w:rFonts w:cs="Times New Roman"/>
          <w:i/>
          <w:szCs w:val="28"/>
        </w:rPr>
        <w:t xml:space="preserve"> </w:t>
      </w:r>
      <w:r w:rsidR="00C3208A" w:rsidRPr="001C5BE4">
        <w:rPr>
          <w:rFonts w:cs="Times New Roman"/>
          <w:szCs w:val="28"/>
        </w:rPr>
        <w:t>или в МФЦ</w:t>
      </w:r>
      <w:r w:rsidR="00E922AB" w:rsidRPr="001C5BE4">
        <w:rPr>
          <w:rFonts w:cs="Times New Roman"/>
          <w:szCs w:val="28"/>
        </w:rPr>
        <w:t>;</w:t>
      </w:r>
      <w:r w:rsidR="004014E7" w:rsidRPr="001C5BE4">
        <w:rPr>
          <w:rFonts w:cs="Times New Roman"/>
          <w:szCs w:val="28"/>
        </w:rPr>
        <w:t xml:space="preserve"> </w:t>
      </w:r>
    </w:p>
    <w:p w:rsidR="00C3208A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C3208A" w:rsidRPr="001C5BE4">
        <w:rPr>
          <w:rFonts w:cs="Times New Roman"/>
          <w:szCs w:val="28"/>
        </w:rPr>
        <w:t>направление документа, являющегося результатом предоставления муниципальной услуги, заявителю почтой по почтовому адресу, указанному заявителем для этой цели в заявлении</w:t>
      </w:r>
      <w:r w:rsidR="000A00A6" w:rsidRPr="001C5BE4">
        <w:rPr>
          <w:rFonts w:cs="Times New Roman"/>
          <w:szCs w:val="28"/>
        </w:rPr>
        <w:t>;</w:t>
      </w:r>
    </w:p>
    <w:p w:rsidR="000A00A6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-</w:t>
      </w:r>
      <w:r w:rsidR="000A00A6" w:rsidRPr="001C5BE4">
        <w:rPr>
          <w:rFonts w:cs="Times New Roman"/>
          <w:szCs w:val="28"/>
        </w:rPr>
        <w:t>направление документа, являющегося результатом предоставления муниципальной услуги, заявителю</w:t>
      </w:r>
      <w:r w:rsidR="001A36BF">
        <w:rPr>
          <w:rFonts w:cs="Times New Roman"/>
          <w:szCs w:val="28"/>
        </w:rPr>
        <w:t xml:space="preserve"> посредством Единого или регионального портала, либо </w:t>
      </w:r>
      <w:r w:rsidR="001A36BF" w:rsidRPr="001C5BE4">
        <w:rPr>
          <w:rFonts w:cs="Times New Roman"/>
          <w:szCs w:val="28"/>
        </w:rPr>
        <w:t>по</w:t>
      </w:r>
      <w:r w:rsidR="000A00A6" w:rsidRPr="001C5BE4">
        <w:rPr>
          <w:rFonts w:cs="Times New Roman"/>
          <w:szCs w:val="28"/>
        </w:rPr>
        <w:t xml:space="preserve"> электронной почте на электронный адрес, указанный заявителем для этой цели в заявлении.</w:t>
      </w:r>
    </w:p>
    <w:p w:rsidR="00C3208A" w:rsidRPr="001C5BE4" w:rsidRDefault="00C3208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Способ фиксации результата выполнения административной процедуры:</w:t>
      </w:r>
    </w:p>
    <w:p w:rsidR="00BB55B3" w:rsidRPr="001C5B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eastAsia="Calibri" w:cs="Times New Roman"/>
          <w:szCs w:val="28"/>
        </w:rPr>
        <w:t>-</w:t>
      </w:r>
      <w:r w:rsidR="00C3208A" w:rsidRPr="001C5BE4">
        <w:rPr>
          <w:rFonts w:eastAsia="Calibri" w:cs="Times New Roman"/>
          <w:szCs w:val="28"/>
        </w:rPr>
        <w:t>в случае выдачи документа, являющегося результатом предоставления муниципальной услуги, нарочно заявителю</w:t>
      </w:r>
      <w:r w:rsidR="00B47415" w:rsidRPr="001C5BE4">
        <w:rPr>
          <w:rFonts w:eastAsia="Calibri" w:cs="Times New Roman"/>
          <w:szCs w:val="28"/>
        </w:rPr>
        <w:t>,</w:t>
      </w:r>
      <w:r w:rsidR="00C3208A" w:rsidRPr="001C5BE4">
        <w:rPr>
          <w:rFonts w:eastAsia="Calibri" w:cs="Times New Roman"/>
          <w:szCs w:val="28"/>
        </w:rPr>
        <w:t xml:space="preserve"> </w:t>
      </w:r>
      <w:r w:rsidR="00D40071" w:rsidRPr="001C5BE4">
        <w:rPr>
          <w:rFonts w:eastAsia="Calibri" w:cs="Times New Roman"/>
          <w:szCs w:val="28"/>
        </w:rPr>
        <w:t>получение заявителем документов подтверждается</w:t>
      </w:r>
      <w:r w:rsidR="00C3208A" w:rsidRPr="001C5BE4">
        <w:rPr>
          <w:rFonts w:eastAsia="Calibri" w:cs="Times New Roman"/>
          <w:szCs w:val="28"/>
        </w:rPr>
        <w:t xml:space="preserve"> </w:t>
      </w:r>
      <w:r w:rsidR="00501208" w:rsidRPr="001C5BE4">
        <w:rPr>
          <w:rFonts w:eastAsia="Calibri" w:cs="Times New Roman"/>
          <w:szCs w:val="28"/>
        </w:rPr>
        <w:t xml:space="preserve">подписью заявителя </w:t>
      </w:r>
      <w:r w:rsidR="00CF4CAF" w:rsidRPr="001C5BE4">
        <w:rPr>
          <w:rFonts w:eastAsia="Calibri" w:cs="Times New Roman"/>
          <w:szCs w:val="28"/>
        </w:rPr>
        <w:t>на втором экземпляре</w:t>
      </w:r>
      <w:r w:rsidR="00DF6AA7" w:rsidRPr="001C5BE4">
        <w:rPr>
          <w:rFonts w:eastAsia="Calibri" w:cs="Times New Roman"/>
          <w:szCs w:val="28"/>
        </w:rPr>
        <w:t xml:space="preserve"> уведомления о принятом решении</w:t>
      </w:r>
      <w:r w:rsidR="00102363" w:rsidRPr="001C5BE4">
        <w:rPr>
          <w:rFonts w:eastAsia="Calibri" w:cs="Times New Roman"/>
          <w:szCs w:val="28"/>
        </w:rPr>
        <w:t>.</w:t>
      </w:r>
      <w:r w:rsidR="00B47415" w:rsidRPr="001C5BE4">
        <w:rPr>
          <w:rFonts w:eastAsia="Calibri" w:cs="Times New Roman"/>
          <w:szCs w:val="28"/>
        </w:rPr>
        <w:t xml:space="preserve"> </w:t>
      </w:r>
      <w:r w:rsidR="00102363" w:rsidRPr="001C5BE4">
        <w:rPr>
          <w:rFonts w:cs="Times New Roman"/>
          <w:szCs w:val="28"/>
        </w:rPr>
        <w:t xml:space="preserve">В </w:t>
      </w:r>
      <w:r w:rsidR="00BB55B3" w:rsidRPr="001C5BE4">
        <w:rPr>
          <w:rFonts w:cs="Times New Roman"/>
          <w:szCs w:val="28"/>
        </w:rPr>
        <w:t xml:space="preserve">случае отказа в принятии на учет гражданину под расписку </w:t>
      </w:r>
      <w:r w:rsidR="00BB55B3" w:rsidRPr="001C5BE4">
        <w:rPr>
          <w:rFonts w:cs="Times New Roman"/>
          <w:szCs w:val="28"/>
        </w:rPr>
        <w:lastRenderedPageBreak/>
        <w:t>возвращается заявление и копии документов с указанием причин отказа, о чем в книге регистрации заявлений граждан делается соответствующая запись</w:t>
      </w:r>
      <w:r w:rsidR="004014E7" w:rsidRPr="001C5BE4">
        <w:rPr>
          <w:rFonts w:cs="Times New Roman"/>
          <w:szCs w:val="28"/>
        </w:rPr>
        <w:t>;</w:t>
      </w:r>
      <w:r w:rsidR="0062779D" w:rsidRPr="001C5BE4">
        <w:rPr>
          <w:rFonts w:cs="Times New Roman"/>
          <w:szCs w:val="28"/>
        </w:rPr>
        <w:t xml:space="preserve"> </w:t>
      </w:r>
    </w:p>
    <w:p w:rsidR="003A41E4" w:rsidRDefault="000D649A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>-</w:t>
      </w:r>
      <w:r w:rsidR="00C3208A" w:rsidRPr="001C5BE4">
        <w:rPr>
          <w:rFonts w:eastAsia="Calibri" w:cs="Times New Roman"/>
          <w:szCs w:val="28"/>
        </w:rPr>
        <w:t xml:space="preserve">в случае направления заявителю </w:t>
      </w:r>
      <w:r w:rsidR="00E93582" w:rsidRPr="001C5BE4">
        <w:rPr>
          <w:rFonts w:eastAsia="Calibri" w:cs="Times New Roman"/>
          <w:szCs w:val="28"/>
        </w:rPr>
        <w:t xml:space="preserve">почтой </w:t>
      </w:r>
      <w:r w:rsidR="00C3208A" w:rsidRPr="001C5BE4">
        <w:rPr>
          <w:rFonts w:eastAsia="Calibri" w:cs="Times New Roman"/>
          <w:szCs w:val="28"/>
        </w:rPr>
        <w:t xml:space="preserve">документа, являющегося результатом предоставления муниципальной услуги, получение заявителем документов </w:t>
      </w:r>
      <w:r w:rsidR="003A41E4" w:rsidRPr="001C5BE4">
        <w:rPr>
          <w:rFonts w:eastAsia="Calibri" w:cs="Times New Roman"/>
          <w:szCs w:val="28"/>
        </w:rPr>
        <w:t>фиксируется</w:t>
      </w:r>
      <w:r w:rsidR="00C3208A" w:rsidRPr="001C5BE4">
        <w:rPr>
          <w:rFonts w:eastAsia="Calibri" w:cs="Times New Roman"/>
          <w:szCs w:val="28"/>
        </w:rPr>
        <w:t xml:space="preserve"> </w:t>
      </w:r>
      <w:r w:rsidR="00D40071" w:rsidRPr="001C5BE4">
        <w:rPr>
          <w:rFonts w:eastAsia="Calibri" w:cs="Times New Roman"/>
          <w:szCs w:val="28"/>
        </w:rPr>
        <w:t xml:space="preserve">записью в </w:t>
      </w:r>
      <w:r w:rsidR="003A41E4" w:rsidRPr="001C5BE4">
        <w:rPr>
          <w:rFonts w:eastAsia="Calibri" w:cs="Times New Roman"/>
          <w:szCs w:val="28"/>
        </w:rPr>
        <w:t>книге р</w:t>
      </w:r>
      <w:r w:rsidR="001A36BF">
        <w:rPr>
          <w:rFonts w:eastAsia="Calibri" w:cs="Times New Roman"/>
          <w:szCs w:val="28"/>
        </w:rPr>
        <w:t xml:space="preserve">егистрации почтовых отправлений; </w:t>
      </w:r>
    </w:p>
    <w:p w:rsidR="001A36BF" w:rsidRPr="001C5BE4" w:rsidRDefault="001A36BF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1A36BF">
        <w:rPr>
          <w:rFonts w:eastAsia="Calibri" w:cs="Times New Roman"/>
          <w:szCs w:val="28"/>
        </w:rPr>
        <w:t>в случае направления заявителю документа, являющегося результатом пред</w:t>
      </w:r>
      <w:r>
        <w:rPr>
          <w:rFonts w:eastAsia="Calibri" w:cs="Times New Roman"/>
          <w:szCs w:val="28"/>
        </w:rPr>
        <w:t>оставления муниципальной услуги посредством Единого или регионального портала, отображается в личном кабинете Заявителя.</w:t>
      </w:r>
    </w:p>
    <w:p w:rsidR="005A03D5" w:rsidRPr="001C5BE4" w:rsidRDefault="001A36BF" w:rsidP="005A03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41</w:t>
      </w:r>
      <w:r w:rsidR="005A03D5" w:rsidRPr="001C5BE4">
        <w:rPr>
          <w:rFonts w:eastAsia="Calibri" w:cs="Times New Roman"/>
          <w:szCs w:val="28"/>
        </w:rPr>
        <w:t>. 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</w:t>
      </w:r>
      <w:r w:rsidR="00596130" w:rsidRPr="001C5BE4">
        <w:rPr>
          <w:rFonts w:eastAsia="Calibri" w:cs="Times New Roman"/>
          <w:szCs w:val="28"/>
        </w:rPr>
        <w:t>ением № 4</w:t>
      </w:r>
      <w:r w:rsidR="005A03D5" w:rsidRPr="001C5BE4">
        <w:rPr>
          <w:rFonts w:eastAsia="Calibri" w:cs="Times New Roman"/>
          <w:szCs w:val="28"/>
        </w:rPr>
        <w:t xml:space="preserve"> настоящего Административного регламента (далее – заявление по форме </w:t>
      </w:r>
      <w:r w:rsidR="00596130" w:rsidRPr="001C5BE4">
        <w:rPr>
          <w:rFonts w:eastAsia="Calibri" w:cs="Times New Roman"/>
          <w:szCs w:val="28"/>
        </w:rPr>
        <w:t>Приложения № 4</w:t>
      </w:r>
      <w:r w:rsidR="005A03D5" w:rsidRPr="001C5BE4">
        <w:rPr>
          <w:rFonts w:eastAsia="Calibri" w:cs="Times New Roman"/>
          <w:szCs w:val="28"/>
        </w:rPr>
        <w:t xml:space="preserve">) и приложением документов, указанных в пункте </w:t>
      </w:r>
      <w:r w:rsidR="0067142E" w:rsidRPr="001C5BE4">
        <w:rPr>
          <w:rFonts w:eastAsia="Calibri" w:cs="Times New Roman"/>
          <w:szCs w:val="28"/>
        </w:rPr>
        <w:t>19</w:t>
      </w:r>
      <w:r w:rsidR="005A03D5" w:rsidRPr="001C5BE4">
        <w:rPr>
          <w:rFonts w:eastAsia="Calibri" w:cs="Times New Roman"/>
          <w:szCs w:val="28"/>
        </w:rPr>
        <w:t xml:space="preserve"> настоящего Административного регламента. </w:t>
      </w:r>
    </w:p>
    <w:p w:rsidR="005A03D5" w:rsidRPr="001C5BE4" w:rsidRDefault="005A03D5" w:rsidP="005A03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5A03D5" w:rsidRPr="001C5BE4" w:rsidRDefault="005A03D5" w:rsidP="005A03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1)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</w:t>
      </w:r>
      <w:r w:rsidR="00596130" w:rsidRPr="001C5BE4">
        <w:rPr>
          <w:rFonts w:eastAsia="Calibri" w:cs="Times New Roman"/>
          <w:szCs w:val="28"/>
        </w:rPr>
        <w:t>Приложения № 4</w:t>
      </w:r>
      <w:r w:rsidRPr="001C5BE4">
        <w:rPr>
          <w:rFonts w:eastAsia="Calibri" w:cs="Times New Roman"/>
          <w:szCs w:val="28"/>
        </w:rPr>
        <w:t xml:space="preserve">; </w:t>
      </w:r>
    </w:p>
    <w:p w:rsidR="005A03D5" w:rsidRPr="001C5BE4" w:rsidRDefault="005A03D5" w:rsidP="005A03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2) Уполномоченный орган при получении заявления по форме </w:t>
      </w:r>
      <w:r w:rsidR="00596130" w:rsidRPr="001C5BE4">
        <w:rPr>
          <w:rFonts w:eastAsia="Calibri" w:cs="Times New Roman"/>
          <w:szCs w:val="28"/>
        </w:rPr>
        <w:t>Приложения № 4</w:t>
      </w:r>
      <w:r w:rsidRPr="001C5BE4">
        <w:rPr>
          <w:rFonts w:eastAsia="Calibri" w:cs="Times New Roman"/>
          <w:szCs w:val="28"/>
        </w:rPr>
        <w:t xml:space="preserve">, рассматривает необходимость внесения соответствующих изменений в документы, являющиеся результатом предоставления муниципальной услуги; </w:t>
      </w:r>
    </w:p>
    <w:p w:rsidR="005A03D5" w:rsidRPr="001C5BE4" w:rsidRDefault="005A03D5" w:rsidP="005A03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3) Уполномоченный орган обеспечивает устранение опечаток и ошибок в документах, являющихся результатом предоставления муниципальной услуги. </w:t>
      </w:r>
    </w:p>
    <w:p w:rsidR="005A03D5" w:rsidRPr="001C5BE4" w:rsidRDefault="005A03D5" w:rsidP="005A03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1C5BE4">
        <w:rPr>
          <w:rFonts w:eastAsia="Calibri" w:cs="Times New Roman"/>
          <w:szCs w:val="28"/>
        </w:rPr>
        <w:t xml:space="preserve">Срок устранения опечаток и ошибок не должен превышать 3 (трех) рабочих дней с даты регистрации заявления по форме </w:t>
      </w:r>
      <w:r w:rsidR="00596130" w:rsidRPr="001C5BE4">
        <w:rPr>
          <w:rFonts w:eastAsia="Calibri" w:cs="Times New Roman"/>
          <w:szCs w:val="28"/>
        </w:rPr>
        <w:t>Приложения № 4</w:t>
      </w:r>
      <w:r w:rsidRPr="001C5BE4">
        <w:rPr>
          <w:rFonts w:eastAsia="Calibri" w:cs="Times New Roman"/>
          <w:szCs w:val="28"/>
        </w:rPr>
        <w:t>.</w:t>
      </w:r>
    </w:p>
    <w:p w:rsidR="003C7EF9" w:rsidRPr="001C5BE4" w:rsidRDefault="003C7EF9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sz w:val="24"/>
          <w:szCs w:val="24"/>
        </w:rPr>
      </w:pP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cs="Times New Roman"/>
          <w:szCs w:val="28"/>
        </w:rPr>
      </w:pPr>
      <w:r w:rsidRPr="001C5BE4">
        <w:rPr>
          <w:rFonts w:cs="Times New Roman"/>
          <w:bCs/>
          <w:szCs w:val="28"/>
        </w:rPr>
        <w:lastRenderedPageBreak/>
        <w:t>Порядок осуществления административных процедур (действий) в электронной форме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1A36BF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. </w:t>
      </w:r>
      <w:r w:rsidRPr="001C5BE4">
        <w:rPr>
          <w:rFonts w:cs="Times New Roman"/>
          <w:szCs w:val="28"/>
        </w:rPr>
        <w:t xml:space="preserve">Основанием для начала административной процедуры является поступление Заявления на ЕПГУ. Порядок осуществления административных процедур (действий) в электронной форме: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1) Формирование заявления.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При формировании заявления заявителю обеспечивается: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а) возможность копирования и сохранения заявления и иных документов, указанных в пункте 19 настоящего Административного регламента, необходимых для предоставления муниципальной услуги;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б) возможность печати на бумажном носителе копии электронной формы заявления;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2) Уполномоченный орган обеспечивает в сроки, указанные в пункте 30 настоящего Административного регламента: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3)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Ответственное должностное лицо: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проверяет наличие электронных заявлений, поступивших с ЕПГУ, с периодом не реже 2 (двух) раз в день;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рассматривает поступившие заявления и приложенные образы документов (документы);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производит действия в соответствии с пунктом 3.1 настоящего Административного регламента.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4) Заявителю в качестве результата предоставления муниципальной услуги обеспечивается возможность получения документа: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 xml:space="preserve"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МФЦ.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5)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866A79" w:rsidRPr="001C5BE4" w:rsidRDefault="00866A79" w:rsidP="00866A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866A79" w:rsidRDefault="00866A79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</w:p>
    <w:p w:rsidR="009D446B" w:rsidRPr="001C5BE4" w:rsidRDefault="009D446B" w:rsidP="007F0378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IV. Формы контроля за исполнением административного регламента</w:t>
      </w:r>
    </w:p>
    <w:p w:rsidR="009D446B" w:rsidRPr="001C5BE4" w:rsidRDefault="009D446B" w:rsidP="007F0378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cs="Times New Roman"/>
          <w:szCs w:val="28"/>
        </w:rPr>
      </w:pPr>
    </w:p>
    <w:p w:rsidR="009D446B" w:rsidRPr="001C5BE4" w:rsidRDefault="009D446B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880DA3" w:rsidRPr="001C5BE4">
        <w:rPr>
          <w:rFonts w:cs="Times New Roman"/>
          <w:szCs w:val="28"/>
        </w:rPr>
        <w:t>а</w:t>
      </w:r>
      <w:r w:rsidRPr="001C5BE4">
        <w:rPr>
          <w:rFonts w:cs="Times New Roman"/>
          <w:szCs w:val="28"/>
        </w:rPr>
        <w:t xml:space="preserve">дминистративного регламента и иных нормативных правовых актов, устанавливающих требования </w:t>
      </w:r>
      <w:r w:rsidRPr="001C5BE4">
        <w:rPr>
          <w:rFonts w:cs="Times New Roman"/>
          <w:szCs w:val="28"/>
        </w:rPr>
        <w:lastRenderedPageBreak/>
        <w:t xml:space="preserve">к предоставлению муниципальной услуги, </w:t>
      </w:r>
      <w:r w:rsidR="0000648E" w:rsidRPr="001C5BE4">
        <w:rPr>
          <w:rFonts w:cs="Times New Roman"/>
          <w:szCs w:val="28"/>
        </w:rPr>
        <w:br/>
      </w:r>
      <w:r w:rsidRPr="001C5BE4">
        <w:rPr>
          <w:rFonts w:cs="Times New Roman"/>
          <w:szCs w:val="28"/>
        </w:rPr>
        <w:t>а также принятием ими решений</w:t>
      </w:r>
    </w:p>
    <w:p w:rsidR="00786BD2" w:rsidRPr="001C5BE4" w:rsidRDefault="00786BD2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i/>
          <w:sz w:val="24"/>
          <w:szCs w:val="24"/>
        </w:rPr>
      </w:pPr>
    </w:p>
    <w:p w:rsidR="006A7F30" w:rsidRPr="001C5BE4" w:rsidRDefault="008E156C" w:rsidP="007F0378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1C5BE4">
        <w:rPr>
          <w:szCs w:val="28"/>
        </w:rPr>
        <w:t>4</w:t>
      </w:r>
      <w:r w:rsidR="001A36BF">
        <w:rPr>
          <w:szCs w:val="28"/>
        </w:rPr>
        <w:t>3</w:t>
      </w:r>
      <w:r w:rsidR="006A7F30" w:rsidRPr="001C5BE4">
        <w:rPr>
          <w:szCs w:val="28"/>
        </w:rPr>
        <w:t>.</w:t>
      </w:r>
      <w:r w:rsidR="006A7F30" w:rsidRPr="001C5BE4">
        <w:rPr>
          <w:szCs w:val="28"/>
        </w:rPr>
        <w:tab/>
        <w:t xml:space="preserve"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должностными лицами уполномоченного органа решений осуществляется начальником управления по жилищным вопросам, руководителем </w:t>
      </w:r>
      <w:r w:rsidR="00DE07AE" w:rsidRPr="001C5BE4">
        <w:rPr>
          <w:szCs w:val="28"/>
        </w:rPr>
        <w:t>МФЦ</w:t>
      </w:r>
      <w:r w:rsidR="002C72CA" w:rsidRPr="001C5BE4">
        <w:rPr>
          <w:szCs w:val="28"/>
        </w:rPr>
        <w:t>,</w:t>
      </w:r>
      <w:r w:rsidR="006A7F30" w:rsidRPr="001C5BE4">
        <w:rPr>
          <w:szCs w:val="28"/>
        </w:rPr>
        <w:t xml:space="preserve"> либо лиц</w:t>
      </w:r>
      <w:r w:rsidR="002C72CA" w:rsidRPr="001C5BE4">
        <w:rPr>
          <w:szCs w:val="28"/>
        </w:rPr>
        <w:t>ами</w:t>
      </w:r>
      <w:r w:rsidR="006A7F30" w:rsidRPr="001C5BE4">
        <w:rPr>
          <w:szCs w:val="28"/>
        </w:rPr>
        <w:t>, их замещающим.</w:t>
      </w:r>
    </w:p>
    <w:p w:rsidR="007F0378" w:rsidRPr="001C5BE4" w:rsidRDefault="007F0378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</w:p>
    <w:p w:rsidR="00306B23" w:rsidRPr="001C5BE4" w:rsidRDefault="00306B23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</w:t>
      </w:r>
    </w:p>
    <w:p w:rsidR="00306B23" w:rsidRPr="001C5BE4" w:rsidRDefault="00306B23" w:rsidP="007F0378">
      <w:pPr>
        <w:pStyle w:val="af"/>
        <w:spacing w:before="0"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color w:val="auto"/>
          <w:spacing w:val="0"/>
          <w:sz w:val="28"/>
          <w:szCs w:val="28"/>
        </w:rPr>
      </w:pPr>
    </w:p>
    <w:p w:rsidR="004B6F74" w:rsidRPr="001C5BE4" w:rsidRDefault="008E156C" w:rsidP="000D649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Cs w:val="28"/>
        </w:rPr>
      </w:pPr>
      <w:r w:rsidRPr="001C5BE4">
        <w:rPr>
          <w:szCs w:val="28"/>
        </w:rPr>
        <w:t>4</w:t>
      </w:r>
      <w:r w:rsidR="001A36BF">
        <w:rPr>
          <w:szCs w:val="28"/>
        </w:rPr>
        <w:t>4</w:t>
      </w:r>
      <w:r w:rsidR="004B6F74" w:rsidRPr="001C5BE4">
        <w:rPr>
          <w:szCs w:val="28"/>
        </w:rPr>
        <w:t>.</w:t>
      </w:r>
      <w:r w:rsidR="004B6F74" w:rsidRPr="001C5BE4">
        <w:rPr>
          <w:szCs w:val="28"/>
        </w:rPr>
        <w:tab/>
        <w:t>Контроль за полнотой и качеством предоставления муниципальной услуги включает в себя проведение плановых и внеплановых проверок, в том числе проверок по конкретному обращению заявителя. При проверке рассматриваются все вопросы, связанные с предоставлением муниципальной услуги.</w:t>
      </w:r>
    </w:p>
    <w:p w:rsidR="004B6F74" w:rsidRPr="001C5BE4" w:rsidRDefault="004B6F74" w:rsidP="000D649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Cs w:val="28"/>
        </w:rPr>
      </w:pPr>
      <w:r w:rsidRPr="001C5BE4">
        <w:rPr>
          <w:szCs w:val="28"/>
        </w:rPr>
        <w:tab/>
        <w:t xml:space="preserve">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управления по жилищным вопросам, руководителя </w:t>
      </w:r>
      <w:r w:rsidR="00DE07AE" w:rsidRPr="001C5BE4">
        <w:rPr>
          <w:szCs w:val="28"/>
        </w:rPr>
        <w:t>МФЦ</w:t>
      </w:r>
      <w:r w:rsidRPr="001C5BE4">
        <w:rPr>
          <w:szCs w:val="28"/>
        </w:rPr>
        <w:t>, либо лицами, их замещающими.</w:t>
      </w:r>
    </w:p>
    <w:p w:rsidR="002C72CA" w:rsidRPr="001C5BE4" w:rsidRDefault="008E156C" w:rsidP="000D649A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szCs w:val="28"/>
        </w:rPr>
      </w:pPr>
      <w:r w:rsidRPr="001C5BE4">
        <w:rPr>
          <w:szCs w:val="28"/>
        </w:rPr>
        <w:t>4</w:t>
      </w:r>
      <w:r w:rsidR="001A36BF">
        <w:rPr>
          <w:szCs w:val="28"/>
        </w:rPr>
        <w:t>5</w:t>
      </w:r>
      <w:r w:rsidR="004B6F74" w:rsidRPr="001C5BE4">
        <w:rPr>
          <w:szCs w:val="28"/>
        </w:rPr>
        <w:t>.</w:t>
      </w:r>
      <w:r w:rsidR="004B6F74" w:rsidRPr="001C5BE4">
        <w:rPr>
          <w:szCs w:val="28"/>
        </w:rPr>
        <w:tab/>
        <w:t xml:space="preserve">Внеплановые проверки полноты и качества предоставления муниципальной услуги проводятся начальником управления по жилищным вопросам, руководителем </w:t>
      </w:r>
      <w:r w:rsidR="00DE07AE" w:rsidRPr="001C5BE4">
        <w:rPr>
          <w:szCs w:val="28"/>
        </w:rPr>
        <w:t>МФЦ</w:t>
      </w:r>
      <w:r w:rsidR="004B6F74" w:rsidRPr="001C5BE4">
        <w:rPr>
          <w:szCs w:val="28"/>
        </w:rPr>
        <w:t>, либо</w:t>
      </w:r>
      <w:r w:rsidR="004B6F74" w:rsidRPr="001C5BE4">
        <w:rPr>
          <w:i/>
          <w:iCs/>
          <w:szCs w:val="28"/>
        </w:rPr>
        <w:t xml:space="preserve"> </w:t>
      </w:r>
      <w:r w:rsidR="004B6F74" w:rsidRPr="001C5BE4">
        <w:rPr>
          <w:szCs w:val="28"/>
        </w:rPr>
        <w:t>уполномоченными им лицами на основании жалоб заявителей на решения или действия (бездействие) должностных лиц уполномоченного органа, принятые или осуществляемые в ходе предо</w:t>
      </w:r>
      <w:r w:rsidR="002C72CA" w:rsidRPr="001C5BE4">
        <w:rPr>
          <w:szCs w:val="28"/>
        </w:rPr>
        <w:t>ставления муниципальной услуги.</w:t>
      </w:r>
    </w:p>
    <w:p w:rsidR="00EE0E84" w:rsidRPr="001C5BE4" w:rsidRDefault="00EE0E84" w:rsidP="007B39D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szCs w:val="28"/>
        </w:rPr>
      </w:pPr>
      <w:r w:rsidRPr="001C5BE4">
        <w:rPr>
          <w:rFonts w:cs="Times New Roman"/>
          <w:szCs w:val="28"/>
        </w:rPr>
        <w:lastRenderedPageBreak/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</w:t>
      </w:r>
      <w:r w:rsidR="00141DCE" w:rsidRPr="001C5BE4">
        <w:rPr>
          <w:rFonts w:cs="Times New Roman"/>
          <w:szCs w:val="28"/>
        </w:rPr>
        <w:t>,</w:t>
      </w:r>
      <w:r w:rsidRPr="001C5BE4">
        <w:rPr>
          <w:rFonts w:cs="Times New Roman"/>
          <w:szCs w:val="28"/>
        </w:rPr>
        <w:t xml:space="preserve"> и о мерах, принятых в отношении виновных лиц.</w:t>
      </w:r>
    </w:p>
    <w:p w:rsidR="00F51E01" w:rsidRPr="001C5BE4" w:rsidRDefault="00F51E01" w:rsidP="007B39D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 Результаты проверки оформляются в форме акта, который подписывается лицами, участвующими в проведении проверки.</w:t>
      </w:r>
    </w:p>
    <w:p w:rsidR="009D446B" w:rsidRPr="001C5BE4" w:rsidRDefault="008E156C" w:rsidP="007B39D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46</w:t>
      </w:r>
      <w:r w:rsidR="00F51E01" w:rsidRPr="001C5BE4">
        <w:rPr>
          <w:rFonts w:cs="Times New Roman"/>
          <w:szCs w:val="28"/>
        </w:rPr>
        <w:t xml:space="preserve">. </w:t>
      </w:r>
      <w:r w:rsidR="009D446B" w:rsidRPr="001C5BE4">
        <w:rPr>
          <w:rFonts w:cs="Times New Roman"/>
          <w:szCs w:val="28"/>
        </w:rPr>
        <w:t>Рассмотрение жалобы заявителя осуществляется в порядке, предусмотренном разделом V Административного регламента.</w:t>
      </w:r>
    </w:p>
    <w:p w:rsidR="009D446B" w:rsidRPr="001C5BE4" w:rsidRDefault="008E156C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47</w:t>
      </w:r>
      <w:r w:rsidR="00BB55B3" w:rsidRPr="001C5BE4">
        <w:rPr>
          <w:rFonts w:cs="Times New Roman"/>
          <w:szCs w:val="28"/>
        </w:rPr>
        <w:t xml:space="preserve">. </w:t>
      </w:r>
      <w:r w:rsidR="009D446B" w:rsidRPr="001C5BE4">
        <w:rPr>
          <w:rFonts w:cs="Times New Roman"/>
          <w:szCs w:val="28"/>
        </w:rPr>
        <w:t>Контроль полнот</w:t>
      </w:r>
      <w:r w:rsidR="00E1609C" w:rsidRPr="001C5BE4">
        <w:rPr>
          <w:rFonts w:cs="Times New Roman"/>
          <w:szCs w:val="28"/>
        </w:rPr>
        <w:t>ы</w:t>
      </w:r>
      <w:r w:rsidR="009D446B" w:rsidRPr="001C5BE4">
        <w:rPr>
          <w:rFonts w:cs="Times New Roman"/>
          <w:szCs w:val="28"/>
        </w:rPr>
        <w:t xml:space="preserve"> и качеств</w:t>
      </w:r>
      <w:r w:rsidR="00E1609C" w:rsidRPr="001C5BE4">
        <w:rPr>
          <w:rFonts w:cs="Times New Roman"/>
          <w:szCs w:val="28"/>
        </w:rPr>
        <w:t>а</w:t>
      </w:r>
      <w:r w:rsidR="009D446B" w:rsidRPr="001C5BE4">
        <w:rPr>
          <w:rFonts w:cs="Times New Roman"/>
          <w:szCs w:val="28"/>
        </w:rPr>
        <w:t xml:space="preserve"> предоставления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с использованием адреса электронной почты Уполномоченного органа, в форме письменных и устных обращений в адрес Уполномоченного органа.</w:t>
      </w:r>
    </w:p>
    <w:p w:rsidR="009D446B" w:rsidRPr="001C5BE4" w:rsidRDefault="009D446B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F57377" w:rsidRPr="001C5BE4" w:rsidRDefault="00F57377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Ответственность должностных лиц</w:t>
      </w:r>
      <w:r w:rsidR="004601BB" w:rsidRPr="001C5BE4">
        <w:rPr>
          <w:rFonts w:cs="Times New Roman"/>
          <w:szCs w:val="28"/>
        </w:rPr>
        <w:t xml:space="preserve">, </w:t>
      </w:r>
      <w:r w:rsidRPr="001C5BE4">
        <w:rPr>
          <w:rFonts w:cs="Times New Roman"/>
          <w:szCs w:val="28"/>
        </w:rPr>
        <w:t xml:space="preserve">муниципальных служащих </w:t>
      </w:r>
      <w:r w:rsidR="005857EB" w:rsidRPr="001C5BE4">
        <w:rPr>
          <w:rFonts w:cs="Times New Roman"/>
          <w:szCs w:val="28"/>
        </w:rPr>
        <w:t>Уполномоченного органа,</w:t>
      </w:r>
      <w:r w:rsidRPr="001C5BE4">
        <w:rPr>
          <w:rFonts w:cs="Times New Roman"/>
          <w:szCs w:val="28"/>
        </w:rPr>
        <w:t xml:space="preserve"> предоставляющего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</w:t>
      </w:r>
    </w:p>
    <w:p w:rsidR="00F57377" w:rsidRPr="001C5BE4" w:rsidRDefault="00F57377" w:rsidP="007F0378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>межведомственные запросы</w:t>
      </w:r>
    </w:p>
    <w:p w:rsidR="009D446B" w:rsidRPr="001C5BE4" w:rsidRDefault="009D446B" w:rsidP="007F037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Cs w:val="28"/>
        </w:rPr>
      </w:pPr>
    </w:p>
    <w:p w:rsidR="00F57377" w:rsidRPr="001C5BE4" w:rsidRDefault="008E156C" w:rsidP="007F0378">
      <w:pPr>
        <w:pStyle w:val="af"/>
        <w:tabs>
          <w:tab w:val="left" w:pos="1134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Par363"/>
      <w:bookmarkEnd w:id="9"/>
      <w:r w:rsidRPr="001C5BE4">
        <w:rPr>
          <w:rFonts w:ascii="Times New Roman" w:eastAsia="Calibri" w:hAnsi="Times New Roman" w:cs="Times New Roman"/>
          <w:color w:val="auto"/>
          <w:sz w:val="28"/>
          <w:szCs w:val="28"/>
        </w:rPr>
        <w:t>48</w:t>
      </w:r>
      <w:r w:rsidR="00BB55B3" w:rsidRPr="001C5BE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 </w:t>
      </w:r>
      <w:r w:rsidR="00F57377" w:rsidRPr="001C5BE4">
        <w:rPr>
          <w:rFonts w:ascii="Times New Roman" w:eastAsia="Calibri" w:hAnsi="Times New Roman" w:cs="Times New Roman"/>
          <w:color w:val="auto"/>
          <w:sz w:val="28"/>
          <w:szCs w:val="28"/>
        </w:rPr>
        <w:t>Должностные</w:t>
      </w:r>
      <w:r w:rsidR="00F57377"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 лица и муниципальные служащие</w:t>
      </w:r>
      <w:r w:rsidR="005857EB" w:rsidRPr="001C5BE4">
        <w:rPr>
          <w:color w:val="auto"/>
        </w:rPr>
        <w:t xml:space="preserve"> </w:t>
      </w:r>
      <w:r w:rsidR="005857EB" w:rsidRPr="001C5BE4">
        <w:rPr>
          <w:rFonts w:ascii="Times New Roman" w:hAnsi="Times New Roman" w:cs="Times New Roman"/>
          <w:color w:val="auto"/>
          <w:sz w:val="28"/>
          <w:szCs w:val="28"/>
        </w:rPr>
        <w:t>Уполномоченного органа</w:t>
      </w:r>
      <w:r w:rsidR="009B0BEE" w:rsidRPr="001C5BE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57377"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F57377" w:rsidRPr="001C5BE4" w:rsidRDefault="00F57377" w:rsidP="007F0378">
      <w:pPr>
        <w:pStyle w:val="af"/>
        <w:tabs>
          <w:tab w:val="left" w:pos="1134"/>
          <w:tab w:val="left" w:pos="1276"/>
        </w:tabs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Персональная ответственность </w:t>
      </w:r>
      <w:r w:rsidR="000B10F7" w:rsidRPr="001C5BE4">
        <w:rPr>
          <w:rFonts w:ascii="Times New Roman" w:eastAsia="Calibri" w:hAnsi="Times New Roman" w:cs="Times New Roman"/>
          <w:color w:val="auto"/>
          <w:sz w:val="28"/>
          <w:szCs w:val="28"/>
        </w:rPr>
        <w:t>указанных</w:t>
      </w:r>
      <w:r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 лиц</w:t>
      </w:r>
      <w:r w:rsidR="00F51E01" w:rsidRPr="001C5BE4">
        <w:rPr>
          <w:color w:val="auto"/>
        </w:rPr>
        <w:t xml:space="preserve"> </w:t>
      </w:r>
      <w:r w:rsidR="00F51E01" w:rsidRPr="001C5BE4">
        <w:rPr>
          <w:rFonts w:ascii="Times New Roman" w:hAnsi="Times New Roman" w:cs="Times New Roman"/>
          <w:color w:val="auto"/>
          <w:sz w:val="28"/>
          <w:szCs w:val="28"/>
        </w:rPr>
        <w:t>должностных лиц и муниципальных служащих Уполномоченного органа</w:t>
      </w:r>
      <w:r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 закрепляется в их должностных инструкциях в соответствии с требованиями законодательства.</w:t>
      </w:r>
    </w:p>
    <w:p w:rsidR="00C93C58" w:rsidRPr="001C5BE4" w:rsidRDefault="008E156C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lastRenderedPageBreak/>
        <w:t>49</w:t>
      </w:r>
      <w:r w:rsidR="00BB55B3" w:rsidRPr="001C5BE4">
        <w:rPr>
          <w:rFonts w:cs="Times New Roman"/>
          <w:szCs w:val="28"/>
        </w:rPr>
        <w:t xml:space="preserve">. </w:t>
      </w:r>
      <w:r w:rsidR="00C93C58" w:rsidRPr="001C5BE4">
        <w:rPr>
          <w:rFonts w:cs="Times New Roman"/>
          <w:szCs w:val="28"/>
        </w:rPr>
        <w:t xml:space="preserve">В соответствии со </w:t>
      </w:r>
      <w:hyperlink r:id="rId10" w:history="1">
        <w:r w:rsidR="00C93C58" w:rsidRPr="001C5BE4">
          <w:rPr>
            <w:rFonts w:cs="Times New Roman"/>
            <w:szCs w:val="28"/>
          </w:rPr>
          <w:t>статьей 9.6</w:t>
        </w:r>
      </w:hyperlink>
      <w:r w:rsidR="00C93C58" w:rsidRPr="001C5BE4">
        <w:rPr>
          <w:rFonts w:cs="Times New Roman"/>
          <w:szCs w:val="28"/>
        </w:rPr>
        <w:t xml:space="preserve"> </w:t>
      </w:r>
      <w:r w:rsidR="002F6C9B" w:rsidRPr="001C5BE4">
        <w:rPr>
          <w:rFonts w:cs="Times New Roman"/>
          <w:szCs w:val="28"/>
        </w:rPr>
        <w:t xml:space="preserve">Закона Ханты-Мансийского автономного округа – Югры от 11 июня 2010 года № 102-оз </w:t>
      </w:r>
      <w:r w:rsidR="00F51E01" w:rsidRPr="001C5BE4">
        <w:rPr>
          <w:rFonts w:cs="Times New Roman"/>
          <w:szCs w:val="28"/>
        </w:rPr>
        <w:br/>
      </w:r>
      <w:r w:rsidR="002F6C9B" w:rsidRPr="001C5BE4">
        <w:rPr>
          <w:rFonts w:cs="Times New Roman"/>
          <w:szCs w:val="28"/>
        </w:rPr>
        <w:t>«Об административных правонарушениях»</w:t>
      </w:r>
      <w:r w:rsidR="00C93C58" w:rsidRPr="001C5BE4">
        <w:rPr>
          <w:rFonts w:cs="Times New Roman"/>
          <w:szCs w:val="28"/>
        </w:rPr>
        <w:t xml:space="preserve"> должностные лица Уполномоченного органа, работники МФЦ несут 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</w:t>
      </w:r>
      <w:r w:rsidR="00F51E01" w:rsidRPr="001C5BE4">
        <w:rPr>
          <w:rFonts w:cs="Times New Roman"/>
          <w:szCs w:val="28"/>
        </w:rPr>
        <w:t xml:space="preserve">предоставлении </w:t>
      </w:r>
      <w:r w:rsidR="00C93C58" w:rsidRPr="001C5BE4">
        <w:rPr>
          <w:rFonts w:cs="Times New Roman"/>
          <w:szCs w:val="28"/>
        </w:rPr>
        <w:t>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C93C58" w:rsidRPr="001C5BE4" w:rsidRDefault="00C93C58" w:rsidP="007F03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9D446B" w:rsidRPr="001C5BE4" w:rsidRDefault="009D446B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C5BE4">
        <w:rPr>
          <w:rFonts w:cs="Times New Roman"/>
          <w:szCs w:val="28"/>
        </w:rPr>
        <w:t xml:space="preserve">V. </w:t>
      </w:r>
      <w:r w:rsidR="000B10F7" w:rsidRPr="001C5BE4">
        <w:rPr>
          <w:rFonts w:cs="Times New Roman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многофункционального центра, а также их должностных лиц, мун</w:t>
      </w:r>
      <w:r w:rsidR="005857EB" w:rsidRPr="001C5BE4">
        <w:rPr>
          <w:rFonts w:cs="Times New Roman"/>
          <w:szCs w:val="28"/>
        </w:rPr>
        <w:t>иципальных служащих, работников</w:t>
      </w:r>
    </w:p>
    <w:p w:rsidR="00786BD2" w:rsidRPr="001C5BE4" w:rsidRDefault="00786BD2" w:rsidP="007F0378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B84453" w:rsidRPr="001C5BE4" w:rsidRDefault="008E156C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lastRenderedPageBreak/>
        <w:t>50</w:t>
      </w:r>
      <w:r w:rsidR="0093332E" w:rsidRPr="001C5BE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F0378"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4453"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B84453" w:rsidRPr="001C5BE4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>51. 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 в письменной форме, в том числе при личном приеме заявителя, по почте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(https://do.gosuslugi.ru/).</w:t>
      </w:r>
    </w:p>
    <w:p w:rsidR="00B84453" w:rsidRPr="001C5BE4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>52. В случае обжалования решения должностного лица структурного подразделения, жалоба подается заместителю главы города, курирующему деятельность структурного подразделения либо главе муниципального образования.</w:t>
      </w:r>
    </w:p>
    <w:p w:rsidR="00B84453" w:rsidRPr="001C5BE4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>Жалоба на решения, действия (бездействие) автономного учреждения автономного округа «Многофункциональный центр предоставления государственных и муниципальных услуг Югры» (далее – МФЦ Югры) либо его руководителя подается для рассмотрения в Департамент экономического развития автономного округа. Жалоба на решения, действия (бездействие) работников МФЦ Югры подается для рассмотрения его руководителю.</w:t>
      </w:r>
    </w:p>
    <w:p w:rsidR="00B84453" w:rsidRPr="001C5BE4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53. Информация о порядке подачи и рассмотрения жалобы размещается на информационных стендах в местах предоставления муниципальной услуги, </w:t>
      </w:r>
      <w:r w:rsidRPr="001C5BE4">
        <w:rPr>
          <w:rFonts w:ascii="Times New Roman" w:hAnsi="Times New Roman" w:cs="Times New Roman"/>
          <w:color w:val="auto"/>
          <w:sz w:val="28"/>
          <w:szCs w:val="28"/>
        </w:rPr>
        <w:lastRenderedPageBreak/>
        <w:t>на официальном сайте уполномоченного органа, Едином и региональном порталах.</w:t>
      </w:r>
    </w:p>
    <w:p w:rsidR="00B84453" w:rsidRPr="001C5BE4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>54.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а также их должностных лиц, муниципальных служащих, работников:</w:t>
      </w:r>
    </w:p>
    <w:p w:rsidR="00B84453" w:rsidRPr="001C5BE4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>-Федеральный закон от 27 июля 2010 года № 210-ФЗ «Об организации предоставления государственных и муниципальных услуг»;</w:t>
      </w:r>
    </w:p>
    <w:p w:rsidR="00B84453" w:rsidRPr="001C5BE4" w:rsidRDefault="00B84453" w:rsidP="00B84453">
      <w:pPr>
        <w:pStyle w:val="af"/>
        <w:spacing w:after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>- Постановление Правительства ХМАО - Югры от 02.11.2012 № 431-п «О порядке подачи и рассмотрения жалоб на решения и действия (бездействие) исполнительных органов государственной власти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работников»;</w:t>
      </w:r>
    </w:p>
    <w:p w:rsidR="0093332E" w:rsidRPr="001C5BE4" w:rsidRDefault="00B84453" w:rsidP="00B84453">
      <w:pPr>
        <w:pStyle w:val="af"/>
        <w:spacing w:before="0" w:after="0" w:line="360" w:lineRule="auto"/>
        <w:ind w:firstLine="708"/>
        <w:jc w:val="both"/>
        <w:rPr>
          <w:rFonts w:cs="Times New Roman"/>
          <w:bCs/>
          <w:color w:val="auto"/>
          <w:szCs w:val="28"/>
        </w:rPr>
      </w:pPr>
      <w:r w:rsidRPr="001C5BE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203B3C" w:rsidRPr="001C5BE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C5BE4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 города Пыть-Яха от 09.04.2018 № 55-па «Об утверждении порядка подачи и рассмотрения жалоб при предоставлении муниципальных услуг».</w:t>
      </w:r>
    </w:p>
    <w:p w:rsidR="000B10F7" w:rsidRPr="009F69A5" w:rsidRDefault="000B10F7" w:rsidP="000B10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 w:val="24"/>
          <w:szCs w:val="24"/>
        </w:rPr>
      </w:pPr>
      <w:r w:rsidRPr="009F69A5">
        <w:rPr>
          <w:rFonts w:cs="Times New Roman"/>
          <w:sz w:val="24"/>
          <w:szCs w:val="24"/>
        </w:rPr>
        <w:br w:type="page"/>
      </w:r>
    </w:p>
    <w:p w:rsidR="00AA1611" w:rsidRPr="009F69A5" w:rsidRDefault="00AA1611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lastRenderedPageBreak/>
        <w:t>Приложение 1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к Административному регламенту 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предоставления муниципальной услуги 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«Постановка граждан на учет в качестве лиц, 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 xml:space="preserve">имеющих право на предоставление земельных </w:t>
      </w:r>
    </w:p>
    <w:p w:rsidR="00432279" w:rsidRPr="009F69A5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t>участков в собственность бесплатно</w:t>
      </w:r>
    </w:p>
    <w:p w:rsidR="00432279" w:rsidRPr="00993F0C" w:rsidRDefault="00432279" w:rsidP="00432279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993F0C">
        <w:rPr>
          <w:rFonts w:eastAsia="Times New Roman" w:cs="Times New Roman"/>
          <w:spacing w:val="-6"/>
          <w:sz w:val="24"/>
          <w:szCs w:val="24"/>
          <w:lang w:eastAsia="ru-RU"/>
        </w:rPr>
        <w:t>(примерная форма)</w:t>
      </w:r>
    </w:p>
    <w:p w:rsidR="00321003" w:rsidRPr="009F69A5" w:rsidRDefault="005F3182" w:rsidP="003210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</w:rPr>
        <w:t xml:space="preserve">                                </w:t>
      </w:r>
    </w:p>
    <w:tbl>
      <w:tblPr>
        <w:tblW w:w="6241" w:type="dxa"/>
        <w:tblInd w:w="3528" w:type="dxa"/>
        <w:tblLook w:val="01E0" w:firstRow="1" w:lastRow="1" w:firstColumn="1" w:lastColumn="1" w:noHBand="0" w:noVBand="0"/>
      </w:tblPr>
      <w:tblGrid>
        <w:gridCol w:w="6241"/>
      </w:tblGrid>
      <w:tr w:rsidR="00321003" w:rsidRPr="00330B76" w:rsidTr="00383ED5">
        <w:tc>
          <w:tcPr>
            <w:tcW w:w="6241" w:type="dxa"/>
            <w:shd w:val="clear" w:color="auto" w:fill="auto"/>
          </w:tcPr>
          <w:p w:rsidR="00321003" w:rsidRPr="00330B76" w:rsidRDefault="00321003" w:rsidP="001A36BF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 </w:t>
            </w:r>
            <w:r w:rsidR="001A36BF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_________________________________________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гражданина(</w:t>
            </w:r>
            <w:proofErr w:type="spellStart"/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ки</w:t>
            </w:r>
            <w:proofErr w:type="spellEnd"/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______________________________________ 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______________________________________________________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проживающего (щей) по адресу ________________________ 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______________________________________________________ </w:t>
            </w: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зарегистрированного (ой) по адресу _____________________</w:t>
            </w: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21003" w:rsidRPr="00330B76" w:rsidRDefault="00321003" w:rsidP="00383ED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0B76">
              <w:rPr>
                <w:rFonts w:ascii="Times New Roman" w:hAnsi="Times New Roman" w:cs="Times New Roman"/>
                <w:b/>
                <w:sz w:val="22"/>
                <w:szCs w:val="22"/>
              </w:rPr>
              <w:t>Телефон_______________________________________________</w:t>
            </w:r>
          </w:p>
          <w:p w:rsidR="00321003" w:rsidRPr="00330B76" w:rsidRDefault="00321003" w:rsidP="00383ED5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</w:tr>
    </w:tbl>
    <w:p w:rsidR="00321003" w:rsidRDefault="00321003" w:rsidP="0032100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321003" w:rsidRPr="00A049F7" w:rsidRDefault="00321003" w:rsidP="0032100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9F7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Прошу принять меня, 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составом семьи _________ человек(а)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паспорт: __________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14ED4">
        <w:rPr>
          <w:rFonts w:ascii="Times New Roman" w:hAnsi="Times New Roman" w:cs="Times New Roman"/>
          <w:sz w:val="26"/>
          <w:szCs w:val="26"/>
        </w:rPr>
        <w:t>____________, выдан 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14ED4">
        <w:rPr>
          <w:rFonts w:ascii="Times New Roman" w:hAnsi="Times New Roman" w:cs="Times New Roman"/>
          <w:sz w:val="26"/>
          <w:szCs w:val="26"/>
        </w:rPr>
        <w:t>____________</w:t>
      </w:r>
    </w:p>
    <w:p w:rsidR="00321003" w:rsidRDefault="00321003" w:rsidP="003210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 xml:space="preserve">    "___" ____________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>СНИЛС № ____________________</w:t>
      </w:r>
      <w:r w:rsidRPr="00814ED4">
        <w:rPr>
          <w:rFonts w:ascii="Times New Roman" w:hAnsi="Times New Roman" w:cs="Times New Roman"/>
          <w:sz w:val="26"/>
          <w:szCs w:val="26"/>
        </w:rPr>
        <w:t>на учет граждан, имеющих право на бесплатное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предоставление  в  собственность  земельного  участка  для 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жилищного строительства, в</w:t>
      </w:r>
      <w:r w:rsidRPr="00814ED4">
        <w:rPr>
          <w:rFonts w:ascii="Times New Roman" w:hAnsi="Times New Roman" w:cs="Times New Roman"/>
          <w:sz w:val="26"/>
          <w:szCs w:val="26"/>
        </w:rPr>
        <w:t xml:space="preserve"> соответствии со </w:t>
      </w:r>
      <w:hyperlink r:id="rId11" w:history="1">
        <w:r w:rsidRPr="00814ED4">
          <w:rPr>
            <w:rFonts w:ascii="Times New Roman" w:hAnsi="Times New Roman" w:cs="Times New Roman"/>
            <w:color w:val="0000FF"/>
            <w:sz w:val="26"/>
            <w:szCs w:val="26"/>
          </w:rPr>
          <w:t>ст. 7.4</w:t>
        </w:r>
      </w:hyperlink>
      <w:r w:rsidRPr="00814ED4">
        <w:rPr>
          <w:rFonts w:ascii="Times New Roman" w:hAnsi="Times New Roman" w:cs="Times New Roman"/>
          <w:sz w:val="26"/>
          <w:szCs w:val="26"/>
        </w:rPr>
        <w:t xml:space="preserve"> Закона Ханты-Мансийского автономного округа-</w:t>
      </w:r>
      <w:r>
        <w:rPr>
          <w:rFonts w:ascii="Times New Roman" w:hAnsi="Times New Roman" w:cs="Times New Roman"/>
          <w:sz w:val="26"/>
          <w:szCs w:val="26"/>
        </w:rPr>
        <w:t>Югры  «</w:t>
      </w:r>
      <w:r w:rsidRPr="00814ED4">
        <w:rPr>
          <w:rFonts w:ascii="Times New Roman" w:hAnsi="Times New Roman" w:cs="Times New Roman"/>
          <w:sz w:val="26"/>
          <w:szCs w:val="26"/>
        </w:rPr>
        <w:t>О  регулировании  отдельных  жилищных  отношений  в Ханты-Мансийском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 xml:space="preserve">автономном округе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814ED4">
        <w:rPr>
          <w:rFonts w:ascii="Times New Roman" w:hAnsi="Times New Roman" w:cs="Times New Roman"/>
          <w:sz w:val="26"/>
          <w:szCs w:val="26"/>
        </w:rPr>
        <w:t xml:space="preserve"> Югре</w:t>
      </w:r>
      <w:r>
        <w:rPr>
          <w:rFonts w:ascii="Times New Roman" w:hAnsi="Times New Roman" w:cs="Times New Roman"/>
          <w:sz w:val="26"/>
          <w:szCs w:val="26"/>
        </w:rPr>
        <w:t xml:space="preserve">» отношусь к категории: </w:t>
      </w:r>
    </w:p>
    <w:p w:rsidR="00321003" w:rsidRPr="00814ED4" w:rsidRDefault="00321003" w:rsidP="0032100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321003" w:rsidRDefault="00321003" w:rsidP="00321003">
      <w:pPr>
        <w:pStyle w:val="ConsPlusNonformat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учете граждан, в целях </w:t>
      </w:r>
      <w:r w:rsidRPr="00814ED4">
        <w:rPr>
          <w:rFonts w:ascii="Times New Roman" w:hAnsi="Times New Roman" w:cs="Times New Roman"/>
          <w:sz w:val="26"/>
          <w:szCs w:val="26"/>
        </w:rPr>
        <w:t>бесплатно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814ED4">
        <w:rPr>
          <w:rFonts w:ascii="Times New Roman" w:hAnsi="Times New Roman" w:cs="Times New Roman"/>
          <w:sz w:val="26"/>
          <w:szCs w:val="26"/>
        </w:rPr>
        <w:t>предоставлени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14ED4">
        <w:rPr>
          <w:rFonts w:ascii="Times New Roman" w:hAnsi="Times New Roman" w:cs="Times New Roman"/>
          <w:sz w:val="26"/>
          <w:szCs w:val="26"/>
        </w:rPr>
        <w:t xml:space="preserve">  в  собственность  земельног</w:t>
      </w:r>
      <w:r>
        <w:rPr>
          <w:rFonts w:ascii="Times New Roman" w:hAnsi="Times New Roman" w:cs="Times New Roman"/>
          <w:sz w:val="26"/>
          <w:szCs w:val="26"/>
        </w:rPr>
        <w:t xml:space="preserve">о  участка  в другом муниципальном образовании Ханты-Мансийского автономного округа – Югры я и (или) члены моей семьи </w:t>
      </w:r>
    </w:p>
    <w:p w:rsidR="00321003" w:rsidRDefault="00321003" w:rsidP="00321003">
      <w:pPr>
        <w:pStyle w:val="ConsPlusNonformat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 , ______________________________,  </w:t>
      </w:r>
    </w:p>
    <w:p w:rsidR="00321003" w:rsidRPr="00714FF4" w:rsidRDefault="00321003" w:rsidP="00321003">
      <w:pPr>
        <w:pStyle w:val="ConsPlusNonformat"/>
        <w:rPr>
          <w:rFonts w:ascii="Times New Roman" w:hAnsi="Times New Roman" w:cs="Times New Roman"/>
          <w:i/>
          <w:sz w:val="16"/>
          <w:szCs w:val="16"/>
        </w:rPr>
      </w:pP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</w:r>
      <w:r w:rsidRPr="00714FF4">
        <w:rPr>
          <w:rFonts w:ascii="Times New Roman" w:hAnsi="Times New Roman" w:cs="Times New Roman"/>
          <w:i/>
          <w:sz w:val="16"/>
          <w:szCs w:val="16"/>
        </w:rPr>
        <w:tab/>
        <w:t xml:space="preserve">(состою / не состою) </w:t>
      </w:r>
      <w:r w:rsidRPr="00714FF4">
        <w:rPr>
          <w:rFonts w:ascii="Times New Roman" w:hAnsi="Times New Roman" w:cs="Times New Roman"/>
          <w:i/>
          <w:sz w:val="16"/>
          <w:szCs w:val="16"/>
        </w:rPr>
        <w:tab/>
        <w:t xml:space="preserve">         (наименование муниципального образования)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321003" w:rsidRPr="009E7190" w:rsidRDefault="00321003" w:rsidP="00321003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sz w:val="26"/>
          <w:szCs w:val="26"/>
          <w:u w:val="single"/>
        </w:rPr>
        <w:t>Состав семьи:</w:t>
      </w:r>
    </w:p>
    <w:p w:rsidR="00321003" w:rsidRPr="009E7190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</w:p>
    <w:p w:rsidR="00321003" w:rsidRPr="009E7190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Супруг (супруга)</w:t>
      </w:r>
      <w:r w:rsidRPr="009E719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</w:p>
    <w:p w:rsidR="00321003" w:rsidRPr="00944273" w:rsidRDefault="00321003" w:rsidP="00321003">
      <w:pPr>
        <w:pStyle w:val="ConsPlusNonformat"/>
        <w:ind w:left="3540" w:firstLine="708"/>
        <w:rPr>
          <w:rFonts w:ascii="Times New Roman" w:hAnsi="Times New Roman" w:cs="Times New Roman"/>
        </w:rPr>
      </w:pPr>
      <w:r w:rsidRPr="009E7190">
        <w:rPr>
          <w:rFonts w:ascii="Times New Roman" w:hAnsi="Times New Roman" w:cs="Times New Roman"/>
        </w:rPr>
        <w:t xml:space="preserve"> (</w:t>
      </w:r>
      <w:proofErr w:type="spellStart"/>
      <w:r w:rsidRPr="009E7190">
        <w:rPr>
          <w:rFonts w:ascii="Times New Roman" w:hAnsi="Times New Roman" w:cs="Times New Roman"/>
        </w:rPr>
        <w:t>ф.и.о.</w:t>
      </w:r>
      <w:proofErr w:type="spellEnd"/>
      <w:r w:rsidRPr="009E7190">
        <w:rPr>
          <w:rFonts w:ascii="Times New Roman" w:hAnsi="Times New Roman" w:cs="Times New Roman"/>
        </w:rPr>
        <w:t>, дата</w:t>
      </w:r>
      <w:r w:rsidRPr="00944273">
        <w:rPr>
          <w:rFonts w:ascii="Times New Roman" w:hAnsi="Times New Roman" w:cs="Times New Roman"/>
        </w:rPr>
        <w:t xml:space="preserve">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п</w:t>
      </w:r>
      <w:r>
        <w:rPr>
          <w:rFonts w:ascii="Times New Roman" w:hAnsi="Times New Roman" w:cs="Times New Roman"/>
          <w:sz w:val="26"/>
          <w:szCs w:val="26"/>
        </w:rPr>
        <w:t>аспорт ______________, выдан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"___" __________________ г., проживает по адресу: 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 w:rsidRPr="00814ED4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гражданство 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, 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A049F7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</w:p>
    <w:p w:rsidR="00321003" w:rsidRPr="009E7190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Дети: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1)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4) 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5) 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</w:t>
      </w:r>
    </w:p>
    <w:p w:rsidR="00321003" w:rsidRPr="00944273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944273">
        <w:rPr>
          <w:rFonts w:ascii="Times New Roman" w:hAnsi="Times New Roman" w:cs="Times New Roman"/>
        </w:rPr>
        <w:t>(</w:t>
      </w:r>
      <w:proofErr w:type="spellStart"/>
      <w:r w:rsidRPr="00944273">
        <w:rPr>
          <w:rFonts w:ascii="Times New Roman" w:hAnsi="Times New Roman" w:cs="Times New Roman"/>
        </w:rPr>
        <w:t>ф.и.о.</w:t>
      </w:r>
      <w:proofErr w:type="spellEnd"/>
      <w:r w:rsidRPr="00944273">
        <w:rPr>
          <w:rFonts w:ascii="Times New Roman" w:hAnsi="Times New Roman" w:cs="Times New Roman"/>
        </w:rPr>
        <w:t>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паспорт (свидетельство о рождении) 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___"____" 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14ED4">
        <w:rPr>
          <w:rFonts w:ascii="Times New Roman" w:hAnsi="Times New Roman" w:cs="Times New Roman"/>
          <w:sz w:val="26"/>
          <w:szCs w:val="26"/>
        </w:rPr>
        <w:t>________ г.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гражданство: 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проживает по адресу 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____________________________________________;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9E7190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 w:rsidRPr="009E7190">
        <w:rPr>
          <w:rFonts w:ascii="Times New Roman" w:hAnsi="Times New Roman" w:cs="Times New Roman"/>
          <w:i/>
          <w:sz w:val="26"/>
          <w:szCs w:val="26"/>
          <w:u w:val="single"/>
        </w:rPr>
        <w:t>Иные совместно проживающие граждане</w:t>
      </w:r>
      <w:r w:rsidRPr="009E7190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321003" w:rsidRPr="00A049F7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A049F7">
        <w:rPr>
          <w:rFonts w:ascii="Times New Roman" w:hAnsi="Times New Roman" w:cs="Times New Roman"/>
        </w:rPr>
        <w:t>(</w:t>
      </w:r>
      <w:proofErr w:type="spellStart"/>
      <w:r w:rsidRPr="00A049F7">
        <w:rPr>
          <w:rFonts w:ascii="Times New Roman" w:hAnsi="Times New Roman" w:cs="Times New Roman"/>
        </w:rPr>
        <w:t>ф.и.о.</w:t>
      </w:r>
      <w:proofErr w:type="spellEnd"/>
      <w:r w:rsidRPr="00A049F7">
        <w:rPr>
          <w:rFonts w:ascii="Times New Roman" w:hAnsi="Times New Roman" w:cs="Times New Roman"/>
        </w:rPr>
        <w:t>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lastRenderedPageBreak/>
        <w:t xml:space="preserve">    паспорт (свидетельство о рождении) 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</w:t>
      </w:r>
      <w:r w:rsidRPr="00814ED4">
        <w:rPr>
          <w:rFonts w:ascii="Times New Roman" w:hAnsi="Times New Roman" w:cs="Times New Roman"/>
          <w:sz w:val="26"/>
          <w:szCs w:val="26"/>
        </w:rPr>
        <w:t xml:space="preserve"> 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>"____" _________________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14ED4">
        <w:rPr>
          <w:rFonts w:ascii="Times New Roman" w:hAnsi="Times New Roman" w:cs="Times New Roman"/>
          <w:sz w:val="26"/>
          <w:szCs w:val="26"/>
        </w:rPr>
        <w:t>_________ г.</w:t>
      </w:r>
      <w:r>
        <w:rPr>
          <w:rFonts w:ascii="Times New Roman" w:hAnsi="Times New Roman" w:cs="Times New Roman"/>
          <w:sz w:val="26"/>
          <w:szCs w:val="26"/>
        </w:rPr>
        <w:t xml:space="preserve"> гражданство 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2)  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321003" w:rsidRPr="00A049F7" w:rsidRDefault="00321003" w:rsidP="00321003">
      <w:pPr>
        <w:pStyle w:val="ConsPlusNonformat"/>
        <w:jc w:val="center"/>
        <w:rPr>
          <w:rFonts w:ascii="Times New Roman" w:hAnsi="Times New Roman" w:cs="Times New Roman"/>
        </w:rPr>
      </w:pPr>
      <w:r w:rsidRPr="00A049F7">
        <w:rPr>
          <w:rFonts w:ascii="Times New Roman" w:hAnsi="Times New Roman" w:cs="Times New Roman"/>
        </w:rPr>
        <w:t>(</w:t>
      </w:r>
      <w:proofErr w:type="spellStart"/>
      <w:r w:rsidRPr="00A049F7">
        <w:rPr>
          <w:rFonts w:ascii="Times New Roman" w:hAnsi="Times New Roman" w:cs="Times New Roman"/>
        </w:rPr>
        <w:t>ф.и.о.</w:t>
      </w:r>
      <w:proofErr w:type="spellEnd"/>
      <w:r w:rsidRPr="00A049F7">
        <w:rPr>
          <w:rFonts w:ascii="Times New Roman" w:hAnsi="Times New Roman" w:cs="Times New Roman"/>
        </w:rPr>
        <w:t>, дата рождения)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паспорт (свидетельство о рождении) 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814ED4">
        <w:rPr>
          <w:rFonts w:ascii="Times New Roman" w:hAnsi="Times New Roman" w:cs="Times New Roman"/>
          <w:sz w:val="26"/>
          <w:szCs w:val="26"/>
        </w:rPr>
        <w:t>______________,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выдан</w:t>
      </w:r>
      <w:r w:rsidRPr="00814ED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14ED4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"____" __________________  </w:t>
      </w:r>
      <w:r w:rsidRPr="00814ED4">
        <w:rPr>
          <w:rFonts w:ascii="Times New Roman" w:hAnsi="Times New Roman" w:cs="Times New Roman"/>
          <w:sz w:val="26"/>
          <w:szCs w:val="26"/>
        </w:rPr>
        <w:t>_____ г.</w:t>
      </w:r>
      <w:r>
        <w:rPr>
          <w:rFonts w:ascii="Times New Roman" w:hAnsi="Times New Roman" w:cs="Times New Roman"/>
          <w:sz w:val="26"/>
          <w:szCs w:val="26"/>
        </w:rPr>
        <w:t xml:space="preserve"> гражданство ______________________________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СНИЛС №</w:t>
      </w:r>
      <w:r w:rsidRPr="00814ED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814ED4">
        <w:rPr>
          <w:rFonts w:ascii="Times New Roman" w:hAnsi="Times New Roman" w:cs="Times New Roman"/>
          <w:sz w:val="26"/>
          <w:szCs w:val="26"/>
        </w:rPr>
        <w:t>____</w:t>
      </w:r>
    </w:p>
    <w:p w:rsidR="00321003" w:rsidRPr="00503922" w:rsidRDefault="00321003" w:rsidP="00321003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>В  настоящее время в пользовании (в собственности) у меня и (или) членов моей семьи находятся следующие жилые помещения: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Pr="009E7190" w:rsidRDefault="00321003" w:rsidP="00321003">
      <w:pPr>
        <w:pStyle w:val="ConsPlusNonformat"/>
        <w:numPr>
          <w:ilvl w:val="0"/>
          <w:numId w:val="24"/>
        </w:numPr>
        <w:tabs>
          <w:tab w:val="clear" w:pos="1428"/>
          <w:tab w:val="num" w:pos="1080"/>
        </w:tabs>
        <w:ind w:left="0" w:firstLine="1068"/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>на  территории муниципального образования городской округ город Пыть-Ях: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>1) г. Пыть-Ях, микрорайон_____, ул. _________________, д. №_____кв. №____, общей площадью _______</w:t>
      </w:r>
      <w:proofErr w:type="spellStart"/>
      <w:r w:rsidRPr="009E7190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E7190">
        <w:rPr>
          <w:rFonts w:ascii="Times New Roman" w:hAnsi="Times New Roman" w:cs="Times New Roman"/>
          <w:sz w:val="26"/>
          <w:szCs w:val="26"/>
        </w:rPr>
        <w:t>., на праве ______________________________________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>2) г. Пыть-Ях, микрорайон_____, ул. _________________, д. №_____кв. №____, общей площадью _______</w:t>
      </w:r>
      <w:proofErr w:type="spellStart"/>
      <w:r w:rsidRPr="009E7190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E7190">
        <w:rPr>
          <w:rFonts w:ascii="Times New Roman" w:hAnsi="Times New Roman" w:cs="Times New Roman"/>
          <w:sz w:val="26"/>
          <w:szCs w:val="26"/>
        </w:rPr>
        <w:t>., на праве ______________________________________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Pr="009E7190" w:rsidRDefault="00321003" w:rsidP="00321003">
      <w:pPr>
        <w:pStyle w:val="ConsPlusNonformat"/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E7190">
        <w:rPr>
          <w:rFonts w:ascii="Times New Roman" w:hAnsi="Times New Roman" w:cs="Times New Roman"/>
          <w:sz w:val="26"/>
          <w:szCs w:val="26"/>
        </w:rPr>
        <w:t xml:space="preserve">на территории Российской Федерации: </w:t>
      </w:r>
    </w:p>
    <w:p w:rsidR="00321003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город ( дер., село,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пгт</w:t>
      </w:r>
      <w:proofErr w:type="spellEnd"/>
      <w:r>
        <w:rPr>
          <w:rFonts w:ascii="Times New Roman" w:hAnsi="Times New Roman" w:cs="Times New Roman"/>
          <w:sz w:val="26"/>
          <w:szCs w:val="26"/>
        </w:rPr>
        <w:t>.) ___________________, ____________________ района ______________________________________ области, _____микрорайон _____, ул. _________________, д. №_____, корпус______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>. №____, общей площадью 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sz w:val="26"/>
          <w:szCs w:val="26"/>
        </w:rPr>
        <w:t>., на праве ______________________________________</w:t>
      </w:r>
    </w:p>
    <w:p w:rsidR="00321003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город ( дер., село,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пгт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т.д.) ___________________, ____________________ района ______________________________________ области, _____микрорайон _____, ул. _________________, д. №_____, корпус______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spellEnd"/>
      <w:r>
        <w:rPr>
          <w:rFonts w:ascii="Times New Roman" w:hAnsi="Times New Roman" w:cs="Times New Roman"/>
          <w:sz w:val="26"/>
          <w:szCs w:val="26"/>
        </w:rPr>
        <w:t>. №____, общей площадью 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>
        <w:rPr>
          <w:rFonts w:ascii="Times New Roman" w:hAnsi="Times New Roman" w:cs="Times New Roman"/>
          <w:sz w:val="26"/>
          <w:szCs w:val="26"/>
        </w:rPr>
        <w:t>., на праве ______________________________________</w:t>
      </w:r>
    </w:p>
    <w:p w:rsidR="00321003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21003" w:rsidRPr="009E7190" w:rsidRDefault="00321003" w:rsidP="003210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7190">
        <w:rPr>
          <w:sz w:val="24"/>
          <w:szCs w:val="24"/>
        </w:rPr>
        <w:t>В настоящее время я (мы) ____________________________________________</w:t>
      </w:r>
    </w:p>
    <w:p w:rsidR="00321003" w:rsidRPr="009E7190" w:rsidRDefault="00321003" w:rsidP="00321003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</w:r>
      <w:r w:rsidRPr="009E7190">
        <w:rPr>
          <w:i/>
          <w:sz w:val="24"/>
          <w:szCs w:val="24"/>
        </w:rPr>
        <w:tab/>
        <w:t>(являемся / не являемся)</w:t>
      </w:r>
    </w:p>
    <w:p w:rsidR="00321003" w:rsidRPr="009E7190" w:rsidRDefault="00321003" w:rsidP="0032100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7190">
        <w:rPr>
          <w:sz w:val="24"/>
          <w:szCs w:val="24"/>
        </w:rPr>
        <w:t>собственниками земельного участка, предназначенного для индивидуального жилищного строительства, членами семьи собственника земельного участка, предназначенного для индивидуального жилищного строительства.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1003" w:rsidRPr="009E7190" w:rsidRDefault="00321003" w:rsidP="00321003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9E7190">
        <w:rPr>
          <w:bCs/>
          <w:sz w:val="24"/>
          <w:szCs w:val="24"/>
        </w:rPr>
        <w:t xml:space="preserve">До настоящего времени я (мы) _____________________________________  </w:t>
      </w:r>
    </w:p>
    <w:p w:rsidR="00321003" w:rsidRPr="009E7190" w:rsidRDefault="00321003" w:rsidP="00321003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</w:r>
      <w:r w:rsidRPr="009E7190">
        <w:rPr>
          <w:bCs/>
          <w:i/>
          <w:sz w:val="24"/>
          <w:szCs w:val="24"/>
        </w:rPr>
        <w:tab/>
        <w:t xml:space="preserve">(совершали / не совершали) </w:t>
      </w:r>
    </w:p>
    <w:p w:rsidR="00321003" w:rsidRPr="009E7190" w:rsidRDefault="00321003" w:rsidP="0032100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E7190">
        <w:rPr>
          <w:bCs/>
          <w:sz w:val="24"/>
          <w:szCs w:val="24"/>
        </w:rPr>
        <w:t xml:space="preserve"> сделки купли-продажи, обмена, дарения жилых помещений и (или) земельных участков, предназначенных для индивидуального жилищного строительства, с намерением бесплатного </w:t>
      </w:r>
      <w:r w:rsidRPr="009E7190">
        <w:rPr>
          <w:bCs/>
          <w:sz w:val="24"/>
          <w:szCs w:val="24"/>
        </w:rPr>
        <w:lastRenderedPageBreak/>
        <w:t>приобретения земельных участков, находящихся в государственной или муниципальной собственности, для индивидуального жилищного строительства.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190">
        <w:rPr>
          <w:rFonts w:ascii="Times New Roman" w:hAnsi="Times New Roman" w:cs="Times New Roman"/>
          <w:sz w:val="24"/>
          <w:szCs w:val="24"/>
        </w:rPr>
        <w:t>Я  (мы)  обязуюсь  (обязуемся)  незамедлительно  уведомить об изменении указанных  мной  (нами)  в  настоящем  заявлении  и  прилагаемых документах сведений. Против проверки указанных мной (нами)  сведений и представленных документов не возражаю.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12" w:history="1">
        <w:r w:rsidRPr="009E7190">
          <w:rPr>
            <w:rFonts w:ascii="Times New Roman" w:hAnsi="Times New Roman" w:cs="Times New Roman"/>
            <w:color w:val="0000FF"/>
            <w:sz w:val="24"/>
            <w:szCs w:val="24"/>
          </w:rPr>
          <w:t>ст. 9</w:t>
        </w:r>
      </w:hyperlink>
      <w:r w:rsidRPr="009E7190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 «О  персональных  данных»  </w:t>
      </w:r>
      <w:r w:rsidRPr="00C83AF2">
        <w:rPr>
          <w:rFonts w:ascii="Times New Roman" w:hAnsi="Times New Roman" w:cs="Times New Roman"/>
          <w:b/>
          <w:sz w:val="24"/>
          <w:szCs w:val="24"/>
        </w:rPr>
        <w:t>подтверждаем  свое  согласие на обработку органами  местного  самоуправления   персональных  данных</w:t>
      </w:r>
      <w:r w:rsidRPr="009E7190">
        <w:rPr>
          <w:rFonts w:ascii="Times New Roman" w:hAnsi="Times New Roman" w:cs="Times New Roman"/>
          <w:sz w:val="24"/>
          <w:szCs w:val="24"/>
        </w:rPr>
        <w:t xml:space="preserve">, включающих: фамилию,  имя,  отчество,  пол, дату рождения, адрес проживания, контактный телефон, а также любых других персональных данных, необходимых для решения вопроса  о  наличии  оснований  для  включения  меня  в  списки очередности граждан, имеющих  право  на  бесплатное  предоставление  в  собственность земельного участка для индивидуального жилищного строительства. </w:t>
      </w: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Предоставляем органу местного самоуправления право осуществлять  все действия (операции) с  персональными  данными,  включая  сбор,  систематизацию, накопление, хранение, обновление, изменение, использование, обезличивание, </w:t>
      </w:r>
      <w:r>
        <w:rPr>
          <w:rFonts w:ascii="Times New Roman" w:hAnsi="Times New Roman" w:cs="Times New Roman"/>
          <w:sz w:val="24"/>
          <w:szCs w:val="24"/>
        </w:rPr>
        <w:t xml:space="preserve">публикацию в сети интернет, </w:t>
      </w:r>
      <w:r w:rsidRPr="009E7190">
        <w:rPr>
          <w:rFonts w:ascii="Times New Roman" w:hAnsi="Times New Roman" w:cs="Times New Roman"/>
          <w:sz w:val="24"/>
          <w:szCs w:val="24"/>
        </w:rPr>
        <w:t xml:space="preserve">блокирование,  уничтожение, а также право запрашивать  информацию  и документы, необходимые для признания права на предоставление бесплатно в собственность земельного участка для индивидуального жилищного строительства. </w:t>
      </w:r>
    </w:p>
    <w:p w:rsidR="00321003" w:rsidRPr="009E7190" w:rsidRDefault="00321003" w:rsidP="0032100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9E7190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Pr="009E7190">
        <w:rPr>
          <w:rFonts w:ascii="Times New Roman" w:hAnsi="Times New Roman" w:cs="Times New Roman"/>
          <w:sz w:val="24"/>
          <w:szCs w:val="24"/>
          <w:u w:val="single"/>
        </w:rPr>
        <w:t>бессрочно.</w:t>
      </w:r>
    </w:p>
    <w:p w:rsidR="00321003" w:rsidRPr="009E7190" w:rsidRDefault="00321003" w:rsidP="00321003">
      <w:pPr>
        <w:jc w:val="both"/>
        <w:rPr>
          <w:sz w:val="24"/>
          <w:szCs w:val="24"/>
          <w:u w:val="single"/>
        </w:rPr>
      </w:pPr>
    </w:p>
    <w:p w:rsidR="00321003" w:rsidRPr="009E7190" w:rsidRDefault="00321003" w:rsidP="003210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7190">
        <w:rPr>
          <w:rFonts w:ascii="Times New Roman" w:hAnsi="Times New Roman" w:cs="Times New Roman"/>
          <w:sz w:val="24"/>
          <w:szCs w:val="24"/>
          <w:u w:val="single"/>
        </w:rPr>
        <w:t>Мне (нам) известно, что предоставление  недостоверной информации, заведомо ложных  сведений,  указанных  в заявлении, повлечет отказ в предоставлении бесплатно  в собственность земельного участка для индивидуального жилищного строительства.</w:t>
      </w:r>
    </w:p>
    <w:p w:rsidR="00321003" w:rsidRDefault="00321003" w:rsidP="00321003">
      <w:pPr>
        <w:jc w:val="both"/>
        <w:rPr>
          <w:szCs w:val="26"/>
          <w:u w:val="single"/>
        </w:rPr>
      </w:pPr>
    </w:p>
    <w:p w:rsidR="00321003" w:rsidRPr="00E10C41" w:rsidRDefault="00321003" w:rsidP="00321003">
      <w:pPr>
        <w:jc w:val="both"/>
        <w:rPr>
          <w:b/>
          <w:i/>
          <w:szCs w:val="26"/>
          <w:u w:val="single"/>
        </w:rPr>
      </w:pPr>
      <w:r w:rsidRPr="00E10C41">
        <w:rPr>
          <w:b/>
          <w:i/>
          <w:szCs w:val="26"/>
          <w:u w:val="single"/>
        </w:rPr>
        <w:t>Подписи всех совершеннолетних членов семьи:</w:t>
      </w:r>
    </w:p>
    <w:p w:rsidR="00321003" w:rsidRDefault="00321003" w:rsidP="00321003">
      <w:pPr>
        <w:jc w:val="both"/>
        <w:rPr>
          <w:b/>
          <w:i/>
        </w:rPr>
      </w:pPr>
    </w:p>
    <w:p w:rsidR="00321003" w:rsidRDefault="00321003" w:rsidP="00321003">
      <w:pPr>
        <w:jc w:val="both"/>
        <w:rPr>
          <w:b/>
          <w:i/>
        </w:rPr>
      </w:pPr>
      <w:r>
        <w:rPr>
          <w:b/>
          <w:i/>
        </w:rPr>
        <w:t>____________________________________________________________________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C05F71">
        <w:rPr>
          <w:i/>
          <w:sz w:val="22"/>
        </w:rPr>
        <w:t>(фамилия, имя, отчество)</w:t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Pr="00E10C41" w:rsidRDefault="00321003" w:rsidP="00321003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C05F71">
        <w:rPr>
          <w:i/>
          <w:sz w:val="22"/>
        </w:rPr>
        <w:t>(фамилия, имя, отчество)</w:t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Pr="00E10C41" w:rsidRDefault="00321003" w:rsidP="00321003">
      <w:pPr>
        <w:jc w:val="both"/>
        <w:rPr>
          <w:i/>
        </w:rPr>
      </w:pPr>
      <w:r w:rsidRPr="00E10C41">
        <w:rPr>
          <w:i/>
        </w:rPr>
        <w:t>_______________________________________________________</w:t>
      </w:r>
      <w:r>
        <w:rPr>
          <w:i/>
        </w:rPr>
        <w:t>______</w:t>
      </w:r>
      <w:r w:rsidRPr="00E10C41">
        <w:rPr>
          <w:i/>
        </w:rPr>
        <w:t>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C05F71">
        <w:rPr>
          <w:i/>
          <w:sz w:val="22"/>
        </w:rPr>
        <w:t>(фамилия, имя, отчество)</w:t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Pr="00E10C41" w:rsidRDefault="00321003" w:rsidP="00321003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C05F71">
        <w:rPr>
          <w:i/>
          <w:sz w:val="22"/>
        </w:rPr>
        <w:t xml:space="preserve"> (фамилия, имя, отчество)</w:t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Pr="00E10C41" w:rsidRDefault="00321003" w:rsidP="00321003">
      <w:pPr>
        <w:jc w:val="both"/>
        <w:rPr>
          <w:i/>
        </w:rPr>
      </w:pPr>
      <w:r w:rsidRPr="00E10C41">
        <w:rPr>
          <w:i/>
        </w:rPr>
        <w:t>____________________________________________________________________</w:t>
      </w:r>
    </w:p>
    <w:p w:rsidR="00321003" w:rsidRPr="00C05F71" w:rsidRDefault="00321003" w:rsidP="00321003">
      <w:pPr>
        <w:jc w:val="center"/>
        <w:rPr>
          <w:i/>
          <w:sz w:val="22"/>
        </w:rPr>
      </w:pPr>
      <w:r w:rsidRPr="00E10C41">
        <w:rPr>
          <w:i/>
        </w:rPr>
        <w:t>(</w:t>
      </w:r>
      <w:r w:rsidRPr="00C05F71">
        <w:rPr>
          <w:i/>
          <w:sz w:val="22"/>
        </w:rPr>
        <w:t>фамилия, имя, отчество)</w:t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</w:r>
      <w:r w:rsidRPr="00C05F71">
        <w:rPr>
          <w:i/>
          <w:sz w:val="22"/>
        </w:rPr>
        <w:tab/>
        <w:t>(подпись)</w:t>
      </w:r>
    </w:p>
    <w:p w:rsidR="00321003" w:rsidRDefault="00321003" w:rsidP="00321003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321003" w:rsidRPr="00DB3305" w:rsidRDefault="00321003" w:rsidP="00321003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DB3305">
        <w:rPr>
          <w:rFonts w:ascii="Times New Roman" w:hAnsi="Times New Roman" w:cs="Times New Roman"/>
          <w:i/>
          <w:sz w:val="26"/>
          <w:szCs w:val="26"/>
        </w:rPr>
        <w:t xml:space="preserve">    К заявлению мною прилагаются следующие документы:</w:t>
      </w: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1)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2)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3)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4)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5)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Pr="00814ED4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6)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21003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14ED4">
        <w:rPr>
          <w:rFonts w:ascii="Times New Roman" w:hAnsi="Times New Roman" w:cs="Times New Roman"/>
          <w:sz w:val="26"/>
          <w:szCs w:val="26"/>
        </w:rPr>
        <w:t xml:space="preserve">    7) ____________________________________________________________________</w:t>
      </w:r>
    </w:p>
    <w:p w:rsidR="00321003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E2DF9">
        <w:rPr>
          <w:rFonts w:ascii="Times New Roman" w:hAnsi="Times New Roman" w:cs="Times New Roman"/>
          <w:sz w:val="16"/>
          <w:szCs w:val="16"/>
        </w:rPr>
        <w:t>(наименование и номер документа, кем и когда выдан)</w:t>
      </w:r>
    </w:p>
    <w:p w:rsidR="00321003" w:rsidRPr="008E2DF9" w:rsidRDefault="00321003" w:rsidP="003210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CE3204" w:rsidRDefault="00CE3204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321003" w:rsidRPr="00DB3305" w:rsidRDefault="00321003" w:rsidP="0032100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B3305">
        <w:rPr>
          <w:rFonts w:ascii="Times New Roman" w:hAnsi="Times New Roman" w:cs="Times New Roman"/>
          <w:sz w:val="26"/>
          <w:szCs w:val="26"/>
        </w:rPr>
        <w:t xml:space="preserve">    _____________________   _______________________________   _____________</w:t>
      </w:r>
    </w:p>
    <w:p w:rsidR="00321003" w:rsidRPr="00DB3305" w:rsidRDefault="00321003" w:rsidP="00321003">
      <w:pPr>
        <w:pStyle w:val="ConsPlusNonformat"/>
        <w:ind w:left="708"/>
        <w:rPr>
          <w:rFonts w:ascii="Times New Roman" w:hAnsi="Times New Roman" w:cs="Times New Roman"/>
        </w:rPr>
      </w:pPr>
      <w:r w:rsidRPr="00DB3305">
        <w:rPr>
          <w:rFonts w:ascii="Times New Roman" w:hAnsi="Times New Roman" w:cs="Times New Roman"/>
        </w:rPr>
        <w:t xml:space="preserve">     (подпись заявителя)     </w:t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  <w:t xml:space="preserve">           (Фамилия И.О.)               </w:t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</w:r>
      <w:r w:rsidRPr="00DB3305">
        <w:rPr>
          <w:rFonts w:ascii="Times New Roman" w:hAnsi="Times New Roman" w:cs="Times New Roman"/>
        </w:rPr>
        <w:tab/>
        <w:t xml:space="preserve">   (дата)</w:t>
      </w:r>
    </w:p>
    <w:p w:rsidR="00321003" w:rsidRDefault="00321003" w:rsidP="00321003">
      <w:pPr>
        <w:pStyle w:val="ConsPlusNonformat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7455B5" w:rsidRPr="009F69A5" w:rsidRDefault="007455B5" w:rsidP="003210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455B5" w:rsidRDefault="007455B5" w:rsidP="000F5DD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02DF9" w:rsidRPr="009F69A5" w:rsidRDefault="00302DF9" w:rsidP="00302D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9A5">
        <w:rPr>
          <w:rFonts w:ascii="Times New Roman" w:hAnsi="Times New Roman" w:cs="Times New Roman"/>
          <w:sz w:val="24"/>
          <w:szCs w:val="24"/>
        </w:rPr>
        <w:t>Документ, являющийся результатом предоставления муниципальной услуги, прошу выдать (направить):</w:t>
      </w: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9F69A5">
        <w:rPr>
          <w:rFonts w:ascii="Times New Roman" w:hAnsi="Times New Roman" w:cs="Times New Roman"/>
          <w:i/>
          <w:sz w:val="24"/>
          <w:szCs w:val="24"/>
        </w:rPr>
        <w:t xml:space="preserve">(ниже </w:t>
      </w:r>
      <w:r w:rsidRPr="009F69A5">
        <w:rPr>
          <w:rFonts w:ascii="Times New Roman" w:hAnsi="Times New Roman" w:cs="Times New Roman"/>
          <w:i/>
          <w:sz w:val="24"/>
          <w:szCs w:val="24"/>
          <w:u w:val="single"/>
        </w:rPr>
        <w:t>в одном</w:t>
      </w:r>
      <w:r w:rsidRPr="009F69A5">
        <w:rPr>
          <w:rFonts w:ascii="Times New Roman" w:hAnsi="Times New Roman" w:cs="Times New Roman"/>
          <w:i/>
          <w:sz w:val="24"/>
          <w:szCs w:val="24"/>
        </w:rPr>
        <w:t xml:space="preserve"> из квадратов поставить значок </w:t>
      </w:r>
      <w:r w:rsidRPr="009F69A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9F69A5"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 w:rsidRPr="009F69A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9F69A5">
        <w:rPr>
          <w:rFonts w:ascii="Times New Roman" w:hAnsi="Times New Roman" w:cs="Times New Roman"/>
          <w:i/>
          <w:sz w:val="24"/>
          <w:szCs w:val="24"/>
        </w:rPr>
        <w:t>)</w:t>
      </w:r>
    </w:p>
    <w:p w:rsidR="00302DF9" w:rsidRPr="0030466F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┌─┐</w:t>
      </w:r>
    </w:p>
    <w:p w:rsidR="00302DF9" w:rsidRPr="0030466F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└─┘ нарочно в МФЦ*</w:t>
      </w:r>
    </w:p>
    <w:p w:rsidR="00302DF9" w:rsidRPr="0030466F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0466F">
        <w:rPr>
          <w:rFonts w:ascii="Times New Roman" w:hAnsi="Times New Roman" w:cs="Times New Roman"/>
          <w:sz w:val="24"/>
          <w:szCs w:val="24"/>
        </w:rPr>
        <w:t>┌─┐</w:t>
      </w:r>
    </w:p>
    <w:p w:rsidR="00302DF9" w:rsidRPr="0030466F" w:rsidRDefault="00302DF9" w:rsidP="00302DF9">
      <w:pPr>
        <w:pStyle w:val="ConsPlusNonformat"/>
        <w:rPr>
          <w:rFonts w:ascii="Times New Roman" w:hAnsi="Times New Roman" w:cs="Times New Roman"/>
        </w:rPr>
      </w:pPr>
      <w:r w:rsidRPr="0030466F">
        <w:rPr>
          <w:rFonts w:ascii="Times New Roman" w:hAnsi="Times New Roman" w:cs="Times New Roman"/>
          <w:sz w:val="24"/>
          <w:szCs w:val="24"/>
        </w:rPr>
        <w:t xml:space="preserve">└─┘ нарочно в </w:t>
      </w:r>
      <w:r w:rsidR="0030466F" w:rsidRPr="0030466F">
        <w:rPr>
          <w:rFonts w:ascii="Times New Roman" w:hAnsi="Times New Roman" w:cs="Times New Roman"/>
          <w:sz w:val="24"/>
          <w:szCs w:val="24"/>
        </w:rPr>
        <w:t xml:space="preserve">здании администрации г. Пыть-Яха </w:t>
      </w: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F69A5">
        <w:rPr>
          <w:rFonts w:ascii="Times New Roman" w:hAnsi="Times New Roman" w:cs="Times New Roman"/>
          <w:sz w:val="24"/>
          <w:szCs w:val="24"/>
        </w:rPr>
        <w:t>┌─┐</w:t>
      </w: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  <w:sz w:val="24"/>
          <w:szCs w:val="24"/>
        </w:rPr>
        <w:t>└─┘ посредством почтовой связи по адресу:</w:t>
      </w:r>
      <w:r w:rsidRPr="009F69A5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  <w:r w:rsidR="00EA2165">
        <w:rPr>
          <w:rFonts w:ascii="Times New Roman" w:hAnsi="Times New Roman" w:cs="Times New Roman"/>
          <w:sz w:val="28"/>
          <w:szCs w:val="28"/>
        </w:rPr>
        <w:t>_____</w:t>
      </w:r>
      <w:r w:rsidRPr="009F69A5">
        <w:rPr>
          <w:rFonts w:ascii="Times New Roman" w:hAnsi="Times New Roman" w:cs="Times New Roman"/>
          <w:sz w:val="28"/>
          <w:szCs w:val="28"/>
        </w:rPr>
        <w:t>________________</w:t>
      </w:r>
    </w:p>
    <w:p w:rsidR="00302DF9" w:rsidRPr="009F69A5" w:rsidRDefault="00302DF9" w:rsidP="00302D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i/>
          <w:sz w:val="20"/>
          <w:szCs w:val="20"/>
        </w:rPr>
      </w:pPr>
      <w:r w:rsidRPr="009F69A5">
        <w:rPr>
          <w:rFonts w:eastAsia="Calibri" w:cs="Times New Roman"/>
          <w:i/>
          <w:sz w:val="20"/>
          <w:szCs w:val="20"/>
        </w:rPr>
        <w:t>(указать почтовый адрес)</w:t>
      </w:r>
    </w:p>
    <w:p w:rsidR="00302DF9" w:rsidRPr="009F69A5" w:rsidRDefault="00302DF9" w:rsidP="00302D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2DF9" w:rsidRPr="009F69A5" w:rsidRDefault="00302DF9" w:rsidP="00302DF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9A5">
        <w:rPr>
          <w:rFonts w:ascii="Times New Roman" w:hAnsi="Times New Roman" w:cs="Times New Roman"/>
          <w:sz w:val="24"/>
          <w:szCs w:val="24"/>
        </w:rPr>
        <w:t xml:space="preserve">Дополнительно прошу направить документ, являющийся результатом предоставления муниципальной услуги, в электронной форме посредством электронной почты </w:t>
      </w:r>
      <w:r w:rsidRPr="009F69A5">
        <w:rPr>
          <w:rFonts w:ascii="Times New Roman" w:eastAsia="Calibri" w:hAnsi="Times New Roman" w:cs="Times New Roman"/>
          <w:i/>
        </w:rPr>
        <w:t>(указывается по желанию заявителя):</w:t>
      </w:r>
      <w:r w:rsidRPr="009F69A5">
        <w:rPr>
          <w:rFonts w:ascii="Times New Roman" w:hAnsi="Times New Roman" w:cs="Times New Roman"/>
          <w:sz w:val="24"/>
          <w:szCs w:val="24"/>
        </w:rPr>
        <w:t xml:space="preserve"> </w:t>
      </w:r>
      <w:r w:rsidRPr="009F69A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02DF9" w:rsidRPr="009F69A5" w:rsidRDefault="00EA2165" w:rsidP="00EA2165">
      <w:pPr>
        <w:autoSpaceDE w:val="0"/>
        <w:autoSpaceDN w:val="0"/>
        <w:adjustRightInd w:val="0"/>
        <w:spacing w:after="0" w:line="240" w:lineRule="auto"/>
        <w:ind w:firstLine="567"/>
        <w:rPr>
          <w:rFonts w:eastAsia="Calibri" w:cs="Times New Roman"/>
          <w:i/>
          <w:sz w:val="20"/>
          <w:szCs w:val="20"/>
        </w:rPr>
      </w:pPr>
      <w:r>
        <w:rPr>
          <w:rFonts w:eastAsia="Calibri" w:cs="Times New Roman"/>
          <w:i/>
          <w:sz w:val="20"/>
          <w:szCs w:val="20"/>
        </w:rPr>
        <w:t xml:space="preserve">                        </w:t>
      </w:r>
      <w:r w:rsidR="00302DF9" w:rsidRPr="009F69A5">
        <w:rPr>
          <w:rFonts w:eastAsia="Calibri" w:cs="Times New Roman"/>
          <w:i/>
          <w:sz w:val="20"/>
          <w:szCs w:val="20"/>
        </w:rPr>
        <w:t xml:space="preserve">        (указать адрес электронной почты)</w:t>
      </w:r>
    </w:p>
    <w:p w:rsidR="00302DF9" w:rsidRPr="009F69A5" w:rsidRDefault="00302DF9" w:rsidP="00302DF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i/>
          <w:sz w:val="20"/>
          <w:szCs w:val="20"/>
        </w:rPr>
      </w:pPr>
    </w:p>
    <w:p w:rsidR="00302DF9" w:rsidRPr="009F69A5" w:rsidRDefault="00302DF9" w:rsidP="000F5DD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A659A" w:rsidRPr="009F69A5" w:rsidRDefault="004A659A">
      <w:pPr>
        <w:rPr>
          <w:rFonts w:cs="Times New Roman"/>
          <w:szCs w:val="28"/>
        </w:rPr>
      </w:pPr>
      <w:r w:rsidRPr="009F69A5">
        <w:rPr>
          <w:rFonts w:cs="Times New Roman"/>
          <w:szCs w:val="28"/>
        </w:rPr>
        <w:br w:type="page"/>
      </w:r>
    </w:p>
    <w:p w:rsidR="00AA1611" w:rsidRPr="009F69A5" w:rsidRDefault="00AA1611" w:rsidP="00AA161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 w:rsidRPr="009F69A5">
        <w:rPr>
          <w:rFonts w:cs="Times New Roman"/>
          <w:szCs w:val="28"/>
        </w:rPr>
        <w:lastRenderedPageBreak/>
        <w:t xml:space="preserve">Приложение </w:t>
      </w:r>
      <w:r w:rsidR="00C94099">
        <w:rPr>
          <w:rFonts w:cs="Times New Roman"/>
          <w:szCs w:val="28"/>
        </w:rPr>
        <w:t>2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к </w:t>
      </w:r>
      <w:r w:rsidR="0056117B" w:rsidRPr="007F0378">
        <w:rPr>
          <w:rFonts w:cs="Times New Roman"/>
          <w:szCs w:val="28"/>
        </w:rPr>
        <w:t>А</w:t>
      </w:r>
      <w:r w:rsidRPr="007F0378">
        <w:rPr>
          <w:rFonts w:cs="Times New Roman"/>
          <w:szCs w:val="28"/>
        </w:rPr>
        <w:t xml:space="preserve">дминистративному регламенту 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предоставления муниципальной услуги </w:t>
      </w:r>
    </w:p>
    <w:p w:rsidR="00432279" w:rsidRPr="007F0378" w:rsidRDefault="009255B3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«</w:t>
      </w:r>
      <w:r w:rsidR="00432279" w:rsidRPr="007F0378">
        <w:rPr>
          <w:rFonts w:cs="Times New Roman"/>
          <w:szCs w:val="28"/>
        </w:rPr>
        <w:t xml:space="preserve">Постановка граждан на учет в качестве лиц, </w:t>
      </w:r>
    </w:p>
    <w:p w:rsidR="00432279" w:rsidRPr="007F0378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имеющих право на предоставление земельных </w:t>
      </w:r>
    </w:p>
    <w:p w:rsidR="009255B3" w:rsidRPr="007F0378" w:rsidRDefault="00432279" w:rsidP="00432279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участков в собственность бесплатно</w:t>
      </w:r>
      <w:r w:rsidR="009255B3" w:rsidRPr="007F0378">
        <w:rPr>
          <w:rFonts w:cs="Times New Roman"/>
          <w:szCs w:val="28"/>
        </w:rPr>
        <w:t>»</w:t>
      </w:r>
    </w:p>
    <w:p w:rsidR="0043492A" w:rsidRPr="007F0378" w:rsidRDefault="0043492A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8D12C6" w:rsidRPr="007F0378" w:rsidRDefault="005D5C58" w:rsidP="005D5C5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6"/>
          <w:sz w:val="24"/>
          <w:szCs w:val="24"/>
          <w:lang w:eastAsia="ru-RU"/>
        </w:rPr>
      </w:pPr>
      <w:r w:rsidRPr="007F0378">
        <w:rPr>
          <w:rFonts w:eastAsia="Times New Roman" w:cs="Times New Roman"/>
          <w:spacing w:val="-6"/>
          <w:sz w:val="24"/>
          <w:szCs w:val="24"/>
          <w:lang w:eastAsia="ru-RU"/>
        </w:rPr>
        <w:t>(примерная форма)</w:t>
      </w:r>
    </w:p>
    <w:p w:rsidR="005D5C58" w:rsidRPr="007F0378" w:rsidRDefault="005D5C58" w:rsidP="005D5C5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РАСПИСКА В ПОЛУЧЕНИИ ДОКУМЕНТОВ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при предоставлении муниципальной услуги</w:t>
      </w:r>
    </w:p>
    <w:p w:rsidR="00432279" w:rsidRPr="007F0378" w:rsidRDefault="00AF1739" w:rsidP="0043227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«</w:t>
      </w:r>
      <w:r w:rsidR="00432279" w:rsidRPr="007F0378">
        <w:rPr>
          <w:rFonts w:cs="Times New Roman"/>
          <w:szCs w:val="28"/>
        </w:rPr>
        <w:t>Постановка граждан на учет в качестве лиц,</w:t>
      </w:r>
    </w:p>
    <w:p w:rsidR="00432279" w:rsidRPr="007F0378" w:rsidRDefault="00432279" w:rsidP="0043227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имеющих право на предоставление земельных</w:t>
      </w:r>
    </w:p>
    <w:p w:rsidR="00AA1611" w:rsidRPr="007F0378" w:rsidRDefault="00432279" w:rsidP="0043227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участков в собственность бесплатно</w:t>
      </w:r>
      <w:r w:rsidR="00AF1739" w:rsidRPr="007F0378">
        <w:rPr>
          <w:rFonts w:cs="Times New Roman"/>
          <w:szCs w:val="28"/>
        </w:rPr>
        <w:t>»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 __________________________________</w:t>
      </w:r>
      <w:r w:rsidR="00417D72" w:rsidRPr="007F0378">
        <w:rPr>
          <w:rFonts w:cs="Times New Roman"/>
          <w:szCs w:val="28"/>
        </w:rPr>
        <w:t>______________________________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>(</w:t>
      </w:r>
      <w:r w:rsidR="0027542D" w:rsidRPr="007F0378">
        <w:rPr>
          <w:rFonts w:cs="Times New Roman"/>
          <w:sz w:val="20"/>
          <w:szCs w:val="20"/>
        </w:rPr>
        <w:t>ФИО</w:t>
      </w:r>
      <w:r w:rsidR="00AF1739" w:rsidRPr="007F0378">
        <w:rPr>
          <w:rFonts w:cs="Times New Roman"/>
          <w:sz w:val="20"/>
          <w:szCs w:val="20"/>
        </w:rPr>
        <w:t xml:space="preserve">, наименование </w:t>
      </w:r>
      <w:r w:rsidRPr="007F0378">
        <w:rPr>
          <w:rFonts w:cs="Times New Roman"/>
          <w:sz w:val="20"/>
          <w:szCs w:val="20"/>
        </w:rPr>
        <w:t>заявителя</w:t>
      </w:r>
      <w:r w:rsidR="0027542D" w:rsidRPr="007F0378">
        <w:rPr>
          <w:rFonts w:cs="Times New Roman"/>
          <w:sz w:val="20"/>
          <w:szCs w:val="20"/>
        </w:rPr>
        <w:t xml:space="preserve"> </w:t>
      </w:r>
      <w:r w:rsidR="005F626F" w:rsidRPr="007F0378">
        <w:rPr>
          <w:rFonts w:cs="Times New Roman"/>
          <w:sz w:val="20"/>
          <w:szCs w:val="20"/>
        </w:rPr>
        <w:t>/ представителя</w:t>
      </w:r>
      <w:r w:rsidRPr="007F0378">
        <w:rPr>
          <w:rFonts w:cs="Times New Roman"/>
          <w:sz w:val="20"/>
          <w:szCs w:val="20"/>
        </w:rPr>
        <w:t>)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A1611" w:rsidRPr="007F0378" w:rsidRDefault="00AA1611" w:rsidP="0016575B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Представленные документы</w:t>
      </w:r>
      <w:r w:rsidR="00B61E36" w:rsidRPr="007F0378">
        <w:rPr>
          <w:rFonts w:cs="Times New Roman"/>
          <w:szCs w:val="28"/>
        </w:rPr>
        <w:t>: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959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9F69A5" w:rsidRPr="007F0378" w:rsidTr="00432279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43492A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611" w:rsidRPr="007F0378" w:rsidRDefault="00AA1611" w:rsidP="00AB20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7F0378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7F0378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7F0378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92A" w:rsidRPr="007F0378" w:rsidRDefault="0043492A" w:rsidP="00434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F69A5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32279" w:rsidRPr="007F0378" w:rsidTr="00432279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037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2279" w:rsidRPr="007F0378" w:rsidRDefault="00432279" w:rsidP="00410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A1611" w:rsidRPr="007F0378" w:rsidRDefault="00AA1611" w:rsidP="0016575B">
      <w:pPr>
        <w:autoSpaceDE w:val="0"/>
        <w:autoSpaceDN w:val="0"/>
        <w:adjustRightInd w:val="0"/>
        <w:spacing w:after="0" w:line="240" w:lineRule="auto"/>
        <w:ind w:firstLine="709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Документы сдал и один экземпляр расписки получил: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F0378">
        <w:rPr>
          <w:rFonts w:cs="Times New Roman"/>
          <w:szCs w:val="28"/>
        </w:rPr>
        <w:t>_____________</w:t>
      </w:r>
      <w:r w:rsidR="005F626F" w:rsidRPr="007F0378">
        <w:rPr>
          <w:rFonts w:cs="Times New Roman"/>
          <w:szCs w:val="28"/>
        </w:rPr>
        <w:t xml:space="preserve">    _____________ </w:t>
      </w:r>
      <w:r w:rsidRPr="007F0378">
        <w:rPr>
          <w:rFonts w:cs="Times New Roman"/>
          <w:szCs w:val="28"/>
        </w:rPr>
        <w:t xml:space="preserve"> _______________________________</w:t>
      </w:r>
      <w:r w:rsidR="00417D72" w:rsidRPr="007F0378">
        <w:rPr>
          <w:rFonts w:cs="Times New Roman"/>
          <w:szCs w:val="28"/>
        </w:rPr>
        <w:t>____</w:t>
      </w:r>
      <w:r w:rsidRPr="007F0378">
        <w:rPr>
          <w:rFonts w:cs="Times New Roman"/>
          <w:sz w:val="24"/>
          <w:szCs w:val="24"/>
        </w:rPr>
        <w:t xml:space="preserve">                      </w:t>
      </w:r>
    </w:p>
    <w:p w:rsidR="005F626F" w:rsidRPr="007F0378" w:rsidRDefault="00177197" w:rsidP="0017719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 xml:space="preserve">          </w:t>
      </w:r>
      <w:r w:rsidR="00AA1611" w:rsidRPr="007F0378">
        <w:rPr>
          <w:rFonts w:cs="Times New Roman"/>
          <w:sz w:val="20"/>
          <w:szCs w:val="20"/>
        </w:rPr>
        <w:t xml:space="preserve">   (дата)                               (подпись)              </w:t>
      </w:r>
      <w:r w:rsidR="005F626F" w:rsidRPr="007F0378">
        <w:rPr>
          <w:rFonts w:cs="Times New Roman"/>
          <w:sz w:val="20"/>
          <w:szCs w:val="20"/>
        </w:rPr>
        <w:t xml:space="preserve">       </w:t>
      </w:r>
      <w:r w:rsidRPr="007F0378">
        <w:rPr>
          <w:rFonts w:cs="Times New Roman"/>
          <w:sz w:val="20"/>
          <w:szCs w:val="20"/>
        </w:rPr>
        <w:t xml:space="preserve">               </w:t>
      </w:r>
      <w:r w:rsidR="00AA1611" w:rsidRPr="007F0378">
        <w:rPr>
          <w:rFonts w:cs="Times New Roman"/>
          <w:sz w:val="20"/>
          <w:szCs w:val="20"/>
        </w:rPr>
        <w:t xml:space="preserve">(Ф.И.О. </w:t>
      </w:r>
      <w:r w:rsidR="005F626F" w:rsidRPr="007F0378">
        <w:rPr>
          <w:rFonts w:cs="Times New Roman"/>
          <w:sz w:val="20"/>
          <w:szCs w:val="20"/>
        </w:rPr>
        <w:t>заявителя /пре</w:t>
      </w:r>
      <w:r w:rsidR="00EF2E44" w:rsidRPr="007F0378">
        <w:rPr>
          <w:rFonts w:cs="Times New Roman"/>
          <w:sz w:val="20"/>
          <w:szCs w:val="20"/>
        </w:rPr>
        <w:t>дставителя</w:t>
      </w:r>
      <w:r w:rsidR="005F626F" w:rsidRPr="007F0378">
        <w:rPr>
          <w:rFonts w:cs="Times New Roman"/>
          <w:sz w:val="20"/>
          <w:szCs w:val="20"/>
        </w:rPr>
        <w:t>)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</w:rPr>
      </w:pP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AA1611" w:rsidRPr="007F0378" w:rsidRDefault="00AA1611" w:rsidP="00836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>Документы</w:t>
      </w:r>
      <w:r w:rsidR="0016575B" w:rsidRPr="007F0378">
        <w:rPr>
          <w:rFonts w:cs="Times New Roman"/>
          <w:szCs w:val="28"/>
        </w:rPr>
        <w:t xml:space="preserve"> </w:t>
      </w:r>
      <w:r w:rsidRPr="007F0378">
        <w:rPr>
          <w:rFonts w:cs="Times New Roman"/>
          <w:szCs w:val="28"/>
        </w:rPr>
        <w:t>принял</w:t>
      </w:r>
      <w:r w:rsidR="0016575B" w:rsidRPr="007F0378">
        <w:rPr>
          <w:rFonts w:cs="Times New Roman"/>
          <w:szCs w:val="28"/>
        </w:rPr>
        <w:t xml:space="preserve"> </w:t>
      </w:r>
      <w:r w:rsidRPr="007F0378">
        <w:rPr>
          <w:rFonts w:cs="Times New Roman"/>
          <w:szCs w:val="28"/>
        </w:rPr>
        <w:t xml:space="preserve">на ______ листах и зарегистрировал в </w:t>
      </w:r>
      <w:r w:rsidR="00432279" w:rsidRPr="007F0378">
        <w:rPr>
          <w:rFonts w:cs="Times New Roman"/>
          <w:szCs w:val="28"/>
        </w:rPr>
        <w:t>книге регистрации заявлений граждан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0378">
        <w:rPr>
          <w:rFonts w:cs="Times New Roman"/>
          <w:szCs w:val="28"/>
        </w:rPr>
        <w:t xml:space="preserve">от ________________ </w:t>
      </w:r>
      <w:r w:rsidR="00432279" w:rsidRPr="007F0378">
        <w:rPr>
          <w:rFonts w:cs="Times New Roman"/>
          <w:szCs w:val="28"/>
        </w:rPr>
        <w:t xml:space="preserve">       № ______________     </w:t>
      </w:r>
      <w:r w:rsidRPr="007F0378">
        <w:rPr>
          <w:rFonts w:cs="Times New Roman"/>
          <w:szCs w:val="28"/>
        </w:rPr>
        <w:t>_______________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 xml:space="preserve">                   (дата)                  </w:t>
      </w:r>
      <w:r w:rsidR="00432279" w:rsidRPr="007F0378">
        <w:rPr>
          <w:rFonts w:cs="Times New Roman"/>
          <w:sz w:val="20"/>
          <w:szCs w:val="20"/>
        </w:rPr>
        <w:t xml:space="preserve">                                                                                     (время)</w:t>
      </w:r>
    </w:p>
    <w:p w:rsidR="00AA1611" w:rsidRPr="007F0378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7F0378">
        <w:rPr>
          <w:rFonts w:cs="Times New Roman"/>
          <w:szCs w:val="28"/>
        </w:rPr>
        <w:t>_______</w:t>
      </w:r>
      <w:r w:rsidR="00196B6B" w:rsidRPr="007F0378">
        <w:rPr>
          <w:rFonts w:cs="Times New Roman"/>
          <w:szCs w:val="28"/>
        </w:rPr>
        <w:t>______________   ___________</w:t>
      </w:r>
      <w:r w:rsidRPr="007F0378">
        <w:rPr>
          <w:rFonts w:cs="Times New Roman"/>
          <w:szCs w:val="28"/>
        </w:rPr>
        <w:t xml:space="preserve">    </w:t>
      </w:r>
      <w:r w:rsidR="00196B6B" w:rsidRPr="007F0378">
        <w:rPr>
          <w:rFonts w:cs="Times New Roman"/>
          <w:szCs w:val="28"/>
        </w:rPr>
        <w:t>____</w:t>
      </w:r>
      <w:r w:rsidR="00417D72" w:rsidRPr="007F0378">
        <w:rPr>
          <w:rFonts w:cs="Times New Roman"/>
          <w:szCs w:val="28"/>
        </w:rPr>
        <w:t>_________________________</w:t>
      </w:r>
    </w:p>
    <w:p w:rsidR="00AA1611" w:rsidRDefault="00AA1611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7F0378">
        <w:rPr>
          <w:rFonts w:cs="Times New Roman"/>
          <w:sz w:val="20"/>
          <w:szCs w:val="20"/>
        </w:rPr>
        <w:t xml:space="preserve">               (должность)                             </w:t>
      </w:r>
      <w:r w:rsidR="00EF2E44" w:rsidRPr="007F0378">
        <w:rPr>
          <w:rFonts w:cs="Times New Roman"/>
          <w:sz w:val="20"/>
          <w:szCs w:val="20"/>
        </w:rPr>
        <w:t xml:space="preserve">   </w:t>
      </w:r>
      <w:r w:rsidR="00196B6B" w:rsidRPr="007F0378">
        <w:rPr>
          <w:rFonts w:cs="Times New Roman"/>
          <w:sz w:val="20"/>
          <w:szCs w:val="20"/>
        </w:rPr>
        <w:t xml:space="preserve"> (п</w:t>
      </w:r>
      <w:r w:rsidR="00C511DA" w:rsidRPr="007F0378">
        <w:rPr>
          <w:rFonts w:cs="Times New Roman"/>
          <w:sz w:val="20"/>
          <w:szCs w:val="20"/>
        </w:rPr>
        <w:t xml:space="preserve">одпись)             </w:t>
      </w:r>
      <w:r w:rsidR="00196B6B" w:rsidRPr="007F0378">
        <w:rPr>
          <w:rFonts w:cs="Times New Roman"/>
          <w:sz w:val="20"/>
          <w:szCs w:val="20"/>
        </w:rPr>
        <w:t xml:space="preserve">  </w:t>
      </w:r>
      <w:r w:rsidRPr="007F0378">
        <w:rPr>
          <w:rFonts w:cs="Times New Roman"/>
          <w:sz w:val="20"/>
          <w:szCs w:val="20"/>
        </w:rPr>
        <w:t xml:space="preserve"> (Ф.И.О. специалиста ОМС</w:t>
      </w:r>
      <w:r w:rsidR="00196B6B" w:rsidRPr="007F0378">
        <w:rPr>
          <w:rFonts w:cs="Times New Roman"/>
          <w:sz w:val="20"/>
          <w:szCs w:val="20"/>
        </w:rPr>
        <w:t>/ работника</w:t>
      </w:r>
      <w:r w:rsidR="00270A36" w:rsidRPr="007F0378">
        <w:rPr>
          <w:rFonts w:cs="Times New Roman"/>
          <w:sz w:val="20"/>
          <w:szCs w:val="20"/>
        </w:rPr>
        <w:t xml:space="preserve"> </w:t>
      </w:r>
      <w:r w:rsidR="00196B6B" w:rsidRPr="007F0378">
        <w:rPr>
          <w:rFonts w:cs="Times New Roman"/>
          <w:sz w:val="20"/>
          <w:szCs w:val="20"/>
        </w:rPr>
        <w:t xml:space="preserve"> </w:t>
      </w:r>
      <w:r w:rsidRPr="007F0378">
        <w:rPr>
          <w:rFonts w:cs="Times New Roman"/>
          <w:sz w:val="20"/>
          <w:szCs w:val="20"/>
        </w:rPr>
        <w:t>МФЦ)</w:t>
      </w:r>
    </w:p>
    <w:p w:rsidR="004850C5" w:rsidRDefault="004850C5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4850C5" w:rsidRDefault="004850C5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4850C5" w:rsidRDefault="004850C5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4850C5" w:rsidRDefault="004850C5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4850C5" w:rsidRDefault="004850C5" w:rsidP="00AA16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53794B" w:rsidRPr="0053794B" w:rsidRDefault="0053794B" w:rsidP="005379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  <w:r w:rsidRPr="0053794B">
        <w:rPr>
          <w:rFonts w:cs="Times New Roman"/>
          <w:sz w:val="20"/>
          <w:szCs w:val="20"/>
        </w:rPr>
        <w:lastRenderedPageBreak/>
        <w:t xml:space="preserve">Приложение № </w:t>
      </w:r>
      <w:r w:rsidR="0057541F">
        <w:rPr>
          <w:rFonts w:cs="Times New Roman"/>
          <w:sz w:val="20"/>
          <w:szCs w:val="20"/>
        </w:rPr>
        <w:t>3</w:t>
      </w:r>
      <w:r w:rsidRPr="0053794B">
        <w:rPr>
          <w:rFonts w:cs="Times New Roman"/>
          <w:sz w:val="20"/>
          <w:szCs w:val="20"/>
        </w:rPr>
        <w:t xml:space="preserve"> </w:t>
      </w:r>
    </w:p>
    <w:p w:rsidR="0053794B" w:rsidRPr="0053794B" w:rsidRDefault="0053794B" w:rsidP="005379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  <w:r w:rsidRPr="0053794B">
        <w:rPr>
          <w:rFonts w:cs="Times New Roman"/>
          <w:sz w:val="20"/>
          <w:szCs w:val="20"/>
        </w:rPr>
        <w:t xml:space="preserve">к Административному регламенту </w:t>
      </w:r>
    </w:p>
    <w:p w:rsidR="004850C5" w:rsidRDefault="0053794B" w:rsidP="005379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  <w:r w:rsidRPr="0053794B">
        <w:rPr>
          <w:rFonts w:cs="Times New Roman"/>
          <w:sz w:val="20"/>
          <w:szCs w:val="20"/>
        </w:rPr>
        <w:t>по предоставлению муниципальной услуги</w:t>
      </w:r>
    </w:p>
    <w:p w:rsidR="004850C5" w:rsidRDefault="004850C5" w:rsidP="005379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</w:p>
    <w:p w:rsidR="0053794B" w:rsidRDefault="0053794B" w:rsidP="0053794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0"/>
          <w:szCs w:val="20"/>
        </w:rPr>
      </w:pPr>
    </w:p>
    <w:p w:rsidR="0053794B" w:rsidRDefault="0053794B" w:rsidP="0053794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Форма решения об отказе в приеме документов</w:t>
      </w:r>
    </w:p>
    <w:p w:rsidR="0053794B" w:rsidRDefault="0053794B" w:rsidP="0053794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4850C5" w:rsidRDefault="0053794B" w:rsidP="0053794B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уполномоченного органа местного самоуправления)</w:t>
      </w:r>
    </w:p>
    <w:p w:rsidR="0053794B" w:rsidRDefault="0053794B" w:rsidP="0053794B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18"/>
          <w:szCs w:val="18"/>
        </w:rPr>
      </w:pPr>
    </w:p>
    <w:p w:rsidR="0053794B" w:rsidRDefault="0053794B" w:rsidP="0053794B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t>Кому: ___________________</w:t>
      </w:r>
    </w:p>
    <w:p w:rsidR="0053794B" w:rsidRDefault="0053794B" w:rsidP="0053794B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</w:p>
    <w:p w:rsidR="0053794B" w:rsidRDefault="0053794B" w:rsidP="0053794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3794B" w:rsidRDefault="0053794B" w:rsidP="0053794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 отказе в приеме документов, необходимых для предоставления услуги</w:t>
      </w:r>
    </w:p>
    <w:p w:rsidR="0053794B" w:rsidRDefault="0053794B" w:rsidP="0053794B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№ _____________ от _______________</w:t>
      </w:r>
    </w:p>
    <w:p w:rsidR="00E35B0D" w:rsidRDefault="00E35B0D" w:rsidP="0053794B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E35B0D" w:rsidRDefault="00E35B0D" w:rsidP="00E35B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Cs w:val="28"/>
        </w:rPr>
      </w:pPr>
      <w:r>
        <w:rPr>
          <w:szCs w:val="28"/>
        </w:rPr>
        <w:t>По результатам рассмотрения заявления о предоставлении услуги «Постановка граждан на учет в качестве лиц, имеющих право на предоставление земельных участков в собственность бесплатно» от __________ № 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 w:rsidR="00E35B0D" w:rsidRDefault="00E35B0D" w:rsidP="00E35B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10"/>
        <w:gridCol w:w="4087"/>
        <w:gridCol w:w="2731"/>
      </w:tblGrid>
      <w:tr w:rsidR="005A3C75" w:rsidTr="0029740B">
        <w:tc>
          <w:tcPr>
            <w:tcW w:w="28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  <w:gridCol w:w="222"/>
              <w:gridCol w:w="222"/>
            </w:tblGrid>
            <w:tr w:rsidR="005A3C75">
              <w:trPr>
                <w:trHeight w:val="937"/>
              </w:trPr>
              <w:tc>
                <w:tcPr>
                  <w:tcW w:w="0" w:type="auto"/>
                </w:tcPr>
                <w:p w:rsidR="005A3C75" w:rsidRDefault="005A3C75" w:rsidP="005A3C7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 </w:t>
                  </w:r>
                </w:p>
                <w:p w:rsidR="005A3C75" w:rsidRDefault="005A3C75" w:rsidP="005A3C7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пункта административного регламента </w:t>
                  </w:r>
                </w:p>
              </w:tc>
              <w:tc>
                <w:tcPr>
                  <w:tcW w:w="0" w:type="auto"/>
                </w:tcPr>
                <w:p w:rsidR="005A3C75" w:rsidRDefault="005A3C75" w:rsidP="005A3C7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5A3C75" w:rsidRDefault="005A3C75" w:rsidP="005A3C75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5A3C75" w:rsidRDefault="005A3C75" w:rsidP="00E35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8" w:type="dxa"/>
          </w:tcPr>
          <w:p w:rsidR="005A3C75" w:rsidRDefault="005A3C75" w:rsidP="00E35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31" w:type="dxa"/>
          </w:tcPr>
          <w:p w:rsidR="005A3C75" w:rsidRDefault="005A3C75" w:rsidP="00E35B0D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Разъяснение причин отказа в предоставлении услуги</w:t>
            </w:r>
          </w:p>
        </w:tc>
      </w:tr>
      <w:tr w:rsidR="0029740B" w:rsidRPr="0029740B" w:rsidTr="0029740B">
        <w:trPr>
          <w:trHeight w:val="247"/>
        </w:trPr>
        <w:tc>
          <w:tcPr>
            <w:tcW w:w="0" w:type="auto"/>
          </w:tcPr>
          <w:p w:rsidR="0029740B" w:rsidRPr="0029740B" w:rsidRDefault="00F55F2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25.1.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Представление неполного комплекта документов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Указывается исчерпывающий перечень документов, непредставленных заявителем </w:t>
            </w:r>
          </w:p>
        </w:tc>
      </w:tr>
      <w:tr w:rsidR="0029740B" w:rsidRPr="0029740B" w:rsidTr="0029740B">
        <w:trPr>
          <w:trHeight w:val="247"/>
        </w:trPr>
        <w:tc>
          <w:tcPr>
            <w:tcW w:w="0" w:type="auto"/>
          </w:tcPr>
          <w:p w:rsidR="0029740B" w:rsidRPr="0029740B" w:rsidRDefault="0007260A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</w:t>
            </w:r>
            <w:r w:rsidR="00F55F2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5.2.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Указывается исчерпывающий перечень документов, утративших силу </w:t>
            </w:r>
          </w:p>
        </w:tc>
      </w:tr>
      <w:tr w:rsidR="0029740B" w:rsidRPr="0029740B" w:rsidTr="0029740B">
        <w:trPr>
          <w:trHeight w:val="1621"/>
        </w:trPr>
        <w:tc>
          <w:tcPr>
            <w:tcW w:w="0" w:type="auto"/>
          </w:tcPr>
          <w:p w:rsidR="0029740B" w:rsidRPr="0029740B" w:rsidRDefault="00F55F2B" w:rsidP="00F55F2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25.3.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Указывается исчерпывающий перечень документов, содержащих подчистки и исправления </w:t>
            </w:r>
          </w:p>
        </w:tc>
      </w:tr>
      <w:tr w:rsidR="0029740B" w:rsidRPr="0029740B" w:rsidTr="0029740B">
        <w:trPr>
          <w:trHeight w:val="937"/>
        </w:trPr>
        <w:tc>
          <w:tcPr>
            <w:tcW w:w="0" w:type="auto"/>
          </w:tcPr>
          <w:p w:rsidR="0029740B" w:rsidRPr="0029740B" w:rsidRDefault="00F55F2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</w:t>
            </w:r>
            <w:r w:rsidR="0007260A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4</w:t>
            </w: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Указывается исчерпывающий перечень документов, содержащих повреждения </w:t>
            </w:r>
          </w:p>
        </w:tc>
      </w:tr>
      <w:tr w:rsidR="0029740B" w:rsidRPr="0029740B" w:rsidTr="0029740B">
        <w:trPr>
          <w:trHeight w:val="936"/>
        </w:trPr>
        <w:tc>
          <w:tcPr>
            <w:tcW w:w="0" w:type="auto"/>
          </w:tcPr>
          <w:p w:rsidR="0029740B" w:rsidRPr="0029740B" w:rsidRDefault="00F55F2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</w:t>
            </w:r>
            <w:r w:rsidR="0007260A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5</w:t>
            </w: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Несоблюдение установленных статьей 11 Федерального закона от 6 апреля 2011 года № 63-ФЗ «Об электронной </w:t>
            </w: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lastRenderedPageBreak/>
              <w:t xml:space="preserve">подписи» условий признания действительности, усиленной квалифицированной электронной подписи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lastRenderedPageBreak/>
              <w:t xml:space="preserve">Указываются основания такого вывода </w:t>
            </w:r>
          </w:p>
        </w:tc>
      </w:tr>
      <w:tr w:rsidR="0029740B" w:rsidRPr="0029740B" w:rsidTr="0029740B">
        <w:trPr>
          <w:trHeight w:val="661"/>
        </w:trPr>
        <w:tc>
          <w:tcPr>
            <w:tcW w:w="0" w:type="auto"/>
          </w:tcPr>
          <w:p w:rsidR="0029740B" w:rsidRPr="0029740B" w:rsidRDefault="00F55F2B" w:rsidP="00F55F2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lastRenderedPageBreak/>
              <w:t>25.6.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29740B" w:rsidRPr="0029740B" w:rsidTr="0029740B">
        <w:trPr>
          <w:trHeight w:val="385"/>
        </w:trPr>
        <w:tc>
          <w:tcPr>
            <w:tcW w:w="0" w:type="auto"/>
          </w:tcPr>
          <w:p w:rsidR="0029740B" w:rsidRPr="0029740B" w:rsidRDefault="00F55F2B" w:rsidP="00F55F2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25.7.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Неполное заполнение полей в форме заявления, в том числе в интерактивной форме заявления на ЕПГУ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  <w:tr w:rsidR="0029740B" w:rsidRPr="0029740B" w:rsidTr="0029740B">
        <w:trPr>
          <w:trHeight w:val="385"/>
        </w:trPr>
        <w:tc>
          <w:tcPr>
            <w:tcW w:w="0" w:type="auto"/>
          </w:tcPr>
          <w:p w:rsidR="0029740B" w:rsidRPr="0029740B" w:rsidRDefault="00F55F2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>25.8.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0" w:type="auto"/>
          </w:tcPr>
          <w:p w:rsidR="0029740B" w:rsidRPr="0029740B" w:rsidRDefault="0029740B" w:rsidP="0029740B">
            <w:pPr>
              <w:autoSpaceDE w:val="0"/>
              <w:autoSpaceDN w:val="0"/>
              <w:adjustRightInd w:val="0"/>
              <w:rPr>
                <w:rFonts w:ascii="Generic0-Regular" w:hAnsi="Generic0-Regular" w:cs="Generic0-Regular"/>
                <w:color w:val="000000"/>
                <w:sz w:val="23"/>
                <w:szCs w:val="23"/>
              </w:rPr>
            </w:pPr>
            <w:r w:rsidRPr="0029740B">
              <w:rPr>
                <w:rFonts w:ascii="Generic0-Regular" w:hAnsi="Generic0-Regular" w:cs="Generic0-Regular"/>
                <w:color w:val="000000"/>
                <w:sz w:val="23"/>
                <w:szCs w:val="23"/>
              </w:rPr>
              <w:t xml:space="preserve">Указываются основания такого вывода </w:t>
            </w:r>
          </w:p>
        </w:tc>
      </w:tr>
    </w:tbl>
    <w:p w:rsidR="00A72A21" w:rsidRDefault="00A72A21" w:rsidP="002A0587">
      <w:pPr>
        <w:pStyle w:val="Defaul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Дополнительно информируем: ____________________________________________. </w:t>
      </w:r>
    </w:p>
    <w:p w:rsidR="00A72A21" w:rsidRDefault="00A72A21" w:rsidP="002A0587">
      <w:pPr>
        <w:pStyle w:val="Defaul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9"/>
        <w:gridCol w:w="348"/>
      </w:tblGrid>
      <w:tr w:rsidR="00A72A21" w:rsidTr="002A0587">
        <w:trPr>
          <w:trHeight w:val="60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2A0587" w:rsidRDefault="00A72A21" w:rsidP="002A0587">
            <w:pPr>
              <w:pStyle w:val="Default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Данный отказ может быть обжалован в досудебном порядке путем направления жалобы в орган, уполномоченный на предоставление услуги в</w:t>
            </w:r>
            <w:r w:rsidR="00DD5B09">
              <w:rPr>
                <w:sz w:val="28"/>
                <w:szCs w:val="28"/>
              </w:rPr>
              <w:t xml:space="preserve"> </w:t>
            </w:r>
            <w:r w:rsidR="00417059">
              <w:rPr>
                <w:sz w:val="28"/>
                <w:szCs w:val="28"/>
              </w:rPr>
              <w:t>администрацию города Пыть-Яха</w:t>
            </w:r>
            <w:r>
              <w:rPr>
                <w:sz w:val="28"/>
                <w:szCs w:val="28"/>
              </w:rPr>
              <w:t xml:space="preserve">, а также в судебном порядке. </w:t>
            </w:r>
          </w:p>
          <w:p w:rsidR="002A0587" w:rsidRDefault="002A0587" w:rsidP="002A0587">
            <w:pPr>
              <w:pStyle w:val="Default"/>
              <w:ind w:left="142"/>
              <w:rPr>
                <w:sz w:val="28"/>
                <w:szCs w:val="28"/>
              </w:rPr>
            </w:pPr>
          </w:p>
          <w:p w:rsidR="002A0587" w:rsidRDefault="002A0587" w:rsidP="002A0587">
            <w:pPr>
              <w:pStyle w:val="Default"/>
              <w:ind w:left="142"/>
              <w:rPr>
                <w:sz w:val="28"/>
                <w:szCs w:val="28"/>
              </w:rPr>
            </w:pPr>
          </w:p>
          <w:p w:rsidR="002A0587" w:rsidRDefault="002A0587" w:rsidP="002A0587">
            <w:pPr>
              <w:pStyle w:val="Default"/>
              <w:ind w:left="142"/>
              <w:rPr>
                <w:sz w:val="28"/>
                <w:szCs w:val="28"/>
              </w:rPr>
            </w:pPr>
          </w:p>
          <w:p w:rsidR="002A0587" w:rsidRDefault="002A0587" w:rsidP="002A0587">
            <w:pPr>
              <w:pStyle w:val="Default"/>
              <w:ind w:left="142"/>
              <w:rPr>
                <w:sz w:val="28"/>
                <w:szCs w:val="28"/>
              </w:rPr>
            </w:pPr>
          </w:p>
          <w:p w:rsidR="00A72A21" w:rsidRDefault="00A72A21" w:rsidP="002A0587">
            <w:pPr>
              <w:pStyle w:val="Default"/>
              <w:ind w:left="142"/>
              <w:rPr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</w:tcPr>
          <w:p w:rsidR="00A72A21" w:rsidRDefault="00A72A21">
            <w:r>
              <w:rPr>
                <w:szCs w:val="28"/>
              </w:rPr>
              <w:t xml:space="preserve"> </w:t>
            </w:r>
          </w:p>
        </w:tc>
      </w:tr>
    </w:tbl>
    <w:p w:rsidR="002A0587" w:rsidRDefault="002A0587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2A0587" w:rsidRDefault="002A0587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tbl>
      <w:tblPr>
        <w:tblpPr w:leftFromText="180" w:rightFromText="180" w:vertAnchor="text" w:horzAnchor="page" w:tblpX="879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60"/>
      </w:tblGrid>
      <w:tr w:rsidR="002A0587" w:rsidRPr="002A0587" w:rsidTr="00DD5B09">
        <w:trPr>
          <w:trHeight w:val="606"/>
        </w:trPr>
        <w:tc>
          <w:tcPr>
            <w:tcW w:w="1838" w:type="dxa"/>
          </w:tcPr>
          <w:p w:rsidR="002A0587" w:rsidRPr="002A0587" w:rsidRDefault="002A0587" w:rsidP="002A0587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</w:pPr>
            <w:r w:rsidRPr="002A0587">
              <w:rPr>
                <w:rFonts w:ascii="Microsoft Sans Serif" w:hAnsi="Microsoft Sans Serif" w:cs="Microsoft Sans Serif"/>
                <w:color w:val="000000"/>
                <w:sz w:val="24"/>
                <w:szCs w:val="24"/>
              </w:rPr>
              <w:t xml:space="preserve">Сведения о сертификате электронной подписи </w:t>
            </w:r>
          </w:p>
        </w:tc>
        <w:tc>
          <w:tcPr>
            <w:tcW w:w="360" w:type="dxa"/>
          </w:tcPr>
          <w:p w:rsidR="002A0587" w:rsidRPr="002A0587" w:rsidRDefault="002A0587">
            <w:pPr>
              <w:rPr>
                <w:sz w:val="20"/>
                <w:szCs w:val="20"/>
              </w:rPr>
            </w:pPr>
            <w:r w:rsidRPr="002A0587">
              <w:rPr>
                <w:sz w:val="20"/>
                <w:szCs w:val="20"/>
              </w:rPr>
              <w:t xml:space="preserve"> </w:t>
            </w:r>
          </w:p>
        </w:tc>
      </w:tr>
    </w:tbl>
    <w:p w:rsidR="002A0587" w:rsidRDefault="002A0587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2A0587" w:rsidRDefault="002A0587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FB05B4" w:rsidRDefault="00FB05B4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FB05B4" w:rsidRDefault="00FB05B4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FB05B4" w:rsidRDefault="00FB05B4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FB05B4" w:rsidRDefault="00FB05B4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FB05B4" w:rsidRDefault="00FB05B4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FB05B4" w:rsidRDefault="00FB05B4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7A6B91" w:rsidRDefault="007A6B91" w:rsidP="002A05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Times New Roman"/>
          <w:sz w:val="20"/>
          <w:szCs w:val="20"/>
        </w:rPr>
      </w:pPr>
    </w:p>
    <w:p w:rsidR="009422BE" w:rsidRDefault="009422BE" w:rsidP="0062389A">
      <w:pPr>
        <w:pStyle w:val="Default"/>
        <w:jc w:val="right"/>
        <w:rPr>
          <w:sz w:val="28"/>
          <w:szCs w:val="28"/>
        </w:rPr>
      </w:pPr>
    </w:p>
    <w:p w:rsidR="009422BE" w:rsidRDefault="009422BE" w:rsidP="0062389A">
      <w:pPr>
        <w:pStyle w:val="Default"/>
        <w:jc w:val="right"/>
        <w:rPr>
          <w:sz w:val="28"/>
          <w:szCs w:val="28"/>
        </w:rPr>
      </w:pPr>
    </w:p>
    <w:p w:rsidR="009422BE" w:rsidRDefault="009422BE" w:rsidP="0062389A">
      <w:pPr>
        <w:pStyle w:val="Default"/>
        <w:jc w:val="right"/>
        <w:rPr>
          <w:sz w:val="28"/>
          <w:szCs w:val="28"/>
        </w:rPr>
      </w:pPr>
    </w:p>
    <w:p w:rsidR="0062389A" w:rsidRDefault="0062389A" w:rsidP="0062389A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8910F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62389A" w:rsidRPr="00D24A09" w:rsidRDefault="0062389A" w:rsidP="0062389A">
      <w:pPr>
        <w:pStyle w:val="Default"/>
        <w:jc w:val="right"/>
      </w:pPr>
      <w:r w:rsidRPr="00D24A09">
        <w:t xml:space="preserve">к Административному регламенту </w:t>
      </w:r>
    </w:p>
    <w:p w:rsidR="0062389A" w:rsidRPr="00D24A09" w:rsidRDefault="0062389A" w:rsidP="0062389A">
      <w:pPr>
        <w:pStyle w:val="Default"/>
        <w:jc w:val="right"/>
      </w:pPr>
      <w:r w:rsidRPr="00D24A09">
        <w:t xml:space="preserve">по предоставлению </w:t>
      </w:r>
    </w:p>
    <w:p w:rsidR="0062389A" w:rsidRPr="00D24A09" w:rsidRDefault="0062389A" w:rsidP="0062389A">
      <w:pPr>
        <w:pStyle w:val="Default"/>
        <w:jc w:val="right"/>
      </w:pPr>
      <w:r w:rsidRPr="00D24A09">
        <w:t xml:space="preserve">муниципальной услуги </w:t>
      </w:r>
    </w:p>
    <w:p w:rsidR="00A350BA" w:rsidRDefault="00A350BA" w:rsidP="0062389A">
      <w:pPr>
        <w:pStyle w:val="Default"/>
        <w:jc w:val="center"/>
        <w:rPr>
          <w:b/>
          <w:bCs/>
          <w:sz w:val="28"/>
          <w:szCs w:val="28"/>
        </w:rPr>
      </w:pPr>
    </w:p>
    <w:p w:rsidR="0062389A" w:rsidRDefault="0062389A" w:rsidP="006238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Форма заявления об исправлении допущенных опечаток и (или) ошибок в выданных в результате предоставления муниципальной услуги документах</w:t>
      </w:r>
    </w:p>
    <w:p w:rsidR="0062389A" w:rsidRDefault="0062389A" w:rsidP="0062389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кому: ___________________________________ </w:t>
      </w:r>
    </w:p>
    <w:p w:rsidR="0062389A" w:rsidRDefault="0062389A" w:rsidP="0062389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:rsidR="0062389A" w:rsidRDefault="0062389A" w:rsidP="0062389A">
      <w:pPr>
        <w:pStyle w:val="Default"/>
        <w:ind w:left="4395"/>
        <w:rPr>
          <w:sz w:val="18"/>
          <w:szCs w:val="18"/>
        </w:rPr>
      </w:pPr>
      <w:r>
        <w:rPr>
          <w:sz w:val="18"/>
          <w:szCs w:val="18"/>
        </w:rPr>
        <w:t xml:space="preserve">(наименование уполномоченного органа) </w:t>
      </w:r>
    </w:p>
    <w:p w:rsidR="0062389A" w:rsidRDefault="0062389A" w:rsidP="0062389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от кого: _____________________________ </w:t>
      </w:r>
    </w:p>
    <w:p w:rsidR="0062389A" w:rsidRDefault="0062389A" w:rsidP="0062389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 </w:t>
      </w:r>
    </w:p>
    <w:p w:rsidR="0062389A" w:rsidRDefault="0062389A" w:rsidP="0062389A">
      <w:pPr>
        <w:pStyle w:val="Default"/>
        <w:ind w:left="4395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(полное наименование, ИНН, ОГРН юридического лица, ИП) </w:t>
      </w:r>
    </w:p>
    <w:p w:rsidR="0062389A" w:rsidRDefault="0062389A" w:rsidP="0062389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62389A" w:rsidRDefault="0062389A" w:rsidP="0062389A">
      <w:pPr>
        <w:pStyle w:val="Default"/>
        <w:ind w:left="4395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(контактный телефон, электронная почта, почтовый адрес) </w:t>
      </w:r>
    </w:p>
    <w:p w:rsidR="0062389A" w:rsidRDefault="0062389A" w:rsidP="0062389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 </w:t>
      </w:r>
    </w:p>
    <w:p w:rsidR="0062389A" w:rsidRDefault="0062389A" w:rsidP="0062389A">
      <w:pPr>
        <w:pStyle w:val="Default"/>
        <w:ind w:left="4395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(фамилия, имя, отчество (последнее </w:t>
      </w:r>
      <w:r>
        <w:rPr>
          <w:sz w:val="18"/>
          <w:szCs w:val="18"/>
        </w:rPr>
        <w:t xml:space="preserve">- </w:t>
      </w:r>
      <w:r>
        <w:rPr>
          <w:i/>
          <w:iCs/>
          <w:sz w:val="18"/>
          <w:szCs w:val="18"/>
        </w:rPr>
        <w:t xml:space="preserve">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 </w:t>
      </w:r>
    </w:p>
    <w:p w:rsidR="0062389A" w:rsidRDefault="0062389A" w:rsidP="0062389A">
      <w:pPr>
        <w:pStyle w:val="Default"/>
        <w:ind w:left="4395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 </w:t>
      </w:r>
    </w:p>
    <w:p w:rsidR="0062389A" w:rsidRDefault="0062389A" w:rsidP="0062389A">
      <w:pPr>
        <w:pStyle w:val="Default"/>
        <w:ind w:left="4395"/>
        <w:rPr>
          <w:sz w:val="23"/>
          <w:szCs w:val="23"/>
        </w:rPr>
      </w:pPr>
      <w:r>
        <w:rPr>
          <w:sz w:val="23"/>
          <w:szCs w:val="23"/>
        </w:rPr>
        <w:t xml:space="preserve">(данные представителя заявителя) </w:t>
      </w:r>
    </w:p>
    <w:p w:rsidR="0062389A" w:rsidRDefault="0062389A" w:rsidP="0062389A">
      <w:pPr>
        <w:pStyle w:val="Default"/>
        <w:ind w:left="4395"/>
        <w:rPr>
          <w:sz w:val="23"/>
          <w:szCs w:val="23"/>
        </w:rPr>
      </w:pPr>
    </w:p>
    <w:p w:rsidR="0062389A" w:rsidRDefault="0062389A" w:rsidP="0062389A">
      <w:pPr>
        <w:pStyle w:val="Default"/>
        <w:ind w:left="4395"/>
        <w:rPr>
          <w:sz w:val="23"/>
          <w:szCs w:val="23"/>
        </w:rPr>
      </w:pPr>
    </w:p>
    <w:p w:rsidR="0062389A" w:rsidRDefault="0062389A" w:rsidP="006238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</w:p>
    <w:p w:rsidR="0062389A" w:rsidRDefault="0062389A" w:rsidP="006238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9422BE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sz w:val="28"/>
          <w:szCs w:val="28"/>
        </w:rPr>
        <w:t xml:space="preserve"> услуги документах</w:t>
      </w:r>
    </w:p>
    <w:p w:rsidR="0062389A" w:rsidRDefault="0062389A" w:rsidP="0062389A">
      <w:pPr>
        <w:pStyle w:val="Default"/>
        <w:jc w:val="center"/>
        <w:rPr>
          <w:sz w:val="28"/>
          <w:szCs w:val="28"/>
        </w:rPr>
      </w:pPr>
    </w:p>
    <w:p w:rsidR="00D24A09" w:rsidRDefault="00D24A09" w:rsidP="0062389A">
      <w:pPr>
        <w:pStyle w:val="Default"/>
        <w:rPr>
          <w:sz w:val="28"/>
          <w:szCs w:val="28"/>
        </w:rPr>
      </w:pPr>
    </w:p>
    <w:p w:rsidR="00D24A09" w:rsidRDefault="00D24A09" w:rsidP="0062389A">
      <w:pPr>
        <w:pStyle w:val="Default"/>
        <w:rPr>
          <w:sz w:val="28"/>
          <w:szCs w:val="28"/>
        </w:rPr>
      </w:pPr>
    </w:p>
    <w:p w:rsidR="00D24A09" w:rsidRDefault="0062389A" w:rsidP="006238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Прошу исправить опечатку и (или) ошибку в ___________________________ . </w:t>
      </w:r>
    </w:p>
    <w:p w:rsidR="0062389A" w:rsidRDefault="0062389A" w:rsidP="00D24A09">
      <w:pPr>
        <w:pStyle w:val="Default"/>
        <w:ind w:firstLine="5245"/>
        <w:rPr>
          <w:sz w:val="20"/>
          <w:szCs w:val="20"/>
        </w:rPr>
      </w:pPr>
      <w:r>
        <w:rPr>
          <w:sz w:val="20"/>
          <w:szCs w:val="20"/>
        </w:rPr>
        <w:t xml:space="preserve">указываются реквизиты и название документа, </w:t>
      </w:r>
    </w:p>
    <w:p w:rsidR="0062389A" w:rsidRDefault="0062389A" w:rsidP="00D24A09">
      <w:pPr>
        <w:pStyle w:val="Default"/>
        <w:ind w:firstLine="5245"/>
        <w:rPr>
          <w:sz w:val="20"/>
          <w:szCs w:val="20"/>
        </w:rPr>
      </w:pPr>
      <w:r>
        <w:rPr>
          <w:sz w:val="20"/>
          <w:szCs w:val="20"/>
        </w:rPr>
        <w:t xml:space="preserve">выданного уполномоченным органом в результате </w:t>
      </w:r>
    </w:p>
    <w:p w:rsidR="0062389A" w:rsidRDefault="0062389A" w:rsidP="00D24A09">
      <w:pPr>
        <w:pStyle w:val="Default"/>
        <w:ind w:firstLine="5245"/>
        <w:rPr>
          <w:sz w:val="20"/>
          <w:szCs w:val="20"/>
        </w:rPr>
      </w:pPr>
      <w:r>
        <w:rPr>
          <w:sz w:val="20"/>
          <w:szCs w:val="20"/>
        </w:rPr>
        <w:t xml:space="preserve">предоставления </w:t>
      </w:r>
      <w:r w:rsidR="009422BE">
        <w:rPr>
          <w:sz w:val="20"/>
          <w:szCs w:val="20"/>
        </w:rPr>
        <w:t xml:space="preserve">муниципальной </w:t>
      </w:r>
      <w:r>
        <w:rPr>
          <w:sz w:val="20"/>
          <w:szCs w:val="20"/>
        </w:rPr>
        <w:t xml:space="preserve"> услуги </w:t>
      </w:r>
    </w:p>
    <w:p w:rsidR="00D24A09" w:rsidRDefault="00D24A09" w:rsidP="0062389A">
      <w:pPr>
        <w:pStyle w:val="Default"/>
        <w:rPr>
          <w:sz w:val="28"/>
          <w:szCs w:val="28"/>
        </w:rPr>
      </w:pPr>
    </w:p>
    <w:p w:rsidR="0062389A" w:rsidRDefault="0062389A" w:rsidP="006238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Приложение (при наличии): __________________________________________. </w:t>
      </w:r>
    </w:p>
    <w:p w:rsidR="0062389A" w:rsidRPr="00D24A09" w:rsidRDefault="0062389A" w:rsidP="00D24A09">
      <w:pPr>
        <w:pStyle w:val="Default"/>
        <w:ind w:firstLine="5103"/>
        <w:rPr>
          <w:sz w:val="20"/>
          <w:szCs w:val="20"/>
        </w:rPr>
      </w:pPr>
      <w:r w:rsidRPr="00D24A09">
        <w:rPr>
          <w:sz w:val="20"/>
          <w:szCs w:val="20"/>
        </w:rPr>
        <w:t xml:space="preserve">прилагаются материалы, обосновывающие наличие </w:t>
      </w:r>
    </w:p>
    <w:p w:rsidR="0062389A" w:rsidRPr="00D24A09" w:rsidRDefault="0062389A" w:rsidP="00D24A09">
      <w:pPr>
        <w:pStyle w:val="Default"/>
        <w:ind w:firstLine="5103"/>
        <w:rPr>
          <w:sz w:val="20"/>
          <w:szCs w:val="20"/>
        </w:rPr>
      </w:pPr>
      <w:r w:rsidRPr="00D24A09">
        <w:rPr>
          <w:sz w:val="20"/>
          <w:szCs w:val="20"/>
        </w:rPr>
        <w:t xml:space="preserve">опечатки и (или) ошибки </w:t>
      </w:r>
    </w:p>
    <w:p w:rsidR="00D24A09" w:rsidRDefault="00D24A09" w:rsidP="0062389A">
      <w:pPr>
        <w:pStyle w:val="Default"/>
        <w:rPr>
          <w:sz w:val="28"/>
          <w:szCs w:val="28"/>
        </w:rPr>
      </w:pPr>
    </w:p>
    <w:p w:rsidR="00D24A09" w:rsidRDefault="00D24A09" w:rsidP="0062389A">
      <w:pPr>
        <w:pStyle w:val="Default"/>
        <w:rPr>
          <w:sz w:val="28"/>
          <w:szCs w:val="28"/>
        </w:rPr>
      </w:pPr>
    </w:p>
    <w:p w:rsidR="0062389A" w:rsidRDefault="0062389A" w:rsidP="0062389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Подпись заявителя ___________________ </w:t>
      </w:r>
    </w:p>
    <w:p w:rsidR="00B144B1" w:rsidRDefault="0062389A" w:rsidP="00A350B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szCs w:val="28"/>
        </w:rPr>
        <w:t>Дата _____________</w:t>
      </w:r>
    </w:p>
    <w:p w:rsidR="00B144B1" w:rsidRDefault="00B144B1" w:rsidP="00B144B1">
      <w:pPr>
        <w:rPr>
          <w:rFonts w:cs="Times New Roman"/>
          <w:sz w:val="20"/>
          <w:szCs w:val="20"/>
        </w:rPr>
      </w:pPr>
    </w:p>
    <w:p w:rsidR="00B144B1" w:rsidRDefault="00B144B1" w:rsidP="00B144B1">
      <w:pPr>
        <w:rPr>
          <w:rFonts w:cs="Times New Roman"/>
          <w:sz w:val="20"/>
          <w:szCs w:val="20"/>
        </w:rPr>
        <w:sectPr w:rsidR="00B144B1" w:rsidSect="00DE699E">
          <w:headerReference w:type="default" r:id="rId13"/>
          <w:pgSz w:w="11906" w:h="16838"/>
          <w:pgMar w:top="1134" w:right="567" w:bottom="1134" w:left="1701" w:header="720" w:footer="720" w:gutter="0"/>
          <w:cols w:space="720"/>
          <w:noEndnote/>
          <w:titlePg/>
          <w:docGrid w:linePitch="381"/>
        </w:sectPr>
      </w:pPr>
    </w:p>
    <w:p w:rsidR="00596130" w:rsidRDefault="00596130" w:rsidP="0059613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F0027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</w:p>
    <w:p w:rsidR="00596130" w:rsidRDefault="00596130" w:rsidP="0059613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B144B1" w:rsidRDefault="00596130" w:rsidP="00F0027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F0027C" w:rsidRDefault="00F0027C" w:rsidP="00F0027C">
      <w:pPr>
        <w:pStyle w:val="Default"/>
        <w:jc w:val="right"/>
        <w:rPr>
          <w:sz w:val="20"/>
          <w:szCs w:val="20"/>
        </w:rPr>
      </w:pPr>
    </w:p>
    <w:p w:rsidR="00417059" w:rsidRDefault="00B144B1" w:rsidP="00417059">
      <w:pPr>
        <w:pStyle w:val="1"/>
        <w:spacing w:after="43"/>
        <w:ind w:left="5519" w:right="916" w:hanging="4414"/>
      </w:pPr>
      <w:r>
        <w:t>Состав, последовательность и сроки выполнения администр</w:t>
      </w:r>
      <w:r w:rsidR="00417059">
        <w:t xml:space="preserve">ативных </w:t>
      </w:r>
    </w:p>
    <w:p w:rsidR="00B144B1" w:rsidRDefault="00417059" w:rsidP="00417059">
      <w:pPr>
        <w:pStyle w:val="1"/>
        <w:spacing w:after="43"/>
        <w:ind w:left="5519" w:right="916" w:hanging="4414"/>
      </w:pPr>
      <w:r>
        <w:t xml:space="preserve">процедур (действий) при </w:t>
      </w:r>
      <w:r w:rsidR="00B144B1">
        <w:t>предоставлении</w:t>
      </w:r>
      <w:r w:rsidR="00B144B1">
        <w:rPr>
          <w:spacing w:val="-67"/>
        </w:rPr>
        <w:t xml:space="preserve"> </w:t>
      </w:r>
      <w:r w:rsidR="00B144B1">
        <w:rPr>
          <w:spacing w:val="-2"/>
        </w:rPr>
        <w:t xml:space="preserve"> </w:t>
      </w:r>
      <w:r w:rsidR="00B144B1">
        <w:t>муниципальной</w:t>
      </w:r>
      <w:r w:rsidR="00B144B1">
        <w:rPr>
          <w:spacing w:val="-1"/>
        </w:rPr>
        <w:t xml:space="preserve"> </w:t>
      </w:r>
      <w:r w:rsidR="00B144B1">
        <w:t>услуги</w:t>
      </w:r>
    </w:p>
    <w:p w:rsidR="00BD4CF0" w:rsidRDefault="00BD4CF0" w:rsidP="00B144B1">
      <w:pPr>
        <w:pStyle w:val="1"/>
        <w:spacing w:after="43"/>
        <w:ind w:left="5519" w:right="916" w:hanging="4414"/>
        <w:jc w:val="left"/>
      </w:pPr>
    </w:p>
    <w:p w:rsidR="00BD4CF0" w:rsidRDefault="00BD4CF0" w:rsidP="00B144B1">
      <w:pPr>
        <w:pStyle w:val="1"/>
        <w:spacing w:after="43"/>
        <w:ind w:left="5519" w:right="916" w:hanging="4414"/>
        <w:jc w:val="left"/>
      </w:pPr>
    </w:p>
    <w:p w:rsidR="00BD4CF0" w:rsidRDefault="00BD4CF0" w:rsidP="00B144B1">
      <w:pPr>
        <w:pStyle w:val="1"/>
        <w:spacing w:after="43"/>
        <w:ind w:left="5519" w:right="916" w:hanging="4414"/>
        <w:jc w:val="left"/>
      </w:pPr>
    </w:p>
    <w:tbl>
      <w:tblPr>
        <w:tblStyle w:val="TableNormal"/>
        <w:tblW w:w="15801" w:type="dxa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9"/>
        <w:gridCol w:w="1694"/>
        <w:gridCol w:w="2126"/>
        <w:gridCol w:w="2021"/>
        <w:gridCol w:w="1805"/>
        <w:gridCol w:w="2606"/>
      </w:tblGrid>
      <w:tr w:rsidR="00B144B1" w:rsidRPr="00BD4CF0" w:rsidTr="003D5C0D">
        <w:trPr>
          <w:trHeight w:val="1962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10"/>
              <w:rPr>
                <w:rFonts w:ascii="Times New Roman" w:hAnsi="Times New Roman"/>
                <w:b/>
                <w:sz w:val="3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ind w:left="175" w:right="163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Основание для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начала</w:t>
            </w:r>
          </w:p>
          <w:p w:rsidR="00B144B1" w:rsidRPr="00BD4CF0" w:rsidRDefault="00B144B1" w:rsidP="001C56DE">
            <w:pPr>
              <w:pStyle w:val="TableParagraph"/>
              <w:ind w:left="177" w:right="163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административной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процедуры</w:t>
            </w:r>
          </w:p>
        </w:tc>
        <w:tc>
          <w:tcPr>
            <w:tcW w:w="3269" w:type="dxa"/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b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before="1"/>
              <w:rPr>
                <w:rFonts w:ascii="Times New Roman" w:hAnsi="Times New Roman"/>
                <w:b/>
                <w:sz w:val="35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line="272" w:lineRule="exact"/>
              <w:ind w:left="136" w:right="12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Содержание</w:t>
            </w:r>
            <w:proofErr w:type="spellEnd"/>
          </w:p>
          <w:p w:rsidR="00B144B1" w:rsidRPr="00BD4CF0" w:rsidRDefault="00B144B1" w:rsidP="001C56DE">
            <w:pPr>
              <w:pStyle w:val="TableParagraph"/>
              <w:spacing w:line="272" w:lineRule="exact"/>
              <w:ind w:left="136" w:right="12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административных</w:t>
            </w:r>
            <w:proofErr w:type="spellEnd"/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действий</w:t>
            </w:r>
            <w:proofErr w:type="spellEnd"/>
          </w:p>
        </w:tc>
        <w:tc>
          <w:tcPr>
            <w:tcW w:w="1694" w:type="dxa"/>
          </w:tcPr>
          <w:p w:rsidR="00B144B1" w:rsidRPr="00BD4CF0" w:rsidRDefault="00B144B1" w:rsidP="001C56DE">
            <w:pPr>
              <w:pStyle w:val="TableParagraph"/>
              <w:spacing w:before="10"/>
              <w:rPr>
                <w:rFonts w:ascii="Times New Roman" w:hAnsi="Times New Roman"/>
                <w:b/>
                <w:sz w:val="3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ind w:left="223" w:right="211" w:firstLine="4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Срок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выполнения</w:t>
            </w:r>
          </w:p>
          <w:p w:rsidR="00B144B1" w:rsidRPr="00BD4CF0" w:rsidRDefault="00B144B1" w:rsidP="001C56DE">
            <w:pPr>
              <w:pStyle w:val="TableParagraph"/>
              <w:ind w:left="72" w:right="56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</w:t>
            </w:r>
            <w:proofErr w:type="spellEnd"/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ных</w:t>
            </w:r>
            <w:proofErr w:type="spellEnd"/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действий</w:t>
            </w:r>
          </w:p>
        </w:tc>
        <w:tc>
          <w:tcPr>
            <w:tcW w:w="2126" w:type="dxa"/>
          </w:tcPr>
          <w:p w:rsidR="00B144B1" w:rsidRPr="00BD4CF0" w:rsidRDefault="00B144B1" w:rsidP="001C56DE">
            <w:pPr>
              <w:pStyle w:val="TableParagraph"/>
              <w:spacing w:before="11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ind w:left="53" w:right="3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лицо,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выполнение</w:t>
            </w:r>
          </w:p>
          <w:p w:rsidR="00B144B1" w:rsidRPr="00BD4CF0" w:rsidRDefault="00B144B1" w:rsidP="001C56DE">
            <w:pPr>
              <w:pStyle w:val="TableParagraph"/>
              <w:ind w:left="56" w:right="3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действия</w:t>
            </w:r>
          </w:p>
        </w:tc>
        <w:tc>
          <w:tcPr>
            <w:tcW w:w="2021" w:type="dxa"/>
          </w:tcPr>
          <w:p w:rsidR="00B144B1" w:rsidRPr="00BD4CF0" w:rsidRDefault="00B144B1" w:rsidP="001C56DE">
            <w:pPr>
              <w:pStyle w:val="TableParagraph"/>
              <w:ind w:left="128" w:right="2" w:hanging="9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Место выполнения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ного</w:t>
            </w:r>
            <w:proofErr w:type="spellEnd"/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 действия/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используемая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информационная</w:t>
            </w:r>
          </w:p>
          <w:p w:rsidR="00B144B1" w:rsidRPr="00BD4CF0" w:rsidRDefault="00B144B1" w:rsidP="001C56DE">
            <w:pPr>
              <w:pStyle w:val="TableParagraph"/>
              <w:ind w:left="606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система</w:t>
            </w:r>
            <w:proofErr w:type="spellEnd"/>
          </w:p>
        </w:tc>
        <w:tc>
          <w:tcPr>
            <w:tcW w:w="1805" w:type="dxa"/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b/>
                <w:sz w:val="26"/>
              </w:rPr>
            </w:pPr>
          </w:p>
          <w:p w:rsidR="00B144B1" w:rsidRPr="00BD4CF0" w:rsidRDefault="00B144B1" w:rsidP="001C56DE">
            <w:pPr>
              <w:pStyle w:val="TableParagraph"/>
              <w:spacing w:before="11"/>
              <w:rPr>
                <w:rFonts w:ascii="Times New Roman" w:hAnsi="Times New Roman"/>
                <w:b/>
              </w:rPr>
            </w:pPr>
          </w:p>
          <w:p w:rsidR="00B144B1" w:rsidRPr="00BD4CF0" w:rsidRDefault="00B144B1" w:rsidP="001C56DE">
            <w:pPr>
              <w:pStyle w:val="TableParagraph"/>
              <w:ind w:left="421" w:right="391" w:hanging="17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Критерии</w:t>
            </w:r>
            <w:proofErr w:type="spellEnd"/>
            <w:r w:rsidRPr="00BD4CF0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принятия</w:t>
            </w:r>
            <w:proofErr w:type="spellEnd"/>
            <w:r w:rsidRPr="00BD4CF0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решения</w:t>
            </w:r>
            <w:proofErr w:type="spellEnd"/>
          </w:p>
        </w:tc>
        <w:tc>
          <w:tcPr>
            <w:tcW w:w="2606" w:type="dxa"/>
          </w:tcPr>
          <w:p w:rsidR="00B144B1" w:rsidRPr="00BD4CF0" w:rsidRDefault="00B144B1" w:rsidP="001C56DE">
            <w:pPr>
              <w:pStyle w:val="TableParagraph"/>
              <w:spacing w:before="10"/>
              <w:rPr>
                <w:rFonts w:ascii="Times New Roman" w:hAnsi="Times New Roman"/>
                <w:b/>
                <w:sz w:val="3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ind w:left="294" w:right="27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Результат</w:t>
            </w:r>
          </w:p>
          <w:p w:rsidR="00B144B1" w:rsidRPr="00BD4CF0" w:rsidRDefault="00B144B1" w:rsidP="001C56DE">
            <w:pPr>
              <w:pStyle w:val="TableParagraph"/>
              <w:ind w:left="296" w:right="27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действия,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способ</w:t>
            </w:r>
          </w:p>
          <w:p w:rsidR="00B144B1" w:rsidRPr="00BD4CF0" w:rsidRDefault="00B144B1" w:rsidP="001C56DE">
            <w:pPr>
              <w:pStyle w:val="TableParagraph"/>
              <w:ind w:left="296" w:right="27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фиксации</w:t>
            </w:r>
          </w:p>
        </w:tc>
      </w:tr>
      <w:tr w:rsidR="00B144B1" w:rsidRPr="00BD4CF0" w:rsidTr="003D5C0D">
        <w:trPr>
          <w:trHeight w:val="273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line="254" w:lineRule="exact"/>
              <w:ind w:left="1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9" w:type="dxa"/>
          </w:tcPr>
          <w:p w:rsidR="00B144B1" w:rsidRPr="00BD4CF0" w:rsidRDefault="00B144B1" w:rsidP="001C56DE">
            <w:pPr>
              <w:pStyle w:val="TableParagraph"/>
              <w:spacing w:line="254" w:lineRule="exact"/>
              <w:ind w:left="1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94" w:type="dxa"/>
          </w:tcPr>
          <w:p w:rsidR="00B144B1" w:rsidRPr="00BD4CF0" w:rsidRDefault="00B144B1" w:rsidP="001C56DE">
            <w:pPr>
              <w:pStyle w:val="TableParagraph"/>
              <w:spacing w:line="254" w:lineRule="exact"/>
              <w:ind w:left="1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</w:tcPr>
          <w:p w:rsidR="00B144B1" w:rsidRPr="00BD4CF0" w:rsidRDefault="00B144B1" w:rsidP="001C56DE">
            <w:pPr>
              <w:pStyle w:val="TableParagraph"/>
              <w:spacing w:line="254" w:lineRule="exact"/>
              <w:ind w:left="17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1" w:type="dxa"/>
          </w:tcPr>
          <w:p w:rsidR="00B144B1" w:rsidRPr="00BD4CF0" w:rsidRDefault="00B144B1" w:rsidP="001C56DE">
            <w:pPr>
              <w:pStyle w:val="TableParagraph"/>
              <w:spacing w:line="254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05" w:type="dxa"/>
          </w:tcPr>
          <w:p w:rsidR="00B144B1" w:rsidRPr="00BD4CF0" w:rsidRDefault="00B144B1" w:rsidP="001C56DE">
            <w:pPr>
              <w:pStyle w:val="TableParagraph"/>
              <w:spacing w:line="254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06" w:type="dxa"/>
          </w:tcPr>
          <w:p w:rsidR="00B144B1" w:rsidRPr="00BD4CF0" w:rsidRDefault="00B144B1" w:rsidP="001C56DE">
            <w:pPr>
              <w:pStyle w:val="TableParagraph"/>
              <w:spacing w:line="254" w:lineRule="exact"/>
              <w:ind w:left="18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F329D0" w:rsidRPr="00BD4CF0" w:rsidTr="00EE447B">
        <w:trPr>
          <w:trHeight w:val="278"/>
        </w:trPr>
        <w:tc>
          <w:tcPr>
            <w:tcW w:w="15801" w:type="dxa"/>
            <w:gridSpan w:val="7"/>
          </w:tcPr>
          <w:p w:rsidR="00F329D0" w:rsidRPr="00F329D0" w:rsidRDefault="00F329D0" w:rsidP="00F329D0">
            <w:pPr>
              <w:pStyle w:val="TableParagraph"/>
              <w:spacing w:line="112" w:lineRule="exact"/>
              <w:ind w:left="11"/>
              <w:jc w:val="center"/>
              <w:rPr>
                <w:rFonts w:ascii="Times New Roman" w:hAnsi="Times New Roman"/>
                <w:sz w:val="10"/>
                <w:lang w:val="ru-RU"/>
              </w:rPr>
            </w:pPr>
          </w:p>
          <w:p w:rsidR="00F329D0" w:rsidRPr="00BD4CF0" w:rsidRDefault="00F329D0" w:rsidP="00F329D0">
            <w:pPr>
              <w:pStyle w:val="TableParagraph"/>
              <w:spacing w:line="258" w:lineRule="exact"/>
              <w:ind w:left="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1.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Проверка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регистрация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заявления</w:t>
            </w:r>
          </w:p>
        </w:tc>
      </w:tr>
      <w:tr w:rsidR="00B144B1" w:rsidRPr="00BD4CF0" w:rsidTr="003D5C0D">
        <w:trPr>
          <w:trHeight w:val="275"/>
        </w:trPr>
        <w:tc>
          <w:tcPr>
            <w:tcW w:w="2280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5" w:lineRule="exact"/>
              <w:ind w:left="11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Поступление</w:t>
            </w:r>
            <w:proofErr w:type="spellEnd"/>
          </w:p>
        </w:tc>
        <w:tc>
          <w:tcPr>
            <w:tcW w:w="3269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5" w:lineRule="exact"/>
              <w:ind w:left="12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Прием</w:t>
            </w:r>
            <w:proofErr w:type="spellEnd"/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и</w:t>
            </w:r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проверка</w:t>
            </w:r>
            <w:proofErr w:type="spellEnd"/>
          </w:p>
        </w:tc>
        <w:tc>
          <w:tcPr>
            <w:tcW w:w="1694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5" w:lineRule="exact"/>
              <w:ind w:left="12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1</w:t>
            </w:r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рабочий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день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5" w:lineRule="exact"/>
              <w:ind w:left="13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Уполномоченного</w:t>
            </w:r>
            <w:proofErr w:type="spellEnd"/>
          </w:p>
        </w:tc>
        <w:tc>
          <w:tcPr>
            <w:tcW w:w="2021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5" w:lineRule="exact"/>
              <w:ind w:left="10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Уполномоченный</w:t>
            </w:r>
            <w:proofErr w:type="spellEnd"/>
          </w:p>
        </w:tc>
        <w:tc>
          <w:tcPr>
            <w:tcW w:w="1805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112" w:lineRule="exact"/>
              <w:ind w:left="11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606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5" w:lineRule="exact"/>
              <w:ind w:left="13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регистрация</w:t>
            </w:r>
            <w:proofErr w:type="spellEnd"/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заявления</w:t>
            </w:r>
            <w:proofErr w:type="spellEnd"/>
            <w:r w:rsidRPr="00BD4CF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и</w:t>
            </w:r>
          </w:p>
        </w:tc>
      </w:tr>
      <w:tr w:rsidR="00B144B1" w:rsidRPr="00BD4CF0" w:rsidTr="003D5C0D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1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заявления</w:t>
            </w:r>
            <w:proofErr w:type="spellEnd"/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и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2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комплектности</w:t>
            </w:r>
            <w:proofErr w:type="spellEnd"/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документов</w:t>
            </w:r>
            <w:proofErr w:type="spellEnd"/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на</w:t>
            </w:r>
            <w:proofErr w:type="spell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органа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,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0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орган</w:t>
            </w:r>
            <w:proofErr w:type="spellEnd"/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/</w:t>
            </w:r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ГИС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документов</w:t>
            </w:r>
            <w:proofErr w:type="spellEnd"/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в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ГИС</w:t>
            </w:r>
          </w:p>
        </w:tc>
      </w:tr>
      <w:tr w:rsidR="00B144B1" w:rsidRPr="00BD4CF0" w:rsidTr="003D5C0D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1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документов</w:t>
            </w:r>
            <w:proofErr w:type="spellEnd"/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для</w:t>
            </w:r>
            <w:proofErr w:type="spellEnd"/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2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наличие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отсутствие</w:t>
            </w:r>
            <w:proofErr w:type="spellEnd"/>
            <w:r w:rsidRPr="00BD4CF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оснований</w:t>
            </w:r>
            <w:proofErr w:type="spell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ответственное</w:t>
            </w:r>
            <w:proofErr w:type="spellEnd"/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за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присвоение</w:t>
            </w:r>
            <w:proofErr w:type="spellEnd"/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номера</w:t>
            </w:r>
            <w:proofErr w:type="spellEnd"/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и</w:t>
            </w:r>
          </w:p>
        </w:tc>
      </w:tr>
      <w:tr w:rsidR="00B144B1" w:rsidRPr="00BD4CF0" w:rsidTr="003D5C0D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1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предоставления</w:t>
            </w:r>
            <w:proofErr w:type="spellEnd"/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2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для</w:t>
            </w:r>
            <w:proofErr w:type="spellEnd"/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отказа</w:t>
            </w:r>
            <w:proofErr w:type="spellEnd"/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в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приеме</w:t>
            </w:r>
            <w:proofErr w:type="spell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предоставление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датирование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);</w:t>
            </w:r>
          </w:p>
        </w:tc>
      </w:tr>
      <w:tr w:rsidR="00C529B1" w:rsidRPr="00BD4CF0" w:rsidTr="003D5C0D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9" w:lineRule="exact"/>
              <w:ind w:left="11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муниципальной</w:t>
            </w:r>
            <w:proofErr w:type="spellEnd"/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6" w:lineRule="exact"/>
              <w:ind w:left="12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документов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,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предусмотренных</w:t>
            </w:r>
            <w:proofErr w:type="spell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9" w:lineRule="exact"/>
              <w:ind w:left="13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муниципальной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назначение</w:t>
            </w:r>
            <w:proofErr w:type="spellEnd"/>
          </w:p>
        </w:tc>
      </w:tr>
      <w:tr w:rsidR="00C529B1" w:rsidRPr="00BD4CF0" w:rsidTr="003D5C0D">
        <w:trPr>
          <w:trHeight w:val="278"/>
        </w:trPr>
        <w:tc>
          <w:tcPr>
            <w:tcW w:w="2280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4" w:lineRule="exact"/>
              <w:ind w:left="11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услуги</w:t>
            </w:r>
            <w:proofErr w:type="spellEnd"/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9" w:lineRule="exact"/>
              <w:ind w:left="12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пунктом</w:t>
            </w:r>
            <w:proofErr w:type="spellEnd"/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4" w:lineRule="exact"/>
              <w:ind w:left="13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услуги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9" w:lineRule="exact"/>
              <w:ind w:left="13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должностного</w:t>
            </w:r>
            <w:proofErr w:type="spellEnd"/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лица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,</w:t>
            </w:r>
          </w:p>
        </w:tc>
      </w:tr>
      <w:tr w:rsidR="00C529B1" w:rsidRPr="00BD4CF0" w:rsidTr="003D5C0D">
        <w:trPr>
          <w:trHeight w:val="273"/>
        </w:trPr>
        <w:tc>
          <w:tcPr>
            <w:tcW w:w="2280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6" w:lineRule="exact"/>
              <w:ind w:left="11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Уполномоченный</w:t>
            </w:r>
            <w:proofErr w:type="spellEnd"/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4" w:lineRule="exact"/>
              <w:ind w:left="12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Административного</w:t>
            </w:r>
            <w:proofErr w:type="spell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4" w:lineRule="exact"/>
              <w:ind w:left="13"/>
              <w:rPr>
                <w:rFonts w:ascii="Times New Roman" w:hAnsi="Times New Roman"/>
                <w:sz w:val="24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4" w:lineRule="exact"/>
              <w:ind w:left="13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ответственного</w:t>
            </w:r>
            <w:proofErr w:type="spellEnd"/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за</w:t>
            </w:r>
            <w:proofErr w:type="spellEnd"/>
          </w:p>
        </w:tc>
      </w:tr>
      <w:tr w:rsidR="00C529B1" w:rsidRPr="00BD4CF0" w:rsidTr="003D5C0D">
        <w:trPr>
          <w:trHeight w:val="275"/>
        </w:trPr>
        <w:tc>
          <w:tcPr>
            <w:tcW w:w="2280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71" w:lineRule="exact"/>
              <w:ind w:left="11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орган</w:t>
            </w:r>
            <w:proofErr w:type="spellEnd"/>
          </w:p>
        </w:tc>
        <w:tc>
          <w:tcPr>
            <w:tcW w:w="3269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6" w:lineRule="exact"/>
              <w:ind w:left="12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регламента</w:t>
            </w:r>
            <w:proofErr w:type="spellEnd"/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  <w:bottom w:val="nil"/>
            </w:tcBorders>
          </w:tcPr>
          <w:p w:rsidR="00C529B1" w:rsidRPr="00BD4CF0" w:rsidRDefault="00C529B1" w:rsidP="00C529B1">
            <w:pPr>
              <w:pStyle w:val="TableParagraph"/>
              <w:spacing w:line="256" w:lineRule="exact"/>
              <w:ind w:left="13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предоставление</w:t>
            </w:r>
            <w:proofErr w:type="spellEnd"/>
          </w:p>
        </w:tc>
      </w:tr>
      <w:tr w:rsidR="00C529B1" w:rsidRPr="00BD4CF0" w:rsidTr="003D5C0D">
        <w:trPr>
          <w:trHeight w:val="290"/>
        </w:trPr>
        <w:tc>
          <w:tcPr>
            <w:tcW w:w="2280" w:type="dxa"/>
            <w:tcBorders>
              <w:top w:val="nil"/>
            </w:tcBorders>
          </w:tcPr>
          <w:p w:rsidR="00C529B1" w:rsidRPr="00BD4CF0" w:rsidRDefault="00C529B1" w:rsidP="00C529B1">
            <w:pPr>
              <w:pStyle w:val="TableParagraph"/>
              <w:spacing w:line="271" w:lineRule="exact"/>
              <w:ind w:left="11"/>
              <w:rPr>
                <w:rFonts w:ascii="Times New Roman" w:hAnsi="Times New Roman"/>
                <w:sz w:val="24"/>
              </w:rPr>
            </w:pPr>
          </w:p>
        </w:tc>
        <w:tc>
          <w:tcPr>
            <w:tcW w:w="3269" w:type="dxa"/>
            <w:tcBorders>
              <w:top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606" w:type="dxa"/>
            <w:tcBorders>
              <w:top w:val="nil"/>
            </w:tcBorders>
          </w:tcPr>
          <w:p w:rsidR="00C529B1" w:rsidRPr="00BD4CF0" w:rsidRDefault="00C529B1" w:rsidP="00C529B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B144B1" w:rsidRPr="00BD4CF0" w:rsidRDefault="00B144B1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D4CF0" w:rsidRPr="00BD4CF0" w:rsidRDefault="00BD4CF0" w:rsidP="00B144B1">
      <w:pPr>
        <w:pStyle w:val="af5"/>
        <w:rPr>
          <w:b/>
          <w:sz w:val="20"/>
        </w:rPr>
      </w:pPr>
    </w:p>
    <w:p w:rsidR="00B144B1" w:rsidRPr="00BD4CF0" w:rsidRDefault="00B144B1" w:rsidP="00B144B1">
      <w:pPr>
        <w:pStyle w:val="af5"/>
        <w:spacing w:before="3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99"/>
        <w:gridCol w:w="2127"/>
        <w:gridCol w:w="2046"/>
        <w:gridCol w:w="1781"/>
        <w:gridCol w:w="2564"/>
      </w:tblGrid>
      <w:tr w:rsidR="00B144B1" w:rsidRPr="00BD4CF0" w:rsidTr="001C56DE">
        <w:trPr>
          <w:trHeight w:val="285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8"/>
              <w:jc w:val="center"/>
              <w:rPr>
                <w:rFonts w:ascii="Times New Roman" w:hAnsi="Times New Roman"/>
                <w:sz w:val="24"/>
              </w:rPr>
            </w:pPr>
            <w:bookmarkStart w:id="10" w:name="33"/>
            <w:bookmarkEnd w:id="10"/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99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7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2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46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righ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81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righ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6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right="3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144B1" w:rsidRPr="00BD4CF0" w:rsidTr="001C56DE">
        <w:trPr>
          <w:trHeight w:val="3583"/>
        </w:trPr>
        <w:tc>
          <w:tcPr>
            <w:tcW w:w="2280" w:type="dxa"/>
            <w:vMerge w:val="restart"/>
          </w:tcPr>
          <w:p w:rsidR="00B144B1" w:rsidRPr="00BD4CF0" w:rsidRDefault="00B144B1" w:rsidP="001C56DE">
            <w:pPr>
              <w:pStyle w:val="TableParagraph"/>
              <w:spacing w:before="4"/>
              <w:ind w:left="9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spacing w:before="9"/>
              <w:rPr>
                <w:rFonts w:ascii="Times New Roman" w:hAnsi="Times New Roman"/>
                <w:sz w:val="9"/>
              </w:rPr>
            </w:pPr>
          </w:p>
          <w:p w:rsidR="00B144B1" w:rsidRPr="00BD4CF0" w:rsidRDefault="00B144B1" w:rsidP="001C56DE">
            <w:pPr>
              <w:pStyle w:val="TableParagraph"/>
              <w:spacing w:line="190" w:lineRule="exact"/>
              <w:ind w:left="59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ind w:left="8" w:right="4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случае</w:t>
            </w:r>
            <w:r w:rsidRPr="00BD4CF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выявления</w:t>
            </w:r>
            <w:r w:rsidRPr="00BD4CF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оснований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</w:t>
            </w:r>
          </w:p>
          <w:p w:rsidR="00B144B1" w:rsidRPr="00BD4CF0" w:rsidRDefault="00B144B1" w:rsidP="001C56DE">
            <w:pPr>
              <w:pStyle w:val="TableParagraph"/>
              <w:ind w:left="8" w:right="61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документов,</w:t>
            </w:r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направление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заявителю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электронной</w:t>
            </w:r>
          </w:p>
          <w:p w:rsidR="00B144B1" w:rsidRPr="00BD4CF0" w:rsidRDefault="00B144B1" w:rsidP="001C56DE">
            <w:pPr>
              <w:pStyle w:val="TableParagraph"/>
              <w:ind w:left="8" w:right="38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форме в личный кабинет на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ЕПГУ решения об отказе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 документов,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необходимых для</w:t>
            </w:r>
          </w:p>
          <w:p w:rsidR="00B144B1" w:rsidRPr="00BD4CF0" w:rsidRDefault="00B144B1" w:rsidP="00E72D2C">
            <w:pPr>
              <w:pStyle w:val="TableParagraph"/>
              <w:ind w:left="8" w:right="697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предоставления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муниципальной</w:t>
            </w:r>
            <w:proofErr w:type="spellEnd"/>
            <w:r w:rsidRPr="00BD4CF0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услуги</w:t>
            </w:r>
            <w:proofErr w:type="spellEnd"/>
          </w:p>
        </w:tc>
        <w:tc>
          <w:tcPr>
            <w:tcW w:w="1699" w:type="dxa"/>
          </w:tcPr>
          <w:p w:rsidR="00B144B1" w:rsidRPr="00BD4CF0" w:rsidRDefault="00B144B1" w:rsidP="001C56DE">
            <w:pPr>
              <w:pStyle w:val="TableParagraph"/>
              <w:spacing w:line="276" w:lineRule="exact"/>
              <w:ind w:left="7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1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рабочий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день</w:t>
            </w:r>
            <w:proofErr w:type="spellEnd"/>
          </w:p>
        </w:tc>
        <w:tc>
          <w:tcPr>
            <w:tcW w:w="2127" w:type="dxa"/>
            <w:vMerge w:val="restart"/>
          </w:tcPr>
          <w:p w:rsidR="00B144B1" w:rsidRPr="00BD4CF0" w:rsidRDefault="00B144B1" w:rsidP="001C56DE">
            <w:pPr>
              <w:pStyle w:val="TableParagraph"/>
              <w:spacing w:before="4"/>
              <w:ind w:left="6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046" w:type="dxa"/>
            <w:vMerge w:val="restart"/>
          </w:tcPr>
          <w:p w:rsidR="00B144B1" w:rsidRPr="00BD4CF0" w:rsidRDefault="00B144B1" w:rsidP="001C56DE">
            <w:pPr>
              <w:pStyle w:val="TableParagraph"/>
              <w:spacing w:before="4"/>
              <w:ind w:left="5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1781" w:type="dxa"/>
            <w:vMerge w:val="restart"/>
          </w:tcPr>
          <w:p w:rsidR="00B144B1" w:rsidRPr="00BD4CF0" w:rsidRDefault="00B144B1" w:rsidP="001C56DE">
            <w:pPr>
              <w:pStyle w:val="TableParagraph"/>
              <w:spacing w:before="4"/>
              <w:ind w:left="3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564" w:type="dxa"/>
            <w:vMerge w:val="restart"/>
          </w:tcPr>
          <w:p w:rsidR="00B144B1" w:rsidRPr="00BD4CF0" w:rsidRDefault="00B144B1" w:rsidP="001C56DE">
            <w:pPr>
              <w:pStyle w:val="TableParagraph"/>
              <w:ind w:left="2" w:right="10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услуги,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передача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ему</w:t>
            </w:r>
          </w:p>
          <w:p w:rsidR="00B144B1" w:rsidRPr="00BD4CF0" w:rsidRDefault="00B144B1" w:rsidP="001C56DE">
            <w:pPr>
              <w:pStyle w:val="TableParagraph"/>
              <w:spacing w:line="276" w:lineRule="exact"/>
              <w:ind w:left="2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</w:t>
            </w:r>
          </w:p>
        </w:tc>
      </w:tr>
      <w:tr w:rsidR="00B144B1" w:rsidRPr="00BD4CF0" w:rsidTr="001C56DE">
        <w:trPr>
          <w:trHeight w:val="4428"/>
        </w:trPr>
        <w:tc>
          <w:tcPr>
            <w:tcW w:w="2280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ind w:left="8" w:right="5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 случае непредставления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течение указанного срока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необходимых документов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(сведений из документов), не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исправления выявленных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нарушений, формирование 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направление заявителю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электронной форме в личный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кабинет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ЕПГУ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уведомления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отказе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</w:t>
            </w:r>
          </w:p>
          <w:p w:rsidR="00B144B1" w:rsidRPr="00A81453" w:rsidRDefault="00B144B1" w:rsidP="00A81453">
            <w:pPr>
              <w:pStyle w:val="TableParagraph"/>
              <w:ind w:left="8" w:right="8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документов, необходимых для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 услуги, с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указанием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причин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отказа</w:t>
            </w:r>
          </w:p>
          <w:p w:rsidR="00B144B1" w:rsidRPr="00BD4CF0" w:rsidRDefault="00B144B1" w:rsidP="00A81453">
            <w:pPr>
              <w:pStyle w:val="TableParagraph"/>
              <w:spacing w:line="13" w:lineRule="exact"/>
              <w:ind w:right="865"/>
              <w:rPr>
                <w:rFonts w:ascii="Times New Roman" w:hAnsi="Times New Roman"/>
                <w:sz w:val="2"/>
                <w:lang w:val="ru-RU"/>
              </w:rPr>
            </w:pPr>
            <w:r w:rsidRPr="00BD4CF0">
              <w:rPr>
                <w:rFonts w:ascii="Times New Roman" w:hAnsi="Times New Roman"/>
                <w:w w:val="95"/>
                <w:sz w:val="2"/>
                <w:lang w:val="ru-RU"/>
              </w:rPr>
              <w:t xml:space="preserve"> </w:t>
            </w:r>
          </w:p>
        </w:tc>
        <w:tc>
          <w:tcPr>
            <w:tcW w:w="1699" w:type="dxa"/>
          </w:tcPr>
          <w:p w:rsidR="00B144B1" w:rsidRPr="00BD4CF0" w:rsidRDefault="00B144B1" w:rsidP="001C56DE">
            <w:pPr>
              <w:pStyle w:val="TableParagraph"/>
              <w:spacing w:before="5"/>
              <w:ind w:left="7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46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81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B144B1" w:rsidRPr="00BD4CF0" w:rsidRDefault="00B144B1" w:rsidP="00B144B1">
      <w:pPr>
        <w:rPr>
          <w:rFonts w:cs="Times New Roman"/>
          <w:sz w:val="2"/>
          <w:szCs w:val="2"/>
        </w:rPr>
        <w:sectPr w:rsidR="00B144B1" w:rsidRPr="00BD4CF0" w:rsidSect="00F0027C">
          <w:headerReference w:type="default" r:id="rId14"/>
          <w:pgSz w:w="16840" w:h="11900" w:orient="landscape"/>
          <w:pgMar w:top="1100" w:right="538" w:bottom="280" w:left="400" w:header="0" w:footer="0" w:gutter="0"/>
          <w:cols w:space="720"/>
        </w:sect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6"/>
        <w:rPr>
          <w:sz w:val="1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99"/>
        <w:gridCol w:w="1325"/>
        <w:gridCol w:w="801"/>
        <w:gridCol w:w="2054"/>
        <w:gridCol w:w="1770"/>
        <w:gridCol w:w="2562"/>
      </w:tblGrid>
      <w:tr w:rsidR="00B144B1" w:rsidRPr="00BD4CF0" w:rsidTr="001C56DE">
        <w:trPr>
          <w:trHeight w:val="285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8"/>
              <w:jc w:val="center"/>
              <w:rPr>
                <w:rFonts w:ascii="Times New Roman" w:hAnsi="Times New Roman"/>
                <w:sz w:val="24"/>
              </w:rPr>
            </w:pPr>
            <w:bookmarkStart w:id="11" w:name="34"/>
            <w:bookmarkEnd w:id="11"/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99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6" w:type="dxa"/>
            <w:gridSpan w:val="2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3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5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7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3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62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144B1" w:rsidRPr="00BD4CF0" w:rsidTr="001C56DE">
        <w:trPr>
          <w:trHeight w:val="3374"/>
        </w:trPr>
        <w:tc>
          <w:tcPr>
            <w:tcW w:w="2280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before="4"/>
              <w:ind w:left="9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ind w:left="8" w:right="2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случае</w:t>
            </w:r>
            <w:r w:rsidRPr="00BD4CF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отсутствия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оснований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</w:t>
            </w:r>
          </w:p>
          <w:p w:rsidR="00B144B1" w:rsidRPr="00BD4CF0" w:rsidRDefault="00B144B1" w:rsidP="001C56DE">
            <w:pPr>
              <w:pStyle w:val="TableParagraph"/>
              <w:ind w:left="8" w:right="72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документов,</w:t>
            </w:r>
            <w:r w:rsidRPr="00BD4CF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предусмотренных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пунктом </w:t>
            </w:r>
            <w:r w:rsidR="00E72D2C">
              <w:rPr>
                <w:rFonts w:ascii="Times New Roman" w:hAnsi="Times New Roman"/>
                <w:sz w:val="24"/>
                <w:lang w:val="ru-RU"/>
              </w:rPr>
              <w:t>25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регламента,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регистрация</w:t>
            </w:r>
          </w:p>
          <w:p w:rsidR="00B144B1" w:rsidRPr="00BD4CF0" w:rsidRDefault="00B144B1" w:rsidP="00E72D2C">
            <w:pPr>
              <w:pStyle w:val="TableParagraph"/>
              <w:ind w:left="8" w:right="19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заявления</w:t>
            </w:r>
            <w:r w:rsidRPr="00BD4CF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базе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E72D2C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                   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данных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 учету</w:t>
            </w:r>
            <w:r w:rsidRPr="00BD4CF0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</w:t>
            </w:r>
          </w:p>
        </w:tc>
        <w:tc>
          <w:tcPr>
            <w:tcW w:w="1699" w:type="dxa"/>
            <w:tcBorders>
              <w:bottom w:val="nil"/>
            </w:tcBorders>
          </w:tcPr>
          <w:p w:rsidR="00B144B1" w:rsidRPr="00BD4CF0" w:rsidRDefault="00B144B1" w:rsidP="001C56DE">
            <w:pPr>
              <w:pStyle w:val="TableParagraph"/>
              <w:spacing w:line="276" w:lineRule="exact"/>
              <w:ind w:left="7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1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рабочий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день</w:t>
            </w:r>
            <w:proofErr w:type="spellEnd"/>
          </w:p>
        </w:tc>
        <w:tc>
          <w:tcPr>
            <w:tcW w:w="1325" w:type="dxa"/>
          </w:tcPr>
          <w:p w:rsidR="00B144B1" w:rsidRPr="00BD4CF0" w:rsidRDefault="00B144B1" w:rsidP="001C56DE">
            <w:pPr>
              <w:pStyle w:val="TableParagraph"/>
              <w:ind w:left="6" w:right="89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должност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ное</w:t>
            </w:r>
            <w:proofErr w:type="spellEnd"/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 лицо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Уполномо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ченного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ответстве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нное</w:t>
            </w:r>
            <w:proofErr w:type="spellEnd"/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регистрацю</w:t>
            </w:r>
            <w:proofErr w:type="spellEnd"/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корреспон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денции</w:t>
            </w:r>
            <w:proofErr w:type="spellEnd"/>
          </w:p>
        </w:tc>
        <w:tc>
          <w:tcPr>
            <w:tcW w:w="2855" w:type="dxa"/>
            <w:gridSpan w:val="2"/>
          </w:tcPr>
          <w:p w:rsidR="00B144B1" w:rsidRPr="00BD4CF0" w:rsidRDefault="00B144B1" w:rsidP="001C56DE">
            <w:pPr>
              <w:pStyle w:val="TableParagraph"/>
              <w:ind w:left="5" w:right="1001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pacing w:val="-1"/>
                <w:sz w:val="24"/>
              </w:rPr>
              <w:t>Уполномоченный</w:t>
            </w:r>
            <w:proofErr w:type="spellEnd"/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орган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/ГИС</w:t>
            </w:r>
          </w:p>
        </w:tc>
        <w:tc>
          <w:tcPr>
            <w:tcW w:w="1770" w:type="dxa"/>
          </w:tcPr>
          <w:p w:rsidR="00B144B1" w:rsidRPr="00BD4CF0" w:rsidRDefault="00B144B1" w:rsidP="001C56DE">
            <w:pPr>
              <w:pStyle w:val="TableParagraph"/>
              <w:spacing w:before="4"/>
              <w:ind w:left="5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562" w:type="dxa"/>
          </w:tcPr>
          <w:p w:rsidR="00B144B1" w:rsidRPr="00BD4CF0" w:rsidRDefault="00B144B1" w:rsidP="001C56DE">
            <w:pPr>
              <w:pStyle w:val="TableParagraph"/>
              <w:spacing w:before="4"/>
              <w:ind w:left="6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</w:tr>
      <w:tr w:rsidR="000E6252" w:rsidRPr="00BD4CF0" w:rsidTr="001C56DE">
        <w:trPr>
          <w:trHeight w:val="1199"/>
        </w:trPr>
        <w:tc>
          <w:tcPr>
            <w:tcW w:w="2280" w:type="dxa"/>
            <w:vMerge w:val="restart"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264" w:type="dxa"/>
          </w:tcPr>
          <w:p w:rsidR="000E6252" w:rsidRPr="00BD4CF0" w:rsidRDefault="000E6252" w:rsidP="001C56DE">
            <w:pPr>
              <w:pStyle w:val="TableParagraph"/>
              <w:spacing w:before="93"/>
              <w:ind w:left="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Проверка</w:t>
            </w:r>
            <w:r w:rsidRPr="00BD4CF0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заявления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0E6252" w:rsidRPr="00BD4CF0" w:rsidRDefault="000E6252" w:rsidP="001C56DE">
            <w:pPr>
              <w:pStyle w:val="TableParagraph"/>
              <w:ind w:left="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</w:t>
            </w:r>
            <w:r w:rsidRPr="00BD4CF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представленных</w:t>
            </w:r>
          </w:p>
          <w:p w:rsidR="000E6252" w:rsidRPr="00BD4CF0" w:rsidRDefault="000E6252" w:rsidP="001C56DE">
            <w:pPr>
              <w:pStyle w:val="TableParagraph"/>
              <w:spacing w:line="270" w:lineRule="atLeast"/>
              <w:ind w:left="8" w:right="5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BD4CF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получения</w:t>
            </w:r>
            <w:r w:rsidRPr="00BD4CF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1699" w:type="dxa"/>
            <w:vMerge w:val="restart"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bottom w:val="nil"/>
            </w:tcBorders>
          </w:tcPr>
          <w:p w:rsidR="000E6252" w:rsidRPr="00BD4CF0" w:rsidRDefault="000E6252" w:rsidP="000E6252">
            <w:pPr>
              <w:pStyle w:val="TableParagraph"/>
              <w:ind w:left="6" w:right="190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54" w:type="dxa"/>
            <w:vMerge w:val="restart"/>
            <w:tcBorders>
              <w:bottom w:val="nil"/>
            </w:tcBorders>
          </w:tcPr>
          <w:p w:rsidR="000E6252" w:rsidRPr="00BD4CF0" w:rsidRDefault="000E6252" w:rsidP="001C56DE">
            <w:pPr>
              <w:pStyle w:val="TableParagraph"/>
              <w:ind w:left="6" w:right="199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pacing w:val="-1"/>
                <w:sz w:val="24"/>
              </w:rPr>
              <w:t>Уполномоченный</w:t>
            </w:r>
            <w:proofErr w:type="spellEnd"/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орган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/ГИС</w:t>
            </w:r>
          </w:p>
        </w:tc>
        <w:tc>
          <w:tcPr>
            <w:tcW w:w="1770" w:type="dxa"/>
            <w:vMerge w:val="restart"/>
          </w:tcPr>
          <w:p w:rsidR="000E6252" w:rsidRPr="00EE447B" w:rsidRDefault="000E6252" w:rsidP="001C56DE">
            <w:pPr>
              <w:pStyle w:val="TableParagraph"/>
              <w:spacing w:before="2"/>
              <w:ind w:left="5"/>
              <w:rPr>
                <w:rFonts w:ascii="Times New Roman" w:hAnsi="Times New Roman"/>
                <w:sz w:val="10"/>
                <w:lang w:val="ru-RU"/>
              </w:rPr>
            </w:pPr>
            <w:r w:rsidRPr="00EE447B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  <w:p w:rsidR="000E6252" w:rsidRPr="00BD4CF0" w:rsidRDefault="000E6252" w:rsidP="001C56DE">
            <w:pPr>
              <w:pStyle w:val="TableParagraph"/>
              <w:ind w:left="5" w:right="3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наличие/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отсут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ствие</w:t>
            </w:r>
            <w:proofErr w:type="spellEnd"/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 оснований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для отказа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</w:t>
            </w:r>
          </w:p>
          <w:p w:rsidR="000E6252" w:rsidRPr="001622D6" w:rsidRDefault="000E6252" w:rsidP="001622D6">
            <w:pPr>
              <w:pStyle w:val="TableParagraph"/>
              <w:ind w:left="5" w:right="311"/>
              <w:rPr>
                <w:rFonts w:ascii="Times New Roman" w:hAnsi="Times New Roman"/>
                <w:sz w:val="10"/>
                <w:lang w:val="ru-RU"/>
              </w:rPr>
            </w:pPr>
            <w:r w:rsidRPr="001622D6">
              <w:rPr>
                <w:rFonts w:ascii="Times New Roman" w:hAnsi="Times New Roman"/>
                <w:sz w:val="24"/>
                <w:lang w:val="ru-RU"/>
              </w:rPr>
              <w:t>документов,</w:t>
            </w:r>
            <w:r w:rsidRPr="001622D6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622D6">
              <w:rPr>
                <w:rFonts w:ascii="Times New Roman" w:hAnsi="Times New Roman"/>
                <w:spacing w:val="-1"/>
                <w:sz w:val="24"/>
                <w:lang w:val="ru-RU"/>
              </w:rPr>
              <w:t>предусмотрен</w:t>
            </w:r>
            <w:r w:rsidRPr="001622D6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622D6">
              <w:rPr>
                <w:rFonts w:ascii="Times New Roman" w:hAnsi="Times New Roman"/>
                <w:sz w:val="24"/>
                <w:lang w:val="ru-RU"/>
              </w:rPr>
              <w:t>ных</w:t>
            </w:r>
            <w:proofErr w:type="spellEnd"/>
            <w:r w:rsidRPr="001622D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622D6">
              <w:rPr>
                <w:rFonts w:ascii="Times New Roman" w:hAnsi="Times New Roman"/>
                <w:sz w:val="24"/>
                <w:lang w:val="ru-RU"/>
              </w:rPr>
              <w:t>пунктом</w:t>
            </w:r>
            <w:r w:rsidR="001622D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25 </w:t>
            </w:r>
            <w:proofErr w:type="spellStart"/>
            <w:r w:rsidR="001622D6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1622D6">
              <w:rPr>
                <w:rFonts w:ascii="Times New Roman" w:hAnsi="Times New Roman"/>
                <w:sz w:val="24"/>
                <w:lang w:val="ru-RU"/>
              </w:rPr>
              <w:t>дминистратив</w:t>
            </w:r>
            <w:proofErr w:type="spellEnd"/>
            <w:r w:rsidRPr="001622D6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622D6">
              <w:rPr>
                <w:rFonts w:ascii="Times New Roman" w:hAnsi="Times New Roman"/>
                <w:sz w:val="24"/>
                <w:lang w:val="ru-RU"/>
              </w:rPr>
              <w:t>ного</w:t>
            </w:r>
            <w:proofErr w:type="spellEnd"/>
            <w:r w:rsidRPr="001622D6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622D6">
              <w:rPr>
                <w:rFonts w:ascii="Times New Roman" w:hAnsi="Times New Roman"/>
                <w:sz w:val="24"/>
                <w:lang w:val="ru-RU"/>
              </w:rPr>
              <w:t>регламента</w:t>
            </w:r>
          </w:p>
        </w:tc>
        <w:tc>
          <w:tcPr>
            <w:tcW w:w="2562" w:type="dxa"/>
            <w:vMerge w:val="restart"/>
            <w:tcBorders>
              <w:bottom w:val="nil"/>
            </w:tcBorders>
          </w:tcPr>
          <w:p w:rsidR="000E6252" w:rsidRPr="00BD4CF0" w:rsidRDefault="000E6252" w:rsidP="001C56DE">
            <w:pPr>
              <w:pStyle w:val="TableParagraph"/>
              <w:spacing w:line="274" w:lineRule="exact"/>
              <w:ind w:left="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Направленное</w:t>
            </w:r>
          </w:p>
          <w:p w:rsidR="000E6252" w:rsidRPr="00BD4CF0" w:rsidRDefault="000E6252" w:rsidP="001C56DE">
            <w:pPr>
              <w:pStyle w:val="TableParagraph"/>
              <w:ind w:left="6" w:right="127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заявителю электронное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сообщение о приеме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заявления к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рассмотрению либо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</w:t>
            </w:r>
          </w:p>
          <w:p w:rsidR="000E6252" w:rsidRPr="00BD4CF0" w:rsidRDefault="000E6252" w:rsidP="001C56DE">
            <w:pPr>
              <w:pStyle w:val="TableParagraph"/>
              <w:ind w:left="6" w:right="1046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заявления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 xml:space="preserve"> к</w:t>
            </w:r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рассмотрению</w:t>
            </w:r>
            <w:proofErr w:type="spellEnd"/>
          </w:p>
        </w:tc>
      </w:tr>
      <w:tr w:rsidR="000E6252" w:rsidRPr="00BD4CF0" w:rsidTr="001C56DE">
        <w:trPr>
          <w:trHeight w:val="1949"/>
        </w:trPr>
        <w:tc>
          <w:tcPr>
            <w:tcW w:w="2280" w:type="dxa"/>
            <w:vMerge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4" w:type="dxa"/>
            <w:tcBorders>
              <w:bottom w:val="nil"/>
            </w:tcBorders>
          </w:tcPr>
          <w:p w:rsidR="000E6252" w:rsidRPr="00BD4CF0" w:rsidRDefault="000E6252" w:rsidP="001C56DE">
            <w:pPr>
              <w:pStyle w:val="TableParagraph"/>
              <w:ind w:left="8" w:right="8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Направление заявителю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электронного сообщения 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 заявления к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рассмотрению либо отказа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приеме заявления к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рассмотрению</w:t>
            </w:r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BD4CF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обоснованием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отказа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054" w:type="dxa"/>
            <w:vMerge/>
            <w:tcBorders>
              <w:top w:val="nil"/>
              <w:bottom w:val="nil"/>
            </w:tcBorders>
          </w:tcPr>
          <w:p w:rsidR="000E6252" w:rsidRPr="00BD4CF0" w:rsidRDefault="000E6252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70" w:type="dxa"/>
            <w:vMerge/>
          </w:tcPr>
          <w:p w:rsidR="000E6252" w:rsidRPr="00EE447B" w:rsidRDefault="000E6252" w:rsidP="001C56DE">
            <w:pPr>
              <w:pStyle w:val="TableParagraph"/>
              <w:ind w:left="5" w:right="7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62" w:type="dxa"/>
            <w:vMerge/>
            <w:tcBorders>
              <w:top w:val="nil"/>
              <w:bottom w:val="nil"/>
            </w:tcBorders>
          </w:tcPr>
          <w:p w:rsidR="000E6252" w:rsidRPr="00EE447B" w:rsidRDefault="000E6252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E6252" w:rsidRPr="00BD4CF0" w:rsidTr="001C56DE">
        <w:trPr>
          <w:trHeight w:val="985"/>
        </w:trPr>
        <w:tc>
          <w:tcPr>
            <w:tcW w:w="2280" w:type="dxa"/>
            <w:tcBorders>
              <w:top w:val="nil"/>
              <w:bottom w:val="nil"/>
            </w:tcBorders>
          </w:tcPr>
          <w:p w:rsidR="000E6252" w:rsidRPr="00EE447B" w:rsidRDefault="000E6252" w:rsidP="001C56D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4" w:type="dxa"/>
            <w:tcBorders>
              <w:top w:val="nil"/>
              <w:bottom w:val="nil"/>
            </w:tcBorders>
          </w:tcPr>
          <w:p w:rsidR="000E6252" w:rsidRPr="00EE447B" w:rsidRDefault="000E6252" w:rsidP="001C56D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E6252" w:rsidRPr="00EE447B" w:rsidRDefault="000E6252" w:rsidP="001C56D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0E6252" w:rsidRPr="00EE447B" w:rsidRDefault="000E6252" w:rsidP="001C56D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</w:tcPr>
          <w:p w:rsidR="000E6252" w:rsidRPr="00EE447B" w:rsidRDefault="000E6252" w:rsidP="001C56D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70" w:type="dxa"/>
            <w:vMerge/>
          </w:tcPr>
          <w:p w:rsidR="000E6252" w:rsidRPr="00EE447B" w:rsidRDefault="000E6252" w:rsidP="001C56DE">
            <w:pPr>
              <w:pStyle w:val="TableParagraph"/>
              <w:ind w:left="5" w:right="73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:rsidR="000E6252" w:rsidRPr="00EE447B" w:rsidRDefault="000E6252" w:rsidP="001C56D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</w:tr>
      <w:tr w:rsidR="000E6252" w:rsidRPr="00BD4CF0" w:rsidTr="00A81453">
        <w:trPr>
          <w:trHeight w:val="73"/>
        </w:trPr>
        <w:tc>
          <w:tcPr>
            <w:tcW w:w="2280" w:type="dxa"/>
            <w:tcBorders>
              <w:top w:val="nil"/>
            </w:tcBorders>
          </w:tcPr>
          <w:p w:rsidR="000E6252" w:rsidRPr="00EE447B" w:rsidRDefault="000E6252" w:rsidP="001C56DE">
            <w:pPr>
              <w:pStyle w:val="TableParagraph"/>
              <w:spacing w:before="178" w:line="190" w:lineRule="exact"/>
              <w:ind w:left="591"/>
              <w:rPr>
                <w:rFonts w:ascii="Times New Roman" w:hAnsi="Times New Roman"/>
                <w:sz w:val="24"/>
                <w:lang w:val="ru-RU"/>
              </w:rPr>
            </w:pPr>
            <w:r w:rsidRPr="00EE447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3264" w:type="dxa"/>
            <w:tcBorders>
              <w:top w:val="nil"/>
            </w:tcBorders>
          </w:tcPr>
          <w:p w:rsidR="000E6252" w:rsidRPr="00EE447B" w:rsidRDefault="000E6252" w:rsidP="001C56D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0E6252" w:rsidRPr="00EE447B" w:rsidRDefault="000E6252" w:rsidP="001C56D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0E6252" w:rsidRPr="00EE447B" w:rsidRDefault="000E6252" w:rsidP="001C56D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:rsidR="000E6252" w:rsidRPr="00EE447B" w:rsidRDefault="000E6252" w:rsidP="001C56D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70" w:type="dxa"/>
            <w:vMerge/>
          </w:tcPr>
          <w:p w:rsidR="000E6252" w:rsidRPr="00EE447B" w:rsidRDefault="000E6252" w:rsidP="001C56D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62" w:type="dxa"/>
            <w:tcBorders>
              <w:top w:val="nil"/>
            </w:tcBorders>
          </w:tcPr>
          <w:p w:rsidR="000E6252" w:rsidRPr="00EE447B" w:rsidRDefault="000E6252" w:rsidP="001C56DE">
            <w:pPr>
              <w:pStyle w:val="TableParagraph"/>
              <w:rPr>
                <w:rFonts w:ascii="Times New Roman" w:hAnsi="Times New Roman"/>
                <w:lang w:val="ru-RU"/>
              </w:rPr>
            </w:pPr>
          </w:p>
        </w:tc>
      </w:tr>
    </w:tbl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2"/>
        <w:rPr>
          <w:sz w:val="29"/>
        </w:rPr>
      </w:pPr>
    </w:p>
    <w:p w:rsidR="00B144B1" w:rsidRPr="00BD4CF0" w:rsidRDefault="00B144B1" w:rsidP="00B144B1">
      <w:pPr>
        <w:spacing w:before="100"/>
        <w:ind w:left="732"/>
        <w:rPr>
          <w:rFonts w:cs="Times New Roman"/>
          <w:sz w:val="24"/>
        </w:rPr>
      </w:pPr>
      <w:r w:rsidRPr="00BD4CF0">
        <w:rPr>
          <w:rFonts w:cs="Times New Roman"/>
          <w:sz w:val="24"/>
        </w:rPr>
        <w:t xml:space="preserve"> </w:t>
      </w:r>
    </w:p>
    <w:p w:rsidR="00B144B1" w:rsidRPr="00BD4CF0" w:rsidRDefault="00B144B1" w:rsidP="00B144B1">
      <w:pPr>
        <w:rPr>
          <w:rFonts w:cs="Times New Roman"/>
          <w:sz w:val="24"/>
        </w:rPr>
        <w:sectPr w:rsidR="00B144B1" w:rsidRPr="00BD4CF0">
          <w:headerReference w:type="default" r:id="rId15"/>
          <w:pgSz w:w="16840" w:h="11900" w:orient="landscape"/>
          <w:pgMar w:top="740" w:right="220" w:bottom="280" w:left="400" w:header="487" w:footer="0" w:gutter="0"/>
          <w:pgNumType w:start="33"/>
          <w:cols w:space="720"/>
        </w:sect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6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84"/>
        <w:gridCol w:w="2140"/>
        <w:gridCol w:w="2044"/>
        <w:gridCol w:w="1779"/>
        <w:gridCol w:w="2605"/>
      </w:tblGrid>
      <w:tr w:rsidR="00B144B1" w:rsidRPr="00BD4CF0" w:rsidTr="001C56DE">
        <w:trPr>
          <w:trHeight w:val="285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9"/>
              <w:jc w:val="center"/>
              <w:rPr>
                <w:rFonts w:ascii="Times New Roman" w:hAnsi="Times New Roman"/>
                <w:sz w:val="24"/>
              </w:rPr>
            </w:pPr>
            <w:bookmarkStart w:id="12" w:name="35"/>
            <w:bookmarkEnd w:id="12"/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8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4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4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79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6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05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8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144B1" w:rsidRPr="00BD4CF0" w:rsidTr="001C56DE">
        <w:trPr>
          <w:trHeight w:val="294"/>
        </w:trPr>
        <w:tc>
          <w:tcPr>
            <w:tcW w:w="15796" w:type="dxa"/>
            <w:gridSpan w:val="7"/>
          </w:tcPr>
          <w:p w:rsidR="00B144B1" w:rsidRPr="00BD4CF0" w:rsidRDefault="00B144B1" w:rsidP="001C56DE">
            <w:pPr>
              <w:pStyle w:val="TableParagraph"/>
              <w:spacing w:before="19" w:line="256" w:lineRule="exact"/>
              <w:ind w:left="5659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2.</w:t>
            </w:r>
            <w:r w:rsidRPr="00BD4CF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Получение</w:t>
            </w:r>
            <w:proofErr w:type="spellEnd"/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сведений</w:t>
            </w:r>
            <w:proofErr w:type="spellEnd"/>
            <w:r w:rsidRPr="00BD4CF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посредством</w:t>
            </w:r>
            <w:proofErr w:type="spellEnd"/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СМЭВ</w:t>
            </w:r>
          </w:p>
        </w:tc>
      </w:tr>
      <w:tr w:rsidR="00B144B1" w:rsidRPr="00BD4CF0" w:rsidTr="00A81453">
        <w:trPr>
          <w:trHeight w:val="3421"/>
        </w:trPr>
        <w:tc>
          <w:tcPr>
            <w:tcW w:w="2280" w:type="dxa"/>
            <w:vMerge w:val="restart"/>
          </w:tcPr>
          <w:p w:rsidR="00B144B1" w:rsidRPr="00BD4CF0" w:rsidRDefault="00B144B1" w:rsidP="001C56DE">
            <w:pPr>
              <w:pStyle w:val="TableParagraph"/>
              <w:spacing w:before="2"/>
              <w:ind w:left="9" w:right="8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пакет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зарегистрированны</w:t>
            </w:r>
            <w:proofErr w:type="spellEnd"/>
            <w:r w:rsidRPr="00BD4CF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х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поступивших</w:t>
            </w:r>
          </w:p>
          <w:p w:rsidR="00B144B1" w:rsidRPr="00BD4CF0" w:rsidRDefault="00B144B1" w:rsidP="001C56DE">
            <w:pPr>
              <w:pStyle w:val="TableParagraph"/>
              <w:ind w:left="9" w:right="12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должностному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лицу,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ответственному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before="2"/>
              <w:rPr>
                <w:rFonts w:ascii="Times New Roman" w:hAnsi="Times New Roman"/>
                <w:sz w:val="32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line="190" w:lineRule="exact"/>
              <w:ind w:left="61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2"/>
              <w:ind w:left="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направление</w:t>
            </w:r>
          </w:p>
          <w:p w:rsidR="00B144B1" w:rsidRPr="00BD4CF0" w:rsidRDefault="00B144B1" w:rsidP="00E266B7">
            <w:pPr>
              <w:pStyle w:val="TableParagraph"/>
              <w:ind w:left="8" w:right="9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межведомственных</w:t>
            </w:r>
            <w:r w:rsidRPr="00BD4CF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запросов</w:t>
            </w:r>
            <w:r w:rsidRPr="00BD4CF0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органы и организации,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указанные в пункте </w:t>
            </w:r>
            <w:r w:rsidR="00E266B7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регламента</w:t>
            </w:r>
          </w:p>
        </w:tc>
        <w:tc>
          <w:tcPr>
            <w:tcW w:w="1684" w:type="dxa"/>
          </w:tcPr>
          <w:p w:rsidR="00B144B1" w:rsidRPr="00BD4CF0" w:rsidRDefault="00B144B1" w:rsidP="001C56DE">
            <w:pPr>
              <w:pStyle w:val="TableParagraph"/>
              <w:spacing w:before="2"/>
              <w:ind w:left="7" w:right="370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 день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регистрации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заявления 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</w:t>
            </w:r>
          </w:p>
        </w:tc>
        <w:tc>
          <w:tcPr>
            <w:tcW w:w="2140" w:type="dxa"/>
          </w:tcPr>
          <w:p w:rsidR="00B144B1" w:rsidRPr="00BD4CF0" w:rsidRDefault="00B144B1" w:rsidP="00DE7801">
            <w:pPr>
              <w:pStyle w:val="TableParagraph"/>
              <w:spacing w:before="2"/>
              <w:ind w:left="7" w:right="20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B144B1" w:rsidRPr="00BD4CF0" w:rsidRDefault="00B144B1" w:rsidP="001C56DE">
            <w:pPr>
              <w:pStyle w:val="TableParagraph"/>
              <w:spacing w:before="2"/>
              <w:ind w:left="7" w:right="89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Уполномоченный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орган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/ГИС/</w:t>
            </w:r>
            <w:r w:rsidRPr="00BD4CF0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СМЭВ</w:t>
            </w:r>
          </w:p>
        </w:tc>
        <w:tc>
          <w:tcPr>
            <w:tcW w:w="1779" w:type="dxa"/>
          </w:tcPr>
          <w:p w:rsidR="00B144B1" w:rsidRPr="00BD4CF0" w:rsidRDefault="00B144B1" w:rsidP="001C56DE">
            <w:pPr>
              <w:pStyle w:val="TableParagraph"/>
              <w:spacing w:before="2"/>
              <w:ind w:left="7" w:right="48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отсутствие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>документов,</w:t>
            </w:r>
          </w:p>
          <w:p w:rsidR="00B144B1" w:rsidRPr="00BD4CF0" w:rsidRDefault="00B144B1" w:rsidP="001C56DE">
            <w:pPr>
              <w:pStyle w:val="TableParagraph"/>
              <w:ind w:left="7" w:right="341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необходимых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для</w:t>
            </w:r>
          </w:p>
          <w:p w:rsidR="00B144B1" w:rsidRPr="00BD4CF0" w:rsidRDefault="00B144B1" w:rsidP="001C56DE">
            <w:pPr>
              <w:pStyle w:val="TableParagraph"/>
              <w:ind w:left="7" w:right="2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</w:p>
          <w:p w:rsidR="00B144B1" w:rsidRPr="00BD4CF0" w:rsidRDefault="00B144B1" w:rsidP="001C56DE">
            <w:pPr>
              <w:pStyle w:val="TableParagraph"/>
              <w:ind w:left="7" w:right="211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 услуги,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находящихся в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распоряжении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государствен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ных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органов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(организаций)</w:t>
            </w:r>
          </w:p>
        </w:tc>
        <w:tc>
          <w:tcPr>
            <w:tcW w:w="2605" w:type="dxa"/>
          </w:tcPr>
          <w:p w:rsidR="00B144B1" w:rsidRPr="00BD4CF0" w:rsidRDefault="00B144B1" w:rsidP="001C56DE">
            <w:pPr>
              <w:pStyle w:val="TableParagraph"/>
              <w:spacing w:before="2"/>
              <w:ind w:left="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направление</w:t>
            </w:r>
          </w:p>
          <w:p w:rsidR="00B144B1" w:rsidRPr="00BD4CF0" w:rsidRDefault="00B144B1" w:rsidP="001C56DE">
            <w:pPr>
              <w:pStyle w:val="TableParagraph"/>
              <w:ind w:left="8" w:right="51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>межведомственного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запроса в органы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(организации),</w:t>
            </w:r>
          </w:p>
          <w:p w:rsidR="00B144B1" w:rsidRPr="00BD4CF0" w:rsidRDefault="00B144B1" w:rsidP="001C56DE">
            <w:pPr>
              <w:pStyle w:val="TableParagraph"/>
              <w:spacing w:line="276" w:lineRule="exact"/>
              <w:ind w:left="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предоставляющие</w:t>
            </w:r>
          </w:p>
          <w:p w:rsidR="00B144B1" w:rsidRPr="00BD4CF0" w:rsidRDefault="00B144B1" w:rsidP="001C56DE">
            <w:pPr>
              <w:pStyle w:val="TableParagraph"/>
              <w:ind w:left="8" w:right="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документы (сведения),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предусмотренные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пункт</w:t>
            </w:r>
            <w:r w:rsidR="001C56DE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м </w:t>
            </w:r>
            <w:r w:rsidR="001C56DE">
              <w:rPr>
                <w:rFonts w:ascii="Times New Roman" w:hAnsi="Times New Roman"/>
                <w:sz w:val="24"/>
                <w:lang w:val="ru-RU"/>
              </w:rPr>
              <w:t>38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регламента,</w:t>
            </w:r>
            <w:r w:rsidRPr="00BD4CF0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4CF0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том</w:t>
            </w:r>
            <w:r w:rsidRPr="00BD4CF0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числе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BD4CF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использованием</w:t>
            </w:r>
            <w:r w:rsidRPr="00BD4CF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СМЭВ</w:t>
            </w:r>
          </w:p>
        </w:tc>
      </w:tr>
      <w:tr w:rsidR="00B144B1" w:rsidRPr="00BD4CF0" w:rsidTr="001C56DE">
        <w:trPr>
          <w:trHeight w:val="3595"/>
        </w:trPr>
        <w:tc>
          <w:tcPr>
            <w:tcW w:w="2280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line="273" w:lineRule="exact"/>
              <w:ind w:left="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получение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ответов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</w:t>
            </w:r>
          </w:p>
          <w:p w:rsidR="00B144B1" w:rsidRPr="00BD4CF0" w:rsidRDefault="00B144B1" w:rsidP="001C56DE">
            <w:pPr>
              <w:pStyle w:val="TableParagraph"/>
              <w:ind w:left="8" w:right="291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межведомственные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запросы,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формирование полного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комплекта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</w:t>
            </w: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before="4"/>
              <w:rPr>
                <w:rFonts w:ascii="Times New Roman" w:hAnsi="Times New Roman"/>
                <w:sz w:val="36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line="13" w:lineRule="exact"/>
              <w:ind w:right="822"/>
              <w:jc w:val="center"/>
              <w:rPr>
                <w:rFonts w:ascii="Times New Roman" w:hAnsi="Times New Roman"/>
                <w:sz w:val="2"/>
                <w:lang w:val="ru-RU"/>
              </w:rPr>
            </w:pPr>
            <w:r w:rsidRPr="00BD4CF0">
              <w:rPr>
                <w:rFonts w:ascii="Times New Roman" w:hAnsi="Times New Roman"/>
                <w:w w:val="95"/>
                <w:sz w:val="2"/>
                <w:lang w:val="ru-RU"/>
              </w:rPr>
              <w:t xml:space="preserve"> </w:t>
            </w:r>
          </w:p>
        </w:tc>
        <w:tc>
          <w:tcPr>
            <w:tcW w:w="1684" w:type="dxa"/>
          </w:tcPr>
          <w:p w:rsidR="00B144B1" w:rsidRPr="00BD4CF0" w:rsidRDefault="001A36BF" w:rsidP="001C56DE">
            <w:pPr>
              <w:pStyle w:val="TableParagraph"/>
              <w:spacing w:before="1"/>
              <w:ind w:left="7" w:right="26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 более 5</w:t>
            </w:r>
            <w:r w:rsidR="00B144B1" w:rsidRPr="00BD4CF0">
              <w:rPr>
                <w:rFonts w:ascii="Times New Roman" w:hAnsi="Times New Roman"/>
                <w:sz w:val="24"/>
                <w:lang w:val="ru-RU"/>
              </w:rPr>
              <w:t xml:space="preserve"> рабочих дней</w:t>
            </w:r>
            <w:r w:rsidR="00B144B1"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B144B1" w:rsidRPr="00BD4CF0">
              <w:rPr>
                <w:rFonts w:ascii="Times New Roman" w:hAnsi="Times New Roman"/>
                <w:sz w:val="24"/>
                <w:lang w:val="ru-RU"/>
              </w:rPr>
              <w:t>со дня</w:t>
            </w:r>
            <w:r w:rsidR="00B144B1"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B144B1" w:rsidRPr="00BD4CF0">
              <w:rPr>
                <w:rFonts w:ascii="Times New Roman" w:hAnsi="Times New Roman"/>
                <w:sz w:val="24"/>
                <w:lang w:val="ru-RU"/>
              </w:rPr>
              <w:t>направления</w:t>
            </w:r>
            <w:r w:rsidR="00B144B1"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="00B144B1" w:rsidRPr="00BD4CF0">
              <w:rPr>
                <w:rFonts w:ascii="Times New Roman" w:hAnsi="Times New Roman"/>
                <w:sz w:val="24"/>
                <w:lang w:val="ru-RU"/>
              </w:rPr>
              <w:t>межведомств</w:t>
            </w:r>
            <w:proofErr w:type="spellEnd"/>
            <w:r w:rsidR="00B144B1"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="00B144B1" w:rsidRPr="00BD4CF0">
              <w:rPr>
                <w:rFonts w:ascii="Times New Roman" w:hAnsi="Times New Roman"/>
                <w:sz w:val="24"/>
                <w:lang w:val="ru-RU"/>
              </w:rPr>
              <w:t>енного</w:t>
            </w:r>
            <w:proofErr w:type="spellEnd"/>
            <w:r w:rsidR="00B144B1" w:rsidRPr="00BD4CF0">
              <w:rPr>
                <w:rFonts w:ascii="Times New Roman" w:hAnsi="Times New Roman"/>
                <w:sz w:val="24"/>
                <w:lang w:val="ru-RU"/>
              </w:rPr>
              <w:t xml:space="preserve"> запроса</w:t>
            </w:r>
            <w:r w:rsidR="00B144B1"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B144B1" w:rsidRPr="00BD4CF0">
              <w:rPr>
                <w:rFonts w:ascii="Times New Roman" w:hAnsi="Times New Roman"/>
                <w:sz w:val="24"/>
                <w:lang w:val="ru-RU"/>
              </w:rPr>
              <w:t>в орган или</w:t>
            </w:r>
            <w:r w:rsidR="00B144B1"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B144B1" w:rsidRPr="00BD4CF0">
              <w:rPr>
                <w:rFonts w:ascii="Times New Roman" w:hAnsi="Times New Roman"/>
                <w:sz w:val="24"/>
                <w:lang w:val="ru-RU"/>
              </w:rPr>
              <w:t>организацию,</w:t>
            </w:r>
            <w:r w:rsidR="00B144B1"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B144B1" w:rsidRPr="00BD4CF0">
              <w:rPr>
                <w:rFonts w:ascii="Times New Roman" w:hAnsi="Times New Roman"/>
                <w:sz w:val="24"/>
                <w:lang w:val="ru-RU"/>
              </w:rPr>
              <w:t>предоставляю</w:t>
            </w:r>
            <w:r w:rsidR="00B144B1"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="00B144B1" w:rsidRPr="00BD4CF0">
              <w:rPr>
                <w:rFonts w:ascii="Times New Roman" w:hAnsi="Times New Roman"/>
                <w:sz w:val="24"/>
                <w:lang w:val="ru-RU"/>
              </w:rPr>
              <w:t>щие</w:t>
            </w:r>
            <w:proofErr w:type="spellEnd"/>
            <w:r w:rsidR="00B144B1"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="00B144B1" w:rsidRPr="00BD4CF0">
              <w:rPr>
                <w:rFonts w:ascii="Times New Roman" w:hAnsi="Times New Roman"/>
                <w:sz w:val="24"/>
                <w:lang w:val="ru-RU"/>
              </w:rPr>
              <w:t>документ</w:t>
            </w:r>
            <w:r w:rsidR="00B144B1"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="00B144B1" w:rsidRPr="00BD4CF0">
              <w:rPr>
                <w:rFonts w:ascii="Times New Roman" w:hAnsi="Times New Roman"/>
                <w:sz w:val="24"/>
                <w:lang w:val="ru-RU"/>
              </w:rPr>
              <w:t>и</w:t>
            </w:r>
            <w:r w:rsidR="00B144B1"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B144B1" w:rsidRPr="00BD4CF0">
              <w:rPr>
                <w:rFonts w:ascii="Times New Roman" w:hAnsi="Times New Roman"/>
                <w:sz w:val="24"/>
                <w:lang w:val="ru-RU"/>
              </w:rPr>
              <w:t>информацию,</w:t>
            </w:r>
          </w:p>
          <w:p w:rsidR="00B144B1" w:rsidRPr="00BD4CF0" w:rsidRDefault="00B144B1" w:rsidP="001C56DE">
            <w:pPr>
              <w:pStyle w:val="TableParagraph"/>
              <w:spacing w:line="259" w:lineRule="exact"/>
              <w:ind w:left="7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если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иные</w:t>
            </w:r>
            <w:proofErr w:type="spellEnd"/>
          </w:p>
        </w:tc>
        <w:tc>
          <w:tcPr>
            <w:tcW w:w="2140" w:type="dxa"/>
          </w:tcPr>
          <w:p w:rsidR="00B144B1" w:rsidRPr="00BD4CF0" w:rsidRDefault="00B144B1" w:rsidP="001C56DE">
            <w:pPr>
              <w:pStyle w:val="TableParagraph"/>
              <w:ind w:left="7" w:right="20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1C56DE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B144B1" w:rsidRPr="00BD4CF0" w:rsidRDefault="00B144B1" w:rsidP="001C56DE">
            <w:pPr>
              <w:pStyle w:val="TableParagraph"/>
              <w:spacing w:line="237" w:lineRule="auto"/>
              <w:ind w:left="7" w:right="188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pacing w:val="-1"/>
                <w:sz w:val="24"/>
              </w:rPr>
              <w:t>Уполномоченный</w:t>
            </w:r>
            <w:proofErr w:type="spellEnd"/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орган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) /ГИС/</w:t>
            </w:r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СМЭВ</w:t>
            </w:r>
          </w:p>
        </w:tc>
        <w:tc>
          <w:tcPr>
            <w:tcW w:w="1779" w:type="dxa"/>
          </w:tcPr>
          <w:p w:rsidR="00B144B1" w:rsidRPr="00BD4CF0" w:rsidRDefault="00B144B1" w:rsidP="001C56DE">
            <w:pPr>
              <w:pStyle w:val="TableParagraph"/>
              <w:spacing w:before="2"/>
              <w:ind w:left="7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605" w:type="dxa"/>
          </w:tcPr>
          <w:p w:rsidR="00B144B1" w:rsidRPr="00BD4CF0" w:rsidRDefault="00B144B1" w:rsidP="001C56DE">
            <w:pPr>
              <w:pStyle w:val="TableParagraph"/>
              <w:ind w:left="8" w:right="23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получение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(сведений),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необходимых для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</w:p>
          <w:p w:rsidR="00B144B1" w:rsidRPr="00BD4CF0" w:rsidRDefault="00B144B1" w:rsidP="001C56DE">
            <w:pPr>
              <w:pStyle w:val="TableParagraph"/>
              <w:spacing w:line="276" w:lineRule="exact"/>
              <w:ind w:left="8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муниципальной</w:t>
            </w:r>
            <w:proofErr w:type="spellEnd"/>
            <w:r w:rsidRPr="00BD4CF0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услуги</w:t>
            </w:r>
            <w:proofErr w:type="spellEnd"/>
          </w:p>
        </w:tc>
      </w:tr>
    </w:tbl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10"/>
        <w:rPr>
          <w:sz w:val="16"/>
        </w:rPr>
      </w:pPr>
    </w:p>
    <w:p w:rsidR="00B144B1" w:rsidRPr="00BD4CF0" w:rsidRDefault="00B144B1" w:rsidP="00B144B1">
      <w:pPr>
        <w:spacing w:before="100"/>
        <w:ind w:left="732"/>
        <w:rPr>
          <w:rFonts w:cs="Times New Roman"/>
          <w:sz w:val="24"/>
        </w:rPr>
      </w:pPr>
      <w:r w:rsidRPr="00BD4CF0">
        <w:rPr>
          <w:rFonts w:cs="Times New Roman"/>
          <w:sz w:val="24"/>
        </w:rPr>
        <w:t xml:space="preserve"> </w:t>
      </w:r>
    </w:p>
    <w:p w:rsidR="00B144B1" w:rsidRPr="00BD4CF0" w:rsidRDefault="00B144B1" w:rsidP="00B144B1">
      <w:pPr>
        <w:rPr>
          <w:rFonts w:cs="Times New Roman"/>
          <w:sz w:val="24"/>
        </w:rPr>
        <w:sectPr w:rsidR="00B144B1" w:rsidRPr="00BD4CF0"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6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84"/>
        <w:gridCol w:w="2140"/>
        <w:gridCol w:w="2044"/>
        <w:gridCol w:w="1779"/>
        <w:gridCol w:w="2605"/>
      </w:tblGrid>
      <w:tr w:rsidR="00B144B1" w:rsidRPr="00BD4CF0" w:rsidTr="001C56DE">
        <w:trPr>
          <w:trHeight w:val="285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9"/>
              <w:jc w:val="center"/>
              <w:rPr>
                <w:rFonts w:ascii="Times New Roman" w:hAnsi="Times New Roman"/>
                <w:sz w:val="24"/>
              </w:rPr>
            </w:pPr>
            <w:bookmarkStart w:id="13" w:name="36"/>
            <w:bookmarkEnd w:id="13"/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8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4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4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79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6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05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8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144B1" w:rsidRPr="00BD4CF0" w:rsidTr="001C56DE">
        <w:trPr>
          <w:trHeight w:val="1655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4"/>
              <w:ind w:left="9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4"/>
              <w:ind w:left="8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1684" w:type="dxa"/>
          </w:tcPr>
          <w:p w:rsidR="00B144B1" w:rsidRPr="00BD4CF0" w:rsidRDefault="00B144B1" w:rsidP="001C56DE">
            <w:pPr>
              <w:pStyle w:val="TableParagraph"/>
              <w:spacing w:line="276" w:lineRule="exact"/>
              <w:ind w:left="7" w:right="18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сроки не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предусмотрен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ы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законодательс</w:t>
            </w:r>
            <w:proofErr w:type="spellEnd"/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твом</w:t>
            </w:r>
            <w:proofErr w:type="spellEnd"/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 РФ 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субъекта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РФ</w:t>
            </w:r>
          </w:p>
        </w:tc>
        <w:tc>
          <w:tcPr>
            <w:tcW w:w="2140" w:type="dxa"/>
          </w:tcPr>
          <w:p w:rsidR="00B144B1" w:rsidRPr="00BD4CF0" w:rsidRDefault="00B144B1" w:rsidP="001C56DE">
            <w:pPr>
              <w:pStyle w:val="TableParagraph"/>
              <w:spacing w:before="4"/>
              <w:ind w:left="7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2044" w:type="dxa"/>
          </w:tcPr>
          <w:p w:rsidR="00B144B1" w:rsidRPr="00BD4CF0" w:rsidRDefault="00B144B1" w:rsidP="001C56DE">
            <w:pPr>
              <w:pStyle w:val="TableParagraph"/>
              <w:spacing w:before="4"/>
              <w:ind w:left="7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1779" w:type="dxa"/>
          </w:tcPr>
          <w:p w:rsidR="00B144B1" w:rsidRPr="00BD4CF0" w:rsidRDefault="00B144B1" w:rsidP="001C56DE">
            <w:pPr>
              <w:pStyle w:val="TableParagraph"/>
              <w:spacing w:before="4"/>
              <w:ind w:left="7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2605" w:type="dxa"/>
          </w:tcPr>
          <w:p w:rsidR="00B144B1" w:rsidRPr="00BD4CF0" w:rsidRDefault="00B144B1" w:rsidP="001C56DE">
            <w:pPr>
              <w:pStyle w:val="TableParagraph"/>
              <w:spacing w:before="4"/>
              <w:ind w:left="8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</w:tr>
      <w:tr w:rsidR="00B144B1" w:rsidRPr="00BD4CF0" w:rsidTr="001C56DE">
        <w:trPr>
          <w:trHeight w:val="273"/>
        </w:trPr>
        <w:tc>
          <w:tcPr>
            <w:tcW w:w="15796" w:type="dxa"/>
            <w:gridSpan w:val="7"/>
          </w:tcPr>
          <w:p w:rsidR="00B144B1" w:rsidRPr="00BD4CF0" w:rsidRDefault="00B144B1" w:rsidP="001C56DE">
            <w:pPr>
              <w:pStyle w:val="TableParagraph"/>
              <w:spacing w:line="253" w:lineRule="exact"/>
              <w:ind w:left="584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3.</w:t>
            </w:r>
            <w:r w:rsidRPr="00BD4CF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Рассмотрение</w:t>
            </w:r>
            <w:proofErr w:type="spellEnd"/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документов</w:t>
            </w:r>
            <w:proofErr w:type="spellEnd"/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и</w:t>
            </w:r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сведений</w:t>
            </w:r>
            <w:proofErr w:type="spellEnd"/>
          </w:p>
        </w:tc>
      </w:tr>
      <w:tr w:rsidR="00B144B1" w:rsidRPr="00BD4CF0" w:rsidTr="00A81453">
        <w:trPr>
          <w:trHeight w:val="2622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ind w:left="9" w:right="8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Пакет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1228EC">
              <w:rPr>
                <w:rFonts w:ascii="Times New Roman" w:hAnsi="Times New Roman"/>
                <w:spacing w:val="-1"/>
                <w:sz w:val="24"/>
                <w:lang w:val="ru-RU"/>
              </w:rPr>
              <w:t>зарегистрированны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х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поступивших</w:t>
            </w:r>
          </w:p>
          <w:p w:rsidR="00B144B1" w:rsidRPr="00BD4CF0" w:rsidRDefault="00B144B1" w:rsidP="001C56DE">
            <w:pPr>
              <w:pStyle w:val="TableParagraph"/>
              <w:ind w:left="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должностному</w:t>
            </w:r>
          </w:p>
          <w:p w:rsidR="00B144B1" w:rsidRPr="00BD4CF0" w:rsidRDefault="00B144B1" w:rsidP="001228EC">
            <w:pPr>
              <w:pStyle w:val="TableParagraph"/>
              <w:ind w:left="9" w:right="-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лицу, ответственному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 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3264" w:type="dxa"/>
          </w:tcPr>
          <w:p w:rsidR="00B144B1" w:rsidRPr="001228EC" w:rsidRDefault="00B144B1" w:rsidP="001228EC">
            <w:pPr>
              <w:pStyle w:val="TableParagraph"/>
              <w:ind w:left="8" w:right="470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Проведение соответствия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документов и сведений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требованиям нормативных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правовых актов</w:t>
            </w:r>
            <w:r w:rsidR="001228E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228EC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1228E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228EC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1228E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228EC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1684" w:type="dxa"/>
          </w:tcPr>
          <w:p w:rsidR="00B144B1" w:rsidRPr="00BD4CF0" w:rsidRDefault="00B144B1" w:rsidP="001C56DE">
            <w:pPr>
              <w:pStyle w:val="TableParagraph"/>
              <w:ind w:left="7" w:right="29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 день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получения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>межведомств</w:t>
            </w:r>
            <w:proofErr w:type="spellEnd"/>
          </w:p>
          <w:p w:rsidR="00B144B1" w:rsidRPr="00BD4CF0" w:rsidRDefault="00B144B1" w:rsidP="001C56DE">
            <w:pPr>
              <w:pStyle w:val="TableParagraph"/>
              <w:ind w:left="7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енных</w:t>
            </w:r>
            <w:proofErr w:type="spellEnd"/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запросов</w:t>
            </w:r>
          </w:p>
        </w:tc>
        <w:tc>
          <w:tcPr>
            <w:tcW w:w="2140" w:type="dxa"/>
          </w:tcPr>
          <w:p w:rsidR="00B144B1" w:rsidRPr="00BD4CF0" w:rsidRDefault="00B144B1" w:rsidP="001228EC">
            <w:pPr>
              <w:pStyle w:val="TableParagraph"/>
              <w:ind w:left="7" w:right="20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44" w:type="dxa"/>
          </w:tcPr>
          <w:p w:rsidR="00B144B1" w:rsidRPr="00BD4CF0" w:rsidRDefault="00B144B1" w:rsidP="001228EC">
            <w:pPr>
              <w:pStyle w:val="TableParagraph"/>
              <w:ind w:left="7" w:right="128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pacing w:val="-1"/>
                <w:sz w:val="24"/>
              </w:rPr>
              <w:t>Уполномоченны</w:t>
            </w:r>
            <w:r w:rsidRPr="00BD4CF0">
              <w:rPr>
                <w:rFonts w:ascii="Times New Roman" w:hAnsi="Times New Roman"/>
                <w:sz w:val="24"/>
              </w:rPr>
              <w:t>й</w:t>
            </w:r>
            <w:proofErr w:type="spellEnd"/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орган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)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/ ГИС</w:t>
            </w:r>
          </w:p>
        </w:tc>
        <w:tc>
          <w:tcPr>
            <w:tcW w:w="1779" w:type="dxa"/>
          </w:tcPr>
          <w:p w:rsidR="00B144B1" w:rsidRPr="00BD4CF0" w:rsidRDefault="00B144B1" w:rsidP="001C56DE">
            <w:pPr>
              <w:pStyle w:val="TableParagraph"/>
              <w:ind w:left="7" w:right="67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основания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отказа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</w:t>
            </w:r>
          </w:p>
          <w:p w:rsidR="00B144B1" w:rsidRPr="00BD4CF0" w:rsidRDefault="00B144B1" w:rsidP="003D7ED8">
            <w:pPr>
              <w:pStyle w:val="TableParagraph"/>
              <w:ind w:left="7" w:right="80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предоставлении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 услуги,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предусмотренн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ые</w:t>
            </w:r>
            <w:proofErr w:type="spellEnd"/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пунктом</w:t>
            </w:r>
            <w:r w:rsidRPr="00BD4CF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="003D7ED8">
              <w:rPr>
                <w:rFonts w:ascii="Times New Roman" w:hAnsi="Times New Roman"/>
                <w:sz w:val="24"/>
                <w:lang w:val="ru-RU"/>
              </w:rPr>
              <w:t>27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вного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регламента</w:t>
            </w:r>
          </w:p>
        </w:tc>
        <w:tc>
          <w:tcPr>
            <w:tcW w:w="2605" w:type="dxa"/>
          </w:tcPr>
          <w:p w:rsidR="00B144B1" w:rsidRPr="00BD4CF0" w:rsidRDefault="00B144B1" w:rsidP="001C56DE">
            <w:pPr>
              <w:pStyle w:val="TableParagraph"/>
              <w:ind w:left="8" w:right="72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проект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</w:p>
          <w:p w:rsidR="003D7ED8" w:rsidRPr="00BD4CF0" w:rsidRDefault="00B144B1" w:rsidP="003D7ED8">
            <w:pPr>
              <w:pStyle w:val="TableParagraph"/>
              <w:ind w:left="8" w:right="27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 услуги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</w:p>
          <w:p w:rsidR="00B144B1" w:rsidRPr="00BD4CF0" w:rsidRDefault="00B144B1" w:rsidP="001C56DE">
            <w:pPr>
              <w:pStyle w:val="TableParagraph"/>
              <w:ind w:left="8" w:right="86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144B1" w:rsidRPr="00BD4CF0" w:rsidTr="001C56DE">
        <w:trPr>
          <w:trHeight w:val="277"/>
        </w:trPr>
        <w:tc>
          <w:tcPr>
            <w:tcW w:w="2280" w:type="dxa"/>
            <w:tcBorders>
              <w:right w:val="nil"/>
            </w:tcBorders>
          </w:tcPr>
          <w:p w:rsidR="00B144B1" w:rsidRPr="00BD4CF0" w:rsidRDefault="00B144B1" w:rsidP="001C56DE">
            <w:pPr>
              <w:pStyle w:val="TableParagraph"/>
              <w:spacing w:before="1"/>
              <w:ind w:left="9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3264" w:type="dxa"/>
            <w:tcBorders>
              <w:left w:val="nil"/>
              <w:right w:val="nil"/>
            </w:tcBorders>
          </w:tcPr>
          <w:p w:rsidR="00B144B1" w:rsidRPr="00BD4CF0" w:rsidRDefault="00B144B1" w:rsidP="001C56DE">
            <w:pPr>
              <w:pStyle w:val="TableParagraph"/>
              <w:spacing w:before="1"/>
              <w:ind w:left="13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1684" w:type="dxa"/>
            <w:tcBorders>
              <w:left w:val="nil"/>
              <w:right w:val="nil"/>
            </w:tcBorders>
          </w:tcPr>
          <w:p w:rsidR="00B144B1" w:rsidRPr="00BD4CF0" w:rsidRDefault="00B144B1" w:rsidP="001C56DE">
            <w:pPr>
              <w:pStyle w:val="TableParagraph"/>
              <w:spacing w:line="258" w:lineRule="exact"/>
              <w:ind w:right="129"/>
              <w:jc w:val="right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40" w:type="dxa"/>
            <w:tcBorders>
              <w:left w:val="nil"/>
              <w:right w:val="nil"/>
            </w:tcBorders>
          </w:tcPr>
          <w:p w:rsidR="00B144B1" w:rsidRPr="00BD4CF0" w:rsidRDefault="00B144B1" w:rsidP="001C56DE">
            <w:pPr>
              <w:pStyle w:val="TableParagraph"/>
              <w:spacing w:line="258" w:lineRule="exact"/>
              <w:ind w:left="187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Принятие</w:t>
            </w:r>
            <w:proofErr w:type="spellEnd"/>
            <w:r w:rsidRPr="00BD4CF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решения</w:t>
            </w:r>
            <w:proofErr w:type="spellEnd"/>
          </w:p>
        </w:tc>
        <w:tc>
          <w:tcPr>
            <w:tcW w:w="2044" w:type="dxa"/>
            <w:tcBorders>
              <w:left w:val="nil"/>
              <w:right w:val="nil"/>
            </w:tcBorders>
          </w:tcPr>
          <w:p w:rsidR="00B144B1" w:rsidRPr="00BD4CF0" w:rsidRDefault="00B144B1" w:rsidP="001C56DE">
            <w:pPr>
              <w:pStyle w:val="TableParagraph"/>
              <w:spacing w:before="1"/>
              <w:ind w:left="12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1779" w:type="dxa"/>
            <w:tcBorders>
              <w:left w:val="nil"/>
              <w:right w:val="nil"/>
            </w:tcBorders>
          </w:tcPr>
          <w:p w:rsidR="00B144B1" w:rsidRPr="00BD4CF0" w:rsidRDefault="00B144B1" w:rsidP="001C56DE">
            <w:pPr>
              <w:pStyle w:val="TableParagraph"/>
              <w:spacing w:before="1"/>
              <w:ind w:left="12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605" w:type="dxa"/>
            <w:tcBorders>
              <w:left w:val="nil"/>
            </w:tcBorders>
          </w:tcPr>
          <w:p w:rsidR="00B144B1" w:rsidRPr="00BD4CF0" w:rsidRDefault="00B144B1" w:rsidP="001C56DE">
            <w:pPr>
              <w:pStyle w:val="TableParagraph"/>
              <w:spacing w:before="1"/>
              <w:ind w:left="13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</w:tr>
      <w:tr w:rsidR="00B144B1" w:rsidRPr="00BD4CF0" w:rsidTr="001C56DE">
        <w:trPr>
          <w:trHeight w:val="1939"/>
        </w:trPr>
        <w:tc>
          <w:tcPr>
            <w:tcW w:w="2280" w:type="dxa"/>
          </w:tcPr>
          <w:p w:rsidR="00F44EB6" w:rsidRPr="00BD4CF0" w:rsidRDefault="00B144B1" w:rsidP="00F44EB6">
            <w:pPr>
              <w:pStyle w:val="TableParagraph"/>
              <w:spacing w:before="3"/>
              <w:ind w:left="9" w:right="391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проект результата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</w:p>
          <w:p w:rsidR="00B144B1" w:rsidRPr="00BD4CF0" w:rsidRDefault="00B144B1" w:rsidP="003D7ED8">
            <w:pPr>
              <w:pStyle w:val="TableParagraph"/>
              <w:spacing w:line="260" w:lineRule="exact"/>
              <w:ind w:left="9"/>
              <w:rPr>
                <w:rFonts w:ascii="Times New Roman" w:hAnsi="Times New Roman"/>
                <w:sz w:val="24"/>
              </w:rPr>
            </w:pP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ind w:left="8" w:right="1117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Принятие</w:t>
            </w:r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решения</w:t>
            </w:r>
            <w:r w:rsidRPr="00BD4CF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</w:p>
          <w:p w:rsidR="00B144B1" w:rsidRPr="00BD4CF0" w:rsidRDefault="00B144B1" w:rsidP="001C56DE">
            <w:pPr>
              <w:pStyle w:val="TableParagraph"/>
              <w:ind w:left="8" w:right="26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Pr="00BD4CF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об отказе в предоставлении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3"/>
                <w:lang w:val="ru-RU"/>
              </w:rPr>
            </w:pPr>
          </w:p>
          <w:p w:rsidR="00B144B1" w:rsidRPr="00BD4CF0" w:rsidRDefault="00B144B1" w:rsidP="001C56DE">
            <w:pPr>
              <w:pStyle w:val="TableParagraph"/>
              <w:spacing w:line="13" w:lineRule="exact"/>
              <w:ind w:right="822"/>
              <w:jc w:val="center"/>
              <w:rPr>
                <w:rFonts w:ascii="Times New Roman" w:hAnsi="Times New Roman"/>
                <w:sz w:val="2"/>
                <w:lang w:val="ru-RU"/>
              </w:rPr>
            </w:pPr>
            <w:r w:rsidRPr="00BD4CF0">
              <w:rPr>
                <w:rFonts w:ascii="Times New Roman" w:hAnsi="Times New Roman"/>
                <w:w w:val="95"/>
                <w:sz w:val="2"/>
                <w:lang w:val="ru-RU"/>
              </w:rPr>
              <w:t xml:space="preserve"> </w:t>
            </w:r>
          </w:p>
        </w:tc>
        <w:tc>
          <w:tcPr>
            <w:tcW w:w="1684" w:type="dxa"/>
          </w:tcPr>
          <w:p w:rsidR="00B144B1" w:rsidRPr="00BD4CF0" w:rsidRDefault="005C4BDE" w:rsidP="001C56DE">
            <w:pPr>
              <w:pStyle w:val="TableParagraph"/>
              <w:ind w:left="7" w:right="5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B144B1" w:rsidRPr="00BD4CF0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="00B144B1" w:rsidRPr="00BD4CF0">
              <w:rPr>
                <w:rFonts w:ascii="Times New Roman" w:hAnsi="Times New Roman"/>
                <w:sz w:val="24"/>
              </w:rPr>
              <w:t>рабочих</w:t>
            </w:r>
            <w:proofErr w:type="spellEnd"/>
            <w:r w:rsidR="00B144B1"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="00B144B1" w:rsidRPr="00BD4CF0">
              <w:rPr>
                <w:rFonts w:ascii="Times New Roman" w:hAnsi="Times New Roman"/>
                <w:sz w:val="24"/>
              </w:rPr>
              <w:t>дней</w:t>
            </w:r>
            <w:proofErr w:type="spellEnd"/>
          </w:p>
        </w:tc>
        <w:tc>
          <w:tcPr>
            <w:tcW w:w="2140" w:type="dxa"/>
          </w:tcPr>
          <w:p w:rsidR="00B144B1" w:rsidRPr="00F44EB6" w:rsidRDefault="00B144B1" w:rsidP="00F44EB6">
            <w:pPr>
              <w:pStyle w:val="TableParagraph"/>
              <w:spacing w:before="3"/>
              <w:ind w:left="7" w:right="20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F44EB6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</w:p>
        </w:tc>
        <w:tc>
          <w:tcPr>
            <w:tcW w:w="2044" w:type="dxa"/>
          </w:tcPr>
          <w:p w:rsidR="00B144B1" w:rsidRPr="00BD4CF0" w:rsidRDefault="00B144B1" w:rsidP="001C56DE">
            <w:pPr>
              <w:pStyle w:val="TableParagraph"/>
              <w:ind w:left="7" w:right="128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pacing w:val="-1"/>
                <w:sz w:val="24"/>
              </w:rPr>
              <w:t>Уполномоченны</w:t>
            </w:r>
            <w:proofErr w:type="spellEnd"/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й</w:t>
            </w:r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орган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)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/ ГИС</w:t>
            </w:r>
          </w:p>
        </w:tc>
        <w:tc>
          <w:tcPr>
            <w:tcW w:w="1779" w:type="dxa"/>
          </w:tcPr>
          <w:p w:rsidR="00B144B1" w:rsidRPr="00BD4CF0" w:rsidRDefault="00B144B1" w:rsidP="001C56DE">
            <w:pPr>
              <w:pStyle w:val="TableParagraph"/>
              <w:spacing w:before="1"/>
              <w:ind w:left="7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605" w:type="dxa"/>
          </w:tcPr>
          <w:p w:rsidR="00B144B1" w:rsidRPr="00BD4CF0" w:rsidRDefault="00B144B1" w:rsidP="001C56DE">
            <w:pPr>
              <w:pStyle w:val="TableParagraph"/>
              <w:spacing w:before="3"/>
              <w:ind w:left="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Результат</w:t>
            </w:r>
          </w:p>
          <w:p w:rsidR="00F44EB6" w:rsidRPr="00BD4CF0" w:rsidRDefault="00B144B1" w:rsidP="00F44EB6">
            <w:pPr>
              <w:pStyle w:val="TableParagraph"/>
              <w:ind w:left="8" w:right="38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F44EB6">
              <w:rPr>
                <w:rFonts w:ascii="Times New Roman" w:hAnsi="Times New Roman"/>
                <w:sz w:val="24"/>
                <w:lang w:val="ru-RU"/>
              </w:rPr>
              <w:t>муниципальной услуги</w:t>
            </w:r>
          </w:p>
          <w:p w:rsidR="00B144B1" w:rsidRPr="00BD4CF0" w:rsidRDefault="00B144B1" w:rsidP="001C56DE">
            <w:pPr>
              <w:pStyle w:val="TableParagraph"/>
              <w:spacing w:line="270" w:lineRule="atLeast"/>
              <w:ind w:left="8" w:right="86"/>
              <w:rPr>
                <w:rFonts w:ascii="Times New Roman" w:hAnsi="Times New Roman"/>
                <w:sz w:val="24"/>
              </w:rPr>
            </w:pPr>
          </w:p>
        </w:tc>
      </w:tr>
    </w:tbl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3"/>
        <w:rPr>
          <w:sz w:val="17"/>
        </w:rPr>
      </w:pPr>
    </w:p>
    <w:p w:rsidR="00B144B1" w:rsidRPr="00BD4CF0" w:rsidRDefault="00B144B1" w:rsidP="00B144B1">
      <w:pPr>
        <w:spacing w:before="100"/>
        <w:ind w:left="732"/>
        <w:rPr>
          <w:rFonts w:cs="Times New Roman"/>
          <w:sz w:val="24"/>
        </w:rPr>
      </w:pPr>
      <w:r w:rsidRPr="00BD4CF0">
        <w:rPr>
          <w:rFonts w:cs="Times New Roman"/>
          <w:sz w:val="24"/>
        </w:rPr>
        <w:t xml:space="preserve"> </w:t>
      </w:r>
    </w:p>
    <w:p w:rsidR="00B144B1" w:rsidRPr="00BD4CF0" w:rsidRDefault="00B144B1" w:rsidP="00B144B1">
      <w:pPr>
        <w:rPr>
          <w:rFonts w:cs="Times New Roman"/>
          <w:sz w:val="24"/>
        </w:rPr>
        <w:sectPr w:rsidR="00B144B1" w:rsidRPr="00BD4CF0"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6"/>
        <w:rPr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264"/>
        <w:gridCol w:w="1689"/>
        <w:gridCol w:w="2136"/>
        <w:gridCol w:w="2045"/>
        <w:gridCol w:w="1780"/>
        <w:gridCol w:w="2580"/>
      </w:tblGrid>
      <w:tr w:rsidR="00B144B1" w:rsidRPr="00BD4CF0" w:rsidTr="001C56DE">
        <w:trPr>
          <w:trHeight w:val="285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8"/>
              <w:jc w:val="center"/>
              <w:rPr>
                <w:rFonts w:ascii="Times New Roman" w:hAnsi="Times New Roman"/>
                <w:sz w:val="24"/>
              </w:rPr>
            </w:pPr>
            <w:bookmarkStart w:id="14" w:name="37"/>
            <w:bookmarkEnd w:id="14"/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89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36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80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righ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144B1" w:rsidRPr="00BD4CF0" w:rsidTr="00A81453">
        <w:trPr>
          <w:trHeight w:val="2155"/>
        </w:trPr>
        <w:tc>
          <w:tcPr>
            <w:tcW w:w="2280" w:type="dxa"/>
          </w:tcPr>
          <w:p w:rsidR="00B144B1" w:rsidRPr="00BD4CF0" w:rsidRDefault="00B144B1" w:rsidP="001C56DE">
            <w:pPr>
              <w:pStyle w:val="TableParagraph"/>
              <w:ind w:left="9" w:right="103"/>
              <w:rPr>
                <w:rFonts w:ascii="Times New Roman" w:hAnsi="Times New Roman"/>
                <w:sz w:val="24"/>
              </w:rPr>
            </w:pPr>
          </w:p>
        </w:tc>
        <w:tc>
          <w:tcPr>
            <w:tcW w:w="3264" w:type="dxa"/>
          </w:tcPr>
          <w:p w:rsidR="00B144B1" w:rsidRPr="00BD4CF0" w:rsidRDefault="00B144B1" w:rsidP="006B1605">
            <w:pPr>
              <w:pStyle w:val="TableParagraph"/>
              <w:ind w:left="8" w:right="264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Формирование решения 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Pr="00BD4CF0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об отказе в предоставлении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="006B160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1689" w:type="dxa"/>
          </w:tcPr>
          <w:p w:rsidR="00B144B1" w:rsidRPr="00BD4CF0" w:rsidRDefault="00B144B1" w:rsidP="001C56DE">
            <w:pPr>
              <w:pStyle w:val="TableParagraph"/>
              <w:spacing w:before="4"/>
              <w:ind w:left="7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2136" w:type="dxa"/>
          </w:tcPr>
          <w:p w:rsidR="00B144B1" w:rsidRPr="00BD4CF0" w:rsidRDefault="00B144B1" w:rsidP="006B1605">
            <w:pPr>
              <w:pStyle w:val="TableParagraph"/>
              <w:ind w:left="6" w:right="5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услуги;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Руководитель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</w:t>
            </w:r>
            <w:r w:rsidR="006B160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или иное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уполномоченное</w:t>
            </w:r>
            <w:r w:rsidRPr="00BD4CF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им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лицо</w:t>
            </w:r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spacing w:before="4"/>
              <w:ind w:left="6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1780" w:type="dxa"/>
          </w:tcPr>
          <w:p w:rsidR="00B144B1" w:rsidRPr="00BD4CF0" w:rsidRDefault="00B144B1" w:rsidP="001C56DE">
            <w:pPr>
              <w:pStyle w:val="TableParagraph"/>
              <w:spacing w:before="4"/>
              <w:ind w:left="5"/>
              <w:rPr>
                <w:rFonts w:ascii="Times New Roman" w:hAnsi="Times New Roman"/>
                <w:sz w:val="10"/>
                <w:lang w:val="ru-RU"/>
              </w:rPr>
            </w:pPr>
            <w:r w:rsidRPr="00BD4CF0">
              <w:rPr>
                <w:rFonts w:ascii="Times New Roman" w:hAnsi="Times New Roman"/>
                <w:sz w:val="10"/>
                <w:lang w:val="ru-RU"/>
              </w:rPr>
              <w:t xml:space="preserve"> </w:t>
            </w:r>
          </w:p>
        </w:tc>
        <w:tc>
          <w:tcPr>
            <w:tcW w:w="2580" w:type="dxa"/>
          </w:tcPr>
          <w:p w:rsidR="00B144B1" w:rsidRPr="00BD4CF0" w:rsidRDefault="00B144B1" w:rsidP="001C56DE">
            <w:pPr>
              <w:pStyle w:val="TableParagraph"/>
              <w:ind w:left="5" w:right="23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подписанный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усиленной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квалифицированной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подписью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руководителем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 или иного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 им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лица</w:t>
            </w:r>
          </w:p>
        </w:tc>
      </w:tr>
      <w:tr w:rsidR="00B144B1" w:rsidRPr="00BD4CF0" w:rsidTr="001C56DE">
        <w:trPr>
          <w:trHeight w:val="278"/>
        </w:trPr>
        <w:tc>
          <w:tcPr>
            <w:tcW w:w="15774" w:type="dxa"/>
            <w:gridSpan w:val="7"/>
          </w:tcPr>
          <w:p w:rsidR="00B144B1" w:rsidRPr="00BD4CF0" w:rsidRDefault="00B144B1" w:rsidP="001C56DE">
            <w:pPr>
              <w:pStyle w:val="TableParagraph"/>
              <w:spacing w:line="258" w:lineRule="exact"/>
              <w:ind w:left="6798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5.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Выдача</w:t>
            </w:r>
            <w:proofErr w:type="spellEnd"/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результата</w:t>
            </w:r>
            <w:proofErr w:type="spellEnd"/>
          </w:p>
        </w:tc>
      </w:tr>
      <w:tr w:rsidR="00B144B1" w:rsidRPr="00BD4CF0" w:rsidTr="00A81453">
        <w:trPr>
          <w:trHeight w:val="3056"/>
        </w:trPr>
        <w:tc>
          <w:tcPr>
            <w:tcW w:w="2280" w:type="dxa"/>
            <w:vMerge w:val="restart"/>
          </w:tcPr>
          <w:p w:rsidR="00B144B1" w:rsidRPr="00BD4CF0" w:rsidRDefault="00B144B1" w:rsidP="001C56DE">
            <w:pPr>
              <w:pStyle w:val="TableParagraph"/>
              <w:ind w:left="9" w:right="110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формирование 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регистрация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1907F1">
              <w:rPr>
                <w:rFonts w:ascii="Times New Roman" w:hAnsi="Times New Roman"/>
                <w:sz w:val="24"/>
                <w:lang w:val="ru-RU"/>
              </w:rPr>
              <w:t xml:space="preserve">муниципальной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="001907F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 форме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</w:p>
          <w:p w:rsidR="00B144B1" w:rsidRPr="00BD4CF0" w:rsidRDefault="00B144B1" w:rsidP="001C56DE">
            <w:pPr>
              <w:pStyle w:val="TableParagraph"/>
              <w:spacing w:line="275" w:lineRule="exact"/>
              <w:ind w:left="9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документа</w:t>
            </w:r>
            <w:proofErr w:type="spellEnd"/>
            <w:r w:rsidRPr="00BD4CF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в</w:t>
            </w:r>
            <w:r w:rsidRPr="00BD4CF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ГИС</w:t>
            </w: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26"/>
              </w:rPr>
            </w:pPr>
          </w:p>
          <w:p w:rsidR="00B144B1" w:rsidRPr="00BD4CF0" w:rsidRDefault="00B144B1" w:rsidP="001C56DE">
            <w:pPr>
              <w:pStyle w:val="TableParagraph"/>
              <w:spacing w:before="6"/>
              <w:rPr>
                <w:rFonts w:ascii="Times New Roman" w:hAnsi="Times New Roman"/>
                <w:sz w:val="28"/>
              </w:rPr>
            </w:pPr>
          </w:p>
          <w:p w:rsidR="00B144B1" w:rsidRPr="00BD4CF0" w:rsidRDefault="00B144B1" w:rsidP="001C56DE">
            <w:pPr>
              <w:pStyle w:val="TableParagraph"/>
              <w:spacing w:before="1" w:line="190" w:lineRule="exact"/>
              <w:ind w:left="599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64" w:type="dxa"/>
          </w:tcPr>
          <w:p w:rsidR="00B144B1" w:rsidRPr="00BD4CF0" w:rsidRDefault="00B144B1" w:rsidP="001907F1">
            <w:pPr>
              <w:pStyle w:val="TableParagraph"/>
              <w:ind w:left="8" w:right="697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Регистрация результата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1689" w:type="dxa"/>
          </w:tcPr>
          <w:p w:rsidR="00B144B1" w:rsidRPr="00BD4CF0" w:rsidRDefault="00B144B1" w:rsidP="001C56DE">
            <w:pPr>
              <w:pStyle w:val="TableParagraph"/>
              <w:ind w:left="7" w:right="21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после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окончания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процедуры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принятия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решения (в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общий срок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>ия</w:t>
            </w:r>
            <w:proofErr w:type="spellEnd"/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ой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не</w:t>
            </w:r>
          </w:p>
          <w:p w:rsidR="00B144B1" w:rsidRPr="00BD4CF0" w:rsidRDefault="00B144B1" w:rsidP="001C56DE">
            <w:pPr>
              <w:pStyle w:val="TableParagraph"/>
              <w:spacing w:line="257" w:lineRule="exact"/>
              <w:ind w:left="7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включается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36" w:type="dxa"/>
          </w:tcPr>
          <w:p w:rsidR="00B144B1" w:rsidRPr="00BD4CF0" w:rsidRDefault="00B144B1" w:rsidP="001907F1">
            <w:pPr>
              <w:pStyle w:val="TableParagraph"/>
              <w:ind w:left="6" w:right="200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ind w:left="6" w:right="190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pacing w:val="-1"/>
                <w:sz w:val="24"/>
              </w:rPr>
              <w:t>Уполномоченный</w:t>
            </w:r>
            <w:proofErr w:type="spellEnd"/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орган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)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/ ГИС</w:t>
            </w:r>
          </w:p>
        </w:tc>
        <w:tc>
          <w:tcPr>
            <w:tcW w:w="1780" w:type="dxa"/>
          </w:tcPr>
          <w:p w:rsidR="00B144B1" w:rsidRPr="00BD4CF0" w:rsidRDefault="00B144B1" w:rsidP="001C56DE">
            <w:pPr>
              <w:pStyle w:val="TableParagraph"/>
              <w:spacing w:before="4"/>
              <w:ind w:left="5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580" w:type="dxa"/>
          </w:tcPr>
          <w:p w:rsidR="00B144B1" w:rsidRPr="00BD4CF0" w:rsidRDefault="00B144B1" w:rsidP="001907F1">
            <w:pPr>
              <w:pStyle w:val="TableParagraph"/>
              <w:ind w:left="5" w:right="1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Внесение сведений 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конечном результате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</w:tr>
      <w:tr w:rsidR="00B144B1" w:rsidRPr="00BD4CF0" w:rsidTr="001C56DE">
        <w:trPr>
          <w:trHeight w:val="561"/>
        </w:trPr>
        <w:tc>
          <w:tcPr>
            <w:tcW w:w="2280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4" w:type="dxa"/>
          </w:tcPr>
          <w:p w:rsidR="00B144B1" w:rsidRPr="00BD4CF0" w:rsidRDefault="00B144B1" w:rsidP="001C56DE">
            <w:pPr>
              <w:pStyle w:val="TableParagraph"/>
              <w:spacing w:line="270" w:lineRule="atLeast"/>
              <w:ind w:left="8" w:right="191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Направление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 xml:space="preserve"> в</w:t>
            </w:r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многофункциональный</w:t>
            </w:r>
            <w:proofErr w:type="spellEnd"/>
            <w:r w:rsidRPr="00BD4CF0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центр</w:t>
            </w:r>
            <w:proofErr w:type="spellEnd"/>
          </w:p>
        </w:tc>
        <w:tc>
          <w:tcPr>
            <w:tcW w:w="1689" w:type="dxa"/>
          </w:tcPr>
          <w:p w:rsidR="00B144B1" w:rsidRPr="00BD4CF0" w:rsidRDefault="00B144B1" w:rsidP="001C56DE">
            <w:pPr>
              <w:pStyle w:val="TableParagraph"/>
              <w:spacing w:line="270" w:lineRule="atLeast"/>
              <w:ind w:left="7" w:right="219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сроки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,</w:t>
            </w:r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pacing w:val="-1"/>
                <w:sz w:val="24"/>
              </w:rPr>
              <w:t>установленны</w:t>
            </w:r>
            <w:proofErr w:type="spellEnd"/>
          </w:p>
        </w:tc>
        <w:tc>
          <w:tcPr>
            <w:tcW w:w="2136" w:type="dxa"/>
          </w:tcPr>
          <w:p w:rsidR="00B144B1" w:rsidRPr="00BD4CF0" w:rsidRDefault="00B144B1" w:rsidP="001C56DE">
            <w:pPr>
              <w:pStyle w:val="TableParagraph"/>
              <w:spacing w:line="270" w:lineRule="atLeast"/>
              <w:ind w:left="6" w:right="200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должностное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лицо</w:t>
            </w:r>
            <w:proofErr w:type="spellEnd"/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Уполномоченного</w:t>
            </w:r>
            <w:proofErr w:type="spellEnd"/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spacing w:line="270" w:lineRule="atLeast"/>
              <w:ind w:left="6" w:right="176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Уполномоченный</w:t>
            </w:r>
            <w:proofErr w:type="spellEnd"/>
            <w:r w:rsidRPr="00BD4CF0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орган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>)</w:t>
            </w:r>
            <w:r w:rsidRPr="00BD4CF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/ АИС</w:t>
            </w:r>
          </w:p>
        </w:tc>
        <w:tc>
          <w:tcPr>
            <w:tcW w:w="1780" w:type="dxa"/>
          </w:tcPr>
          <w:p w:rsidR="00B144B1" w:rsidRPr="00BD4CF0" w:rsidRDefault="00B144B1" w:rsidP="001C56DE">
            <w:pPr>
              <w:pStyle w:val="TableParagraph"/>
              <w:spacing w:before="9" w:line="266" w:lineRule="exact"/>
              <w:ind w:left="5" w:right="443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Указание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заявителем</w:t>
            </w:r>
            <w:proofErr w:type="spellEnd"/>
            <w:r w:rsidRPr="00BD4CF0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2580" w:type="dxa"/>
          </w:tcPr>
          <w:p w:rsidR="00B144B1" w:rsidRPr="00BD4CF0" w:rsidRDefault="00B144B1" w:rsidP="00426475">
            <w:pPr>
              <w:pStyle w:val="TableParagraph"/>
              <w:spacing w:before="9" w:line="266" w:lineRule="exact"/>
              <w:ind w:left="5" w:right="668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pacing w:val="-1"/>
                <w:sz w:val="24"/>
              </w:rPr>
              <w:t>выдача</w:t>
            </w:r>
            <w:proofErr w:type="spellEnd"/>
            <w:r w:rsidRPr="00BD4CF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результата</w:t>
            </w:r>
            <w:proofErr w:type="spellEnd"/>
            <w:r w:rsidRPr="00BD4CF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</w:p>
        </w:tc>
      </w:tr>
    </w:tbl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4"/>
        <w:rPr>
          <w:sz w:val="18"/>
        </w:rPr>
      </w:pPr>
    </w:p>
    <w:p w:rsidR="00B144B1" w:rsidRPr="00BD4CF0" w:rsidRDefault="00B144B1" w:rsidP="00B144B1">
      <w:pPr>
        <w:rPr>
          <w:rFonts w:cs="Times New Roman"/>
          <w:sz w:val="24"/>
        </w:rPr>
        <w:sectPr w:rsidR="00B144B1" w:rsidRPr="00BD4CF0">
          <w:pgSz w:w="16840" w:h="11900" w:orient="landscape"/>
          <w:pgMar w:top="740" w:right="220" w:bottom="280" w:left="400" w:header="487" w:footer="0" w:gutter="0"/>
          <w:cols w:space="720"/>
        </w:sectPr>
      </w:pPr>
    </w:p>
    <w:p w:rsidR="00B144B1" w:rsidRPr="00BD4CF0" w:rsidRDefault="00B144B1" w:rsidP="00B144B1">
      <w:pPr>
        <w:pStyle w:val="af5"/>
        <w:rPr>
          <w:sz w:val="20"/>
        </w:rPr>
      </w:pPr>
    </w:p>
    <w:p w:rsidR="00B144B1" w:rsidRPr="00BD4CF0" w:rsidRDefault="00B144B1" w:rsidP="00B144B1">
      <w:pPr>
        <w:pStyle w:val="af5"/>
        <w:spacing w:before="6"/>
        <w:rPr>
          <w:sz w:val="12"/>
        </w:rPr>
      </w:pPr>
    </w:p>
    <w:tbl>
      <w:tblPr>
        <w:tblStyle w:val="TableNormal"/>
        <w:tblW w:w="1509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3261"/>
        <w:gridCol w:w="1694"/>
        <w:gridCol w:w="2131"/>
        <w:gridCol w:w="2045"/>
        <w:gridCol w:w="1783"/>
        <w:gridCol w:w="2603"/>
      </w:tblGrid>
      <w:tr w:rsidR="00B144B1" w:rsidRPr="00BD4CF0" w:rsidTr="005C61C1">
        <w:trPr>
          <w:trHeight w:val="285"/>
        </w:trPr>
        <w:tc>
          <w:tcPr>
            <w:tcW w:w="1573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9"/>
              <w:jc w:val="center"/>
              <w:rPr>
                <w:rFonts w:ascii="Times New Roman" w:hAnsi="Times New Roman"/>
                <w:sz w:val="24"/>
              </w:rPr>
            </w:pPr>
            <w:bookmarkStart w:id="15" w:name="38"/>
            <w:bookmarkEnd w:id="15"/>
            <w:r w:rsidRPr="00BD4CF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5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94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31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4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83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03" w:type="dxa"/>
          </w:tcPr>
          <w:p w:rsidR="00B144B1" w:rsidRPr="00BD4CF0" w:rsidRDefault="00B144B1" w:rsidP="001C56DE">
            <w:pPr>
              <w:pStyle w:val="TableParagraph"/>
              <w:spacing w:before="10" w:line="256" w:lineRule="exact"/>
              <w:ind w:left="1"/>
              <w:jc w:val="center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7</w:t>
            </w:r>
          </w:p>
        </w:tc>
      </w:tr>
      <w:tr w:rsidR="00B144B1" w:rsidRPr="00BD4CF0" w:rsidTr="00A81453">
        <w:trPr>
          <w:trHeight w:val="3435"/>
        </w:trPr>
        <w:tc>
          <w:tcPr>
            <w:tcW w:w="1573" w:type="dxa"/>
            <w:vMerge w:val="restart"/>
          </w:tcPr>
          <w:p w:rsidR="00B144B1" w:rsidRPr="00BD4CF0" w:rsidRDefault="00B144B1" w:rsidP="001C56DE">
            <w:pPr>
              <w:pStyle w:val="TableParagraph"/>
              <w:spacing w:before="4"/>
              <w:ind w:left="9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rPr>
                <w:rFonts w:ascii="Times New Roman" w:hAnsi="Times New Roman"/>
                <w:sz w:val="10"/>
              </w:rPr>
            </w:pPr>
          </w:p>
          <w:p w:rsidR="00B144B1" w:rsidRPr="00BD4CF0" w:rsidRDefault="00B144B1" w:rsidP="001C56DE">
            <w:pPr>
              <w:pStyle w:val="TableParagraph"/>
              <w:spacing w:before="57"/>
              <w:ind w:left="9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3261" w:type="dxa"/>
          </w:tcPr>
          <w:p w:rsidR="00B144B1" w:rsidRPr="00BD4CF0" w:rsidRDefault="00B144B1" w:rsidP="001C56DE">
            <w:pPr>
              <w:pStyle w:val="TableParagraph"/>
              <w:ind w:left="8" w:right="357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 услуги,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указанного в пункте </w:t>
            </w:r>
            <w:r w:rsidR="00CA473A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Административного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регламента, в форме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электронного документа,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подписанного усиленной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квалифицированной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электронной подписью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</w:p>
          <w:p w:rsidR="00B144B1" w:rsidRPr="00BD4CF0" w:rsidRDefault="00B144B1" w:rsidP="001C56DE">
            <w:pPr>
              <w:pStyle w:val="TableParagraph"/>
              <w:ind w:left="8" w:right="620"/>
              <w:rPr>
                <w:rFonts w:ascii="Times New Roman" w:hAnsi="Times New Roman"/>
                <w:sz w:val="24"/>
              </w:rPr>
            </w:pPr>
            <w:proofErr w:type="spellStart"/>
            <w:r w:rsidRPr="00BD4CF0">
              <w:rPr>
                <w:rFonts w:ascii="Times New Roman" w:hAnsi="Times New Roman"/>
                <w:sz w:val="24"/>
              </w:rPr>
              <w:t>должностного</w:t>
            </w:r>
            <w:proofErr w:type="spellEnd"/>
            <w:r w:rsidRPr="00BD4CF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лица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Уполномоченного</w:t>
            </w:r>
            <w:proofErr w:type="spellEnd"/>
            <w:r w:rsidRPr="00BD4CF0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</w:rPr>
              <w:t>органа</w:t>
            </w:r>
            <w:proofErr w:type="spellEnd"/>
          </w:p>
        </w:tc>
        <w:tc>
          <w:tcPr>
            <w:tcW w:w="1694" w:type="dxa"/>
          </w:tcPr>
          <w:p w:rsidR="00B144B1" w:rsidRPr="00BD4CF0" w:rsidRDefault="00B144B1" w:rsidP="001C56DE">
            <w:pPr>
              <w:pStyle w:val="TableParagraph"/>
              <w:ind w:left="7" w:right="21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е</w:t>
            </w:r>
            <w:r w:rsidRPr="00BD4CF0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соглашением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взаимодействии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ым</w:t>
            </w:r>
            <w:proofErr w:type="spellEnd"/>
            <w:r w:rsidRPr="00BD4CF0">
              <w:rPr>
                <w:rFonts w:ascii="Times New Roman" w:hAnsi="Times New Roman"/>
                <w:sz w:val="24"/>
                <w:lang w:val="ru-RU"/>
              </w:rPr>
              <w:t xml:space="preserve"> органом 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многофункци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ональным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центром</w:t>
            </w:r>
          </w:p>
        </w:tc>
        <w:tc>
          <w:tcPr>
            <w:tcW w:w="2131" w:type="dxa"/>
          </w:tcPr>
          <w:p w:rsidR="00B144B1" w:rsidRPr="00BD4CF0" w:rsidRDefault="00B144B1" w:rsidP="00220A15">
            <w:pPr>
              <w:pStyle w:val="TableParagraph"/>
              <w:ind w:left="6" w:right="308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spacing w:line="276" w:lineRule="exact"/>
              <w:ind w:left="6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МФЦ</w:t>
            </w:r>
          </w:p>
        </w:tc>
        <w:tc>
          <w:tcPr>
            <w:tcW w:w="1783" w:type="dxa"/>
          </w:tcPr>
          <w:p w:rsidR="00B144B1" w:rsidRPr="00BD4CF0" w:rsidRDefault="00B144B1" w:rsidP="00CA473A">
            <w:pPr>
              <w:pStyle w:val="TableParagraph"/>
              <w:ind w:left="5" w:right="66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Запросе способа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выдачи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</w:t>
            </w:r>
            <w:proofErr w:type="spellEnd"/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ной услуги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многофункцио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нальном</w:t>
            </w:r>
            <w:proofErr w:type="spellEnd"/>
            <w:r w:rsidRPr="00BD4CF0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центре,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а также подача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Запроса через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многофункцио</w:t>
            </w:r>
            <w:proofErr w:type="spellEnd"/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D4CF0">
              <w:rPr>
                <w:rFonts w:ascii="Times New Roman" w:hAnsi="Times New Roman"/>
                <w:sz w:val="24"/>
                <w:lang w:val="ru-RU"/>
              </w:rPr>
              <w:t>нальный</w:t>
            </w:r>
            <w:proofErr w:type="spellEnd"/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центр</w:t>
            </w:r>
          </w:p>
        </w:tc>
        <w:tc>
          <w:tcPr>
            <w:tcW w:w="2603" w:type="dxa"/>
          </w:tcPr>
          <w:p w:rsidR="00B144B1" w:rsidRPr="00BD4CF0" w:rsidRDefault="00B144B1" w:rsidP="001C56DE">
            <w:pPr>
              <w:pStyle w:val="TableParagraph"/>
              <w:ind w:left="5" w:right="-2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 услуги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заявителю в форме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бумажного документа,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подтверждающего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содержание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  <w:r w:rsidRPr="00BD4CF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документа,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заверенного печатью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многофункционального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центра;</w:t>
            </w:r>
          </w:p>
          <w:p w:rsidR="00B144B1" w:rsidRPr="00BD4CF0" w:rsidRDefault="00B144B1" w:rsidP="002149E5">
            <w:pPr>
              <w:pStyle w:val="TableParagraph"/>
              <w:ind w:left="5" w:right="52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внесение сведений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ГИС</w:t>
            </w:r>
            <w:r w:rsidRPr="00BD4CF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выдаче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</w:tr>
      <w:tr w:rsidR="00B144B1" w:rsidRPr="00BD4CF0" w:rsidTr="00A81453">
        <w:trPr>
          <w:trHeight w:val="1968"/>
        </w:trPr>
        <w:tc>
          <w:tcPr>
            <w:tcW w:w="1573" w:type="dxa"/>
            <w:vMerge/>
            <w:tcBorders>
              <w:top w:val="nil"/>
            </w:tcBorders>
          </w:tcPr>
          <w:p w:rsidR="00B144B1" w:rsidRPr="00BD4CF0" w:rsidRDefault="00B144B1" w:rsidP="001C56DE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1" w:type="dxa"/>
          </w:tcPr>
          <w:p w:rsidR="00B144B1" w:rsidRPr="00BD4CF0" w:rsidRDefault="00B144B1" w:rsidP="002149E5">
            <w:pPr>
              <w:pStyle w:val="TableParagraph"/>
              <w:ind w:left="8" w:right="459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Направление заявителю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 услуги в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личный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кабинет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BD4CF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ЕПГУ</w:t>
            </w:r>
          </w:p>
        </w:tc>
        <w:tc>
          <w:tcPr>
            <w:tcW w:w="1694" w:type="dxa"/>
          </w:tcPr>
          <w:p w:rsidR="00B144B1" w:rsidRPr="002149E5" w:rsidRDefault="00B144B1" w:rsidP="002149E5">
            <w:pPr>
              <w:pStyle w:val="TableParagraph"/>
              <w:ind w:left="7" w:right="3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В день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регистрации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результата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предоставления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149E5">
              <w:rPr>
                <w:rFonts w:ascii="Times New Roman" w:hAnsi="Times New Roman"/>
                <w:sz w:val="24"/>
                <w:lang w:val="ru-RU"/>
              </w:rPr>
              <w:t>муниципальн</w:t>
            </w:r>
            <w:proofErr w:type="spellEnd"/>
            <w:r w:rsidRPr="002149E5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2149E5">
              <w:rPr>
                <w:rFonts w:ascii="Times New Roman" w:hAnsi="Times New Roman"/>
                <w:sz w:val="24"/>
                <w:lang w:val="ru-RU"/>
              </w:rPr>
              <w:t>ой услуги</w:t>
            </w:r>
          </w:p>
        </w:tc>
        <w:tc>
          <w:tcPr>
            <w:tcW w:w="2131" w:type="dxa"/>
          </w:tcPr>
          <w:p w:rsidR="00B144B1" w:rsidRPr="00BD4CF0" w:rsidRDefault="00B144B1" w:rsidP="002149E5">
            <w:pPr>
              <w:pStyle w:val="TableParagraph"/>
              <w:ind w:left="6" w:right="195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должностное лицо</w:t>
            </w:r>
            <w:r w:rsidRPr="00BD4CF0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Уполномоченного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органа,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ответственное за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предоставление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</w:t>
            </w:r>
          </w:p>
        </w:tc>
        <w:tc>
          <w:tcPr>
            <w:tcW w:w="2045" w:type="dxa"/>
          </w:tcPr>
          <w:p w:rsidR="00B144B1" w:rsidRPr="00BD4CF0" w:rsidRDefault="00B144B1" w:rsidP="001C56DE">
            <w:pPr>
              <w:pStyle w:val="TableParagraph"/>
              <w:ind w:left="6"/>
              <w:rPr>
                <w:rFonts w:ascii="Times New Roman" w:hAnsi="Times New Roman"/>
                <w:sz w:val="24"/>
              </w:rPr>
            </w:pPr>
            <w:r w:rsidRPr="00BD4CF0">
              <w:rPr>
                <w:rFonts w:ascii="Times New Roman" w:hAnsi="Times New Roman"/>
                <w:sz w:val="24"/>
              </w:rPr>
              <w:t>ГИС</w:t>
            </w:r>
          </w:p>
        </w:tc>
        <w:tc>
          <w:tcPr>
            <w:tcW w:w="1783" w:type="dxa"/>
          </w:tcPr>
          <w:p w:rsidR="00B144B1" w:rsidRPr="00BD4CF0" w:rsidRDefault="00B144B1" w:rsidP="001C56DE">
            <w:pPr>
              <w:pStyle w:val="TableParagraph"/>
              <w:spacing w:before="4"/>
              <w:ind w:left="5"/>
              <w:rPr>
                <w:rFonts w:ascii="Times New Roman" w:hAnsi="Times New Roman"/>
                <w:sz w:val="10"/>
              </w:rPr>
            </w:pPr>
            <w:r w:rsidRPr="00BD4CF0">
              <w:rPr>
                <w:rFonts w:ascii="Times New Roman" w:hAnsi="Times New Roman"/>
                <w:sz w:val="10"/>
              </w:rPr>
              <w:t xml:space="preserve"> </w:t>
            </w:r>
          </w:p>
        </w:tc>
        <w:tc>
          <w:tcPr>
            <w:tcW w:w="2603" w:type="dxa"/>
          </w:tcPr>
          <w:p w:rsidR="00B144B1" w:rsidRPr="00BD4CF0" w:rsidRDefault="00B144B1" w:rsidP="002149E5">
            <w:pPr>
              <w:pStyle w:val="TableParagraph"/>
              <w:ind w:left="5" w:right="292"/>
              <w:rPr>
                <w:rFonts w:ascii="Times New Roman" w:hAnsi="Times New Roman"/>
                <w:sz w:val="24"/>
                <w:lang w:val="ru-RU"/>
              </w:rPr>
            </w:pPr>
            <w:r w:rsidRPr="00BD4CF0">
              <w:rPr>
                <w:rFonts w:ascii="Times New Roman" w:hAnsi="Times New Roman"/>
                <w:sz w:val="24"/>
                <w:lang w:val="ru-RU"/>
              </w:rPr>
              <w:t>Результат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муниципальной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услуги,</w:t>
            </w:r>
            <w:r w:rsidRPr="00BD4CF0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направленный</w:t>
            </w:r>
            <w:r w:rsidRPr="00BD4CF0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заявителю на личный</w:t>
            </w:r>
            <w:r w:rsidRPr="00BD4CF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кабинет</w:t>
            </w:r>
            <w:r w:rsidRPr="00BD4CF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BD4CF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D4CF0">
              <w:rPr>
                <w:rFonts w:ascii="Times New Roman" w:hAnsi="Times New Roman"/>
                <w:sz w:val="24"/>
                <w:lang w:val="ru-RU"/>
              </w:rPr>
              <w:t>ЕПГУ</w:t>
            </w:r>
          </w:p>
        </w:tc>
      </w:tr>
    </w:tbl>
    <w:p w:rsidR="00B144B1" w:rsidRPr="00BD4CF0" w:rsidRDefault="00B144B1" w:rsidP="00B144B1">
      <w:pPr>
        <w:pStyle w:val="af5"/>
        <w:rPr>
          <w:sz w:val="20"/>
        </w:rPr>
      </w:pPr>
    </w:p>
    <w:p w:rsidR="00B144B1" w:rsidRDefault="00B144B1" w:rsidP="00B144B1">
      <w:pPr>
        <w:pStyle w:val="af5"/>
        <w:rPr>
          <w:rFonts w:ascii="Microsoft Sans Serif"/>
          <w:sz w:val="20"/>
        </w:rPr>
      </w:pPr>
    </w:p>
    <w:sectPr w:rsidR="00B144B1" w:rsidSect="00B144B1">
      <w:pgSz w:w="16838" w:h="11906" w:orient="landscape"/>
      <w:pgMar w:top="1701" w:right="1134" w:bottom="567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0FB" w:rsidRDefault="004970FB" w:rsidP="00801A52">
      <w:pPr>
        <w:spacing w:after="0" w:line="240" w:lineRule="auto"/>
      </w:pPr>
      <w:r>
        <w:separator/>
      </w:r>
    </w:p>
  </w:endnote>
  <w:endnote w:type="continuationSeparator" w:id="0">
    <w:p w:rsidR="004970FB" w:rsidRDefault="004970FB" w:rsidP="008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ric0-Regular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0FB" w:rsidRDefault="004970FB" w:rsidP="00801A52">
      <w:pPr>
        <w:spacing w:after="0" w:line="240" w:lineRule="auto"/>
      </w:pPr>
      <w:r>
        <w:separator/>
      </w:r>
    </w:p>
  </w:footnote>
  <w:footnote w:type="continuationSeparator" w:id="0">
    <w:p w:rsidR="004970FB" w:rsidRDefault="004970FB" w:rsidP="0080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3662370"/>
      <w:docPartObj>
        <w:docPartGallery w:val="Page Numbers (Top of Page)"/>
        <w:docPartUnique/>
      </w:docPartObj>
    </w:sdtPr>
    <w:sdtEndPr/>
    <w:sdtContent>
      <w:p w:rsidR="00E87A1E" w:rsidRDefault="00E87A1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B6B">
          <w:rPr>
            <w:noProof/>
          </w:rPr>
          <w:t>63</w:t>
        </w:r>
        <w:r>
          <w:fldChar w:fldCharType="end"/>
        </w:r>
      </w:p>
    </w:sdtContent>
  </w:sdt>
  <w:p w:rsidR="00E87A1E" w:rsidRDefault="00E87A1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1E" w:rsidRDefault="00E87A1E">
    <w:pPr>
      <w:pStyle w:val="af5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1E" w:rsidRDefault="00E87A1E">
    <w:pPr>
      <w:pStyle w:val="af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706120</wp:posOffset>
              </wp:positionH>
              <wp:positionV relativeFrom="page">
                <wp:posOffset>296545</wp:posOffset>
              </wp:positionV>
              <wp:extent cx="66040" cy="198120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A1E" w:rsidRDefault="00E87A1E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55.6pt;margin-top:23.35pt;width:5.2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cAxQIAAK0FAAAOAAAAZHJzL2Uyb0RvYy54bWysVM2O0zAQviPxDpbv2SQlbZNo09Vu0yCk&#10;5UdaeAA3cRqLxA6222RBHLjzCrwDBw7ceIXuGzF2+re7FwTkYE3s8TfzzXye84u+qdGGSsUET7B/&#10;5mFEeS4KxlcJfvc2c0KMlCa8ILXgNMG3VOGL2dMn510b05GoRF1QiQCEq7hrE1xp3cauq/KKNkSd&#10;iZZyOCyFbIiGX7lyC0k6QG9qd+R5E7cTsmilyKlSsJsOh3hm8cuS5vp1WSqqUZ1gyE3bVdp1aVZ3&#10;dk7ilSRtxfJdGuQvsmgI4xD0AJUSTdBaskdQDculUKLUZ7loXFGWLKeWA7DxvQdsbirSUssFiqPa&#10;Q5nU/4PNX23eSMSKBE8x4qSBFm2/bb9vf2x/bX/efbn7iqamRl2rYnC9acFZ91eih15bvqq9Fvl7&#10;hbiYV4Sv6KWUoqsoKSBH39x0T64OOMqALLuXooBgZK2FBepL2ZgCQkkQoEOvbg/9ob1GOWxOJl4A&#10;Bzmc+FHoj2z7XBLv77ZS6edUNMgYCZbQfYtNNtdKm1xIvHcxobjIWF1bBdT83gY4DjsQGa6aM5OD&#10;beinyIsW4SIMnGA0WTiBl6bOZTYPnEnmT8fps3Q+T/3PJq4fxBUrCspNmL24/ODPmreT+SCLg7yU&#10;qFlh4ExKSq6W81qiDQFxZ/azFYeTo5t7Pw1bBODygJI/CryrUeRkk3DqBFkwdqKpFzqeH11FUPQo&#10;SLP7lK4Zp/9OCXUJjsaj8SClY9IPuHn2e8yNxA3TMD5q1iQ4PDiR2AhwwQvbWk1YPdgnpTDpH0sB&#10;7d432srVKHTQqu6XPaAYDS9FcQvClQKUBSKEmQdGJeRHjDqYHwlWH9ZEUozqFxzEb4bN3pB7Y7k3&#10;CM/haoI1RoM518NQWreSrSpAHp4XF5fwQEpm1XvMYvesYCZYErv5ZYbO6b/1Ok7Z2W8AAAD//wMA&#10;UEsDBBQABgAIAAAAIQDEPQ573gAAAAkBAAAPAAAAZHJzL2Rvd25yZXYueG1sTI/BboMwEETvlfoP&#10;1lbKrTGgCBKKiaKqPVWqSsihR4M3YAWvKXYS+vd1Ts1xtE8zb4vtbAZ2wclpSwLiZQQMqbVKUyfg&#10;UL8/r4E5L0nJwRIK+EUH2/LxoZC5sleq8LL3HQsl5HIpoPd+zDl3bY9GuqUdkcLtaCcjfYhTx9Uk&#10;r6HcDDyJopQbqSks9HLE1x7b0/5sBOy+qXrTP5/NV3WsdF1vIvpIT0IsnubdCzCPs/+H4aYf1KEM&#10;To09k3JsCDmOk4AKWKUZsBuQxCmwRkCWbYCXBb//oPwDAAD//wMAUEsBAi0AFAAGAAgAAAAhALaD&#10;OJL+AAAA4QEAABMAAAAAAAAAAAAAAAAAAAAAAFtDb250ZW50X1R5cGVzXS54bWxQSwECLQAUAAYA&#10;CAAAACEAOP0h/9YAAACUAQAACwAAAAAAAAAAAAAAAAAvAQAAX3JlbHMvLnJlbHNQSwECLQAUAAYA&#10;CAAAACEA96oXAMUCAACtBQAADgAAAAAAAAAAAAAAAAAuAgAAZHJzL2Uyb0RvYy54bWxQSwECLQAU&#10;AAYACAAAACEAxD0Oe94AAAAJAQAADwAAAAAAAAAAAAAAAAAfBQAAZHJzL2Rvd25yZXYueG1sUEsF&#10;BgAAAAAEAAQA8wAAACoGAAAAAA==&#10;" filled="f" stroked="f">
              <v:textbox inset="0,0,0,0">
                <w:txbxContent>
                  <w:p w:rsidR="00E87A1E" w:rsidRDefault="00E87A1E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5274310</wp:posOffset>
              </wp:positionH>
              <wp:positionV relativeFrom="page">
                <wp:posOffset>308610</wp:posOffset>
              </wp:positionV>
              <wp:extent cx="216535" cy="165735"/>
              <wp:effectExtent l="0" t="0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A1E" w:rsidRDefault="00E87A1E">
                          <w:pPr>
                            <w:spacing w:line="236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4B6B">
                            <w:rPr>
                              <w:noProof/>
                              <w:sz w:val="22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7" type="#_x0000_t202" style="position:absolute;margin-left:415.3pt;margin-top:24.3pt;width:17.0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yRxgIAALUFAAAOAAAAZHJzL2Uyb0RvYy54bWysVM2O0zAQviPxDpbv2STdNG2iTVe7TYOQ&#10;lh9p4QHcxGksEjvYbtMFceDOK/AOHDhw4xW6b8TYabrdXSEhIAdrYo+/mW/m85ydb5sabahUTPAE&#10;+yceRpTnomB8leC3bzJnipHShBekFpwm+IYqfD57+uSsa2M6EpWoCyoRgHAVd22CK63b2HVVXtGG&#10;qBPRUg6HpZAN0fArV24hSQfoTe2OPC90OyGLVoqcKgW7aX+IZxa/LGmuX5WlohrVCYbctF2lXZdm&#10;dWdnJF5J0lYs36dB/iKLhjAOQQ9QKdEErSV7BNWwXAolSn2Si8YVZclyajkAG997wOa6Ii21XKA4&#10;qj2USf0/2Pzl5rVErEhwiBEnDbRo93X3bfd993P34/bz7RcUmhp1rYrB9boFZ729FFvoteWr2iuR&#10;v1OIi3lF+IpeSCm6ipICcvTNTffoao+jDMiyeyEKCEbWWligbSkbU0AoCQJ06NXNoT90q1EOmyM/&#10;HJ+OMcrhCMwJ2CYCiYfLrVT6GRUNMkaCJbTfgpPNldK96+BiYnGRsbqGfRLX/N4GYPY7EBqumjOT&#10;hO3ox8iLFtPFNHCCUbhwAi9NnYtsHjhh5k/G6Wk6n6f+JxPXD+KKFQXlJsygLj/4s+7tdd7r4qAv&#10;JWpWGDiTkpKr5byWaENA3Zn99gU5cnPvp2HrBVweUPJHgXc5ipwsnE6cIAvGTjTxpo7nR5dR6AVR&#10;kGb3KV0xTv+dEuoSHI1H415Lv+Xm2e8xNxI3TMP8qFmT4OnBicRGgQte2NZqwurePiqFSf+uFNDu&#10;odFWr0aivVj1drm1z8OK2Wh5KYobELAUIDBQKcw+MCohP2DUwRxJsHq/JpJiVD/n8AjM0BkMORjL&#10;wSA8h6sJ1hj15lz3w2ndSraqALl/ZlxcwEMpmRXxXRb75wWzwXLZzzEzfI7/rdfdtJ39AgAA//8D&#10;AFBLAwQUAAYACAAAACEAbk6u594AAAAJAQAADwAAAGRycy9kb3ducmV2LnhtbEyPwU7DMAyG70i8&#10;Q2QkbiwBpq6UptOE4ISE6LrDjmnjtdUapzTZVt4ec4LTL8uffn/O17MbxBmn0HvScL9QIJAab3tq&#10;Neyqt7sURIiGrBk8oYZvDLAurq9yk1l/oRLP29gKLqGQGQ1djGMmZWg6dCYs/IjEu4OfnIk8Tq20&#10;k7lwuRvkg1KJdKYnvtCZEV86bI7bk9Ow2VP52n991J/loeyr6knRe3LU+vZm3jyDiDjHPxh+9Vkd&#10;Cnaq/YlsEIOG9FEljGpYppwMpMlyBaLWsOKURS7/f1D8AAAA//8DAFBLAQItABQABgAIAAAAIQC2&#10;gziS/gAAAOEBAAATAAAAAAAAAAAAAAAAAAAAAABbQ29udGVudF9UeXBlc10ueG1sUEsBAi0AFAAG&#10;AAgAAAAhADj9If/WAAAAlAEAAAsAAAAAAAAAAAAAAAAALwEAAF9yZWxzLy5yZWxzUEsBAi0AFAAG&#10;AAgAAAAhAG2UDJHGAgAAtQUAAA4AAAAAAAAAAAAAAAAALgIAAGRycy9lMm9Eb2MueG1sUEsBAi0A&#10;FAAGAAgAAAAhAG5OrufeAAAACQEAAA8AAAAAAAAAAAAAAAAAIAUAAGRycy9kb3ducmV2LnhtbFBL&#10;BQYAAAAABAAEAPMAAAArBgAAAAA=&#10;" filled="f" stroked="f">
              <v:textbox inset="0,0,0,0">
                <w:txbxContent>
                  <w:p w:rsidR="00E87A1E" w:rsidRDefault="00E87A1E">
                    <w:pPr>
                      <w:spacing w:line="236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sz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4B6B">
                      <w:rPr>
                        <w:noProof/>
                        <w:sz w:val="22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EB1003"/>
    <w:multiLevelType w:val="hybridMultilevel"/>
    <w:tmpl w:val="DE504EBC"/>
    <w:lvl w:ilvl="0" w:tplc="E822F916">
      <w:start w:val="1"/>
      <w:numFmt w:val="decimal"/>
      <w:lvlText w:val="%1."/>
      <w:lvlJc w:val="left"/>
      <w:pPr>
        <w:ind w:left="25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AD9A2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2" w:tplc="9D0E9A88">
      <w:numFmt w:val="bullet"/>
      <w:lvlText w:val="•"/>
      <w:lvlJc w:val="left"/>
      <w:pPr>
        <w:ind w:left="1352" w:hanging="240"/>
      </w:pPr>
      <w:rPr>
        <w:rFonts w:hint="default"/>
        <w:lang w:val="ru-RU" w:eastAsia="en-US" w:bidi="ar-SA"/>
      </w:rPr>
    </w:lvl>
    <w:lvl w:ilvl="3" w:tplc="C344BD3E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4" w:tplc="A36CD110">
      <w:numFmt w:val="bullet"/>
      <w:lvlText w:val="•"/>
      <w:lvlJc w:val="left"/>
      <w:pPr>
        <w:ind w:left="2444" w:hanging="240"/>
      </w:pPr>
      <w:rPr>
        <w:rFonts w:hint="default"/>
        <w:lang w:val="ru-RU" w:eastAsia="en-US" w:bidi="ar-SA"/>
      </w:rPr>
    </w:lvl>
    <w:lvl w:ilvl="5" w:tplc="D84A1836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6" w:tplc="1924F512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7" w:tplc="5BD8F758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8" w:tplc="77AEE952">
      <w:numFmt w:val="bullet"/>
      <w:lvlText w:val="•"/>
      <w:lvlJc w:val="left"/>
      <w:pPr>
        <w:ind w:left="4629" w:hanging="240"/>
      </w:pPr>
      <w:rPr>
        <w:rFonts w:hint="default"/>
        <w:lang w:val="ru-RU" w:eastAsia="en-US" w:bidi="ar-SA"/>
      </w:rPr>
    </w:lvl>
  </w:abstractNum>
  <w:abstractNum w:abstractNumId="2">
    <w:nsid w:val="04E62D25"/>
    <w:multiLevelType w:val="hybridMultilevel"/>
    <w:tmpl w:val="3D44CC8E"/>
    <w:lvl w:ilvl="0" w:tplc="618CBE7A">
      <w:start w:val="41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867E9B"/>
    <w:multiLevelType w:val="hybridMultilevel"/>
    <w:tmpl w:val="9A4A83BE"/>
    <w:lvl w:ilvl="0" w:tplc="B018F7E8">
      <w:start w:val="1"/>
      <w:numFmt w:val="decimal"/>
      <w:lvlText w:val="%1."/>
      <w:lvlJc w:val="left"/>
      <w:pPr>
        <w:ind w:left="203" w:hanging="1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C88D38A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F61402B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4456128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166C936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E202154E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AB66F2EE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136458AA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04DCCD5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5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342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CB5698"/>
    <w:multiLevelType w:val="multilevel"/>
    <w:tmpl w:val="3EA6C4C8"/>
    <w:lvl w:ilvl="0">
      <w:start w:val="1"/>
      <w:numFmt w:val="decimal"/>
      <w:lvlText w:val="%1"/>
      <w:lvlJc w:val="left"/>
      <w:pPr>
        <w:ind w:left="359" w:hanging="8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7">
    <w:nsid w:val="0ACB3664"/>
    <w:multiLevelType w:val="hybridMultilevel"/>
    <w:tmpl w:val="8BDC0F2E"/>
    <w:lvl w:ilvl="0" w:tplc="A9A0F1D0">
      <w:start w:val="1"/>
      <w:numFmt w:val="decimal"/>
      <w:lvlText w:val="%1)"/>
      <w:lvlJc w:val="left"/>
      <w:pPr>
        <w:ind w:left="359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E4858C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B0AE82F4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575E41F2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6C4891CC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D8FCF3B8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9FD42058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19145D4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BA221FEA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8">
    <w:nsid w:val="15145885"/>
    <w:multiLevelType w:val="hybridMultilevel"/>
    <w:tmpl w:val="4C5A950C"/>
    <w:lvl w:ilvl="0" w:tplc="7820D7BC">
      <w:start w:val="1"/>
      <w:numFmt w:val="decimal"/>
      <w:lvlText w:val="%1."/>
      <w:lvlJc w:val="left"/>
      <w:pPr>
        <w:ind w:left="212" w:hanging="20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EF0EAEA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4978F044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26D42074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6C02FBF0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DC4252B2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E35A7A46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67349738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AEBE597C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9">
    <w:nsid w:val="16806C3C"/>
    <w:multiLevelType w:val="hybridMultilevel"/>
    <w:tmpl w:val="0C5CA41E"/>
    <w:lvl w:ilvl="0" w:tplc="8CE82D96">
      <w:start w:val="1"/>
      <w:numFmt w:val="decimal"/>
      <w:lvlText w:val="%1."/>
      <w:lvlJc w:val="left"/>
      <w:pPr>
        <w:ind w:left="222" w:hanging="2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508A50D6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AF640C14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C2D88754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27A0AFDE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7A5C76D4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419457F6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D47417F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B46B248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10">
    <w:nsid w:val="172A5661"/>
    <w:multiLevelType w:val="hybridMultilevel"/>
    <w:tmpl w:val="B97EC9CE"/>
    <w:lvl w:ilvl="0" w:tplc="A93036B8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C65F5"/>
    <w:multiLevelType w:val="hybridMultilevel"/>
    <w:tmpl w:val="C030806E"/>
    <w:lvl w:ilvl="0" w:tplc="691E120C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D3BA4"/>
    <w:multiLevelType w:val="hybridMultilevel"/>
    <w:tmpl w:val="6DD60F1A"/>
    <w:lvl w:ilvl="0" w:tplc="B3425DF8">
      <w:start w:val="1"/>
      <w:numFmt w:val="decimal"/>
      <w:lvlText w:val="%1)"/>
      <w:lvlJc w:val="left"/>
      <w:pPr>
        <w:ind w:left="35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B42B1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9F47B9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B280578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68F86920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729643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F66A02C2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0FEAE4E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EB3AC3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4">
    <w:nsid w:val="2AFC5155"/>
    <w:multiLevelType w:val="hybridMultilevel"/>
    <w:tmpl w:val="573888BC"/>
    <w:lvl w:ilvl="0" w:tplc="14EC0EF6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C468F7"/>
    <w:multiLevelType w:val="hybridMultilevel"/>
    <w:tmpl w:val="D488179E"/>
    <w:lvl w:ilvl="0" w:tplc="AD447E7C">
      <w:start w:val="4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E971DA8"/>
    <w:multiLevelType w:val="hybridMultilevel"/>
    <w:tmpl w:val="FBD815E0"/>
    <w:lvl w:ilvl="0" w:tplc="A6B28EEE">
      <w:start w:val="1"/>
      <w:numFmt w:val="decimal"/>
      <w:lvlText w:val="%1."/>
      <w:lvlJc w:val="left"/>
      <w:pPr>
        <w:ind w:left="203" w:hanging="1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026DBB4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3B8011DC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861AFE40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7FD45FF4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74D8ECC8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70CA5374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054A3874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32DC8D1E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18">
    <w:nsid w:val="36F16B3F"/>
    <w:multiLevelType w:val="hybridMultilevel"/>
    <w:tmpl w:val="4022BB80"/>
    <w:lvl w:ilvl="0" w:tplc="B0960E74">
      <w:start w:val="1"/>
      <w:numFmt w:val="decimal"/>
      <w:lvlText w:val="%1)"/>
      <w:lvlJc w:val="left"/>
      <w:pPr>
        <w:ind w:left="35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AA4D8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E8AEF8D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7BC0DF9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46E087BE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2DEE752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95E224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19A7CEC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E83E2A1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9">
    <w:nsid w:val="37237F62"/>
    <w:multiLevelType w:val="multilevel"/>
    <w:tmpl w:val="C1D6A0B2"/>
    <w:lvl w:ilvl="0">
      <w:start w:val="3"/>
      <w:numFmt w:val="decimal"/>
      <w:lvlText w:val="%1"/>
      <w:lvlJc w:val="left"/>
      <w:pPr>
        <w:ind w:left="359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0">
    <w:nsid w:val="3BF32830"/>
    <w:multiLevelType w:val="hybridMultilevel"/>
    <w:tmpl w:val="056A20D0"/>
    <w:lvl w:ilvl="0" w:tplc="2982E974">
      <w:start w:val="1"/>
      <w:numFmt w:val="decimal"/>
      <w:lvlText w:val="%1."/>
      <w:lvlJc w:val="left"/>
      <w:pPr>
        <w:ind w:left="227" w:hanging="21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40E487C">
      <w:numFmt w:val="bullet"/>
      <w:lvlText w:val="•"/>
      <w:lvlJc w:val="left"/>
      <w:pPr>
        <w:ind w:left="770" w:hanging="216"/>
      </w:pPr>
      <w:rPr>
        <w:rFonts w:hint="default"/>
        <w:lang w:val="ru-RU" w:eastAsia="en-US" w:bidi="ar-SA"/>
      </w:rPr>
    </w:lvl>
    <w:lvl w:ilvl="2" w:tplc="38848130">
      <w:numFmt w:val="bullet"/>
      <w:lvlText w:val="•"/>
      <w:lvlJc w:val="left"/>
      <w:pPr>
        <w:ind w:left="1320" w:hanging="216"/>
      </w:pPr>
      <w:rPr>
        <w:rFonts w:hint="default"/>
        <w:lang w:val="ru-RU" w:eastAsia="en-US" w:bidi="ar-SA"/>
      </w:rPr>
    </w:lvl>
    <w:lvl w:ilvl="3" w:tplc="B05406DE">
      <w:numFmt w:val="bullet"/>
      <w:lvlText w:val="•"/>
      <w:lvlJc w:val="left"/>
      <w:pPr>
        <w:ind w:left="1870" w:hanging="216"/>
      </w:pPr>
      <w:rPr>
        <w:rFonts w:hint="default"/>
        <w:lang w:val="ru-RU" w:eastAsia="en-US" w:bidi="ar-SA"/>
      </w:rPr>
    </w:lvl>
    <w:lvl w:ilvl="4" w:tplc="F63C18F0">
      <w:numFmt w:val="bullet"/>
      <w:lvlText w:val="•"/>
      <w:lvlJc w:val="left"/>
      <w:pPr>
        <w:ind w:left="2420" w:hanging="216"/>
      </w:pPr>
      <w:rPr>
        <w:rFonts w:hint="default"/>
        <w:lang w:val="ru-RU" w:eastAsia="en-US" w:bidi="ar-SA"/>
      </w:rPr>
    </w:lvl>
    <w:lvl w:ilvl="5" w:tplc="0DD61D60">
      <w:numFmt w:val="bullet"/>
      <w:lvlText w:val="•"/>
      <w:lvlJc w:val="left"/>
      <w:pPr>
        <w:ind w:left="2971" w:hanging="216"/>
      </w:pPr>
      <w:rPr>
        <w:rFonts w:hint="default"/>
        <w:lang w:val="ru-RU" w:eastAsia="en-US" w:bidi="ar-SA"/>
      </w:rPr>
    </w:lvl>
    <w:lvl w:ilvl="6" w:tplc="72EE9D8E">
      <w:numFmt w:val="bullet"/>
      <w:lvlText w:val="•"/>
      <w:lvlJc w:val="left"/>
      <w:pPr>
        <w:ind w:left="3521" w:hanging="216"/>
      </w:pPr>
      <w:rPr>
        <w:rFonts w:hint="default"/>
        <w:lang w:val="ru-RU" w:eastAsia="en-US" w:bidi="ar-SA"/>
      </w:rPr>
    </w:lvl>
    <w:lvl w:ilvl="7" w:tplc="BEDEF1F4">
      <w:numFmt w:val="bullet"/>
      <w:lvlText w:val="•"/>
      <w:lvlJc w:val="left"/>
      <w:pPr>
        <w:ind w:left="4071" w:hanging="216"/>
      </w:pPr>
      <w:rPr>
        <w:rFonts w:hint="default"/>
        <w:lang w:val="ru-RU" w:eastAsia="en-US" w:bidi="ar-SA"/>
      </w:rPr>
    </w:lvl>
    <w:lvl w:ilvl="8" w:tplc="E8189B6A">
      <w:numFmt w:val="bullet"/>
      <w:lvlText w:val="•"/>
      <w:lvlJc w:val="left"/>
      <w:pPr>
        <w:ind w:left="4621" w:hanging="216"/>
      </w:pPr>
      <w:rPr>
        <w:rFonts w:hint="default"/>
        <w:lang w:val="ru-RU" w:eastAsia="en-US" w:bidi="ar-SA"/>
      </w:rPr>
    </w:lvl>
  </w:abstractNum>
  <w:abstractNum w:abstractNumId="21">
    <w:nsid w:val="40AC4961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4794A"/>
    <w:multiLevelType w:val="hybridMultilevel"/>
    <w:tmpl w:val="E1203298"/>
    <w:lvl w:ilvl="0" w:tplc="5504CB4C">
      <w:start w:val="1"/>
      <w:numFmt w:val="decimal"/>
      <w:lvlText w:val="%1."/>
      <w:lvlJc w:val="left"/>
      <w:pPr>
        <w:ind w:left="203" w:hanging="1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B20C2AC0">
      <w:numFmt w:val="bullet"/>
      <w:lvlText w:val="•"/>
      <w:lvlJc w:val="left"/>
      <w:pPr>
        <w:ind w:left="752" w:hanging="192"/>
      </w:pPr>
      <w:rPr>
        <w:rFonts w:hint="default"/>
        <w:lang w:val="ru-RU" w:eastAsia="en-US" w:bidi="ar-SA"/>
      </w:rPr>
    </w:lvl>
    <w:lvl w:ilvl="2" w:tplc="52367CA2">
      <w:numFmt w:val="bullet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3" w:tplc="F444626E">
      <w:numFmt w:val="bullet"/>
      <w:lvlText w:val="•"/>
      <w:lvlJc w:val="left"/>
      <w:pPr>
        <w:ind w:left="1856" w:hanging="192"/>
      </w:pPr>
      <w:rPr>
        <w:rFonts w:hint="default"/>
        <w:lang w:val="ru-RU" w:eastAsia="en-US" w:bidi="ar-SA"/>
      </w:rPr>
    </w:lvl>
    <w:lvl w:ilvl="4" w:tplc="A1FA8D02">
      <w:numFmt w:val="bullet"/>
      <w:lvlText w:val="•"/>
      <w:lvlJc w:val="left"/>
      <w:pPr>
        <w:ind w:left="2408" w:hanging="192"/>
      </w:pPr>
      <w:rPr>
        <w:rFonts w:hint="default"/>
        <w:lang w:val="ru-RU" w:eastAsia="en-US" w:bidi="ar-SA"/>
      </w:rPr>
    </w:lvl>
    <w:lvl w:ilvl="5" w:tplc="113CAEFC">
      <w:numFmt w:val="bullet"/>
      <w:lvlText w:val="•"/>
      <w:lvlJc w:val="left"/>
      <w:pPr>
        <w:ind w:left="2961" w:hanging="192"/>
      </w:pPr>
      <w:rPr>
        <w:rFonts w:hint="default"/>
        <w:lang w:val="ru-RU" w:eastAsia="en-US" w:bidi="ar-SA"/>
      </w:rPr>
    </w:lvl>
    <w:lvl w:ilvl="6" w:tplc="A4AAB968">
      <w:numFmt w:val="bullet"/>
      <w:lvlText w:val="•"/>
      <w:lvlJc w:val="left"/>
      <w:pPr>
        <w:ind w:left="3513" w:hanging="192"/>
      </w:pPr>
      <w:rPr>
        <w:rFonts w:hint="default"/>
        <w:lang w:val="ru-RU" w:eastAsia="en-US" w:bidi="ar-SA"/>
      </w:rPr>
    </w:lvl>
    <w:lvl w:ilvl="7" w:tplc="4E6AC838">
      <w:numFmt w:val="bullet"/>
      <w:lvlText w:val="•"/>
      <w:lvlJc w:val="left"/>
      <w:pPr>
        <w:ind w:left="4065" w:hanging="192"/>
      </w:pPr>
      <w:rPr>
        <w:rFonts w:hint="default"/>
        <w:lang w:val="ru-RU" w:eastAsia="en-US" w:bidi="ar-SA"/>
      </w:rPr>
    </w:lvl>
    <w:lvl w:ilvl="8" w:tplc="BAD87BF6">
      <w:numFmt w:val="bullet"/>
      <w:lvlText w:val="•"/>
      <w:lvlJc w:val="left"/>
      <w:pPr>
        <w:ind w:left="4617" w:hanging="192"/>
      </w:pPr>
      <w:rPr>
        <w:rFonts w:hint="default"/>
        <w:lang w:val="ru-RU" w:eastAsia="en-US" w:bidi="ar-SA"/>
      </w:rPr>
    </w:lvl>
  </w:abstractNum>
  <w:abstractNum w:abstractNumId="23">
    <w:nsid w:val="43945109"/>
    <w:multiLevelType w:val="hybridMultilevel"/>
    <w:tmpl w:val="B4AA8342"/>
    <w:lvl w:ilvl="0" w:tplc="A844C2E8">
      <w:start w:val="12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457A2562"/>
    <w:multiLevelType w:val="hybridMultilevel"/>
    <w:tmpl w:val="BD80580E"/>
    <w:lvl w:ilvl="0" w:tplc="6D2A55AC">
      <w:start w:val="1"/>
      <w:numFmt w:val="decimal"/>
      <w:lvlText w:val="%1)"/>
      <w:lvlJc w:val="left"/>
      <w:pPr>
        <w:ind w:left="35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E08360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5AF6232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8188C9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EB12A1E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E9F4D60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8040B18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B68478D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331634D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5">
    <w:nsid w:val="46141E8F"/>
    <w:multiLevelType w:val="hybridMultilevel"/>
    <w:tmpl w:val="16AAB90A"/>
    <w:lvl w:ilvl="0" w:tplc="5B4CD364">
      <w:start w:val="1"/>
      <w:numFmt w:val="decimal"/>
      <w:lvlText w:val="%1)"/>
      <w:lvlJc w:val="left"/>
      <w:pPr>
        <w:ind w:left="359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14A3C6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4D201B96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C7768330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4FD8894A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6E2271E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59E156E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66D20CA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E6A4B582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26">
    <w:nsid w:val="477E76AE"/>
    <w:multiLevelType w:val="hybridMultilevel"/>
    <w:tmpl w:val="CFFC8518"/>
    <w:lvl w:ilvl="0" w:tplc="96721E04">
      <w:start w:val="1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49E801A8"/>
    <w:multiLevelType w:val="hybridMultilevel"/>
    <w:tmpl w:val="7CBA68E8"/>
    <w:lvl w:ilvl="0" w:tplc="E8408316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56C5E7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656AF43A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09206194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C8305AE6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B4AA608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6D9A3BF2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06985918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8A9AC7A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28">
    <w:nsid w:val="504777B4"/>
    <w:multiLevelType w:val="hybridMultilevel"/>
    <w:tmpl w:val="90627F58"/>
    <w:lvl w:ilvl="0" w:tplc="A4666A62">
      <w:start w:val="3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12E09C2"/>
    <w:multiLevelType w:val="hybridMultilevel"/>
    <w:tmpl w:val="FAB23FD4"/>
    <w:lvl w:ilvl="0" w:tplc="AFC6EA56">
      <w:start w:val="28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-120" w:hanging="360"/>
      </w:pPr>
    </w:lvl>
    <w:lvl w:ilvl="2" w:tplc="0419001B" w:tentative="1">
      <w:start w:val="1"/>
      <w:numFmt w:val="lowerRoman"/>
      <w:lvlText w:val="%3."/>
      <w:lvlJc w:val="right"/>
      <w:pPr>
        <w:ind w:left="600" w:hanging="180"/>
      </w:pPr>
    </w:lvl>
    <w:lvl w:ilvl="3" w:tplc="0419000F" w:tentative="1">
      <w:start w:val="1"/>
      <w:numFmt w:val="decimal"/>
      <w:lvlText w:val="%4."/>
      <w:lvlJc w:val="left"/>
      <w:pPr>
        <w:ind w:left="1320" w:hanging="360"/>
      </w:pPr>
    </w:lvl>
    <w:lvl w:ilvl="4" w:tplc="04190019" w:tentative="1">
      <w:start w:val="1"/>
      <w:numFmt w:val="lowerLetter"/>
      <w:lvlText w:val="%5."/>
      <w:lvlJc w:val="left"/>
      <w:pPr>
        <w:ind w:left="2040" w:hanging="360"/>
      </w:pPr>
    </w:lvl>
    <w:lvl w:ilvl="5" w:tplc="0419001B" w:tentative="1">
      <w:start w:val="1"/>
      <w:numFmt w:val="lowerRoman"/>
      <w:lvlText w:val="%6."/>
      <w:lvlJc w:val="right"/>
      <w:pPr>
        <w:ind w:left="2760" w:hanging="180"/>
      </w:pPr>
    </w:lvl>
    <w:lvl w:ilvl="6" w:tplc="0419000F" w:tentative="1">
      <w:start w:val="1"/>
      <w:numFmt w:val="decimal"/>
      <w:lvlText w:val="%7."/>
      <w:lvlJc w:val="left"/>
      <w:pPr>
        <w:ind w:left="3480" w:hanging="360"/>
      </w:pPr>
    </w:lvl>
    <w:lvl w:ilvl="7" w:tplc="04190019" w:tentative="1">
      <w:start w:val="1"/>
      <w:numFmt w:val="lowerLetter"/>
      <w:lvlText w:val="%8."/>
      <w:lvlJc w:val="left"/>
      <w:pPr>
        <w:ind w:left="4200" w:hanging="360"/>
      </w:pPr>
    </w:lvl>
    <w:lvl w:ilvl="8" w:tplc="041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31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3AF303E"/>
    <w:multiLevelType w:val="hybridMultilevel"/>
    <w:tmpl w:val="AEF0AE1A"/>
    <w:lvl w:ilvl="0" w:tplc="ACE8ED66">
      <w:start w:val="16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56A06F76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C1C86"/>
    <w:multiLevelType w:val="hybridMultilevel"/>
    <w:tmpl w:val="F36634C4"/>
    <w:lvl w:ilvl="0" w:tplc="D2905E54">
      <w:start w:val="1"/>
      <w:numFmt w:val="decimal"/>
      <w:lvlText w:val="%1)"/>
      <w:lvlJc w:val="left"/>
      <w:pPr>
        <w:ind w:left="359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C67396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B9FA284A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E7FA1FC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F7EE1BAA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9DB47D7C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73EC84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32E03BC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9DA44A30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36">
    <w:nsid w:val="58725381"/>
    <w:multiLevelType w:val="multilevel"/>
    <w:tmpl w:val="3E7C7150"/>
    <w:lvl w:ilvl="0">
      <w:start w:val="6"/>
      <w:numFmt w:val="decimal"/>
      <w:lvlText w:val="%1"/>
      <w:lvlJc w:val="left"/>
      <w:pPr>
        <w:ind w:left="359" w:hanging="7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7">
    <w:nsid w:val="5AD84AC5"/>
    <w:multiLevelType w:val="hybridMultilevel"/>
    <w:tmpl w:val="5D723468"/>
    <w:lvl w:ilvl="0" w:tplc="9E7A2DEE">
      <w:start w:val="5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39">
    <w:nsid w:val="5DAD1249"/>
    <w:multiLevelType w:val="hybridMultilevel"/>
    <w:tmpl w:val="19FAF4CE"/>
    <w:lvl w:ilvl="0" w:tplc="7FC4F546">
      <w:start w:val="6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1041E74"/>
    <w:multiLevelType w:val="multilevel"/>
    <w:tmpl w:val="8D58D510"/>
    <w:lvl w:ilvl="0">
      <w:start w:val="4"/>
      <w:numFmt w:val="decimal"/>
      <w:lvlText w:val="%1"/>
      <w:lvlJc w:val="left"/>
      <w:pPr>
        <w:ind w:left="359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41">
    <w:nsid w:val="6BA725FA"/>
    <w:multiLevelType w:val="hybridMultilevel"/>
    <w:tmpl w:val="3BE41AE0"/>
    <w:lvl w:ilvl="0" w:tplc="8A486AE8">
      <w:start w:val="1"/>
      <w:numFmt w:val="decimal"/>
      <w:lvlText w:val="%1."/>
      <w:lvlJc w:val="left"/>
      <w:pPr>
        <w:ind w:left="222" w:hanging="2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69AE672">
      <w:numFmt w:val="bullet"/>
      <w:lvlText w:val="•"/>
      <w:lvlJc w:val="left"/>
      <w:pPr>
        <w:ind w:left="770" w:hanging="212"/>
      </w:pPr>
      <w:rPr>
        <w:rFonts w:hint="default"/>
        <w:lang w:val="ru-RU" w:eastAsia="en-US" w:bidi="ar-SA"/>
      </w:rPr>
    </w:lvl>
    <w:lvl w:ilvl="2" w:tplc="31EA56EE">
      <w:numFmt w:val="bullet"/>
      <w:lvlText w:val="•"/>
      <w:lvlJc w:val="left"/>
      <w:pPr>
        <w:ind w:left="1320" w:hanging="212"/>
      </w:pPr>
      <w:rPr>
        <w:rFonts w:hint="default"/>
        <w:lang w:val="ru-RU" w:eastAsia="en-US" w:bidi="ar-SA"/>
      </w:rPr>
    </w:lvl>
    <w:lvl w:ilvl="3" w:tplc="56068E3C">
      <w:numFmt w:val="bullet"/>
      <w:lvlText w:val="•"/>
      <w:lvlJc w:val="left"/>
      <w:pPr>
        <w:ind w:left="1870" w:hanging="212"/>
      </w:pPr>
      <w:rPr>
        <w:rFonts w:hint="default"/>
        <w:lang w:val="ru-RU" w:eastAsia="en-US" w:bidi="ar-SA"/>
      </w:rPr>
    </w:lvl>
    <w:lvl w:ilvl="4" w:tplc="14F4355C">
      <w:numFmt w:val="bullet"/>
      <w:lvlText w:val="•"/>
      <w:lvlJc w:val="left"/>
      <w:pPr>
        <w:ind w:left="2420" w:hanging="212"/>
      </w:pPr>
      <w:rPr>
        <w:rFonts w:hint="default"/>
        <w:lang w:val="ru-RU" w:eastAsia="en-US" w:bidi="ar-SA"/>
      </w:rPr>
    </w:lvl>
    <w:lvl w:ilvl="5" w:tplc="9822003E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6" w:tplc="A21EF422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7" w:tplc="6ECCED32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8" w:tplc="192CF7C0">
      <w:numFmt w:val="bullet"/>
      <w:lvlText w:val="•"/>
      <w:lvlJc w:val="left"/>
      <w:pPr>
        <w:ind w:left="4621" w:hanging="212"/>
      </w:pPr>
      <w:rPr>
        <w:rFonts w:hint="default"/>
        <w:lang w:val="ru-RU" w:eastAsia="en-US" w:bidi="ar-SA"/>
      </w:rPr>
    </w:lvl>
  </w:abstractNum>
  <w:abstractNum w:abstractNumId="42">
    <w:nsid w:val="6CA705AA"/>
    <w:multiLevelType w:val="hybridMultilevel"/>
    <w:tmpl w:val="075CB9C2"/>
    <w:lvl w:ilvl="0" w:tplc="E6387666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AEC7FE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062C02DA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C7D6F492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0FE8A760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B7C2459C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E612D62C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F50604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BDD4DEE8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43">
    <w:nsid w:val="73293138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277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360BCE"/>
    <w:multiLevelType w:val="multilevel"/>
    <w:tmpl w:val="7CAE9934"/>
    <w:lvl w:ilvl="0">
      <w:start w:val="2"/>
      <w:numFmt w:val="decimal"/>
      <w:lvlText w:val="%1"/>
      <w:lvlJc w:val="left"/>
      <w:pPr>
        <w:ind w:left="359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46">
    <w:nsid w:val="79B31D0E"/>
    <w:multiLevelType w:val="hybridMultilevel"/>
    <w:tmpl w:val="AE64E2A0"/>
    <w:lvl w:ilvl="0" w:tplc="AA0E741A">
      <w:start w:val="1"/>
      <w:numFmt w:val="decimal"/>
      <w:lvlText w:val="%1."/>
      <w:lvlJc w:val="left"/>
      <w:pPr>
        <w:ind w:left="212" w:hanging="20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C009B3A">
      <w:numFmt w:val="bullet"/>
      <w:lvlText w:val="•"/>
      <w:lvlJc w:val="left"/>
      <w:pPr>
        <w:ind w:left="770" w:hanging="202"/>
      </w:pPr>
      <w:rPr>
        <w:rFonts w:hint="default"/>
        <w:lang w:val="ru-RU" w:eastAsia="en-US" w:bidi="ar-SA"/>
      </w:rPr>
    </w:lvl>
    <w:lvl w:ilvl="2" w:tplc="8E5621AA">
      <w:numFmt w:val="bullet"/>
      <w:lvlText w:val="•"/>
      <w:lvlJc w:val="left"/>
      <w:pPr>
        <w:ind w:left="1320" w:hanging="202"/>
      </w:pPr>
      <w:rPr>
        <w:rFonts w:hint="default"/>
        <w:lang w:val="ru-RU" w:eastAsia="en-US" w:bidi="ar-SA"/>
      </w:rPr>
    </w:lvl>
    <w:lvl w:ilvl="3" w:tplc="C4903EDE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4" w:tplc="1CFE99F8">
      <w:numFmt w:val="bullet"/>
      <w:lvlText w:val="•"/>
      <w:lvlJc w:val="left"/>
      <w:pPr>
        <w:ind w:left="2420" w:hanging="202"/>
      </w:pPr>
      <w:rPr>
        <w:rFonts w:hint="default"/>
        <w:lang w:val="ru-RU" w:eastAsia="en-US" w:bidi="ar-SA"/>
      </w:rPr>
    </w:lvl>
    <w:lvl w:ilvl="5" w:tplc="38404C7C">
      <w:numFmt w:val="bullet"/>
      <w:lvlText w:val="•"/>
      <w:lvlJc w:val="left"/>
      <w:pPr>
        <w:ind w:left="2971" w:hanging="202"/>
      </w:pPr>
      <w:rPr>
        <w:rFonts w:hint="default"/>
        <w:lang w:val="ru-RU" w:eastAsia="en-US" w:bidi="ar-SA"/>
      </w:rPr>
    </w:lvl>
    <w:lvl w:ilvl="6" w:tplc="AB66F000">
      <w:numFmt w:val="bullet"/>
      <w:lvlText w:val="•"/>
      <w:lvlJc w:val="left"/>
      <w:pPr>
        <w:ind w:left="3521" w:hanging="202"/>
      </w:pPr>
      <w:rPr>
        <w:rFonts w:hint="default"/>
        <w:lang w:val="ru-RU" w:eastAsia="en-US" w:bidi="ar-SA"/>
      </w:rPr>
    </w:lvl>
    <w:lvl w:ilvl="7" w:tplc="E0F6EC10">
      <w:numFmt w:val="bullet"/>
      <w:lvlText w:val="•"/>
      <w:lvlJc w:val="left"/>
      <w:pPr>
        <w:ind w:left="4071" w:hanging="202"/>
      </w:pPr>
      <w:rPr>
        <w:rFonts w:hint="default"/>
        <w:lang w:val="ru-RU" w:eastAsia="en-US" w:bidi="ar-SA"/>
      </w:rPr>
    </w:lvl>
    <w:lvl w:ilvl="8" w:tplc="DFE6044E">
      <w:numFmt w:val="bullet"/>
      <w:lvlText w:val="•"/>
      <w:lvlJc w:val="left"/>
      <w:pPr>
        <w:ind w:left="4621" w:hanging="202"/>
      </w:pPr>
      <w:rPr>
        <w:rFonts w:hint="default"/>
        <w:lang w:val="ru-RU" w:eastAsia="en-US" w:bidi="ar-SA"/>
      </w:rPr>
    </w:lvl>
  </w:abstractNum>
  <w:abstractNum w:abstractNumId="47">
    <w:nsid w:val="7AFE3F19"/>
    <w:multiLevelType w:val="multilevel"/>
    <w:tmpl w:val="F86C0388"/>
    <w:lvl w:ilvl="0">
      <w:start w:val="5"/>
      <w:numFmt w:val="decimal"/>
      <w:lvlText w:val="%1"/>
      <w:lvlJc w:val="left"/>
      <w:pPr>
        <w:ind w:left="359" w:hanging="6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48">
    <w:nsid w:val="7B8A2445"/>
    <w:multiLevelType w:val="hybridMultilevel"/>
    <w:tmpl w:val="D5E8A0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32"/>
  </w:num>
  <w:num w:numId="5">
    <w:abstractNumId w:val="44"/>
  </w:num>
  <w:num w:numId="6">
    <w:abstractNumId w:val="0"/>
  </w:num>
  <w:num w:numId="7">
    <w:abstractNumId w:val="3"/>
  </w:num>
  <w:num w:numId="8">
    <w:abstractNumId w:val="31"/>
  </w:num>
  <w:num w:numId="9">
    <w:abstractNumId w:val="33"/>
  </w:num>
  <w:num w:numId="10">
    <w:abstractNumId w:val="26"/>
  </w:num>
  <w:num w:numId="11">
    <w:abstractNumId w:val="23"/>
  </w:num>
  <w:num w:numId="12">
    <w:abstractNumId w:val="11"/>
  </w:num>
  <w:num w:numId="13">
    <w:abstractNumId w:val="43"/>
  </w:num>
  <w:num w:numId="14">
    <w:abstractNumId w:val="21"/>
  </w:num>
  <w:num w:numId="15">
    <w:abstractNumId w:val="30"/>
  </w:num>
  <w:num w:numId="16">
    <w:abstractNumId w:val="34"/>
  </w:num>
  <w:num w:numId="17">
    <w:abstractNumId w:val="2"/>
  </w:num>
  <w:num w:numId="18">
    <w:abstractNumId w:val="5"/>
  </w:num>
  <w:num w:numId="19">
    <w:abstractNumId w:val="28"/>
  </w:num>
  <w:num w:numId="20">
    <w:abstractNumId w:val="12"/>
  </w:num>
  <w:num w:numId="21">
    <w:abstractNumId w:val="14"/>
  </w:num>
  <w:num w:numId="22">
    <w:abstractNumId w:val="16"/>
  </w:num>
  <w:num w:numId="23">
    <w:abstractNumId w:val="37"/>
  </w:num>
  <w:num w:numId="24">
    <w:abstractNumId w:val="48"/>
  </w:num>
  <w:num w:numId="25">
    <w:abstractNumId w:val="39"/>
  </w:num>
  <w:num w:numId="26">
    <w:abstractNumId w:val="10"/>
  </w:num>
  <w:num w:numId="27">
    <w:abstractNumId w:val="41"/>
  </w:num>
  <w:num w:numId="28">
    <w:abstractNumId w:val="8"/>
  </w:num>
  <w:num w:numId="29">
    <w:abstractNumId w:val="17"/>
  </w:num>
  <w:num w:numId="30">
    <w:abstractNumId w:val="9"/>
  </w:num>
  <w:num w:numId="31">
    <w:abstractNumId w:val="4"/>
  </w:num>
  <w:num w:numId="32">
    <w:abstractNumId w:val="46"/>
  </w:num>
  <w:num w:numId="33">
    <w:abstractNumId w:val="22"/>
  </w:num>
  <w:num w:numId="34">
    <w:abstractNumId w:val="1"/>
  </w:num>
  <w:num w:numId="35">
    <w:abstractNumId w:val="20"/>
  </w:num>
  <w:num w:numId="36">
    <w:abstractNumId w:val="36"/>
  </w:num>
  <w:num w:numId="37">
    <w:abstractNumId w:val="47"/>
  </w:num>
  <w:num w:numId="38">
    <w:abstractNumId w:val="40"/>
  </w:num>
  <w:num w:numId="39">
    <w:abstractNumId w:val="13"/>
  </w:num>
  <w:num w:numId="40">
    <w:abstractNumId w:val="7"/>
  </w:num>
  <w:num w:numId="41">
    <w:abstractNumId w:val="35"/>
  </w:num>
  <w:num w:numId="42">
    <w:abstractNumId w:val="19"/>
  </w:num>
  <w:num w:numId="43">
    <w:abstractNumId w:val="24"/>
  </w:num>
  <w:num w:numId="44">
    <w:abstractNumId w:val="18"/>
  </w:num>
  <w:num w:numId="45">
    <w:abstractNumId w:val="25"/>
  </w:num>
  <w:num w:numId="46">
    <w:abstractNumId w:val="45"/>
  </w:num>
  <w:num w:numId="47">
    <w:abstractNumId w:val="42"/>
  </w:num>
  <w:num w:numId="48">
    <w:abstractNumId w:val="6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00101A"/>
    <w:rsid w:val="00001CBA"/>
    <w:rsid w:val="00002978"/>
    <w:rsid w:val="00002CA9"/>
    <w:rsid w:val="00004C7A"/>
    <w:rsid w:val="00006327"/>
    <w:rsid w:val="0000648E"/>
    <w:rsid w:val="000078A8"/>
    <w:rsid w:val="000108A0"/>
    <w:rsid w:val="00011771"/>
    <w:rsid w:val="00011876"/>
    <w:rsid w:val="00011EB9"/>
    <w:rsid w:val="000133D8"/>
    <w:rsid w:val="0001478B"/>
    <w:rsid w:val="000157D1"/>
    <w:rsid w:val="0001699F"/>
    <w:rsid w:val="000170CB"/>
    <w:rsid w:val="00020B32"/>
    <w:rsid w:val="00021891"/>
    <w:rsid w:val="00024339"/>
    <w:rsid w:val="00025E93"/>
    <w:rsid w:val="000277B4"/>
    <w:rsid w:val="00027CEA"/>
    <w:rsid w:val="00031143"/>
    <w:rsid w:val="00031CE1"/>
    <w:rsid w:val="000332AD"/>
    <w:rsid w:val="000333A5"/>
    <w:rsid w:val="0003552B"/>
    <w:rsid w:val="00040D37"/>
    <w:rsid w:val="000425A9"/>
    <w:rsid w:val="00043392"/>
    <w:rsid w:val="000434C4"/>
    <w:rsid w:val="00043C8A"/>
    <w:rsid w:val="00044885"/>
    <w:rsid w:val="00044F6A"/>
    <w:rsid w:val="00046851"/>
    <w:rsid w:val="00046899"/>
    <w:rsid w:val="00046B2D"/>
    <w:rsid w:val="000472AA"/>
    <w:rsid w:val="0004793B"/>
    <w:rsid w:val="00051928"/>
    <w:rsid w:val="0005337E"/>
    <w:rsid w:val="00055211"/>
    <w:rsid w:val="00055851"/>
    <w:rsid w:val="0005629F"/>
    <w:rsid w:val="000576C9"/>
    <w:rsid w:val="0006057F"/>
    <w:rsid w:val="00060891"/>
    <w:rsid w:val="000615FB"/>
    <w:rsid w:val="00061BA3"/>
    <w:rsid w:val="00061EE3"/>
    <w:rsid w:val="00062294"/>
    <w:rsid w:val="00062CC9"/>
    <w:rsid w:val="00063ACD"/>
    <w:rsid w:val="00063EA9"/>
    <w:rsid w:val="0006415E"/>
    <w:rsid w:val="00064529"/>
    <w:rsid w:val="000645EB"/>
    <w:rsid w:val="00065B6E"/>
    <w:rsid w:val="000665ED"/>
    <w:rsid w:val="000668ED"/>
    <w:rsid w:val="00067B41"/>
    <w:rsid w:val="0007260A"/>
    <w:rsid w:val="00072AD2"/>
    <w:rsid w:val="000737E9"/>
    <w:rsid w:val="00074C89"/>
    <w:rsid w:val="0007560D"/>
    <w:rsid w:val="000763A9"/>
    <w:rsid w:val="000778AE"/>
    <w:rsid w:val="00080003"/>
    <w:rsid w:val="000811E0"/>
    <w:rsid w:val="00081593"/>
    <w:rsid w:val="0008548F"/>
    <w:rsid w:val="0008709D"/>
    <w:rsid w:val="000878BD"/>
    <w:rsid w:val="00091D08"/>
    <w:rsid w:val="00091DF8"/>
    <w:rsid w:val="0009565E"/>
    <w:rsid w:val="00095CB3"/>
    <w:rsid w:val="00096276"/>
    <w:rsid w:val="0009650E"/>
    <w:rsid w:val="00096603"/>
    <w:rsid w:val="00096FD7"/>
    <w:rsid w:val="00097B1B"/>
    <w:rsid w:val="000A00A6"/>
    <w:rsid w:val="000A1D1A"/>
    <w:rsid w:val="000A351C"/>
    <w:rsid w:val="000A3E55"/>
    <w:rsid w:val="000A499F"/>
    <w:rsid w:val="000A4ABA"/>
    <w:rsid w:val="000A598F"/>
    <w:rsid w:val="000A5E7E"/>
    <w:rsid w:val="000A6C2E"/>
    <w:rsid w:val="000A75B8"/>
    <w:rsid w:val="000A7DD0"/>
    <w:rsid w:val="000B10F7"/>
    <w:rsid w:val="000B2118"/>
    <w:rsid w:val="000B2408"/>
    <w:rsid w:val="000B2ADD"/>
    <w:rsid w:val="000B4A60"/>
    <w:rsid w:val="000B4C98"/>
    <w:rsid w:val="000B4F39"/>
    <w:rsid w:val="000B4F5B"/>
    <w:rsid w:val="000B57E9"/>
    <w:rsid w:val="000B5CF5"/>
    <w:rsid w:val="000C03EC"/>
    <w:rsid w:val="000C0865"/>
    <w:rsid w:val="000C1044"/>
    <w:rsid w:val="000C140C"/>
    <w:rsid w:val="000C2724"/>
    <w:rsid w:val="000C38D2"/>
    <w:rsid w:val="000C481E"/>
    <w:rsid w:val="000C77D8"/>
    <w:rsid w:val="000D08B3"/>
    <w:rsid w:val="000D1B69"/>
    <w:rsid w:val="000D4C84"/>
    <w:rsid w:val="000D63C9"/>
    <w:rsid w:val="000D6469"/>
    <w:rsid w:val="000D649A"/>
    <w:rsid w:val="000D7435"/>
    <w:rsid w:val="000E28E5"/>
    <w:rsid w:val="000E52D3"/>
    <w:rsid w:val="000E6252"/>
    <w:rsid w:val="000E6A13"/>
    <w:rsid w:val="000E7076"/>
    <w:rsid w:val="000E77DB"/>
    <w:rsid w:val="000F03B0"/>
    <w:rsid w:val="000F164C"/>
    <w:rsid w:val="000F2510"/>
    <w:rsid w:val="000F305F"/>
    <w:rsid w:val="000F3DA7"/>
    <w:rsid w:val="000F4AED"/>
    <w:rsid w:val="000F505E"/>
    <w:rsid w:val="000F5DD8"/>
    <w:rsid w:val="000F6878"/>
    <w:rsid w:val="000F6E94"/>
    <w:rsid w:val="00102363"/>
    <w:rsid w:val="001028A6"/>
    <w:rsid w:val="0010350E"/>
    <w:rsid w:val="00104FA3"/>
    <w:rsid w:val="001050BB"/>
    <w:rsid w:val="00107E8E"/>
    <w:rsid w:val="00111FCB"/>
    <w:rsid w:val="001129C6"/>
    <w:rsid w:val="001137F0"/>
    <w:rsid w:val="001205C1"/>
    <w:rsid w:val="0012158E"/>
    <w:rsid w:val="00121A10"/>
    <w:rsid w:val="001225AD"/>
    <w:rsid w:val="001228EC"/>
    <w:rsid w:val="001232F3"/>
    <w:rsid w:val="00123B0E"/>
    <w:rsid w:val="00124FBB"/>
    <w:rsid w:val="00125198"/>
    <w:rsid w:val="0012582E"/>
    <w:rsid w:val="00131A6B"/>
    <w:rsid w:val="00131F6F"/>
    <w:rsid w:val="00132DC2"/>
    <w:rsid w:val="00134159"/>
    <w:rsid w:val="001343C1"/>
    <w:rsid w:val="00134E21"/>
    <w:rsid w:val="00135F99"/>
    <w:rsid w:val="00136962"/>
    <w:rsid w:val="0014162A"/>
    <w:rsid w:val="00141DCE"/>
    <w:rsid w:val="0014324B"/>
    <w:rsid w:val="00143C35"/>
    <w:rsid w:val="00143D05"/>
    <w:rsid w:val="0014600D"/>
    <w:rsid w:val="00150B7C"/>
    <w:rsid w:val="001510D0"/>
    <w:rsid w:val="00151512"/>
    <w:rsid w:val="0015229F"/>
    <w:rsid w:val="00152EBE"/>
    <w:rsid w:val="001551D0"/>
    <w:rsid w:val="001554D5"/>
    <w:rsid w:val="001562CD"/>
    <w:rsid w:val="001563DF"/>
    <w:rsid w:val="00157AD3"/>
    <w:rsid w:val="001600A2"/>
    <w:rsid w:val="001603C2"/>
    <w:rsid w:val="00160F56"/>
    <w:rsid w:val="00161A80"/>
    <w:rsid w:val="001622D6"/>
    <w:rsid w:val="0016255B"/>
    <w:rsid w:val="00162CDE"/>
    <w:rsid w:val="0016348D"/>
    <w:rsid w:val="001645EC"/>
    <w:rsid w:val="001649B1"/>
    <w:rsid w:val="001649C5"/>
    <w:rsid w:val="0016575B"/>
    <w:rsid w:val="0016703C"/>
    <w:rsid w:val="00170608"/>
    <w:rsid w:val="00170E36"/>
    <w:rsid w:val="0017306D"/>
    <w:rsid w:val="0017318F"/>
    <w:rsid w:val="0017419B"/>
    <w:rsid w:val="00174587"/>
    <w:rsid w:val="00174C0F"/>
    <w:rsid w:val="00175E0B"/>
    <w:rsid w:val="00177197"/>
    <w:rsid w:val="00177284"/>
    <w:rsid w:val="00177D4C"/>
    <w:rsid w:val="001806D7"/>
    <w:rsid w:val="00181043"/>
    <w:rsid w:val="00182080"/>
    <w:rsid w:val="00182A0D"/>
    <w:rsid w:val="00183B4C"/>
    <w:rsid w:val="00186DF1"/>
    <w:rsid w:val="00186F2E"/>
    <w:rsid w:val="0018717A"/>
    <w:rsid w:val="00187FD8"/>
    <w:rsid w:val="001907F1"/>
    <w:rsid w:val="0019133B"/>
    <w:rsid w:val="00196B6B"/>
    <w:rsid w:val="00196CEE"/>
    <w:rsid w:val="001970BC"/>
    <w:rsid w:val="001A06CD"/>
    <w:rsid w:val="001A0B04"/>
    <w:rsid w:val="001A1A6C"/>
    <w:rsid w:val="001A273D"/>
    <w:rsid w:val="001A36BF"/>
    <w:rsid w:val="001A5476"/>
    <w:rsid w:val="001A57BB"/>
    <w:rsid w:val="001A6036"/>
    <w:rsid w:val="001A73DE"/>
    <w:rsid w:val="001A79D8"/>
    <w:rsid w:val="001B145B"/>
    <w:rsid w:val="001B4A2A"/>
    <w:rsid w:val="001B4A2E"/>
    <w:rsid w:val="001B556A"/>
    <w:rsid w:val="001B5622"/>
    <w:rsid w:val="001B61D5"/>
    <w:rsid w:val="001B68C8"/>
    <w:rsid w:val="001C172D"/>
    <w:rsid w:val="001C2CDD"/>
    <w:rsid w:val="001C420F"/>
    <w:rsid w:val="001C56DE"/>
    <w:rsid w:val="001C5BE4"/>
    <w:rsid w:val="001C5F5F"/>
    <w:rsid w:val="001C6473"/>
    <w:rsid w:val="001C68EA"/>
    <w:rsid w:val="001C7315"/>
    <w:rsid w:val="001D08EE"/>
    <w:rsid w:val="001D1A52"/>
    <w:rsid w:val="001D1B79"/>
    <w:rsid w:val="001D272F"/>
    <w:rsid w:val="001D4018"/>
    <w:rsid w:val="001E0A91"/>
    <w:rsid w:val="001E203B"/>
    <w:rsid w:val="001E270B"/>
    <w:rsid w:val="001E3D18"/>
    <w:rsid w:val="001E4B84"/>
    <w:rsid w:val="001E631C"/>
    <w:rsid w:val="001E640A"/>
    <w:rsid w:val="001E652A"/>
    <w:rsid w:val="001E6EDD"/>
    <w:rsid w:val="001E71EC"/>
    <w:rsid w:val="001F12C2"/>
    <w:rsid w:val="001F2D11"/>
    <w:rsid w:val="001F3B07"/>
    <w:rsid w:val="001F4205"/>
    <w:rsid w:val="001F45F3"/>
    <w:rsid w:val="001F4AF7"/>
    <w:rsid w:val="001F6F7C"/>
    <w:rsid w:val="001F7AE0"/>
    <w:rsid w:val="002018A8"/>
    <w:rsid w:val="002019FB"/>
    <w:rsid w:val="0020382E"/>
    <w:rsid w:val="00203868"/>
    <w:rsid w:val="00203B3C"/>
    <w:rsid w:val="00204AA4"/>
    <w:rsid w:val="00205CEB"/>
    <w:rsid w:val="00206B36"/>
    <w:rsid w:val="00207044"/>
    <w:rsid w:val="00207B19"/>
    <w:rsid w:val="00207EDF"/>
    <w:rsid w:val="00210A2A"/>
    <w:rsid w:val="00210A69"/>
    <w:rsid w:val="00211CDC"/>
    <w:rsid w:val="00212054"/>
    <w:rsid w:val="002149E5"/>
    <w:rsid w:val="00216948"/>
    <w:rsid w:val="0021729A"/>
    <w:rsid w:val="00220915"/>
    <w:rsid w:val="00220A15"/>
    <w:rsid w:val="002216CC"/>
    <w:rsid w:val="00222618"/>
    <w:rsid w:val="002226BC"/>
    <w:rsid w:val="0022277B"/>
    <w:rsid w:val="00222A91"/>
    <w:rsid w:val="00223E6A"/>
    <w:rsid w:val="00224678"/>
    <w:rsid w:val="002263CE"/>
    <w:rsid w:val="00227857"/>
    <w:rsid w:val="00227D28"/>
    <w:rsid w:val="00230117"/>
    <w:rsid w:val="002304DA"/>
    <w:rsid w:val="00230727"/>
    <w:rsid w:val="00230975"/>
    <w:rsid w:val="00230D12"/>
    <w:rsid w:val="00231647"/>
    <w:rsid w:val="002327C5"/>
    <w:rsid w:val="00232B07"/>
    <w:rsid w:val="00233240"/>
    <w:rsid w:val="00233818"/>
    <w:rsid w:val="00233BBF"/>
    <w:rsid w:val="00233F47"/>
    <w:rsid w:val="00236089"/>
    <w:rsid w:val="002367B7"/>
    <w:rsid w:val="00240CD7"/>
    <w:rsid w:val="00243CD9"/>
    <w:rsid w:val="0024515F"/>
    <w:rsid w:val="00245C1A"/>
    <w:rsid w:val="00247BA4"/>
    <w:rsid w:val="00250B8C"/>
    <w:rsid w:val="00250BF5"/>
    <w:rsid w:val="0025162C"/>
    <w:rsid w:val="0025276F"/>
    <w:rsid w:val="0025281D"/>
    <w:rsid w:val="00252986"/>
    <w:rsid w:val="002529AE"/>
    <w:rsid w:val="002534FD"/>
    <w:rsid w:val="00253B3E"/>
    <w:rsid w:val="00254E65"/>
    <w:rsid w:val="0026058D"/>
    <w:rsid w:val="00261E15"/>
    <w:rsid w:val="00264105"/>
    <w:rsid w:val="00265622"/>
    <w:rsid w:val="00267C18"/>
    <w:rsid w:val="0027049A"/>
    <w:rsid w:val="00270A36"/>
    <w:rsid w:val="00271310"/>
    <w:rsid w:val="00273A78"/>
    <w:rsid w:val="00274743"/>
    <w:rsid w:val="00274D73"/>
    <w:rsid w:val="0027542D"/>
    <w:rsid w:val="00275A95"/>
    <w:rsid w:val="00275C14"/>
    <w:rsid w:val="00276B2F"/>
    <w:rsid w:val="0027708E"/>
    <w:rsid w:val="00283CA5"/>
    <w:rsid w:val="00284D36"/>
    <w:rsid w:val="00285966"/>
    <w:rsid w:val="002875BA"/>
    <w:rsid w:val="00292C41"/>
    <w:rsid w:val="00293B79"/>
    <w:rsid w:val="00294893"/>
    <w:rsid w:val="00294AC3"/>
    <w:rsid w:val="00296004"/>
    <w:rsid w:val="0029616A"/>
    <w:rsid w:val="0029740B"/>
    <w:rsid w:val="002A0587"/>
    <w:rsid w:val="002A24A9"/>
    <w:rsid w:val="002A2B5C"/>
    <w:rsid w:val="002A3522"/>
    <w:rsid w:val="002B1251"/>
    <w:rsid w:val="002B3106"/>
    <w:rsid w:val="002B3953"/>
    <w:rsid w:val="002B488A"/>
    <w:rsid w:val="002B4C43"/>
    <w:rsid w:val="002B4E4F"/>
    <w:rsid w:val="002B4F4E"/>
    <w:rsid w:val="002C0B69"/>
    <w:rsid w:val="002C0CD7"/>
    <w:rsid w:val="002C16B5"/>
    <w:rsid w:val="002C26BE"/>
    <w:rsid w:val="002C2F87"/>
    <w:rsid w:val="002C35C6"/>
    <w:rsid w:val="002C3D1A"/>
    <w:rsid w:val="002C4002"/>
    <w:rsid w:val="002C4557"/>
    <w:rsid w:val="002C72CA"/>
    <w:rsid w:val="002C74ED"/>
    <w:rsid w:val="002D0198"/>
    <w:rsid w:val="002D1EEF"/>
    <w:rsid w:val="002D3847"/>
    <w:rsid w:val="002D45A0"/>
    <w:rsid w:val="002D52E9"/>
    <w:rsid w:val="002D7EC7"/>
    <w:rsid w:val="002E0349"/>
    <w:rsid w:val="002E21E0"/>
    <w:rsid w:val="002E2A43"/>
    <w:rsid w:val="002E3500"/>
    <w:rsid w:val="002E3960"/>
    <w:rsid w:val="002E6FE5"/>
    <w:rsid w:val="002F05E7"/>
    <w:rsid w:val="002F2A06"/>
    <w:rsid w:val="002F346F"/>
    <w:rsid w:val="002F36DC"/>
    <w:rsid w:val="002F3794"/>
    <w:rsid w:val="002F42B1"/>
    <w:rsid w:val="002F62FF"/>
    <w:rsid w:val="002F65D5"/>
    <w:rsid w:val="002F6C9B"/>
    <w:rsid w:val="002F7757"/>
    <w:rsid w:val="002F7962"/>
    <w:rsid w:val="00300872"/>
    <w:rsid w:val="00300B88"/>
    <w:rsid w:val="00302966"/>
    <w:rsid w:val="00302DF9"/>
    <w:rsid w:val="0030466F"/>
    <w:rsid w:val="00306B23"/>
    <w:rsid w:val="00307207"/>
    <w:rsid w:val="00307560"/>
    <w:rsid w:val="003102BF"/>
    <w:rsid w:val="003109CB"/>
    <w:rsid w:val="00310E4A"/>
    <w:rsid w:val="00313174"/>
    <w:rsid w:val="003133EA"/>
    <w:rsid w:val="00313D18"/>
    <w:rsid w:val="00317333"/>
    <w:rsid w:val="003173CC"/>
    <w:rsid w:val="00317B19"/>
    <w:rsid w:val="00321003"/>
    <w:rsid w:val="003214A1"/>
    <w:rsid w:val="003250C2"/>
    <w:rsid w:val="003265C4"/>
    <w:rsid w:val="0033069E"/>
    <w:rsid w:val="0033074B"/>
    <w:rsid w:val="00330C1B"/>
    <w:rsid w:val="0033124A"/>
    <w:rsid w:val="00332225"/>
    <w:rsid w:val="003324D5"/>
    <w:rsid w:val="00332AFB"/>
    <w:rsid w:val="003331B7"/>
    <w:rsid w:val="00333B3B"/>
    <w:rsid w:val="003377AB"/>
    <w:rsid w:val="003407E3"/>
    <w:rsid w:val="00340977"/>
    <w:rsid w:val="003416C4"/>
    <w:rsid w:val="003416E2"/>
    <w:rsid w:val="003468B7"/>
    <w:rsid w:val="00346DC1"/>
    <w:rsid w:val="00347DB9"/>
    <w:rsid w:val="00347E09"/>
    <w:rsid w:val="00351460"/>
    <w:rsid w:val="003529E6"/>
    <w:rsid w:val="00352C7F"/>
    <w:rsid w:val="00354A4D"/>
    <w:rsid w:val="00355384"/>
    <w:rsid w:val="00355894"/>
    <w:rsid w:val="0035694A"/>
    <w:rsid w:val="00356AEC"/>
    <w:rsid w:val="00356D83"/>
    <w:rsid w:val="00356E57"/>
    <w:rsid w:val="00360183"/>
    <w:rsid w:val="003603B1"/>
    <w:rsid w:val="00361205"/>
    <w:rsid w:val="00363D2A"/>
    <w:rsid w:val="0036443D"/>
    <w:rsid w:val="00365677"/>
    <w:rsid w:val="00365C7D"/>
    <w:rsid w:val="00366326"/>
    <w:rsid w:val="003664A6"/>
    <w:rsid w:val="0037036E"/>
    <w:rsid w:val="00373FD7"/>
    <w:rsid w:val="00374558"/>
    <w:rsid w:val="00375025"/>
    <w:rsid w:val="00375FD1"/>
    <w:rsid w:val="003766F8"/>
    <w:rsid w:val="00376B00"/>
    <w:rsid w:val="00376E05"/>
    <w:rsid w:val="00380829"/>
    <w:rsid w:val="003816E3"/>
    <w:rsid w:val="003821F9"/>
    <w:rsid w:val="003828AF"/>
    <w:rsid w:val="00383ED5"/>
    <w:rsid w:val="0038408A"/>
    <w:rsid w:val="00386B95"/>
    <w:rsid w:val="003877CF"/>
    <w:rsid w:val="003879D4"/>
    <w:rsid w:val="00387A7F"/>
    <w:rsid w:val="0039107E"/>
    <w:rsid w:val="00392BF8"/>
    <w:rsid w:val="0039334E"/>
    <w:rsid w:val="00395104"/>
    <w:rsid w:val="00396AF7"/>
    <w:rsid w:val="003A084F"/>
    <w:rsid w:val="003A0B2F"/>
    <w:rsid w:val="003A0C90"/>
    <w:rsid w:val="003A0E17"/>
    <w:rsid w:val="003A1C2E"/>
    <w:rsid w:val="003A2980"/>
    <w:rsid w:val="003A41E4"/>
    <w:rsid w:val="003A4AA3"/>
    <w:rsid w:val="003A4FB1"/>
    <w:rsid w:val="003A52F5"/>
    <w:rsid w:val="003B0BED"/>
    <w:rsid w:val="003B213A"/>
    <w:rsid w:val="003B2251"/>
    <w:rsid w:val="003B2505"/>
    <w:rsid w:val="003B3529"/>
    <w:rsid w:val="003B3B60"/>
    <w:rsid w:val="003B4771"/>
    <w:rsid w:val="003B6901"/>
    <w:rsid w:val="003B6AB4"/>
    <w:rsid w:val="003B7949"/>
    <w:rsid w:val="003C2538"/>
    <w:rsid w:val="003C2691"/>
    <w:rsid w:val="003C27D5"/>
    <w:rsid w:val="003C2D56"/>
    <w:rsid w:val="003C6ABA"/>
    <w:rsid w:val="003C6EF8"/>
    <w:rsid w:val="003C6EFB"/>
    <w:rsid w:val="003C6F3E"/>
    <w:rsid w:val="003C70DC"/>
    <w:rsid w:val="003C7557"/>
    <w:rsid w:val="003C7BB1"/>
    <w:rsid w:val="003C7C13"/>
    <w:rsid w:val="003C7EF9"/>
    <w:rsid w:val="003C7F5D"/>
    <w:rsid w:val="003D18AD"/>
    <w:rsid w:val="003D21DD"/>
    <w:rsid w:val="003D5561"/>
    <w:rsid w:val="003D55A6"/>
    <w:rsid w:val="003D5C0D"/>
    <w:rsid w:val="003D6C1C"/>
    <w:rsid w:val="003D7ED8"/>
    <w:rsid w:val="003E06FA"/>
    <w:rsid w:val="003E1EE9"/>
    <w:rsid w:val="003E20FD"/>
    <w:rsid w:val="003E3324"/>
    <w:rsid w:val="003E463A"/>
    <w:rsid w:val="003E52E5"/>
    <w:rsid w:val="003E53D8"/>
    <w:rsid w:val="003E78EE"/>
    <w:rsid w:val="003E797A"/>
    <w:rsid w:val="003E7BC1"/>
    <w:rsid w:val="003F02A4"/>
    <w:rsid w:val="003F0753"/>
    <w:rsid w:val="003F0A4E"/>
    <w:rsid w:val="003F132E"/>
    <w:rsid w:val="003F19E8"/>
    <w:rsid w:val="003F2855"/>
    <w:rsid w:val="003F478E"/>
    <w:rsid w:val="003F4B1E"/>
    <w:rsid w:val="003F6EB3"/>
    <w:rsid w:val="004014E7"/>
    <w:rsid w:val="00401FCB"/>
    <w:rsid w:val="00402859"/>
    <w:rsid w:val="004030C5"/>
    <w:rsid w:val="00403C78"/>
    <w:rsid w:val="00404410"/>
    <w:rsid w:val="004064F3"/>
    <w:rsid w:val="00410785"/>
    <w:rsid w:val="004109DF"/>
    <w:rsid w:val="00411134"/>
    <w:rsid w:val="00411265"/>
    <w:rsid w:val="0041224E"/>
    <w:rsid w:val="004127AF"/>
    <w:rsid w:val="00414D94"/>
    <w:rsid w:val="0041502B"/>
    <w:rsid w:val="00416C23"/>
    <w:rsid w:val="00416F5C"/>
    <w:rsid w:val="00417006"/>
    <w:rsid w:val="00417059"/>
    <w:rsid w:val="00417134"/>
    <w:rsid w:val="00417148"/>
    <w:rsid w:val="00417BBE"/>
    <w:rsid w:val="00417D72"/>
    <w:rsid w:val="004217EF"/>
    <w:rsid w:val="004232A3"/>
    <w:rsid w:val="004248B5"/>
    <w:rsid w:val="00426475"/>
    <w:rsid w:val="0042736C"/>
    <w:rsid w:val="00430E20"/>
    <w:rsid w:val="00431D6E"/>
    <w:rsid w:val="00432279"/>
    <w:rsid w:val="004329DE"/>
    <w:rsid w:val="004336D2"/>
    <w:rsid w:val="004343B8"/>
    <w:rsid w:val="004346B6"/>
    <w:rsid w:val="0043492A"/>
    <w:rsid w:val="004349B2"/>
    <w:rsid w:val="00436DC9"/>
    <w:rsid w:val="00440754"/>
    <w:rsid w:val="0044184F"/>
    <w:rsid w:val="00441D95"/>
    <w:rsid w:val="00443972"/>
    <w:rsid w:val="004442A4"/>
    <w:rsid w:val="004445AA"/>
    <w:rsid w:val="00445CE2"/>
    <w:rsid w:val="004461B9"/>
    <w:rsid w:val="004466D9"/>
    <w:rsid w:val="004477FD"/>
    <w:rsid w:val="00451C89"/>
    <w:rsid w:val="00454810"/>
    <w:rsid w:val="004551AB"/>
    <w:rsid w:val="00455568"/>
    <w:rsid w:val="00455768"/>
    <w:rsid w:val="00455A02"/>
    <w:rsid w:val="00455F48"/>
    <w:rsid w:val="0045624F"/>
    <w:rsid w:val="00456F6E"/>
    <w:rsid w:val="004601BB"/>
    <w:rsid w:val="004612DB"/>
    <w:rsid w:val="0046229F"/>
    <w:rsid w:val="00463060"/>
    <w:rsid w:val="0046470D"/>
    <w:rsid w:val="00464B24"/>
    <w:rsid w:val="004670D4"/>
    <w:rsid w:val="004674B9"/>
    <w:rsid w:val="004676D0"/>
    <w:rsid w:val="00467A96"/>
    <w:rsid w:val="00470EF5"/>
    <w:rsid w:val="00472546"/>
    <w:rsid w:val="00472C6A"/>
    <w:rsid w:val="0047369F"/>
    <w:rsid w:val="00475013"/>
    <w:rsid w:val="00475570"/>
    <w:rsid w:val="00475964"/>
    <w:rsid w:val="0047608E"/>
    <w:rsid w:val="00477717"/>
    <w:rsid w:val="00480E9B"/>
    <w:rsid w:val="0048119E"/>
    <w:rsid w:val="00483168"/>
    <w:rsid w:val="00484834"/>
    <w:rsid w:val="00484DBB"/>
    <w:rsid w:val="004850C5"/>
    <w:rsid w:val="00490629"/>
    <w:rsid w:val="00491AC3"/>
    <w:rsid w:val="00493509"/>
    <w:rsid w:val="004952EF"/>
    <w:rsid w:val="004955F7"/>
    <w:rsid w:val="00495934"/>
    <w:rsid w:val="004964DC"/>
    <w:rsid w:val="00496A9C"/>
    <w:rsid w:val="004970FB"/>
    <w:rsid w:val="004A06B2"/>
    <w:rsid w:val="004A1EAC"/>
    <w:rsid w:val="004A1ED3"/>
    <w:rsid w:val="004A5ED5"/>
    <w:rsid w:val="004A659A"/>
    <w:rsid w:val="004A6FA7"/>
    <w:rsid w:val="004B0812"/>
    <w:rsid w:val="004B0DE7"/>
    <w:rsid w:val="004B1CA3"/>
    <w:rsid w:val="004B3479"/>
    <w:rsid w:val="004B3A11"/>
    <w:rsid w:val="004B4CBD"/>
    <w:rsid w:val="004B600B"/>
    <w:rsid w:val="004B6479"/>
    <w:rsid w:val="004B65AD"/>
    <w:rsid w:val="004B6F74"/>
    <w:rsid w:val="004B7322"/>
    <w:rsid w:val="004C04E6"/>
    <w:rsid w:val="004C0696"/>
    <w:rsid w:val="004C3669"/>
    <w:rsid w:val="004C3B25"/>
    <w:rsid w:val="004C40A5"/>
    <w:rsid w:val="004C415C"/>
    <w:rsid w:val="004C4AF3"/>
    <w:rsid w:val="004C4D78"/>
    <w:rsid w:val="004C52B3"/>
    <w:rsid w:val="004C6578"/>
    <w:rsid w:val="004C6654"/>
    <w:rsid w:val="004C6C0E"/>
    <w:rsid w:val="004C6E50"/>
    <w:rsid w:val="004C74AF"/>
    <w:rsid w:val="004C7821"/>
    <w:rsid w:val="004C7889"/>
    <w:rsid w:val="004C7AF7"/>
    <w:rsid w:val="004D1ADD"/>
    <w:rsid w:val="004D1BA0"/>
    <w:rsid w:val="004D22E7"/>
    <w:rsid w:val="004D27A5"/>
    <w:rsid w:val="004D3260"/>
    <w:rsid w:val="004D4B96"/>
    <w:rsid w:val="004D59B5"/>
    <w:rsid w:val="004D5BC0"/>
    <w:rsid w:val="004E014F"/>
    <w:rsid w:val="004E03FF"/>
    <w:rsid w:val="004E0920"/>
    <w:rsid w:val="004E0A92"/>
    <w:rsid w:val="004E2965"/>
    <w:rsid w:val="004E45AF"/>
    <w:rsid w:val="004E59AE"/>
    <w:rsid w:val="004E7AD7"/>
    <w:rsid w:val="004F090E"/>
    <w:rsid w:val="004F0EDE"/>
    <w:rsid w:val="004F201E"/>
    <w:rsid w:val="004F360F"/>
    <w:rsid w:val="004F4036"/>
    <w:rsid w:val="004F461C"/>
    <w:rsid w:val="004F683B"/>
    <w:rsid w:val="004F76AA"/>
    <w:rsid w:val="004F7879"/>
    <w:rsid w:val="004F7A85"/>
    <w:rsid w:val="00500AE2"/>
    <w:rsid w:val="00501208"/>
    <w:rsid w:val="00501D8C"/>
    <w:rsid w:val="00502A53"/>
    <w:rsid w:val="00503226"/>
    <w:rsid w:val="00503F04"/>
    <w:rsid w:val="005040F6"/>
    <w:rsid w:val="00504244"/>
    <w:rsid w:val="00504D42"/>
    <w:rsid w:val="00505281"/>
    <w:rsid w:val="005056A1"/>
    <w:rsid w:val="00505ED4"/>
    <w:rsid w:val="00505F86"/>
    <w:rsid w:val="0050679A"/>
    <w:rsid w:val="00506951"/>
    <w:rsid w:val="005072C9"/>
    <w:rsid w:val="005101F5"/>
    <w:rsid w:val="00511B14"/>
    <w:rsid w:val="00511E89"/>
    <w:rsid w:val="00516CF8"/>
    <w:rsid w:val="00521EE7"/>
    <w:rsid w:val="00522941"/>
    <w:rsid w:val="00522E80"/>
    <w:rsid w:val="0052351A"/>
    <w:rsid w:val="00523D63"/>
    <w:rsid w:val="00523F62"/>
    <w:rsid w:val="00523FDC"/>
    <w:rsid w:val="00525474"/>
    <w:rsid w:val="005254CD"/>
    <w:rsid w:val="00525BEB"/>
    <w:rsid w:val="005270A1"/>
    <w:rsid w:val="00527AAF"/>
    <w:rsid w:val="00530AB5"/>
    <w:rsid w:val="005325A2"/>
    <w:rsid w:val="00532CE4"/>
    <w:rsid w:val="00532D44"/>
    <w:rsid w:val="00533158"/>
    <w:rsid w:val="00533828"/>
    <w:rsid w:val="0053464A"/>
    <w:rsid w:val="00536BC5"/>
    <w:rsid w:val="00536D42"/>
    <w:rsid w:val="0053794B"/>
    <w:rsid w:val="00540474"/>
    <w:rsid w:val="00541EB6"/>
    <w:rsid w:val="00543F47"/>
    <w:rsid w:val="005448D0"/>
    <w:rsid w:val="0054626B"/>
    <w:rsid w:val="0054630D"/>
    <w:rsid w:val="0054665C"/>
    <w:rsid w:val="00547CAF"/>
    <w:rsid w:val="005502F1"/>
    <w:rsid w:val="005519C2"/>
    <w:rsid w:val="0055210B"/>
    <w:rsid w:val="005521B3"/>
    <w:rsid w:val="00554462"/>
    <w:rsid w:val="00554D04"/>
    <w:rsid w:val="00555D0B"/>
    <w:rsid w:val="00556173"/>
    <w:rsid w:val="00557A4D"/>
    <w:rsid w:val="0056117B"/>
    <w:rsid w:val="00561AA3"/>
    <w:rsid w:val="00561C0B"/>
    <w:rsid w:val="00562805"/>
    <w:rsid w:val="0056431E"/>
    <w:rsid w:val="00564532"/>
    <w:rsid w:val="0056456B"/>
    <w:rsid w:val="00564A89"/>
    <w:rsid w:val="00566A77"/>
    <w:rsid w:val="00570909"/>
    <w:rsid w:val="00572117"/>
    <w:rsid w:val="00574E95"/>
    <w:rsid w:val="005753DA"/>
    <w:rsid w:val="0057541F"/>
    <w:rsid w:val="00576CE6"/>
    <w:rsid w:val="0058064F"/>
    <w:rsid w:val="00580846"/>
    <w:rsid w:val="00583AB5"/>
    <w:rsid w:val="00584D28"/>
    <w:rsid w:val="005857EB"/>
    <w:rsid w:val="005874C3"/>
    <w:rsid w:val="00587EDF"/>
    <w:rsid w:val="00590D2D"/>
    <w:rsid w:val="00591344"/>
    <w:rsid w:val="00591A8A"/>
    <w:rsid w:val="0059456F"/>
    <w:rsid w:val="0059569A"/>
    <w:rsid w:val="00595D5F"/>
    <w:rsid w:val="00596130"/>
    <w:rsid w:val="00596152"/>
    <w:rsid w:val="00597136"/>
    <w:rsid w:val="0059760C"/>
    <w:rsid w:val="005A0347"/>
    <w:rsid w:val="005A03D5"/>
    <w:rsid w:val="005A0B16"/>
    <w:rsid w:val="005A0D94"/>
    <w:rsid w:val="005A103A"/>
    <w:rsid w:val="005A3AF8"/>
    <w:rsid w:val="005A3C75"/>
    <w:rsid w:val="005A5239"/>
    <w:rsid w:val="005A6769"/>
    <w:rsid w:val="005A7F13"/>
    <w:rsid w:val="005B0F1E"/>
    <w:rsid w:val="005B218A"/>
    <w:rsid w:val="005B2334"/>
    <w:rsid w:val="005B31FB"/>
    <w:rsid w:val="005B34A3"/>
    <w:rsid w:val="005B4222"/>
    <w:rsid w:val="005B4941"/>
    <w:rsid w:val="005B4AA4"/>
    <w:rsid w:val="005B4DB4"/>
    <w:rsid w:val="005B59CF"/>
    <w:rsid w:val="005B6544"/>
    <w:rsid w:val="005B6955"/>
    <w:rsid w:val="005B6ED1"/>
    <w:rsid w:val="005B7E17"/>
    <w:rsid w:val="005C1AF4"/>
    <w:rsid w:val="005C2789"/>
    <w:rsid w:val="005C2A6D"/>
    <w:rsid w:val="005C3110"/>
    <w:rsid w:val="005C3B08"/>
    <w:rsid w:val="005C4182"/>
    <w:rsid w:val="005C41F5"/>
    <w:rsid w:val="005C441B"/>
    <w:rsid w:val="005C4B3C"/>
    <w:rsid w:val="005C4BDE"/>
    <w:rsid w:val="005C565F"/>
    <w:rsid w:val="005C61C1"/>
    <w:rsid w:val="005C6B96"/>
    <w:rsid w:val="005C6FD2"/>
    <w:rsid w:val="005D01BC"/>
    <w:rsid w:val="005D0611"/>
    <w:rsid w:val="005D099B"/>
    <w:rsid w:val="005D15A5"/>
    <w:rsid w:val="005D3E55"/>
    <w:rsid w:val="005D4663"/>
    <w:rsid w:val="005D468D"/>
    <w:rsid w:val="005D57B4"/>
    <w:rsid w:val="005D5892"/>
    <w:rsid w:val="005D5C58"/>
    <w:rsid w:val="005D6D59"/>
    <w:rsid w:val="005E01C9"/>
    <w:rsid w:val="005E09F7"/>
    <w:rsid w:val="005E159B"/>
    <w:rsid w:val="005E2DB2"/>
    <w:rsid w:val="005E5842"/>
    <w:rsid w:val="005E5AA6"/>
    <w:rsid w:val="005E5D32"/>
    <w:rsid w:val="005E7E22"/>
    <w:rsid w:val="005F0696"/>
    <w:rsid w:val="005F0699"/>
    <w:rsid w:val="005F0914"/>
    <w:rsid w:val="005F268A"/>
    <w:rsid w:val="005F278E"/>
    <w:rsid w:val="005F3182"/>
    <w:rsid w:val="005F33DE"/>
    <w:rsid w:val="005F35AC"/>
    <w:rsid w:val="005F53BC"/>
    <w:rsid w:val="005F626F"/>
    <w:rsid w:val="005F7F13"/>
    <w:rsid w:val="00601FE8"/>
    <w:rsid w:val="0060272B"/>
    <w:rsid w:val="006030B0"/>
    <w:rsid w:val="00603DC4"/>
    <w:rsid w:val="006040E9"/>
    <w:rsid w:val="00604C6F"/>
    <w:rsid w:val="00605803"/>
    <w:rsid w:val="006059C4"/>
    <w:rsid w:val="00605EEF"/>
    <w:rsid w:val="00605FBA"/>
    <w:rsid w:val="00607237"/>
    <w:rsid w:val="006101D0"/>
    <w:rsid w:val="006109F4"/>
    <w:rsid w:val="006132BE"/>
    <w:rsid w:val="00613A1E"/>
    <w:rsid w:val="006144E1"/>
    <w:rsid w:val="0061690D"/>
    <w:rsid w:val="0061757F"/>
    <w:rsid w:val="00617ACB"/>
    <w:rsid w:val="0062293F"/>
    <w:rsid w:val="0062389A"/>
    <w:rsid w:val="00623EBD"/>
    <w:rsid w:val="00624A9C"/>
    <w:rsid w:val="00624D21"/>
    <w:rsid w:val="0062754E"/>
    <w:rsid w:val="0062779D"/>
    <w:rsid w:val="00630B5C"/>
    <w:rsid w:val="00630C99"/>
    <w:rsid w:val="00631D5C"/>
    <w:rsid w:val="00634A98"/>
    <w:rsid w:val="00634B6F"/>
    <w:rsid w:val="00634C77"/>
    <w:rsid w:val="00635EF3"/>
    <w:rsid w:val="0064008C"/>
    <w:rsid w:val="00640312"/>
    <w:rsid w:val="0064036C"/>
    <w:rsid w:val="0064054B"/>
    <w:rsid w:val="00640EA5"/>
    <w:rsid w:val="00642C42"/>
    <w:rsid w:val="00643128"/>
    <w:rsid w:val="006436A1"/>
    <w:rsid w:val="006437EC"/>
    <w:rsid w:val="00645658"/>
    <w:rsid w:val="006461EC"/>
    <w:rsid w:val="006502FB"/>
    <w:rsid w:val="00650893"/>
    <w:rsid w:val="006518A1"/>
    <w:rsid w:val="0065277B"/>
    <w:rsid w:val="006550B1"/>
    <w:rsid w:val="00656962"/>
    <w:rsid w:val="00656DC9"/>
    <w:rsid w:val="006572FB"/>
    <w:rsid w:val="00657DD4"/>
    <w:rsid w:val="00660227"/>
    <w:rsid w:val="006606E3"/>
    <w:rsid w:val="00662A53"/>
    <w:rsid w:val="00663BD2"/>
    <w:rsid w:val="00664EFF"/>
    <w:rsid w:val="006654EB"/>
    <w:rsid w:val="006669D8"/>
    <w:rsid w:val="006707F0"/>
    <w:rsid w:val="0067142E"/>
    <w:rsid w:val="00671E9C"/>
    <w:rsid w:val="00675F11"/>
    <w:rsid w:val="006761C7"/>
    <w:rsid w:val="0067743D"/>
    <w:rsid w:val="00677ECC"/>
    <w:rsid w:val="0068094B"/>
    <w:rsid w:val="006818FE"/>
    <w:rsid w:val="00682B1B"/>
    <w:rsid w:val="00682BE1"/>
    <w:rsid w:val="00683055"/>
    <w:rsid w:val="00683F10"/>
    <w:rsid w:val="006857AF"/>
    <w:rsid w:val="00685D46"/>
    <w:rsid w:val="00686EBF"/>
    <w:rsid w:val="00687947"/>
    <w:rsid w:val="00687F45"/>
    <w:rsid w:val="006905F8"/>
    <w:rsid w:val="006915BD"/>
    <w:rsid w:val="00691AFE"/>
    <w:rsid w:val="00692410"/>
    <w:rsid w:val="00692EBA"/>
    <w:rsid w:val="00694510"/>
    <w:rsid w:val="00695ECC"/>
    <w:rsid w:val="006968E7"/>
    <w:rsid w:val="006969A1"/>
    <w:rsid w:val="006A1CB2"/>
    <w:rsid w:val="006A24A4"/>
    <w:rsid w:val="006A32F6"/>
    <w:rsid w:val="006A55AC"/>
    <w:rsid w:val="006A5D58"/>
    <w:rsid w:val="006A7F30"/>
    <w:rsid w:val="006B1443"/>
    <w:rsid w:val="006B1605"/>
    <w:rsid w:val="006B1D1C"/>
    <w:rsid w:val="006B2660"/>
    <w:rsid w:val="006B4114"/>
    <w:rsid w:val="006B5CE7"/>
    <w:rsid w:val="006C0EE4"/>
    <w:rsid w:val="006C2721"/>
    <w:rsid w:val="006C2CFA"/>
    <w:rsid w:val="006C32A6"/>
    <w:rsid w:val="006C32C3"/>
    <w:rsid w:val="006C454A"/>
    <w:rsid w:val="006C4715"/>
    <w:rsid w:val="006C4945"/>
    <w:rsid w:val="006C7376"/>
    <w:rsid w:val="006C740F"/>
    <w:rsid w:val="006D02AF"/>
    <w:rsid w:val="006D147E"/>
    <w:rsid w:val="006D1B5F"/>
    <w:rsid w:val="006D585D"/>
    <w:rsid w:val="006D7284"/>
    <w:rsid w:val="006D774F"/>
    <w:rsid w:val="006E0264"/>
    <w:rsid w:val="006E0B89"/>
    <w:rsid w:val="006E0C93"/>
    <w:rsid w:val="006E2B2D"/>
    <w:rsid w:val="006E2DBC"/>
    <w:rsid w:val="006E49C7"/>
    <w:rsid w:val="006E6685"/>
    <w:rsid w:val="006E6F30"/>
    <w:rsid w:val="006E6F7D"/>
    <w:rsid w:val="006E7CDC"/>
    <w:rsid w:val="006F0013"/>
    <w:rsid w:val="006F24DF"/>
    <w:rsid w:val="006F2C32"/>
    <w:rsid w:val="006F31BE"/>
    <w:rsid w:val="006F660D"/>
    <w:rsid w:val="006F7A6D"/>
    <w:rsid w:val="007030F4"/>
    <w:rsid w:val="00704CBB"/>
    <w:rsid w:val="00706E9D"/>
    <w:rsid w:val="007101E6"/>
    <w:rsid w:val="00712BA8"/>
    <w:rsid w:val="007147B4"/>
    <w:rsid w:val="007147F0"/>
    <w:rsid w:val="00716380"/>
    <w:rsid w:val="0071673C"/>
    <w:rsid w:val="00716CF9"/>
    <w:rsid w:val="00717919"/>
    <w:rsid w:val="00720C04"/>
    <w:rsid w:val="00720C5F"/>
    <w:rsid w:val="00720F05"/>
    <w:rsid w:val="007214FE"/>
    <w:rsid w:val="007221FB"/>
    <w:rsid w:val="007242C0"/>
    <w:rsid w:val="007246F7"/>
    <w:rsid w:val="00724C87"/>
    <w:rsid w:val="0072718C"/>
    <w:rsid w:val="00730751"/>
    <w:rsid w:val="00731D0D"/>
    <w:rsid w:val="00732ACF"/>
    <w:rsid w:val="007351FC"/>
    <w:rsid w:val="00735C04"/>
    <w:rsid w:val="007370AE"/>
    <w:rsid w:val="00737370"/>
    <w:rsid w:val="00740A5F"/>
    <w:rsid w:val="00743268"/>
    <w:rsid w:val="007432BC"/>
    <w:rsid w:val="00743488"/>
    <w:rsid w:val="0074444C"/>
    <w:rsid w:val="007455B5"/>
    <w:rsid w:val="00745C0C"/>
    <w:rsid w:val="00746DFA"/>
    <w:rsid w:val="007472CD"/>
    <w:rsid w:val="007506A0"/>
    <w:rsid w:val="00751A98"/>
    <w:rsid w:val="007520BB"/>
    <w:rsid w:val="00752988"/>
    <w:rsid w:val="0075339E"/>
    <w:rsid w:val="0075628F"/>
    <w:rsid w:val="007603D1"/>
    <w:rsid w:val="00760E55"/>
    <w:rsid w:val="0076344D"/>
    <w:rsid w:val="0076359E"/>
    <w:rsid w:val="00770EE3"/>
    <w:rsid w:val="00773B36"/>
    <w:rsid w:val="00774195"/>
    <w:rsid w:val="00774318"/>
    <w:rsid w:val="00774E2E"/>
    <w:rsid w:val="00775021"/>
    <w:rsid w:val="00775FEE"/>
    <w:rsid w:val="00776773"/>
    <w:rsid w:val="0077683E"/>
    <w:rsid w:val="00776C00"/>
    <w:rsid w:val="00776C9D"/>
    <w:rsid w:val="007771C4"/>
    <w:rsid w:val="00777EDC"/>
    <w:rsid w:val="00782AE1"/>
    <w:rsid w:val="00782F07"/>
    <w:rsid w:val="00785DC0"/>
    <w:rsid w:val="007866C3"/>
    <w:rsid w:val="00786BD2"/>
    <w:rsid w:val="00790133"/>
    <w:rsid w:val="00790735"/>
    <w:rsid w:val="0079287F"/>
    <w:rsid w:val="00793302"/>
    <w:rsid w:val="00793CA3"/>
    <w:rsid w:val="00793E1B"/>
    <w:rsid w:val="00795E67"/>
    <w:rsid w:val="0079639A"/>
    <w:rsid w:val="007A071D"/>
    <w:rsid w:val="007A19CC"/>
    <w:rsid w:val="007A1A64"/>
    <w:rsid w:val="007A34C3"/>
    <w:rsid w:val="007A3708"/>
    <w:rsid w:val="007A3CB1"/>
    <w:rsid w:val="007A6B32"/>
    <w:rsid w:val="007A6B91"/>
    <w:rsid w:val="007B0A07"/>
    <w:rsid w:val="007B0D0B"/>
    <w:rsid w:val="007B0E87"/>
    <w:rsid w:val="007B1D3A"/>
    <w:rsid w:val="007B38B6"/>
    <w:rsid w:val="007B39D4"/>
    <w:rsid w:val="007B3E9A"/>
    <w:rsid w:val="007B516C"/>
    <w:rsid w:val="007B55E6"/>
    <w:rsid w:val="007B583C"/>
    <w:rsid w:val="007B6706"/>
    <w:rsid w:val="007B6853"/>
    <w:rsid w:val="007C0861"/>
    <w:rsid w:val="007C1709"/>
    <w:rsid w:val="007C190E"/>
    <w:rsid w:val="007C255A"/>
    <w:rsid w:val="007C2A25"/>
    <w:rsid w:val="007C3522"/>
    <w:rsid w:val="007C417C"/>
    <w:rsid w:val="007C4A29"/>
    <w:rsid w:val="007C5447"/>
    <w:rsid w:val="007C55DE"/>
    <w:rsid w:val="007C588A"/>
    <w:rsid w:val="007C7172"/>
    <w:rsid w:val="007D0AED"/>
    <w:rsid w:val="007D0CB1"/>
    <w:rsid w:val="007D1AD9"/>
    <w:rsid w:val="007D1B55"/>
    <w:rsid w:val="007D33D4"/>
    <w:rsid w:val="007D3C1A"/>
    <w:rsid w:val="007D3CE2"/>
    <w:rsid w:val="007D6532"/>
    <w:rsid w:val="007D6D44"/>
    <w:rsid w:val="007D71ED"/>
    <w:rsid w:val="007D7666"/>
    <w:rsid w:val="007D776B"/>
    <w:rsid w:val="007D7C07"/>
    <w:rsid w:val="007D7F46"/>
    <w:rsid w:val="007E2D17"/>
    <w:rsid w:val="007E4433"/>
    <w:rsid w:val="007E452E"/>
    <w:rsid w:val="007E70DC"/>
    <w:rsid w:val="007E7500"/>
    <w:rsid w:val="007F0378"/>
    <w:rsid w:val="007F1387"/>
    <w:rsid w:val="007F170A"/>
    <w:rsid w:val="007F230A"/>
    <w:rsid w:val="007F4247"/>
    <w:rsid w:val="007F4495"/>
    <w:rsid w:val="007F4FA9"/>
    <w:rsid w:val="007F65D8"/>
    <w:rsid w:val="007F6D88"/>
    <w:rsid w:val="00801A52"/>
    <w:rsid w:val="00801C06"/>
    <w:rsid w:val="00801E99"/>
    <w:rsid w:val="008027C3"/>
    <w:rsid w:val="008036B7"/>
    <w:rsid w:val="0080398F"/>
    <w:rsid w:val="00806F1D"/>
    <w:rsid w:val="00807426"/>
    <w:rsid w:val="00810B44"/>
    <w:rsid w:val="00813294"/>
    <w:rsid w:val="0081473C"/>
    <w:rsid w:val="00814C54"/>
    <w:rsid w:val="0081539D"/>
    <w:rsid w:val="008167CF"/>
    <w:rsid w:val="00817079"/>
    <w:rsid w:val="008226A3"/>
    <w:rsid w:val="00825776"/>
    <w:rsid w:val="008266C0"/>
    <w:rsid w:val="00826D8F"/>
    <w:rsid w:val="008270E0"/>
    <w:rsid w:val="008318FA"/>
    <w:rsid w:val="0083246E"/>
    <w:rsid w:val="00833964"/>
    <w:rsid w:val="00834A59"/>
    <w:rsid w:val="00834BB0"/>
    <w:rsid w:val="008353A3"/>
    <w:rsid w:val="00836185"/>
    <w:rsid w:val="008365FE"/>
    <w:rsid w:val="008367E6"/>
    <w:rsid w:val="00840B7D"/>
    <w:rsid w:val="008423CE"/>
    <w:rsid w:val="008425CF"/>
    <w:rsid w:val="00842956"/>
    <w:rsid w:val="00846025"/>
    <w:rsid w:val="00847053"/>
    <w:rsid w:val="008471DB"/>
    <w:rsid w:val="00847DCF"/>
    <w:rsid w:val="00850C3F"/>
    <w:rsid w:val="008533D4"/>
    <w:rsid w:val="00854557"/>
    <w:rsid w:val="00856148"/>
    <w:rsid w:val="00856720"/>
    <w:rsid w:val="00857E0D"/>
    <w:rsid w:val="0086079E"/>
    <w:rsid w:val="00862692"/>
    <w:rsid w:val="0086373D"/>
    <w:rsid w:val="008643D7"/>
    <w:rsid w:val="00866012"/>
    <w:rsid w:val="008660D5"/>
    <w:rsid w:val="0086640E"/>
    <w:rsid w:val="00866671"/>
    <w:rsid w:val="00866A79"/>
    <w:rsid w:val="00867850"/>
    <w:rsid w:val="00867EE0"/>
    <w:rsid w:val="008716B7"/>
    <w:rsid w:val="00874CC5"/>
    <w:rsid w:val="00876FF9"/>
    <w:rsid w:val="00880DA3"/>
    <w:rsid w:val="00882785"/>
    <w:rsid w:val="00882ED6"/>
    <w:rsid w:val="00882FB2"/>
    <w:rsid w:val="00883373"/>
    <w:rsid w:val="008833B2"/>
    <w:rsid w:val="00883B9A"/>
    <w:rsid w:val="008842DE"/>
    <w:rsid w:val="00884D3C"/>
    <w:rsid w:val="00884DA6"/>
    <w:rsid w:val="0088583F"/>
    <w:rsid w:val="0088598C"/>
    <w:rsid w:val="00886B61"/>
    <w:rsid w:val="008872CF"/>
    <w:rsid w:val="008910F0"/>
    <w:rsid w:val="00891609"/>
    <w:rsid w:val="00891CC1"/>
    <w:rsid w:val="00892A35"/>
    <w:rsid w:val="00893401"/>
    <w:rsid w:val="008934D1"/>
    <w:rsid w:val="008973CE"/>
    <w:rsid w:val="008A0479"/>
    <w:rsid w:val="008A0CD5"/>
    <w:rsid w:val="008A1811"/>
    <w:rsid w:val="008A3587"/>
    <w:rsid w:val="008A453D"/>
    <w:rsid w:val="008A46E5"/>
    <w:rsid w:val="008A5844"/>
    <w:rsid w:val="008A6E95"/>
    <w:rsid w:val="008A74F9"/>
    <w:rsid w:val="008A7727"/>
    <w:rsid w:val="008B1855"/>
    <w:rsid w:val="008B1CF9"/>
    <w:rsid w:val="008B20CB"/>
    <w:rsid w:val="008B27E1"/>
    <w:rsid w:val="008B2D36"/>
    <w:rsid w:val="008B3128"/>
    <w:rsid w:val="008B3657"/>
    <w:rsid w:val="008B489F"/>
    <w:rsid w:val="008C07EA"/>
    <w:rsid w:val="008C0BBF"/>
    <w:rsid w:val="008C0BE1"/>
    <w:rsid w:val="008C15E4"/>
    <w:rsid w:val="008C1BF1"/>
    <w:rsid w:val="008C2A6A"/>
    <w:rsid w:val="008C3623"/>
    <w:rsid w:val="008C3D87"/>
    <w:rsid w:val="008C56EA"/>
    <w:rsid w:val="008C598F"/>
    <w:rsid w:val="008C71A5"/>
    <w:rsid w:val="008D00B5"/>
    <w:rsid w:val="008D1123"/>
    <w:rsid w:val="008D12C6"/>
    <w:rsid w:val="008D20A7"/>
    <w:rsid w:val="008D2942"/>
    <w:rsid w:val="008D30CD"/>
    <w:rsid w:val="008D6C13"/>
    <w:rsid w:val="008D7389"/>
    <w:rsid w:val="008E063B"/>
    <w:rsid w:val="008E081A"/>
    <w:rsid w:val="008E156C"/>
    <w:rsid w:val="008E1EB1"/>
    <w:rsid w:val="008E40BE"/>
    <w:rsid w:val="008F07EB"/>
    <w:rsid w:val="008F492F"/>
    <w:rsid w:val="008F4D70"/>
    <w:rsid w:val="008F5225"/>
    <w:rsid w:val="008F53EB"/>
    <w:rsid w:val="00900174"/>
    <w:rsid w:val="00900868"/>
    <w:rsid w:val="00900EE4"/>
    <w:rsid w:val="00903ABD"/>
    <w:rsid w:val="0090592B"/>
    <w:rsid w:val="00905F6F"/>
    <w:rsid w:val="00905F94"/>
    <w:rsid w:val="00906664"/>
    <w:rsid w:val="0090680A"/>
    <w:rsid w:val="0090685F"/>
    <w:rsid w:val="0090739F"/>
    <w:rsid w:val="00907647"/>
    <w:rsid w:val="0091060E"/>
    <w:rsid w:val="0091185B"/>
    <w:rsid w:val="009127D2"/>
    <w:rsid w:val="00912DEF"/>
    <w:rsid w:val="00916690"/>
    <w:rsid w:val="00916DE0"/>
    <w:rsid w:val="009175DD"/>
    <w:rsid w:val="009206C8"/>
    <w:rsid w:val="009212B9"/>
    <w:rsid w:val="009217FA"/>
    <w:rsid w:val="009235F1"/>
    <w:rsid w:val="00924C2F"/>
    <w:rsid w:val="009255B3"/>
    <w:rsid w:val="009255D9"/>
    <w:rsid w:val="00925DDB"/>
    <w:rsid w:val="0092691E"/>
    <w:rsid w:val="00930532"/>
    <w:rsid w:val="00931D14"/>
    <w:rsid w:val="00932524"/>
    <w:rsid w:val="00932FF6"/>
    <w:rsid w:val="0093332E"/>
    <w:rsid w:val="00933BE1"/>
    <w:rsid w:val="00934180"/>
    <w:rsid w:val="009350B3"/>
    <w:rsid w:val="00935132"/>
    <w:rsid w:val="0093798D"/>
    <w:rsid w:val="009415DF"/>
    <w:rsid w:val="009416F9"/>
    <w:rsid w:val="009422BE"/>
    <w:rsid w:val="00942320"/>
    <w:rsid w:val="00942B3D"/>
    <w:rsid w:val="00942E18"/>
    <w:rsid w:val="00944513"/>
    <w:rsid w:val="00945944"/>
    <w:rsid w:val="00946B1B"/>
    <w:rsid w:val="00947120"/>
    <w:rsid w:val="009474D7"/>
    <w:rsid w:val="00947DDB"/>
    <w:rsid w:val="00950C06"/>
    <w:rsid w:val="0095408B"/>
    <w:rsid w:val="00955EBB"/>
    <w:rsid w:val="00957DF7"/>
    <w:rsid w:val="00960959"/>
    <w:rsid w:val="00961575"/>
    <w:rsid w:val="009627E2"/>
    <w:rsid w:val="009632B8"/>
    <w:rsid w:val="00964FA1"/>
    <w:rsid w:val="00965603"/>
    <w:rsid w:val="00966C7F"/>
    <w:rsid w:val="00966FE7"/>
    <w:rsid w:val="009679BE"/>
    <w:rsid w:val="0097000E"/>
    <w:rsid w:val="009701D7"/>
    <w:rsid w:val="0097122F"/>
    <w:rsid w:val="00971801"/>
    <w:rsid w:val="00972E7A"/>
    <w:rsid w:val="00972EDD"/>
    <w:rsid w:val="009760DE"/>
    <w:rsid w:val="00976D27"/>
    <w:rsid w:val="0097715D"/>
    <w:rsid w:val="00977301"/>
    <w:rsid w:val="00977675"/>
    <w:rsid w:val="00977E41"/>
    <w:rsid w:val="009818EF"/>
    <w:rsid w:val="00982E5E"/>
    <w:rsid w:val="00984665"/>
    <w:rsid w:val="00984CC1"/>
    <w:rsid w:val="00985341"/>
    <w:rsid w:val="00985B63"/>
    <w:rsid w:val="009864BA"/>
    <w:rsid w:val="00986C7B"/>
    <w:rsid w:val="009909C9"/>
    <w:rsid w:val="009928BC"/>
    <w:rsid w:val="009936D9"/>
    <w:rsid w:val="00993F0C"/>
    <w:rsid w:val="0099539F"/>
    <w:rsid w:val="009955FE"/>
    <w:rsid w:val="00995C2C"/>
    <w:rsid w:val="00995ED3"/>
    <w:rsid w:val="00996337"/>
    <w:rsid w:val="00997666"/>
    <w:rsid w:val="009A31C0"/>
    <w:rsid w:val="009A3263"/>
    <w:rsid w:val="009A4230"/>
    <w:rsid w:val="009A4E2F"/>
    <w:rsid w:val="009A5648"/>
    <w:rsid w:val="009A6EE8"/>
    <w:rsid w:val="009B09C8"/>
    <w:rsid w:val="009B0BEE"/>
    <w:rsid w:val="009B1694"/>
    <w:rsid w:val="009B19D7"/>
    <w:rsid w:val="009B30C3"/>
    <w:rsid w:val="009B3C8F"/>
    <w:rsid w:val="009B56F4"/>
    <w:rsid w:val="009C1600"/>
    <w:rsid w:val="009C1640"/>
    <w:rsid w:val="009C305F"/>
    <w:rsid w:val="009C3386"/>
    <w:rsid w:val="009C3393"/>
    <w:rsid w:val="009C349A"/>
    <w:rsid w:val="009C3AD7"/>
    <w:rsid w:val="009C41AE"/>
    <w:rsid w:val="009C4B2D"/>
    <w:rsid w:val="009C55BC"/>
    <w:rsid w:val="009C592A"/>
    <w:rsid w:val="009C5FFF"/>
    <w:rsid w:val="009C670F"/>
    <w:rsid w:val="009C67FD"/>
    <w:rsid w:val="009C738B"/>
    <w:rsid w:val="009C7610"/>
    <w:rsid w:val="009D0040"/>
    <w:rsid w:val="009D1112"/>
    <w:rsid w:val="009D16D6"/>
    <w:rsid w:val="009D17E7"/>
    <w:rsid w:val="009D1E3C"/>
    <w:rsid w:val="009D2D2E"/>
    <w:rsid w:val="009D368F"/>
    <w:rsid w:val="009D3A8B"/>
    <w:rsid w:val="009D3F2B"/>
    <w:rsid w:val="009D446B"/>
    <w:rsid w:val="009D4738"/>
    <w:rsid w:val="009D52EC"/>
    <w:rsid w:val="009D6258"/>
    <w:rsid w:val="009D6CD7"/>
    <w:rsid w:val="009E21BE"/>
    <w:rsid w:val="009E2266"/>
    <w:rsid w:val="009E30F4"/>
    <w:rsid w:val="009E4B3C"/>
    <w:rsid w:val="009E5E37"/>
    <w:rsid w:val="009E6ECC"/>
    <w:rsid w:val="009E7AD6"/>
    <w:rsid w:val="009F0704"/>
    <w:rsid w:val="009F1675"/>
    <w:rsid w:val="009F69A5"/>
    <w:rsid w:val="009F7072"/>
    <w:rsid w:val="009F78EE"/>
    <w:rsid w:val="00A02F81"/>
    <w:rsid w:val="00A0310C"/>
    <w:rsid w:val="00A034A8"/>
    <w:rsid w:val="00A064CE"/>
    <w:rsid w:val="00A0692F"/>
    <w:rsid w:val="00A06B26"/>
    <w:rsid w:val="00A07701"/>
    <w:rsid w:val="00A07C4B"/>
    <w:rsid w:val="00A11527"/>
    <w:rsid w:val="00A11CFE"/>
    <w:rsid w:val="00A14C58"/>
    <w:rsid w:val="00A15660"/>
    <w:rsid w:val="00A166E8"/>
    <w:rsid w:val="00A1675D"/>
    <w:rsid w:val="00A178C2"/>
    <w:rsid w:val="00A20206"/>
    <w:rsid w:val="00A212BA"/>
    <w:rsid w:val="00A21B7B"/>
    <w:rsid w:val="00A22318"/>
    <w:rsid w:val="00A2375B"/>
    <w:rsid w:val="00A2410D"/>
    <w:rsid w:val="00A254F8"/>
    <w:rsid w:val="00A26A83"/>
    <w:rsid w:val="00A30735"/>
    <w:rsid w:val="00A3090A"/>
    <w:rsid w:val="00A32F58"/>
    <w:rsid w:val="00A334ED"/>
    <w:rsid w:val="00A34463"/>
    <w:rsid w:val="00A34486"/>
    <w:rsid w:val="00A34D6A"/>
    <w:rsid w:val="00A350BA"/>
    <w:rsid w:val="00A36C12"/>
    <w:rsid w:val="00A36DA0"/>
    <w:rsid w:val="00A37272"/>
    <w:rsid w:val="00A401DB"/>
    <w:rsid w:val="00A418C5"/>
    <w:rsid w:val="00A43D72"/>
    <w:rsid w:val="00A44B6C"/>
    <w:rsid w:val="00A451F0"/>
    <w:rsid w:val="00A45AF1"/>
    <w:rsid w:val="00A46246"/>
    <w:rsid w:val="00A47EBA"/>
    <w:rsid w:val="00A50BA0"/>
    <w:rsid w:val="00A512CC"/>
    <w:rsid w:val="00A5377B"/>
    <w:rsid w:val="00A53787"/>
    <w:rsid w:val="00A54217"/>
    <w:rsid w:val="00A54FC3"/>
    <w:rsid w:val="00A5666A"/>
    <w:rsid w:val="00A56A9C"/>
    <w:rsid w:val="00A57000"/>
    <w:rsid w:val="00A60201"/>
    <w:rsid w:val="00A6115E"/>
    <w:rsid w:val="00A61922"/>
    <w:rsid w:val="00A63386"/>
    <w:rsid w:val="00A67E2A"/>
    <w:rsid w:val="00A70D61"/>
    <w:rsid w:val="00A71FB3"/>
    <w:rsid w:val="00A72A21"/>
    <w:rsid w:val="00A73D2C"/>
    <w:rsid w:val="00A74777"/>
    <w:rsid w:val="00A76EB8"/>
    <w:rsid w:val="00A774EF"/>
    <w:rsid w:val="00A8065D"/>
    <w:rsid w:val="00A8142E"/>
    <w:rsid w:val="00A81453"/>
    <w:rsid w:val="00A84A11"/>
    <w:rsid w:val="00A851C2"/>
    <w:rsid w:val="00A87D94"/>
    <w:rsid w:val="00A91B34"/>
    <w:rsid w:val="00A92810"/>
    <w:rsid w:val="00A9394B"/>
    <w:rsid w:val="00A93D88"/>
    <w:rsid w:val="00A93F54"/>
    <w:rsid w:val="00A95BF0"/>
    <w:rsid w:val="00A9759C"/>
    <w:rsid w:val="00AA0EF2"/>
    <w:rsid w:val="00AA10B8"/>
    <w:rsid w:val="00AA1611"/>
    <w:rsid w:val="00AA3998"/>
    <w:rsid w:val="00AA56C6"/>
    <w:rsid w:val="00AA6ACF"/>
    <w:rsid w:val="00AA79DF"/>
    <w:rsid w:val="00AA7F73"/>
    <w:rsid w:val="00AA7F86"/>
    <w:rsid w:val="00AB05A1"/>
    <w:rsid w:val="00AB1100"/>
    <w:rsid w:val="00AB12E4"/>
    <w:rsid w:val="00AB13EB"/>
    <w:rsid w:val="00AB1642"/>
    <w:rsid w:val="00AB188F"/>
    <w:rsid w:val="00AB1A6F"/>
    <w:rsid w:val="00AB2011"/>
    <w:rsid w:val="00AB2CFF"/>
    <w:rsid w:val="00AB3583"/>
    <w:rsid w:val="00AB38EB"/>
    <w:rsid w:val="00AB4309"/>
    <w:rsid w:val="00AB534A"/>
    <w:rsid w:val="00AB535B"/>
    <w:rsid w:val="00AC05C7"/>
    <w:rsid w:val="00AC0A55"/>
    <w:rsid w:val="00AC0CB6"/>
    <w:rsid w:val="00AC11B7"/>
    <w:rsid w:val="00AC19D3"/>
    <w:rsid w:val="00AC1DF6"/>
    <w:rsid w:val="00AC5E50"/>
    <w:rsid w:val="00AD007F"/>
    <w:rsid w:val="00AD0C78"/>
    <w:rsid w:val="00AD0CE0"/>
    <w:rsid w:val="00AD1CE8"/>
    <w:rsid w:val="00AD1EF5"/>
    <w:rsid w:val="00AD32D9"/>
    <w:rsid w:val="00AD3634"/>
    <w:rsid w:val="00AD454F"/>
    <w:rsid w:val="00AD5238"/>
    <w:rsid w:val="00AD52A7"/>
    <w:rsid w:val="00AD5D9E"/>
    <w:rsid w:val="00AD6341"/>
    <w:rsid w:val="00AD665F"/>
    <w:rsid w:val="00AD6C43"/>
    <w:rsid w:val="00AE00FF"/>
    <w:rsid w:val="00AE2095"/>
    <w:rsid w:val="00AE349C"/>
    <w:rsid w:val="00AE35DA"/>
    <w:rsid w:val="00AE4123"/>
    <w:rsid w:val="00AE6065"/>
    <w:rsid w:val="00AE6C59"/>
    <w:rsid w:val="00AE76FF"/>
    <w:rsid w:val="00AF1739"/>
    <w:rsid w:val="00AF1F25"/>
    <w:rsid w:val="00AF323A"/>
    <w:rsid w:val="00AF3C99"/>
    <w:rsid w:val="00AF3EB7"/>
    <w:rsid w:val="00AF4AEE"/>
    <w:rsid w:val="00AF5114"/>
    <w:rsid w:val="00AF53A9"/>
    <w:rsid w:val="00AF592C"/>
    <w:rsid w:val="00AF63C7"/>
    <w:rsid w:val="00AF6738"/>
    <w:rsid w:val="00AF7C64"/>
    <w:rsid w:val="00B0057D"/>
    <w:rsid w:val="00B006BA"/>
    <w:rsid w:val="00B007EB"/>
    <w:rsid w:val="00B010E1"/>
    <w:rsid w:val="00B01DD6"/>
    <w:rsid w:val="00B02E28"/>
    <w:rsid w:val="00B03070"/>
    <w:rsid w:val="00B0424A"/>
    <w:rsid w:val="00B04BE2"/>
    <w:rsid w:val="00B060BC"/>
    <w:rsid w:val="00B117BB"/>
    <w:rsid w:val="00B1209A"/>
    <w:rsid w:val="00B1243C"/>
    <w:rsid w:val="00B12ACC"/>
    <w:rsid w:val="00B144B1"/>
    <w:rsid w:val="00B148FA"/>
    <w:rsid w:val="00B14B6B"/>
    <w:rsid w:val="00B1683B"/>
    <w:rsid w:val="00B16989"/>
    <w:rsid w:val="00B17D3E"/>
    <w:rsid w:val="00B17E27"/>
    <w:rsid w:val="00B20369"/>
    <w:rsid w:val="00B2083D"/>
    <w:rsid w:val="00B21C18"/>
    <w:rsid w:val="00B22331"/>
    <w:rsid w:val="00B2391F"/>
    <w:rsid w:val="00B25705"/>
    <w:rsid w:val="00B2571E"/>
    <w:rsid w:val="00B25D78"/>
    <w:rsid w:val="00B25EAF"/>
    <w:rsid w:val="00B27102"/>
    <w:rsid w:val="00B3007C"/>
    <w:rsid w:val="00B30103"/>
    <w:rsid w:val="00B30848"/>
    <w:rsid w:val="00B30A2C"/>
    <w:rsid w:val="00B311CC"/>
    <w:rsid w:val="00B32AD9"/>
    <w:rsid w:val="00B344E1"/>
    <w:rsid w:val="00B35150"/>
    <w:rsid w:val="00B35C76"/>
    <w:rsid w:val="00B3779B"/>
    <w:rsid w:val="00B40F06"/>
    <w:rsid w:val="00B41797"/>
    <w:rsid w:val="00B4372C"/>
    <w:rsid w:val="00B44570"/>
    <w:rsid w:val="00B445B4"/>
    <w:rsid w:val="00B449FE"/>
    <w:rsid w:val="00B44B2A"/>
    <w:rsid w:val="00B45478"/>
    <w:rsid w:val="00B45918"/>
    <w:rsid w:val="00B45A62"/>
    <w:rsid w:val="00B46EA8"/>
    <w:rsid w:val="00B47080"/>
    <w:rsid w:val="00B47415"/>
    <w:rsid w:val="00B509A8"/>
    <w:rsid w:val="00B51476"/>
    <w:rsid w:val="00B528B2"/>
    <w:rsid w:val="00B52FD0"/>
    <w:rsid w:val="00B54FDC"/>
    <w:rsid w:val="00B55D10"/>
    <w:rsid w:val="00B57828"/>
    <w:rsid w:val="00B57DA7"/>
    <w:rsid w:val="00B61CAC"/>
    <w:rsid w:val="00B61E36"/>
    <w:rsid w:val="00B630B2"/>
    <w:rsid w:val="00B64EB2"/>
    <w:rsid w:val="00B65372"/>
    <w:rsid w:val="00B70000"/>
    <w:rsid w:val="00B71A7F"/>
    <w:rsid w:val="00B723BF"/>
    <w:rsid w:val="00B73775"/>
    <w:rsid w:val="00B7431D"/>
    <w:rsid w:val="00B74BCC"/>
    <w:rsid w:val="00B74E8C"/>
    <w:rsid w:val="00B75482"/>
    <w:rsid w:val="00B7611A"/>
    <w:rsid w:val="00B7621F"/>
    <w:rsid w:val="00B76A3C"/>
    <w:rsid w:val="00B77311"/>
    <w:rsid w:val="00B77869"/>
    <w:rsid w:val="00B80588"/>
    <w:rsid w:val="00B81779"/>
    <w:rsid w:val="00B81AA7"/>
    <w:rsid w:val="00B82879"/>
    <w:rsid w:val="00B84291"/>
    <w:rsid w:val="00B84453"/>
    <w:rsid w:val="00B846DB"/>
    <w:rsid w:val="00B84A0D"/>
    <w:rsid w:val="00B858C9"/>
    <w:rsid w:val="00B86C2F"/>
    <w:rsid w:val="00B87106"/>
    <w:rsid w:val="00B87806"/>
    <w:rsid w:val="00B87F49"/>
    <w:rsid w:val="00B90512"/>
    <w:rsid w:val="00B9178E"/>
    <w:rsid w:val="00B929FA"/>
    <w:rsid w:val="00B93F5F"/>
    <w:rsid w:val="00B941AE"/>
    <w:rsid w:val="00B946DC"/>
    <w:rsid w:val="00B94CEE"/>
    <w:rsid w:val="00B96A94"/>
    <w:rsid w:val="00BA0AF2"/>
    <w:rsid w:val="00BA1541"/>
    <w:rsid w:val="00BA2DD8"/>
    <w:rsid w:val="00BA2F19"/>
    <w:rsid w:val="00BA3F24"/>
    <w:rsid w:val="00BA415F"/>
    <w:rsid w:val="00BA55A3"/>
    <w:rsid w:val="00BA5E1E"/>
    <w:rsid w:val="00BA6774"/>
    <w:rsid w:val="00BA691E"/>
    <w:rsid w:val="00BA7B04"/>
    <w:rsid w:val="00BB04BB"/>
    <w:rsid w:val="00BB0D41"/>
    <w:rsid w:val="00BB1816"/>
    <w:rsid w:val="00BB2D93"/>
    <w:rsid w:val="00BB3228"/>
    <w:rsid w:val="00BB4770"/>
    <w:rsid w:val="00BB5527"/>
    <w:rsid w:val="00BB55B3"/>
    <w:rsid w:val="00BB5B56"/>
    <w:rsid w:val="00BB60CA"/>
    <w:rsid w:val="00BB6AA4"/>
    <w:rsid w:val="00BB6EF5"/>
    <w:rsid w:val="00BB7A17"/>
    <w:rsid w:val="00BB7D4E"/>
    <w:rsid w:val="00BC04A6"/>
    <w:rsid w:val="00BC08FB"/>
    <w:rsid w:val="00BC15DA"/>
    <w:rsid w:val="00BC16A1"/>
    <w:rsid w:val="00BC192B"/>
    <w:rsid w:val="00BC34B8"/>
    <w:rsid w:val="00BC3733"/>
    <w:rsid w:val="00BC3DDB"/>
    <w:rsid w:val="00BC444D"/>
    <w:rsid w:val="00BC489F"/>
    <w:rsid w:val="00BC4DFB"/>
    <w:rsid w:val="00BC5E70"/>
    <w:rsid w:val="00BC6148"/>
    <w:rsid w:val="00BC71F3"/>
    <w:rsid w:val="00BC726C"/>
    <w:rsid w:val="00BC74DB"/>
    <w:rsid w:val="00BD1816"/>
    <w:rsid w:val="00BD2C0D"/>
    <w:rsid w:val="00BD2E71"/>
    <w:rsid w:val="00BD3AF1"/>
    <w:rsid w:val="00BD3C26"/>
    <w:rsid w:val="00BD42B5"/>
    <w:rsid w:val="00BD457A"/>
    <w:rsid w:val="00BD4944"/>
    <w:rsid w:val="00BD4CF0"/>
    <w:rsid w:val="00BD602B"/>
    <w:rsid w:val="00BD6783"/>
    <w:rsid w:val="00BD6D12"/>
    <w:rsid w:val="00BE4EF5"/>
    <w:rsid w:val="00BE733D"/>
    <w:rsid w:val="00BE7B87"/>
    <w:rsid w:val="00BF0512"/>
    <w:rsid w:val="00BF0561"/>
    <w:rsid w:val="00BF0895"/>
    <w:rsid w:val="00BF32CB"/>
    <w:rsid w:val="00BF4436"/>
    <w:rsid w:val="00BF5573"/>
    <w:rsid w:val="00BF58A3"/>
    <w:rsid w:val="00BF6493"/>
    <w:rsid w:val="00BF76AD"/>
    <w:rsid w:val="00C01D1A"/>
    <w:rsid w:val="00C0220D"/>
    <w:rsid w:val="00C057E3"/>
    <w:rsid w:val="00C05B14"/>
    <w:rsid w:val="00C05F71"/>
    <w:rsid w:val="00C06677"/>
    <w:rsid w:val="00C10137"/>
    <w:rsid w:val="00C1023C"/>
    <w:rsid w:val="00C103D8"/>
    <w:rsid w:val="00C1099C"/>
    <w:rsid w:val="00C117CF"/>
    <w:rsid w:val="00C12108"/>
    <w:rsid w:val="00C12137"/>
    <w:rsid w:val="00C12A99"/>
    <w:rsid w:val="00C14AEB"/>
    <w:rsid w:val="00C14D19"/>
    <w:rsid w:val="00C152F1"/>
    <w:rsid w:val="00C15CB2"/>
    <w:rsid w:val="00C21479"/>
    <w:rsid w:val="00C21BCB"/>
    <w:rsid w:val="00C22911"/>
    <w:rsid w:val="00C250CE"/>
    <w:rsid w:val="00C25446"/>
    <w:rsid w:val="00C27875"/>
    <w:rsid w:val="00C27962"/>
    <w:rsid w:val="00C27A5E"/>
    <w:rsid w:val="00C30941"/>
    <w:rsid w:val="00C31611"/>
    <w:rsid w:val="00C3208A"/>
    <w:rsid w:val="00C330DA"/>
    <w:rsid w:val="00C33F30"/>
    <w:rsid w:val="00C34AC4"/>
    <w:rsid w:val="00C35D89"/>
    <w:rsid w:val="00C3683A"/>
    <w:rsid w:val="00C36CF2"/>
    <w:rsid w:val="00C37BB6"/>
    <w:rsid w:val="00C41E76"/>
    <w:rsid w:val="00C43C2E"/>
    <w:rsid w:val="00C44FF3"/>
    <w:rsid w:val="00C46CBE"/>
    <w:rsid w:val="00C47D57"/>
    <w:rsid w:val="00C511DA"/>
    <w:rsid w:val="00C51277"/>
    <w:rsid w:val="00C51707"/>
    <w:rsid w:val="00C5231D"/>
    <w:rsid w:val="00C529B1"/>
    <w:rsid w:val="00C5301F"/>
    <w:rsid w:val="00C53EC8"/>
    <w:rsid w:val="00C544F2"/>
    <w:rsid w:val="00C55BFA"/>
    <w:rsid w:val="00C56300"/>
    <w:rsid w:val="00C56506"/>
    <w:rsid w:val="00C56E00"/>
    <w:rsid w:val="00C5765E"/>
    <w:rsid w:val="00C613F9"/>
    <w:rsid w:val="00C6144F"/>
    <w:rsid w:val="00C61D67"/>
    <w:rsid w:val="00C61F8D"/>
    <w:rsid w:val="00C64C2F"/>
    <w:rsid w:val="00C64D05"/>
    <w:rsid w:val="00C667D1"/>
    <w:rsid w:val="00C66E14"/>
    <w:rsid w:val="00C67C13"/>
    <w:rsid w:val="00C70859"/>
    <w:rsid w:val="00C717BB"/>
    <w:rsid w:val="00C73E6E"/>
    <w:rsid w:val="00C74C79"/>
    <w:rsid w:val="00C754F0"/>
    <w:rsid w:val="00C75E4C"/>
    <w:rsid w:val="00C76823"/>
    <w:rsid w:val="00C7731B"/>
    <w:rsid w:val="00C77469"/>
    <w:rsid w:val="00C77C44"/>
    <w:rsid w:val="00C77CF3"/>
    <w:rsid w:val="00C80F7E"/>
    <w:rsid w:val="00C81379"/>
    <w:rsid w:val="00C833EB"/>
    <w:rsid w:val="00C83DD2"/>
    <w:rsid w:val="00C86FFB"/>
    <w:rsid w:val="00C87139"/>
    <w:rsid w:val="00C9049D"/>
    <w:rsid w:val="00C921FD"/>
    <w:rsid w:val="00C92BE2"/>
    <w:rsid w:val="00C9363A"/>
    <w:rsid w:val="00C93BF3"/>
    <w:rsid w:val="00C93C58"/>
    <w:rsid w:val="00C93C64"/>
    <w:rsid w:val="00C94099"/>
    <w:rsid w:val="00C94B58"/>
    <w:rsid w:val="00C9514F"/>
    <w:rsid w:val="00C96734"/>
    <w:rsid w:val="00CA0ED3"/>
    <w:rsid w:val="00CA0F17"/>
    <w:rsid w:val="00CA146F"/>
    <w:rsid w:val="00CA1B8B"/>
    <w:rsid w:val="00CA2B86"/>
    <w:rsid w:val="00CA40E2"/>
    <w:rsid w:val="00CA46D7"/>
    <w:rsid w:val="00CA473A"/>
    <w:rsid w:val="00CA4F6E"/>
    <w:rsid w:val="00CA5F7B"/>
    <w:rsid w:val="00CA64D9"/>
    <w:rsid w:val="00CA6BBE"/>
    <w:rsid w:val="00CA6C2B"/>
    <w:rsid w:val="00CB3690"/>
    <w:rsid w:val="00CB3F34"/>
    <w:rsid w:val="00CB5338"/>
    <w:rsid w:val="00CB634E"/>
    <w:rsid w:val="00CB6A8E"/>
    <w:rsid w:val="00CB782F"/>
    <w:rsid w:val="00CB7AA1"/>
    <w:rsid w:val="00CB7D6B"/>
    <w:rsid w:val="00CC0CDD"/>
    <w:rsid w:val="00CC3BD1"/>
    <w:rsid w:val="00CC4D07"/>
    <w:rsid w:val="00CC651C"/>
    <w:rsid w:val="00CD1996"/>
    <w:rsid w:val="00CD6095"/>
    <w:rsid w:val="00CD67DD"/>
    <w:rsid w:val="00CD6D89"/>
    <w:rsid w:val="00CE3204"/>
    <w:rsid w:val="00CE3CFB"/>
    <w:rsid w:val="00CE4406"/>
    <w:rsid w:val="00CE5744"/>
    <w:rsid w:val="00CE5826"/>
    <w:rsid w:val="00CE68CD"/>
    <w:rsid w:val="00CE6D3B"/>
    <w:rsid w:val="00CE7575"/>
    <w:rsid w:val="00CF07A7"/>
    <w:rsid w:val="00CF08DD"/>
    <w:rsid w:val="00CF0C48"/>
    <w:rsid w:val="00CF2FDA"/>
    <w:rsid w:val="00CF4151"/>
    <w:rsid w:val="00CF4CAF"/>
    <w:rsid w:val="00CF58B1"/>
    <w:rsid w:val="00CF59E8"/>
    <w:rsid w:val="00CF6705"/>
    <w:rsid w:val="00D010C2"/>
    <w:rsid w:val="00D022AE"/>
    <w:rsid w:val="00D07545"/>
    <w:rsid w:val="00D111FA"/>
    <w:rsid w:val="00D1120D"/>
    <w:rsid w:val="00D138C9"/>
    <w:rsid w:val="00D144CF"/>
    <w:rsid w:val="00D14D12"/>
    <w:rsid w:val="00D15005"/>
    <w:rsid w:val="00D16C1F"/>
    <w:rsid w:val="00D214F7"/>
    <w:rsid w:val="00D21A2E"/>
    <w:rsid w:val="00D2240E"/>
    <w:rsid w:val="00D22CDD"/>
    <w:rsid w:val="00D24A09"/>
    <w:rsid w:val="00D25175"/>
    <w:rsid w:val="00D254AA"/>
    <w:rsid w:val="00D25774"/>
    <w:rsid w:val="00D25BC1"/>
    <w:rsid w:val="00D25D1C"/>
    <w:rsid w:val="00D313BD"/>
    <w:rsid w:val="00D31A73"/>
    <w:rsid w:val="00D329B8"/>
    <w:rsid w:val="00D33159"/>
    <w:rsid w:val="00D33FC0"/>
    <w:rsid w:val="00D3479F"/>
    <w:rsid w:val="00D35F4B"/>
    <w:rsid w:val="00D3612C"/>
    <w:rsid w:val="00D363DE"/>
    <w:rsid w:val="00D36575"/>
    <w:rsid w:val="00D36932"/>
    <w:rsid w:val="00D373B0"/>
    <w:rsid w:val="00D37B3F"/>
    <w:rsid w:val="00D37E2C"/>
    <w:rsid w:val="00D40071"/>
    <w:rsid w:val="00D40B7F"/>
    <w:rsid w:val="00D4209C"/>
    <w:rsid w:val="00D421A7"/>
    <w:rsid w:val="00D434CA"/>
    <w:rsid w:val="00D43BA4"/>
    <w:rsid w:val="00D44693"/>
    <w:rsid w:val="00D44E79"/>
    <w:rsid w:val="00D476E6"/>
    <w:rsid w:val="00D50673"/>
    <w:rsid w:val="00D53121"/>
    <w:rsid w:val="00D5394B"/>
    <w:rsid w:val="00D53CBE"/>
    <w:rsid w:val="00D55D85"/>
    <w:rsid w:val="00D56F8A"/>
    <w:rsid w:val="00D61C54"/>
    <w:rsid w:val="00D61E40"/>
    <w:rsid w:val="00D6291B"/>
    <w:rsid w:val="00D62B3F"/>
    <w:rsid w:val="00D654E6"/>
    <w:rsid w:val="00D65911"/>
    <w:rsid w:val="00D659EE"/>
    <w:rsid w:val="00D66790"/>
    <w:rsid w:val="00D67040"/>
    <w:rsid w:val="00D67B4F"/>
    <w:rsid w:val="00D67C54"/>
    <w:rsid w:val="00D70B67"/>
    <w:rsid w:val="00D70D3B"/>
    <w:rsid w:val="00D74EB3"/>
    <w:rsid w:val="00D76710"/>
    <w:rsid w:val="00D77CB9"/>
    <w:rsid w:val="00D80460"/>
    <w:rsid w:val="00D8065D"/>
    <w:rsid w:val="00D8075F"/>
    <w:rsid w:val="00D81120"/>
    <w:rsid w:val="00D81FC7"/>
    <w:rsid w:val="00D839C3"/>
    <w:rsid w:val="00D84E85"/>
    <w:rsid w:val="00D851F4"/>
    <w:rsid w:val="00D91F3C"/>
    <w:rsid w:val="00D934D9"/>
    <w:rsid w:val="00D95F60"/>
    <w:rsid w:val="00D96474"/>
    <w:rsid w:val="00D972B5"/>
    <w:rsid w:val="00D976CC"/>
    <w:rsid w:val="00DA16AF"/>
    <w:rsid w:val="00DA1D52"/>
    <w:rsid w:val="00DA23C6"/>
    <w:rsid w:val="00DA33CA"/>
    <w:rsid w:val="00DA34F8"/>
    <w:rsid w:val="00DA3D99"/>
    <w:rsid w:val="00DA3E1D"/>
    <w:rsid w:val="00DA6015"/>
    <w:rsid w:val="00DA7040"/>
    <w:rsid w:val="00DB19E0"/>
    <w:rsid w:val="00DB335A"/>
    <w:rsid w:val="00DB374C"/>
    <w:rsid w:val="00DB3DC6"/>
    <w:rsid w:val="00DB41F3"/>
    <w:rsid w:val="00DB4230"/>
    <w:rsid w:val="00DB437B"/>
    <w:rsid w:val="00DB5471"/>
    <w:rsid w:val="00DB5A83"/>
    <w:rsid w:val="00DB5B4F"/>
    <w:rsid w:val="00DC00F1"/>
    <w:rsid w:val="00DC3422"/>
    <w:rsid w:val="00DC3A01"/>
    <w:rsid w:val="00DC61CE"/>
    <w:rsid w:val="00DC63A2"/>
    <w:rsid w:val="00DC6CC9"/>
    <w:rsid w:val="00DD0ECC"/>
    <w:rsid w:val="00DD256D"/>
    <w:rsid w:val="00DD4828"/>
    <w:rsid w:val="00DD5B09"/>
    <w:rsid w:val="00DD5D93"/>
    <w:rsid w:val="00DD5F66"/>
    <w:rsid w:val="00DD7DA7"/>
    <w:rsid w:val="00DE07AE"/>
    <w:rsid w:val="00DE158D"/>
    <w:rsid w:val="00DE1D1E"/>
    <w:rsid w:val="00DE2229"/>
    <w:rsid w:val="00DE224C"/>
    <w:rsid w:val="00DE2353"/>
    <w:rsid w:val="00DE302A"/>
    <w:rsid w:val="00DE4FF9"/>
    <w:rsid w:val="00DE63DC"/>
    <w:rsid w:val="00DE691B"/>
    <w:rsid w:val="00DE699E"/>
    <w:rsid w:val="00DE6D3E"/>
    <w:rsid w:val="00DE771E"/>
    <w:rsid w:val="00DE7801"/>
    <w:rsid w:val="00DF07FD"/>
    <w:rsid w:val="00DF1A09"/>
    <w:rsid w:val="00DF37C2"/>
    <w:rsid w:val="00DF5427"/>
    <w:rsid w:val="00DF5663"/>
    <w:rsid w:val="00DF5692"/>
    <w:rsid w:val="00DF6AA7"/>
    <w:rsid w:val="00DF75B8"/>
    <w:rsid w:val="00DF7AB0"/>
    <w:rsid w:val="00E01057"/>
    <w:rsid w:val="00E03823"/>
    <w:rsid w:val="00E04CDC"/>
    <w:rsid w:val="00E0508B"/>
    <w:rsid w:val="00E052F1"/>
    <w:rsid w:val="00E05572"/>
    <w:rsid w:val="00E11F0E"/>
    <w:rsid w:val="00E133FF"/>
    <w:rsid w:val="00E14387"/>
    <w:rsid w:val="00E156F4"/>
    <w:rsid w:val="00E1609C"/>
    <w:rsid w:val="00E16FA8"/>
    <w:rsid w:val="00E1734A"/>
    <w:rsid w:val="00E22988"/>
    <w:rsid w:val="00E23285"/>
    <w:rsid w:val="00E23EB9"/>
    <w:rsid w:val="00E2457F"/>
    <w:rsid w:val="00E24B15"/>
    <w:rsid w:val="00E24CC7"/>
    <w:rsid w:val="00E2541B"/>
    <w:rsid w:val="00E2609E"/>
    <w:rsid w:val="00E266B7"/>
    <w:rsid w:val="00E26952"/>
    <w:rsid w:val="00E26C80"/>
    <w:rsid w:val="00E27224"/>
    <w:rsid w:val="00E27D39"/>
    <w:rsid w:val="00E31CB1"/>
    <w:rsid w:val="00E3233E"/>
    <w:rsid w:val="00E32495"/>
    <w:rsid w:val="00E33881"/>
    <w:rsid w:val="00E33DD0"/>
    <w:rsid w:val="00E35606"/>
    <w:rsid w:val="00E35B0D"/>
    <w:rsid w:val="00E36B9B"/>
    <w:rsid w:val="00E37046"/>
    <w:rsid w:val="00E42030"/>
    <w:rsid w:val="00E42B35"/>
    <w:rsid w:val="00E42B6D"/>
    <w:rsid w:val="00E4306E"/>
    <w:rsid w:val="00E435A4"/>
    <w:rsid w:val="00E44563"/>
    <w:rsid w:val="00E456B8"/>
    <w:rsid w:val="00E46A80"/>
    <w:rsid w:val="00E4709D"/>
    <w:rsid w:val="00E511C2"/>
    <w:rsid w:val="00E528F2"/>
    <w:rsid w:val="00E53051"/>
    <w:rsid w:val="00E5310B"/>
    <w:rsid w:val="00E53B14"/>
    <w:rsid w:val="00E55790"/>
    <w:rsid w:val="00E55F67"/>
    <w:rsid w:val="00E579F8"/>
    <w:rsid w:val="00E61234"/>
    <w:rsid w:val="00E63F75"/>
    <w:rsid w:val="00E6578A"/>
    <w:rsid w:val="00E65963"/>
    <w:rsid w:val="00E67D69"/>
    <w:rsid w:val="00E7049B"/>
    <w:rsid w:val="00E70D2B"/>
    <w:rsid w:val="00E72203"/>
    <w:rsid w:val="00E72D2C"/>
    <w:rsid w:val="00E74A6C"/>
    <w:rsid w:val="00E755AE"/>
    <w:rsid w:val="00E75649"/>
    <w:rsid w:val="00E76585"/>
    <w:rsid w:val="00E80132"/>
    <w:rsid w:val="00E8188A"/>
    <w:rsid w:val="00E81F2F"/>
    <w:rsid w:val="00E82B48"/>
    <w:rsid w:val="00E835C8"/>
    <w:rsid w:val="00E83CB1"/>
    <w:rsid w:val="00E846A7"/>
    <w:rsid w:val="00E84AD7"/>
    <w:rsid w:val="00E85A66"/>
    <w:rsid w:val="00E8770D"/>
    <w:rsid w:val="00E87A1E"/>
    <w:rsid w:val="00E9013D"/>
    <w:rsid w:val="00E91B8C"/>
    <w:rsid w:val="00E922AB"/>
    <w:rsid w:val="00E93582"/>
    <w:rsid w:val="00E94AB1"/>
    <w:rsid w:val="00E94AD8"/>
    <w:rsid w:val="00E94EDA"/>
    <w:rsid w:val="00E96351"/>
    <w:rsid w:val="00EA1140"/>
    <w:rsid w:val="00EA1340"/>
    <w:rsid w:val="00EA16AC"/>
    <w:rsid w:val="00EA195F"/>
    <w:rsid w:val="00EA1E6B"/>
    <w:rsid w:val="00EA1F2A"/>
    <w:rsid w:val="00EA2165"/>
    <w:rsid w:val="00EA382A"/>
    <w:rsid w:val="00EA442A"/>
    <w:rsid w:val="00EA4481"/>
    <w:rsid w:val="00EA6001"/>
    <w:rsid w:val="00EA7165"/>
    <w:rsid w:val="00EB02AE"/>
    <w:rsid w:val="00EB2BB1"/>
    <w:rsid w:val="00EB2F5E"/>
    <w:rsid w:val="00EB541E"/>
    <w:rsid w:val="00EB5859"/>
    <w:rsid w:val="00EB5C6F"/>
    <w:rsid w:val="00EB6A1D"/>
    <w:rsid w:val="00EC0133"/>
    <w:rsid w:val="00EC11E3"/>
    <w:rsid w:val="00EC19FC"/>
    <w:rsid w:val="00EC23C6"/>
    <w:rsid w:val="00EC3FFF"/>
    <w:rsid w:val="00EC41B3"/>
    <w:rsid w:val="00EC4806"/>
    <w:rsid w:val="00EC4C87"/>
    <w:rsid w:val="00EC7987"/>
    <w:rsid w:val="00ED008E"/>
    <w:rsid w:val="00ED0200"/>
    <w:rsid w:val="00ED0510"/>
    <w:rsid w:val="00ED0EFC"/>
    <w:rsid w:val="00ED2013"/>
    <w:rsid w:val="00ED316E"/>
    <w:rsid w:val="00ED4AC9"/>
    <w:rsid w:val="00ED6087"/>
    <w:rsid w:val="00ED70D4"/>
    <w:rsid w:val="00EE015E"/>
    <w:rsid w:val="00EE0E84"/>
    <w:rsid w:val="00EE1053"/>
    <w:rsid w:val="00EE2F55"/>
    <w:rsid w:val="00EE426A"/>
    <w:rsid w:val="00EE447B"/>
    <w:rsid w:val="00EF0174"/>
    <w:rsid w:val="00EF10D0"/>
    <w:rsid w:val="00EF15E0"/>
    <w:rsid w:val="00EF24EC"/>
    <w:rsid w:val="00EF2E44"/>
    <w:rsid w:val="00EF6798"/>
    <w:rsid w:val="00EF6C6B"/>
    <w:rsid w:val="00EF7401"/>
    <w:rsid w:val="00EF74A7"/>
    <w:rsid w:val="00EF7A85"/>
    <w:rsid w:val="00F0027C"/>
    <w:rsid w:val="00F009AA"/>
    <w:rsid w:val="00F01852"/>
    <w:rsid w:val="00F01FE4"/>
    <w:rsid w:val="00F02C3E"/>
    <w:rsid w:val="00F0382E"/>
    <w:rsid w:val="00F04559"/>
    <w:rsid w:val="00F0532D"/>
    <w:rsid w:val="00F05832"/>
    <w:rsid w:val="00F05E9B"/>
    <w:rsid w:val="00F071FB"/>
    <w:rsid w:val="00F07F03"/>
    <w:rsid w:val="00F10169"/>
    <w:rsid w:val="00F117F0"/>
    <w:rsid w:val="00F12130"/>
    <w:rsid w:val="00F13194"/>
    <w:rsid w:val="00F13199"/>
    <w:rsid w:val="00F13C36"/>
    <w:rsid w:val="00F14501"/>
    <w:rsid w:val="00F15861"/>
    <w:rsid w:val="00F15EC7"/>
    <w:rsid w:val="00F2002C"/>
    <w:rsid w:val="00F21148"/>
    <w:rsid w:val="00F23994"/>
    <w:rsid w:val="00F23E43"/>
    <w:rsid w:val="00F255CD"/>
    <w:rsid w:val="00F25936"/>
    <w:rsid w:val="00F25D95"/>
    <w:rsid w:val="00F2607A"/>
    <w:rsid w:val="00F272F8"/>
    <w:rsid w:val="00F273BC"/>
    <w:rsid w:val="00F306CD"/>
    <w:rsid w:val="00F3093D"/>
    <w:rsid w:val="00F3144A"/>
    <w:rsid w:val="00F329D0"/>
    <w:rsid w:val="00F34905"/>
    <w:rsid w:val="00F3551C"/>
    <w:rsid w:val="00F371EA"/>
    <w:rsid w:val="00F4145F"/>
    <w:rsid w:val="00F419D0"/>
    <w:rsid w:val="00F41FF4"/>
    <w:rsid w:val="00F42A2F"/>
    <w:rsid w:val="00F42B3E"/>
    <w:rsid w:val="00F4425A"/>
    <w:rsid w:val="00F448E0"/>
    <w:rsid w:val="00F44EB6"/>
    <w:rsid w:val="00F465C4"/>
    <w:rsid w:val="00F478EB"/>
    <w:rsid w:val="00F479C0"/>
    <w:rsid w:val="00F47DD7"/>
    <w:rsid w:val="00F51488"/>
    <w:rsid w:val="00F51E01"/>
    <w:rsid w:val="00F52439"/>
    <w:rsid w:val="00F53166"/>
    <w:rsid w:val="00F55146"/>
    <w:rsid w:val="00F55F2B"/>
    <w:rsid w:val="00F56CF6"/>
    <w:rsid w:val="00F57377"/>
    <w:rsid w:val="00F57BAE"/>
    <w:rsid w:val="00F606EF"/>
    <w:rsid w:val="00F61A79"/>
    <w:rsid w:val="00F629B8"/>
    <w:rsid w:val="00F62BCC"/>
    <w:rsid w:val="00F64B59"/>
    <w:rsid w:val="00F6575D"/>
    <w:rsid w:val="00F66924"/>
    <w:rsid w:val="00F66A17"/>
    <w:rsid w:val="00F66A9E"/>
    <w:rsid w:val="00F67411"/>
    <w:rsid w:val="00F7285B"/>
    <w:rsid w:val="00F729BD"/>
    <w:rsid w:val="00F7302A"/>
    <w:rsid w:val="00F737A5"/>
    <w:rsid w:val="00F73A95"/>
    <w:rsid w:val="00F73CE3"/>
    <w:rsid w:val="00F73E4F"/>
    <w:rsid w:val="00F743AA"/>
    <w:rsid w:val="00F751F3"/>
    <w:rsid w:val="00F7600B"/>
    <w:rsid w:val="00F76A91"/>
    <w:rsid w:val="00F76DE3"/>
    <w:rsid w:val="00F776D5"/>
    <w:rsid w:val="00F80DDD"/>
    <w:rsid w:val="00F81995"/>
    <w:rsid w:val="00F82375"/>
    <w:rsid w:val="00F8442B"/>
    <w:rsid w:val="00F84917"/>
    <w:rsid w:val="00F8517D"/>
    <w:rsid w:val="00F85D49"/>
    <w:rsid w:val="00F8647C"/>
    <w:rsid w:val="00F875B4"/>
    <w:rsid w:val="00F9280B"/>
    <w:rsid w:val="00F931DE"/>
    <w:rsid w:val="00F94E34"/>
    <w:rsid w:val="00F955A4"/>
    <w:rsid w:val="00F956B4"/>
    <w:rsid w:val="00F95DF1"/>
    <w:rsid w:val="00F96EFC"/>
    <w:rsid w:val="00F976BA"/>
    <w:rsid w:val="00F9790D"/>
    <w:rsid w:val="00FA062B"/>
    <w:rsid w:val="00FA2A93"/>
    <w:rsid w:val="00FA4353"/>
    <w:rsid w:val="00FA56EE"/>
    <w:rsid w:val="00FA5710"/>
    <w:rsid w:val="00FA7182"/>
    <w:rsid w:val="00FB05B4"/>
    <w:rsid w:val="00FB078D"/>
    <w:rsid w:val="00FB1513"/>
    <w:rsid w:val="00FB1FB5"/>
    <w:rsid w:val="00FB262F"/>
    <w:rsid w:val="00FB2D62"/>
    <w:rsid w:val="00FB4396"/>
    <w:rsid w:val="00FB4C96"/>
    <w:rsid w:val="00FB7A38"/>
    <w:rsid w:val="00FC08B8"/>
    <w:rsid w:val="00FC0C66"/>
    <w:rsid w:val="00FC2C3B"/>
    <w:rsid w:val="00FC3903"/>
    <w:rsid w:val="00FC4533"/>
    <w:rsid w:val="00FC5735"/>
    <w:rsid w:val="00FC6E75"/>
    <w:rsid w:val="00FC77AD"/>
    <w:rsid w:val="00FD0D28"/>
    <w:rsid w:val="00FD1EFA"/>
    <w:rsid w:val="00FD3958"/>
    <w:rsid w:val="00FD494B"/>
    <w:rsid w:val="00FD4A53"/>
    <w:rsid w:val="00FD55EE"/>
    <w:rsid w:val="00FD5893"/>
    <w:rsid w:val="00FD7035"/>
    <w:rsid w:val="00FD7172"/>
    <w:rsid w:val="00FD7A2E"/>
    <w:rsid w:val="00FE04B7"/>
    <w:rsid w:val="00FE054F"/>
    <w:rsid w:val="00FE0667"/>
    <w:rsid w:val="00FE187D"/>
    <w:rsid w:val="00FE2AD7"/>
    <w:rsid w:val="00FE679F"/>
    <w:rsid w:val="00FE6A37"/>
    <w:rsid w:val="00FE77E6"/>
    <w:rsid w:val="00FF3DF5"/>
    <w:rsid w:val="00FF4841"/>
    <w:rsid w:val="00FF498B"/>
    <w:rsid w:val="00FF510E"/>
    <w:rsid w:val="00FF64ED"/>
    <w:rsid w:val="00FF6BC0"/>
    <w:rsid w:val="00FF6D90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43A77C-83E5-4A0D-8E5D-AE41F41E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44B1"/>
    <w:pPr>
      <w:widowControl w:val="0"/>
      <w:autoSpaceDE w:val="0"/>
      <w:autoSpaceDN w:val="0"/>
      <w:spacing w:after="0" w:line="240" w:lineRule="auto"/>
      <w:ind w:left="796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4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45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87F4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7F4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7F49"/>
    <w:rPr>
      <w:vertAlign w:val="superscript"/>
    </w:rPr>
  </w:style>
  <w:style w:type="paragraph" w:customStyle="1" w:styleId="Default">
    <w:name w:val="Default"/>
    <w:rsid w:val="0006415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144B1"/>
    <w:rPr>
      <w:rFonts w:eastAsia="Times New Roman" w:cs="Times New Roman"/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B144B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B144B1"/>
    <w:rPr>
      <w:rFonts w:eastAsia="Times New Roman" w:cs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2B8D4B9C948026EB603559F41931CDF3C36C4D3CBAE89DF5E0DC278ABE9D41A440263360281998FX0K6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B8D4B9C948026EB6034B9257FF4BD03B3C9DDBC4AC848002529925FCE0DE4D034D3A74468C9A880E05D2X3K4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58B8E25B7ED6572A8643043C31076A940446A6EDA076346586377CAD2E3CFA60D6C941F2BEA79761AFC0BD55CM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c_pyt-yakh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EE8EA-7A6C-49C3-AE40-09F0C970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1</Pages>
  <Words>17125</Words>
  <Characters>97616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Светлана Асеева</cp:lastModifiedBy>
  <cp:revision>8</cp:revision>
  <cp:lastPrinted>2022-09-27T05:48:00Z</cp:lastPrinted>
  <dcterms:created xsi:type="dcterms:W3CDTF">2022-09-20T07:24:00Z</dcterms:created>
  <dcterms:modified xsi:type="dcterms:W3CDTF">2022-09-27T05:49:00Z</dcterms:modified>
</cp:coreProperties>
</file>