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7A2" w:rsidRPr="008B3BC2" w:rsidRDefault="00A12282" w:rsidP="007249B3">
      <w:pPr>
        <w:jc w:val="center"/>
        <w:rPr>
          <w:noProof/>
          <w:sz w:val="36"/>
          <w:szCs w:val="36"/>
        </w:rPr>
      </w:pPr>
      <w:r w:rsidRPr="008B3BC2">
        <w:rPr>
          <w:noProof/>
          <w:sz w:val="36"/>
          <w:szCs w:val="36"/>
        </w:rPr>
        <w:t xml:space="preserve"> </w:t>
      </w:r>
      <w:r w:rsidR="005B3D44" w:rsidRPr="008B3BC2">
        <w:rPr>
          <w:noProof/>
          <w:sz w:val="36"/>
          <w:szCs w:val="36"/>
        </w:rPr>
        <w:drawing>
          <wp:inline distT="0" distB="0" distL="0" distR="0">
            <wp:extent cx="571500" cy="828675"/>
            <wp:effectExtent l="0" t="0" r="0" b="0"/>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rsidR="00960097" w:rsidRPr="00E4184B" w:rsidRDefault="00960097" w:rsidP="00960097">
      <w:pPr>
        <w:jc w:val="center"/>
        <w:rPr>
          <w:b/>
          <w:sz w:val="32"/>
          <w:szCs w:val="32"/>
        </w:rPr>
      </w:pPr>
      <w:proofErr w:type="gramStart"/>
      <w:r>
        <w:rPr>
          <w:b/>
          <w:sz w:val="32"/>
          <w:szCs w:val="32"/>
        </w:rPr>
        <w:t>М</w:t>
      </w:r>
      <w:r w:rsidRPr="00E4184B">
        <w:rPr>
          <w:b/>
          <w:sz w:val="32"/>
          <w:szCs w:val="32"/>
        </w:rPr>
        <w:t>УНИЦ</w:t>
      </w:r>
      <w:r>
        <w:rPr>
          <w:b/>
          <w:sz w:val="32"/>
          <w:szCs w:val="32"/>
        </w:rPr>
        <w:t>ИП</w:t>
      </w:r>
      <w:r w:rsidRPr="00E4184B">
        <w:rPr>
          <w:b/>
          <w:sz w:val="32"/>
          <w:szCs w:val="32"/>
        </w:rPr>
        <w:t>АЛЬНОЕ  ОБРАЗОВАНИЕ</w:t>
      </w:r>
      <w:proofErr w:type="gramEnd"/>
    </w:p>
    <w:p w:rsidR="00960097" w:rsidRDefault="00960097" w:rsidP="00960097">
      <w:pPr>
        <w:jc w:val="center"/>
        <w:rPr>
          <w:b/>
          <w:sz w:val="36"/>
          <w:szCs w:val="36"/>
        </w:rPr>
      </w:pPr>
      <w:r>
        <w:rPr>
          <w:b/>
          <w:sz w:val="36"/>
          <w:szCs w:val="36"/>
        </w:rPr>
        <w:t xml:space="preserve">городской </w:t>
      </w:r>
      <w:proofErr w:type="gramStart"/>
      <w:r>
        <w:rPr>
          <w:b/>
          <w:sz w:val="36"/>
          <w:szCs w:val="36"/>
        </w:rPr>
        <w:t xml:space="preserve">округ </w:t>
      </w:r>
      <w:r w:rsidRPr="007B3D91">
        <w:rPr>
          <w:b/>
          <w:sz w:val="36"/>
          <w:szCs w:val="36"/>
        </w:rPr>
        <w:t xml:space="preserve"> Пыть</w:t>
      </w:r>
      <w:proofErr w:type="gramEnd"/>
      <w:r w:rsidRPr="007B3D91">
        <w:rPr>
          <w:b/>
          <w:sz w:val="36"/>
          <w:szCs w:val="36"/>
        </w:rPr>
        <w:t>-Ях</w:t>
      </w:r>
    </w:p>
    <w:p w:rsidR="00960097" w:rsidRDefault="00960097" w:rsidP="00960097">
      <w:pPr>
        <w:jc w:val="center"/>
        <w:rPr>
          <w:b/>
          <w:sz w:val="36"/>
          <w:szCs w:val="36"/>
        </w:rPr>
      </w:pPr>
      <w:r>
        <w:rPr>
          <w:b/>
          <w:sz w:val="36"/>
          <w:szCs w:val="36"/>
        </w:rPr>
        <w:t>Ханты-Мансийского автономного</w:t>
      </w:r>
      <w:r w:rsidRPr="007B3D91">
        <w:rPr>
          <w:b/>
          <w:sz w:val="36"/>
          <w:szCs w:val="36"/>
        </w:rPr>
        <w:t xml:space="preserve"> округ</w:t>
      </w:r>
      <w:r>
        <w:rPr>
          <w:b/>
          <w:sz w:val="36"/>
          <w:szCs w:val="36"/>
        </w:rPr>
        <w:t>а-Югры</w:t>
      </w:r>
    </w:p>
    <w:p w:rsidR="00960097" w:rsidRPr="007B3D91" w:rsidRDefault="00960097" w:rsidP="00960097">
      <w:pPr>
        <w:pStyle w:val="1"/>
        <w:numPr>
          <w:ilvl w:val="0"/>
          <w:numId w:val="0"/>
        </w:numPr>
        <w:spacing w:before="0" w:after="0"/>
        <w:jc w:val="center"/>
        <w:rPr>
          <w:rFonts w:ascii="Times New Roman" w:hAnsi="Times New Roman"/>
          <w:sz w:val="36"/>
          <w:szCs w:val="36"/>
        </w:rPr>
      </w:pPr>
      <w:r w:rsidRPr="007B3D91">
        <w:rPr>
          <w:rFonts w:ascii="Times New Roman" w:hAnsi="Times New Roman"/>
          <w:sz w:val="36"/>
          <w:szCs w:val="36"/>
        </w:rPr>
        <w:t>АДМИНИСТРАЦИЯ ГОРОДА</w:t>
      </w:r>
    </w:p>
    <w:p w:rsidR="00960097" w:rsidRDefault="00960097" w:rsidP="00960097">
      <w:pPr>
        <w:jc w:val="center"/>
        <w:rPr>
          <w:sz w:val="32"/>
          <w:szCs w:val="32"/>
        </w:rPr>
      </w:pPr>
    </w:p>
    <w:p w:rsidR="00960097" w:rsidRPr="00E4184B" w:rsidRDefault="00960097" w:rsidP="00960097">
      <w:pPr>
        <w:jc w:val="center"/>
        <w:rPr>
          <w:sz w:val="32"/>
          <w:szCs w:val="32"/>
        </w:rPr>
      </w:pPr>
    </w:p>
    <w:p w:rsidR="003A0274" w:rsidRPr="008B3BC2" w:rsidRDefault="00960097" w:rsidP="00960097">
      <w:pPr>
        <w:jc w:val="center"/>
        <w:rPr>
          <w:szCs w:val="28"/>
        </w:rPr>
      </w:pPr>
      <w:r>
        <w:rPr>
          <w:b/>
          <w:sz w:val="36"/>
          <w:szCs w:val="36"/>
        </w:rPr>
        <w:t>П О С Т А Н О В Л</w:t>
      </w:r>
      <w:r w:rsidRPr="009D30EC">
        <w:rPr>
          <w:b/>
          <w:sz w:val="36"/>
          <w:szCs w:val="36"/>
        </w:rPr>
        <w:t xml:space="preserve"> Е Н И Е</w:t>
      </w:r>
    </w:p>
    <w:p w:rsidR="00395D93" w:rsidRDefault="00395D93" w:rsidP="007249B3">
      <w:pPr>
        <w:jc w:val="both"/>
        <w:rPr>
          <w:szCs w:val="28"/>
        </w:rPr>
      </w:pPr>
    </w:p>
    <w:p w:rsidR="009A6B68" w:rsidRDefault="008E1DB7" w:rsidP="007249B3">
      <w:pPr>
        <w:jc w:val="both"/>
        <w:rPr>
          <w:szCs w:val="28"/>
        </w:rPr>
      </w:pPr>
      <w:r>
        <w:rPr>
          <w:szCs w:val="28"/>
        </w:rPr>
        <w:t>От 01.03.2022</w:t>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t>№ 75-па</w:t>
      </w:r>
    </w:p>
    <w:p w:rsidR="00960097" w:rsidRPr="008B3BC2" w:rsidRDefault="00960097" w:rsidP="007249B3">
      <w:pPr>
        <w:jc w:val="both"/>
        <w:rPr>
          <w:szCs w:val="28"/>
        </w:rPr>
      </w:pPr>
    </w:p>
    <w:p w:rsidR="00AB0C8C" w:rsidRDefault="00A71AFC" w:rsidP="00B2305C">
      <w:pPr>
        <w:jc w:val="both"/>
        <w:rPr>
          <w:szCs w:val="28"/>
        </w:rPr>
      </w:pPr>
      <w:r w:rsidRPr="008B3BC2">
        <w:rPr>
          <w:szCs w:val="28"/>
        </w:rPr>
        <w:t xml:space="preserve">Об утверждении программы </w:t>
      </w:r>
    </w:p>
    <w:p w:rsidR="00B2305C" w:rsidRDefault="00333FD3" w:rsidP="00B2305C">
      <w:pPr>
        <w:jc w:val="both"/>
        <w:rPr>
          <w:szCs w:val="28"/>
        </w:rPr>
      </w:pPr>
      <w:r>
        <w:rPr>
          <w:szCs w:val="28"/>
        </w:rPr>
        <w:t xml:space="preserve">персонифицированного </w:t>
      </w:r>
    </w:p>
    <w:p w:rsidR="00B2305C" w:rsidRDefault="00333FD3" w:rsidP="00B2305C">
      <w:pPr>
        <w:jc w:val="both"/>
        <w:rPr>
          <w:szCs w:val="28"/>
        </w:rPr>
      </w:pPr>
      <w:r>
        <w:rPr>
          <w:szCs w:val="28"/>
        </w:rPr>
        <w:t xml:space="preserve">финансирования </w:t>
      </w:r>
      <w:r w:rsidR="00B2305C">
        <w:rPr>
          <w:szCs w:val="28"/>
        </w:rPr>
        <w:t xml:space="preserve">дополнительного </w:t>
      </w:r>
    </w:p>
    <w:p w:rsidR="00B2305C" w:rsidRDefault="00B2305C" w:rsidP="00B2305C">
      <w:pPr>
        <w:jc w:val="both"/>
        <w:rPr>
          <w:szCs w:val="28"/>
        </w:rPr>
      </w:pPr>
      <w:r>
        <w:rPr>
          <w:szCs w:val="28"/>
        </w:rPr>
        <w:t xml:space="preserve">образования детей в городе </w:t>
      </w:r>
    </w:p>
    <w:p w:rsidR="00A71AFC" w:rsidRPr="008B3BC2" w:rsidRDefault="00041607" w:rsidP="00B2305C">
      <w:pPr>
        <w:jc w:val="both"/>
        <w:rPr>
          <w:szCs w:val="28"/>
        </w:rPr>
      </w:pPr>
      <w:r>
        <w:rPr>
          <w:szCs w:val="28"/>
        </w:rPr>
        <w:t>Пыть-Яхе на 2022</w:t>
      </w:r>
      <w:r w:rsidR="005905CD">
        <w:rPr>
          <w:szCs w:val="28"/>
        </w:rPr>
        <w:t>-2024 годы</w:t>
      </w:r>
    </w:p>
    <w:p w:rsidR="003A1000" w:rsidRPr="008B3BC2" w:rsidRDefault="003A1000" w:rsidP="00442036">
      <w:pPr>
        <w:jc w:val="both"/>
        <w:rPr>
          <w:szCs w:val="28"/>
        </w:rPr>
      </w:pPr>
    </w:p>
    <w:p w:rsidR="00B14D0B" w:rsidRPr="008B3BC2" w:rsidRDefault="00B14D0B" w:rsidP="00442036">
      <w:pPr>
        <w:jc w:val="both"/>
        <w:rPr>
          <w:szCs w:val="28"/>
        </w:rPr>
      </w:pPr>
    </w:p>
    <w:p w:rsidR="00D920F2" w:rsidRPr="008B3BC2" w:rsidRDefault="00D920F2" w:rsidP="00442036">
      <w:pPr>
        <w:jc w:val="both"/>
        <w:rPr>
          <w:szCs w:val="28"/>
        </w:rPr>
      </w:pPr>
    </w:p>
    <w:p w:rsidR="00B2305C" w:rsidRPr="00B2305C" w:rsidRDefault="005A6611" w:rsidP="008D6323">
      <w:pPr>
        <w:spacing w:line="360" w:lineRule="auto"/>
        <w:ind w:firstLine="708"/>
        <w:jc w:val="both"/>
        <w:rPr>
          <w:szCs w:val="28"/>
        </w:rPr>
      </w:pPr>
      <w:r>
        <w:rPr>
          <w:szCs w:val="28"/>
        </w:rPr>
        <w:t xml:space="preserve">Во исполнение </w:t>
      </w:r>
      <w:r w:rsidRPr="005A6611">
        <w:rPr>
          <w:szCs w:val="28"/>
        </w:rPr>
        <w:t>Указ</w:t>
      </w:r>
      <w:r>
        <w:rPr>
          <w:szCs w:val="28"/>
        </w:rPr>
        <w:t>а</w:t>
      </w:r>
      <w:r w:rsidRPr="005A6611">
        <w:rPr>
          <w:szCs w:val="28"/>
        </w:rPr>
        <w:t xml:space="preserve"> Президента РФ от 29.05.2017 </w:t>
      </w:r>
      <w:r w:rsidR="00880E87">
        <w:rPr>
          <w:szCs w:val="28"/>
        </w:rPr>
        <w:t>№</w:t>
      </w:r>
      <w:r w:rsidRPr="005A6611">
        <w:rPr>
          <w:szCs w:val="28"/>
        </w:rPr>
        <w:t xml:space="preserve"> 240 "Об объявлении в Российской Федерации Десятилетия детства"</w:t>
      </w:r>
      <w:r>
        <w:rPr>
          <w:szCs w:val="28"/>
        </w:rPr>
        <w:t xml:space="preserve">, </w:t>
      </w:r>
      <w:r w:rsidRPr="005A6611">
        <w:rPr>
          <w:szCs w:val="28"/>
        </w:rPr>
        <w:t>Распоряжени</w:t>
      </w:r>
      <w:r>
        <w:rPr>
          <w:szCs w:val="28"/>
        </w:rPr>
        <w:t>я</w:t>
      </w:r>
      <w:r w:rsidRPr="005A6611">
        <w:rPr>
          <w:szCs w:val="28"/>
        </w:rPr>
        <w:t xml:space="preserve"> Правительства РФ от 23.01.2021 </w:t>
      </w:r>
      <w:r w:rsidR="008B7D62">
        <w:rPr>
          <w:szCs w:val="28"/>
        </w:rPr>
        <w:t>№</w:t>
      </w:r>
      <w:r w:rsidRPr="005A6611">
        <w:rPr>
          <w:szCs w:val="28"/>
        </w:rPr>
        <w:t xml:space="preserve"> 122-р </w:t>
      </w:r>
      <w:r>
        <w:rPr>
          <w:szCs w:val="28"/>
        </w:rPr>
        <w:t>«</w:t>
      </w:r>
      <w:r w:rsidRPr="005A6611">
        <w:rPr>
          <w:szCs w:val="28"/>
        </w:rPr>
        <w:t>Об утверждении плана основных мероприятий, проводимых в рамках Десятилетия детства, на период до 2027 года</w:t>
      </w:r>
      <w:r>
        <w:rPr>
          <w:szCs w:val="28"/>
        </w:rPr>
        <w:t>», в</w:t>
      </w:r>
      <w:r w:rsidR="002F0A35" w:rsidRPr="000930D0">
        <w:rPr>
          <w:szCs w:val="28"/>
        </w:rPr>
        <w:t xml:space="preserve"> соответствии с </w:t>
      </w:r>
      <w:r w:rsidR="00B2305C" w:rsidRPr="000930D0">
        <w:rPr>
          <w:szCs w:val="28"/>
        </w:rPr>
        <w:t>приказом Департамента образования и молодежной политики Ханты-Мансийского автономного округа - Югры от 04.08.2016 №</w:t>
      </w:r>
      <w:r w:rsidR="00ED202A" w:rsidRPr="000930D0">
        <w:rPr>
          <w:szCs w:val="28"/>
        </w:rPr>
        <w:t xml:space="preserve"> 1224 «</w:t>
      </w:r>
      <w:r w:rsidR="00B2305C" w:rsidRPr="000930D0">
        <w:rPr>
          <w:szCs w:val="28"/>
        </w:rPr>
        <w:t xml:space="preserve">Об утверждении Правил персонифицированного финансирования дополнительного образования детей в Ханты-Мансийском автономном округе </w:t>
      </w:r>
      <w:r w:rsidR="00ED202A" w:rsidRPr="000930D0">
        <w:rPr>
          <w:szCs w:val="28"/>
        </w:rPr>
        <w:t>–</w:t>
      </w:r>
      <w:r w:rsidR="00B2305C" w:rsidRPr="000930D0">
        <w:rPr>
          <w:szCs w:val="28"/>
        </w:rPr>
        <w:t xml:space="preserve"> Югре</w:t>
      </w:r>
      <w:r w:rsidR="00ED202A" w:rsidRPr="000930D0">
        <w:rPr>
          <w:szCs w:val="28"/>
        </w:rPr>
        <w:t>»</w:t>
      </w:r>
      <w:r w:rsidR="00B2305C" w:rsidRPr="000930D0">
        <w:rPr>
          <w:szCs w:val="28"/>
        </w:rPr>
        <w:t xml:space="preserve">, </w:t>
      </w:r>
      <w:r w:rsidR="00BD1289">
        <w:rPr>
          <w:szCs w:val="28"/>
        </w:rPr>
        <w:t xml:space="preserve">межведомственными </w:t>
      </w:r>
      <w:r>
        <w:rPr>
          <w:szCs w:val="28"/>
        </w:rPr>
        <w:t>приказ</w:t>
      </w:r>
      <w:r w:rsidR="00D740C6">
        <w:rPr>
          <w:szCs w:val="28"/>
        </w:rPr>
        <w:t>ами</w:t>
      </w:r>
      <w:r>
        <w:rPr>
          <w:szCs w:val="28"/>
        </w:rPr>
        <w:t xml:space="preserve"> </w:t>
      </w:r>
      <w:r w:rsidR="00B2305C" w:rsidRPr="000930D0">
        <w:rPr>
          <w:szCs w:val="28"/>
        </w:rPr>
        <w:t xml:space="preserve">Департамента культуры Ханты-Мансийского автономного округа </w:t>
      </w:r>
      <w:r>
        <w:rPr>
          <w:szCs w:val="28"/>
        </w:rPr>
        <w:t>–</w:t>
      </w:r>
      <w:r w:rsidR="00B2305C" w:rsidRPr="000930D0">
        <w:rPr>
          <w:szCs w:val="28"/>
        </w:rPr>
        <w:t xml:space="preserve"> Югры, Департамента физической культуры и спорта Ханты-Мансийского автономного округа - Югры</w:t>
      </w:r>
      <w:r>
        <w:rPr>
          <w:szCs w:val="28"/>
        </w:rPr>
        <w:t xml:space="preserve">, Департамента образования и молодежной политики </w:t>
      </w:r>
      <w:r w:rsidRPr="000930D0">
        <w:rPr>
          <w:szCs w:val="28"/>
        </w:rPr>
        <w:t xml:space="preserve">Ханты-Мансийского автономного округа </w:t>
      </w:r>
      <w:r>
        <w:rPr>
          <w:szCs w:val="28"/>
        </w:rPr>
        <w:t>–</w:t>
      </w:r>
      <w:r w:rsidRPr="000930D0">
        <w:rPr>
          <w:szCs w:val="28"/>
        </w:rPr>
        <w:t xml:space="preserve"> Югры</w:t>
      </w:r>
      <w:r>
        <w:rPr>
          <w:szCs w:val="28"/>
        </w:rPr>
        <w:t xml:space="preserve"> от 1</w:t>
      </w:r>
      <w:r w:rsidR="007550D2">
        <w:rPr>
          <w:szCs w:val="28"/>
        </w:rPr>
        <w:t>0</w:t>
      </w:r>
      <w:r>
        <w:rPr>
          <w:szCs w:val="28"/>
        </w:rPr>
        <w:t>.07.2017 № 1097</w:t>
      </w:r>
      <w:r w:rsidR="00E15190">
        <w:rPr>
          <w:szCs w:val="28"/>
        </w:rPr>
        <w:t>/09-ОД-227/01-09/206</w:t>
      </w:r>
      <w:r w:rsidR="00B2305C" w:rsidRPr="000930D0">
        <w:rPr>
          <w:szCs w:val="28"/>
        </w:rPr>
        <w:t xml:space="preserve"> </w:t>
      </w:r>
      <w:r w:rsidR="00D37903" w:rsidRPr="000930D0">
        <w:rPr>
          <w:szCs w:val="28"/>
        </w:rPr>
        <w:t>«</w:t>
      </w:r>
      <w:r w:rsidR="00B2305C" w:rsidRPr="000930D0">
        <w:rPr>
          <w:szCs w:val="28"/>
        </w:rPr>
        <w:t xml:space="preserve">Об утверждении </w:t>
      </w:r>
      <w:r>
        <w:rPr>
          <w:szCs w:val="28"/>
        </w:rPr>
        <w:t>К</w:t>
      </w:r>
      <w:r w:rsidR="00B2305C" w:rsidRPr="000930D0">
        <w:rPr>
          <w:szCs w:val="28"/>
        </w:rPr>
        <w:t xml:space="preserve">онцепции персонифицированного финансирования системы дополнительного образования </w:t>
      </w:r>
      <w:r w:rsidR="00B2305C" w:rsidRPr="000930D0">
        <w:rPr>
          <w:szCs w:val="28"/>
        </w:rPr>
        <w:lastRenderedPageBreak/>
        <w:t>детей в Ханты-Манс</w:t>
      </w:r>
      <w:r w:rsidR="00D37903" w:rsidRPr="000930D0">
        <w:rPr>
          <w:szCs w:val="28"/>
        </w:rPr>
        <w:t>ийском автономном округе – Югре»</w:t>
      </w:r>
      <w:r w:rsidR="002E4981">
        <w:rPr>
          <w:szCs w:val="28"/>
        </w:rPr>
        <w:t xml:space="preserve">, </w:t>
      </w:r>
      <w:r w:rsidR="00D37A35">
        <w:rPr>
          <w:szCs w:val="28"/>
        </w:rPr>
        <w:t xml:space="preserve">от 23.07.2018 </w:t>
      </w:r>
      <w:r w:rsidR="00D740C6" w:rsidRPr="00D740C6">
        <w:rPr>
          <w:szCs w:val="28"/>
        </w:rPr>
        <w:t>№</w:t>
      </w:r>
      <w:r w:rsidR="00D740C6">
        <w:rPr>
          <w:szCs w:val="28"/>
        </w:rPr>
        <w:t xml:space="preserve"> </w:t>
      </w:r>
      <w:r w:rsidR="00D740C6" w:rsidRPr="00D740C6">
        <w:rPr>
          <w:szCs w:val="28"/>
        </w:rPr>
        <w:t>10-п-1059/09-ОД-152/01-09/196</w:t>
      </w:r>
      <w:r w:rsidR="00D740C6">
        <w:rPr>
          <w:szCs w:val="28"/>
        </w:rPr>
        <w:t xml:space="preserve"> </w:t>
      </w:r>
      <w:r w:rsidR="002E4981">
        <w:rPr>
          <w:szCs w:val="28"/>
        </w:rPr>
        <w:t>«Об утверждении примерного Порядка определения нормативных затрат на оказание муниципальных услуг «Реализация дополнительных общеразвивающих программ»</w:t>
      </w:r>
      <w:r w:rsidR="00B2305C" w:rsidRPr="000930D0">
        <w:rPr>
          <w:szCs w:val="28"/>
        </w:rPr>
        <w:t>:</w:t>
      </w:r>
    </w:p>
    <w:p w:rsidR="006C3931" w:rsidRDefault="006C3931" w:rsidP="00D37903">
      <w:pPr>
        <w:jc w:val="both"/>
        <w:rPr>
          <w:szCs w:val="28"/>
        </w:rPr>
      </w:pPr>
    </w:p>
    <w:p w:rsidR="00D37903" w:rsidRDefault="00D37903" w:rsidP="00D37903">
      <w:pPr>
        <w:jc w:val="both"/>
        <w:rPr>
          <w:szCs w:val="28"/>
        </w:rPr>
      </w:pPr>
    </w:p>
    <w:p w:rsidR="00D37903" w:rsidRPr="008B3BC2" w:rsidRDefault="00D37903" w:rsidP="00D37903">
      <w:pPr>
        <w:jc w:val="both"/>
        <w:rPr>
          <w:szCs w:val="28"/>
        </w:rPr>
      </w:pPr>
    </w:p>
    <w:p w:rsidR="00284EBD" w:rsidRDefault="00442036" w:rsidP="002E4981">
      <w:pPr>
        <w:spacing w:line="360" w:lineRule="auto"/>
        <w:ind w:firstLine="708"/>
        <w:jc w:val="both"/>
        <w:rPr>
          <w:szCs w:val="28"/>
        </w:rPr>
      </w:pPr>
      <w:r w:rsidRPr="008B3BC2">
        <w:rPr>
          <w:szCs w:val="28"/>
        </w:rPr>
        <w:t>1.</w:t>
      </w:r>
      <w:r w:rsidR="00395D93" w:rsidRPr="008B3BC2">
        <w:rPr>
          <w:szCs w:val="28"/>
        </w:rPr>
        <w:tab/>
      </w:r>
      <w:r w:rsidR="004B2909">
        <w:rPr>
          <w:szCs w:val="28"/>
        </w:rPr>
        <w:t xml:space="preserve">Утвердить </w:t>
      </w:r>
      <w:r w:rsidR="00B2305C" w:rsidRPr="00B2305C">
        <w:rPr>
          <w:szCs w:val="28"/>
        </w:rPr>
        <w:t>программ</w:t>
      </w:r>
      <w:r w:rsidR="00B2305C">
        <w:rPr>
          <w:szCs w:val="28"/>
        </w:rPr>
        <w:t>у</w:t>
      </w:r>
      <w:r w:rsidR="00B2305C" w:rsidRPr="00B2305C">
        <w:rPr>
          <w:szCs w:val="28"/>
        </w:rPr>
        <w:t xml:space="preserve"> персонифицированного финансирования дополнительного образования </w:t>
      </w:r>
      <w:r w:rsidR="00B2305C">
        <w:rPr>
          <w:szCs w:val="28"/>
        </w:rPr>
        <w:t>де</w:t>
      </w:r>
      <w:r w:rsidR="00041607">
        <w:rPr>
          <w:szCs w:val="28"/>
        </w:rPr>
        <w:t xml:space="preserve">тей в городе Пыть-Яхе на </w:t>
      </w:r>
      <w:r w:rsidR="005905CD">
        <w:rPr>
          <w:szCs w:val="28"/>
        </w:rPr>
        <w:t>2022-</w:t>
      </w:r>
      <w:r w:rsidR="002E4981">
        <w:rPr>
          <w:szCs w:val="28"/>
        </w:rPr>
        <w:t>2024 год</w:t>
      </w:r>
      <w:r w:rsidR="005905CD">
        <w:rPr>
          <w:szCs w:val="28"/>
        </w:rPr>
        <w:t>ы</w:t>
      </w:r>
      <w:r w:rsidR="002E4981" w:rsidRPr="008B3BC2">
        <w:rPr>
          <w:szCs w:val="28"/>
        </w:rPr>
        <w:t xml:space="preserve"> </w:t>
      </w:r>
      <w:r w:rsidR="00D2012B" w:rsidRPr="008B3BC2">
        <w:rPr>
          <w:szCs w:val="28"/>
        </w:rPr>
        <w:t>согласно приложению.</w:t>
      </w:r>
    </w:p>
    <w:p w:rsidR="005D5409" w:rsidRDefault="005D5409" w:rsidP="00DF3E4E">
      <w:pPr>
        <w:spacing w:line="360" w:lineRule="auto"/>
        <w:ind w:firstLine="709"/>
        <w:jc w:val="both"/>
        <w:rPr>
          <w:szCs w:val="28"/>
        </w:rPr>
      </w:pPr>
      <w:r>
        <w:rPr>
          <w:szCs w:val="28"/>
        </w:rPr>
        <w:t>2.</w:t>
      </w:r>
      <w:r>
        <w:rPr>
          <w:szCs w:val="28"/>
        </w:rPr>
        <w:tab/>
        <w:t xml:space="preserve">Определить </w:t>
      </w:r>
      <w:r w:rsidR="00E87ED4">
        <w:rPr>
          <w:szCs w:val="28"/>
        </w:rPr>
        <w:t xml:space="preserve">управление по образованию </w:t>
      </w:r>
      <w:r>
        <w:rPr>
          <w:szCs w:val="28"/>
        </w:rPr>
        <w:t>администрации города Пыть-Яха в качестве исполнителя муниципальной программы персонифицированного финансирования дополнительного образования детей</w:t>
      </w:r>
      <w:r w:rsidR="00DF3E4E">
        <w:rPr>
          <w:szCs w:val="28"/>
        </w:rPr>
        <w:t>.</w:t>
      </w:r>
      <w:r>
        <w:rPr>
          <w:szCs w:val="28"/>
        </w:rPr>
        <w:t xml:space="preserve"> </w:t>
      </w:r>
    </w:p>
    <w:p w:rsidR="00B2305C" w:rsidRDefault="005D5409" w:rsidP="002E4981">
      <w:pPr>
        <w:spacing w:line="360" w:lineRule="auto"/>
        <w:ind w:firstLine="709"/>
        <w:jc w:val="both"/>
        <w:rPr>
          <w:bCs/>
        </w:rPr>
      </w:pPr>
      <w:r>
        <w:rPr>
          <w:szCs w:val="28"/>
        </w:rPr>
        <w:t>3</w:t>
      </w:r>
      <w:r w:rsidR="00B2305C">
        <w:rPr>
          <w:szCs w:val="28"/>
        </w:rPr>
        <w:t>.</w:t>
      </w:r>
      <w:r w:rsidR="00B2305C">
        <w:rPr>
          <w:szCs w:val="28"/>
        </w:rPr>
        <w:tab/>
      </w:r>
      <w:r w:rsidR="002E4981" w:rsidRPr="002E4981">
        <w:rPr>
          <w:szCs w:val="28"/>
        </w:rPr>
        <w:t>Отделу по внутренней политике, связям с общественными организациями и СМИ управления</w:t>
      </w:r>
      <w:r w:rsidR="002E4981">
        <w:rPr>
          <w:szCs w:val="28"/>
        </w:rPr>
        <w:t xml:space="preserve"> </w:t>
      </w:r>
      <w:r w:rsidR="002E4981" w:rsidRPr="002E4981">
        <w:rPr>
          <w:szCs w:val="28"/>
        </w:rPr>
        <w:t>по внутренней политике (О.В.</w:t>
      </w:r>
      <w:r w:rsidR="00590AC6">
        <w:rPr>
          <w:szCs w:val="28"/>
        </w:rPr>
        <w:t xml:space="preserve"> </w:t>
      </w:r>
      <w:r w:rsidR="002E4981" w:rsidRPr="002E4981">
        <w:rPr>
          <w:szCs w:val="28"/>
        </w:rPr>
        <w:t>Кулиш) опубликовать постановление в печатном средстве массовой информации</w:t>
      </w:r>
      <w:r w:rsidR="002E4981">
        <w:rPr>
          <w:szCs w:val="28"/>
        </w:rPr>
        <w:t xml:space="preserve"> </w:t>
      </w:r>
      <w:r w:rsidR="002E4981" w:rsidRPr="002E4981">
        <w:rPr>
          <w:szCs w:val="28"/>
        </w:rPr>
        <w:t xml:space="preserve">«Официальный вестник» и дополнительно направить для размещения в сетевом издании в информационно-телекоммуникационной сети «Интернет» - </w:t>
      </w:r>
      <w:r w:rsidR="001A0AFC">
        <w:rPr>
          <w:szCs w:val="28"/>
        </w:rPr>
        <w:t xml:space="preserve">                            </w:t>
      </w:r>
      <w:r w:rsidR="002E4981" w:rsidRPr="002E4981">
        <w:rPr>
          <w:szCs w:val="28"/>
        </w:rPr>
        <w:t>pyt-yahinform.ru.</w:t>
      </w:r>
    </w:p>
    <w:p w:rsidR="00B2305C" w:rsidRDefault="005D5409" w:rsidP="008D6323">
      <w:pPr>
        <w:spacing w:line="360" w:lineRule="auto"/>
        <w:ind w:firstLine="709"/>
        <w:jc w:val="both"/>
        <w:rPr>
          <w:bCs/>
        </w:rPr>
      </w:pPr>
      <w:r>
        <w:rPr>
          <w:bCs/>
        </w:rPr>
        <w:t>4</w:t>
      </w:r>
      <w:r w:rsidR="00B2305C">
        <w:rPr>
          <w:bCs/>
        </w:rPr>
        <w:t>.</w:t>
      </w:r>
      <w:r w:rsidR="00B2305C">
        <w:rPr>
          <w:bCs/>
        </w:rPr>
        <w:tab/>
      </w:r>
      <w:r w:rsidR="00B2305C" w:rsidRPr="008B3BC2">
        <w:rPr>
          <w:bCs/>
        </w:rPr>
        <w:t xml:space="preserve">Отделу по </w:t>
      </w:r>
      <w:r w:rsidR="00590AC6">
        <w:rPr>
          <w:bCs/>
        </w:rPr>
        <w:t xml:space="preserve">обеспечению информационной безопасности </w:t>
      </w:r>
      <w:r w:rsidR="001A0AFC">
        <w:rPr>
          <w:bCs/>
        </w:rPr>
        <w:t xml:space="preserve">                          </w:t>
      </w:r>
      <w:proofErr w:type="gramStart"/>
      <w:r w:rsidR="001A0AFC">
        <w:rPr>
          <w:bCs/>
        </w:rPr>
        <w:t xml:space="preserve">   </w:t>
      </w:r>
      <w:r w:rsidR="00B2305C" w:rsidRPr="008B3BC2">
        <w:rPr>
          <w:bCs/>
        </w:rPr>
        <w:t>(</w:t>
      </w:r>
      <w:proofErr w:type="gramEnd"/>
      <w:r w:rsidR="00B2305C" w:rsidRPr="008B3BC2">
        <w:rPr>
          <w:bCs/>
        </w:rPr>
        <w:t>А.А. Мерзляков) разместить постановление на официальном сайте администрации города в сети Интернет.</w:t>
      </w:r>
    </w:p>
    <w:p w:rsidR="00B2305C" w:rsidRDefault="005D5409" w:rsidP="008D6323">
      <w:pPr>
        <w:spacing w:line="360" w:lineRule="auto"/>
        <w:ind w:firstLine="709"/>
        <w:jc w:val="both"/>
      </w:pPr>
      <w:r>
        <w:rPr>
          <w:bCs/>
        </w:rPr>
        <w:t>5</w:t>
      </w:r>
      <w:r w:rsidR="00B2305C">
        <w:rPr>
          <w:bCs/>
        </w:rPr>
        <w:t>.</w:t>
      </w:r>
      <w:r w:rsidR="00B2305C">
        <w:rPr>
          <w:bCs/>
        </w:rPr>
        <w:tab/>
      </w:r>
      <w:r w:rsidR="00B2305C" w:rsidRPr="008B3BC2">
        <w:t>Настоящее постановление вступает в силу</w:t>
      </w:r>
      <w:r w:rsidR="00B2305C">
        <w:t xml:space="preserve"> </w:t>
      </w:r>
      <w:r w:rsidR="00590AC6">
        <w:t xml:space="preserve">после его официального опубликования и </w:t>
      </w:r>
      <w:r w:rsidR="00DB52F8" w:rsidRPr="00DB52F8">
        <w:t>распрост</w:t>
      </w:r>
      <w:r w:rsidR="009D7929">
        <w:t>р</w:t>
      </w:r>
      <w:r w:rsidR="00041607">
        <w:t xml:space="preserve">аняет свое действие </w:t>
      </w:r>
      <w:r w:rsidR="00590AC6">
        <w:t xml:space="preserve">на правоотношения, возникшие </w:t>
      </w:r>
      <w:r w:rsidR="00041607">
        <w:t>с 01.01.2022</w:t>
      </w:r>
      <w:r w:rsidR="00DB52F8" w:rsidRPr="00DB52F8">
        <w:t xml:space="preserve"> года</w:t>
      </w:r>
      <w:r w:rsidR="00B2305C" w:rsidRPr="00DB52F8">
        <w:t>.</w:t>
      </w:r>
    </w:p>
    <w:p w:rsidR="00B2305C" w:rsidRPr="008B3BC2" w:rsidRDefault="005D5409" w:rsidP="008D6323">
      <w:pPr>
        <w:spacing w:line="360" w:lineRule="auto"/>
        <w:ind w:firstLine="709"/>
        <w:jc w:val="both"/>
        <w:rPr>
          <w:szCs w:val="28"/>
        </w:rPr>
      </w:pPr>
      <w:r>
        <w:t>6</w:t>
      </w:r>
      <w:r w:rsidR="00B2305C">
        <w:t>.</w:t>
      </w:r>
      <w:r w:rsidR="00B2305C">
        <w:tab/>
      </w:r>
      <w:r w:rsidR="00B2305C" w:rsidRPr="008B3BC2">
        <w:t xml:space="preserve">Контроль за выполнением постановления возложить на заместителя главы города </w:t>
      </w:r>
      <w:r w:rsidR="00D37903">
        <w:t>(направление деятельности - социальная сфера).</w:t>
      </w:r>
    </w:p>
    <w:p w:rsidR="00A631E9" w:rsidRDefault="00A631E9" w:rsidP="00D37903">
      <w:pPr>
        <w:jc w:val="both"/>
        <w:rPr>
          <w:szCs w:val="28"/>
        </w:rPr>
      </w:pPr>
    </w:p>
    <w:p w:rsidR="00B2305C" w:rsidRDefault="00B2305C" w:rsidP="00D37903">
      <w:pPr>
        <w:jc w:val="both"/>
        <w:rPr>
          <w:szCs w:val="28"/>
        </w:rPr>
      </w:pPr>
    </w:p>
    <w:p w:rsidR="00DF3E4E" w:rsidRPr="008B3BC2" w:rsidRDefault="00DF3E4E" w:rsidP="00D37903">
      <w:pPr>
        <w:jc w:val="both"/>
        <w:rPr>
          <w:szCs w:val="28"/>
        </w:rPr>
      </w:pPr>
    </w:p>
    <w:p w:rsidR="00AA353B" w:rsidRDefault="00ED202A" w:rsidP="00D37903">
      <w:pPr>
        <w:spacing w:line="360" w:lineRule="auto"/>
        <w:jc w:val="both"/>
        <w:rPr>
          <w:szCs w:val="28"/>
        </w:rPr>
      </w:pPr>
      <w:r>
        <w:rPr>
          <w:szCs w:val="28"/>
        </w:rPr>
        <w:t>Глава</w:t>
      </w:r>
      <w:r w:rsidR="006262F4">
        <w:rPr>
          <w:szCs w:val="28"/>
        </w:rPr>
        <w:t xml:space="preserve"> города Пыть-Яха</w:t>
      </w:r>
      <w:r w:rsidR="006262F4">
        <w:rPr>
          <w:szCs w:val="28"/>
        </w:rPr>
        <w:tab/>
      </w:r>
      <w:r w:rsidR="006262F4">
        <w:rPr>
          <w:szCs w:val="28"/>
        </w:rPr>
        <w:tab/>
      </w:r>
      <w:r w:rsidR="006262F4">
        <w:rPr>
          <w:szCs w:val="28"/>
        </w:rPr>
        <w:tab/>
      </w:r>
      <w:r w:rsidR="006262F4">
        <w:rPr>
          <w:szCs w:val="28"/>
        </w:rPr>
        <w:tab/>
      </w:r>
      <w:r w:rsidR="006262F4">
        <w:rPr>
          <w:szCs w:val="28"/>
        </w:rPr>
        <w:tab/>
      </w:r>
      <w:r w:rsidR="00A631E9">
        <w:rPr>
          <w:szCs w:val="28"/>
        </w:rPr>
        <w:tab/>
      </w:r>
      <w:r>
        <w:rPr>
          <w:szCs w:val="28"/>
        </w:rPr>
        <w:tab/>
      </w:r>
      <w:r w:rsidR="006262F4">
        <w:rPr>
          <w:szCs w:val="28"/>
        </w:rPr>
        <w:tab/>
      </w:r>
      <w:r w:rsidR="00A631E9">
        <w:rPr>
          <w:szCs w:val="28"/>
        </w:rPr>
        <w:t>А.Н.</w:t>
      </w:r>
      <w:r w:rsidR="006A0D1B">
        <w:rPr>
          <w:szCs w:val="28"/>
        </w:rPr>
        <w:t xml:space="preserve"> </w:t>
      </w:r>
      <w:r w:rsidR="00A631E9">
        <w:rPr>
          <w:szCs w:val="28"/>
        </w:rPr>
        <w:t>Морозов</w:t>
      </w:r>
      <w:r w:rsidR="00A631E9" w:rsidRPr="008B3BC2">
        <w:rPr>
          <w:szCs w:val="28"/>
        </w:rPr>
        <w:tab/>
      </w:r>
    </w:p>
    <w:p w:rsidR="00284EBD" w:rsidRPr="008B3BC2" w:rsidRDefault="00284EBD" w:rsidP="008D6323">
      <w:pPr>
        <w:jc w:val="right"/>
        <w:rPr>
          <w:szCs w:val="28"/>
        </w:rPr>
      </w:pPr>
      <w:r w:rsidRPr="008B3BC2">
        <w:rPr>
          <w:szCs w:val="28"/>
        </w:rPr>
        <w:lastRenderedPageBreak/>
        <w:t>Приложение</w:t>
      </w:r>
    </w:p>
    <w:p w:rsidR="00284EBD" w:rsidRPr="008B3BC2" w:rsidRDefault="00284EBD" w:rsidP="008D6323">
      <w:pPr>
        <w:jc w:val="right"/>
        <w:rPr>
          <w:szCs w:val="28"/>
        </w:rPr>
      </w:pPr>
      <w:r w:rsidRPr="008B3BC2">
        <w:rPr>
          <w:szCs w:val="28"/>
        </w:rPr>
        <w:t>к постановлению администрации</w:t>
      </w:r>
    </w:p>
    <w:p w:rsidR="00284EBD" w:rsidRPr="008B3BC2" w:rsidRDefault="00284EBD" w:rsidP="008D6323">
      <w:pPr>
        <w:jc w:val="right"/>
        <w:rPr>
          <w:szCs w:val="28"/>
        </w:rPr>
      </w:pPr>
      <w:r w:rsidRPr="008B3BC2">
        <w:rPr>
          <w:szCs w:val="28"/>
        </w:rPr>
        <w:t>города Пыть-Яха</w:t>
      </w:r>
    </w:p>
    <w:p w:rsidR="00B577AF" w:rsidRDefault="00284EBD" w:rsidP="008D6323">
      <w:pPr>
        <w:tabs>
          <w:tab w:val="left" w:pos="6225"/>
        </w:tabs>
        <w:jc w:val="right"/>
        <w:rPr>
          <w:szCs w:val="28"/>
        </w:rPr>
      </w:pPr>
      <w:r w:rsidRPr="008B3BC2">
        <w:rPr>
          <w:szCs w:val="28"/>
        </w:rPr>
        <w:tab/>
      </w:r>
      <w:r w:rsidR="008E1DB7">
        <w:rPr>
          <w:szCs w:val="28"/>
        </w:rPr>
        <w:t>от 01.03.2022 № 75-па</w:t>
      </w:r>
      <w:bookmarkStart w:id="0" w:name="_GoBack"/>
      <w:bookmarkEnd w:id="0"/>
    </w:p>
    <w:p w:rsidR="006D2EE8" w:rsidRDefault="006D2EE8" w:rsidP="008D6323">
      <w:pPr>
        <w:tabs>
          <w:tab w:val="left" w:pos="6225"/>
        </w:tabs>
        <w:jc w:val="right"/>
        <w:rPr>
          <w:szCs w:val="28"/>
        </w:rPr>
      </w:pPr>
    </w:p>
    <w:p w:rsidR="00284EBD" w:rsidRPr="008B3BC2" w:rsidRDefault="00284EBD" w:rsidP="008D6323">
      <w:pPr>
        <w:tabs>
          <w:tab w:val="left" w:pos="6225"/>
        </w:tabs>
        <w:jc w:val="right"/>
        <w:rPr>
          <w:szCs w:val="28"/>
        </w:rPr>
      </w:pPr>
    </w:p>
    <w:p w:rsidR="00B577AF" w:rsidRDefault="00B577AF" w:rsidP="00B577AF">
      <w:pPr>
        <w:spacing w:line="360" w:lineRule="auto"/>
        <w:jc w:val="center"/>
        <w:rPr>
          <w:szCs w:val="28"/>
        </w:rPr>
      </w:pPr>
      <w:r>
        <w:rPr>
          <w:szCs w:val="28"/>
        </w:rPr>
        <w:t xml:space="preserve">Программа </w:t>
      </w:r>
    </w:p>
    <w:p w:rsidR="00B577AF" w:rsidRDefault="00B577AF" w:rsidP="00B577AF">
      <w:pPr>
        <w:spacing w:line="360" w:lineRule="auto"/>
        <w:jc w:val="center"/>
        <w:rPr>
          <w:szCs w:val="28"/>
        </w:rPr>
      </w:pPr>
      <w:r>
        <w:rPr>
          <w:szCs w:val="28"/>
        </w:rPr>
        <w:t xml:space="preserve">персонифицированного финансирования </w:t>
      </w:r>
    </w:p>
    <w:p w:rsidR="00DD3435" w:rsidRDefault="00B577AF" w:rsidP="00B577AF">
      <w:pPr>
        <w:spacing w:line="360" w:lineRule="auto"/>
        <w:jc w:val="center"/>
        <w:rPr>
          <w:szCs w:val="28"/>
        </w:rPr>
      </w:pPr>
      <w:r>
        <w:rPr>
          <w:szCs w:val="28"/>
        </w:rPr>
        <w:t>дополнительного образования детей в городе Пыть-Яхе</w:t>
      </w:r>
    </w:p>
    <w:p w:rsidR="000F633C" w:rsidRDefault="000F633C" w:rsidP="008D6323">
      <w:pPr>
        <w:spacing w:line="360" w:lineRule="auto"/>
        <w:rPr>
          <w:szCs w:val="28"/>
        </w:rPr>
      </w:pPr>
    </w:p>
    <w:p w:rsidR="0099528E" w:rsidRDefault="00B51192" w:rsidP="00B577AF">
      <w:pPr>
        <w:spacing w:line="360" w:lineRule="auto"/>
        <w:ind w:firstLine="708"/>
        <w:jc w:val="both"/>
        <w:rPr>
          <w:szCs w:val="28"/>
        </w:rPr>
      </w:pPr>
      <w:r>
        <w:rPr>
          <w:szCs w:val="28"/>
        </w:rPr>
        <w:t>1.</w:t>
      </w:r>
      <w:r>
        <w:rPr>
          <w:szCs w:val="28"/>
        </w:rPr>
        <w:tab/>
      </w:r>
      <w:r w:rsidR="0099528E" w:rsidRPr="0099528E">
        <w:rPr>
          <w:szCs w:val="28"/>
        </w:rPr>
        <w:t xml:space="preserve">Программа персонифицированного финансирования дополнительного образования детей в городе </w:t>
      </w:r>
      <w:r w:rsidR="0099528E">
        <w:rPr>
          <w:szCs w:val="28"/>
        </w:rPr>
        <w:t>Пыть-Яхе</w:t>
      </w:r>
      <w:r w:rsidR="00041607">
        <w:rPr>
          <w:szCs w:val="28"/>
        </w:rPr>
        <w:t xml:space="preserve"> </w:t>
      </w:r>
      <w:r w:rsidR="005905CD">
        <w:rPr>
          <w:szCs w:val="28"/>
        </w:rPr>
        <w:t>на 2022-</w:t>
      </w:r>
      <w:r w:rsidR="00590AC6">
        <w:rPr>
          <w:szCs w:val="28"/>
        </w:rPr>
        <w:t>2024 год</w:t>
      </w:r>
      <w:r w:rsidR="005905CD">
        <w:rPr>
          <w:szCs w:val="28"/>
        </w:rPr>
        <w:t>ы</w:t>
      </w:r>
      <w:r w:rsidR="0099528E" w:rsidRPr="0099528E">
        <w:rPr>
          <w:szCs w:val="28"/>
        </w:rPr>
        <w:t xml:space="preserve"> </w:t>
      </w:r>
      <w:r w:rsidR="005905CD">
        <w:rPr>
          <w:szCs w:val="28"/>
        </w:rPr>
        <w:t xml:space="preserve"> </w:t>
      </w:r>
      <w:r w:rsidR="0099528E" w:rsidRPr="0099528E">
        <w:rPr>
          <w:szCs w:val="28"/>
        </w:rPr>
        <w:t xml:space="preserve">(далее – программа </w:t>
      </w:r>
      <w:r w:rsidR="003A33B8">
        <w:rPr>
          <w:szCs w:val="28"/>
        </w:rPr>
        <w:t>ПФ</w:t>
      </w:r>
      <w:r w:rsidR="0099528E" w:rsidRPr="0099528E">
        <w:rPr>
          <w:szCs w:val="28"/>
        </w:rPr>
        <w:t xml:space="preserve">) сформирована с учетом </w:t>
      </w:r>
      <w:r w:rsidR="0099528E" w:rsidRPr="000930D0">
        <w:rPr>
          <w:szCs w:val="28"/>
        </w:rPr>
        <w:t>Правил персонифицированного финансирования дополнительного образования детей в Ханты-Мансийском автономном округе – Югре, утвержденных приказом Департамента образования и молодёжной политики Ханты-Мансийского автономного округа – Югры от 04.08.2016 № 1224 «Об утверждении Правил персонифицированного финансирования дополнительного образования детей в Ханты-Мансийском автономном округе – Югре»</w:t>
      </w:r>
      <w:r w:rsidR="0099528E" w:rsidRPr="0099528E">
        <w:rPr>
          <w:szCs w:val="28"/>
        </w:rPr>
        <w:t xml:space="preserve"> (далее – Правила</w:t>
      </w:r>
      <w:r w:rsidR="00590AC6">
        <w:rPr>
          <w:szCs w:val="28"/>
        </w:rPr>
        <w:t>)</w:t>
      </w:r>
      <w:r w:rsidR="0099528E" w:rsidRPr="0099528E">
        <w:rPr>
          <w:szCs w:val="28"/>
        </w:rPr>
        <w:t xml:space="preserve">, сложившихся особенностей и приоритетов развития системы дополнительного образования </w:t>
      </w:r>
      <w:r w:rsidR="00007856">
        <w:rPr>
          <w:szCs w:val="28"/>
        </w:rPr>
        <w:t>в городе Пыть-Яхе</w:t>
      </w:r>
      <w:r w:rsidR="0099528E" w:rsidRPr="0099528E">
        <w:rPr>
          <w:szCs w:val="28"/>
        </w:rPr>
        <w:t>.</w:t>
      </w:r>
    </w:p>
    <w:p w:rsidR="0024544F" w:rsidRDefault="0024544F" w:rsidP="0024544F">
      <w:pPr>
        <w:spacing w:line="360" w:lineRule="auto"/>
        <w:ind w:firstLine="708"/>
        <w:jc w:val="both"/>
        <w:rPr>
          <w:szCs w:val="28"/>
        </w:rPr>
      </w:pPr>
      <w:r>
        <w:rPr>
          <w:szCs w:val="28"/>
        </w:rPr>
        <w:t>2.</w:t>
      </w:r>
      <w:r>
        <w:rPr>
          <w:szCs w:val="28"/>
        </w:rPr>
        <w:tab/>
        <w:t xml:space="preserve">Механизм системы </w:t>
      </w:r>
      <w:r w:rsidRPr="0099528E">
        <w:rPr>
          <w:szCs w:val="28"/>
        </w:rPr>
        <w:t xml:space="preserve">персонифицированного финансирования дополнительного образования </w:t>
      </w:r>
      <w:r>
        <w:rPr>
          <w:szCs w:val="28"/>
        </w:rPr>
        <w:t>реализуется на основе сертификата дополнительного образования.</w:t>
      </w:r>
    </w:p>
    <w:p w:rsidR="0024544F" w:rsidRPr="0099528E" w:rsidRDefault="0024544F" w:rsidP="0024544F">
      <w:pPr>
        <w:spacing w:line="360" w:lineRule="auto"/>
        <w:ind w:firstLine="708"/>
        <w:jc w:val="both"/>
        <w:rPr>
          <w:szCs w:val="28"/>
        </w:rPr>
      </w:pPr>
      <w:r>
        <w:rPr>
          <w:szCs w:val="28"/>
        </w:rPr>
        <w:t>3.</w:t>
      </w:r>
      <w:r>
        <w:rPr>
          <w:szCs w:val="28"/>
        </w:rPr>
        <w:tab/>
      </w:r>
      <w:proofErr w:type="gramStart"/>
      <w:r w:rsidR="003A33B8">
        <w:rPr>
          <w:szCs w:val="28"/>
        </w:rPr>
        <w:t>С</w:t>
      </w:r>
      <w:proofErr w:type="gramEnd"/>
      <w:r>
        <w:rPr>
          <w:szCs w:val="28"/>
        </w:rPr>
        <w:t xml:space="preserve"> целью систематизации объемов предоставляемых детям гарантий на получение </w:t>
      </w:r>
      <w:r w:rsidRPr="0099528E">
        <w:rPr>
          <w:szCs w:val="28"/>
        </w:rPr>
        <w:t>дополнительного образования</w:t>
      </w:r>
      <w:r>
        <w:rPr>
          <w:szCs w:val="28"/>
        </w:rPr>
        <w:t xml:space="preserve"> зачисление на обучение за счет бюджетных средств на основании сертификата дополнительного образования.</w:t>
      </w:r>
    </w:p>
    <w:p w:rsidR="006A6D7D" w:rsidRPr="0099528E" w:rsidRDefault="0024544F" w:rsidP="006A6D7D">
      <w:pPr>
        <w:spacing w:line="360" w:lineRule="auto"/>
        <w:ind w:firstLine="708"/>
        <w:jc w:val="both"/>
        <w:rPr>
          <w:szCs w:val="28"/>
        </w:rPr>
      </w:pPr>
      <w:r>
        <w:rPr>
          <w:szCs w:val="28"/>
        </w:rPr>
        <w:t>4</w:t>
      </w:r>
      <w:r w:rsidR="006A6D7D">
        <w:rPr>
          <w:szCs w:val="28"/>
        </w:rPr>
        <w:t>.</w:t>
      </w:r>
      <w:r w:rsidR="006A6D7D">
        <w:rPr>
          <w:szCs w:val="28"/>
        </w:rPr>
        <w:tab/>
      </w:r>
      <w:r w:rsidR="006A6D7D" w:rsidRPr="0099528E">
        <w:rPr>
          <w:szCs w:val="28"/>
        </w:rPr>
        <w:t xml:space="preserve">Период действия программы </w:t>
      </w:r>
      <w:r w:rsidR="003A33B8">
        <w:rPr>
          <w:szCs w:val="28"/>
        </w:rPr>
        <w:t>ПФ</w:t>
      </w:r>
      <w:r w:rsidR="006A6D7D">
        <w:rPr>
          <w:szCs w:val="28"/>
        </w:rPr>
        <w:t xml:space="preserve"> - с 01.01</w:t>
      </w:r>
      <w:r w:rsidR="006A6D7D" w:rsidRPr="0099528E">
        <w:rPr>
          <w:szCs w:val="28"/>
        </w:rPr>
        <w:t>.20</w:t>
      </w:r>
      <w:r w:rsidR="006A6D7D">
        <w:rPr>
          <w:szCs w:val="28"/>
        </w:rPr>
        <w:t>22 по 31.12.2024.</w:t>
      </w:r>
    </w:p>
    <w:p w:rsidR="007A36DA" w:rsidRDefault="0024544F" w:rsidP="007A36DA">
      <w:pPr>
        <w:spacing w:line="360" w:lineRule="auto"/>
        <w:ind w:firstLine="708"/>
        <w:jc w:val="both"/>
        <w:rPr>
          <w:szCs w:val="28"/>
        </w:rPr>
      </w:pPr>
      <w:r>
        <w:rPr>
          <w:szCs w:val="28"/>
        </w:rPr>
        <w:t>5</w:t>
      </w:r>
      <w:r w:rsidR="00B51192">
        <w:rPr>
          <w:szCs w:val="28"/>
        </w:rPr>
        <w:t>.</w:t>
      </w:r>
      <w:r w:rsidR="00B51192">
        <w:rPr>
          <w:szCs w:val="28"/>
        </w:rPr>
        <w:tab/>
      </w:r>
      <w:r w:rsidR="0099528E" w:rsidRPr="0099528E">
        <w:rPr>
          <w:szCs w:val="28"/>
        </w:rPr>
        <w:t xml:space="preserve">Категории детей, которым предоставляются сертификаты </w:t>
      </w:r>
      <w:r w:rsidR="0099528E" w:rsidRPr="00716A15">
        <w:rPr>
          <w:szCs w:val="28"/>
        </w:rPr>
        <w:t>дополнительного образования:</w:t>
      </w:r>
      <w:r w:rsidR="00716A15" w:rsidRPr="00716A15">
        <w:rPr>
          <w:szCs w:val="28"/>
        </w:rPr>
        <w:t xml:space="preserve"> д</w:t>
      </w:r>
      <w:r w:rsidR="0099528E" w:rsidRPr="00716A15">
        <w:rPr>
          <w:szCs w:val="28"/>
        </w:rPr>
        <w:t xml:space="preserve">ети </w:t>
      </w:r>
      <w:r w:rsidR="00C87BE4" w:rsidRPr="00716A15">
        <w:rPr>
          <w:szCs w:val="28"/>
        </w:rPr>
        <w:t>в возрасте от 5 до 1</w:t>
      </w:r>
      <w:r w:rsidR="008C7F64" w:rsidRPr="00716A15">
        <w:rPr>
          <w:szCs w:val="28"/>
        </w:rPr>
        <w:t>8</w:t>
      </w:r>
      <w:r w:rsidR="00C87BE4" w:rsidRPr="00716A15">
        <w:rPr>
          <w:szCs w:val="28"/>
        </w:rPr>
        <w:t xml:space="preserve"> лет</w:t>
      </w:r>
      <w:r w:rsidR="00716A15" w:rsidRPr="00716A15">
        <w:rPr>
          <w:szCs w:val="28"/>
        </w:rPr>
        <w:t>, в том числе д</w:t>
      </w:r>
      <w:r w:rsidR="009D7929" w:rsidRPr="00716A15">
        <w:rPr>
          <w:szCs w:val="28"/>
        </w:rPr>
        <w:t>ети с огран</w:t>
      </w:r>
      <w:r w:rsidR="00590AC6">
        <w:rPr>
          <w:szCs w:val="28"/>
        </w:rPr>
        <w:t xml:space="preserve">иченными возможностями здоровья, препятствующими получению образования без создания специальных условий, </w:t>
      </w:r>
      <w:r w:rsidR="00716A15" w:rsidRPr="00716A15">
        <w:rPr>
          <w:szCs w:val="28"/>
        </w:rPr>
        <w:t>дети-</w:t>
      </w:r>
      <w:r w:rsidR="00880E87">
        <w:rPr>
          <w:szCs w:val="28"/>
        </w:rPr>
        <w:t xml:space="preserve">инвалиды, при условии </w:t>
      </w:r>
      <w:r w:rsidR="00880E87">
        <w:rPr>
          <w:szCs w:val="28"/>
        </w:rPr>
        <w:lastRenderedPageBreak/>
        <w:t>регистрации по месту жительства на территории города Пыть-Яха, либо осваивании основной образовательной программы в общеобразовательной организации, расположенной на территории города Пыть-Яха.</w:t>
      </w:r>
    </w:p>
    <w:p w:rsidR="007A36DA" w:rsidRDefault="007A36DA" w:rsidP="007A36DA">
      <w:pPr>
        <w:spacing w:line="360" w:lineRule="auto"/>
        <w:ind w:firstLine="708"/>
        <w:jc w:val="both"/>
        <w:rPr>
          <w:szCs w:val="28"/>
        </w:rPr>
      </w:pPr>
      <w:r>
        <w:rPr>
          <w:szCs w:val="28"/>
        </w:rPr>
        <w:t xml:space="preserve">6. </w:t>
      </w:r>
      <w:r>
        <w:rPr>
          <w:szCs w:val="28"/>
        </w:rPr>
        <w:tab/>
        <w:t>Действие сертификата распространяется на детей с момента достижения ими возраста 5 лет, и заканчивается по достижению детьми возраста 18 лет.</w:t>
      </w:r>
    </w:p>
    <w:p w:rsidR="00DD3435" w:rsidRPr="00DD3435" w:rsidRDefault="007A36DA" w:rsidP="0024544F">
      <w:pPr>
        <w:spacing w:line="360" w:lineRule="auto"/>
        <w:ind w:firstLine="708"/>
        <w:jc w:val="both"/>
        <w:rPr>
          <w:szCs w:val="28"/>
        </w:rPr>
      </w:pPr>
      <w:r>
        <w:rPr>
          <w:szCs w:val="28"/>
        </w:rPr>
        <w:t>7</w:t>
      </w:r>
      <w:r w:rsidR="00B51192">
        <w:rPr>
          <w:szCs w:val="28"/>
        </w:rPr>
        <w:t>.</w:t>
      </w:r>
      <w:r w:rsidR="00B51192">
        <w:rPr>
          <w:szCs w:val="28"/>
        </w:rPr>
        <w:tab/>
      </w:r>
      <w:r w:rsidR="00DD3435" w:rsidRPr="00DD3435">
        <w:rPr>
          <w:szCs w:val="28"/>
        </w:rPr>
        <w:t>Число сертификатов дополнительного образования на период</w:t>
      </w:r>
      <w:r w:rsidR="0024544F">
        <w:rPr>
          <w:szCs w:val="28"/>
        </w:rPr>
        <w:t xml:space="preserve"> </w:t>
      </w:r>
      <w:r w:rsidR="00DD3435" w:rsidRPr="00DD3435">
        <w:rPr>
          <w:szCs w:val="28"/>
        </w:rPr>
        <w:t>действия</w:t>
      </w:r>
      <w:r w:rsidR="00E87ED4">
        <w:rPr>
          <w:szCs w:val="28"/>
        </w:rPr>
        <w:t xml:space="preserve"> </w:t>
      </w:r>
      <w:r w:rsidR="0024544F">
        <w:rPr>
          <w:szCs w:val="28"/>
        </w:rPr>
        <w:t>программы</w:t>
      </w:r>
      <w:r w:rsidR="00E87ED4">
        <w:rPr>
          <w:szCs w:val="28"/>
        </w:rPr>
        <w:t xml:space="preserve"> </w:t>
      </w:r>
      <w:r w:rsidR="003A33B8">
        <w:rPr>
          <w:szCs w:val="28"/>
        </w:rPr>
        <w:t>ПФ</w:t>
      </w:r>
      <w:r w:rsidR="00DD3435" w:rsidRPr="00DD3435">
        <w:rPr>
          <w:szCs w:val="28"/>
        </w:rPr>
        <w:t>:</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62"/>
        <w:gridCol w:w="1701"/>
        <w:gridCol w:w="1701"/>
        <w:gridCol w:w="1842"/>
      </w:tblGrid>
      <w:tr w:rsidR="003F2210" w:rsidRPr="00493CA6" w:rsidTr="00E87ED4">
        <w:tc>
          <w:tcPr>
            <w:tcW w:w="4462" w:type="dxa"/>
          </w:tcPr>
          <w:p w:rsidR="003F2210" w:rsidRPr="00334078" w:rsidRDefault="003F2210" w:rsidP="005C6E24">
            <w:pPr>
              <w:rPr>
                <w:sz w:val="24"/>
                <w:szCs w:val="24"/>
              </w:rPr>
            </w:pPr>
            <w:r w:rsidRPr="00334078">
              <w:rPr>
                <w:sz w:val="24"/>
                <w:szCs w:val="24"/>
              </w:rPr>
              <w:t>Наименование показателя</w:t>
            </w:r>
          </w:p>
        </w:tc>
        <w:tc>
          <w:tcPr>
            <w:tcW w:w="1701" w:type="dxa"/>
          </w:tcPr>
          <w:p w:rsidR="003F2210" w:rsidRPr="00334078" w:rsidRDefault="00041607" w:rsidP="009D7929">
            <w:pPr>
              <w:spacing w:line="360" w:lineRule="auto"/>
              <w:jc w:val="center"/>
              <w:rPr>
                <w:sz w:val="24"/>
                <w:szCs w:val="24"/>
              </w:rPr>
            </w:pPr>
            <w:r>
              <w:rPr>
                <w:sz w:val="24"/>
                <w:szCs w:val="24"/>
              </w:rPr>
              <w:t>2022</w:t>
            </w:r>
            <w:r w:rsidR="003F2210" w:rsidRPr="00334078">
              <w:rPr>
                <w:sz w:val="24"/>
                <w:szCs w:val="24"/>
              </w:rPr>
              <w:t xml:space="preserve"> год</w:t>
            </w:r>
          </w:p>
        </w:tc>
        <w:tc>
          <w:tcPr>
            <w:tcW w:w="1701" w:type="dxa"/>
          </w:tcPr>
          <w:p w:rsidR="003F2210" w:rsidRPr="00334078" w:rsidRDefault="00041607" w:rsidP="009D7929">
            <w:pPr>
              <w:spacing w:line="360" w:lineRule="auto"/>
              <w:jc w:val="center"/>
              <w:rPr>
                <w:sz w:val="24"/>
                <w:szCs w:val="24"/>
              </w:rPr>
            </w:pPr>
            <w:r>
              <w:rPr>
                <w:sz w:val="24"/>
                <w:szCs w:val="24"/>
              </w:rPr>
              <w:t>2023</w:t>
            </w:r>
            <w:r w:rsidR="003F2210" w:rsidRPr="00334078">
              <w:rPr>
                <w:sz w:val="24"/>
                <w:szCs w:val="24"/>
              </w:rPr>
              <w:t xml:space="preserve"> год</w:t>
            </w:r>
          </w:p>
        </w:tc>
        <w:tc>
          <w:tcPr>
            <w:tcW w:w="1842" w:type="dxa"/>
          </w:tcPr>
          <w:p w:rsidR="003F2210" w:rsidRPr="00334078" w:rsidRDefault="003F2210" w:rsidP="009D7929">
            <w:pPr>
              <w:spacing w:line="360" w:lineRule="auto"/>
              <w:jc w:val="center"/>
              <w:rPr>
                <w:sz w:val="24"/>
                <w:szCs w:val="24"/>
              </w:rPr>
            </w:pPr>
            <w:r w:rsidRPr="00334078">
              <w:rPr>
                <w:sz w:val="24"/>
                <w:szCs w:val="24"/>
              </w:rPr>
              <w:t>202</w:t>
            </w:r>
            <w:r w:rsidR="00041607">
              <w:rPr>
                <w:sz w:val="24"/>
                <w:szCs w:val="24"/>
              </w:rPr>
              <w:t>4</w:t>
            </w:r>
            <w:r w:rsidRPr="00334078">
              <w:rPr>
                <w:sz w:val="24"/>
                <w:szCs w:val="24"/>
              </w:rPr>
              <w:t xml:space="preserve"> год</w:t>
            </w:r>
          </w:p>
        </w:tc>
      </w:tr>
      <w:tr w:rsidR="005B0A2A" w:rsidRPr="00493CA6" w:rsidTr="00E87ED4">
        <w:tc>
          <w:tcPr>
            <w:tcW w:w="4462" w:type="dxa"/>
          </w:tcPr>
          <w:p w:rsidR="005B0A2A" w:rsidRPr="00334078" w:rsidRDefault="005B0A2A" w:rsidP="005B0A2A">
            <w:pPr>
              <w:rPr>
                <w:sz w:val="24"/>
                <w:szCs w:val="24"/>
              </w:rPr>
            </w:pPr>
            <w:r w:rsidRPr="00334078">
              <w:rPr>
                <w:sz w:val="24"/>
                <w:szCs w:val="24"/>
              </w:rPr>
              <w:t xml:space="preserve">Число сертификатов дополнительного образования, на конец года </w:t>
            </w:r>
            <w:r>
              <w:rPr>
                <w:sz w:val="24"/>
                <w:szCs w:val="24"/>
              </w:rPr>
              <w:t>–</w:t>
            </w:r>
            <w:r w:rsidRPr="00334078">
              <w:rPr>
                <w:sz w:val="24"/>
                <w:szCs w:val="24"/>
              </w:rPr>
              <w:t xml:space="preserve"> всего</w:t>
            </w:r>
            <w:r>
              <w:rPr>
                <w:sz w:val="24"/>
                <w:szCs w:val="24"/>
              </w:rPr>
              <w:t xml:space="preserve"> </w:t>
            </w:r>
            <w:r w:rsidRPr="00334078">
              <w:rPr>
                <w:sz w:val="24"/>
                <w:szCs w:val="24"/>
              </w:rPr>
              <w:t>(ед.)</w:t>
            </w:r>
          </w:p>
        </w:tc>
        <w:tc>
          <w:tcPr>
            <w:tcW w:w="1701" w:type="dxa"/>
          </w:tcPr>
          <w:p w:rsidR="005B0A2A" w:rsidRPr="007B7B31" w:rsidRDefault="00CF51CD" w:rsidP="005B0A2A">
            <w:pPr>
              <w:spacing w:line="360" w:lineRule="auto"/>
              <w:jc w:val="center"/>
              <w:rPr>
                <w:sz w:val="24"/>
                <w:szCs w:val="24"/>
              </w:rPr>
            </w:pPr>
            <w:r>
              <w:rPr>
                <w:sz w:val="24"/>
                <w:szCs w:val="24"/>
              </w:rPr>
              <w:t>813</w:t>
            </w:r>
          </w:p>
        </w:tc>
        <w:tc>
          <w:tcPr>
            <w:tcW w:w="1701" w:type="dxa"/>
          </w:tcPr>
          <w:p w:rsidR="005B0A2A" w:rsidRPr="007B7B31" w:rsidRDefault="00CF51CD" w:rsidP="005B0A2A">
            <w:pPr>
              <w:spacing w:line="360" w:lineRule="auto"/>
              <w:jc w:val="center"/>
              <w:rPr>
                <w:sz w:val="24"/>
                <w:szCs w:val="24"/>
              </w:rPr>
            </w:pPr>
            <w:r>
              <w:rPr>
                <w:sz w:val="24"/>
                <w:szCs w:val="24"/>
              </w:rPr>
              <w:t>850</w:t>
            </w:r>
          </w:p>
        </w:tc>
        <w:tc>
          <w:tcPr>
            <w:tcW w:w="1842" w:type="dxa"/>
          </w:tcPr>
          <w:p w:rsidR="005B0A2A" w:rsidRPr="007B7B31" w:rsidRDefault="00CF51CD" w:rsidP="005B0A2A">
            <w:pPr>
              <w:spacing w:line="360" w:lineRule="auto"/>
              <w:jc w:val="center"/>
              <w:rPr>
                <w:sz w:val="24"/>
                <w:szCs w:val="24"/>
              </w:rPr>
            </w:pPr>
            <w:r>
              <w:rPr>
                <w:sz w:val="24"/>
                <w:szCs w:val="24"/>
              </w:rPr>
              <w:t>900</w:t>
            </w:r>
          </w:p>
        </w:tc>
      </w:tr>
      <w:tr w:rsidR="005B0A2A" w:rsidRPr="00493CA6" w:rsidTr="00E87ED4">
        <w:tc>
          <w:tcPr>
            <w:tcW w:w="4462" w:type="dxa"/>
          </w:tcPr>
          <w:p w:rsidR="005B0A2A" w:rsidRPr="00334078" w:rsidRDefault="005B0A2A" w:rsidP="005B0A2A">
            <w:pPr>
              <w:rPr>
                <w:sz w:val="24"/>
                <w:szCs w:val="24"/>
              </w:rPr>
            </w:pPr>
            <w:r>
              <w:rPr>
                <w:sz w:val="24"/>
                <w:szCs w:val="24"/>
              </w:rPr>
              <w:t>В том числе:</w:t>
            </w:r>
          </w:p>
        </w:tc>
        <w:tc>
          <w:tcPr>
            <w:tcW w:w="1701" w:type="dxa"/>
          </w:tcPr>
          <w:p w:rsidR="005B0A2A" w:rsidRDefault="005B0A2A" w:rsidP="005B0A2A">
            <w:pPr>
              <w:spacing w:line="360" w:lineRule="auto"/>
              <w:jc w:val="center"/>
              <w:rPr>
                <w:sz w:val="24"/>
                <w:szCs w:val="24"/>
              </w:rPr>
            </w:pPr>
          </w:p>
        </w:tc>
        <w:tc>
          <w:tcPr>
            <w:tcW w:w="1701" w:type="dxa"/>
          </w:tcPr>
          <w:p w:rsidR="005B0A2A" w:rsidRDefault="005B0A2A" w:rsidP="005B0A2A">
            <w:pPr>
              <w:spacing w:line="360" w:lineRule="auto"/>
              <w:jc w:val="center"/>
              <w:rPr>
                <w:sz w:val="24"/>
                <w:szCs w:val="24"/>
              </w:rPr>
            </w:pPr>
          </w:p>
        </w:tc>
        <w:tc>
          <w:tcPr>
            <w:tcW w:w="1842" w:type="dxa"/>
          </w:tcPr>
          <w:p w:rsidR="005B0A2A" w:rsidRDefault="005B0A2A" w:rsidP="005B0A2A">
            <w:pPr>
              <w:spacing w:line="360" w:lineRule="auto"/>
              <w:jc w:val="center"/>
              <w:rPr>
                <w:sz w:val="24"/>
                <w:szCs w:val="24"/>
              </w:rPr>
            </w:pPr>
          </w:p>
        </w:tc>
      </w:tr>
      <w:tr w:rsidR="005B0A2A" w:rsidRPr="00493CA6" w:rsidTr="00E87ED4">
        <w:tc>
          <w:tcPr>
            <w:tcW w:w="4462" w:type="dxa"/>
          </w:tcPr>
          <w:p w:rsidR="005B0A2A" w:rsidRPr="00E87ED4" w:rsidRDefault="005B0A2A" w:rsidP="005B0A2A">
            <w:pPr>
              <w:pStyle w:val="ConsPlusNormal"/>
              <w:ind w:firstLine="0"/>
              <w:jc w:val="both"/>
              <w:rPr>
                <w:rFonts w:ascii="Times New Roman" w:hAnsi="Times New Roman" w:cs="Times New Roman"/>
                <w:sz w:val="24"/>
                <w:szCs w:val="24"/>
              </w:rPr>
            </w:pPr>
            <w:r w:rsidRPr="00E87ED4">
              <w:rPr>
                <w:rFonts w:ascii="Times New Roman" w:hAnsi="Times New Roman" w:cs="Times New Roman"/>
                <w:sz w:val="24"/>
                <w:szCs w:val="24"/>
              </w:rPr>
              <w:t>Число сертификатов дополнительного образования, предоставляемых детям в возрасте от 5 до 18 лет (кроме детей с ограниченными возможностями здоровья, препятствующими получению образования без создания специальных условий, детей-инвалидов), на конец года</w:t>
            </w:r>
            <w:r>
              <w:rPr>
                <w:rFonts w:ascii="Times New Roman" w:hAnsi="Times New Roman" w:cs="Times New Roman"/>
                <w:sz w:val="24"/>
                <w:szCs w:val="24"/>
              </w:rPr>
              <w:t xml:space="preserve"> – всего </w:t>
            </w:r>
            <w:r w:rsidRPr="00E87ED4">
              <w:rPr>
                <w:rFonts w:ascii="Times New Roman" w:hAnsi="Times New Roman" w:cs="Times New Roman"/>
                <w:sz w:val="24"/>
                <w:szCs w:val="24"/>
              </w:rPr>
              <w:t>(ед.)</w:t>
            </w:r>
          </w:p>
        </w:tc>
        <w:tc>
          <w:tcPr>
            <w:tcW w:w="1701" w:type="dxa"/>
          </w:tcPr>
          <w:p w:rsidR="005B0A2A" w:rsidRDefault="00CF51CD" w:rsidP="005B0A2A">
            <w:pPr>
              <w:spacing w:line="360" w:lineRule="auto"/>
              <w:jc w:val="center"/>
              <w:rPr>
                <w:sz w:val="24"/>
                <w:szCs w:val="24"/>
              </w:rPr>
            </w:pPr>
            <w:r>
              <w:rPr>
                <w:sz w:val="24"/>
                <w:szCs w:val="24"/>
              </w:rPr>
              <w:t>804</w:t>
            </w:r>
          </w:p>
        </w:tc>
        <w:tc>
          <w:tcPr>
            <w:tcW w:w="1701" w:type="dxa"/>
          </w:tcPr>
          <w:p w:rsidR="005B0A2A" w:rsidRDefault="00CF51CD" w:rsidP="005B0A2A">
            <w:pPr>
              <w:spacing w:line="360" w:lineRule="auto"/>
              <w:jc w:val="center"/>
              <w:rPr>
                <w:sz w:val="24"/>
                <w:szCs w:val="24"/>
              </w:rPr>
            </w:pPr>
            <w:r>
              <w:rPr>
                <w:sz w:val="24"/>
                <w:szCs w:val="24"/>
              </w:rPr>
              <w:t>840</w:t>
            </w:r>
          </w:p>
        </w:tc>
        <w:tc>
          <w:tcPr>
            <w:tcW w:w="1842" w:type="dxa"/>
          </w:tcPr>
          <w:p w:rsidR="005B0A2A" w:rsidRDefault="00CF51CD" w:rsidP="005B0A2A">
            <w:pPr>
              <w:spacing w:line="360" w:lineRule="auto"/>
              <w:jc w:val="center"/>
              <w:rPr>
                <w:sz w:val="24"/>
                <w:szCs w:val="24"/>
              </w:rPr>
            </w:pPr>
            <w:r>
              <w:rPr>
                <w:sz w:val="24"/>
                <w:szCs w:val="24"/>
              </w:rPr>
              <w:t>890</w:t>
            </w:r>
          </w:p>
        </w:tc>
      </w:tr>
      <w:tr w:rsidR="00E87ED4" w:rsidRPr="00493CA6" w:rsidTr="00E87ED4">
        <w:tc>
          <w:tcPr>
            <w:tcW w:w="4462" w:type="dxa"/>
          </w:tcPr>
          <w:p w:rsidR="00E87ED4" w:rsidRPr="00E87ED4" w:rsidRDefault="00E87ED4" w:rsidP="00E87ED4">
            <w:pPr>
              <w:pStyle w:val="ConsPlusNormal"/>
              <w:ind w:firstLine="5"/>
              <w:jc w:val="both"/>
              <w:rPr>
                <w:rFonts w:ascii="Times New Roman" w:hAnsi="Times New Roman" w:cs="Times New Roman"/>
                <w:sz w:val="24"/>
                <w:szCs w:val="24"/>
              </w:rPr>
            </w:pPr>
            <w:r w:rsidRPr="00E87ED4">
              <w:rPr>
                <w:rFonts w:ascii="Times New Roman" w:hAnsi="Times New Roman" w:cs="Times New Roman"/>
                <w:sz w:val="24"/>
                <w:szCs w:val="24"/>
              </w:rPr>
              <w:t>Число сертификатов дополнительного образования, предоставляемых детям с ограниченными возможностями здоровья, препятствующими получению образования без создания специальных условий, детям-инвалидам в возрасте от 5 до 18 лет</w:t>
            </w:r>
            <w:r>
              <w:rPr>
                <w:rFonts w:ascii="Times New Roman" w:hAnsi="Times New Roman" w:cs="Times New Roman"/>
                <w:sz w:val="24"/>
                <w:szCs w:val="24"/>
              </w:rPr>
              <w:t>, на конец года - всего</w:t>
            </w:r>
            <w:r w:rsidRPr="00E87ED4">
              <w:rPr>
                <w:rFonts w:ascii="Times New Roman" w:hAnsi="Times New Roman" w:cs="Times New Roman"/>
                <w:sz w:val="24"/>
                <w:szCs w:val="24"/>
              </w:rPr>
              <w:t xml:space="preserve"> (ед.)</w:t>
            </w:r>
          </w:p>
        </w:tc>
        <w:tc>
          <w:tcPr>
            <w:tcW w:w="1701" w:type="dxa"/>
          </w:tcPr>
          <w:p w:rsidR="00E87ED4" w:rsidRDefault="00062C35" w:rsidP="00E87ED4">
            <w:pPr>
              <w:spacing w:line="360" w:lineRule="auto"/>
              <w:jc w:val="center"/>
              <w:rPr>
                <w:sz w:val="24"/>
                <w:szCs w:val="24"/>
              </w:rPr>
            </w:pPr>
            <w:r>
              <w:rPr>
                <w:sz w:val="24"/>
                <w:szCs w:val="24"/>
              </w:rPr>
              <w:t>9</w:t>
            </w:r>
          </w:p>
        </w:tc>
        <w:tc>
          <w:tcPr>
            <w:tcW w:w="1701" w:type="dxa"/>
          </w:tcPr>
          <w:p w:rsidR="00E87ED4" w:rsidRDefault="00062C35" w:rsidP="00E87ED4">
            <w:pPr>
              <w:spacing w:line="360" w:lineRule="auto"/>
              <w:jc w:val="center"/>
              <w:rPr>
                <w:sz w:val="24"/>
                <w:szCs w:val="24"/>
              </w:rPr>
            </w:pPr>
            <w:r>
              <w:rPr>
                <w:sz w:val="24"/>
                <w:szCs w:val="24"/>
              </w:rPr>
              <w:t>10</w:t>
            </w:r>
          </w:p>
        </w:tc>
        <w:tc>
          <w:tcPr>
            <w:tcW w:w="1842" w:type="dxa"/>
          </w:tcPr>
          <w:p w:rsidR="00E87ED4" w:rsidRDefault="00062C35" w:rsidP="00E87ED4">
            <w:pPr>
              <w:spacing w:line="360" w:lineRule="auto"/>
              <w:jc w:val="center"/>
              <w:rPr>
                <w:sz w:val="24"/>
                <w:szCs w:val="24"/>
              </w:rPr>
            </w:pPr>
            <w:r>
              <w:rPr>
                <w:sz w:val="24"/>
                <w:szCs w:val="24"/>
              </w:rPr>
              <w:t>10</w:t>
            </w:r>
          </w:p>
        </w:tc>
      </w:tr>
    </w:tbl>
    <w:p w:rsidR="00E87ED4" w:rsidRDefault="00E87ED4" w:rsidP="00870EB2">
      <w:pPr>
        <w:spacing w:line="360" w:lineRule="auto"/>
        <w:ind w:firstLine="708"/>
        <w:jc w:val="both"/>
        <w:rPr>
          <w:szCs w:val="28"/>
        </w:rPr>
      </w:pPr>
    </w:p>
    <w:p w:rsidR="0024544F" w:rsidRDefault="007A36DA" w:rsidP="00870EB2">
      <w:pPr>
        <w:spacing w:line="360" w:lineRule="auto"/>
        <w:ind w:firstLine="708"/>
        <w:jc w:val="both"/>
        <w:rPr>
          <w:szCs w:val="28"/>
        </w:rPr>
      </w:pPr>
      <w:r>
        <w:rPr>
          <w:szCs w:val="28"/>
        </w:rPr>
        <w:t>8</w:t>
      </w:r>
      <w:r w:rsidR="0024544F">
        <w:rPr>
          <w:szCs w:val="28"/>
        </w:rPr>
        <w:t>.</w:t>
      </w:r>
      <w:r w:rsidR="0024544F">
        <w:rPr>
          <w:szCs w:val="28"/>
        </w:rPr>
        <w:tab/>
        <w:t xml:space="preserve"> </w:t>
      </w:r>
      <w:r w:rsidR="00951558" w:rsidRPr="00951558">
        <w:rPr>
          <w:szCs w:val="28"/>
        </w:rPr>
        <w:t xml:space="preserve">Число сертификатов дополнительного образования </w:t>
      </w:r>
      <w:r w:rsidR="00951558">
        <w:rPr>
          <w:szCs w:val="28"/>
        </w:rPr>
        <w:t>м</w:t>
      </w:r>
      <w:r w:rsidR="00951558" w:rsidRPr="00951558">
        <w:rPr>
          <w:szCs w:val="28"/>
        </w:rPr>
        <w:t>ожет быть увеличено в течение текущего года с учётом проведения периодической оценки объёма денежных средств</w:t>
      </w:r>
      <w:r w:rsidR="00951558">
        <w:rPr>
          <w:szCs w:val="28"/>
        </w:rPr>
        <w:t xml:space="preserve">, но не </w:t>
      </w:r>
      <w:r w:rsidR="00951558" w:rsidRPr="00951558">
        <w:rPr>
          <w:szCs w:val="28"/>
        </w:rPr>
        <w:t>более числа сертификатов дополнительного образования</w:t>
      </w:r>
      <w:r w:rsidR="00951558">
        <w:rPr>
          <w:szCs w:val="28"/>
        </w:rPr>
        <w:t>,</w:t>
      </w:r>
      <w:r w:rsidR="00951558" w:rsidRPr="00951558">
        <w:rPr>
          <w:szCs w:val="28"/>
        </w:rPr>
        <w:t xml:space="preserve"> обеспече</w:t>
      </w:r>
      <w:r w:rsidR="00951558">
        <w:rPr>
          <w:szCs w:val="28"/>
        </w:rPr>
        <w:t>н</w:t>
      </w:r>
      <w:r w:rsidR="00951558" w:rsidRPr="00951558">
        <w:rPr>
          <w:szCs w:val="28"/>
        </w:rPr>
        <w:t>ны</w:t>
      </w:r>
      <w:r w:rsidR="00951558">
        <w:rPr>
          <w:szCs w:val="28"/>
        </w:rPr>
        <w:t>х</w:t>
      </w:r>
      <w:r w:rsidR="00951558" w:rsidRPr="00951558">
        <w:rPr>
          <w:szCs w:val="28"/>
        </w:rPr>
        <w:t xml:space="preserve"> финансированием и не имеющих заключенных договоров об обучение по дополнительным общеразвивающим программам.</w:t>
      </w:r>
    </w:p>
    <w:p w:rsidR="00DD3435" w:rsidRDefault="007A36DA" w:rsidP="00493CA6">
      <w:pPr>
        <w:spacing w:line="360" w:lineRule="auto"/>
        <w:ind w:firstLine="708"/>
        <w:jc w:val="both"/>
        <w:rPr>
          <w:szCs w:val="28"/>
        </w:rPr>
      </w:pPr>
      <w:bookmarkStart w:id="1" w:name="P97"/>
      <w:bookmarkEnd w:id="1"/>
      <w:r>
        <w:rPr>
          <w:szCs w:val="28"/>
        </w:rPr>
        <w:t>9</w:t>
      </w:r>
      <w:r w:rsidR="00B51192">
        <w:rPr>
          <w:szCs w:val="28"/>
        </w:rPr>
        <w:t>.</w:t>
      </w:r>
      <w:r w:rsidR="00B51192">
        <w:rPr>
          <w:szCs w:val="28"/>
        </w:rPr>
        <w:tab/>
      </w:r>
      <w:r w:rsidR="00DD3435" w:rsidRPr="003F2210">
        <w:rPr>
          <w:szCs w:val="28"/>
        </w:rPr>
        <w:t>Норматив финансового обеспечения одного сертификата дополнительного образования:</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78"/>
        <w:gridCol w:w="1985"/>
        <w:gridCol w:w="1701"/>
        <w:gridCol w:w="1559"/>
      </w:tblGrid>
      <w:tr w:rsidR="003F2210" w:rsidRPr="00334078" w:rsidTr="002B5780">
        <w:tc>
          <w:tcPr>
            <w:tcW w:w="4178" w:type="dxa"/>
            <w:vMerge w:val="restart"/>
            <w:vAlign w:val="center"/>
          </w:tcPr>
          <w:p w:rsidR="003F2210" w:rsidRPr="00334078" w:rsidRDefault="003F2210" w:rsidP="002B5780">
            <w:pPr>
              <w:jc w:val="center"/>
              <w:rPr>
                <w:sz w:val="24"/>
                <w:szCs w:val="24"/>
              </w:rPr>
            </w:pPr>
            <w:r w:rsidRPr="00334078">
              <w:rPr>
                <w:sz w:val="24"/>
                <w:szCs w:val="24"/>
              </w:rPr>
              <w:lastRenderedPageBreak/>
              <w:t>Наименование образовательной программы</w:t>
            </w:r>
          </w:p>
        </w:tc>
        <w:tc>
          <w:tcPr>
            <w:tcW w:w="5245" w:type="dxa"/>
            <w:gridSpan w:val="3"/>
            <w:vAlign w:val="center"/>
          </w:tcPr>
          <w:p w:rsidR="003F2210" w:rsidRPr="00334078" w:rsidRDefault="003F2210" w:rsidP="002B5780">
            <w:pPr>
              <w:jc w:val="center"/>
              <w:rPr>
                <w:sz w:val="24"/>
                <w:szCs w:val="24"/>
              </w:rPr>
            </w:pPr>
            <w:r w:rsidRPr="00334078">
              <w:rPr>
                <w:sz w:val="24"/>
                <w:szCs w:val="24"/>
              </w:rPr>
              <w:t>Объем финансового обеспечения одного сертификата дополнительного образования (руб.)</w:t>
            </w:r>
          </w:p>
        </w:tc>
      </w:tr>
      <w:tr w:rsidR="003F2210" w:rsidRPr="00334078" w:rsidTr="00374EBA">
        <w:tc>
          <w:tcPr>
            <w:tcW w:w="4178" w:type="dxa"/>
            <w:vMerge/>
          </w:tcPr>
          <w:p w:rsidR="003F2210" w:rsidRPr="00334078" w:rsidRDefault="003F2210" w:rsidP="00B60906">
            <w:pPr>
              <w:rPr>
                <w:sz w:val="24"/>
                <w:szCs w:val="24"/>
              </w:rPr>
            </w:pPr>
          </w:p>
        </w:tc>
        <w:tc>
          <w:tcPr>
            <w:tcW w:w="1985" w:type="dxa"/>
          </w:tcPr>
          <w:p w:rsidR="003F2210" w:rsidRPr="00334078" w:rsidRDefault="00041607" w:rsidP="00760391">
            <w:pPr>
              <w:jc w:val="center"/>
              <w:rPr>
                <w:sz w:val="24"/>
                <w:szCs w:val="24"/>
              </w:rPr>
            </w:pPr>
            <w:r>
              <w:rPr>
                <w:sz w:val="24"/>
                <w:szCs w:val="24"/>
              </w:rPr>
              <w:t>2022</w:t>
            </w:r>
            <w:r w:rsidR="003F2210" w:rsidRPr="00334078">
              <w:rPr>
                <w:sz w:val="24"/>
                <w:szCs w:val="24"/>
              </w:rPr>
              <w:t xml:space="preserve"> год</w:t>
            </w:r>
          </w:p>
          <w:p w:rsidR="003F2210" w:rsidRPr="00334078" w:rsidRDefault="003F2210" w:rsidP="00760391">
            <w:pPr>
              <w:jc w:val="center"/>
              <w:rPr>
                <w:sz w:val="24"/>
                <w:szCs w:val="24"/>
              </w:rPr>
            </w:pPr>
          </w:p>
        </w:tc>
        <w:tc>
          <w:tcPr>
            <w:tcW w:w="1701" w:type="dxa"/>
          </w:tcPr>
          <w:p w:rsidR="003F2210" w:rsidRPr="00334078" w:rsidRDefault="0025330D" w:rsidP="0025330D">
            <w:pPr>
              <w:jc w:val="center"/>
              <w:rPr>
                <w:sz w:val="24"/>
                <w:szCs w:val="24"/>
              </w:rPr>
            </w:pPr>
            <w:r>
              <w:rPr>
                <w:sz w:val="24"/>
                <w:szCs w:val="24"/>
              </w:rPr>
              <w:t>2</w:t>
            </w:r>
            <w:r w:rsidR="00041607">
              <w:rPr>
                <w:sz w:val="24"/>
                <w:szCs w:val="24"/>
              </w:rPr>
              <w:t>023</w:t>
            </w:r>
            <w:r w:rsidR="003F2210" w:rsidRPr="00334078">
              <w:rPr>
                <w:sz w:val="24"/>
                <w:szCs w:val="24"/>
              </w:rPr>
              <w:t xml:space="preserve"> год</w:t>
            </w:r>
          </w:p>
        </w:tc>
        <w:tc>
          <w:tcPr>
            <w:tcW w:w="1559" w:type="dxa"/>
          </w:tcPr>
          <w:p w:rsidR="003F2210" w:rsidRPr="00334078" w:rsidRDefault="003F2210" w:rsidP="0025330D">
            <w:pPr>
              <w:jc w:val="center"/>
              <w:rPr>
                <w:sz w:val="24"/>
                <w:szCs w:val="24"/>
              </w:rPr>
            </w:pPr>
            <w:r w:rsidRPr="00334078">
              <w:rPr>
                <w:sz w:val="24"/>
                <w:szCs w:val="24"/>
              </w:rPr>
              <w:t>202</w:t>
            </w:r>
            <w:r w:rsidR="00041607">
              <w:rPr>
                <w:sz w:val="24"/>
                <w:szCs w:val="24"/>
              </w:rPr>
              <w:t>4</w:t>
            </w:r>
            <w:r w:rsidRPr="00334078">
              <w:rPr>
                <w:sz w:val="24"/>
                <w:szCs w:val="24"/>
              </w:rPr>
              <w:t xml:space="preserve"> год</w:t>
            </w:r>
          </w:p>
        </w:tc>
      </w:tr>
      <w:tr w:rsidR="00951558" w:rsidRPr="00334078" w:rsidTr="00374EBA">
        <w:tc>
          <w:tcPr>
            <w:tcW w:w="4178" w:type="dxa"/>
          </w:tcPr>
          <w:p w:rsidR="00951558" w:rsidRPr="00334078" w:rsidRDefault="00951558" w:rsidP="00951558">
            <w:pPr>
              <w:rPr>
                <w:sz w:val="24"/>
                <w:szCs w:val="24"/>
              </w:rPr>
            </w:pPr>
            <w:r w:rsidRPr="00334078">
              <w:rPr>
                <w:sz w:val="24"/>
                <w:szCs w:val="24"/>
              </w:rPr>
              <w:t xml:space="preserve">Дополнительная </w:t>
            </w:r>
            <w:r>
              <w:rPr>
                <w:sz w:val="24"/>
                <w:szCs w:val="24"/>
              </w:rPr>
              <w:t>общеобразовательная (</w:t>
            </w:r>
            <w:r w:rsidRPr="00334078">
              <w:rPr>
                <w:sz w:val="24"/>
                <w:szCs w:val="24"/>
              </w:rPr>
              <w:t>общеразвивающая</w:t>
            </w:r>
            <w:r>
              <w:rPr>
                <w:sz w:val="24"/>
                <w:szCs w:val="24"/>
              </w:rPr>
              <w:t>)</w:t>
            </w:r>
            <w:r w:rsidRPr="00334078">
              <w:rPr>
                <w:sz w:val="24"/>
                <w:szCs w:val="24"/>
              </w:rPr>
              <w:t xml:space="preserve"> программа</w:t>
            </w:r>
          </w:p>
        </w:tc>
        <w:tc>
          <w:tcPr>
            <w:tcW w:w="1985" w:type="dxa"/>
          </w:tcPr>
          <w:p w:rsidR="00951558" w:rsidRPr="004E68D4" w:rsidRDefault="00951558" w:rsidP="00951558">
            <w:pPr>
              <w:tabs>
                <w:tab w:val="left" w:pos="564"/>
                <w:tab w:val="center" w:pos="717"/>
              </w:tabs>
              <w:jc w:val="center"/>
              <w:rPr>
                <w:sz w:val="24"/>
                <w:szCs w:val="24"/>
              </w:rPr>
            </w:pPr>
            <w:r>
              <w:rPr>
                <w:sz w:val="24"/>
                <w:szCs w:val="24"/>
              </w:rPr>
              <w:t>28 627</w:t>
            </w:r>
          </w:p>
        </w:tc>
        <w:tc>
          <w:tcPr>
            <w:tcW w:w="1701" w:type="dxa"/>
          </w:tcPr>
          <w:p w:rsidR="00951558" w:rsidRPr="004E68D4" w:rsidRDefault="00951558" w:rsidP="00951558">
            <w:pPr>
              <w:tabs>
                <w:tab w:val="left" w:pos="564"/>
                <w:tab w:val="center" w:pos="717"/>
              </w:tabs>
              <w:jc w:val="center"/>
              <w:rPr>
                <w:sz w:val="24"/>
                <w:szCs w:val="24"/>
              </w:rPr>
            </w:pPr>
            <w:r>
              <w:rPr>
                <w:sz w:val="24"/>
                <w:szCs w:val="24"/>
              </w:rPr>
              <w:t>28 627</w:t>
            </w:r>
          </w:p>
        </w:tc>
        <w:tc>
          <w:tcPr>
            <w:tcW w:w="1559" w:type="dxa"/>
          </w:tcPr>
          <w:p w:rsidR="00951558" w:rsidRPr="004E68D4" w:rsidRDefault="00951558" w:rsidP="00951558">
            <w:pPr>
              <w:tabs>
                <w:tab w:val="left" w:pos="564"/>
                <w:tab w:val="center" w:pos="717"/>
              </w:tabs>
              <w:jc w:val="center"/>
              <w:rPr>
                <w:sz w:val="24"/>
                <w:szCs w:val="24"/>
              </w:rPr>
            </w:pPr>
            <w:r>
              <w:rPr>
                <w:sz w:val="24"/>
                <w:szCs w:val="24"/>
              </w:rPr>
              <w:t>28 627</w:t>
            </w:r>
          </w:p>
        </w:tc>
      </w:tr>
      <w:tr w:rsidR="00960097" w:rsidRPr="00334078" w:rsidTr="00374EBA">
        <w:tc>
          <w:tcPr>
            <w:tcW w:w="4178" w:type="dxa"/>
          </w:tcPr>
          <w:p w:rsidR="00960097" w:rsidRPr="00334078" w:rsidRDefault="00960097" w:rsidP="00960097">
            <w:pPr>
              <w:rPr>
                <w:sz w:val="24"/>
                <w:szCs w:val="24"/>
              </w:rPr>
            </w:pPr>
            <w:r w:rsidRPr="00E87ED4">
              <w:rPr>
                <w:sz w:val="24"/>
                <w:szCs w:val="24"/>
              </w:rPr>
              <w:t>Адаптированная дополнительная общеобразовательная (общеразвивающая) программа для детей с ограниченными возможностями здоровья, детей-инвалидов</w:t>
            </w:r>
          </w:p>
        </w:tc>
        <w:tc>
          <w:tcPr>
            <w:tcW w:w="1985" w:type="dxa"/>
          </w:tcPr>
          <w:p w:rsidR="00960097" w:rsidRPr="004E68D4" w:rsidRDefault="00960097" w:rsidP="00960097">
            <w:pPr>
              <w:tabs>
                <w:tab w:val="left" w:pos="564"/>
                <w:tab w:val="center" w:pos="717"/>
              </w:tabs>
              <w:jc w:val="center"/>
              <w:rPr>
                <w:sz w:val="24"/>
                <w:szCs w:val="24"/>
              </w:rPr>
            </w:pPr>
            <w:r>
              <w:rPr>
                <w:sz w:val="24"/>
                <w:szCs w:val="24"/>
              </w:rPr>
              <w:t>30 058</w:t>
            </w:r>
          </w:p>
        </w:tc>
        <w:tc>
          <w:tcPr>
            <w:tcW w:w="1701" w:type="dxa"/>
          </w:tcPr>
          <w:p w:rsidR="00960097" w:rsidRDefault="00960097" w:rsidP="00960097">
            <w:pPr>
              <w:jc w:val="center"/>
            </w:pPr>
            <w:r w:rsidRPr="00C67F70">
              <w:rPr>
                <w:sz w:val="24"/>
                <w:szCs w:val="24"/>
              </w:rPr>
              <w:t>30 058</w:t>
            </w:r>
          </w:p>
        </w:tc>
        <w:tc>
          <w:tcPr>
            <w:tcW w:w="1559" w:type="dxa"/>
          </w:tcPr>
          <w:p w:rsidR="00960097" w:rsidRDefault="00960097" w:rsidP="00960097">
            <w:pPr>
              <w:jc w:val="center"/>
            </w:pPr>
            <w:r w:rsidRPr="00C67F70">
              <w:rPr>
                <w:sz w:val="24"/>
                <w:szCs w:val="24"/>
              </w:rPr>
              <w:t>30 058</w:t>
            </w:r>
          </w:p>
        </w:tc>
      </w:tr>
    </w:tbl>
    <w:p w:rsidR="00DD3435" w:rsidRDefault="00DD3435" w:rsidP="008D6323">
      <w:pPr>
        <w:spacing w:line="360" w:lineRule="auto"/>
        <w:rPr>
          <w:szCs w:val="28"/>
        </w:rPr>
      </w:pPr>
    </w:p>
    <w:p w:rsidR="00951558" w:rsidRDefault="00951558" w:rsidP="00951558">
      <w:pPr>
        <w:spacing w:line="360" w:lineRule="auto"/>
        <w:jc w:val="both"/>
        <w:rPr>
          <w:szCs w:val="28"/>
        </w:rPr>
      </w:pPr>
      <w:r>
        <w:rPr>
          <w:szCs w:val="28"/>
        </w:rPr>
        <w:tab/>
      </w:r>
      <w:r w:rsidRPr="00951558">
        <w:rPr>
          <w:szCs w:val="28"/>
        </w:rPr>
        <w:t xml:space="preserve">Стоимость сертификата дополнительного образования по адаптированным дополнительным общеобразовательным </w:t>
      </w:r>
      <w:r>
        <w:rPr>
          <w:szCs w:val="28"/>
        </w:rPr>
        <w:t>(</w:t>
      </w:r>
      <w:r w:rsidRPr="00951558">
        <w:rPr>
          <w:szCs w:val="28"/>
        </w:rPr>
        <w:t>общеразвивающим</w:t>
      </w:r>
      <w:r>
        <w:rPr>
          <w:szCs w:val="28"/>
        </w:rPr>
        <w:t>)</w:t>
      </w:r>
      <w:r w:rsidRPr="00951558">
        <w:rPr>
          <w:szCs w:val="28"/>
        </w:rPr>
        <w:t xml:space="preserve"> программам для детей с ограниченными возможностями здоровья</w:t>
      </w:r>
      <w:r>
        <w:rPr>
          <w:szCs w:val="28"/>
        </w:rPr>
        <w:t>,</w:t>
      </w:r>
      <w:r w:rsidR="00960097">
        <w:rPr>
          <w:szCs w:val="28"/>
        </w:rPr>
        <w:t xml:space="preserve"> детей-инвалидов на 5 </w:t>
      </w:r>
      <w:r w:rsidRPr="00951558">
        <w:rPr>
          <w:szCs w:val="28"/>
        </w:rPr>
        <w:t>% выше</w:t>
      </w:r>
      <w:r>
        <w:rPr>
          <w:szCs w:val="28"/>
        </w:rPr>
        <w:t>,</w:t>
      </w:r>
      <w:r w:rsidRPr="00951558">
        <w:rPr>
          <w:szCs w:val="28"/>
        </w:rPr>
        <w:t xml:space="preserve"> чем стоимость сертификата для детей без ограниченных возможностей здоровья.</w:t>
      </w:r>
    </w:p>
    <w:p w:rsidR="00617CD9" w:rsidRPr="00617CD9" w:rsidRDefault="007A36DA" w:rsidP="00617CD9">
      <w:pPr>
        <w:spacing w:line="360" w:lineRule="auto"/>
        <w:ind w:firstLine="708"/>
        <w:jc w:val="both"/>
        <w:rPr>
          <w:szCs w:val="28"/>
        </w:rPr>
      </w:pPr>
      <w:r>
        <w:rPr>
          <w:szCs w:val="28"/>
        </w:rPr>
        <w:t>10</w:t>
      </w:r>
      <w:r w:rsidR="00B51192">
        <w:rPr>
          <w:szCs w:val="28"/>
        </w:rPr>
        <w:t>.</w:t>
      </w:r>
      <w:r w:rsidR="00B51192">
        <w:rPr>
          <w:szCs w:val="28"/>
        </w:rPr>
        <w:tab/>
      </w:r>
      <w:r w:rsidR="002C763F" w:rsidRPr="002C763F">
        <w:rPr>
          <w:szCs w:val="28"/>
        </w:rPr>
        <w:t xml:space="preserve">Финансовое обеспечение </w:t>
      </w:r>
      <w:r w:rsidR="005B0A2A">
        <w:rPr>
          <w:szCs w:val="28"/>
        </w:rPr>
        <w:t>программы ПФ</w:t>
      </w:r>
      <w:r w:rsidR="002C763F" w:rsidRPr="002C763F">
        <w:rPr>
          <w:szCs w:val="28"/>
        </w:rPr>
        <w:t xml:space="preserve"> осуществляется за счёт средств бюджета города </w:t>
      </w:r>
      <w:r w:rsidR="002C763F">
        <w:rPr>
          <w:szCs w:val="28"/>
        </w:rPr>
        <w:t>П</w:t>
      </w:r>
      <w:r w:rsidR="002C763F" w:rsidRPr="002C763F">
        <w:rPr>
          <w:szCs w:val="28"/>
        </w:rPr>
        <w:t>ыть-</w:t>
      </w:r>
      <w:r w:rsidR="002C763F">
        <w:rPr>
          <w:szCs w:val="28"/>
        </w:rPr>
        <w:t>Я</w:t>
      </w:r>
      <w:r w:rsidR="002C763F" w:rsidRPr="002C763F">
        <w:rPr>
          <w:szCs w:val="28"/>
        </w:rPr>
        <w:t xml:space="preserve">ха в рамках реализации муниципальной программы </w:t>
      </w:r>
      <w:r w:rsidR="002C763F">
        <w:rPr>
          <w:szCs w:val="28"/>
        </w:rPr>
        <w:t>«Р</w:t>
      </w:r>
      <w:r w:rsidR="002C763F" w:rsidRPr="002C763F">
        <w:rPr>
          <w:szCs w:val="28"/>
        </w:rPr>
        <w:t xml:space="preserve">азвитие образования в городе </w:t>
      </w:r>
      <w:r w:rsidR="002C763F">
        <w:rPr>
          <w:szCs w:val="28"/>
        </w:rPr>
        <w:t>П</w:t>
      </w:r>
      <w:r w:rsidR="002C763F" w:rsidRPr="002C763F">
        <w:rPr>
          <w:szCs w:val="28"/>
        </w:rPr>
        <w:t>ыть-</w:t>
      </w:r>
      <w:r w:rsidR="002C763F">
        <w:rPr>
          <w:szCs w:val="28"/>
        </w:rPr>
        <w:t>Я</w:t>
      </w:r>
      <w:r w:rsidR="002C763F" w:rsidRPr="002C763F">
        <w:rPr>
          <w:szCs w:val="28"/>
        </w:rPr>
        <w:t>хе</w:t>
      </w:r>
      <w:r w:rsidR="002C763F">
        <w:rPr>
          <w:szCs w:val="28"/>
        </w:rPr>
        <w:t xml:space="preserve">» </w:t>
      </w:r>
      <w:r w:rsidR="00617CD9">
        <w:rPr>
          <w:szCs w:val="28"/>
        </w:rPr>
        <w:t>в пределах лимитов бюджетных обязательств,</w:t>
      </w:r>
      <w:r w:rsidR="00617CD9" w:rsidRPr="00F00D87">
        <w:rPr>
          <w:color w:val="00B050"/>
          <w:szCs w:val="28"/>
        </w:rPr>
        <w:t xml:space="preserve"> </w:t>
      </w:r>
      <w:r w:rsidR="00617CD9" w:rsidRPr="00617CD9">
        <w:rPr>
          <w:szCs w:val="28"/>
        </w:rPr>
        <w:t xml:space="preserve">посредством предоставления субсидии на иные цели в соответствии с абзацем вторым пункта 1 статьи 78.1 Бюджетного кодекса Российской Федерации. </w:t>
      </w:r>
    </w:p>
    <w:p w:rsidR="00112883" w:rsidRDefault="00112883" w:rsidP="002C763F">
      <w:pPr>
        <w:spacing w:line="360" w:lineRule="auto"/>
        <w:ind w:firstLine="708"/>
        <w:jc w:val="both"/>
        <w:rPr>
          <w:szCs w:val="28"/>
        </w:rPr>
      </w:pPr>
      <w:r>
        <w:rPr>
          <w:szCs w:val="28"/>
        </w:rPr>
        <w:t>1</w:t>
      </w:r>
      <w:r w:rsidR="007A36DA">
        <w:rPr>
          <w:szCs w:val="28"/>
        </w:rPr>
        <w:t>1</w:t>
      </w:r>
      <w:r>
        <w:rPr>
          <w:szCs w:val="28"/>
        </w:rPr>
        <w:t>.</w:t>
      </w:r>
      <w:r>
        <w:rPr>
          <w:szCs w:val="28"/>
        </w:rPr>
        <w:tab/>
      </w:r>
      <w:proofErr w:type="gramStart"/>
      <w:r>
        <w:rPr>
          <w:szCs w:val="28"/>
        </w:rPr>
        <w:t>В</w:t>
      </w:r>
      <w:proofErr w:type="gramEnd"/>
      <w:r>
        <w:rPr>
          <w:szCs w:val="28"/>
        </w:rPr>
        <w:t xml:space="preserve"> рамках </w:t>
      </w:r>
      <w:r w:rsidR="005B0A2A">
        <w:rPr>
          <w:szCs w:val="28"/>
        </w:rPr>
        <w:t>программы ПФ</w:t>
      </w:r>
      <w:r w:rsidR="002C763F" w:rsidRPr="002C763F">
        <w:rPr>
          <w:szCs w:val="28"/>
        </w:rPr>
        <w:t xml:space="preserve"> допускается использование сертификатов дополнительного образования на полную или частичную оплату услуг по реализации дополнительных общеразвивающих программ технической</w:t>
      </w:r>
      <w:r>
        <w:rPr>
          <w:szCs w:val="28"/>
        </w:rPr>
        <w:t>,</w:t>
      </w:r>
      <w:r w:rsidR="002C763F" w:rsidRPr="002C763F">
        <w:rPr>
          <w:szCs w:val="28"/>
        </w:rPr>
        <w:t xml:space="preserve"> естественнонаучной</w:t>
      </w:r>
      <w:r>
        <w:rPr>
          <w:szCs w:val="28"/>
        </w:rPr>
        <w:t>,</w:t>
      </w:r>
      <w:r w:rsidR="002C763F" w:rsidRPr="002C763F">
        <w:rPr>
          <w:szCs w:val="28"/>
        </w:rPr>
        <w:t xml:space="preserve"> социальной</w:t>
      </w:r>
      <w:r>
        <w:rPr>
          <w:szCs w:val="28"/>
        </w:rPr>
        <w:t>-</w:t>
      </w:r>
      <w:r w:rsidR="002C763F" w:rsidRPr="002C763F">
        <w:rPr>
          <w:szCs w:val="28"/>
        </w:rPr>
        <w:t>гуманитарной</w:t>
      </w:r>
      <w:r>
        <w:rPr>
          <w:szCs w:val="28"/>
        </w:rPr>
        <w:t>,</w:t>
      </w:r>
      <w:r w:rsidR="002C763F" w:rsidRPr="002C763F">
        <w:rPr>
          <w:szCs w:val="28"/>
        </w:rPr>
        <w:t xml:space="preserve"> художественной</w:t>
      </w:r>
      <w:r>
        <w:rPr>
          <w:szCs w:val="28"/>
        </w:rPr>
        <w:t>,</w:t>
      </w:r>
      <w:r w:rsidR="002C763F" w:rsidRPr="002C763F">
        <w:rPr>
          <w:szCs w:val="28"/>
        </w:rPr>
        <w:t xml:space="preserve"> физкультурно-спортивной</w:t>
      </w:r>
      <w:r>
        <w:rPr>
          <w:szCs w:val="28"/>
        </w:rPr>
        <w:t>,</w:t>
      </w:r>
      <w:r w:rsidR="002C763F" w:rsidRPr="002C763F">
        <w:rPr>
          <w:szCs w:val="28"/>
        </w:rPr>
        <w:t xml:space="preserve"> туристско-краеведческой направленност</w:t>
      </w:r>
      <w:r>
        <w:rPr>
          <w:szCs w:val="28"/>
        </w:rPr>
        <w:t>ей</w:t>
      </w:r>
      <w:r w:rsidR="002C763F" w:rsidRPr="002C763F">
        <w:rPr>
          <w:szCs w:val="28"/>
        </w:rPr>
        <w:t xml:space="preserve">. </w:t>
      </w:r>
    </w:p>
    <w:p w:rsidR="00112883" w:rsidRDefault="00112883" w:rsidP="002C763F">
      <w:pPr>
        <w:spacing w:line="360" w:lineRule="auto"/>
        <w:ind w:firstLine="708"/>
        <w:jc w:val="both"/>
        <w:rPr>
          <w:szCs w:val="28"/>
        </w:rPr>
      </w:pPr>
      <w:r>
        <w:rPr>
          <w:szCs w:val="28"/>
        </w:rPr>
        <w:t>1</w:t>
      </w:r>
      <w:r w:rsidR="007A36DA">
        <w:rPr>
          <w:szCs w:val="28"/>
        </w:rPr>
        <w:t>2</w:t>
      </w:r>
      <w:r>
        <w:rPr>
          <w:szCs w:val="28"/>
        </w:rPr>
        <w:t>.</w:t>
      </w:r>
      <w:r>
        <w:rPr>
          <w:szCs w:val="28"/>
        </w:rPr>
        <w:tab/>
        <w:t xml:space="preserve">На период действия программы </w:t>
      </w:r>
      <w:r w:rsidR="005B0A2A">
        <w:rPr>
          <w:szCs w:val="28"/>
        </w:rPr>
        <w:t>ПФ</w:t>
      </w:r>
      <w:r w:rsidR="002C763F" w:rsidRPr="002C763F">
        <w:rPr>
          <w:szCs w:val="28"/>
        </w:rPr>
        <w:t xml:space="preserve"> на число одновременно оказываемых услуг по реализации дополнительных общеразвивающих программ</w:t>
      </w:r>
      <w:r>
        <w:rPr>
          <w:szCs w:val="28"/>
        </w:rPr>
        <w:t>,</w:t>
      </w:r>
      <w:r w:rsidR="002C763F" w:rsidRPr="002C763F">
        <w:rPr>
          <w:szCs w:val="28"/>
        </w:rPr>
        <w:t xml:space="preserve"> которые полностью или частично </w:t>
      </w:r>
      <w:r>
        <w:rPr>
          <w:szCs w:val="28"/>
        </w:rPr>
        <w:t xml:space="preserve">финансируются за </w:t>
      </w:r>
      <w:r w:rsidR="002C763F" w:rsidRPr="002C763F">
        <w:rPr>
          <w:szCs w:val="28"/>
        </w:rPr>
        <w:t>счет сертификатов дополнительного образования</w:t>
      </w:r>
      <w:r>
        <w:rPr>
          <w:szCs w:val="28"/>
        </w:rPr>
        <w:t>,</w:t>
      </w:r>
      <w:r w:rsidR="002C763F" w:rsidRPr="002C763F">
        <w:rPr>
          <w:szCs w:val="28"/>
        </w:rPr>
        <w:t xml:space="preserve"> ограничение не устанавливаются</w:t>
      </w:r>
      <w:r>
        <w:rPr>
          <w:szCs w:val="28"/>
        </w:rPr>
        <w:t>.</w:t>
      </w:r>
    </w:p>
    <w:p w:rsidR="00112883" w:rsidRDefault="00112883" w:rsidP="002C763F">
      <w:pPr>
        <w:spacing w:line="360" w:lineRule="auto"/>
        <w:ind w:firstLine="708"/>
        <w:jc w:val="both"/>
        <w:rPr>
          <w:szCs w:val="28"/>
        </w:rPr>
      </w:pPr>
      <w:r>
        <w:rPr>
          <w:szCs w:val="28"/>
        </w:rPr>
        <w:lastRenderedPageBreak/>
        <w:t>1</w:t>
      </w:r>
      <w:r w:rsidR="007A36DA">
        <w:rPr>
          <w:szCs w:val="28"/>
        </w:rPr>
        <w:t>3</w:t>
      </w:r>
      <w:r>
        <w:rPr>
          <w:szCs w:val="28"/>
        </w:rPr>
        <w:t>.</w:t>
      </w:r>
      <w:r w:rsidR="006D2EE8">
        <w:rPr>
          <w:szCs w:val="28"/>
        </w:rPr>
        <w:tab/>
      </w:r>
      <w:r>
        <w:rPr>
          <w:szCs w:val="28"/>
        </w:rPr>
        <w:t>Предоста</w:t>
      </w:r>
      <w:r w:rsidR="002C763F" w:rsidRPr="002C763F">
        <w:rPr>
          <w:szCs w:val="28"/>
        </w:rPr>
        <w:t xml:space="preserve">вление сертификатов дополнительного образования осуществляется с соблюдением </w:t>
      </w:r>
      <w:r>
        <w:rPr>
          <w:szCs w:val="28"/>
        </w:rPr>
        <w:t>П</w:t>
      </w:r>
      <w:r w:rsidR="002C763F" w:rsidRPr="002C763F">
        <w:rPr>
          <w:szCs w:val="28"/>
        </w:rPr>
        <w:t xml:space="preserve">равил. </w:t>
      </w:r>
    </w:p>
    <w:p w:rsidR="00112883" w:rsidRDefault="00112883" w:rsidP="002C763F">
      <w:pPr>
        <w:spacing w:line="360" w:lineRule="auto"/>
        <w:ind w:firstLine="708"/>
        <w:jc w:val="both"/>
        <w:rPr>
          <w:szCs w:val="28"/>
        </w:rPr>
      </w:pPr>
      <w:r>
        <w:rPr>
          <w:szCs w:val="28"/>
        </w:rPr>
        <w:t>1</w:t>
      </w:r>
      <w:r w:rsidR="007A36DA">
        <w:rPr>
          <w:szCs w:val="28"/>
        </w:rPr>
        <w:t>4</w:t>
      </w:r>
      <w:r>
        <w:rPr>
          <w:szCs w:val="28"/>
        </w:rPr>
        <w:t>.</w:t>
      </w:r>
      <w:r>
        <w:rPr>
          <w:szCs w:val="28"/>
        </w:rPr>
        <w:tab/>
      </w:r>
      <w:r w:rsidR="002C763F" w:rsidRPr="002C763F">
        <w:rPr>
          <w:szCs w:val="28"/>
        </w:rPr>
        <w:t xml:space="preserve">Один ребёнок может использовать для оплаты образовательных услуг один сертификат дополнительного образования. </w:t>
      </w:r>
    </w:p>
    <w:p w:rsidR="00F00D87" w:rsidRDefault="00112883" w:rsidP="002C763F">
      <w:pPr>
        <w:spacing w:line="360" w:lineRule="auto"/>
        <w:ind w:firstLine="708"/>
        <w:jc w:val="both"/>
        <w:rPr>
          <w:szCs w:val="28"/>
        </w:rPr>
      </w:pPr>
      <w:r>
        <w:rPr>
          <w:szCs w:val="28"/>
        </w:rPr>
        <w:t>1</w:t>
      </w:r>
      <w:r w:rsidR="007A36DA">
        <w:rPr>
          <w:szCs w:val="28"/>
        </w:rPr>
        <w:t>5</w:t>
      </w:r>
      <w:r>
        <w:rPr>
          <w:szCs w:val="28"/>
        </w:rPr>
        <w:t>.</w:t>
      </w:r>
      <w:r>
        <w:rPr>
          <w:szCs w:val="28"/>
        </w:rPr>
        <w:tab/>
      </w:r>
      <w:r w:rsidR="002C763F" w:rsidRPr="002C763F">
        <w:rPr>
          <w:szCs w:val="28"/>
        </w:rPr>
        <w:t>Объем финансовых средств</w:t>
      </w:r>
      <w:r>
        <w:rPr>
          <w:szCs w:val="28"/>
        </w:rPr>
        <w:t>,</w:t>
      </w:r>
      <w:r w:rsidR="002C763F" w:rsidRPr="002C763F">
        <w:rPr>
          <w:szCs w:val="28"/>
        </w:rPr>
        <w:t xml:space="preserve"> направленный на оплату образовательных услуг</w:t>
      </w:r>
      <w:r>
        <w:rPr>
          <w:szCs w:val="28"/>
        </w:rPr>
        <w:t>,</w:t>
      </w:r>
      <w:r w:rsidR="002C763F" w:rsidRPr="002C763F">
        <w:rPr>
          <w:szCs w:val="28"/>
        </w:rPr>
        <w:t xml:space="preserve"> получаемых одним ребёнком в течение года</w:t>
      </w:r>
      <w:r>
        <w:rPr>
          <w:szCs w:val="28"/>
        </w:rPr>
        <w:t>,</w:t>
      </w:r>
      <w:r w:rsidR="002C763F" w:rsidRPr="002C763F">
        <w:rPr>
          <w:szCs w:val="28"/>
        </w:rPr>
        <w:t xml:space="preserve"> не может превышать норматив финансового обеспечения одного сертификата дополнительного образования</w:t>
      </w:r>
      <w:r>
        <w:rPr>
          <w:szCs w:val="28"/>
        </w:rPr>
        <w:t>,</w:t>
      </w:r>
      <w:r w:rsidR="002C763F" w:rsidRPr="002C763F">
        <w:rPr>
          <w:szCs w:val="28"/>
        </w:rPr>
        <w:t xml:space="preserve"> установленны</w:t>
      </w:r>
      <w:r>
        <w:rPr>
          <w:szCs w:val="28"/>
        </w:rPr>
        <w:t>й</w:t>
      </w:r>
      <w:r w:rsidR="002C763F" w:rsidRPr="002C763F">
        <w:rPr>
          <w:szCs w:val="28"/>
        </w:rPr>
        <w:t xml:space="preserve"> для соответствующей образовательной программы </w:t>
      </w:r>
      <w:r w:rsidR="00F00D87">
        <w:rPr>
          <w:szCs w:val="28"/>
        </w:rPr>
        <w:t>с</w:t>
      </w:r>
      <w:r w:rsidR="002C763F" w:rsidRPr="002C763F">
        <w:rPr>
          <w:szCs w:val="28"/>
        </w:rPr>
        <w:t>огласно пункту</w:t>
      </w:r>
      <w:r w:rsidR="00F00D87">
        <w:rPr>
          <w:szCs w:val="28"/>
        </w:rPr>
        <w:t xml:space="preserve"> </w:t>
      </w:r>
      <w:r w:rsidR="005B0A2A">
        <w:rPr>
          <w:szCs w:val="28"/>
        </w:rPr>
        <w:t>10</w:t>
      </w:r>
      <w:r w:rsidR="002C763F" w:rsidRPr="002C763F">
        <w:rPr>
          <w:szCs w:val="28"/>
        </w:rPr>
        <w:t xml:space="preserve"> </w:t>
      </w:r>
      <w:r w:rsidR="00F00D87">
        <w:rPr>
          <w:szCs w:val="28"/>
        </w:rPr>
        <w:t xml:space="preserve">программы </w:t>
      </w:r>
      <w:r w:rsidR="005B0A2A">
        <w:rPr>
          <w:szCs w:val="28"/>
        </w:rPr>
        <w:t>ПФ</w:t>
      </w:r>
      <w:r w:rsidR="002C763F" w:rsidRPr="002C763F">
        <w:rPr>
          <w:szCs w:val="28"/>
        </w:rPr>
        <w:t xml:space="preserve">. </w:t>
      </w:r>
    </w:p>
    <w:p w:rsidR="00F00D87" w:rsidRPr="007A36DA" w:rsidRDefault="00F00D87" w:rsidP="00F00D87">
      <w:pPr>
        <w:spacing w:line="360" w:lineRule="auto"/>
        <w:ind w:firstLine="708"/>
        <w:jc w:val="both"/>
        <w:rPr>
          <w:szCs w:val="28"/>
        </w:rPr>
      </w:pPr>
      <w:r w:rsidRPr="007A36DA">
        <w:rPr>
          <w:szCs w:val="28"/>
        </w:rPr>
        <w:t>1</w:t>
      </w:r>
      <w:r w:rsidR="007A36DA">
        <w:rPr>
          <w:szCs w:val="28"/>
        </w:rPr>
        <w:t>6</w:t>
      </w:r>
      <w:r w:rsidRPr="007A36DA">
        <w:rPr>
          <w:szCs w:val="28"/>
        </w:rPr>
        <w:t>.</w:t>
      </w:r>
      <w:r w:rsidRPr="007A36DA">
        <w:rPr>
          <w:szCs w:val="28"/>
        </w:rPr>
        <w:tab/>
      </w:r>
      <w:r w:rsidR="007A36DA">
        <w:rPr>
          <w:szCs w:val="28"/>
        </w:rPr>
        <w:t>Д</w:t>
      </w:r>
      <w:r w:rsidRPr="007A36DA">
        <w:rPr>
          <w:szCs w:val="28"/>
        </w:rPr>
        <w:t xml:space="preserve">опускается совместное финансирование программ </w:t>
      </w:r>
      <w:r w:rsidR="005B0A2A">
        <w:rPr>
          <w:szCs w:val="28"/>
        </w:rPr>
        <w:t>ПФ</w:t>
      </w:r>
      <w:r w:rsidRPr="007A36DA">
        <w:rPr>
          <w:szCs w:val="28"/>
        </w:rPr>
        <w:t>: за счет средств сертификата дополнительного образования, средств родителей (законных представителей) обучающихся, если стоимость программы дополнительного образования превышает остаток средств на сертификате дополнительного образования.</w:t>
      </w:r>
    </w:p>
    <w:p w:rsidR="00175064" w:rsidRDefault="007A36DA" w:rsidP="00175064">
      <w:pPr>
        <w:spacing w:line="360" w:lineRule="auto"/>
        <w:jc w:val="both"/>
        <w:rPr>
          <w:szCs w:val="28"/>
        </w:rPr>
      </w:pPr>
      <w:r>
        <w:rPr>
          <w:szCs w:val="28"/>
        </w:rPr>
        <w:tab/>
        <w:t>17</w:t>
      </w:r>
      <w:r w:rsidR="00617CD9">
        <w:rPr>
          <w:szCs w:val="28"/>
        </w:rPr>
        <w:t>.</w:t>
      </w:r>
      <w:r w:rsidR="00870EB2">
        <w:rPr>
          <w:szCs w:val="28"/>
        </w:rPr>
        <w:tab/>
      </w:r>
      <w:proofErr w:type="gramStart"/>
      <w:r w:rsidR="00CB3EA2">
        <w:rPr>
          <w:szCs w:val="28"/>
        </w:rPr>
        <w:t>В</w:t>
      </w:r>
      <w:proofErr w:type="gramEnd"/>
      <w:r w:rsidR="00CB3EA2">
        <w:rPr>
          <w:szCs w:val="28"/>
        </w:rPr>
        <w:t xml:space="preserve"> пределах стоимости одного сертификата дополнительного образования допускается выбор различных программ дополнительного образования в разных организациях, независимо от их формы собственности.</w:t>
      </w:r>
    </w:p>
    <w:p w:rsidR="00CB3EA2" w:rsidRDefault="00870EB2" w:rsidP="00175064">
      <w:pPr>
        <w:spacing w:line="360" w:lineRule="auto"/>
        <w:jc w:val="both"/>
        <w:rPr>
          <w:szCs w:val="28"/>
        </w:rPr>
      </w:pPr>
      <w:r>
        <w:rPr>
          <w:szCs w:val="28"/>
        </w:rPr>
        <w:tab/>
      </w:r>
      <w:r w:rsidR="00617CD9">
        <w:rPr>
          <w:szCs w:val="28"/>
        </w:rPr>
        <w:t>1</w:t>
      </w:r>
      <w:r w:rsidR="007A36DA">
        <w:rPr>
          <w:szCs w:val="28"/>
        </w:rPr>
        <w:t>8</w:t>
      </w:r>
      <w:r w:rsidR="00617CD9">
        <w:rPr>
          <w:szCs w:val="28"/>
        </w:rPr>
        <w:t>.</w:t>
      </w:r>
      <w:r>
        <w:rPr>
          <w:szCs w:val="28"/>
        </w:rPr>
        <w:tab/>
      </w:r>
      <w:r w:rsidR="00CB3EA2">
        <w:rPr>
          <w:szCs w:val="28"/>
        </w:rPr>
        <w:t xml:space="preserve">Учет посещаемости обучающихся, получающих услуги дополнительного образования по сертификату дополнительного образования, осуществляют организации, реализующие </w:t>
      </w:r>
      <w:r w:rsidR="005B0A2A">
        <w:rPr>
          <w:szCs w:val="28"/>
        </w:rPr>
        <w:t>общеобразовательные (</w:t>
      </w:r>
      <w:r w:rsidR="00CB3EA2">
        <w:rPr>
          <w:szCs w:val="28"/>
        </w:rPr>
        <w:t>общеразвивающие</w:t>
      </w:r>
      <w:r w:rsidR="005B0A2A">
        <w:rPr>
          <w:szCs w:val="28"/>
        </w:rPr>
        <w:t>)</w:t>
      </w:r>
      <w:r w:rsidR="00CB3EA2">
        <w:rPr>
          <w:szCs w:val="28"/>
        </w:rPr>
        <w:t xml:space="preserve"> программы дополнительного образования.</w:t>
      </w:r>
    </w:p>
    <w:p w:rsidR="00D528C1" w:rsidRDefault="00870EB2" w:rsidP="00175064">
      <w:pPr>
        <w:spacing w:line="360" w:lineRule="auto"/>
        <w:jc w:val="both"/>
        <w:rPr>
          <w:szCs w:val="28"/>
        </w:rPr>
      </w:pPr>
      <w:r>
        <w:rPr>
          <w:szCs w:val="28"/>
        </w:rPr>
        <w:tab/>
      </w:r>
      <w:r w:rsidR="00617CD9">
        <w:rPr>
          <w:szCs w:val="28"/>
        </w:rPr>
        <w:t>1</w:t>
      </w:r>
      <w:r w:rsidR="007A36DA">
        <w:rPr>
          <w:szCs w:val="28"/>
        </w:rPr>
        <w:t>9</w:t>
      </w:r>
      <w:r w:rsidR="00617CD9">
        <w:rPr>
          <w:szCs w:val="28"/>
        </w:rPr>
        <w:t>.</w:t>
      </w:r>
      <w:r>
        <w:rPr>
          <w:szCs w:val="28"/>
        </w:rPr>
        <w:tab/>
      </w:r>
      <w:r w:rsidR="00CB3EA2">
        <w:rPr>
          <w:szCs w:val="28"/>
        </w:rPr>
        <w:t>Образовательная организация, в лице педагога</w:t>
      </w:r>
      <w:r w:rsidR="00617CD9">
        <w:rPr>
          <w:szCs w:val="28"/>
        </w:rPr>
        <w:t xml:space="preserve"> дополнительного образования</w:t>
      </w:r>
      <w:r w:rsidR="00CB3EA2">
        <w:rPr>
          <w:szCs w:val="28"/>
        </w:rPr>
        <w:t xml:space="preserve">, подтверждает факт </w:t>
      </w:r>
      <w:r w:rsidR="00CD3187">
        <w:rPr>
          <w:szCs w:val="28"/>
        </w:rPr>
        <w:t>присутствия,</w:t>
      </w:r>
      <w:r w:rsidR="00CB3EA2">
        <w:rPr>
          <w:szCs w:val="28"/>
        </w:rPr>
        <w:t xml:space="preserve"> обучающегося на очередном занятии путем отметки в журнале учета посещаемости.</w:t>
      </w:r>
    </w:p>
    <w:p w:rsidR="00CB3EA2" w:rsidRPr="00DA31C3" w:rsidRDefault="00870EB2" w:rsidP="00175064">
      <w:pPr>
        <w:spacing w:line="360" w:lineRule="auto"/>
        <w:jc w:val="both"/>
        <w:rPr>
          <w:szCs w:val="28"/>
        </w:rPr>
      </w:pPr>
      <w:r>
        <w:rPr>
          <w:szCs w:val="28"/>
        </w:rPr>
        <w:tab/>
      </w:r>
      <w:r w:rsidR="007A36DA">
        <w:rPr>
          <w:szCs w:val="28"/>
        </w:rPr>
        <w:t>20</w:t>
      </w:r>
      <w:r>
        <w:rPr>
          <w:szCs w:val="28"/>
        </w:rPr>
        <w:t>.</w:t>
      </w:r>
      <w:r>
        <w:rPr>
          <w:szCs w:val="28"/>
        </w:rPr>
        <w:tab/>
      </w:r>
      <w:r w:rsidR="00CB3EA2">
        <w:rPr>
          <w:szCs w:val="28"/>
        </w:rPr>
        <w:t xml:space="preserve">Предоставление сертификатов дополнительного образования осуществляется в соответствии с разделом 3 Правил ПФДО в Ханты-Мансийском автономном округе – Югре с учетом категорий детей, указанных в пункте </w:t>
      </w:r>
      <w:r w:rsidR="007A36DA">
        <w:rPr>
          <w:szCs w:val="28"/>
        </w:rPr>
        <w:t>5</w:t>
      </w:r>
      <w:r w:rsidR="00CB3EA2">
        <w:rPr>
          <w:szCs w:val="28"/>
        </w:rPr>
        <w:t xml:space="preserve"> настоящей программы, на основании письменного заявления родителей (законных представителей) </w:t>
      </w:r>
      <w:r w:rsidR="000951D3">
        <w:rPr>
          <w:szCs w:val="28"/>
        </w:rPr>
        <w:t>детей. Заявление имеют право принимать:</w:t>
      </w:r>
    </w:p>
    <w:p w:rsidR="00DA31C3" w:rsidRDefault="000951D3" w:rsidP="004D4344">
      <w:pPr>
        <w:spacing w:line="360" w:lineRule="auto"/>
        <w:ind w:firstLine="708"/>
        <w:jc w:val="both"/>
        <w:rPr>
          <w:szCs w:val="28"/>
        </w:rPr>
      </w:pPr>
      <w:r>
        <w:rPr>
          <w:szCs w:val="28"/>
        </w:rPr>
        <w:lastRenderedPageBreak/>
        <w:t>-</w:t>
      </w:r>
      <w:r w:rsidR="00C079B9">
        <w:rPr>
          <w:szCs w:val="28"/>
        </w:rPr>
        <w:tab/>
      </w:r>
      <w:r w:rsidR="001525E8">
        <w:rPr>
          <w:szCs w:val="28"/>
        </w:rPr>
        <w:t>У</w:t>
      </w:r>
      <w:r w:rsidR="00DA31C3" w:rsidRPr="00DA31C3">
        <w:rPr>
          <w:szCs w:val="28"/>
        </w:rPr>
        <w:t xml:space="preserve">полномоченная организация системы персонифицированного финансирования дополнительного образования детей в городе Пыть-Яхе в части включения детей в систему персонифицированного финансирования дополнительного образования, ведения реестра выданных сертификатов дополнительного образования, принятия решений об актуальности сертификатов дополнительного образования (далее - уполномоченная организация) - </w:t>
      </w:r>
      <w:r w:rsidR="00086B5B">
        <w:rPr>
          <w:szCs w:val="28"/>
        </w:rPr>
        <w:t>муниципальное автономное общеобразовательное</w:t>
      </w:r>
      <w:r w:rsidR="007C28E1" w:rsidRPr="007C28E1">
        <w:rPr>
          <w:szCs w:val="28"/>
        </w:rPr>
        <w:t xml:space="preserve"> учреждение «Комплекс средняя общеобразовательная школа – детский сад»</w:t>
      </w:r>
      <w:r w:rsidR="00480F62">
        <w:rPr>
          <w:szCs w:val="28"/>
        </w:rPr>
        <w:t>;</w:t>
      </w:r>
    </w:p>
    <w:p w:rsidR="00480F62" w:rsidRDefault="000951D3" w:rsidP="004D4344">
      <w:pPr>
        <w:spacing w:line="360" w:lineRule="auto"/>
        <w:ind w:firstLine="708"/>
        <w:jc w:val="both"/>
        <w:rPr>
          <w:szCs w:val="28"/>
        </w:rPr>
      </w:pPr>
      <w:r>
        <w:rPr>
          <w:szCs w:val="28"/>
        </w:rPr>
        <w:t>-</w:t>
      </w:r>
      <w:r w:rsidR="00C079B9">
        <w:rPr>
          <w:szCs w:val="28"/>
        </w:rPr>
        <w:tab/>
      </w:r>
      <w:r w:rsidR="001525E8">
        <w:rPr>
          <w:szCs w:val="28"/>
        </w:rPr>
        <w:t>М</w:t>
      </w:r>
      <w:r w:rsidR="00480F62">
        <w:rPr>
          <w:szCs w:val="28"/>
        </w:rPr>
        <w:t>униципальное автономное учреждение дополнительного образова</w:t>
      </w:r>
      <w:r w:rsidR="007A36DA">
        <w:rPr>
          <w:szCs w:val="28"/>
        </w:rPr>
        <w:t>ния «Центр детского творчества».</w:t>
      </w:r>
      <w:r w:rsidR="00EE1E00">
        <w:rPr>
          <w:szCs w:val="28"/>
        </w:rPr>
        <w:t xml:space="preserve"> </w:t>
      </w:r>
    </w:p>
    <w:p w:rsidR="000A62C3" w:rsidRDefault="000A62C3" w:rsidP="004D4344">
      <w:pPr>
        <w:spacing w:line="360" w:lineRule="auto"/>
        <w:ind w:firstLine="708"/>
        <w:jc w:val="both"/>
        <w:rPr>
          <w:szCs w:val="28"/>
        </w:rPr>
      </w:pPr>
    </w:p>
    <w:p w:rsidR="000951D3" w:rsidRDefault="000951D3" w:rsidP="004D4344">
      <w:pPr>
        <w:spacing w:line="360" w:lineRule="auto"/>
        <w:ind w:firstLine="708"/>
        <w:jc w:val="both"/>
        <w:rPr>
          <w:szCs w:val="28"/>
        </w:rPr>
      </w:pPr>
    </w:p>
    <w:sectPr w:rsidR="000951D3" w:rsidSect="000A62C3">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4D2E" w:rsidRDefault="00284D2E">
      <w:r>
        <w:separator/>
      </w:r>
    </w:p>
  </w:endnote>
  <w:endnote w:type="continuationSeparator" w:id="0">
    <w:p w:rsidR="00284D2E" w:rsidRDefault="00284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4D2E" w:rsidRDefault="00284D2E">
      <w:r>
        <w:separator/>
      </w:r>
    </w:p>
  </w:footnote>
  <w:footnote w:type="continuationSeparator" w:id="0">
    <w:p w:rsidR="00284D2E" w:rsidRDefault="00284D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4062071"/>
      <w:docPartObj>
        <w:docPartGallery w:val="Page Numbers (Top of Page)"/>
        <w:docPartUnique/>
      </w:docPartObj>
    </w:sdtPr>
    <w:sdtEndPr/>
    <w:sdtContent>
      <w:p w:rsidR="001A0AFC" w:rsidRDefault="001A0AFC" w:rsidP="001A0AFC">
        <w:pPr>
          <w:pStyle w:val="a3"/>
          <w:jc w:val="center"/>
        </w:pPr>
        <w:r>
          <w:fldChar w:fldCharType="begin"/>
        </w:r>
        <w:r>
          <w:instrText>PAGE   \* MERGEFORMAT</w:instrText>
        </w:r>
        <w:r>
          <w:fldChar w:fldCharType="separate"/>
        </w:r>
        <w:r w:rsidR="008E1DB7">
          <w:rPr>
            <w:noProof/>
          </w:rPr>
          <w:t>6</w:t>
        </w:r>
        <w:r>
          <w:fldChar w:fldCharType="end"/>
        </w:r>
      </w:p>
    </w:sdtContent>
  </w:sdt>
  <w:p w:rsidR="001A0AFC" w:rsidRDefault="001A0AF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863A3E"/>
    <w:multiLevelType w:val="hybridMultilevel"/>
    <w:tmpl w:val="57DE7BA8"/>
    <w:lvl w:ilvl="0" w:tplc="0419000F">
      <w:start w:val="1"/>
      <w:numFmt w:val="decimal"/>
      <w:lvlText w:val="%1."/>
      <w:lvlJc w:val="left"/>
      <w:pPr>
        <w:tabs>
          <w:tab w:val="num" w:pos="360"/>
        </w:tabs>
        <w:ind w:left="360" w:hanging="360"/>
      </w:pPr>
    </w:lvl>
    <w:lvl w:ilvl="1" w:tplc="432425B2">
      <w:start w:val="1"/>
      <w:numFmt w:val="decimal"/>
      <w:lvlText w:val="%2."/>
      <w:lvlJc w:val="left"/>
      <w:pPr>
        <w:tabs>
          <w:tab w:val="num" w:pos="1080"/>
        </w:tabs>
        <w:ind w:left="108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CC564A5"/>
    <w:multiLevelType w:val="hybridMultilevel"/>
    <w:tmpl w:val="F5E4DA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04D5E49"/>
    <w:multiLevelType w:val="multilevel"/>
    <w:tmpl w:val="04190029"/>
    <w:lvl w:ilvl="0">
      <w:start w:val="1"/>
      <w:numFmt w:val="decimal"/>
      <w:pStyle w:val="1"/>
      <w:suff w:val="space"/>
      <w:lvlText w:val="Глава %1"/>
      <w:lvlJc w:val="left"/>
      <w:pPr>
        <w:ind w:left="0" w:firstLine="0"/>
      </w:p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3">
    <w:nsid w:val="256726AE"/>
    <w:multiLevelType w:val="hybridMultilevel"/>
    <w:tmpl w:val="711CB994"/>
    <w:lvl w:ilvl="0" w:tplc="ED346D80">
      <w:start w:val="1"/>
      <w:numFmt w:val="decimal"/>
      <w:lvlText w:val="%1."/>
      <w:lvlJc w:val="left"/>
      <w:pPr>
        <w:ind w:left="1068" w:hanging="360"/>
      </w:pPr>
      <w:rPr>
        <w:rFonts w:hint="default"/>
        <w:b w:val="0"/>
        <w:i w:val="0"/>
        <w:caps w:val="0"/>
        <w:strike w:val="0"/>
        <w:dstrike w:val="0"/>
        <w:vanish w:val="0"/>
        <w:color w:val="000000"/>
        <w:sz w:val="26"/>
        <w:szCs w:val="26"/>
        <w:u w:val="none"/>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28667B3B"/>
    <w:multiLevelType w:val="hybridMultilevel"/>
    <w:tmpl w:val="D5C6A8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0A02C1E"/>
    <w:multiLevelType w:val="multilevel"/>
    <w:tmpl w:val="8A24F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402450"/>
    <w:multiLevelType w:val="hybridMultilevel"/>
    <w:tmpl w:val="B5DE8418"/>
    <w:lvl w:ilvl="0" w:tplc="232822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2B13F12"/>
    <w:multiLevelType w:val="singleLevel"/>
    <w:tmpl w:val="223CD5E0"/>
    <w:lvl w:ilvl="0">
      <w:numFmt w:val="bullet"/>
      <w:lvlText w:val="-"/>
      <w:lvlJc w:val="left"/>
      <w:pPr>
        <w:tabs>
          <w:tab w:val="num" w:pos="360"/>
        </w:tabs>
        <w:ind w:left="360" w:hanging="360"/>
      </w:pPr>
    </w:lvl>
  </w:abstractNum>
  <w:abstractNum w:abstractNumId="8">
    <w:nsid w:val="444F4C38"/>
    <w:multiLevelType w:val="hybridMultilevel"/>
    <w:tmpl w:val="8126FB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E50C29"/>
    <w:multiLevelType w:val="hybridMultilevel"/>
    <w:tmpl w:val="E61AF71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576A4AAA"/>
    <w:multiLevelType w:val="hybridMultilevel"/>
    <w:tmpl w:val="7C52B69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6A2553BC"/>
    <w:multiLevelType w:val="hybridMultilevel"/>
    <w:tmpl w:val="6DC0DA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3E26913"/>
    <w:multiLevelType w:val="hybridMultilevel"/>
    <w:tmpl w:val="7E2CE07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1"/>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3"/>
  </w:num>
  <w:num w:numId="8">
    <w:abstractNumId w:val="7"/>
  </w:num>
  <w:num w:numId="9">
    <w:abstractNumId w:val="5"/>
  </w:num>
  <w:num w:numId="10">
    <w:abstractNumId w:val="8"/>
  </w:num>
  <w:num w:numId="11">
    <w:abstractNumId w:val="11"/>
  </w:num>
  <w:num w:numId="12">
    <w:abstractNumId w:val="12"/>
  </w:num>
  <w:num w:numId="13">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FB8"/>
    <w:rsid w:val="00001AA8"/>
    <w:rsid w:val="00001F4A"/>
    <w:rsid w:val="0000375F"/>
    <w:rsid w:val="00003789"/>
    <w:rsid w:val="000069D8"/>
    <w:rsid w:val="00007856"/>
    <w:rsid w:val="00010818"/>
    <w:rsid w:val="00010C0B"/>
    <w:rsid w:val="0001287C"/>
    <w:rsid w:val="00014D7E"/>
    <w:rsid w:val="000174F8"/>
    <w:rsid w:val="000210C0"/>
    <w:rsid w:val="00021CA2"/>
    <w:rsid w:val="0002216C"/>
    <w:rsid w:val="000222A2"/>
    <w:rsid w:val="0002378E"/>
    <w:rsid w:val="00023AA9"/>
    <w:rsid w:val="00023CB6"/>
    <w:rsid w:val="00024C0D"/>
    <w:rsid w:val="000259FA"/>
    <w:rsid w:val="00025FD8"/>
    <w:rsid w:val="00026E1F"/>
    <w:rsid w:val="000314A4"/>
    <w:rsid w:val="0003657F"/>
    <w:rsid w:val="00036652"/>
    <w:rsid w:val="00036FB9"/>
    <w:rsid w:val="00037196"/>
    <w:rsid w:val="000376C6"/>
    <w:rsid w:val="000400F5"/>
    <w:rsid w:val="00040A30"/>
    <w:rsid w:val="000413B6"/>
    <w:rsid w:val="00041607"/>
    <w:rsid w:val="00042E39"/>
    <w:rsid w:val="000445D2"/>
    <w:rsid w:val="000449B5"/>
    <w:rsid w:val="00044BA7"/>
    <w:rsid w:val="00044F1A"/>
    <w:rsid w:val="00045773"/>
    <w:rsid w:val="00045808"/>
    <w:rsid w:val="00045907"/>
    <w:rsid w:val="000460A1"/>
    <w:rsid w:val="000463AB"/>
    <w:rsid w:val="0004683D"/>
    <w:rsid w:val="00047CD0"/>
    <w:rsid w:val="00052973"/>
    <w:rsid w:val="000529F6"/>
    <w:rsid w:val="000536B1"/>
    <w:rsid w:val="0005386D"/>
    <w:rsid w:val="000543D6"/>
    <w:rsid w:val="00056884"/>
    <w:rsid w:val="000578E0"/>
    <w:rsid w:val="00057E35"/>
    <w:rsid w:val="00057E9E"/>
    <w:rsid w:val="0006078B"/>
    <w:rsid w:val="00061114"/>
    <w:rsid w:val="00061DFE"/>
    <w:rsid w:val="00062C35"/>
    <w:rsid w:val="000647F7"/>
    <w:rsid w:val="00066CC3"/>
    <w:rsid w:val="000673E2"/>
    <w:rsid w:val="00067A8E"/>
    <w:rsid w:val="00073244"/>
    <w:rsid w:val="00074010"/>
    <w:rsid w:val="000746E9"/>
    <w:rsid w:val="00074D3D"/>
    <w:rsid w:val="00082568"/>
    <w:rsid w:val="00083C3D"/>
    <w:rsid w:val="00084BD1"/>
    <w:rsid w:val="000868DF"/>
    <w:rsid w:val="00086B5B"/>
    <w:rsid w:val="00086BBB"/>
    <w:rsid w:val="000903B2"/>
    <w:rsid w:val="00091B72"/>
    <w:rsid w:val="000930D0"/>
    <w:rsid w:val="00093911"/>
    <w:rsid w:val="00093D9A"/>
    <w:rsid w:val="00094004"/>
    <w:rsid w:val="000951D3"/>
    <w:rsid w:val="00096EE7"/>
    <w:rsid w:val="00097859"/>
    <w:rsid w:val="00097FE7"/>
    <w:rsid w:val="000A0984"/>
    <w:rsid w:val="000A1EC8"/>
    <w:rsid w:val="000A35D4"/>
    <w:rsid w:val="000A4463"/>
    <w:rsid w:val="000A4541"/>
    <w:rsid w:val="000A467B"/>
    <w:rsid w:val="000A5342"/>
    <w:rsid w:val="000A62C3"/>
    <w:rsid w:val="000A6A52"/>
    <w:rsid w:val="000A7BD7"/>
    <w:rsid w:val="000B1E21"/>
    <w:rsid w:val="000B1F3D"/>
    <w:rsid w:val="000B4001"/>
    <w:rsid w:val="000B422B"/>
    <w:rsid w:val="000C05C0"/>
    <w:rsid w:val="000C0D56"/>
    <w:rsid w:val="000C20B6"/>
    <w:rsid w:val="000C3AA4"/>
    <w:rsid w:val="000C46F7"/>
    <w:rsid w:val="000C4CDD"/>
    <w:rsid w:val="000C6086"/>
    <w:rsid w:val="000C64BC"/>
    <w:rsid w:val="000C6570"/>
    <w:rsid w:val="000C6D27"/>
    <w:rsid w:val="000C6D87"/>
    <w:rsid w:val="000C6F39"/>
    <w:rsid w:val="000C7014"/>
    <w:rsid w:val="000D40F2"/>
    <w:rsid w:val="000D414A"/>
    <w:rsid w:val="000D4BA2"/>
    <w:rsid w:val="000D5015"/>
    <w:rsid w:val="000D7074"/>
    <w:rsid w:val="000D764C"/>
    <w:rsid w:val="000E17A5"/>
    <w:rsid w:val="000E5A1B"/>
    <w:rsid w:val="000E6ED4"/>
    <w:rsid w:val="000F03D5"/>
    <w:rsid w:val="000F2B64"/>
    <w:rsid w:val="000F37B0"/>
    <w:rsid w:val="000F537C"/>
    <w:rsid w:val="000F57AD"/>
    <w:rsid w:val="000F633C"/>
    <w:rsid w:val="000F7283"/>
    <w:rsid w:val="000F7354"/>
    <w:rsid w:val="000F7461"/>
    <w:rsid w:val="000F7D13"/>
    <w:rsid w:val="00100821"/>
    <w:rsid w:val="00101431"/>
    <w:rsid w:val="001019B5"/>
    <w:rsid w:val="00102C1D"/>
    <w:rsid w:val="00103DFE"/>
    <w:rsid w:val="0010628A"/>
    <w:rsid w:val="00106593"/>
    <w:rsid w:val="00106CB0"/>
    <w:rsid w:val="001109DD"/>
    <w:rsid w:val="001112AC"/>
    <w:rsid w:val="0011174A"/>
    <w:rsid w:val="00112883"/>
    <w:rsid w:val="00113634"/>
    <w:rsid w:val="00116764"/>
    <w:rsid w:val="001175B7"/>
    <w:rsid w:val="00120145"/>
    <w:rsid w:val="001226CA"/>
    <w:rsid w:val="00123329"/>
    <w:rsid w:val="00123ACB"/>
    <w:rsid w:val="001240B9"/>
    <w:rsid w:val="00125644"/>
    <w:rsid w:val="0012703B"/>
    <w:rsid w:val="0013100E"/>
    <w:rsid w:val="001314DC"/>
    <w:rsid w:val="00134699"/>
    <w:rsid w:val="001350CB"/>
    <w:rsid w:val="001359BD"/>
    <w:rsid w:val="00135F72"/>
    <w:rsid w:val="001368F9"/>
    <w:rsid w:val="00137A36"/>
    <w:rsid w:val="00141A33"/>
    <w:rsid w:val="00141AC7"/>
    <w:rsid w:val="00141C2B"/>
    <w:rsid w:val="00142217"/>
    <w:rsid w:val="00143C1E"/>
    <w:rsid w:val="00147B0B"/>
    <w:rsid w:val="001503C9"/>
    <w:rsid w:val="001525E8"/>
    <w:rsid w:val="0015431E"/>
    <w:rsid w:val="0015481A"/>
    <w:rsid w:val="00155ED2"/>
    <w:rsid w:val="00156082"/>
    <w:rsid w:val="001563DC"/>
    <w:rsid w:val="00157AB0"/>
    <w:rsid w:val="0016017A"/>
    <w:rsid w:val="00160693"/>
    <w:rsid w:val="00160CE2"/>
    <w:rsid w:val="00161341"/>
    <w:rsid w:val="00165552"/>
    <w:rsid w:val="0016580A"/>
    <w:rsid w:val="00165EE4"/>
    <w:rsid w:val="00166412"/>
    <w:rsid w:val="00170D01"/>
    <w:rsid w:val="00171645"/>
    <w:rsid w:val="0017179B"/>
    <w:rsid w:val="001726DE"/>
    <w:rsid w:val="00173046"/>
    <w:rsid w:val="0017334A"/>
    <w:rsid w:val="00174112"/>
    <w:rsid w:val="001747AB"/>
    <w:rsid w:val="00175064"/>
    <w:rsid w:val="00176763"/>
    <w:rsid w:val="00180C85"/>
    <w:rsid w:val="0018122B"/>
    <w:rsid w:val="00182591"/>
    <w:rsid w:val="00182744"/>
    <w:rsid w:val="00182A60"/>
    <w:rsid w:val="0018577E"/>
    <w:rsid w:val="0018624F"/>
    <w:rsid w:val="001905E8"/>
    <w:rsid w:val="00190AD0"/>
    <w:rsid w:val="00191D0E"/>
    <w:rsid w:val="00191FA6"/>
    <w:rsid w:val="00192516"/>
    <w:rsid w:val="00193D74"/>
    <w:rsid w:val="00195CF0"/>
    <w:rsid w:val="00195FE4"/>
    <w:rsid w:val="00196E60"/>
    <w:rsid w:val="00197295"/>
    <w:rsid w:val="001A0AFC"/>
    <w:rsid w:val="001A0BB5"/>
    <w:rsid w:val="001A0EF0"/>
    <w:rsid w:val="001A1205"/>
    <w:rsid w:val="001A1963"/>
    <w:rsid w:val="001A5203"/>
    <w:rsid w:val="001A563F"/>
    <w:rsid w:val="001A6284"/>
    <w:rsid w:val="001B5BA3"/>
    <w:rsid w:val="001B7626"/>
    <w:rsid w:val="001C0AA5"/>
    <w:rsid w:val="001C2157"/>
    <w:rsid w:val="001C2747"/>
    <w:rsid w:val="001C2EDD"/>
    <w:rsid w:val="001C353E"/>
    <w:rsid w:val="001C3C0D"/>
    <w:rsid w:val="001C48BF"/>
    <w:rsid w:val="001C4D7C"/>
    <w:rsid w:val="001C7053"/>
    <w:rsid w:val="001D008E"/>
    <w:rsid w:val="001D07E4"/>
    <w:rsid w:val="001D1CB8"/>
    <w:rsid w:val="001D4345"/>
    <w:rsid w:val="001D51DF"/>
    <w:rsid w:val="001D573B"/>
    <w:rsid w:val="001D7BF1"/>
    <w:rsid w:val="001E15F0"/>
    <w:rsid w:val="001E39BC"/>
    <w:rsid w:val="001E44D1"/>
    <w:rsid w:val="001E47D4"/>
    <w:rsid w:val="001E77C8"/>
    <w:rsid w:val="001F1144"/>
    <w:rsid w:val="001F286C"/>
    <w:rsid w:val="001F3461"/>
    <w:rsid w:val="001F3756"/>
    <w:rsid w:val="001F395B"/>
    <w:rsid w:val="001F3A41"/>
    <w:rsid w:val="001F4BED"/>
    <w:rsid w:val="002028F7"/>
    <w:rsid w:val="00202CB4"/>
    <w:rsid w:val="00203705"/>
    <w:rsid w:val="00205215"/>
    <w:rsid w:val="00205856"/>
    <w:rsid w:val="002059C9"/>
    <w:rsid w:val="00206147"/>
    <w:rsid w:val="00207AEC"/>
    <w:rsid w:val="00207E5B"/>
    <w:rsid w:val="00207EFE"/>
    <w:rsid w:val="00210936"/>
    <w:rsid w:val="00210C20"/>
    <w:rsid w:val="00210CC6"/>
    <w:rsid w:val="002115EF"/>
    <w:rsid w:val="002126B3"/>
    <w:rsid w:val="0021364C"/>
    <w:rsid w:val="00213D2E"/>
    <w:rsid w:val="0021423E"/>
    <w:rsid w:val="0021513C"/>
    <w:rsid w:val="00216C2B"/>
    <w:rsid w:val="00221BF6"/>
    <w:rsid w:val="00221E8A"/>
    <w:rsid w:val="0022253E"/>
    <w:rsid w:val="002227A1"/>
    <w:rsid w:val="00222C94"/>
    <w:rsid w:val="00223552"/>
    <w:rsid w:val="002244CF"/>
    <w:rsid w:val="00224A8A"/>
    <w:rsid w:val="0023172E"/>
    <w:rsid w:val="00233A79"/>
    <w:rsid w:val="00235326"/>
    <w:rsid w:val="00237E1C"/>
    <w:rsid w:val="002410E6"/>
    <w:rsid w:val="00242062"/>
    <w:rsid w:val="0024437C"/>
    <w:rsid w:val="00244ECA"/>
    <w:rsid w:val="00245253"/>
    <w:rsid w:val="0024544F"/>
    <w:rsid w:val="0024549E"/>
    <w:rsid w:val="002468D9"/>
    <w:rsid w:val="0024768E"/>
    <w:rsid w:val="002479B9"/>
    <w:rsid w:val="00247BAD"/>
    <w:rsid w:val="00247DD1"/>
    <w:rsid w:val="002501EB"/>
    <w:rsid w:val="002532DD"/>
    <w:rsid w:val="0025330D"/>
    <w:rsid w:val="002538B8"/>
    <w:rsid w:val="002538F4"/>
    <w:rsid w:val="00255901"/>
    <w:rsid w:val="0025767D"/>
    <w:rsid w:val="00261B4A"/>
    <w:rsid w:val="00262010"/>
    <w:rsid w:val="00264BDA"/>
    <w:rsid w:val="00265C41"/>
    <w:rsid w:val="00265DCB"/>
    <w:rsid w:val="0026682B"/>
    <w:rsid w:val="00266D46"/>
    <w:rsid w:val="0027067E"/>
    <w:rsid w:val="00273FB1"/>
    <w:rsid w:val="002817C5"/>
    <w:rsid w:val="00282317"/>
    <w:rsid w:val="002823B3"/>
    <w:rsid w:val="002824A2"/>
    <w:rsid w:val="00282998"/>
    <w:rsid w:val="00284BA1"/>
    <w:rsid w:val="00284D2E"/>
    <w:rsid w:val="00284EBD"/>
    <w:rsid w:val="00286552"/>
    <w:rsid w:val="00286E8A"/>
    <w:rsid w:val="00287108"/>
    <w:rsid w:val="00287D46"/>
    <w:rsid w:val="00287DC9"/>
    <w:rsid w:val="0029200A"/>
    <w:rsid w:val="00293174"/>
    <w:rsid w:val="00293B57"/>
    <w:rsid w:val="00293D3C"/>
    <w:rsid w:val="002966ED"/>
    <w:rsid w:val="00296CCF"/>
    <w:rsid w:val="00297730"/>
    <w:rsid w:val="002A0A2F"/>
    <w:rsid w:val="002A1C08"/>
    <w:rsid w:val="002A1DD9"/>
    <w:rsid w:val="002A2062"/>
    <w:rsid w:val="002A3F72"/>
    <w:rsid w:val="002A400F"/>
    <w:rsid w:val="002A41CA"/>
    <w:rsid w:val="002A4F59"/>
    <w:rsid w:val="002A5945"/>
    <w:rsid w:val="002A5EC6"/>
    <w:rsid w:val="002B0F1D"/>
    <w:rsid w:val="002B162C"/>
    <w:rsid w:val="002B16B5"/>
    <w:rsid w:val="002B1A29"/>
    <w:rsid w:val="002B2100"/>
    <w:rsid w:val="002B3CD8"/>
    <w:rsid w:val="002B55B4"/>
    <w:rsid w:val="002B5780"/>
    <w:rsid w:val="002B59C6"/>
    <w:rsid w:val="002B6538"/>
    <w:rsid w:val="002B767E"/>
    <w:rsid w:val="002B7E8F"/>
    <w:rsid w:val="002C1885"/>
    <w:rsid w:val="002C3C92"/>
    <w:rsid w:val="002C649D"/>
    <w:rsid w:val="002C763F"/>
    <w:rsid w:val="002D0163"/>
    <w:rsid w:val="002D2699"/>
    <w:rsid w:val="002D3028"/>
    <w:rsid w:val="002D3C58"/>
    <w:rsid w:val="002D5584"/>
    <w:rsid w:val="002D58FA"/>
    <w:rsid w:val="002D6ED4"/>
    <w:rsid w:val="002D6F93"/>
    <w:rsid w:val="002E1FEC"/>
    <w:rsid w:val="002E45F7"/>
    <w:rsid w:val="002E4981"/>
    <w:rsid w:val="002E4F14"/>
    <w:rsid w:val="002E5F40"/>
    <w:rsid w:val="002F0A35"/>
    <w:rsid w:val="002F29C5"/>
    <w:rsid w:val="002F4B0A"/>
    <w:rsid w:val="002F55C7"/>
    <w:rsid w:val="002F62C3"/>
    <w:rsid w:val="002F7894"/>
    <w:rsid w:val="00300D24"/>
    <w:rsid w:val="003019C2"/>
    <w:rsid w:val="00303891"/>
    <w:rsid w:val="003041E8"/>
    <w:rsid w:val="00310F54"/>
    <w:rsid w:val="0031158B"/>
    <w:rsid w:val="00313149"/>
    <w:rsid w:val="003141F2"/>
    <w:rsid w:val="00315B7F"/>
    <w:rsid w:val="003167CE"/>
    <w:rsid w:val="00316F05"/>
    <w:rsid w:val="00317D83"/>
    <w:rsid w:val="00321524"/>
    <w:rsid w:val="00321D59"/>
    <w:rsid w:val="0032203F"/>
    <w:rsid w:val="00322D64"/>
    <w:rsid w:val="00323948"/>
    <w:rsid w:val="003275F6"/>
    <w:rsid w:val="003278F6"/>
    <w:rsid w:val="00330243"/>
    <w:rsid w:val="00331245"/>
    <w:rsid w:val="003323BB"/>
    <w:rsid w:val="0033375B"/>
    <w:rsid w:val="00333FD3"/>
    <w:rsid w:val="00334189"/>
    <w:rsid w:val="00334944"/>
    <w:rsid w:val="003368B4"/>
    <w:rsid w:val="00336B5B"/>
    <w:rsid w:val="0034008A"/>
    <w:rsid w:val="0034180F"/>
    <w:rsid w:val="00341BF2"/>
    <w:rsid w:val="00343D57"/>
    <w:rsid w:val="00343F61"/>
    <w:rsid w:val="003450F4"/>
    <w:rsid w:val="003504BE"/>
    <w:rsid w:val="00350A0D"/>
    <w:rsid w:val="0035167D"/>
    <w:rsid w:val="00354D18"/>
    <w:rsid w:val="00355BDA"/>
    <w:rsid w:val="00357F08"/>
    <w:rsid w:val="0036156B"/>
    <w:rsid w:val="00361821"/>
    <w:rsid w:val="00361AA6"/>
    <w:rsid w:val="00363523"/>
    <w:rsid w:val="003636BE"/>
    <w:rsid w:val="00363D54"/>
    <w:rsid w:val="00366757"/>
    <w:rsid w:val="00370354"/>
    <w:rsid w:val="00374EBA"/>
    <w:rsid w:val="00374FA5"/>
    <w:rsid w:val="00377885"/>
    <w:rsid w:val="00381360"/>
    <w:rsid w:val="00381AD6"/>
    <w:rsid w:val="0038223A"/>
    <w:rsid w:val="00383CB8"/>
    <w:rsid w:val="00385426"/>
    <w:rsid w:val="00385523"/>
    <w:rsid w:val="00387719"/>
    <w:rsid w:val="0039056D"/>
    <w:rsid w:val="00390E23"/>
    <w:rsid w:val="00392EFC"/>
    <w:rsid w:val="0039475E"/>
    <w:rsid w:val="00395132"/>
    <w:rsid w:val="00395D93"/>
    <w:rsid w:val="003A0274"/>
    <w:rsid w:val="003A05AF"/>
    <w:rsid w:val="003A06D8"/>
    <w:rsid w:val="003A0E7D"/>
    <w:rsid w:val="003A1000"/>
    <w:rsid w:val="003A2FE5"/>
    <w:rsid w:val="003A33B8"/>
    <w:rsid w:val="003A5DE7"/>
    <w:rsid w:val="003A7DCD"/>
    <w:rsid w:val="003A7F61"/>
    <w:rsid w:val="003B01E1"/>
    <w:rsid w:val="003B0267"/>
    <w:rsid w:val="003B18EB"/>
    <w:rsid w:val="003B255B"/>
    <w:rsid w:val="003B5656"/>
    <w:rsid w:val="003B56E2"/>
    <w:rsid w:val="003B5D59"/>
    <w:rsid w:val="003B740F"/>
    <w:rsid w:val="003B76EF"/>
    <w:rsid w:val="003B7AF1"/>
    <w:rsid w:val="003B7F1C"/>
    <w:rsid w:val="003C1C76"/>
    <w:rsid w:val="003C1ED0"/>
    <w:rsid w:val="003C27B4"/>
    <w:rsid w:val="003C33DE"/>
    <w:rsid w:val="003C4735"/>
    <w:rsid w:val="003C478F"/>
    <w:rsid w:val="003C4AFD"/>
    <w:rsid w:val="003C5EA5"/>
    <w:rsid w:val="003C7163"/>
    <w:rsid w:val="003D2480"/>
    <w:rsid w:val="003D2E69"/>
    <w:rsid w:val="003D37D5"/>
    <w:rsid w:val="003D7083"/>
    <w:rsid w:val="003D7723"/>
    <w:rsid w:val="003D7A24"/>
    <w:rsid w:val="003E076E"/>
    <w:rsid w:val="003E0AE7"/>
    <w:rsid w:val="003E1A34"/>
    <w:rsid w:val="003E27C3"/>
    <w:rsid w:val="003E345A"/>
    <w:rsid w:val="003E44C4"/>
    <w:rsid w:val="003E4C31"/>
    <w:rsid w:val="003E5410"/>
    <w:rsid w:val="003E5540"/>
    <w:rsid w:val="003E6AB4"/>
    <w:rsid w:val="003E7775"/>
    <w:rsid w:val="003E79C9"/>
    <w:rsid w:val="003F16F0"/>
    <w:rsid w:val="003F2210"/>
    <w:rsid w:val="003F32B9"/>
    <w:rsid w:val="003F4B9C"/>
    <w:rsid w:val="003F7302"/>
    <w:rsid w:val="003F746B"/>
    <w:rsid w:val="003F7ACB"/>
    <w:rsid w:val="004024A6"/>
    <w:rsid w:val="00402A64"/>
    <w:rsid w:val="00404D9B"/>
    <w:rsid w:val="00405CB4"/>
    <w:rsid w:val="00405D45"/>
    <w:rsid w:val="00405F66"/>
    <w:rsid w:val="00406BF4"/>
    <w:rsid w:val="00407DB5"/>
    <w:rsid w:val="00411389"/>
    <w:rsid w:val="0041650D"/>
    <w:rsid w:val="00417E0D"/>
    <w:rsid w:val="00420002"/>
    <w:rsid w:val="00420A2F"/>
    <w:rsid w:val="00421EB7"/>
    <w:rsid w:val="0042432C"/>
    <w:rsid w:val="004244D5"/>
    <w:rsid w:val="00425584"/>
    <w:rsid w:val="004257FE"/>
    <w:rsid w:val="004333AA"/>
    <w:rsid w:val="00433870"/>
    <w:rsid w:val="00435F86"/>
    <w:rsid w:val="00436AA1"/>
    <w:rsid w:val="00437990"/>
    <w:rsid w:val="00441719"/>
    <w:rsid w:val="00441B8A"/>
    <w:rsid w:val="00442036"/>
    <w:rsid w:val="0044203E"/>
    <w:rsid w:val="004420E6"/>
    <w:rsid w:val="004432DE"/>
    <w:rsid w:val="004435FB"/>
    <w:rsid w:val="00444347"/>
    <w:rsid w:val="004472D9"/>
    <w:rsid w:val="0044763B"/>
    <w:rsid w:val="0044769C"/>
    <w:rsid w:val="00450751"/>
    <w:rsid w:val="00451D60"/>
    <w:rsid w:val="00452620"/>
    <w:rsid w:val="00453A56"/>
    <w:rsid w:val="00454C72"/>
    <w:rsid w:val="004569D8"/>
    <w:rsid w:val="00456CB9"/>
    <w:rsid w:val="00457EB8"/>
    <w:rsid w:val="0046137E"/>
    <w:rsid w:val="00462EAB"/>
    <w:rsid w:val="00464A4C"/>
    <w:rsid w:val="00465413"/>
    <w:rsid w:val="004660A5"/>
    <w:rsid w:val="00466EEA"/>
    <w:rsid w:val="004677E6"/>
    <w:rsid w:val="00467A1B"/>
    <w:rsid w:val="00470D4D"/>
    <w:rsid w:val="004710BA"/>
    <w:rsid w:val="00471BC5"/>
    <w:rsid w:val="00472BFB"/>
    <w:rsid w:val="00474ADC"/>
    <w:rsid w:val="00475293"/>
    <w:rsid w:val="0047611A"/>
    <w:rsid w:val="004762A7"/>
    <w:rsid w:val="00476B11"/>
    <w:rsid w:val="0047799F"/>
    <w:rsid w:val="0048096D"/>
    <w:rsid w:val="00480C8E"/>
    <w:rsid w:val="00480CFA"/>
    <w:rsid w:val="00480D83"/>
    <w:rsid w:val="00480F62"/>
    <w:rsid w:val="00481CC8"/>
    <w:rsid w:val="00481DF1"/>
    <w:rsid w:val="00484F28"/>
    <w:rsid w:val="004851F2"/>
    <w:rsid w:val="00486CF7"/>
    <w:rsid w:val="0048738B"/>
    <w:rsid w:val="00487CCC"/>
    <w:rsid w:val="00490427"/>
    <w:rsid w:val="0049043E"/>
    <w:rsid w:val="00490B84"/>
    <w:rsid w:val="00491F35"/>
    <w:rsid w:val="00491FF1"/>
    <w:rsid w:val="00493CA6"/>
    <w:rsid w:val="00494A19"/>
    <w:rsid w:val="00495047"/>
    <w:rsid w:val="00495CC1"/>
    <w:rsid w:val="00496194"/>
    <w:rsid w:val="00496D97"/>
    <w:rsid w:val="00497CF2"/>
    <w:rsid w:val="004A0368"/>
    <w:rsid w:val="004A041A"/>
    <w:rsid w:val="004A08A9"/>
    <w:rsid w:val="004A09CE"/>
    <w:rsid w:val="004A1FA5"/>
    <w:rsid w:val="004A241D"/>
    <w:rsid w:val="004A2CDB"/>
    <w:rsid w:val="004A32DE"/>
    <w:rsid w:val="004A3732"/>
    <w:rsid w:val="004A6C66"/>
    <w:rsid w:val="004A70A6"/>
    <w:rsid w:val="004B1656"/>
    <w:rsid w:val="004B25DC"/>
    <w:rsid w:val="004B2909"/>
    <w:rsid w:val="004B515A"/>
    <w:rsid w:val="004B67A4"/>
    <w:rsid w:val="004B6FE6"/>
    <w:rsid w:val="004C10C3"/>
    <w:rsid w:val="004C10EA"/>
    <w:rsid w:val="004C1D67"/>
    <w:rsid w:val="004C2086"/>
    <w:rsid w:val="004C2576"/>
    <w:rsid w:val="004C32E4"/>
    <w:rsid w:val="004C357F"/>
    <w:rsid w:val="004C41D1"/>
    <w:rsid w:val="004C7AE3"/>
    <w:rsid w:val="004D0A27"/>
    <w:rsid w:val="004D2612"/>
    <w:rsid w:val="004D333C"/>
    <w:rsid w:val="004D366A"/>
    <w:rsid w:val="004D3694"/>
    <w:rsid w:val="004D4344"/>
    <w:rsid w:val="004D55A6"/>
    <w:rsid w:val="004E0225"/>
    <w:rsid w:val="004E0260"/>
    <w:rsid w:val="004E07CD"/>
    <w:rsid w:val="004E0ABE"/>
    <w:rsid w:val="004E2579"/>
    <w:rsid w:val="004E68D4"/>
    <w:rsid w:val="004F1A8D"/>
    <w:rsid w:val="004F2F74"/>
    <w:rsid w:val="004F523A"/>
    <w:rsid w:val="004F542A"/>
    <w:rsid w:val="004F6EC0"/>
    <w:rsid w:val="004F74B5"/>
    <w:rsid w:val="004F7D2A"/>
    <w:rsid w:val="005002EB"/>
    <w:rsid w:val="00500391"/>
    <w:rsid w:val="00500B02"/>
    <w:rsid w:val="005021AA"/>
    <w:rsid w:val="005075BF"/>
    <w:rsid w:val="005107CA"/>
    <w:rsid w:val="00512C40"/>
    <w:rsid w:val="00513CDD"/>
    <w:rsid w:val="005157D8"/>
    <w:rsid w:val="00515828"/>
    <w:rsid w:val="005200E6"/>
    <w:rsid w:val="00520651"/>
    <w:rsid w:val="00520AD2"/>
    <w:rsid w:val="00521C47"/>
    <w:rsid w:val="00525A5C"/>
    <w:rsid w:val="00525C61"/>
    <w:rsid w:val="0052769C"/>
    <w:rsid w:val="00532584"/>
    <w:rsid w:val="005342DF"/>
    <w:rsid w:val="00534903"/>
    <w:rsid w:val="00542A62"/>
    <w:rsid w:val="00544C49"/>
    <w:rsid w:val="005454D4"/>
    <w:rsid w:val="0054556E"/>
    <w:rsid w:val="00547239"/>
    <w:rsid w:val="00550590"/>
    <w:rsid w:val="00550F61"/>
    <w:rsid w:val="00553AFD"/>
    <w:rsid w:val="00555359"/>
    <w:rsid w:val="00556423"/>
    <w:rsid w:val="00560298"/>
    <w:rsid w:val="005607DB"/>
    <w:rsid w:val="0056194D"/>
    <w:rsid w:val="00561D67"/>
    <w:rsid w:val="00562069"/>
    <w:rsid w:val="00563496"/>
    <w:rsid w:val="005635A0"/>
    <w:rsid w:val="00563A09"/>
    <w:rsid w:val="00564AF7"/>
    <w:rsid w:val="005665E4"/>
    <w:rsid w:val="00567679"/>
    <w:rsid w:val="0057064F"/>
    <w:rsid w:val="00570C84"/>
    <w:rsid w:val="00571D33"/>
    <w:rsid w:val="00572B2D"/>
    <w:rsid w:val="00572BBA"/>
    <w:rsid w:val="00573A1D"/>
    <w:rsid w:val="00574080"/>
    <w:rsid w:val="005745DD"/>
    <w:rsid w:val="00574A3D"/>
    <w:rsid w:val="00574C2C"/>
    <w:rsid w:val="00575937"/>
    <w:rsid w:val="00575C1E"/>
    <w:rsid w:val="005765E5"/>
    <w:rsid w:val="00576B86"/>
    <w:rsid w:val="005772A4"/>
    <w:rsid w:val="00577522"/>
    <w:rsid w:val="00577D59"/>
    <w:rsid w:val="005803BE"/>
    <w:rsid w:val="0058226A"/>
    <w:rsid w:val="00582EA8"/>
    <w:rsid w:val="00583908"/>
    <w:rsid w:val="00583D9A"/>
    <w:rsid w:val="005843AE"/>
    <w:rsid w:val="00584883"/>
    <w:rsid w:val="00586CCD"/>
    <w:rsid w:val="0059028D"/>
    <w:rsid w:val="005905CD"/>
    <w:rsid w:val="00590AC6"/>
    <w:rsid w:val="00590CDB"/>
    <w:rsid w:val="00590D27"/>
    <w:rsid w:val="0059651A"/>
    <w:rsid w:val="00596BA6"/>
    <w:rsid w:val="00597582"/>
    <w:rsid w:val="00597596"/>
    <w:rsid w:val="005975F4"/>
    <w:rsid w:val="00597D91"/>
    <w:rsid w:val="005A0799"/>
    <w:rsid w:val="005A0FA5"/>
    <w:rsid w:val="005A20D9"/>
    <w:rsid w:val="005A2638"/>
    <w:rsid w:val="005A2A45"/>
    <w:rsid w:val="005A4557"/>
    <w:rsid w:val="005A6611"/>
    <w:rsid w:val="005A6967"/>
    <w:rsid w:val="005A6BEE"/>
    <w:rsid w:val="005B09A4"/>
    <w:rsid w:val="005B0A2A"/>
    <w:rsid w:val="005B0BE9"/>
    <w:rsid w:val="005B1A30"/>
    <w:rsid w:val="005B3D44"/>
    <w:rsid w:val="005B3ED3"/>
    <w:rsid w:val="005C1120"/>
    <w:rsid w:val="005C13AE"/>
    <w:rsid w:val="005C2ADC"/>
    <w:rsid w:val="005C3469"/>
    <w:rsid w:val="005C3924"/>
    <w:rsid w:val="005C6706"/>
    <w:rsid w:val="005C6E24"/>
    <w:rsid w:val="005C6F87"/>
    <w:rsid w:val="005C7037"/>
    <w:rsid w:val="005C728F"/>
    <w:rsid w:val="005D18F0"/>
    <w:rsid w:val="005D2977"/>
    <w:rsid w:val="005D4057"/>
    <w:rsid w:val="005D4D07"/>
    <w:rsid w:val="005D5409"/>
    <w:rsid w:val="005D685F"/>
    <w:rsid w:val="005D7EDA"/>
    <w:rsid w:val="005E29B3"/>
    <w:rsid w:val="005E2DCD"/>
    <w:rsid w:val="005E40B5"/>
    <w:rsid w:val="005F0597"/>
    <w:rsid w:val="005F3E1E"/>
    <w:rsid w:val="005F4B7F"/>
    <w:rsid w:val="005F619F"/>
    <w:rsid w:val="005F6C7A"/>
    <w:rsid w:val="005F7F7A"/>
    <w:rsid w:val="00600763"/>
    <w:rsid w:val="00601789"/>
    <w:rsid w:val="00601B21"/>
    <w:rsid w:val="00603769"/>
    <w:rsid w:val="00603869"/>
    <w:rsid w:val="00603C47"/>
    <w:rsid w:val="00606B1F"/>
    <w:rsid w:val="006105A1"/>
    <w:rsid w:val="00610C8F"/>
    <w:rsid w:val="006110C9"/>
    <w:rsid w:val="006117BA"/>
    <w:rsid w:val="00611F95"/>
    <w:rsid w:val="00612D1A"/>
    <w:rsid w:val="00614554"/>
    <w:rsid w:val="00614AAB"/>
    <w:rsid w:val="006158E3"/>
    <w:rsid w:val="006162A6"/>
    <w:rsid w:val="00616B64"/>
    <w:rsid w:val="00616E3D"/>
    <w:rsid w:val="006170FD"/>
    <w:rsid w:val="00617CD9"/>
    <w:rsid w:val="00620ABB"/>
    <w:rsid w:val="00621064"/>
    <w:rsid w:val="00621D42"/>
    <w:rsid w:val="00623293"/>
    <w:rsid w:val="006233B5"/>
    <w:rsid w:val="00625332"/>
    <w:rsid w:val="006253E0"/>
    <w:rsid w:val="006262F4"/>
    <w:rsid w:val="006266EF"/>
    <w:rsid w:val="00626872"/>
    <w:rsid w:val="00627562"/>
    <w:rsid w:val="0063166B"/>
    <w:rsid w:val="0063236C"/>
    <w:rsid w:val="00632915"/>
    <w:rsid w:val="0063359F"/>
    <w:rsid w:val="00635782"/>
    <w:rsid w:val="00640652"/>
    <w:rsid w:val="00641384"/>
    <w:rsid w:val="00641A0A"/>
    <w:rsid w:val="00646934"/>
    <w:rsid w:val="00647863"/>
    <w:rsid w:val="00647F69"/>
    <w:rsid w:val="00650009"/>
    <w:rsid w:val="006505CE"/>
    <w:rsid w:val="00650B4A"/>
    <w:rsid w:val="006520B4"/>
    <w:rsid w:val="0065250B"/>
    <w:rsid w:val="00652731"/>
    <w:rsid w:val="00653154"/>
    <w:rsid w:val="006547AC"/>
    <w:rsid w:val="00655101"/>
    <w:rsid w:val="006563A0"/>
    <w:rsid w:val="00656448"/>
    <w:rsid w:val="00657706"/>
    <w:rsid w:val="006577A1"/>
    <w:rsid w:val="0066359D"/>
    <w:rsid w:val="0066551D"/>
    <w:rsid w:val="006655E8"/>
    <w:rsid w:val="0066704C"/>
    <w:rsid w:val="0066729B"/>
    <w:rsid w:val="00670672"/>
    <w:rsid w:val="00670B15"/>
    <w:rsid w:val="00671696"/>
    <w:rsid w:val="0067186F"/>
    <w:rsid w:val="00671BE5"/>
    <w:rsid w:val="00671C0F"/>
    <w:rsid w:val="006748AA"/>
    <w:rsid w:val="00674F7F"/>
    <w:rsid w:val="006752AE"/>
    <w:rsid w:val="00676C1D"/>
    <w:rsid w:val="00677055"/>
    <w:rsid w:val="00677423"/>
    <w:rsid w:val="00677E11"/>
    <w:rsid w:val="0068144D"/>
    <w:rsid w:val="006837D2"/>
    <w:rsid w:val="00684292"/>
    <w:rsid w:val="006846AF"/>
    <w:rsid w:val="00685EE3"/>
    <w:rsid w:val="0068679B"/>
    <w:rsid w:val="00687760"/>
    <w:rsid w:val="00690E22"/>
    <w:rsid w:val="00691CCF"/>
    <w:rsid w:val="00693AFB"/>
    <w:rsid w:val="00694450"/>
    <w:rsid w:val="00694E5F"/>
    <w:rsid w:val="006953D5"/>
    <w:rsid w:val="00695FD4"/>
    <w:rsid w:val="006966BF"/>
    <w:rsid w:val="00697DAD"/>
    <w:rsid w:val="006A00F7"/>
    <w:rsid w:val="006A0509"/>
    <w:rsid w:val="006A0D1B"/>
    <w:rsid w:val="006A18E1"/>
    <w:rsid w:val="006A1AED"/>
    <w:rsid w:val="006A3292"/>
    <w:rsid w:val="006A32A4"/>
    <w:rsid w:val="006A35A6"/>
    <w:rsid w:val="006A6D7D"/>
    <w:rsid w:val="006A7D30"/>
    <w:rsid w:val="006A7F9D"/>
    <w:rsid w:val="006B0316"/>
    <w:rsid w:val="006B04FC"/>
    <w:rsid w:val="006B06AD"/>
    <w:rsid w:val="006B13FA"/>
    <w:rsid w:val="006B5851"/>
    <w:rsid w:val="006B589B"/>
    <w:rsid w:val="006B66BB"/>
    <w:rsid w:val="006B7E1D"/>
    <w:rsid w:val="006C182D"/>
    <w:rsid w:val="006C3327"/>
    <w:rsid w:val="006C3931"/>
    <w:rsid w:val="006C45FD"/>
    <w:rsid w:val="006C63D7"/>
    <w:rsid w:val="006C6A9C"/>
    <w:rsid w:val="006C7643"/>
    <w:rsid w:val="006C7DD0"/>
    <w:rsid w:val="006D0118"/>
    <w:rsid w:val="006D0CFC"/>
    <w:rsid w:val="006D13EA"/>
    <w:rsid w:val="006D2EE8"/>
    <w:rsid w:val="006D395A"/>
    <w:rsid w:val="006D5E5C"/>
    <w:rsid w:val="006D5F2A"/>
    <w:rsid w:val="006D5F51"/>
    <w:rsid w:val="006D6803"/>
    <w:rsid w:val="006D6D2E"/>
    <w:rsid w:val="006D6FAE"/>
    <w:rsid w:val="006D7D27"/>
    <w:rsid w:val="006D7F45"/>
    <w:rsid w:val="006E022B"/>
    <w:rsid w:val="006E1D4C"/>
    <w:rsid w:val="006E2B3D"/>
    <w:rsid w:val="006E3604"/>
    <w:rsid w:val="006E398E"/>
    <w:rsid w:val="006E3C13"/>
    <w:rsid w:val="006E6570"/>
    <w:rsid w:val="006F3B7B"/>
    <w:rsid w:val="006F4D67"/>
    <w:rsid w:val="006F4FDF"/>
    <w:rsid w:val="006F723E"/>
    <w:rsid w:val="00700976"/>
    <w:rsid w:val="0070374C"/>
    <w:rsid w:val="00703949"/>
    <w:rsid w:val="00704E98"/>
    <w:rsid w:val="00705FA0"/>
    <w:rsid w:val="0070620A"/>
    <w:rsid w:val="0071170D"/>
    <w:rsid w:val="00712593"/>
    <w:rsid w:val="00712E76"/>
    <w:rsid w:val="0071318F"/>
    <w:rsid w:val="00713469"/>
    <w:rsid w:val="00713E02"/>
    <w:rsid w:val="00714AEB"/>
    <w:rsid w:val="00716A15"/>
    <w:rsid w:val="00717CCD"/>
    <w:rsid w:val="00721B8B"/>
    <w:rsid w:val="007249B3"/>
    <w:rsid w:val="007249E8"/>
    <w:rsid w:val="00725F89"/>
    <w:rsid w:val="0073005B"/>
    <w:rsid w:val="007305A0"/>
    <w:rsid w:val="007308F8"/>
    <w:rsid w:val="0073144E"/>
    <w:rsid w:val="00731766"/>
    <w:rsid w:val="00733CC8"/>
    <w:rsid w:val="007344A1"/>
    <w:rsid w:val="00734A7A"/>
    <w:rsid w:val="00740CEA"/>
    <w:rsid w:val="007414C2"/>
    <w:rsid w:val="00743E4C"/>
    <w:rsid w:val="00747D9E"/>
    <w:rsid w:val="00751870"/>
    <w:rsid w:val="007519FA"/>
    <w:rsid w:val="007529E2"/>
    <w:rsid w:val="00753220"/>
    <w:rsid w:val="00753542"/>
    <w:rsid w:val="007550D2"/>
    <w:rsid w:val="00760391"/>
    <w:rsid w:val="00760BDE"/>
    <w:rsid w:val="00761DDD"/>
    <w:rsid w:val="00761FF9"/>
    <w:rsid w:val="007624CA"/>
    <w:rsid w:val="00764168"/>
    <w:rsid w:val="00764D89"/>
    <w:rsid w:val="007657EB"/>
    <w:rsid w:val="00767AD4"/>
    <w:rsid w:val="007766C3"/>
    <w:rsid w:val="00776A83"/>
    <w:rsid w:val="00777F97"/>
    <w:rsid w:val="007808CE"/>
    <w:rsid w:val="007833D3"/>
    <w:rsid w:val="00784A00"/>
    <w:rsid w:val="00785CCF"/>
    <w:rsid w:val="00786060"/>
    <w:rsid w:val="007860A3"/>
    <w:rsid w:val="0079073D"/>
    <w:rsid w:val="007914F7"/>
    <w:rsid w:val="007916D9"/>
    <w:rsid w:val="00792ACB"/>
    <w:rsid w:val="00792D38"/>
    <w:rsid w:val="00793891"/>
    <w:rsid w:val="00794C13"/>
    <w:rsid w:val="00794E2B"/>
    <w:rsid w:val="00794FF4"/>
    <w:rsid w:val="0079584B"/>
    <w:rsid w:val="00796DDB"/>
    <w:rsid w:val="007A2A3C"/>
    <w:rsid w:val="007A36DA"/>
    <w:rsid w:val="007A3EF0"/>
    <w:rsid w:val="007A4F8E"/>
    <w:rsid w:val="007B07D3"/>
    <w:rsid w:val="007B2769"/>
    <w:rsid w:val="007B55BC"/>
    <w:rsid w:val="007B5BC4"/>
    <w:rsid w:val="007B5C30"/>
    <w:rsid w:val="007B7B31"/>
    <w:rsid w:val="007B7B9A"/>
    <w:rsid w:val="007C13AF"/>
    <w:rsid w:val="007C1AE0"/>
    <w:rsid w:val="007C28E1"/>
    <w:rsid w:val="007C473F"/>
    <w:rsid w:val="007C4844"/>
    <w:rsid w:val="007C5388"/>
    <w:rsid w:val="007C7075"/>
    <w:rsid w:val="007C72AA"/>
    <w:rsid w:val="007C7D2C"/>
    <w:rsid w:val="007D0701"/>
    <w:rsid w:val="007D17B3"/>
    <w:rsid w:val="007D2A43"/>
    <w:rsid w:val="007D41DC"/>
    <w:rsid w:val="007D76BE"/>
    <w:rsid w:val="007E0EB2"/>
    <w:rsid w:val="007E169D"/>
    <w:rsid w:val="007E1B28"/>
    <w:rsid w:val="007E23F8"/>
    <w:rsid w:val="007E3CE5"/>
    <w:rsid w:val="007E3DCC"/>
    <w:rsid w:val="007E43BC"/>
    <w:rsid w:val="007E4E28"/>
    <w:rsid w:val="007E517A"/>
    <w:rsid w:val="007E5DE0"/>
    <w:rsid w:val="007E744D"/>
    <w:rsid w:val="007E7EC4"/>
    <w:rsid w:val="007F1E77"/>
    <w:rsid w:val="007F2658"/>
    <w:rsid w:val="007F2ADE"/>
    <w:rsid w:val="007F2FEF"/>
    <w:rsid w:val="007F436E"/>
    <w:rsid w:val="007F6F00"/>
    <w:rsid w:val="0080019F"/>
    <w:rsid w:val="00800383"/>
    <w:rsid w:val="008033F1"/>
    <w:rsid w:val="00803B39"/>
    <w:rsid w:val="00804BDE"/>
    <w:rsid w:val="008054B0"/>
    <w:rsid w:val="00805B44"/>
    <w:rsid w:val="0080603F"/>
    <w:rsid w:val="00806886"/>
    <w:rsid w:val="00807154"/>
    <w:rsid w:val="00807C5D"/>
    <w:rsid w:val="008102D7"/>
    <w:rsid w:val="00810518"/>
    <w:rsid w:val="008142B5"/>
    <w:rsid w:val="00816980"/>
    <w:rsid w:val="00821AD3"/>
    <w:rsid w:val="0082210A"/>
    <w:rsid w:val="00823570"/>
    <w:rsid w:val="00823890"/>
    <w:rsid w:val="008319C0"/>
    <w:rsid w:val="00832D40"/>
    <w:rsid w:val="00832F12"/>
    <w:rsid w:val="00834C53"/>
    <w:rsid w:val="008355C9"/>
    <w:rsid w:val="00835F59"/>
    <w:rsid w:val="00837D13"/>
    <w:rsid w:val="00840E4E"/>
    <w:rsid w:val="00842A5E"/>
    <w:rsid w:val="00842D88"/>
    <w:rsid w:val="00842EB8"/>
    <w:rsid w:val="008448B1"/>
    <w:rsid w:val="00846825"/>
    <w:rsid w:val="0084746F"/>
    <w:rsid w:val="00847C8A"/>
    <w:rsid w:val="00850217"/>
    <w:rsid w:val="008502D6"/>
    <w:rsid w:val="008526F4"/>
    <w:rsid w:val="00852B6C"/>
    <w:rsid w:val="00853415"/>
    <w:rsid w:val="00853618"/>
    <w:rsid w:val="0085372E"/>
    <w:rsid w:val="008553E5"/>
    <w:rsid w:val="00856EF4"/>
    <w:rsid w:val="008602C6"/>
    <w:rsid w:val="00862783"/>
    <w:rsid w:val="008627E3"/>
    <w:rsid w:val="00863189"/>
    <w:rsid w:val="008655D7"/>
    <w:rsid w:val="00867DE2"/>
    <w:rsid w:val="00870EB2"/>
    <w:rsid w:val="00871D02"/>
    <w:rsid w:val="008720DE"/>
    <w:rsid w:val="00873535"/>
    <w:rsid w:val="008752A7"/>
    <w:rsid w:val="0087530F"/>
    <w:rsid w:val="0087564B"/>
    <w:rsid w:val="00875750"/>
    <w:rsid w:val="00877064"/>
    <w:rsid w:val="0088079D"/>
    <w:rsid w:val="00880E87"/>
    <w:rsid w:val="00881510"/>
    <w:rsid w:val="00881533"/>
    <w:rsid w:val="008818A5"/>
    <w:rsid w:val="00881E61"/>
    <w:rsid w:val="008830D7"/>
    <w:rsid w:val="0088340D"/>
    <w:rsid w:val="008905CF"/>
    <w:rsid w:val="00890D39"/>
    <w:rsid w:val="00891166"/>
    <w:rsid w:val="00897BA6"/>
    <w:rsid w:val="00897F4F"/>
    <w:rsid w:val="008A123F"/>
    <w:rsid w:val="008A182A"/>
    <w:rsid w:val="008A3D40"/>
    <w:rsid w:val="008A5E9F"/>
    <w:rsid w:val="008A65A9"/>
    <w:rsid w:val="008A7CAE"/>
    <w:rsid w:val="008B1437"/>
    <w:rsid w:val="008B2DD6"/>
    <w:rsid w:val="008B3BC2"/>
    <w:rsid w:val="008B3D76"/>
    <w:rsid w:val="008B48C9"/>
    <w:rsid w:val="008B4BFC"/>
    <w:rsid w:val="008B660A"/>
    <w:rsid w:val="008B6800"/>
    <w:rsid w:val="008B6D16"/>
    <w:rsid w:val="008B7D62"/>
    <w:rsid w:val="008B7EFF"/>
    <w:rsid w:val="008C0151"/>
    <w:rsid w:val="008C111B"/>
    <w:rsid w:val="008C2AE7"/>
    <w:rsid w:val="008C2C2C"/>
    <w:rsid w:val="008C3023"/>
    <w:rsid w:val="008C311D"/>
    <w:rsid w:val="008C5F91"/>
    <w:rsid w:val="008C67B6"/>
    <w:rsid w:val="008C7F64"/>
    <w:rsid w:val="008D0058"/>
    <w:rsid w:val="008D0A21"/>
    <w:rsid w:val="008D0BB0"/>
    <w:rsid w:val="008D171B"/>
    <w:rsid w:val="008D2151"/>
    <w:rsid w:val="008D2AC2"/>
    <w:rsid w:val="008D35A2"/>
    <w:rsid w:val="008D3F77"/>
    <w:rsid w:val="008D4520"/>
    <w:rsid w:val="008D5275"/>
    <w:rsid w:val="008D5B21"/>
    <w:rsid w:val="008D5D6E"/>
    <w:rsid w:val="008D60DF"/>
    <w:rsid w:val="008D6323"/>
    <w:rsid w:val="008D74FC"/>
    <w:rsid w:val="008D7BD5"/>
    <w:rsid w:val="008E13EF"/>
    <w:rsid w:val="008E1D12"/>
    <w:rsid w:val="008E1DB7"/>
    <w:rsid w:val="008E2325"/>
    <w:rsid w:val="008E4BE1"/>
    <w:rsid w:val="008E74D5"/>
    <w:rsid w:val="008F0A9A"/>
    <w:rsid w:val="008F3D21"/>
    <w:rsid w:val="008F6D4C"/>
    <w:rsid w:val="008F6F62"/>
    <w:rsid w:val="009030E2"/>
    <w:rsid w:val="009048E1"/>
    <w:rsid w:val="009059D1"/>
    <w:rsid w:val="00906B83"/>
    <w:rsid w:val="0090760A"/>
    <w:rsid w:val="00910598"/>
    <w:rsid w:val="00912531"/>
    <w:rsid w:val="009140D4"/>
    <w:rsid w:val="00914105"/>
    <w:rsid w:val="00914513"/>
    <w:rsid w:val="00914E4A"/>
    <w:rsid w:val="00915C46"/>
    <w:rsid w:val="009174F1"/>
    <w:rsid w:val="00921B54"/>
    <w:rsid w:val="009262BC"/>
    <w:rsid w:val="00927055"/>
    <w:rsid w:val="00930464"/>
    <w:rsid w:val="00930538"/>
    <w:rsid w:val="00930B0D"/>
    <w:rsid w:val="00930B63"/>
    <w:rsid w:val="00931717"/>
    <w:rsid w:val="009333AB"/>
    <w:rsid w:val="00934E67"/>
    <w:rsid w:val="00935736"/>
    <w:rsid w:val="00935CF5"/>
    <w:rsid w:val="00940E52"/>
    <w:rsid w:val="009448AB"/>
    <w:rsid w:val="009448C8"/>
    <w:rsid w:val="00944C49"/>
    <w:rsid w:val="00944E9E"/>
    <w:rsid w:val="00944F33"/>
    <w:rsid w:val="00945419"/>
    <w:rsid w:val="009458F0"/>
    <w:rsid w:val="0094612B"/>
    <w:rsid w:val="009463EB"/>
    <w:rsid w:val="00946769"/>
    <w:rsid w:val="00947D2A"/>
    <w:rsid w:val="00951558"/>
    <w:rsid w:val="00954010"/>
    <w:rsid w:val="0095511F"/>
    <w:rsid w:val="00956F21"/>
    <w:rsid w:val="00960097"/>
    <w:rsid w:val="009605D7"/>
    <w:rsid w:val="00962F37"/>
    <w:rsid w:val="0096397C"/>
    <w:rsid w:val="009653E3"/>
    <w:rsid w:val="00965FB9"/>
    <w:rsid w:val="00970253"/>
    <w:rsid w:val="0097174E"/>
    <w:rsid w:val="00974522"/>
    <w:rsid w:val="00974A92"/>
    <w:rsid w:val="009761A5"/>
    <w:rsid w:val="00976288"/>
    <w:rsid w:val="009768EE"/>
    <w:rsid w:val="00976A85"/>
    <w:rsid w:val="00980DF4"/>
    <w:rsid w:val="00981F21"/>
    <w:rsid w:val="0098426D"/>
    <w:rsid w:val="0098541B"/>
    <w:rsid w:val="00985F63"/>
    <w:rsid w:val="0098662A"/>
    <w:rsid w:val="00987841"/>
    <w:rsid w:val="00987E5E"/>
    <w:rsid w:val="00990F4C"/>
    <w:rsid w:val="00991991"/>
    <w:rsid w:val="00991F7E"/>
    <w:rsid w:val="00993F41"/>
    <w:rsid w:val="0099528E"/>
    <w:rsid w:val="009A014F"/>
    <w:rsid w:val="009A0BB1"/>
    <w:rsid w:val="009A15DD"/>
    <w:rsid w:val="009A15F2"/>
    <w:rsid w:val="009A1BC4"/>
    <w:rsid w:val="009A265B"/>
    <w:rsid w:val="009A33D6"/>
    <w:rsid w:val="009A4140"/>
    <w:rsid w:val="009A4B5D"/>
    <w:rsid w:val="009A5086"/>
    <w:rsid w:val="009A5EDB"/>
    <w:rsid w:val="009A67CF"/>
    <w:rsid w:val="009A68C5"/>
    <w:rsid w:val="009A6B68"/>
    <w:rsid w:val="009A6C7E"/>
    <w:rsid w:val="009A7890"/>
    <w:rsid w:val="009A7C92"/>
    <w:rsid w:val="009A7FF1"/>
    <w:rsid w:val="009B5C15"/>
    <w:rsid w:val="009C2C2E"/>
    <w:rsid w:val="009C3568"/>
    <w:rsid w:val="009C52FC"/>
    <w:rsid w:val="009C73A7"/>
    <w:rsid w:val="009C78E0"/>
    <w:rsid w:val="009D0679"/>
    <w:rsid w:val="009D147E"/>
    <w:rsid w:val="009D3E30"/>
    <w:rsid w:val="009D4773"/>
    <w:rsid w:val="009D4FC6"/>
    <w:rsid w:val="009D5E3E"/>
    <w:rsid w:val="009D77B4"/>
    <w:rsid w:val="009D7929"/>
    <w:rsid w:val="009E20B6"/>
    <w:rsid w:val="009E2134"/>
    <w:rsid w:val="009E2188"/>
    <w:rsid w:val="009E2FA4"/>
    <w:rsid w:val="009F0251"/>
    <w:rsid w:val="009F09DC"/>
    <w:rsid w:val="009F1801"/>
    <w:rsid w:val="009F19A3"/>
    <w:rsid w:val="009F327A"/>
    <w:rsid w:val="009F3292"/>
    <w:rsid w:val="009F4B76"/>
    <w:rsid w:val="009F51C1"/>
    <w:rsid w:val="009F6878"/>
    <w:rsid w:val="009F6AD1"/>
    <w:rsid w:val="009F7A38"/>
    <w:rsid w:val="00A006BB"/>
    <w:rsid w:val="00A02336"/>
    <w:rsid w:val="00A03A75"/>
    <w:rsid w:val="00A04C34"/>
    <w:rsid w:val="00A0521F"/>
    <w:rsid w:val="00A05B1C"/>
    <w:rsid w:val="00A07233"/>
    <w:rsid w:val="00A07A7F"/>
    <w:rsid w:val="00A10183"/>
    <w:rsid w:val="00A10DAB"/>
    <w:rsid w:val="00A10DBA"/>
    <w:rsid w:val="00A10FE4"/>
    <w:rsid w:val="00A12184"/>
    <w:rsid w:val="00A12282"/>
    <w:rsid w:val="00A12550"/>
    <w:rsid w:val="00A13F9C"/>
    <w:rsid w:val="00A141F7"/>
    <w:rsid w:val="00A15FDC"/>
    <w:rsid w:val="00A16204"/>
    <w:rsid w:val="00A169ED"/>
    <w:rsid w:val="00A16AA6"/>
    <w:rsid w:val="00A16FEB"/>
    <w:rsid w:val="00A17E56"/>
    <w:rsid w:val="00A203B9"/>
    <w:rsid w:val="00A21D95"/>
    <w:rsid w:val="00A21F4C"/>
    <w:rsid w:val="00A23078"/>
    <w:rsid w:val="00A24B5D"/>
    <w:rsid w:val="00A26617"/>
    <w:rsid w:val="00A26ED9"/>
    <w:rsid w:val="00A27D3E"/>
    <w:rsid w:val="00A32037"/>
    <w:rsid w:val="00A32740"/>
    <w:rsid w:val="00A33DA9"/>
    <w:rsid w:val="00A34626"/>
    <w:rsid w:val="00A35C98"/>
    <w:rsid w:val="00A36C52"/>
    <w:rsid w:val="00A372F2"/>
    <w:rsid w:val="00A40120"/>
    <w:rsid w:val="00A40ECE"/>
    <w:rsid w:val="00A42F64"/>
    <w:rsid w:val="00A505F5"/>
    <w:rsid w:val="00A50658"/>
    <w:rsid w:val="00A524C1"/>
    <w:rsid w:val="00A53283"/>
    <w:rsid w:val="00A554EC"/>
    <w:rsid w:val="00A57C04"/>
    <w:rsid w:val="00A60A53"/>
    <w:rsid w:val="00A61A72"/>
    <w:rsid w:val="00A61D26"/>
    <w:rsid w:val="00A631E9"/>
    <w:rsid w:val="00A639DC"/>
    <w:rsid w:val="00A65010"/>
    <w:rsid w:val="00A666EE"/>
    <w:rsid w:val="00A70CB4"/>
    <w:rsid w:val="00A718C9"/>
    <w:rsid w:val="00A71AFC"/>
    <w:rsid w:val="00A72B88"/>
    <w:rsid w:val="00A73571"/>
    <w:rsid w:val="00A7499B"/>
    <w:rsid w:val="00A75604"/>
    <w:rsid w:val="00A76516"/>
    <w:rsid w:val="00A766A7"/>
    <w:rsid w:val="00A80936"/>
    <w:rsid w:val="00A820C4"/>
    <w:rsid w:val="00A826F2"/>
    <w:rsid w:val="00A8272C"/>
    <w:rsid w:val="00A83467"/>
    <w:rsid w:val="00A8629D"/>
    <w:rsid w:val="00A90C04"/>
    <w:rsid w:val="00A911ED"/>
    <w:rsid w:val="00A91835"/>
    <w:rsid w:val="00A93FA1"/>
    <w:rsid w:val="00A9430C"/>
    <w:rsid w:val="00A95CA7"/>
    <w:rsid w:val="00AA0F12"/>
    <w:rsid w:val="00AA18EA"/>
    <w:rsid w:val="00AA2C0F"/>
    <w:rsid w:val="00AA3050"/>
    <w:rsid w:val="00AA353B"/>
    <w:rsid w:val="00AA4011"/>
    <w:rsid w:val="00AA4DBF"/>
    <w:rsid w:val="00AA6279"/>
    <w:rsid w:val="00AA69CD"/>
    <w:rsid w:val="00AA78A8"/>
    <w:rsid w:val="00AB090F"/>
    <w:rsid w:val="00AB0C8C"/>
    <w:rsid w:val="00AB0C9E"/>
    <w:rsid w:val="00AB1860"/>
    <w:rsid w:val="00AB1B57"/>
    <w:rsid w:val="00AB65F2"/>
    <w:rsid w:val="00AB7D37"/>
    <w:rsid w:val="00AC0554"/>
    <w:rsid w:val="00AC0828"/>
    <w:rsid w:val="00AC42A8"/>
    <w:rsid w:val="00AC48C3"/>
    <w:rsid w:val="00AC4CBF"/>
    <w:rsid w:val="00AC4E88"/>
    <w:rsid w:val="00AC54E7"/>
    <w:rsid w:val="00AC567D"/>
    <w:rsid w:val="00AC60ED"/>
    <w:rsid w:val="00AC7737"/>
    <w:rsid w:val="00AC79B2"/>
    <w:rsid w:val="00AD0381"/>
    <w:rsid w:val="00AD044E"/>
    <w:rsid w:val="00AD33C9"/>
    <w:rsid w:val="00AD5025"/>
    <w:rsid w:val="00AD55A1"/>
    <w:rsid w:val="00AE0118"/>
    <w:rsid w:val="00AE0FF3"/>
    <w:rsid w:val="00AE1AEC"/>
    <w:rsid w:val="00AE682E"/>
    <w:rsid w:val="00AE734E"/>
    <w:rsid w:val="00AF08D1"/>
    <w:rsid w:val="00AF10CD"/>
    <w:rsid w:val="00AF18EC"/>
    <w:rsid w:val="00AF1A6B"/>
    <w:rsid w:val="00AF2354"/>
    <w:rsid w:val="00AF438D"/>
    <w:rsid w:val="00AF5791"/>
    <w:rsid w:val="00AF6A9C"/>
    <w:rsid w:val="00AF759B"/>
    <w:rsid w:val="00B000A2"/>
    <w:rsid w:val="00B01189"/>
    <w:rsid w:val="00B017AB"/>
    <w:rsid w:val="00B04AAE"/>
    <w:rsid w:val="00B07E7A"/>
    <w:rsid w:val="00B10CC9"/>
    <w:rsid w:val="00B12084"/>
    <w:rsid w:val="00B12749"/>
    <w:rsid w:val="00B12B2A"/>
    <w:rsid w:val="00B14D0B"/>
    <w:rsid w:val="00B158EC"/>
    <w:rsid w:val="00B15CB8"/>
    <w:rsid w:val="00B215D4"/>
    <w:rsid w:val="00B215DC"/>
    <w:rsid w:val="00B228E3"/>
    <w:rsid w:val="00B2305C"/>
    <w:rsid w:val="00B23D5B"/>
    <w:rsid w:val="00B24247"/>
    <w:rsid w:val="00B26564"/>
    <w:rsid w:val="00B3066C"/>
    <w:rsid w:val="00B30EE4"/>
    <w:rsid w:val="00B34091"/>
    <w:rsid w:val="00B35FD3"/>
    <w:rsid w:val="00B3696B"/>
    <w:rsid w:val="00B377A6"/>
    <w:rsid w:val="00B40F80"/>
    <w:rsid w:val="00B414EE"/>
    <w:rsid w:val="00B4162E"/>
    <w:rsid w:val="00B42514"/>
    <w:rsid w:val="00B42C73"/>
    <w:rsid w:val="00B432A0"/>
    <w:rsid w:val="00B43598"/>
    <w:rsid w:val="00B43BFA"/>
    <w:rsid w:val="00B453BC"/>
    <w:rsid w:val="00B455DE"/>
    <w:rsid w:val="00B45DD1"/>
    <w:rsid w:val="00B47104"/>
    <w:rsid w:val="00B4728B"/>
    <w:rsid w:val="00B4772C"/>
    <w:rsid w:val="00B51192"/>
    <w:rsid w:val="00B5261F"/>
    <w:rsid w:val="00B529F8"/>
    <w:rsid w:val="00B52AF8"/>
    <w:rsid w:val="00B53B06"/>
    <w:rsid w:val="00B5649A"/>
    <w:rsid w:val="00B577AF"/>
    <w:rsid w:val="00B60906"/>
    <w:rsid w:val="00B63959"/>
    <w:rsid w:val="00B64017"/>
    <w:rsid w:val="00B644CB"/>
    <w:rsid w:val="00B65234"/>
    <w:rsid w:val="00B66DCB"/>
    <w:rsid w:val="00B721B7"/>
    <w:rsid w:val="00B72758"/>
    <w:rsid w:val="00B75134"/>
    <w:rsid w:val="00B75614"/>
    <w:rsid w:val="00B76ED0"/>
    <w:rsid w:val="00B76FEF"/>
    <w:rsid w:val="00B8074E"/>
    <w:rsid w:val="00B81244"/>
    <w:rsid w:val="00B8180B"/>
    <w:rsid w:val="00B8250B"/>
    <w:rsid w:val="00B82D08"/>
    <w:rsid w:val="00B830BA"/>
    <w:rsid w:val="00B83374"/>
    <w:rsid w:val="00B847BF"/>
    <w:rsid w:val="00B85D01"/>
    <w:rsid w:val="00B90809"/>
    <w:rsid w:val="00B91ABB"/>
    <w:rsid w:val="00B9281A"/>
    <w:rsid w:val="00B92ECE"/>
    <w:rsid w:val="00B933E5"/>
    <w:rsid w:val="00B93970"/>
    <w:rsid w:val="00B94CC0"/>
    <w:rsid w:val="00B950F5"/>
    <w:rsid w:val="00B95D48"/>
    <w:rsid w:val="00B97A78"/>
    <w:rsid w:val="00BA08A3"/>
    <w:rsid w:val="00BA08B9"/>
    <w:rsid w:val="00BA17D9"/>
    <w:rsid w:val="00BA1AB1"/>
    <w:rsid w:val="00BA33E9"/>
    <w:rsid w:val="00BA34EA"/>
    <w:rsid w:val="00BA3B4A"/>
    <w:rsid w:val="00BA4F58"/>
    <w:rsid w:val="00BA581C"/>
    <w:rsid w:val="00BB0127"/>
    <w:rsid w:val="00BB3CC7"/>
    <w:rsid w:val="00BB6C8A"/>
    <w:rsid w:val="00BC0559"/>
    <w:rsid w:val="00BC376F"/>
    <w:rsid w:val="00BC519E"/>
    <w:rsid w:val="00BC547F"/>
    <w:rsid w:val="00BC703F"/>
    <w:rsid w:val="00BD1175"/>
    <w:rsid w:val="00BD1289"/>
    <w:rsid w:val="00BD1978"/>
    <w:rsid w:val="00BD34D3"/>
    <w:rsid w:val="00BD34E8"/>
    <w:rsid w:val="00BD5C77"/>
    <w:rsid w:val="00BE1FE2"/>
    <w:rsid w:val="00BE2405"/>
    <w:rsid w:val="00BE2679"/>
    <w:rsid w:val="00BE2FD8"/>
    <w:rsid w:val="00BE32C0"/>
    <w:rsid w:val="00BE51F1"/>
    <w:rsid w:val="00BE5D74"/>
    <w:rsid w:val="00BE7D99"/>
    <w:rsid w:val="00BF0084"/>
    <w:rsid w:val="00BF1395"/>
    <w:rsid w:val="00BF1B03"/>
    <w:rsid w:val="00BF21EB"/>
    <w:rsid w:val="00BF24A5"/>
    <w:rsid w:val="00BF33F6"/>
    <w:rsid w:val="00BF6328"/>
    <w:rsid w:val="00C00F45"/>
    <w:rsid w:val="00C018EB"/>
    <w:rsid w:val="00C01BAE"/>
    <w:rsid w:val="00C01E82"/>
    <w:rsid w:val="00C079B9"/>
    <w:rsid w:val="00C101E8"/>
    <w:rsid w:val="00C105A8"/>
    <w:rsid w:val="00C1111B"/>
    <w:rsid w:val="00C111E3"/>
    <w:rsid w:val="00C12E28"/>
    <w:rsid w:val="00C12E41"/>
    <w:rsid w:val="00C14C81"/>
    <w:rsid w:val="00C15C40"/>
    <w:rsid w:val="00C17BF8"/>
    <w:rsid w:val="00C17F6B"/>
    <w:rsid w:val="00C20AD8"/>
    <w:rsid w:val="00C2219A"/>
    <w:rsid w:val="00C228D9"/>
    <w:rsid w:val="00C22AC8"/>
    <w:rsid w:val="00C234B2"/>
    <w:rsid w:val="00C23B3F"/>
    <w:rsid w:val="00C23D20"/>
    <w:rsid w:val="00C24586"/>
    <w:rsid w:val="00C256D6"/>
    <w:rsid w:val="00C257F3"/>
    <w:rsid w:val="00C260B7"/>
    <w:rsid w:val="00C260BB"/>
    <w:rsid w:val="00C266B8"/>
    <w:rsid w:val="00C26B7A"/>
    <w:rsid w:val="00C2701B"/>
    <w:rsid w:val="00C27E0C"/>
    <w:rsid w:val="00C305A3"/>
    <w:rsid w:val="00C31300"/>
    <w:rsid w:val="00C3131B"/>
    <w:rsid w:val="00C33BB1"/>
    <w:rsid w:val="00C33BCF"/>
    <w:rsid w:val="00C33F49"/>
    <w:rsid w:val="00C34118"/>
    <w:rsid w:val="00C37446"/>
    <w:rsid w:val="00C40253"/>
    <w:rsid w:val="00C412DC"/>
    <w:rsid w:val="00C4395F"/>
    <w:rsid w:val="00C43A30"/>
    <w:rsid w:val="00C43CA3"/>
    <w:rsid w:val="00C43D71"/>
    <w:rsid w:val="00C45264"/>
    <w:rsid w:val="00C5150E"/>
    <w:rsid w:val="00C52791"/>
    <w:rsid w:val="00C52F44"/>
    <w:rsid w:val="00C53A04"/>
    <w:rsid w:val="00C53F2E"/>
    <w:rsid w:val="00C5563C"/>
    <w:rsid w:val="00C5720C"/>
    <w:rsid w:val="00C576BD"/>
    <w:rsid w:val="00C61046"/>
    <w:rsid w:val="00C618FC"/>
    <w:rsid w:val="00C61C28"/>
    <w:rsid w:val="00C61C31"/>
    <w:rsid w:val="00C633D7"/>
    <w:rsid w:val="00C652B6"/>
    <w:rsid w:val="00C66E32"/>
    <w:rsid w:val="00C676DB"/>
    <w:rsid w:val="00C7071D"/>
    <w:rsid w:val="00C717A2"/>
    <w:rsid w:val="00C72963"/>
    <w:rsid w:val="00C72EE0"/>
    <w:rsid w:val="00C7362A"/>
    <w:rsid w:val="00C75D1D"/>
    <w:rsid w:val="00C76884"/>
    <w:rsid w:val="00C76DA3"/>
    <w:rsid w:val="00C8036F"/>
    <w:rsid w:val="00C807CA"/>
    <w:rsid w:val="00C83ABD"/>
    <w:rsid w:val="00C84998"/>
    <w:rsid w:val="00C853EF"/>
    <w:rsid w:val="00C867D2"/>
    <w:rsid w:val="00C874A0"/>
    <w:rsid w:val="00C87BE4"/>
    <w:rsid w:val="00C92BFD"/>
    <w:rsid w:val="00C9394C"/>
    <w:rsid w:val="00C94595"/>
    <w:rsid w:val="00C945B6"/>
    <w:rsid w:val="00C94F7A"/>
    <w:rsid w:val="00C9520C"/>
    <w:rsid w:val="00C959AD"/>
    <w:rsid w:val="00C964F2"/>
    <w:rsid w:val="00C9654F"/>
    <w:rsid w:val="00C96556"/>
    <w:rsid w:val="00C975FB"/>
    <w:rsid w:val="00C97906"/>
    <w:rsid w:val="00CA0A5E"/>
    <w:rsid w:val="00CA31E5"/>
    <w:rsid w:val="00CA3C1F"/>
    <w:rsid w:val="00CA79DC"/>
    <w:rsid w:val="00CB06AD"/>
    <w:rsid w:val="00CB0DFF"/>
    <w:rsid w:val="00CB3EA2"/>
    <w:rsid w:val="00CB432C"/>
    <w:rsid w:val="00CB4FAF"/>
    <w:rsid w:val="00CB61F9"/>
    <w:rsid w:val="00CB7AE0"/>
    <w:rsid w:val="00CB7AEC"/>
    <w:rsid w:val="00CC00CD"/>
    <w:rsid w:val="00CC1214"/>
    <w:rsid w:val="00CC495C"/>
    <w:rsid w:val="00CD3187"/>
    <w:rsid w:val="00CD374E"/>
    <w:rsid w:val="00CD610F"/>
    <w:rsid w:val="00CD673C"/>
    <w:rsid w:val="00CD6F3F"/>
    <w:rsid w:val="00CE0801"/>
    <w:rsid w:val="00CE1E17"/>
    <w:rsid w:val="00CE39A7"/>
    <w:rsid w:val="00CE64DE"/>
    <w:rsid w:val="00CE7DA6"/>
    <w:rsid w:val="00CE7F2A"/>
    <w:rsid w:val="00CF01CA"/>
    <w:rsid w:val="00CF0E51"/>
    <w:rsid w:val="00CF12D0"/>
    <w:rsid w:val="00CF1546"/>
    <w:rsid w:val="00CF48E7"/>
    <w:rsid w:val="00CF4C69"/>
    <w:rsid w:val="00CF51CD"/>
    <w:rsid w:val="00CF533A"/>
    <w:rsid w:val="00CF6476"/>
    <w:rsid w:val="00CF7281"/>
    <w:rsid w:val="00CF74B8"/>
    <w:rsid w:val="00CF75FF"/>
    <w:rsid w:val="00CF7E71"/>
    <w:rsid w:val="00D01D1A"/>
    <w:rsid w:val="00D02E01"/>
    <w:rsid w:val="00D034ED"/>
    <w:rsid w:val="00D03A71"/>
    <w:rsid w:val="00D048AB"/>
    <w:rsid w:val="00D064AD"/>
    <w:rsid w:val="00D07A88"/>
    <w:rsid w:val="00D12136"/>
    <w:rsid w:val="00D1494E"/>
    <w:rsid w:val="00D14CCE"/>
    <w:rsid w:val="00D16CF2"/>
    <w:rsid w:val="00D2012B"/>
    <w:rsid w:val="00D24270"/>
    <w:rsid w:val="00D27BCA"/>
    <w:rsid w:val="00D322B6"/>
    <w:rsid w:val="00D3484E"/>
    <w:rsid w:val="00D351B4"/>
    <w:rsid w:val="00D35532"/>
    <w:rsid w:val="00D36E60"/>
    <w:rsid w:val="00D37903"/>
    <w:rsid w:val="00D37A35"/>
    <w:rsid w:val="00D40FA2"/>
    <w:rsid w:val="00D4349A"/>
    <w:rsid w:val="00D43AB8"/>
    <w:rsid w:val="00D465E1"/>
    <w:rsid w:val="00D46C98"/>
    <w:rsid w:val="00D47C3E"/>
    <w:rsid w:val="00D47DC1"/>
    <w:rsid w:val="00D508A4"/>
    <w:rsid w:val="00D51E95"/>
    <w:rsid w:val="00D528C1"/>
    <w:rsid w:val="00D52AD0"/>
    <w:rsid w:val="00D54592"/>
    <w:rsid w:val="00D5513C"/>
    <w:rsid w:val="00D553A7"/>
    <w:rsid w:val="00D55B5D"/>
    <w:rsid w:val="00D55CC2"/>
    <w:rsid w:val="00D60126"/>
    <w:rsid w:val="00D60A6E"/>
    <w:rsid w:val="00D61A3B"/>
    <w:rsid w:val="00D61A83"/>
    <w:rsid w:val="00D62813"/>
    <w:rsid w:val="00D644B8"/>
    <w:rsid w:val="00D6505C"/>
    <w:rsid w:val="00D65332"/>
    <w:rsid w:val="00D663C9"/>
    <w:rsid w:val="00D663CB"/>
    <w:rsid w:val="00D671B5"/>
    <w:rsid w:val="00D71E02"/>
    <w:rsid w:val="00D740C6"/>
    <w:rsid w:val="00D745F2"/>
    <w:rsid w:val="00D75AA9"/>
    <w:rsid w:val="00D764DC"/>
    <w:rsid w:val="00D7707E"/>
    <w:rsid w:val="00D8107C"/>
    <w:rsid w:val="00D8142A"/>
    <w:rsid w:val="00D827C5"/>
    <w:rsid w:val="00D82818"/>
    <w:rsid w:val="00D82911"/>
    <w:rsid w:val="00D8571E"/>
    <w:rsid w:val="00D85BE0"/>
    <w:rsid w:val="00D9109F"/>
    <w:rsid w:val="00D911D3"/>
    <w:rsid w:val="00D91DC3"/>
    <w:rsid w:val="00D920F2"/>
    <w:rsid w:val="00D92D1D"/>
    <w:rsid w:val="00D9390C"/>
    <w:rsid w:val="00D94D82"/>
    <w:rsid w:val="00D97502"/>
    <w:rsid w:val="00DA0066"/>
    <w:rsid w:val="00DA017E"/>
    <w:rsid w:val="00DA07EB"/>
    <w:rsid w:val="00DA1F21"/>
    <w:rsid w:val="00DA2FD7"/>
    <w:rsid w:val="00DA31C3"/>
    <w:rsid w:val="00DA37A6"/>
    <w:rsid w:val="00DA4A8C"/>
    <w:rsid w:val="00DA5E93"/>
    <w:rsid w:val="00DA7FB8"/>
    <w:rsid w:val="00DB1B87"/>
    <w:rsid w:val="00DB2663"/>
    <w:rsid w:val="00DB52B9"/>
    <w:rsid w:val="00DB52F8"/>
    <w:rsid w:val="00DB5A3C"/>
    <w:rsid w:val="00DB6C87"/>
    <w:rsid w:val="00DB73DA"/>
    <w:rsid w:val="00DB7D5B"/>
    <w:rsid w:val="00DC1F5D"/>
    <w:rsid w:val="00DC22FF"/>
    <w:rsid w:val="00DC4B84"/>
    <w:rsid w:val="00DC4EAE"/>
    <w:rsid w:val="00DC4F5B"/>
    <w:rsid w:val="00DC64A5"/>
    <w:rsid w:val="00DC6BD2"/>
    <w:rsid w:val="00DD1C2A"/>
    <w:rsid w:val="00DD1E81"/>
    <w:rsid w:val="00DD1F62"/>
    <w:rsid w:val="00DD2793"/>
    <w:rsid w:val="00DD3435"/>
    <w:rsid w:val="00DD40FA"/>
    <w:rsid w:val="00DD5ECE"/>
    <w:rsid w:val="00DE094D"/>
    <w:rsid w:val="00DE49A8"/>
    <w:rsid w:val="00DE7449"/>
    <w:rsid w:val="00DE7A5F"/>
    <w:rsid w:val="00DE7AAC"/>
    <w:rsid w:val="00DE7B6F"/>
    <w:rsid w:val="00DE7D66"/>
    <w:rsid w:val="00DE7F5E"/>
    <w:rsid w:val="00DF02A7"/>
    <w:rsid w:val="00DF0593"/>
    <w:rsid w:val="00DF18DC"/>
    <w:rsid w:val="00DF1A55"/>
    <w:rsid w:val="00DF213D"/>
    <w:rsid w:val="00DF3E4E"/>
    <w:rsid w:val="00DF402A"/>
    <w:rsid w:val="00DF4492"/>
    <w:rsid w:val="00DF78B7"/>
    <w:rsid w:val="00E00081"/>
    <w:rsid w:val="00E06474"/>
    <w:rsid w:val="00E071B5"/>
    <w:rsid w:val="00E11BD7"/>
    <w:rsid w:val="00E12D35"/>
    <w:rsid w:val="00E15190"/>
    <w:rsid w:val="00E200BF"/>
    <w:rsid w:val="00E210F1"/>
    <w:rsid w:val="00E2142F"/>
    <w:rsid w:val="00E21836"/>
    <w:rsid w:val="00E21A38"/>
    <w:rsid w:val="00E22374"/>
    <w:rsid w:val="00E26491"/>
    <w:rsid w:val="00E273BB"/>
    <w:rsid w:val="00E32A6E"/>
    <w:rsid w:val="00E34CF5"/>
    <w:rsid w:val="00E378FC"/>
    <w:rsid w:val="00E37E6C"/>
    <w:rsid w:val="00E4186D"/>
    <w:rsid w:val="00E41DE8"/>
    <w:rsid w:val="00E43B5A"/>
    <w:rsid w:val="00E449A3"/>
    <w:rsid w:val="00E46E89"/>
    <w:rsid w:val="00E471DE"/>
    <w:rsid w:val="00E5079F"/>
    <w:rsid w:val="00E5197D"/>
    <w:rsid w:val="00E549BD"/>
    <w:rsid w:val="00E54DFA"/>
    <w:rsid w:val="00E54FAE"/>
    <w:rsid w:val="00E566AF"/>
    <w:rsid w:val="00E578A7"/>
    <w:rsid w:val="00E6024A"/>
    <w:rsid w:val="00E60822"/>
    <w:rsid w:val="00E62DB2"/>
    <w:rsid w:val="00E62E2E"/>
    <w:rsid w:val="00E63096"/>
    <w:rsid w:val="00E64337"/>
    <w:rsid w:val="00E64D6A"/>
    <w:rsid w:val="00E662D9"/>
    <w:rsid w:val="00E66447"/>
    <w:rsid w:val="00E6652B"/>
    <w:rsid w:val="00E67A3F"/>
    <w:rsid w:val="00E70114"/>
    <w:rsid w:val="00E704AC"/>
    <w:rsid w:val="00E7194C"/>
    <w:rsid w:val="00E71F06"/>
    <w:rsid w:val="00E71F6D"/>
    <w:rsid w:val="00E74343"/>
    <w:rsid w:val="00E75FD8"/>
    <w:rsid w:val="00E760F9"/>
    <w:rsid w:val="00E77A9E"/>
    <w:rsid w:val="00E80622"/>
    <w:rsid w:val="00E80D35"/>
    <w:rsid w:val="00E81A5C"/>
    <w:rsid w:val="00E84CCD"/>
    <w:rsid w:val="00E87ED4"/>
    <w:rsid w:val="00E90598"/>
    <w:rsid w:val="00E91103"/>
    <w:rsid w:val="00E91B20"/>
    <w:rsid w:val="00E92ECC"/>
    <w:rsid w:val="00E95ECD"/>
    <w:rsid w:val="00E96131"/>
    <w:rsid w:val="00E96434"/>
    <w:rsid w:val="00E96848"/>
    <w:rsid w:val="00E97045"/>
    <w:rsid w:val="00EA0F3D"/>
    <w:rsid w:val="00EA14FD"/>
    <w:rsid w:val="00EA280D"/>
    <w:rsid w:val="00EA62ED"/>
    <w:rsid w:val="00EA6569"/>
    <w:rsid w:val="00EA6A93"/>
    <w:rsid w:val="00EA745D"/>
    <w:rsid w:val="00EB2AC8"/>
    <w:rsid w:val="00EB2AF4"/>
    <w:rsid w:val="00EB2B15"/>
    <w:rsid w:val="00EB3039"/>
    <w:rsid w:val="00EB691E"/>
    <w:rsid w:val="00EB73EE"/>
    <w:rsid w:val="00EC14CB"/>
    <w:rsid w:val="00EC465B"/>
    <w:rsid w:val="00EC683D"/>
    <w:rsid w:val="00EC758B"/>
    <w:rsid w:val="00ED130A"/>
    <w:rsid w:val="00ED202A"/>
    <w:rsid w:val="00ED235B"/>
    <w:rsid w:val="00ED2824"/>
    <w:rsid w:val="00ED2CB8"/>
    <w:rsid w:val="00ED3D1C"/>
    <w:rsid w:val="00ED5115"/>
    <w:rsid w:val="00ED5582"/>
    <w:rsid w:val="00ED5D6A"/>
    <w:rsid w:val="00ED73A5"/>
    <w:rsid w:val="00EE03F0"/>
    <w:rsid w:val="00EE11E0"/>
    <w:rsid w:val="00EE1E00"/>
    <w:rsid w:val="00EE2E24"/>
    <w:rsid w:val="00EE3EC8"/>
    <w:rsid w:val="00EE4F28"/>
    <w:rsid w:val="00EE7C5F"/>
    <w:rsid w:val="00EF0263"/>
    <w:rsid w:val="00EF139E"/>
    <w:rsid w:val="00EF54FF"/>
    <w:rsid w:val="00EF7E2E"/>
    <w:rsid w:val="00F00D87"/>
    <w:rsid w:val="00F038CA"/>
    <w:rsid w:val="00F03A57"/>
    <w:rsid w:val="00F03AEB"/>
    <w:rsid w:val="00F0527E"/>
    <w:rsid w:val="00F0577C"/>
    <w:rsid w:val="00F05C0B"/>
    <w:rsid w:val="00F0612B"/>
    <w:rsid w:val="00F07C65"/>
    <w:rsid w:val="00F10119"/>
    <w:rsid w:val="00F10704"/>
    <w:rsid w:val="00F1132E"/>
    <w:rsid w:val="00F11B63"/>
    <w:rsid w:val="00F128D3"/>
    <w:rsid w:val="00F15483"/>
    <w:rsid w:val="00F165ED"/>
    <w:rsid w:val="00F17CAC"/>
    <w:rsid w:val="00F22156"/>
    <w:rsid w:val="00F23BBA"/>
    <w:rsid w:val="00F26A29"/>
    <w:rsid w:val="00F27370"/>
    <w:rsid w:val="00F301C7"/>
    <w:rsid w:val="00F30CD8"/>
    <w:rsid w:val="00F30DE9"/>
    <w:rsid w:val="00F33DCD"/>
    <w:rsid w:val="00F37D43"/>
    <w:rsid w:val="00F415F6"/>
    <w:rsid w:val="00F41E2F"/>
    <w:rsid w:val="00F420B0"/>
    <w:rsid w:val="00F42ACF"/>
    <w:rsid w:val="00F43669"/>
    <w:rsid w:val="00F43B2B"/>
    <w:rsid w:val="00F4412B"/>
    <w:rsid w:val="00F4444D"/>
    <w:rsid w:val="00F46077"/>
    <w:rsid w:val="00F505F3"/>
    <w:rsid w:val="00F51CC7"/>
    <w:rsid w:val="00F53E72"/>
    <w:rsid w:val="00F545AE"/>
    <w:rsid w:val="00F554B9"/>
    <w:rsid w:val="00F5566D"/>
    <w:rsid w:val="00F5596E"/>
    <w:rsid w:val="00F55BAD"/>
    <w:rsid w:val="00F57E78"/>
    <w:rsid w:val="00F600D7"/>
    <w:rsid w:val="00F60361"/>
    <w:rsid w:val="00F61EE6"/>
    <w:rsid w:val="00F63779"/>
    <w:rsid w:val="00F64678"/>
    <w:rsid w:val="00F64DBA"/>
    <w:rsid w:val="00F64F7D"/>
    <w:rsid w:val="00F65D82"/>
    <w:rsid w:val="00F65DB3"/>
    <w:rsid w:val="00F67BA4"/>
    <w:rsid w:val="00F7107B"/>
    <w:rsid w:val="00F71A1C"/>
    <w:rsid w:val="00F76F3A"/>
    <w:rsid w:val="00F81587"/>
    <w:rsid w:val="00F82F04"/>
    <w:rsid w:val="00F864BD"/>
    <w:rsid w:val="00F90A9B"/>
    <w:rsid w:val="00F90DD9"/>
    <w:rsid w:val="00F913C8"/>
    <w:rsid w:val="00F92525"/>
    <w:rsid w:val="00F933D3"/>
    <w:rsid w:val="00F97AB7"/>
    <w:rsid w:val="00FA06E8"/>
    <w:rsid w:val="00FA1926"/>
    <w:rsid w:val="00FA2EAC"/>
    <w:rsid w:val="00FA38AD"/>
    <w:rsid w:val="00FA5441"/>
    <w:rsid w:val="00FA71A1"/>
    <w:rsid w:val="00FA7C76"/>
    <w:rsid w:val="00FB10CB"/>
    <w:rsid w:val="00FB3BFE"/>
    <w:rsid w:val="00FB41F9"/>
    <w:rsid w:val="00FB4462"/>
    <w:rsid w:val="00FB6931"/>
    <w:rsid w:val="00FB69E2"/>
    <w:rsid w:val="00FB6D11"/>
    <w:rsid w:val="00FB7A1C"/>
    <w:rsid w:val="00FC0F6B"/>
    <w:rsid w:val="00FC1C3E"/>
    <w:rsid w:val="00FC2371"/>
    <w:rsid w:val="00FC281C"/>
    <w:rsid w:val="00FC3035"/>
    <w:rsid w:val="00FC3A9C"/>
    <w:rsid w:val="00FC50D5"/>
    <w:rsid w:val="00FD2393"/>
    <w:rsid w:val="00FD4800"/>
    <w:rsid w:val="00FD6B5B"/>
    <w:rsid w:val="00FE062C"/>
    <w:rsid w:val="00FE1354"/>
    <w:rsid w:val="00FE17E2"/>
    <w:rsid w:val="00FE2C9B"/>
    <w:rsid w:val="00FE3367"/>
    <w:rsid w:val="00FE7054"/>
    <w:rsid w:val="00FE7A41"/>
    <w:rsid w:val="00FF20D3"/>
    <w:rsid w:val="00FF2C16"/>
    <w:rsid w:val="00FF2EFA"/>
    <w:rsid w:val="00FF3E35"/>
    <w:rsid w:val="00FF4D6C"/>
    <w:rsid w:val="00FF7B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B9507F1-3658-4B12-AF70-58B890B99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17A2"/>
    <w:rPr>
      <w:sz w:val="28"/>
    </w:rPr>
  </w:style>
  <w:style w:type="paragraph" w:styleId="1">
    <w:name w:val="heading 1"/>
    <w:basedOn w:val="a"/>
    <w:next w:val="a"/>
    <w:link w:val="10"/>
    <w:qFormat/>
    <w:rsid w:val="00832F12"/>
    <w:pPr>
      <w:keepNext/>
      <w:numPr>
        <w:numId w:val="1"/>
      </w:numPr>
      <w:spacing w:before="240" w:after="60"/>
      <w:outlineLvl w:val="0"/>
    </w:pPr>
    <w:rPr>
      <w:rFonts w:ascii="Arial" w:hAnsi="Arial"/>
      <w:b/>
      <w:kern w:val="28"/>
      <w:lang w:val="x-none" w:eastAsia="x-none"/>
    </w:rPr>
  </w:style>
  <w:style w:type="paragraph" w:styleId="2">
    <w:name w:val="heading 2"/>
    <w:basedOn w:val="a"/>
    <w:next w:val="a"/>
    <w:link w:val="20"/>
    <w:qFormat/>
    <w:rsid w:val="00832F12"/>
    <w:pPr>
      <w:keepNext/>
      <w:numPr>
        <w:ilvl w:val="1"/>
        <w:numId w:val="1"/>
      </w:numPr>
      <w:spacing w:before="240" w:after="60"/>
      <w:outlineLvl w:val="1"/>
    </w:pPr>
    <w:rPr>
      <w:rFonts w:ascii="Arial" w:hAnsi="Arial"/>
      <w:b/>
      <w:i/>
      <w:lang w:val="x-none" w:eastAsia="x-none"/>
    </w:rPr>
  </w:style>
  <w:style w:type="paragraph" w:styleId="3">
    <w:name w:val="heading 3"/>
    <w:basedOn w:val="a"/>
    <w:next w:val="a"/>
    <w:qFormat/>
    <w:rsid w:val="00832F12"/>
    <w:pPr>
      <w:keepNext/>
      <w:numPr>
        <w:ilvl w:val="2"/>
        <w:numId w:val="1"/>
      </w:numPr>
      <w:spacing w:before="240" w:after="60"/>
      <w:outlineLvl w:val="2"/>
    </w:pPr>
    <w:rPr>
      <w:rFonts w:ascii="Arial" w:hAnsi="Arial"/>
    </w:rPr>
  </w:style>
  <w:style w:type="paragraph" w:styleId="4">
    <w:name w:val="heading 4"/>
    <w:basedOn w:val="a"/>
    <w:next w:val="a"/>
    <w:qFormat/>
    <w:rsid w:val="00832F12"/>
    <w:pPr>
      <w:keepNext/>
      <w:numPr>
        <w:ilvl w:val="3"/>
        <w:numId w:val="1"/>
      </w:numPr>
      <w:spacing w:before="240" w:after="60"/>
      <w:outlineLvl w:val="3"/>
    </w:pPr>
    <w:rPr>
      <w:rFonts w:ascii="Arial" w:hAnsi="Arial"/>
      <w:b/>
    </w:rPr>
  </w:style>
  <w:style w:type="paragraph" w:styleId="5">
    <w:name w:val="heading 5"/>
    <w:basedOn w:val="a"/>
    <w:next w:val="a"/>
    <w:qFormat/>
    <w:rsid w:val="00832F12"/>
    <w:pPr>
      <w:numPr>
        <w:ilvl w:val="4"/>
        <w:numId w:val="1"/>
      </w:numPr>
      <w:spacing w:before="240" w:after="60"/>
      <w:outlineLvl w:val="4"/>
    </w:pPr>
    <w:rPr>
      <w:sz w:val="22"/>
    </w:rPr>
  </w:style>
  <w:style w:type="paragraph" w:styleId="6">
    <w:name w:val="heading 6"/>
    <w:basedOn w:val="a"/>
    <w:next w:val="a"/>
    <w:qFormat/>
    <w:rsid w:val="00832F12"/>
    <w:pPr>
      <w:numPr>
        <w:ilvl w:val="5"/>
        <w:numId w:val="1"/>
      </w:numPr>
      <w:spacing w:before="240" w:after="60"/>
      <w:outlineLvl w:val="5"/>
    </w:pPr>
    <w:rPr>
      <w:i/>
      <w:sz w:val="22"/>
    </w:rPr>
  </w:style>
  <w:style w:type="paragraph" w:styleId="7">
    <w:name w:val="heading 7"/>
    <w:basedOn w:val="a"/>
    <w:next w:val="a"/>
    <w:qFormat/>
    <w:rsid w:val="00832F12"/>
    <w:pPr>
      <w:numPr>
        <w:ilvl w:val="6"/>
        <w:numId w:val="1"/>
      </w:numPr>
      <w:spacing w:before="240" w:after="60"/>
      <w:outlineLvl w:val="6"/>
    </w:pPr>
    <w:rPr>
      <w:rFonts w:ascii="Arial" w:hAnsi="Arial"/>
      <w:sz w:val="20"/>
    </w:rPr>
  </w:style>
  <w:style w:type="paragraph" w:styleId="8">
    <w:name w:val="heading 8"/>
    <w:basedOn w:val="a"/>
    <w:next w:val="a"/>
    <w:qFormat/>
    <w:rsid w:val="00832F12"/>
    <w:pPr>
      <w:numPr>
        <w:ilvl w:val="7"/>
        <w:numId w:val="1"/>
      </w:numPr>
      <w:spacing w:before="240" w:after="60"/>
      <w:outlineLvl w:val="7"/>
    </w:pPr>
    <w:rPr>
      <w:rFonts w:ascii="Arial" w:hAnsi="Arial"/>
      <w:i/>
      <w:sz w:val="20"/>
    </w:rPr>
  </w:style>
  <w:style w:type="paragraph" w:styleId="9">
    <w:name w:val="heading 9"/>
    <w:basedOn w:val="a"/>
    <w:next w:val="a"/>
    <w:qFormat/>
    <w:rsid w:val="00832F12"/>
    <w:pPr>
      <w:numPr>
        <w:ilvl w:val="8"/>
        <w:numId w:val="1"/>
      </w:numPr>
      <w:spacing w:before="240" w:after="6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A73571"/>
    <w:rPr>
      <w:rFonts w:ascii="Arial" w:hAnsi="Arial"/>
      <w:b/>
      <w:kern w:val="28"/>
      <w:sz w:val="28"/>
    </w:rPr>
  </w:style>
  <w:style w:type="paragraph" w:customStyle="1" w:styleId="ConsNormal">
    <w:name w:val="ConsNormal"/>
    <w:rsid w:val="00DA7FB8"/>
    <w:pPr>
      <w:widowControl w:val="0"/>
      <w:autoSpaceDE w:val="0"/>
      <w:autoSpaceDN w:val="0"/>
      <w:adjustRightInd w:val="0"/>
      <w:ind w:right="19772" w:firstLine="720"/>
    </w:pPr>
    <w:rPr>
      <w:rFonts w:ascii="Arial" w:hAnsi="Arial" w:cs="Arial"/>
    </w:rPr>
  </w:style>
  <w:style w:type="paragraph" w:styleId="a3">
    <w:name w:val="header"/>
    <w:basedOn w:val="a"/>
    <w:link w:val="a4"/>
    <w:uiPriority w:val="99"/>
    <w:rsid w:val="00DA7FB8"/>
    <w:pPr>
      <w:tabs>
        <w:tab w:val="center" w:pos="4677"/>
        <w:tab w:val="right" w:pos="9355"/>
      </w:tabs>
    </w:pPr>
  </w:style>
  <w:style w:type="character" w:customStyle="1" w:styleId="a4">
    <w:name w:val="Верхний колонтитул Знак"/>
    <w:link w:val="a3"/>
    <w:uiPriority w:val="99"/>
    <w:locked/>
    <w:rsid w:val="00A73571"/>
    <w:rPr>
      <w:sz w:val="28"/>
      <w:lang w:val="ru-RU" w:eastAsia="ru-RU" w:bidi="ar-SA"/>
    </w:rPr>
  </w:style>
  <w:style w:type="character" w:styleId="a5">
    <w:name w:val="page number"/>
    <w:basedOn w:val="a0"/>
    <w:uiPriority w:val="99"/>
    <w:rsid w:val="00DA7FB8"/>
  </w:style>
  <w:style w:type="paragraph" w:styleId="a6">
    <w:name w:val="Title"/>
    <w:basedOn w:val="a"/>
    <w:link w:val="a7"/>
    <w:qFormat/>
    <w:rsid w:val="001F3A41"/>
    <w:pPr>
      <w:jc w:val="center"/>
    </w:pPr>
    <w:rPr>
      <w:b/>
      <w:bCs/>
      <w:sz w:val="32"/>
    </w:rPr>
  </w:style>
  <w:style w:type="character" w:customStyle="1" w:styleId="a7">
    <w:name w:val="Название Знак"/>
    <w:link w:val="a6"/>
    <w:locked/>
    <w:rsid w:val="00A73571"/>
    <w:rPr>
      <w:b/>
      <w:bCs/>
      <w:sz w:val="32"/>
      <w:lang w:val="ru-RU" w:eastAsia="ru-RU" w:bidi="ar-SA"/>
    </w:rPr>
  </w:style>
  <w:style w:type="paragraph" w:customStyle="1" w:styleId="ConsNonformat">
    <w:name w:val="ConsNonformat"/>
    <w:rsid w:val="001F3A41"/>
    <w:pPr>
      <w:widowControl w:val="0"/>
      <w:ind w:right="19772"/>
    </w:pPr>
    <w:rPr>
      <w:rFonts w:ascii="Courier New" w:hAnsi="Courier New"/>
    </w:rPr>
  </w:style>
  <w:style w:type="paragraph" w:customStyle="1" w:styleId="ConsTitle">
    <w:name w:val="ConsTitle"/>
    <w:rsid w:val="001F3A41"/>
    <w:pPr>
      <w:widowControl w:val="0"/>
      <w:ind w:right="19772"/>
    </w:pPr>
    <w:rPr>
      <w:rFonts w:ascii="Arial" w:hAnsi="Arial"/>
      <w:b/>
    </w:rPr>
  </w:style>
  <w:style w:type="table" w:styleId="a8">
    <w:name w:val="Table Grid"/>
    <w:basedOn w:val="a1"/>
    <w:uiPriority w:val="59"/>
    <w:rsid w:val="009A67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2"/>
    <w:uiPriority w:val="99"/>
    <w:rsid w:val="00C33BB1"/>
    <w:pPr>
      <w:spacing w:after="120" w:line="480" w:lineRule="auto"/>
    </w:pPr>
    <w:rPr>
      <w:sz w:val="20"/>
    </w:rPr>
  </w:style>
  <w:style w:type="paragraph" w:styleId="a9">
    <w:name w:val="Balloon Text"/>
    <w:basedOn w:val="a"/>
    <w:link w:val="aa"/>
    <w:semiHidden/>
    <w:rsid w:val="001E77C8"/>
    <w:rPr>
      <w:rFonts w:ascii="Tahoma" w:hAnsi="Tahoma" w:cs="Tahoma"/>
      <w:sz w:val="16"/>
      <w:szCs w:val="16"/>
    </w:rPr>
  </w:style>
  <w:style w:type="character" w:customStyle="1" w:styleId="aa">
    <w:name w:val="Текст выноски Знак"/>
    <w:link w:val="a9"/>
    <w:locked/>
    <w:rsid w:val="00A73571"/>
    <w:rPr>
      <w:rFonts w:ascii="Tahoma" w:hAnsi="Tahoma" w:cs="Tahoma"/>
      <w:sz w:val="16"/>
      <w:szCs w:val="16"/>
      <w:lang w:val="ru-RU" w:eastAsia="ru-RU" w:bidi="ar-SA"/>
    </w:rPr>
  </w:style>
  <w:style w:type="paragraph" w:styleId="ab">
    <w:name w:val="Body Text"/>
    <w:basedOn w:val="a"/>
    <w:link w:val="ac"/>
    <w:rsid w:val="009333AB"/>
    <w:pPr>
      <w:spacing w:after="120"/>
    </w:pPr>
  </w:style>
  <w:style w:type="character" w:customStyle="1" w:styleId="ac">
    <w:name w:val="Основной текст Знак"/>
    <w:link w:val="ab"/>
    <w:locked/>
    <w:rsid w:val="00A73571"/>
    <w:rPr>
      <w:sz w:val="28"/>
      <w:lang w:val="ru-RU" w:eastAsia="ru-RU" w:bidi="ar-SA"/>
    </w:rPr>
  </w:style>
  <w:style w:type="paragraph" w:customStyle="1" w:styleId="ConsPlusNormal">
    <w:name w:val="ConsPlusNormal"/>
    <w:link w:val="ConsPlusNormal0"/>
    <w:rsid w:val="009333AB"/>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C53A04"/>
    <w:rPr>
      <w:rFonts w:ascii="Arial" w:hAnsi="Arial" w:cs="Arial"/>
      <w:lang w:val="ru-RU" w:eastAsia="ru-RU" w:bidi="ar-SA"/>
    </w:rPr>
  </w:style>
  <w:style w:type="paragraph" w:styleId="ad">
    <w:name w:val="Body Text Indent"/>
    <w:basedOn w:val="a"/>
    <w:link w:val="ae"/>
    <w:rsid w:val="002B162C"/>
    <w:pPr>
      <w:spacing w:after="120"/>
      <w:ind w:left="283"/>
    </w:pPr>
    <w:rPr>
      <w:sz w:val="20"/>
    </w:rPr>
  </w:style>
  <w:style w:type="character" w:customStyle="1" w:styleId="ae">
    <w:name w:val="Основной текст с отступом Знак"/>
    <w:link w:val="ad"/>
    <w:locked/>
    <w:rsid w:val="00685EE3"/>
    <w:rPr>
      <w:lang w:val="ru-RU" w:eastAsia="ru-RU" w:bidi="ar-SA"/>
    </w:rPr>
  </w:style>
  <w:style w:type="paragraph" w:customStyle="1" w:styleId="ConsPlusTitle">
    <w:name w:val="ConsPlusTitle"/>
    <w:rsid w:val="003A1000"/>
    <w:pPr>
      <w:autoSpaceDE w:val="0"/>
      <w:autoSpaceDN w:val="0"/>
      <w:adjustRightInd w:val="0"/>
    </w:pPr>
    <w:rPr>
      <w:rFonts w:ascii="Arial" w:eastAsia="Calibri" w:hAnsi="Arial" w:cs="Arial"/>
      <w:b/>
      <w:bCs/>
    </w:rPr>
  </w:style>
  <w:style w:type="paragraph" w:customStyle="1" w:styleId="af">
    <w:name w:val="Стиль"/>
    <w:rsid w:val="003A1000"/>
    <w:pPr>
      <w:widowControl w:val="0"/>
      <w:autoSpaceDE w:val="0"/>
      <w:autoSpaceDN w:val="0"/>
      <w:ind w:firstLine="720"/>
      <w:jc w:val="both"/>
    </w:pPr>
    <w:rPr>
      <w:rFonts w:ascii="Arial" w:eastAsia="Calibri" w:hAnsi="Arial" w:cs="Arial"/>
    </w:rPr>
  </w:style>
  <w:style w:type="paragraph" w:customStyle="1" w:styleId="ConsPlusNonformat">
    <w:name w:val="ConsPlusNonformat"/>
    <w:rsid w:val="00B017AB"/>
    <w:pPr>
      <w:widowControl w:val="0"/>
      <w:autoSpaceDE w:val="0"/>
      <w:autoSpaceDN w:val="0"/>
      <w:adjustRightInd w:val="0"/>
    </w:pPr>
    <w:rPr>
      <w:rFonts w:ascii="Courier New" w:hAnsi="Courier New" w:cs="Courier New"/>
    </w:rPr>
  </w:style>
  <w:style w:type="paragraph" w:styleId="af0">
    <w:name w:val="footer"/>
    <w:basedOn w:val="a"/>
    <w:link w:val="af1"/>
    <w:uiPriority w:val="99"/>
    <w:rsid w:val="00B85D01"/>
    <w:pPr>
      <w:tabs>
        <w:tab w:val="center" w:pos="4677"/>
        <w:tab w:val="right" w:pos="9355"/>
      </w:tabs>
    </w:pPr>
    <w:rPr>
      <w:sz w:val="24"/>
      <w:szCs w:val="24"/>
    </w:rPr>
  </w:style>
  <w:style w:type="character" w:customStyle="1" w:styleId="af1">
    <w:name w:val="Нижний колонтитул Знак"/>
    <w:link w:val="af0"/>
    <w:uiPriority w:val="99"/>
    <w:locked/>
    <w:rsid w:val="00A73571"/>
    <w:rPr>
      <w:sz w:val="24"/>
      <w:szCs w:val="24"/>
      <w:lang w:val="ru-RU" w:eastAsia="ru-RU" w:bidi="ar-SA"/>
    </w:rPr>
  </w:style>
  <w:style w:type="paragraph" w:customStyle="1" w:styleId="af2">
    <w:name w:val="Знак"/>
    <w:basedOn w:val="a"/>
    <w:rsid w:val="00B85D01"/>
    <w:pPr>
      <w:spacing w:after="160" w:line="240" w:lineRule="exact"/>
    </w:pPr>
    <w:rPr>
      <w:rFonts w:ascii="Verdana" w:hAnsi="Verdana" w:cs="Verdana"/>
      <w:sz w:val="20"/>
      <w:lang w:val="en-US" w:eastAsia="en-US"/>
    </w:rPr>
  </w:style>
  <w:style w:type="paragraph" w:customStyle="1" w:styleId="ConsPlusCell">
    <w:name w:val="ConsPlusCell"/>
    <w:rsid w:val="00B85D01"/>
    <w:pPr>
      <w:autoSpaceDE w:val="0"/>
      <w:autoSpaceDN w:val="0"/>
      <w:adjustRightInd w:val="0"/>
    </w:pPr>
    <w:rPr>
      <w:rFonts w:ascii="Arial" w:hAnsi="Arial" w:cs="Arial"/>
    </w:rPr>
  </w:style>
  <w:style w:type="paragraph" w:styleId="af3">
    <w:name w:val="List"/>
    <w:basedOn w:val="a"/>
    <w:rsid w:val="000B422B"/>
    <w:pPr>
      <w:ind w:left="283" w:hanging="283"/>
    </w:pPr>
  </w:style>
  <w:style w:type="paragraph" w:styleId="23">
    <w:name w:val="List 2"/>
    <w:basedOn w:val="a"/>
    <w:rsid w:val="000B422B"/>
    <w:pPr>
      <w:ind w:left="566" w:hanging="283"/>
    </w:pPr>
  </w:style>
  <w:style w:type="paragraph" w:styleId="30">
    <w:name w:val="List 3"/>
    <w:basedOn w:val="a"/>
    <w:rsid w:val="000B422B"/>
    <w:pPr>
      <w:ind w:left="849" w:hanging="283"/>
    </w:pPr>
  </w:style>
  <w:style w:type="paragraph" w:styleId="24">
    <w:name w:val="List Bullet 2"/>
    <w:basedOn w:val="a"/>
    <w:rsid w:val="000B422B"/>
    <w:pPr>
      <w:tabs>
        <w:tab w:val="num" w:pos="643"/>
      </w:tabs>
      <w:ind w:left="643" w:hanging="360"/>
    </w:pPr>
  </w:style>
  <w:style w:type="paragraph" w:styleId="af4">
    <w:name w:val="List Continue"/>
    <w:basedOn w:val="a"/>
    <w:rsid w:val="000B422B"/>
    <w:pPr>
      <w:spacing w:after="120"/>
      <w:ind w:left="283"/>
    </w:pPr>
  </w:style>
  <w:style w:type="paragraph" w:styleId="25">
    <w:name w:val="List Continue 2"/>
    <w:basedOn w:val="a"/>
    <w:rsid w:val="000B422B"/>
    <w:pPr>
      <w:spacing w:after="120"/>
      <w:ind w:left="566"/>
    </w:pPr>
  </w:style>
  <w:style w:type="paragraph" w:styleId="af5">
    <w:name w:val="Subtitle"/>
    <w:basedOn w:val="a"/>
    <w:qFormat/>
    <w:rsid w:val="000B422B"/>
    <w:pPr>
      <w:spacing w:after="60"/>
      <w:jc w:val="center"/>
      <w:outlineLvl w:val="1"/>
    </w:pPr>
    <w:rPr>
      <w:rFonts w:ascii="Arial" w:hAnsi="Arial" w:cs="Arial"/>
      <w:sz w:val="24"/>
      <w:szCs w:val="24"/>
    </w:rPr>
  </w:style>
  <w:style w:type="paragraph" w:styleId="af6">
    <w:name w:val="Body Text First Indent"/>
    <w:basedOn w:val="ab"/>
    <w:rsid w:val="000B422B"/>
    <w:pPr>
      <w:ind w:firstLine="210"/>
    </w:pPr>
  </w:style>
  <w:style w:type="paragraph" w:styleId="26">
    <w:name w:val="Body Text First Indent 2"/>
    <w:basedOn w:val="ad"/>
    <w:rsid w:val="000B422B"/>
    <w:pPr>
      <w:ind w:firstLine="210"/>
    </w:pPr>
    <w:rPr>
      <w:sz w:val="28"/>
    </w:rPr>
  </w:style>
  <w:style w:type="paragraph" w:customStyle="1" w:styleId="Char">
    <w:name w:val="Char"/>
    <w:basedOn w:val="a"/>
    <w:rsid w:val="00266D46"/>
    <w:pPr>
      <w:spacing w:after="160" w:line="240" w:lineRule="exact"/>
    </w:pPr>
    <w:rPr>
      <w:rFonts w:ascii="Verdana" w:hAnsi="Verdana"/>
      <w:sz w:val="20"/>
      <w:lang w:val="en-US" w:eastAsia="en-US"/>
    </w:rPr>
  </w:style>
  <w:style w:type="paragraph" w:customStyle="1" w:styleId="af7">
    <w:name w:val="Знак"/>
    <w:basedOn w:val="a"/>
    <w:rsid w:val="00B000A2"/>
    <w:pPr>
      <w:spacing w:after="160" w:line="240" w:lineRule="exact"/>
    </w:pPr>
    <w:rPr>
      <w:rFonts w:ascii="Verdana" w:hAnsi="Verdana"/>
      <w:sz w:val="20"/>
      <w:lang w:val="en-US" w:eastAsia="en-US"/>
    </w:rPr>
  </w:style>
  <w:style w:type="character" w:customStyle="1" w:styleId="FontStyle21">
    <w:name w:val="Font Style21"/>
    <w:rsid w:val="00B000A2"/>
    <w:rPr>
      <w:rFonts w:ascii="Times New Roman" w:hAnsi="Times New Roman" w:cs="Times New Roman" w:hint="default"/>
      <w:sz w:val="24"/>
      <w:szCs w:val="24"/>
    </w:rPr>
  </w:style>
  <w:style w:type="paragraph" w:customStyle="1" w:styleId="CharCharCharChar">
    <w:name w:val="Char Char Знак Знак Char Char"/>
    <w:basedOn w:val="a"/>
    <w:rsid w:val="00F27370"/>
    <w:pPr>
      <w:spacing w:after="160" w:line="240" w:lineRule="exact"/>
    </w:pPr>
    <w:rPr>
      <w:rFonts w:ascii="Verdana" w:hAnsi="Verdana"/>
      <w:sz w:val="20"/>
      <w:lang w:val="en-US" w:eastAsia="en-US"/>
    </w:rPr>
  </w:style>
  <w:style w:type="character" w:customStyle="1" w:styleId="BodyTextChar">
    <w:name w:val="Body Text Char"/>
    <w:semiHidden/>
    <w:rsid w:val="00A73571"/>
    <w:rPr>
      <w:sz w:val="20"/>
    </w:rPr>
  </w:style>
  <w:style w:type="paragraph" w:customStyle="1" w:styleId="Style6">
    <w:name w:val="Style6"/>
    <w:basedOn w:val="a"/>
    <w:rsid w:val="00A73571"/>
    <w:pPr>
      <w:widowControl w:val="0"/>
      <w:autoSpaceDE w:val="0"/>
      <w:autoSpaceDN w:val="0"/>
      <w:adjustRightInd w:val="0"/>
      <w:spacing w:line="322" w:lineRule="exact"/>
      <w:jc w:val="center"/>
    </w:pPr>
    <w:rPr>
      <w:sz w:val="24"/>
      <w:szCs w:val="24"/>
    </w:rPr>
  </w:style>
  <w:style w:type="paragraph" w:customStyle="1" w:styleId="27">
    <w:name w:val="Знак2 Знак Знак Знак Знак Знак Знак"/>
    <w:basedOn w:val="a"/>
    <w:rsid w:val="00A73571"/>
    <w:pPr>
      <w:spacing w:after="160" w:line="240" w:lineRule="exact"/>
    </w:pPr>
    <w:rPr>
      <w:rFonts w:ascii="Verdana" w:hAnsi="Verdana" w:cs="Verdana"/>
      <w:sz w:val="20"/>
      <w:lang w:val="en-US" w:eastAsia="en-US"/>
    </w:rPr>
  </w:style>
  <w:style w:type="paragraph" w:customStyle="1" w:styleId="Style7">
    <w:name w:val="Style7"/>
    <w:basedOn w:val="a"/>
    <w:rsid w:val="00A73571"/>
    <w:pPr>
      <w:widowControl w:val="0"/>
      <w:autoSpaceDE w:val="0"/>
      <w:autoSpaceDN w:val="0"/>
      <w:adjustRightInd w:val="0"/>
      <w:spacing w:line="326" w:lineRule="exact"/>
      <w:ind w:firstLine="706"/>
      <w:jc w:val="both"/>
    </w:pPr>
    <w:rPr>
      <w:sz w:val="24"/>
      <w:szCs w:val="24"/>
    </w:rPr>
  </w:style>
  <w:style w:type="paragraph" w:customStyle="1" w:styleId="Style8">
    <w:name w:val="Style8"/>
    <w:basedOn w:val="a"/>
    <w:rsid w:val="00A73571"/>
    <w:pPr>
      <w:widowControl w:val="0"/>
      <w:autoSpaceDE w:val="0"/>
      <w:autoSpaceDN w:val="0"/>
      <w:adjustRightInd w:val="0"/>
      <w:spacing w:line="322" w:lineRule="exact"/>
    </w:pPr>
    <w:rPr>
      <w:sz w:val="24"/>
      <w:szCs w:val="24"/>
    </w:rPr>
  </w:style>
  <w:style w:type="character" w:customStyle="1" w:styleId="FontStyle12">
    <w:name w:val="Font Style12"/>
    <w:rsid w:val="00A73571"/>
    <w:rPr>
      <w:rFonts w:ascii="Times New Roman" w:hAnsi="Times New Roman"/>
      <w:b/>
      <w:sz w:val="26"/>
    </w:rPr>
  </w:style>
  <w:style w:type="character" w:customStyle="1" w:styleId="FontStyle13">
    <w:name w:val="Font Style13"/>
    <w:uiPriority w:val="99"/>
    <w:rsid w:val="00A73571"/>
    <w:rPr>
      <w:rFonts w:ascii="Times New Roman" w:hAnsi="Times New Roman"/>
      <w:sz w:val="26"/>
    </w:rPr>
  </w:style>
  <w:style w:type="paragraph" w:customStyle="1" w:styleId="af8">
    <w:name w:val="Комментарий"/>
    <w:basedOn w:val="a"/>
    <w:next w:val="a"/>
    <w:rsid w:val="00A73571"/>
    <w:pPr>
      <w:widowControl w:val="0"/>
      <w:autoSpaceDE w:val="0"/>
      <w:autoSpaceDN w:val="0"/>
      <w:adjustRightInd w:val="0"/>
      <w:ind w:left="170"/>
      <w:jc w:val="both"/>
    </w:pPr>
    <w:rPr>
      <w:rFonts w:ascii="Arial" w:hAnsi="Arial" w:cs="Arial"/>
      <w:i/>
      <w:iCs/>
      <w:color w:val="800080"/>
      <w:sz w:val="20"/>
    </w:rPr>
  </w:style>
  <w:style w:type="paragraph" w:styleId="af9">
    <w:name w:val="footnote text"/>
    <w:aliases w:val="ft,Used by Word for text of Help footnotes,Style 7,single space,Текст сноски-FN,Знак Знак,Знак1,Footnote text,Schriftart: 9 pt,Schriftart: 10 pt,Schriftart: 8 pt,Podrozdział,Footnote,o,Footnote Text Char Знак Знак,f"/>
    <w:basedOn w:val="a"/>
    <w:link w:val="afa"/>
    <w:semiHidden/>
    <w:rsid w:val="00A73571"/>
    <w:rPr>
      <w:sz w:val="20"/>
    </w:rPr>
  </w:style>
  <w:style w:type="character" w:customStyle="1" w:styleId="afa">
    <w:name w:val="Текст сноски Знак"/>
    <w:aliases w:val="ft Знак1,Used by Word for text of Help footnotes Знак1,Style 7 Знак1,single space Знак1,Текст сноски-FN Знак1,Знак Знак Знак2,Знак1 Знак1,Footnote text Знак1,Schriftart: 9 pt Знак1,Schriftart: 10 pt Знак1,Schriftart: 8 pt Знак1,o Знак"/>
    <w:link w:val="af9"/>
    <w:semiHidden/>
    <w:locked/>
    <w:rsid w:val="00A73571"/>
    <w:rPr>
      <w:lang w:val="ru-RU" w:eastAsia="ru-RU" w:bidi="ar-SA"/>
    </w:rPr>
  </w:style>
  <w:style w:type="paragraph" w:styleId="afb">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rsid w:val="00A73571"/>
    <w:pPr>
      <w:spacing w:before="100" w:beforeAutospacing="1" w:after="100" w:afterAutospacing="1" w:line="276" w:lineRule="auto"/>
    </w:pPr>
    <w:rPr>
      <w:rFonts w:ascii="Calibri" w:hAnsi="Calibri" w:cs="Calibri"/>
      <w:sz w:val="22"/>
      <w:szCs w:val="22"/>
      <w:lang w:val="en-US" w:eastAsia="en-US"/>
    </w:rPr>
  </w:style>
  <w:style w:type="paragraph" w:styleId="HTML">
    <w:name w:val="HTML Preformatted"/>
    <w:basedOn w:val="a"/>
    <w:link w:val="HTML0"/>
    <w:rsid w:val="00A735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rPr>
  </w:style>
  <w:style w:type="character" w:customStyle="1" w:styleId="HTML0">
    <w:name w:val="Стандартный HTML Знак"/>
    <w:link w:val="HTML"/>
    <w:locked/>
    <w:rsid w:val="00A73571"/>
    <w:rPr>
      <w:rFonts w:ascii="Courier New" w:hAnsi="Courier New"/>
      <w:color w:val="000000"/>
      <w:lang w:val="ru-RU" w:eastAsia="ru-RU" w:bidi="ar-SA"/>
    </w:rPr>
  </w:style>
  <w:style w:type="paragraph" w:styleId="afc">
    <w:name w:val="Note Heading"/>
    <w:basedOn w:val="a"/>
    <w:next w:val="a"/>
    <w:link w:val="afd"/>
    <w:rsid w:val="00A73571"/>
    <w:rPr>
      <w:rFonts w:ascii="Calibri" w:hAnsi="Calibri"/>
      <w:sz w:val="24"/>
      <w:szCs w:val="24"/>
      <w:lang w:val="en-US" w:eastAsia="en-US"/>
    </w:rPr>
  </w:style>
  <w:style w:type="character" w:customStyle="1" w:styleId="afd">
    <w:name w:val="Заголовок записки Знак"/>
    <w:link w:val="afc"/>
    <w:locked/>
    <w:rsid w:val="00A73571"/>
    <w:rPr>
      <w:rFonts w:ascii="Calibri" w:hAnsi="Calibri"/>
      <w:sz w:val="24"/>
      <w:szCs w:val="24"/>
      <w:lang w:val="en-US" w:eastAsia="en-US" w:bidi="ar-SA"/>
    </w:rPr>
  </w:style>
  <w:style w:type="paragraph" w:customStyle="1" w:styleId="11">
    <w:name w:val="Без интервала1"/>
    <w:rsid w:val="00A73571"/>
    <w:rPr>
      <w:rFonts w:ascii="Calibri" w:hAnsi="Calibri"/>
      <w:sz w:val="24"/>
      <w:szCs w:val="24"/>
    </w:rPr>
  </w:style>
  <w:style w:type="character" w:customStyle="1" w:styleId="Heading1Char1">
    <w:name w:val="Heading 1 Char1"/>
    <w:locked/>
    <w:rsid w:val="00A73571"/>
    <w:rPr>
      <w:rFonts w:ascii="Arial" w:hAnsi="Arial"/>
      <w:b/>
      <w:color w:val="000080"/>
      <w:lang w:val="ru-RU" w:eastAsia="ru-RU"/>
    </w:rPr>
  </w:style>
  <w:style w:type="paragraph" w:customStyle="1" w:styleId="28">
    <w:name w:val="Без интервала2"/>
    <w:rsid w:val="00A73571"/>
    <w:rPr>
      <w:rFonts w:ascii="Calibri" w:hAnsi="Calibri" w:cs="Calibri"/>
      <w:sz w:val="22"/>
      <w:szCs w:val="22"/>
    </w:rPr>
  </w:style>
  <w:style w:type="paragraph" w:customStyle="1" w:styleId="afe">
    <w:name w:val="Знак Знак Знак"/>
    <w:basedOn w:val="a"/>
    <w:rsid w:val="00A73571"/>
    <w:pPr>
      <w:spacing w:after="160" w:line="240" w:lineRule="exact"/>
    </w:pPr>
    <w:rPr>
      <w:rFonts w:ascii="Verdana" w:hAnsi="Verdana"/>
      <w:sz w:val="20"/>
      <w:lang w:val="en-US" w:eastAsia="en-US"/>
    </w:rPr>
  </w:style>
  <w:style w:type="paragraph" w:customStyle="1" w:styleId="CharChar">
    <w:name w:val="Char Char"/>
    <w:basedOn w:val="a"/>
    <w:rsid w:val="00A73571"/>
    <w:pPr>
      <w:spacing w:after="160" w:line="240" w:lineRule="exact"/>
    </w:pPr>
    <w:rPr>
      <w:rFonts w:ascii="Tahoma" w:hAnsi="Tahoma"/>
      <w:sz w:val="18"/>
      <w:lang w:val="en-US" w:eastAsia="en-US"/>
    </w:rPr>
  </w:style>
  <w:style w:type="paragraph" w:customStyle="1" w:styleId="12">
    <w:name w:val="Абзац списка1"/>
    <w:basedOn w:val="a"/>
    <w:rsid w:val="00A73571"/>
    <w:pPr>
      <w:ind w:left="720"/>
      <w:contextualSpacing/>
    </w:pPr>
    <w:rPr>
      <w:rFonts w:ascii="Calibri" w:hAnsi="Calibri"/>
      <w:sz w:val="22"/>
      <w:szCs w:val="22"/>
      <w:lang w:eastAsia="en-US"/>
    </w:rPr>
  </w:style>
  <w:style w:type="character" w:styleId="aff">
    <w:name w:val="Hyperlink"/>
    <w:uiPriority w:val="99"/>
    <w:semiHidden/>
    <w:rsid w:val="00A73571"/>
    <w:rPr>
      <w:rFonts w:cs="Times New Roman"/>
      <w:color w:val="0000FF"/>
      <w:u w:val="single"/>
    </w:rPr>
  </w:style>
  <w:style w:type="character" w:styleId="aff0">
    <w:name w:val="FollowedHyperlink"/>
    <w:uiPriority w:val="99"/>
    <w:semiHidden/>
    <w:rsid w:val="00A73571"/>
    <w:rPr>
      <w:rFonts w:cs="Times New Roman"/>
      <w:color w:val="800080"/>
      <w:u w:val="single"/>
    </w:rPr>
  </w:style>
  <w:style w:type="paragraph" w:customStyle="1" w:styleId="xl66">
    <w:name w:val="xl66"/>
    <w:basedOn w:val="a"/>
    <w:rsid w:val="00A73571"/>
    <w:pPr>
      <w:shd w:val="clear" w:color="000000" w:fill="FFFFFF"/>
      <w:spacing w:before="100" w:beforeAutospacing="1" w:after="100" w:afterAutospacing="1"/>
    </w:pPr>
    <w:rPr>
      <w:sz w:val="24"/>
      <w:szCs w:val="24"/>
    </w:rPr>
  </w:style>
  <w:style w:type="paragraph" w:customStyle="1" w:styleId="xl67">
    <w:name w:val="xl67"/>
    <w:basedOn w:val="a"/>
    <w:rsid w:val="00A73571"/>
    <w:pPr>
      <w:shd w:val="clear" w:color="000000" w:fill="FFFFFF"/>
      <w:spacing w:before="100" w:beforeAutospacing="1" w:after="100" w:afterAutospacing="1"/>
      <w:jc w:val="center"/>
      <w:textAlignment w:val="center"/>
    </w:pPr>
    <w:rPr>
      <w:sz w:val="24"/>
      <w:szCs w:val="24"/>
    </w:rPr>
  </w:style>
  <w:style w:type="paragraph" w:customStyle="1" w:styleId="xl68">
    <w:name w:val="xl68"/>
    <w:basedOn w:val="a"/>
    <w:rsid w:val="00A73571"/>
    <w:pPr>
      <w:shd w:val="clear" w:color="000000" w:fill="FFFFFF"/>
      <w:spacing w:before="100" w:beforeAutospacing="1" w:after="100" w:afterAutospacing="1"/>
      <w:jc w:val="center"/>
      <w:textAlignment w:val="center"/>
    </w:pPr>
    <w:rPr>
      <w:sz w:val="24"/>
      <w:szCs w:val="24"/>
    </w:rPr>
  </w:style>
  <w:style w:type="paragraph" w:customStyle="1" w:styleId="xl69">
    <w:name w:val="xl69"/>
    <w:basedOn w:val="a"/>
    <w:rsid w:val="00A73571"/>
    <w:pPr>
      <w:shd w:val="clear" w:color="000000" w:fill="FFFFFF"/>
      <w:spacing w:before="100" w:beforeAutospacing="1" w:after="100" w:afterAutospacing="1"/>
      <w:jc w:val="center"/>
      <w:textAlignment w:val="center"/>
    </w:pPr>
    <w:rPr>
      <w:sz w:val="24"/>
      <w:szCs w:val="24"/>
    </w:rPr>
  </w:style>
  <w:style w:type="paragraph" w:customStyle="1" w:styleId="xl70">
    <w:name w:val="xl70"/>
    <w:basedOn w:val="a"/>
    <w:rsid w:val="00A73571"/>
    <w:pPr>
      <w:shd w:val="clear" w:color="000000" w:fill="FFFFFF"/>
      <w:spacing w:before="100" w:beforeAutospacing="1" w:after="100" w:afterAutospacing="1"/>
      <w:textAlignment w:val="center"/>
    </w:pPr>
    <w:rPr>
      <w:sz w:val="24"/>
      <w:szCs w:val="24"/>
    </w:rPr>
  </w:style>
  <w:style w:type="paragraph" w:customStyle="1" w:styleId="xl71">
    <w:name w:val="xl71"/>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72">
    <w:name w:val="xl72"/>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3">
    <w:name w:val="xl73"/>
    <w:basedOn w:val="a"/>
    <w:rsid w:val="00A73571"/>
    <w:pPr>
      <w:shd w:val="clear" w:color="000000" w:fill="FFFFFF"/>
      <w:spacing w:before="100" w:beforeAutospacing="1" w:after="100" w:afterAutospacing="1"/>
    </w:pPr>
    <w:rPr>
      <w:sz w:val="24"/>
      <w:szCs w:val="24"/>
    </w:rPr>
  </w:style>
  <w:style w:type="paragraph" w:customStyle="1" w:styleId="xl74">
    <w:name w:val="xl74"/>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5">
    <w:name w:val="xl75"/>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6">
    <w:name w:val="xl76"/>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7">
    <w:name w:val="xl77"/>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0">
    <w:name w:val="xl80"/>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1">
    <w:name w:val="xl81"/>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82">
    <w:name w:val="xl82"/>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83">
    <w:name w:val="xl83"/>
    <w:basedOn w:val="a"/>
    <w:rsid w:val="00A73571"/>
    <w:pPr>
      <w:shd w:val="clear" w:color="000000" w:fill="FFFFFF"/>
      <w:spacing w:before="100" w:beforeAutospacing="1" w:after="100" w:afterAutospacing="1"/>
      <w:textAlignment w:val="center"/>
    </w:pPr>
    <w:rPr>
      <w:sz w:val="24"/>
      <w:szCs w:val="24"/>
    </w:rPr>
  </w:style>
  <w:style w:type="paragraph" w:customStyle="1" w:styleId="xl84">
    <w:name w:val="xl84"/>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5">
    <w:name w:val="xl85"/>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6">
    <w:name w:val="xl86"/>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7">
    <w:name w:val="xl87"/>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8">
    <w:name w:val="xl88"/>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9">
    <w:name w:val="xl89"/>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0">
    <w:name w:val="xl90"/>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1">
    <w:name w:val="xl91"/>
    <w:basedOn w:val="a"/>
    <w:rsid w:val="00A73571"/>
    <w:pPr>
      <w:pBdr>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92">
    <w:name w:val="xl92"/>
    <w:basedOn w:val="a"/>
    <w:rsid w:val="00A7357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3">
    <w:name w:val="xl93"/>
    <w:basedOn w:val="a"/>
    <w:rsid w:val="00A7357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4">
    <w:name w:val="xl94"/>
    <w:basedOn w:val="a"/>
    <w:rsid w:val="00A7357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5">
    <w:name w:val="xl95"/>
    <w:basedOn w:val="a"/>
    <w:rsid w:val="00A7357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6">
    <w:name w:val="xl96"/>
    <w:basedOn w:val="a"/>
    <w:rsid w:val="00A73571"/>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7">
    <w:name w:val="xl97"/>
    <w:basedOn w:val="a"/>
    <w:rsid w:val="00A7357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8">
    <w:name w:val="xl98"/>
    <w:basedOn w:val="a"/>
    <w:rsid w:val="00A73571"/>
    <w:pPr>
      <w:pBdr>
        <w:top w:val="single" w:sz="4" w:space="0" w:color="auto"/>
        <w:left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99">
    <w:name w:val="xl99"/>
    <w:basedOn w:val="a"/>
    <w:rsid w:val="00A73571"/>
    <w:pPr>
      <w:pBdr>
        <w:left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100">
    <w:name w:val="xl100"/>
    <w:basedOn w:val="a"/>
    <w:rsid w:val="00A7357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1">
    <w:name w:val="xl101"/>
    <w:basedOn w:val="a"/>
    <w:rsid w:val="00A73571"/>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2">
    <w:name w:val="xl102"/>
    <w:basedOn w:val="a"/>
    <w:rsid w:val="00A7357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3">
    <w:name w:val="xl103"/>
    <w:basedOn w:val="a"/>
    <w:rsid w:val="00A7357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4">
    <w:name w:val="xl104"/>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24"/>
      <w:szCs w:val="24"/>
    </w:rPr>
  </w:style>
  <w:style w:type="paragraph" w:customStyle="1" w:styleId="xl105">
    <w:name w:val="xl105"/>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6">
    <w:name w:val="xl106"/>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07">
    <w:name w:val="xl107"/>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08">
    <w:name w:val="xl108"/>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09">
    <w:name w:val="xl109"/>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styleId="aff1">
    <w:name w:val="List Paragraph"/>
    <w:basedOn w:val="a"/>
    <w:uiPriority w:val="34"/>
    <w:qFormat/>
    <w:rsid w:val="003A05AF"/>
    <w:pPr>
      <w:ind w:left="720"/>
    </w:pPr>
    <w:rPr>
      <w:rFonts w:ascii="Calibri" w:hAnsi="Calibri" w:cs="Calibri"/>
      <w:sz w:val="22"/>
      <w:szCs w:val="22"/>
      <w:lang w:eastAsia="en-US"/>
    </w:rPr>
  </w:style>
  <w:style w:type="character" w:customStyle="1" w:styleId="ft">
    <w:name w:val="ft Знак"/>
    <w:aliases w:val="Used by Word for text of Help footnotes Знак,Style 7 Знак,single space Знак,Текст сноски-FN Знак,Знак Знак Знак1,Знак1 Знак,Footnote text Знак,Schriftart: 9 pt Знак,Schriftart: 10 pt Знак,Schriftart: 8 pt Знак,Podrozdział Знак,Footnote Знак"/>
    <w:locked/>
    <w:rsid w:val="00835F59"/>
  </w:style>
  <w:style w:type="character" w:customStyle="1" w:styleId="c6">
    <w:name w:val="c6"/>
    <w:rsid w:val="00574C2C"/>
  </w:style>
  <w:style w:type="paragraph" w:styleId="aff2">
    <w:name w:val="Document Map"/>
    <w:basedOn w:val="a"/>
    <w:semiHidden/>
    <w:rsid w:val="00616B64"/>
    <w:pPr>
      <w:shd w:val="clear" w:color="auto" w:fill="000080"/>
    </w:pPr>
    <w:rPr>
      <w:rFonts w:ascii="Tahoma" w:hAnsi="Tahoma" w:cs="Tahoma"/>
      <w:sz w:val="20"/>
    </w:rPr>
  </w:style>
  <w:style w:type="paragraph" w:customStyle="1" w:styleId="aff3">
    <w:name w:val="Знак Знак Знак Знак"/>
    <w:basedOn w:val="a"/>
    <w:rsid w:val="009761A5"/>
    <w:pPr>
      <w:spacing w:after="160" w:line="240" w:lineRule="exact"/>
    </w:pPr>
    <w:rPr>
      <w:rFonts w:ascii="Verdana" w:hAnsi="Verdana" w:cs="Verdana"/>
      <w:sz w:val="20"/>
      <w:lang w:val="en-US" w:eastAsia="en-US"/>
    </w:rPr>
  </w:style>
  <w:style w:type="paragraph" w:customStyle="1" w:styleId="font5">
    <w:name w:val="font5"/>
    <w:basedOn w:val="a"/>
    <w:rsid w:val="00ED5115"/>
    <w:pPr>
      <w:spacing w:before="100" w:beforeAutospacing="1" w:after="100" w:afterAutospacing="1"/>
    </w:pPr>
    <w:rPr>
      <w:rFonts w:ascii="Tahoma" w:hAnsi="Tahoma" w:cs="Tahoma"/>
      <w:b/>
      <w:bCs/>
      <w:color w:val="000000"/>
      <w:sz w:val="18"/>
      <w:szCs w:val="18"/>
    </w:rPr>
  </w:style>
  <w:style w:type="paragraph" w:customStyle="1" w:styleId="font6">
    <w:name w:val="font6"/>
    <w:basedOn w:val="a"/>
    <w:rsid w:val="00ED5115"/>
    <w:pPr>
      <w:spacing w:before="100" w:beforeAutospacing="1" w:after="100" w:afterAutospacing="1"/>
    </w:pPr>
    <w:rPr>
      <w:rFonts w:ascii="Tahoma" w:hAnsi="Tahoma" w:cs="Tahoma"/>
      <w:color w:val="000000"/>
      <w:sz w:val="18"/>
      <w:szCs w:val="18"/>
    </w:rPr>
  </w:style>
  <w:style w:type="paragraph" w:customStyle="1" w:styleId="xl152">
    <w:name w:val="xl152"/>
    <w:basedOn w:val="a"/>
    <w:rsid w:val="00ED5115"/>
    <w:pPr>
      <w:spacing w:before="100" w:beforeAutospacing="1" w:after="100" w:afterAutospacing="1"/>
    </w:pPr>
    <w:rPr>
      <w:rFonts w:ascii="Arial" w:hAnsi="Arial" w:cs="Arial"/>
      <w:b/>
      <w:bCs/>
      <w:sz w:val="24"/>
      <w:szCs w:val="24"/>
    </w:rPr>
  </w:style>
  <w:style w:type="paragraph" w:customStyle="1" w:styleId="xl153">
    <w:name w:val="xl153"/>
    <w:basedOn w:val="a"/>
    <w:rsid w:val="00ED5115"/>
    <w:pPr>
      <w:spacing w:before="100" w:beforeAutospacing="1" w:after="100" w:afterAutospacing="1"/>
    </w:pPr>
    <w:rPr>
      <w:rFonts w:ascii="Arial" w:hAnsi="Arial" w:cs="Arial"/>
      <w:color w:val="FF0000"/>
      <w:sz w:val="24"/>
      <w:szCs w:val="24"/>
    </w:rPr>
  </w:style>
  <w:style w:type="paragraph" w:customStyle="1" w:styleId="xl154">
    <w:name w:val="xl154"/>
    <w:basedOn w:val="a"/>
    <w:rsid w:val="00ED5115"/>
    <w:pPr>
      <w:spacing w:before="100" w:beforeAutospacing="1" w:after="100" w:afterAutospacing="1"/>
    </w:pPr>
    <w:rPr>
      <w:rFonts w:ascii="Arial" w:hAnsi="Arial" w:cs="Arial"/>
      <w:sz w:val="24"/>
      <w:szCs w:val="24"/>
    </w:rPr>
  </w:style>
  <w:style w:type="paragraph" w:customStyle="1" w:styleId="xl155">
    <w:name w:val="xl155"/>
    <w:basedOn w:val="a"/>
    <w:rsid w:val="00ED5115"/>
    <w:pPr>
      <w:spacing w:before="100" w:beforeAutospacing="1" w:after="100" w:afterAutospacing="1"/>
    </w:pPr>
    <w:rPr>
      <w:rFonts w:ascii="Arial" w:hAnsi="Arial" w:cs="Arial"/>
      <w:sz w:val="24"/>
      <w:szCs w:val="24"/>
    </w:rPr>
  </w:style>
  <w:style w:type="paragraph" w:customStyle="1" w:styleId="xl156">
    <w:name w:val="xl156"/>
    <w:basedOn w:val="a"/>
    <w:rsid w:val="00ED5115"/>
    <w:pPr>
      <w:spacing w:before="100" w:beforeAutospacing="1" w:after="100" w:afterAutospacing="1"/>
    </w:pPr>
    <w:rPr>
      <w:rFonts w:ascii="Arial" w:hAnsi="Arial" w:cs="Arial"/>
      <w:color w:val="0000FF"/>
      <w:sz w:val="24"/>
      <w:szCs w:val="24"/>
    </w:rPr>
  </w:style>
  <w:style w:type="paragraph" w:customStyle="1" w:styleId="xl157">
    <w:name w:val="xl157"/>
    <w:basedOn w:val="a"/>
    <w:rsid w:val="00ED5115"/>
    <w:pPr>
      <w:spacing w:before="100" w:beforeAutospacing="1" w:after="100" w:afterAutospacing="1"/>
    </w:pPr>
    <w:rPr>
      <w:rFonts w:ascii="Arial" w:hAnsi="Arial" w:cs="Arial"/>
      <w:b/>
      <w:bCs/>
      <w:color w:val="FF0000"/>
      <w:sz w:val="24"/>
      <w:szCs w:val="24"/>
    </w:rPr>
  </w:style>
  <w:style w:type="paragraph" w:customStyle="1" w:styleId="xl158">
    <w:name w:val="xl158"/>
    <w:basedOn w:val="a"/>
    <w:rsid w:val="00ED5115"/>
    <w:pPr>
      <w:shd w:val="clear" w:color="000000" w:fill="00FFFF"/>
      <w:spacing w:before="100" w:beforeAutospacing="1" w:after="100" w:afterAutospacing="1"/>
    </w:pPr>
    <w:rPr>
      <w:rFonts w:ascii="Arial" w:hAnsi="Arial" w:cs="Arial"/>
      <w:color w:val="FF0000"/>
      <w:sz w:val="24"/>
      <w:szCs w:val="24"/>
    </w:rPr>
  </w:style>
  <w:style w:type="paragraph" w:customStyle="1" w:styleId="xl159">
    <w:name w:val="xl159"/>
    <w:basedOn w:val="a"/>
    <w:rsid w:val="00ED5115"/>
    <w:pPr>
      <w:shd w:val="clear" w:color="000000" w:fill="00FFFF"/>
      <w:spacing w:before="100" w:beforeAutospacing="1" w:after="100" w:afterAutospacing="1"/>
    </w:pPr>
    <w:rPr>
      <w:rFonts w:ascii="Arial" w:hAnsi="Arial" w:cs="Arial"/>
      <w:sz w:val="24"/>
      <w:szCs w:val="24"/>
    </w:rPr>
  </w:style>
  <w:style w:type="paragraph" w:customStyle="1" w:styleId="xl160">
    <w:name w:val="xl160"/>
    <w:basedOn w:val="a"/>
    <w:rsid w:val="00ED5115"/>
    <w:pPr>
      <w:shd w:val="clear" w:color="000000" w:fill="CCFFFF"/>
      <w:spacing w:before="100" w:beforeAutospacing="1" w:after="100" w:afterAutospacing="1"/>
    </w:pPr>
    <w:rPr>
      <w:rFonts w:ascii="Arial" w:hAnsi="Arial" w:cs="Arial"/>
      <w:sz w:val="24"/>
      <w:szCs w:val="24"/>
    </w:rPr>
  </w:style>
  <w:style w:type="paragraph" w:customStyle="1" w:styleId="xl161">
    <w:name w:val="xl161"/>
    <w:basedOn w:val="a"/>
    <w:rsid w:val="00ED5115"/>
    <w:pPr>
      <w:spacing w:before="100" w:beforeAutospacing="1" w:after="100" w:afterAutospacing="1"/>
    </w:pPr>
    <w:rPr>
      <w:rFonts w:ascii="Arial" w:hAnsi="Arial" w:cs="Arial"/>
      <w:b/>
      <w:bCs/>
      <w:color w:val="0000FF"/>
      <w:sz w:val="24"/>
      <w:szCs w:val="24"/>
    </w:rPr>
  </w:style>
  <w:style w:type="paragraph" w:customStyle="1" w:styleId="xl162">
    <w:name w:val="xl162"/>
    <w:basedOn w:val="a"/>
    <w:rsid w:val="00ED5115"/>
    <w:pPr>
      <w:shd w:val="clear" w:color="000000" w:fill="00FFFF"/>
      <w:spacing w:before="100" w:beforeAutospacing="1" w:after="100" w:afterAutospacing="1"/>
    </w:pPr>
    <w:rPr>
      <w:rFonts w:ascii="Arial" w:hAnsi="Arial" w:cs="Arial"/>
      <w:color w:val="0000FF"/>
      <w:sz w:val="24"/>
      <w:szCs w:val="24"/>
    </w:rPr>
  </w:style>
  <w:style w:type="paragraph" w:customStyle="1" w:styleId="xl163">
    <w:name w:val="xl163"/>
    <w:basedOn w:val="a"/>
    <w:rsid w:val="00ED5115"/>
    <w:pPr>
      <w:spacing w:before="100" w:beforeAutospacing="1" w:after="100" w:afterAutospacing="1"/>
    </w:pPr>
    <w:rPr>
      <w:rFonts w:ascii="Arial" w:hAnsi="Arial" w:cs="Arial"/>
      <w:sz w:val="24"/>
      <w:szCs w:val="24"/>
    </w:rPr>
  </w:style>
  <w:style w:type="paragraph" w:customStyle="1" w:styleId="xl164">
    <w:name w:val="xl164"/>
    <w:basedOn w:val="a"/>
    <w:rsid w:val="00ED51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sz w:val="24"/>
      <w:szCs w:val="24"/>
    </w:rPr>
  </w:style>
  <w:style w:type="paragraph" w:customStyle="1" w:styleId="xl165">
    <w:name w:val="xl165"/>
    <w:basedOn w:val="a"/>
    <w:rsid w:val="00ED51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sz w:val="24"/>
      <w:szCs w:val="24"/>
    </w:rPr>
  </w:style>
  <w:style w:type="paragraph" w:customStyle="1" w:styleId="xl166">
    <w:name w:val="xl166"/>
    <w:basedOn w:val="a"/>
    <w:rsid w:val="00ED5115"/>
    <w:pPr>
      <w:spacing w:before="100" w:beforeAutospacing="1" w:after="100" w:afterAutospacing="1"/>
    </w:pPr>
    <w:rPr>
      <w:rFonts w:ascii="Cambria" w:hAnsi="Cambria"/>
      <w:sz w:val="24"/>
      <w:szCs w:val="24"/>
    </w:rPr>
  </w:style>
  <w:style w:type="paragraph" w:customStyle="1" w:styleId="xl167">
    <w:name w:val="xl167"/>
    <w:basedOn w:val="a"/>
    <w:rsid w:val="00ED5115"/>
    <w:pPr>
      <w:spacing w:before="100" w:beforeAutospacing="1" w:after="100" w:afterAutospacing="1"/>
    </w:pPr>
    <w:rPr>
      <w:rFonts w:ascii="Cambria" w:hAnsi="Cambria"/>
      <w:sz w:val="24"/>
      <w:szCs w:val="24"/>
    </w:rPr>
  </w:style>
  <w:style w:type="paragraph" w:customStyle="1" w:styleId="xl168">
    <w:name w:val="xl168"/>
    <w:basedOn w:val="a"/>
    <w:rsid w:val="00ED5115"/>
    <w:pPr>
      <w:pBdr>
        <w:top w:val="single" w:sz="4" w:space="0" w:color="auto"/>
        <w:left w:val="single" w:sz="4" w:space="0" w:color="auto"/>
        <w:right w:val="single" w:sz="4" w:space="0" w:color="auto"/>
      </w:pBdr>
      <w:spacing w:before="100" w:beforeAutospacing="1" w:after="100" w:afterAutospacing="1"/>
      <w:jc w:val="center"/>
    </w:pPr>
    <w:rPr>
      <w:rFonts w:ascii="Cambria" w:hAnsi="Cambria"/>
      <w:sz w:val="24"/>
      <w:szCs w:val="24"/>
    </w:rPr>
  </w:style>
  <w:style w:type="paragraph" w:customStyle="1" w:styleId="xl169">
    <w:name w:val="xl169"/>
    <w:basedOn w:val="a"/>
    <w:rsid w:val="00ED5115"/>
    <w:pPr>
      <w:pBdr>
        <w:top w:val="single" w:sz="4" w:space="0" w:color="auto"/>
        <w:bottom w:val="single" w:sz="4" w:space="0" w:color="auto"/>
      </w:pBdr>
      <w:spacing w:before="100" w:beforeAutospacing="1" w:after="100" w:afterAutospacing="1"/>
      <w:jc w:val="center"/>
    </w:pPr>
    <w:rPr>
      <w:rFonts w:ascii="Cambria" w:hAnsi="Cambria"/>
      <w:sz w:val="24"/>
      <w:szCs w:val="24"/>
    </w:rPr>
  </w:style>
  <w:style w:type="paragraph" w:customStyle="1" w:styleId="xl170">
    <w:name w:val="xl170"/>
    <w:basedOn w:val="a"/>
    <w:rsid w:val="00ED5115"/>
    <w:pPr>
      <w:pBdr>
        <w:top w:val="single" w:sz="4" w:space="0" w:color="auto"/>
        <w:bottom w:val="single" w:sz="4" w:space="0" w:color="auto"/>
        <w:right w:val="single" w:sz="4" w:space="0" w:color="auto"/>
      </w:pBdr>
      <w:spacing w:before="100" w:beforeAutospacing="1" w:after="100" w:afterAutospacing="1"/>
      <w:jc w:val="center"/>
    </w:pPr>
    <w:rPr>
      <w:rFonts w:ascii="Cambria" w:hAnsi="Cambria"/>
      <w:sz w:val="24"/>
      <w:szCs w:val="24"/>
    </w:rPr>
  </w:style>
  <w:style w:type="paragraph" w:customStyle="1" w:styleId="xl171">
    <w:name w:val="xl171"/>
    <w:basedOn w:val="a"/>
    <w:rsid w:val="00ED5115"/>
    <w:pPr>
      <w:pBdr>
        <w:left w:val="single" w:sz="4" w:space="0" w:color="auto"/>
        <w:bottom w:val="single" w:sz="4" w:space="0" w:color="auto"/>
        <w:right w:val="single" w:sz="4" w:space="0" w:color="auto"/>
      </w:pBdr>
      <w:spacing w:before="100" w:beforeAutospacing="1" w:after="100" w:afterAutospacing="1"/>
      <w:jc w:val="center"/>
    </w:pPr>
    <w:rPr>
      <w:rFonts w:ascii="Cambria" w:hAnsi="Cambria"/>
      <w:sz w:val="24"/>
      <w:szCs w:val="24"/>
    </w:rPr>
  </w:style>
  <w:style w:type="paragraph" w:customStyle="1" w:styleId="xl172">
    <w:name w:val="xl172"/>
    <w:basedOn w:val="a"/>
    <w:rsid w:val="00ED5115"/>
    <w:pPr>
      <w:pBdr>
        <w:top w:val="single" w:sz="4" w:space="0" w:color="auto"/>
        <w:left w:val="single" w:sz="4" w:space="0" w:color="auto"/>
        <w:right w:val="single" w:sz="4" w:space="0" w:color="auto"/>
      </w:pBdr>
      <w:spacing w:before="100" w:beforeAutospacing="1" w:after="100" w:afterAutospacing="1"/>
      <w:jc w:val="center"/>
    </w:pPr>
    <w:rPr>
      <w:rFonts w:ascii="Cambria" w:hAnsi="Cambria"/>
      <w:sz w:val="24"/>
      <w:szCs w:val="24"/>
    </w:rPr>
  </w:style>
  <w:style w:type="paragraph" w:customStyle="1" w:styleId="xl173">
    <w:name w:val="xl173"/>
    <w:basedOn w:val="a"/>
    <w:rsid w:val="00ED5115"/>
    <w:pPr>
      <w:pBdr>
        <w:top w:val="single" w:sz="4" w:space="0" w:color="auto"/>
        <w:left w:val="single" w:sz="4" w:space="0" w:color="auto"/>
        <w:right w:val="single" w:sz="4" w:space="0" w:color="auto"/>
      </w:pBdr>
      <w:spacing w:before="100" w:beforeAutospacing="1" w:after="100" w:afterAutospacing="1"/>
    </w:pPr>
    <w:rPr>
      <w:rFonts w:ascii="Cambria" w:hAnsi="Cambria"/>
      <w:sz w:val="24"/>
      <w:szCs w:val="24"/>
    </w:rPr>
  </w:style>
  <w:style w:type="paragraph" w:customStyle="1" w:styleId="xl174">
    <w:name w:val="xl174"/>
    <w:basedOn w:val="a"/>
    <w:rsid w:val="00ED51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sz w:val="24"/>
      <w:szCs w:val="24"/>
    </w:rPr>
  </w:style>
  <w:style w:type="paragraph" w:customStyle="1" w:styleId="xl175">
    <w:name w:val="xl175"/>
    <w:basedOn w:val="a"/>
    <w:rsid w:val="00ED5115"/>
    <w:pPr>
      <w:pBdr>
        <w:left w:val="single" w:sz="4" w:space="0" w:color="auto"/>
        <w:right w:val="single" w:sz="4" w:space="0" w:color="auto"/>
      </w:pBdr>
      <w:spacing w:before="100" w:beforeAutospacing="1" w:after="100" w:afterAutospacing="1"/>
      <w:jc w:val="center"/>
    </w:pPr>
    <w:rPr>
      <w:rFonts w:ascii="Cambria" w:hAnsi="Cambria"/>
      <w:sz w:val="24"/>
      <w:szCs w:val="24"/>
    </w:rPr>
  </w:style>
  <w:style w:type="paragraph" w:customStyle="1" w:styleId="xl176">
    <w:name w:val="xl176"/>
    <w:basedOn w:val="a"/>
    <w:rsid w:val="00ED5115"/>
    <w:pPr>
      <w:pBdr>
        <w:left w:val="single" w:sz="4" w:space="0" w:color="auto"/>
        <w:right w:val="single" w:sz="4" w:space="0" w:color="auto"/>
      </w:pBdr>
      <w:spacing w:before="100" w:beforeAutospacing="1" w:after="100" w:afterAutospacing="1"/>
    </w:pPr>
    <w:rPr>
      <w:rFonts w:ascii="Cambria" w:hAnsi="Cambria"/>
      <w:sz w:val="24"/>
      <w:szCs w:val="24"/>
    </w:rPr>
  </w:style>
  <w:style w:type="paragraph" w:customStyle="1" w:styleId="xl177">
    <w:name w:val="xl177"/>
    <w:basedOn w:val="a"/>
    <w:rsid w:val="00ED5115"/>
    <w:pPr>
      <w:pBdr>
        <w:left w:val="single" w:sz="4" w:space="0" w:color="auto"/>
        <w:right w:val="single" w:sz="4" w:space="0" w:color="auto"/>
      </w:pBdr>
      <w:spacing w:before="100" w:beforeAutospacing="1" w:after="100" w:afterAutospacing="1"/>
      <w:jc w:val="center"/>
    </w:pPr>
    <w:rPr>
      <w:rFonts w:ascii="Cambria" w:hAnsi="Cambria"/>
      <w:sz w:val="24"/>
      <w:szCs w:val="24"/>
    </w:rPr>
  </w:style>
  <w:style w:type="paragraph" w:customStyle="1" w:styleId="xl178">
    <w:name w:val="xl178"/>
    <w:basedOn w:val="a"/>
    <w:rsid w:val="00ED5115"/>
    <w:pPr>
      <w:pBdr>
        <w:left w:val="single" w:sz="4" w:space="0" w:color="auto"/>
        <w:bottom w:val="single" w:sz="4" w:space="0" w:color="auto"/>
        <w:right w:val="single" w:sz="4" w:space="0" w:color="auto"/>
      </w:pBdr>
      <w:spacing w:before="100" w:beforeAutospacing="1" w:after="100" w:afterAutospacing="1"/>
      <w:jc w:val="center"/>
    </w:pPr>
    <w:rPr>
      <w:rFonts w:ascii="Cambria" w:hAnsi="Cambria"/>
      <w:sz w:val="24"/>
      <w:szCs w:val="24"/>
    </w:rPr>
  </w:style>
  <w:style w:type="paragraph" w:customStyle="1" w:styleId="xl179">
    <w:name w:val="xl179"/>
    <w:basedOn w:val="a"/>
    <w:rsid w:val="00ED5115"/>
    <w:pPr>
      <w:pBdr>
        <w:left w:val="single" w:sz="4" w:space="0" w:color="auto"/>
        <w:bottom w:val="single" w:sz="4" w:space="0" w:color="auto"/>
        <w:right w:val="single" w:sz="4" w:space="0" w:color="auto"/>
      </w:pBdr>
      <w:spacing w:before="100" w:beforeAutospacing="1" w:after="100" w:afterAutospacing="1"/>
    </w:pPr>
    <w:rPr>
      <w:rFonts w:ascii="Cambria" w:hAnsi="Cambria"/>
      <w:sz w:val="24"/>
      <w:szCs w:val="24"/>
    </w:rPr>
  </w:style>
  <w:style w:type="paragraph" w:customStyle="1" w:styleId="xl180">
    <w:name w:val="xl180"/>
    <w:basedOn w:val="a"/>
    <w:rsid w:val="00ED511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mbria" w:hAnsi="Cambria"/>
      <w:sz w:val="24"/>
      <w:szCs w:val="24"/>
    </w:rPr>
  </w:style>
  <w:style w:type="paragraph" w:customStyle="1" w:styleId="xl181">
    <w:name w:val="xl181"/>
    <w:basedOn w:val="a"/>
    <w:rsid w:val="00ED5115"/>
    <w:pPr>
      <w:pBdr>
        <w:top w:val="single" w:sz="4" w:space="0" w:color="auto"/>
        <w:left w:val="single" w:sz="4" w:space="0" w:color="auto"/>
        <w:right w:val="single" w:sz="4" w:space="0" w:color="auto"/>
      </w:pBdr>
      <w:spacing w:before="100" w:beforeAutospacing="1" w:after="100" w:afterAutospacing="1"/>
    </w:pPr>
    <w:rPr>
      <w:rFonts w:ascii="Cambria" w:hAnsi="Cambria"/>
      <w:sz w:val="24"/>
      <w:szCs w:val="24"/>
    </w:rPr>
  </w:style>
  <w:style w:type="paragraph" w:customStyle="1" w:styleId="xl182">
    <w:name w:val="xl182"/>
    <w:basedOn w:val="a"/>
    <w:rsid w:val="00ED5115"/>
    <w:pPr>
      <w:pBdr>
        <w:left w:val="single" w:sz="4" w:space="0" w:color="auto"/>
        <w:right w:val="single" w:sz="4" w:space="0" w:color="auto"/>
      </w:pBdr>
      <w:spacing w:before="100" w:beforeAutospacing="1" w:after="100" w:afterAutospacing="1"/>
    </w:pPr>
    <w:rPr>
      <w:rFonts w:ascii="Cambria" w:hAnsi="Cambria"/>
      <w:sz w:val="24"/>
      <w:szCs w:val="24"/>
    </w:rPr>
  </w:style>
  <w:style w:type="paragraph" w:customStyle="1" w:styleId="xl183">
    <w:name w:val="xl183"/>
    <w:basedOn w:val="a"/>
    <w:rsid w:val="00ED5115"/>
    <w:pPr>
      <w:pBdr>
        <w:left w:val="single" w:sz="4" w:space="0" w:color="auto"/>
        <w:bottom w:val="single" w:sz="4" w:space="0" w:color="auto"/>
        <w:right w:val="single" w:sz="4" w:space="0" w:color="auto"/>
      </w:pBdr>
      <w:spacing w:before="100" w:beforeAutospacing="1" w:after="100" w:afterAutospacing="1"/>
    </w:pPr>
    <w:rPr>
      <w:rFonts w:ascii="Cambria" w:hAnsi="Cambria"/>
      <w:sz w:val="24"/>
      <w:szCs w:val="24"/>
    </w:rPr>
  </w:style>
  <w:style w:type="paragraph" w:customStyle="1" w:styleId="xl184">
    <w:name w:val="xl184"/>
    <w:basedOn w:val="a"/>
    <w:rsid w:val="00ED51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sz w:val="24"/>
      <w:szCs w:val="24"/>
    </w:rPr>
  </w:style>
  <w:style w:type="paragraph" w:customStyle="1" w:styleId="xl185">
    <w:name w:val="xl185"/>
    <w:basedOn w:val="a"/>
    <w:rsid w:val="00ED51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b/>
      <w:bCs/>
      <w:sz w:val="24"/>
      <w:szCs w:val="24"/>
    </w:rPr>
  </w:style>
  <w:style w:type="paragraph" w:customStyle="1" w:styleId="xl186">
    <w:name w:val="xl186"/>
    <w:basedOn w:val="a"/>
    <w:rsid w:val="00ED51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b/>
      <w:bCs/>
      <w:sz w:val="24"/>
      <w:szCs w:val="24"/>
    </w:rPr>
  </w:style>
  <w:style w:type="paragraph" w:customStyle="1" w:styleId="xl187">
    <w:name w:val="xl187"/>
    <w:basedOn w:val="a"/>
    <w:rsid w:val="00ED5115"/>
    <w:pPr>
      <w:spacing w:before="100" w:beforeAutospacing="1" w:after="100" w:afterAutospacing="1"/>
    </w:pPr>
    <w:rPr>
      <w:rFonts w:ascii="Cambria" w:hAnsi="Cambria"/>
      <w:b/>
      <w:bCs/>
      <w:sz w:val="24"/>
      <w:szCs w:val="24"/>
    </w:rPr>
  </w:style>
  <w:style w:type="paragraph" w:customStyle="1" w:styleId="xl188">
    <w:name w:val="xl188"/>
    <w:basedOn w:val="a"/>
    <w:rsid w:val="00ED5115"/>
    <w:pPr>
      <w:spacing w:before="100" w:beforeAutospacing="1" w:after="100" w:afterAutospacing="1"/>
    </w:pPr>
    <w:rPr>
      <w:rFonts w:ascii="Cambria" w:hAnsi="Cambria"/>
      <w:b/>
      <w:bCs/>
      <w:sz w:val="24"/>
      <w:szCs w:val="24"/>
    </w:rPr>
  </w:style>
  <w:style w:type="paragraph" w:customStyle="1" w:styleId="xl189">
    <w:name w:val="xl189"/>
    <w:basedOn w:val="a"/>
    <w:rsid w:val="00ED5115"/>
    <w:pPr>
      <w:spacing w:before="100" w:beforeAutospacing="1" w:after="100" w:afterAutospacing="1"/>
    </w:pPr>
    <w:rPr>
      <w:rFonts w:ascii="Cambria" w:hAnsi="Cambria"/>
      <w:sz w:val="24"/>
      <w:szCs w:val="24"/>
    </w:rPr>
  </w:style>
  <w:style w:type="paragraph" w:customStyle="1" w:styleId="xl190">
    <w:name w:val="xl190"/>
    <w:basedOn w:val="a"/>
    <w:rsid w:val="00ED5115"/>
    <w:pPr>
      <w:pBdr>
        <w:top w:val="single" w:sz="4" w:space="0" w:color="auto"/>
        <w:left w:val="single" w:sz="4" w:space="0" w:color="auto"/>
      </w:pBdr>
      <w:spacing w:before="100" w:beforeAutospacing="1" w:after="100" w:afterAutospacing="1"/>
      <w:jc w:val="center"/>
    </w:pPr>
    <w:rPr>
      <w:rFonts w:ascii="Cambria" w:hAnsi="Cambria"/>
      <w:b/>
      <w:bCs/>
      <w:sz w:val="24"/>
      <w:szCs w:val="24"/>
    </w:rPr>
  </w:style>
  <w:style w:type="paragraph" w:customStyle="1" w:styleId="xl191">
    <w:name w:val="xl191"/>
    <w:basedOn w:val="a"/>
    <w:rsid w:val="00ED5115"/>
    <w:pPr>
      <w:pBdr>
        <w:top w:val="single" w:sz="4" w:space="0" w:color="auto"/>
      </w:pBdr>
      <w:spacing w:before="100" w:beforeAutospacing="1" w:after="100" w:afterAutospacing="1"/>
      <w:jc w:val="center"/>
    </w:pPr>
    <w:rPr>
      <w:rFonts w:ascii="Cambria" w:hAnsi="Cambria"/>
      <w:b/>
      <w:bCs/>
      <w:sz w:val="24"/>
      <w:szCs w:val="24"/>
    </w:rPr>
  </w:style>
  <w:style w:type="paragraph" w:customStyle="1" w:styleId="xl192">
    <w:name w:val="xl192"/>
    <w:basedOn w:val="a"/>
    <w:rsid w:val="00ED5115"/>
    <w:pPr>
      <w:pBdr>
        <w:top w:val="single" w:sz="4" w:space="0" w:color="auto"/>
        <w:right w:val="single" w:sz="4" w:space="0" w:color="auto"/>
      </w:pBdr>
      <w:spacing w:before="100" w:beforeAutospacing="1" w:after="100" w:afterAutospacing="1"/>
      <w:jc w:val="center"/>
    </w:pPr>
    <w:rPr>
      <w:rFonts w:ascii="Cambria" w:hAnsi="Cambria"/>
      <w:b/>
      <w:bCs/>
      <w:sz w:val="24"/>
      <w:szCs w:val="24"/>
    </w:rPr>
  </w:style>
  <w:style w:type="paragraph" w:customStyle="1" w:styleId="xl193">
    <w:name w:val="xl193"/>
    <w:basedOn w:val="a"/>
    <w:rsid w:val="00ED5115"/>
    <w:pPr>
      <w:pBdr>
        <w:left w:val="single" w:sz="4" w:space="0" w:color="auto"/>
      </w:pBdr>
      <w:spacing w:before="100" w:beforeAutospacing="1" w:after="100" w:afterAutospacing="1"/>
      <w:jc w:val="center"/>
    </w:pPr>
    <w:rPr>
      <w:rFonts w:ascii="Cambria" w:hAnsi="Cambria"/>
      <w:b/>
      <w:bCs/>
      <w:sz w:val="24"/>
      <w:szCs w:val="24"/>
    </w:rPr>
  </w:style>
  <w:style w:type="paragraph" w:customStyle="1" w:styleId="xl194">
    <w:name w:val="xl194"/>
    <w:basedOn w:val="a"/>
    <w:rsid w:val="00ED5115"/>
    <w:pPr>
      <w:spacing w:before="100" w:beforeAutospacing="1" w:after="100" w:afterAutospacing="1"/>
      <w:jc w:val="center"/>
    </w:pPr>
    <w:rPr>
      <w:rFonts w:ascii="Cambria" w:hAnsi="Cambria"/>
      <w:b/>
      <w:bCs/>
      <w:sz w:val="24"/>
      <w:szCs w:val="24"/>
    </w:rPr>
  </w:style>
  <w:style w:type="paragraph" w:customStyle="1" w:styleId="xl195">
    <w:name w:val="xl195"/>
    <w:basedOn w:val="a"/>
    <w:rsid w:val="00ED5115"/>
    <w:pPr>
      <w:pBdr>
        <w:right w:val="single" w:sz="4" w:space="0" w:color="auto"/>
      </w:pBdr>
      <w:spacing w:before="100" w:beforeAutospacing="1" w:after="100" w:afterAutospacing="1"/>
      <w:jc w:val="center"/>
    </w:pPr>
    <w:rPr>
      <w:rFonts w:ascii="Cambria" w:hAnsi="Cambria"/>
      <w:b/>
      <w:bCs/>
      <w:sz w:val="24"/>
      <w:szCs w:val="24"/>
    </w:rPr>
  </w:style>
  <w:style w:type="paragraph" w:customStyle="1" w:styleId="xl196">
    <w:name w:val="xl196"/>
    <w:basedOn w:val="a"/>
    <w:rsid w:val="00ED5115"/>
    <w:pPr>
      <w:pBdr>
        <w:left w:val="single" w:sz="4" w:space="0" w:color="auto"/>
        <w:bottom w:val="single" w:sz="4" w:space="0" w:color="auto"/>
      </w:pBdr>
      <w:spacing w:before="100" w:beforeAutospacing="1" w:after="100" w:afterAutospacing="1"/>
      <w:jc w:val="center"/>
    </w:pPr>
    <w:rPr>
      <w:rFonts w:ascii="Cambria" w:hAnsi="Cambria"/>
      <w:b/>
      <w:bCs/>
      <w:sz w:val="24"/>
      <w:szCs w:val="24"/>
    </w:rPr>
  </w:style>
  <w:style w:type="paragraph" w:customStyle="1" w:styleId="xl197">
    <w:name w:val="xl197"/>
    <w:basedOn w:val="a"/>
    <w:rsid w:val="00ED5115"/>
    <w:pPr>
      <w:pBdr>
        <w:bottom w:val="single" w:sz="4" w:space="0" w:color="auto"/>
      </w:pBdr>
      <w:spacing w:before="100" w:beforeAutospacing="1" w:after="100" w:afterAutospacing="1"/>
      <w:jc w:val="center"/>
    </w:pPr>
    <w:rPr>
      <w:rFonts w:ascii="Cambria" w:hAnsi="Cambria"/>
      <w:b/>
      <w:bCs/>
      <w:sz w:val="24"/>
      <w:szCs w:val="24"/>
    </w:rPr>
  </w:style>
  <w:style w:type="paragraph" w:customStyle="1" w:styleId="xl198">
    <w:name w:val="xl198"/>
    <w:basedOn w:val="a"/>
    <w:rsid w:val="00ED5115"/>
    <w:pPr>
      <w:pBdr>
        <w:bottom w:val="single" w:sz="4" w:space="0" w:color="auto"/>
        <w:right w:val="single" w:sz="4" w:space="0" w:color="auto"/>
      </w:pBdr>
      <w:spacing w:before="100" w:beforeAutospacing="1" w:after="100" w:afterAutospacing="1"/>
      <w:jc w:val="center"/>
    </w:pPr>
    <w:rPr>
      <w:rFonts w:ascii="Cambria" w:hAnsi="Cambria"/>
      <w:b/>
      <w:bCs/>
      <w:sz w:val="24"/>
      <w:szCs w:val="24"/>
    </w:rPr>
  </w:style>
  <w:style w:type="paragraph" w:customStyle="1" w:styleId="xl199">
    <w:name w:val="xl199"/>
    <w:basedOn w:val="a"/>
    <w:rsid w:val="00ED5115"/>
    <w:pPr>
      <w:spacing w:before="100" w:beforeAutospacing="1" w:after="100" w:afterAutospacing="1"/>
    </w:pPr>
    <w:rPr>
      <w:rFonts w:ascii="Cambria" w:hAnsi="Cambria"/>
      <w:b/>
      <w:bCs/>
      <w:sz w:val="24"/>
      <w:szCs w:val="24"/>
    </w:rPr>
  </w:style>
  <w:style w:type="paragraph" w:customStyle="1" w:styleId="xl200">
    <w:name w:val="xl200"/>
    <w:basedOn w:val="a"/>
    <w:rsid w:val="00ED511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mbria" w:hAnsi="Cambria"/>
      <w:sz w:val="24"/>
      <w:szCs w:val="24"/>
    </w:rPr>
  </w:style>
  <w:style w:type="paragraph" w:customStyle="1" w:styleId="xl201">
    <w:name w:val="xl201"/>
    <w:basedOn w:val="a"/>
    <w:rsid w:val="00ED5115"/>
    <w:pPr>
      <w:spacing w:before="100" w:beforeAutospacing="1" w:after="100" w:afterAutospacing="1"/>
    </w:pPr>
    <w:rPr>
      <w:rFonts w:ascii="Cambria" w:hAnsi="Cambria"/>
      <w:b/>
      <w:bCs/>
      <w:sz w:val="24"/>
      <w:szCs w:val="24"/>
    </w:rPr>
  </w:style>
  <w:style w:type="paragraph" w:customStyle="1" w:styleId="xl202">
    <w:name w:val="xl202"/>
    <w:basedOn w:val="a"/>
    <w:rsid w:val="00ED5115"/>
    <w:pPr>
      <w:spacing w:before="100" w:beforeAutospacing="1" w:after="100" w:afterAutospacing="1"/>
    </w:pPr>
    <w:rPr>
      <w:rFonts w:ascii="Cambria" w:hAnsi="Cambria"/>
      <w:b/>
      <w:bCs/>
      <w:sz w:val="24"/>
      <w:szCs w:val="24"/>
    </w:rPr>
  </w:style>
  <w:style w:type="paragraph" w:customStyle="1" w:styleId="xl203">
    <w:name w:val="xl203"/>
    <w:basedOn w:val="a"/>
    <w:rsid w:val="00ED5115"/>
    <w:pPr>
      <w:spacing w:before="100" w:beforeAutospacing="1" w:after="100" w:afterAutospacing="1"/>
    </w:pPr>
    <w:rPr>
      <w:rFonts w:ascii="Cambria" w:hAnsi="Cambria"/>
      <w:sz w:val="24"/>
      <w:szCs w:val="24"/>
    </w:rPr>
  </w:style>
  <w:style w:type="paragraph" w:customStyle="1" w:styleId="xl204">
    <w:name w:val="xl204"/>
    <w:basedOn w:val="a"/>
    <w:rsid w:val="00ED5115"/>
    <w:pPr>
      <w:spacing w:before="100" w:beforeAutospacing="1" w:after="100" w:afterAutospacing="1"/>
    </w:pPr>
    <w:rPr>
      <w:rFonts w:ascii="Cambria" w:hAnsi="Cambria"/>
      <w:sz w:val="24"/>
      <w:szCs w:val="24"/>
    </w:rPr>
  </w:style>
  <w:style w:type="paragraph" w:customStyle="1" w:styleId="xl205">
    <w:name w:val="xl205"/>
    <w:basedOn w:val="a"/>
    <w:rsid w:val="00ED5115"/>
    <w:pPr>
      <w:spacing w:before="100" w:beforeAutospacing="1" w:after="100" w:afterAutospacing="1"/>
    </w:pPr>
    <w:rPr>
      <w:rFonts w:ascii="Cambria" w:hAnsi="Cambria"/>
      <w:b/>
      <w:bCs/>
      <w:sz w:val="24"/>
      <w:szCs w:val="24"/>
    </w:rPr>
  </w:style>
  <w:style w:type="paragraph" w:customStyle="1" w:styleId="xl206">
    <w:name w:val="xl206"/>
    <w:basedOn w:val="a"/>
    <w:rsid w:val="00ED5115"/>
    <w:pPr>
      <w:spacing w:before="100" w:beforeAutospacing="1" w:after="100" w:afterAutospacing="1"/>
    </w:pPr>
    <w:rPr>
      <w:rFonts w:ascii="Cambria" w:hAnsi="Cambria"/>
      <w:b/>
      <w:bCs/>
      <w:sz w:val="24"/>
      <w:szCs w:val="24"/>
    </w:rPr>
  </w:style>
  <w:style w:type="paragraph" w:customStyle="1" w:styleId="xl207">
    <w:name w:val="xl207"/>
    <w:basedOn w:val="a"/>
    <w:rsid w:val="00ED5115"/>
    <w:pPr>
      <w:spacing w:before="100" w:beforeAutospacing="1" w:after="100" w:afterAutospacing="1"/>
    </w:pPr>
    <w:rPr>
      <w:rFonts w:ascii="Cambria" w:hAnsi="Cambria"/>
      <w:b/>
      <w:bCs/>
      <w:sz w:val="24"/>
      <w:szCs w:val="24"/>
    </w:rPr>
  </w:style>
  <w:style w:type="paragraph" w:customStyle="1" w:styleId="xl208">
    <w:name w:val="xl208"/>
    <w:basedOn w:val="a"/>
    <w:rsid w:val="00ED5115"/>
    <w:pPr>
      <w:pBdr>
        <w:top w:val="single" w:sz="4" w:space="0" w:color="auto"/>
        <w:left w:val="single" w:sz="4" w:space="0" w:color="auto"/>
        <w:bottom w:val="single" w:sz="4" w:space="0" w:color="auto"/>
      </w:pBdr>
      <w:spacing w:before="100" w:beforeAutospacing="1" w:after="100" w:afterAutospacing="1"/>
      <w:jc w:val="center"/>
    </w:pPr>
    <w:rPr>
      <w:rFonts w:ascii="Cambria" w:hAnsi="Cambria"/>
      <w:sz w:val="24"/>
      <w:szCs w:val="24"/>
    </w:rPr>
  </w:style>
  <w:style w:type="paragraph" w:customStyle="1" w:styleId="xl209">
    <w:name w:val="xl209"/>
    <w:basedOn w:val="a"/>
    <w:rsid w:val="00ED5115"/>
    <w:pPr>
      <w:spacing w:before="100" w:beforeAutospacing="1" w:after="100" w:afterAutospacing="1"/>
    </w:pPr>
    <w:rPr>
      <w:rFonts w:ascii="Cambria" w:hAnsi="Cambria"/>
      <w:sz w:val="24"/>
      <w:szCs w:val="24"/>
    </w:rPr>
  </w:style>
  <w:style w:type="paragraph" w:customStyle="1" w:styleId="xl210">
    <w:name w:val="xl210"/>
    <w:basedOn w:val="a"/>
    <w:rsid w:val="00ED5115"/>
    <w:pPr>
      <w:pBdr>
        <w:top w:val="single" w:sz="4" w:space="0" w:color="auto"/>
      </w:pBdr>
      <w:spacing w:before="100" w:beforeAutospacing="1" w:after="100" w:afterAutospacing="1"/>
    </w:pPr>
    <w:rPr>
      <w:rFonts w:ascii="Cambria" w:hAnsi="Cambria"/>
      <w:sz w:val="24"/>
      <w:szCs w:val="24"/>
    </w:rPr>
  </w:style>
  <w:style w:type="paragraph" w:customStyle="1" w:styleId="xl211">
    <w:name w:val="xl211"/>
    <w:basedOn w:val="a"/>
    <w:rsid w:val="00ED5115"/>
    <w:pPr>
      <w:pBdr>
        <w:top w:val="single" w:sz="4" w:space="0" w:color="auto"/>
        <w:right w:val="single" w:sz="4" w:space="0" w:color="auto"/>
      </w:pBdr>
      <w:spacing w:before="100" w:beforeAutospacing="1" w:after="100" w:afterAutospacing="1"/>
    </w:pPr>
    <w:rPr>
      <w:rFonts w:ascii="Cambria" w:hAnsi="Cambria"/>
      <w:sz w:val="24"/>
      <w:szCs w:val="24"/>
    </w:rPr>
  </w:style>
  <w:style w:type="paragraph" w:customStyle="1" w:styleId="xl212">
    <w:name w:val="xl212"/>
    <w:basedOn w:val="a"/>
    <w:rsid w:val="00ED5115"/>
    <w:pPr>
      <w:pBdr>
        <w:left w:val="single" w:sz="4" w:space="0" w:color="auto"/>
      </w:pBdr>
      <w:spacing w:before="100" w:beforeAutospacing="1" w:after="100" w:afterAutospacing="1"/>
    </w:pPr>
    <w:rPr>
      <w:rFonts w:ascii="Cambria" w:hAnsi="Cambria"/>
      <w:sz w:val="24"/>
      <w:szCs w:val="24"/>
    </w:rPr>
  </w:style>
  <w:style w:type="paragraph" w:customStyle="1" w:styleId="xl213">
    <w:name w:val="xl213"/>
    <w:basedOn w:val="a"/>
    <w:rsid w:val="00ED5115"/>
    <w:pPr>
      <w:pBdr>
        <w:right w:val="single" w:sz="4" w:space="0" w:color="auto"/>
      </w:pBdr>
      <w:spacing w:before="100" w:beforeAutospacing="1" w:after="100" w:afterAutospacing="1"/>
    </w:pPr>
    <w:rPr>
      <w:rFonts w:ascii="Cambria" w:hAnsi="Cambria"/>
      <w:sz w:val="24"/>
      <w:szCs w:val="24"/>
    </w:rPr>
  </w:style>
  <w:style w:type="paragraph" w:customStyle="1" w:styleId="xl214">
    <w:name w:val="xl214"/>
    <w:basedOn w:val="a"/>
    <w:rsid w:val="00ED5115"/>
    <w:pPr>
      <w:pBdr>
        <w:left w:val="single" w:sz="4" w:space="0" w:color="auto"/>
        <w:bottom w:val="single" w:sz="4" w:space="0" w:color="auto"/>
      </w:pBdr>
      <w:spacing w:before="100" w:beforeAutospacing="1" w:after="100" w:afterAutospacing="1"/>
    </w:pPr>
    <w:rPr>
      <w:rFonts w:ascii="Cambria" w:hAnsi="Cambria"/>
      <w:sz w:val="24"/>
      <w:szCs w:val="24"/>
    </w:rPr>
  </w:style>
  <w:style w:type="paragraph" w:customStyle="1" w:styleId="xl215">
    <w:name w:val="xl215"/>
    <w:basedOn w:val="a"/>
    <w:rsid w:val="00ED5115"/>
    <w:pPr>
      <w:pBdr>
        <w:bottom w:val="single" w:sz="4" w:space="0" w:color="auto"/>
      </w:pBdr>
      <w:spacing w:before="100" w:beforeAutospacing="1" w:after="100" w:afterAutospacing="1"/>
    </w:pPr>
    <w:rPr>
      <w:rFonts w:ascii="Cambria" w:hAnsi="Cambria"/>
      <w:sz w:val="24"/>
      <w:szCs w:val="24"/>
    </w:rPr>
  </w:style>
  <w:style w:type="paragraph" w:customStyle="1" w:styleId="xl216">
    <w:name w:val="xl216"/>
    <w:basedOn w:val="a"/>
    <w:rsid w:val="00ED5115"/>
    <w:pPr>
      <w:pBdr>
        <w:bottom w:val="single" w:sz="4" w:space="0" w:color="auto"/>
        <w:right w:val="single" w:sz="4" w:space="0" w:color="auto"/>
      </w:pBdr>
      <w:spacing w:before="100" w:beforeAutospacing="1" w:after="100" w:afterAutospacing="1"/>
    </w:pPr>
    <w:rPr>
      <w:rFonts w:ascii="Cambria" w:hAnsi="Cambria"/>
      <w:sz w:val="24"/>
      <w:szCs w:val="24"/>
    </w:rPr>
  </w:style>
  <w:style w:type="paragraph" w:customStyle="1" w:styleId="xl217">
    <w:name w:val="xl217"/>
    <w:basedOn w:val="a"/>
    <w:rsid w:val="00ED5115"/>
    <w:pPr>
      <w:spacing w:before="100" w:beforeAutospacing="1" w:after="100" w:afterAutospacing="1"/>
    </w:pPr>
    <w:rPr>
      <w:rFonts w:ascii="Cambria" w:hAnsi="Cambria"/>
      <w:sz w:val="24"/>
      <w:szCs w:val="24"/>
    </w:rPr>
  </w:style>
  <w:style w:type="paragraph" w:customStyle="1" w:styleId="xl218">
    <w:name w:val="xl218"/>
    <w:basedOn w:val="a"/>
    <w:rsid w:val="00ED5115"/>
    <w:pPr>
      <w:spacing w:before="100" w:beforeAutospacing="1" w:after="100" w:afterAutospacing="1"/>
    </w:pPr>
    <w:rPr>
      <w:rFonts w:ascii="Cambria" w:hAnsi="Cambria"/>
      <w:b/>
      <w:bCs/>
      <w:sz w:val="30"/>
      <w:szCs w:val="30"/>
    </w:rPr>
  </w:style>
  <w:style w:type="paragraph" w:customStyle="1" w:styleId="xl219">
    <w:name w:val="xl219"/>
    <w:basedOn w:val="a"/>
    <w:rsid w:val="00ED51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b/>
      <w:bCs/>
      <w:sz w:val="30"/>
      <w:szCs w:val="30"/>
    </w:rPr>
  </w:style>
  <w:style w:type="paragraph" w:customStyle="1" w:styleId="xl220">
    <w:name w:val="xl220"/>
    <w:basedOn w:val="a"/>
    <w:rsid w:val="00ED5115"/>
    <w:pPr>
      <w:spacing w:before="100" w:beforeAutospacing="1" w:after="100" w:afterAutospacing="1"/>
      <w:jc w:val="center"/>
    </w:pPr>
    <w:rPr>
      <w:rFonts w:ascii="Cambria" w:hAnsi="Cambria"/>
      <w:b/>
      <w:bCs/>
      <w:sz w:val="30"/>
      <w:szCs w:val="30"/>
    </w:rPr>
  </w:style>
  <w:style w:type="paragraph" w:customStyle="1" w:styleId="xl221">
    <w:name w:val="xl221"/>
    <w:basedOn w:val="a"/>
    <w:rsid w:val="00ED5115"/>
    <w:pPr>
      <w:spacing w:before="100" w:beforeAutospacing="1" w:after="100" w:afterAutospacing="1"/>
      <w:jc w:val="center"/>
    </w:pPr>
    <w:rPr>
      <w:rFonts w:ascii="Cambria" w:hAnsi="Cambria"/>
      <w:b/>
      <w:bCs/>
      <w:sz w:val="24"/>
      <w:szCs w:val="24"/>
    </w:rPr>
  </w:style>
  <w:style w:type="paragraph" w:customStyle="1" w:styleId="xl222">
    <w:name w:val="xl222"/>
    <w:basedOn w:val="a"/>
    <w:rsid w:val="00ED5115"/>
    <w:pPr>
      <w:spacing w:before="100" w:beforeAutospacing="1" w:after="100" w:afterAutospacing="1"/>
      <w:jc w:val="center"/>
    </w:pPr>
    <w:rPr>
      <w:rFonts w:ascii="Cambria" w:hAnsi="Cambria"/>
      <w:b/>
      <w:bCs/>
      <w:sz w:val="30"/>
      <w:szCs w:val="30"/>
    </w:rPr>
  </w:style>
  <w:style w:type="paragraph" w:customStyle="1" w:styleId="xl223">
    <w:name w:val="xl223"/>
    <w:basedOn w:val="a"/>
    <w:rsid w:val="00ED511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mbria" w:hAnsi="Cambria"/>
      <w:b/>
      <w:bCs/>
      <w:sz w:val="26"/>
      <w:szCs w:val="26"/>
    </w:rPr>
  </w:style>
  <w:style w:type="paragraph" w:customStyle="1" w:styleId="xl224">
    <w:name w:val="xl224"/>
    <w:basedOn w:val="a"/>
    <w:rsid w:val="00ED51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b/>
      <w:bCs/>
      <w:sz w:val="30"/>
      <w:szCs w:val="30"/>
    </w:rPr>
  </w:style>
  <w:style w:type="paragraph" w:customStyle="1" w:styleId="xl225">
    <w:name w:val="xl225"/>
    <w:basedOn w:val="a"/>
    <w:rsid w:val="00ED51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b/>
      <w:bCs/>
      <w:sz w:val="24"/>
      <w:szCs w:val="24"/>
    </w:rPr>
  </w:style>
  <w:style w:type="paragraph" w:customStyle="1" w:styleId="xl226">
    <w:name w:val="xl226"/>
    <w:basedOn w:val="a"/>
    <w:rsid w:val="00ED51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b/>
      <w:bCs/>
      <w:sz w:val="24"/>
      <w:szCs w:val="24"/>
    </w:rPr>
  </w:style>
  <w:style w:type="paragraph" w:customStyle="1" w:styleId="xl227">
    <w:name w:val="xl227"/>
    <w:basedOn w:val="a"/>
    <w:rsid w:val="00ED5115"/>
    <w:pPr>
      <w:spacing w:before="100" w:beforeAutospacing="1" w:after="100" w:afterAutospacing="1"/>
      <w:jc w:val="center"/>
    </w:pPr>
    <w:rPr>
      <w:rFonts w:ascii="Cambria" w:hAnsi="Cambria"/>
      <w:b/>
      <w:bCs/>
      <w:sz w:val="24"/>
      <w:szCs w:val="24"/>
    </w:rPr>
  </w:style>
  <w:style w:type="paragraph" w:customStyle="1" w:styleId="xl228">
    <w:name w:val="xl228"/>
    <w:basedOn w:val="a"/>
    <w:rsid w:val="00ED51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b/>
      <w:bCs/>
      <w:sz w:val="26"/>
      <w:szCs w:val="26"/>
    </w:rPr>
  </w:style>
  <w:style w:type="paragraph" w:customStyle="1" w:styleId="xl229">
    <w:name w:val="xl229"/>
    <w:basedOn w:val="a"/>
    <w:rsid w:val="00ED511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mbria" w:hAnsi="Cambria"/>
      <w:b/>
      <w:bCs/>
      <w:sz w:val="26"/>
      <w:szCs w:val="26"/>
    </w:rPr>
  </w:style>
  <w:style w:type="paragraph" w:customStyle="1" w:styleId="xl110">
    <w:name w:val="xl110"/>
    <w:basedOn w:val="a"/>
    <w:rsid w:val="0073005B"/>
    <w:pPr>
      <w:pBdr>
        <w:bottom w:val="single" w:sz="4" w:space="0" w:color="auto"/>
      </w:pBdr>
      <w:spacing w:before="100" w:beforeAutospacing="1" w:after="100" w:afterAutospacing="1"/>
      <w:textAlignment w:val="top"/>
    </w:pPr>
    <w:rPr>
      <w:sz w:val="20"/>
    </w:rPr>
  </w:style>
  <w:style w:type="paragraph" w:customStyle="1" w:styleId="xl111">
    <w:name w:val="xl111"/>
    <w:basedOn w:val="a"/>
    <w:rsid w:val="0073005B"/>
    <w:pPr>
      <w:pBdr>
        <w:bottom w:val="single" w:sz="4" w:space="0" w:color="auto"/>
        <w:right w:val="single" w:sz="4" w:space="0" w:color="auto"/>
      </w:pBdr>
      <w:spacing w:before="100" w:beforeAutospacing="1" w:after="100" w:afterAutospacing="1"/>
      <w:textAlignment w:val="top"/>
    </w:pPr>
    <w:rPr>
      <w:sz w:val="20"/>
    </w:rPr>
  </w:style>
  <w:style w:type="character" w:customStyle="1" w:styleId="80">
    <w:name w:val="Знак Знак8"/>
    <w:locked/>
    <w:rsid w:val="00C228D9"/>
    <w:rPr>
      <w:rFonts w:ascii="Arial" w:hAnsi="Arial"/>
      <w:b/>
      <w:kern w:val="28"/>
      <w:sz w:val="28"/>
      <w:lang w:val="ru-RU" w:eastAsia="ru-RU" w:bidi="ar-SA"/>
    </w:rPr>
  </w:style>
  <w:style w:type="character" w:customStyle="1" w:styleId="13">
    <w:name w:val="Знак Знак1"/>
    <w:locked/>
    <w:rsid w:val="00C228D9"/>
    <w:rPr>
      <w:rFonts w:ascii="Courier New" w:hAnsi="Courier New" w:cs="Courier New"/>
      <w:color w:val="000000"/>
      <w:lang w:val="ru-RU" w:eastAsia="ru-RU" w:bidi="ar-SA"/>
    </w:rPr>
  </w:style>
  <w:style w:type="character" w:customStyle="1" w:styleId="70">
    <w:name w:val="Знак Знак7"/>
    <w:locked/>
    <w:rsid w:val="00C228D9"/>
    <w:rPr>
      <w:sz w:val="28"/>
      <w:lang w:val="ru-RU" w:eastAsia="ru-RU" w:bidi="ar-SA"/>
    </w:rPr>
  </w:style>
  <w:style w:type="character" w:customStyle="1" w:styleId="29">
    <w:name w:val="Знак Знак2"/>
    <w:locked/>
    <w:rsid w:val="00C228D9"/>
    <w:rPr>
      <w:sz w:val="24"/>
      <w:szCs w:val="24"/>
      <w:lang w:val="ru-RU" w:eastAsia="ru-RU" w:bidi="ar-SA"/>
    </w:rPr>
  </w:style>
  <w:style w:type="character" w:customStyle="1" w:styleId="60">
    <w:name w:val="Знак Знак6"/>
    <w:locked/>
    <w:rsid w:val="00C228D9"/>
    <w:rPr>
      <w:b/>
      <w:bCs/>
      <w:sz w:val="32"/>
      <w:lang w:val="ru-RU" w:eastAsia="ru-RU" w:bidi="ar-SA"/>
    </w:rPr>
  </w:style>
  <w:style w:type="character" w:customStyle="1" w:styleId="40">
    <w:name w:val="Знак Знак4"/>
    <w:locked/>
    <w:rsid w:val="00C228D9"/>
    <w:rPr>
      <w:sz w:val="28"/>
      <w:lang w:val="ru-RU" w:eastAsia="ru-RU" w:bidi="ar-SA"/>
    </w:rPr>
  </w:style>
  <w:style w:type="character" w:customStyle="1" w:styleId="50">
    <w:name w:val="Знак Знак5"/>
    <w:locked/>
    <w:rsid w:val="00C228D9"/>
    <w:rPr>
      <w:rFonts w:ascii="Tahoma" w:hAnsi="Tahoma" w:cs="Tahoma"/>
      <w:sz w:val="16"/>
      <w:szCs w:val="16"/>
      <w:lang w:val="ru-RU" w:eastAsia="ru-RU" w:bidi="ar-SA"/>
    </w:rPr>
  </w:style>
  <w:style w:type="paragraph" w:customStyle="1" w:styleId="CharCharCharChar0">
    <w:name w:val="Char Char Знак Знак Char Char"/>
    <w:basedOn w:val="a"/>
    <w:rsid w:val="00C228D9"/>
    <w:pPr>
      <w:spacing w:after="160" w:line="240" w:lineRule="exact"/>
    </w:pPr>
    <w:rPr>
      <w:rFonts w:ascii="Verdana" w:hAnsi="Verdana"/>
      <w:sz w:val="20"/>
      <w:lang w:val="en-US" w:eastAsia="en-US"/>
    </w:rPr>
  </w:style>
  <w:style w:type="paragraph" w:customStyle="1" w:styleId="aff4">
    <w:name w:val="Знак Знак Знак Знак"/>
    <w:basedOn w:val="a"/>
    <w:rsid w:val="00C228D9"/>
    <w:pPr>
      <w:spacing w:after="160" w:line="240" w:lineRule="exact"/>
    </w:pPr>
    <w:rPr>
      <w:rFonts w:ascii="Verdana" w:hAnsi="Verdana" w:cs="Verdana"/>
      <w:sz w:val="20"/>
      <w:lang w:val="en-US" w:eastAsia="en-US"/>
    </w:rPr>
  </w:style>
  <w:style w:type="character" w:customStyle="1" w:styleId="90">
    <w:name w:val="Знак Знак9"/>
    <w:locked/>
    <w:rsid w:val="00C228D9"/>
    <w:rPr>
      <w:sz w:val="28"/>
      <w:lang w:val="ru-RU" w:eastAsia="ru-RU" w:bidi="ar-SA"/>
    </w:rPr>
  </w:style>
  <w:style w:type="character" w:customStyle="1" w:styleId="20">
    <w:name w:val="Заголовок 2 Знак"/>
    <w:link w:val="2"/>
    <w:uiPriority w:val="9"/>
    <w:rsid w:val="008D4520"/>
    <w:rPr>
      <w:rFonts w:ascii="Arial" w:hAnsi="Arial"/>
      <w:b/>
      <w:i/>
      <w:sz w:val="28"/>
    </w:rPr>
  </w:style>
  <w:style w:type="character" w:styleId="aff5">
    <w:name w:val="Strong"/>
    <w:uiPriority w:val="22"/>
    <w:qFormat/>
    <w:rsid w:val="008D4520"/>
    <w:rPr>
      <w:b/>
      <w:bCs/>
    </w:rPr>
  </w:style>
  <w:style w:type="paragraph" w:customStyle="1" w:styleId="msolistparagraph0">
    <w:name w:val="msolistparagraph"/>
    <w:basedOn w:val="a"/>
    <w:rsid w:val="008D4520"/>
    <w:pPr>
      <w:spacing w:after="200" w:line="276" w:lineRule="auto"/>
      <w:ind w:left="720"/>
    </w:pPr>
    <w:rPr>
      <w:rFonts w:ascii="Calibri" w:eastAsia="Calibri" w:hAnsi="Calibri" w:cs="Calibri"/>
      <w:sz w:val="22"/>
      <w:szCs w:val="22"/>
      <w:lang w:eastAsia="en-US"/>
    </w:rPr>
  </w:style>
  <w:style w:type="paragraph" w:styleId="2a">
    <w:name w:val="Body Text Indent 2"/>
    <w:basedOn w:val="a"/>
    <w:link w:val="2b"/>
    <w:uiPriority w:val="99"/>
    <w:unhideWhenUsed/>
    <w:rsid w:val="008D4520"/>
    <w:pPr>
      <w:spacing w:after="120" w:line="480" w:lineRule="auto"/>
      <w:ind w:left="283"/>
    </w:pPr>
    <w:rPr>
      <w:rFonts w:ascii="Calibri" w:hAnsi="Calibri"/>
      <w:sz w:val="22"/>
      <w:szCs w:val="22"/>
      <w:lang w:val="x-none" w:eastAsia="x-none"/>
    </w:rPr>
  </w:style>
  <w:style w:type="character" w:customStyle="1" w:styleId="2b">
    <w:name w:val="Основной текст с отступом 2 Знак"/>
    <w:link w:val="2a"/>
    <w:uiPriority w:val="99"/>
    <w:rsid w:val="008D4520"/>
    <w:rPr>
      <w:rFonts w:ascii="Calibri" w:hAnsi="Calibri"/>
      <w:sz w:val="22"/>
      <w:szCs w:val="22"/>
    </w:rPr>
  </w:style>
  <w:style w:type="paragraph" w:styleId="31">
    <w:name w:val="Body Text Indent 3"/>
    <w:basedOn w:val="a"/>
    <w:link w:val="32"/>
    <w:uiPriority w:val="99"/>
    <w:unhideWhenUsed/>
    <w:rsid w:val="008D4520"/>
    <w:pPr>
      <w:spacing w:after="120" w:line="276" w:lineRule="auto"/>
      <w:ind w:left="283"/>
    </w:pPr>
    <w:rPr>
      <w:rFonts w:ascii="Calibri" w:hAnsi="Calibri"/>
      <w:sz w:val="16"/>
      <w:szCs w:val="16"/>
      <w:lang w:val="x-none" w:eastAsia="x-none"/>
    </w:rPr>
  </w:style>
  <w:style w:type="character" w:customStyle="1" w:styleId="32">
    <w:name w:val="Основной текст с отступом 3 Знак"/>
    <w:link w:val="31"/>
    <w:uiPriority w:val="99"/>
    <w:rsid w:val="008D4520"/>
    <w:rPr>
      <w:rFonts w:ascii="Calibri" w:hAnsi="Calibri"/>
      <w:sz w:val="16"/>
      <w:szCs w:val="16"/>
    </w:rPr>
  </w:style>
  <w:style w:type="character" w:customStyle="1" w:styleId="22">
    <w:name w:val="Основной текст 2 Знак"/>
    <w:link w:val="21"/>
    <w:uiPriority w:val="99"/>
    <w:rsid w:val="008D4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939">
      <w:bodyDiv w:val="1"/>
      <w:marLeft w:val="0"/>
      <w:marRight w:val="0"/>
      <w:marTop w:val="0"/>
      <w:marBottom w:val="0"/>
      <w:divBdr>
        <w:top w:val="none" w:sz="0" w:space="0" w:color="auto"/>
        <w:left w:val="none" w:sz="0" w:space="0" w:color="auto"/>
        <w:bottom w:val="none" w:sz="0" w:space="0" w:color="auto"/>
        <w:right w:val="none" w:sz="0" w:space="0" w:color="auto"/>
      </w:divBdr>
    </w:div>
    <w:div w:id="29648235">
      <w:bodyDiv w:val="1"/>
      <w:marLeft w:val="0"/>
      <w:marRight w:val="0"/>
      <w:marTop w:val="0"/>
      <w:marBottom w:val="0"/>
      <w:divBdr>
        <w:top w:val="none" w:sz="0" w:space="0" w:color="auto"/>
        <w:left w:val="none" w:sz="0" w:space="0" w:color="auto"/>
        <w:bottom w:val="none" w:sz="0" w:space="0" w:color="auto"/>
        <w:right w:val="none" w:sz="0" w:space="0" w:color="auto"/>
      </w:divBdr>
    </w:div>
    <w:div w:id="35131103">
      <w:bodyDiv w:val="1"/>
      <w:marLeft w:val="0"/>
      <w:marRight w:val="0"/>
      <w:marTop w:val="0"/>
      <w:marBottom w:val="0"/>
      <w:divBdr>
        <w:top w:val="none" w:sz="0" w:space="0" w:color="auto"/>
        <w:left w:val="none" w:sz="0" w:space="0" w:color="auto"/>
        <w:bottom w:val="none" w:sz="0" w:space="0" w:color="auto"/>
        <w:right w:val="none" w:sz="0" w:space="0" w:color="auto"/>
      </w:divBdr>
    </w:div>
    <w:div w:id="37169656">
      <w:bodyDiv w:val="1"/>
      <w:marLeft w:val="0"/>
      <w:marRight w:val="0"/>
      <w:marTop w:val="0"/>
      <w:marBottom w:val="0"/>
      <w:divBdr>
        <w:top w:val="none" w:sz="0" w:space="0" w:color="auto"/>
        <w:left w:val="none" w:sz="0" w:space="0" w:color="auto"/>
        <w:bottom w:val="none" w:sz="0" w:space="0" w:color="auto"/>
        <w:right w:val="none" w:sz="0" w:space="0" w:color="auto"/>
      </w:divBdr>
    </w:div>
    <w:div w:id="43678726">
      <w:bodyDiv w:val="1"/>
      <w:marLeft w:val="0"/>
      <w:marRight w:val="0"/>
      <w:marTop w:val="0"/>
      <w:marBottom w:val="0"/>
      <w:divBdr>
        <w:top w:val="none" w:sz="0" w:space="0" w:color="auto"/>
        <w:left w:val="none" w:sz="0" w:space="0" w:color="auto"/>
        <w:bottom w:val="none" w:sz="0" w:space="0" w:color="auto"/>
        <w:right w:val="none" w:sz="0" w:space="0" w:color="auto"/>
      </w:divBdr>
    </w:div>
    <w:div w:id="51387039">
      <w:bodyDiv w:val="1"/>
      <w:marLeft w:val="0"/>
      <w:marRight w:val="0"/>
      <w:marTop w:val="0"/>
      <w:marBottom w:val="0"/>
      <w:divBdr>
        <w:top w:val="none" w:sz="0" w:space="0" w:color="auto"/>
        <w:left w:val="none" w:sz="0" w:space="0" w:color="auto"/>
        <w:bottom w:val="none" w:sz="0" w:space="0" w:color="auto"/>
        <w:right w:val="none" w:sz="0" w:space="0" w:color="auto"/>
      </w:divBdr>
    </w:div>
    <w:div w:id="52657368">
      <w:bodyDiv w:val="1"/>
      <w:marLeft w:val="0"/>
      <w:marRight w:val="0"/>
      <w:marTop w:val="0"/>
      <w:marBottom w:val="0"/>
      <w:divBdr>
        <w:top w:val="none" w:sz="0" w:space="0" w:color="auto"/>
        <w:left w:val="none" w:sz="0" w:space="0" w:color="auto"/>
        <w:bottom w:val="none" w:sz="0" w:space="0" w:color="auto"/>
        <w:right w:val="none" w:sz="0" w:space="0" w:color="auto"/>
      </w:divBdr>
    </w:div>
    <w:div w:id="60560621">
      <w:bodyDiv w:val="1"/>
      <w:marLeft w:val="0"/>
      <w:marRight w:val="0"/>
      <w:marTop w:val="0"/>
      <w:marBottom w:val="0"/>
      <w:divBdr>
        <w:top w:val="none" w:sz="0" w:space="0" w:color="auto"/>
        <w:left w:val="none" w:sz="0" w:space="0" w:color="auto"/>
        <w:bottom w:val="none" w:sz="0" w:space="0" w:color="auto"/>
        <w:right w:val="none" w:sz="0" w:space="0" w:color="auto"/>
      </w:divBdr>
    </w:div>
    <w:div w:id="66727443">
      <w:bodyDiv w:val="1"/>
      <w:marLeft w:val="0"/>
      <w:marRight w:val="0"/>
      <w:marTop w:val="0"/>
      <w:marBottom w:val="0"/>
      <w:divBdr>
        <w:top w:val="none" w:sz="0" w:space="0" w:color="auto"/>
        <w:left w:val="none" w:sz="0" w:space="0" w:color="auto"/>
        <w:bottom w:val="none" w:sz="0" w:space="0" w:color="auto"/>
        <w:right w:val="none" w:sz="0" w:space="0" w:color="auto"/>
      </w:divBdr>
    </w:div>
    <w:div w:id="68579159">
      <w:bodyDiv w:val="1"/>
      <w:marLeft w:val="0"/>
      <w:marRight w:val="0"/>
      <w:marTop w:val="0"/>
      <w:marBottom w:val="0"/>
      <w:divBdr>
        <w:top w:val="none" w:sz="0" w:space="0" w:color="auto"/>
        <w:left w:val="none" w:sz="0" w:space="0" w:color="auto"/>
        <w:bottom w:val="none" w:sz="0" w:space="0" w:color="auto"/>
        <w:right w:val="none" w:sz="0" w:space="0" w:color="auto"/>
      </w:divBdr>
    </w:div>
    <w:div w:id="97793034">
      <w:bodyDiv w:val="1"/>
      <w:marLeft w:val="0"/>
      <w:marRight w:val="0"/>
      <w:marTop w:val="0"/>
      <w:marBottom w:val="0"/>
      <w:divBdr>
        <w:top w:val="none" w:sz="0" w:space="0" w:color="auto"/>
        <w:left w:val="none" w:sz="0" w:space="0" w:color="auto"/>
        <w:bottom w:val="none" w:sz="0" w:space="0" w:color="auto"/>
        <w:right w:val="none" w:sz="0" w:space="0" w:color="auto"/>
      </w:divBdr>
    </w:div>
    <w:div w:id="109790022">
      <w:bodyDiv w:val="1"/>
      <w:marLeft w:val="0"/>
      <w:marRight w:val="0"/>
      <w:marTop w:val="0"/>
      <w:marBottom w:val="0"/>
      <w:divBdr>
        <w:top w:val="none" w:sz="0" w:space="0" w:color="auto"/>
        <w:left w:val="none" w:sz="0" w:space="0" w:color="auto"/>
        <w:bottom w:val="none" w:sz="0" w:space="0" w:color="auto"/>
        <w:right w:val="none" w:sz="0" w:space="0" w:color="auto"/>
      </w:divBdr>
    </w:div>
    <w:div w:id="113331644">
      <w:bodyDiv w:val="1"/>
      <w:marLeft w:val="0"/>
      <w:marRight w:val="0"/>
      <w:marTop w:val="0"/>
      <w:marBottom w:val="0"/>
      <w:divBdr>
        <w:top w:val="none" w:sz="0" w:space="0" w:color="auto"/>
        <w:left w:val="none" w:sz="0" w:space="0" w:color="auto"/>
        <w:bottom w:val="none" w:sz="0" w:space="0" w:color="auto"/>
        <w:right w:val="none" w:sz="0" w:space="0" w:color="auto"/>
      </w:divBdr>
    </w:div>
    <w:div w:id="133722403">
      <w:bodyDiv w:val="1"/>
      <w:marLeft w:val="0"/>
      <w:marRight w:val="0"/>
      <w:marTop w:val="0"/>
      <w:marBottom w:val="0"/>
      <w:divBdr>
        <w:top w:val="none" w:sz="0" w:space="0" w:color="auto"/>
        <w:left w:val="none" w:sz="0" w:space="0" w:color="auto"/>
        <w:bottom w:val="none" w:sz="0" w:space="0" w:color="auto"/>
        <w:right w:val="none" w:sz="0" w:space="0" w:color="auto"/>
      </w:divBdr>
    </w:div>
    <w:div w:id="148641123">
      <w:bodyDiv w:val="1"/>
      <w:marLeft w:val="0"/>
      <w:marRight w:val="0"/>
      <w:marTop w:val="0"/>
      <w:marBottom w:val="0"/>
      <w:divBdr>
        <w:top w:val="none" w:sz="0" w:space="0" w:color="auto"/>
        <w:left w:val="none" w:sz="0" w:space="0" w:color="auto"/>
        <w:bottom w:val="none" w:sz="0" w:space="0" w:color="auto"/>
        <w:right w:val="none" w:sz="0" w:space="0" w:color="auto"/>
      </w:divBdr>
    </w:div>
    <w:div w:id="153112025">
      <w:bodyDiv w:val="1"/>
      <w:marLeft w:val="0"/>
      <w:marRight w:val="0"/>
      <w:marTop w:val="0"/>
      <w:marBottom w:val="0"/>
      <w:divBdr>
        <w:top w:val="none" w:sz="0" w:space="0" w:color="auto"/>
        <w:left w:val="none" w:sz="0" w:space="0" w:color="auto"/>
        <w:bottom w:val="none" w:sz="0" w:space="0" w:color="auto"/>
        <w:right w:val="none" w:sz="0" w:space="0" w:color="auto"/>
      </w:divBdr>
    </w:div>
    <w:div w:id="174271069">
      <w:bodyDiv w:val="1"/>
      <w:marLeft w:val="0"/>
      <w:marRight w:val="0"/>
      <w:marTop w:val="0"/>
      <w:marBottom w:val="0"/>
      <w:divBdr>
        <w:top w:val="none" w:sz="0" w:space="0" w:color="auto"/>
        <w:left w:val="none" w:sz="0" w:space="0" w:color="auto"/>
        <w:bottom w:val="none" w:sz="0" w:space="0" w:color="auto"/>
        <w:right w:val="none" w:sz="0" w:space="0" w:color="auto"/>
      </w:divBdr>
    </w:div>
    <w:div w:id="174808413">
      <w:bodyDiv w:val="1"/>
      <w:marLeft w:val="0"/>
      <w:marRight w:val="0"/>
      <w:marTop w:val="0"/>
      <w:marBottom w:val="0"/>
      <w:divBdr>
        <w:top w:val="none" w:sz="0" w:space="0" w:color="auto"/>
        <w:left w:val="none" w:sz="0" w:space="0" w:color="auto"/>
        <w:bottom w:val="none" w:sz="0" w:space="0" w:color="auto"/>
        <w:right w:val="none" w:sz="0" w:space="0" w:color="auto"/>
      </w:divBdr>
    </w:div>
    <w:div w:id="189803392">
      <w:bodyDiv w:val="1"/>
      <w:marLeft w:val="0"/>
      <w:marRight w:val="0"/>
      <w:marTop w:val="0"/>
      <w:marBottom w:val="0"/>
      <w:divBdr>
        <w:top w:val="none" w:sz="0" w:space="0" w:color="auto"/>
        <w:left w:val="none" w:sz="0" w:space="0" w:color="auto"/>
        <w:bottom w:val="none" w:sz="0" w:space="0" w:color="auto"/>
        <w:right w:val="none" w:sz="0" w:space="0" w:color="auto"/>
      </w:divBdr>
    </w:div>
    <w:div w:id="194538780">
      <w:bodyDiv w:val="1"/>
      <w:marLeft w:val="0"/>
      <w:marRight w:val="0"/>
      <w:marTop w:val="0"/>
      <w:marBottom w:val="0"/>
      <w:divBdr>
        <w:top w:val="none" w:sz="0" w:space="0" w:color="auto"/>
        <w:left w:val="none" w:sz="0" w:space="0" w:color="auto"/>
        <w:bottom w:val="none" w:sz="0" w:space="0" w:color="auto"/>
        <w:right w:val="none" w:sz="0" w:space="0" w:color="auto"/>
      </w:divBdr>
    </w:div>
    <w:div w:id="208498190">
      <w:bodyDiv w:val="1"/>
      <w:marLeft w:val="0"/>
      <w:marRight w:val="0"/>
      <w:marTop w:val="0"/>
      <w:marBottom w:val="0"/>
      <w:divBdr>
        <w:top w:val="none" w:sz="0" w:space="0" w:color="auto"/>
        <w:left w:val="none" w:sz="0" w:space="0" w:color="auto"/>
        <w:bottom w:val="none" w:sz="0" w:space="0" w:color="auto"/>
        <w:right w:val="none" w:sz="0" w:space="0" w:color="auto"/>
      </w:divBdr>
    </w:div>
    <w:div w:id="214435617">
      <w:bodyDiv w:val="1"/>
      <w:marLeft w:val="0"/>
      <w:marRight w:val="0"/>
      <w:marTop w:val="0"/>
      <w:marBottom w:val="0"/>
      <w:divBdr>
        <w:top w:val="none" w:sz="0" w:space="0" w:color="auto"/>
        <w:left w:val="none" w:sz="0" w:space="0" w:color="auto"/>
        <w:bottom w:val="none" w:sz="0" w:space="0" w:color="auto"/>
        <w:right w:val="none" w:sz="0" w:space="0" w:color="auto"/>
      </w:divBdr>
    </w:div>
    <w:div w:id="216431935">
      <w:bodyDiv w:val="1"/>
      <w:marLeft w:val="0"/>
      <w:marRight w:val="0"/>
      <w:marTop w:val="0"/>
      <w:marBottom w:val="0"/>
      <w:divBdr>
        <w:top w:val="none" w:sz="0" w:space="0" w:color="auto"/>
        <w:left w:val="none" w:sz="0" w:space="0" w:color="auto"/>
        <w:bottom w:val="none" w:sz="0" w:space="0" w:color="auto"/>
        <w:right w:val="none" w:sz="0" w:space="0" w:color="auto"/>
      </w:divBdr>
    </w:div>
    <w:div w:id="216864247">
      <w:bodyDiv w:val="1"/>
      <w:marLeft w:val="0"/>
      <w:marRight w:val="0"/>
      <w:marTop w:val="0"/>
      <w:marBottom w:val="0"/>
      <w:divBdr>
        <w:top w:val="none" w:sz="0" w:space="0" w:color="auto"/>
        <w:left w:val="none" w:sz="0" w:space="0" w:color="auto"/>
        <w:bottom w:val="none" w:sz="0" w:space="0" w:color="auto"/>
        <w:right w:val="none" w:sz="0" w:space="0" w:color="auto"/>
      </w:divBdr>
    </w:div>
    <w:div w:id="236862278">
      <w:bodyDiv w:val="1"/>
      <w:marLeft w:val="0"/>
      <w:marRight w:val="0"/>
      <w:marTop w:val="0"/>
      <w:marBottom w:val="0"/>
      <w:divBdr>
        <w:top w:val="none" w:sz="0" w:space="0" w:color="auto"/>
        <w:left w:val="none" w:sz="0" w:space="0" w:color="auto"/>
        <w:bottom w:val="none" w:sz="0" w:space="0" w:color="auto"/>
        <w:right w:val="none" w:sz="0" w:space="0" w:color="auto"/>
      </w:divBdr>
    </w:div>
    <w:div w:id="249895460">
      <w:bodyDiv w:val="1"/>
      <w:marLeft w:val="0"/>
      <w:marRight w:val="0"/>
      <w:marTop w:val="0"/>
      <w:marBottom w:val="0"/>
      <w:divBdr>
        <w:top w:val="none" w:sz="0" w:space="0" w:color="auto"/>
        <w:left w:val="none" w:sz="0" w:space="0" w:color="auto"/>
        <w:bottom w:val="none" w:sz="0" w:space="0" w:color="auto"/>
        <w:right w:val="none" w:sz="0" w:space="0" w:color="auto"/>
      </w:divBdr>
    </w:div>
    <w:div w:id="252126284">
      <w:bodyDiv w:val="1"/>
      <w:marLeft w:val="0"/>
      <w:marRight w:val="0"/>
      <w:marTop w:val="0"/>
      <w:marBottom w:val="0"/>
      <w:divBdr>
        <w:top w:val="none" w:sz="0" w:space="0" w:color="auto"/>
        <w:left w:val="none" w:sz="0" w:space="0" w:color="auto"/>
        <w:bottom w:val="none" w:sz="0" w:space="0" w:color="auto"/>
        <w:right w:val="none" w:sz="0" w:space="0" w:color="auto"/>
      </w:divBdr>
    </w:div>
    <w:div w:id="254898675">
      <w:bodyDiv w:val="1"/>
      <w:marLeft w:val="0"/>
      <w:marRight w:val="0"/>
      <w:marTop w:val="0"/>
      <w:marBottom w:val="0"/>
      <w:divBdr>
        <w:top w:val="none" w:sz="0" w:space="0" w:color="auto"/>
        <w:left w:val="none" w:sz="0" w:space="0" w:color="auto"/>
        <w:bottom w:val="none" w:sz="0" w:space="0" w:color="auto"/>
        <w:right w:val="none" w:sz="0" w:space="0" w:color="auto"/>
      </w:divBdr>
    </w:div>
    <w:div w:id="259220496">
      <w:bodyDiv w:val="1"/>
      <w:marLeft w:val="0"/>
      <w:marRight w:val="0"/>
      <w:marTop w:val="0"/>
      <w:marBottom w:val="0"/>
      <w:divBdr>
        <w:top w:val="none" w:sz="0" w:space="0" w:color="auto"/>
        <w:left w:val="none" w:sz="0" w:space="0" w:color="auto"/>
        <w:bottom w:val="none" w:sz="0" w:space="0" w:color="auto"/>
        <w:right w:val="none" w:sz="0" w:space="0" w:color="auto"/>
      </w:divBdr>
    </w:div>
    <w:div w:id="262227353">
      <w:bodyDiv w:val="1"/>
      <w:marLeft w:val="0"/>
      <w:marRight w:val="0"/>
      <w:marTop w:val="0"/>
      <w:marBottom w:val="0"/>
      <w:divBdr>
        <w:top w:val="none" w:sz="0" w:space="0" w:color="auto"/>
        <w:left w:val="none" w:sz="0" w:space="0" w:color="auto"/>
        <w:bottom w:val="none" w:sz="0" w:space="0" w:color="auto"/>
        <w:right w:val="none" w:sz="0" w:space="0" w:color="auto"/>
      </w:divBdr>
    </w:div>
    <w:div w:id="272980177">
      <w:bodyDiv w:val="1"/>
      <w:marLeft w:val="0"/>
      <w:marRight w:val="0"/>
      <w:marTop w:val="0"/>
      <w:marBottom w:val="0"/>
      <w:divBdr>
        <w:top w:val="none" w:sz="0" w:space="0" w:color="auto"/>
        <w:left w:val="none" w:sz="0" w:space="0" w:color="auto"/>
        <w:bottom w:val="none" w:sz="0" w:space="0" w:color="auto"/>
        <w:right w:val="none" w:sz="0" w:space="0" w:color="auto"/>
      </w:divBdr>
    </w:div>
    <w:div w:id="276182696">
      <w:bodyDiv w:val="1"/>
      <w:marLeft w:val="0"/>
      <w:marRight w:val="0"/>
      <w:marTop w:val="0"/>
      <w:marBottom w:val="0"/>
      <w:divBdr>
        <w:top w:val="none" w:sz="0" w:space="0" w:color="auto"/>
        <w:left w:val="none" w:sz="0" w:space="0" w:color="auto"/>
        <w:bottom w:val="none" w:sz="0" w:space="0" w:color="auto"/>
        <w:right w:val="none" w:sz="0" w:space="0" w:color="auto"/>
      </w:divBdr>
    </w:div>
    <w:div w:id="278538662">
      <w:bodyDiv w:val="1"/>
      <w:marLeft w:val="0"/>
      <w:marRight w:val="0"/>
      <w:marTop w:val="0"/>
      <w:marBottom w:val="0"/>
      <w:divBdr>
        <w:top w:val="none" w:sz="0" w:space="0" w:color="auto"/>
        <w:left w:val="none" w:sz="0" w:space="0" w:color="auto"/>
        <w:bottom w:val="none" w:sz="0" w:space="0" w:color="auto"/>
        <w:right w:val="none" w:sz="0" w:space="0" w:color="auto"/>
      </w:divBdr>
    </w:div>
    <w:div w:id="279992325">
      <w:bodyDiv w:val="1"/>
      <w:marLeft w:val="0"/>
      <w:marRight w:val="0"/>
      <w:marTop w:val="0"/>
      <w:marBottom w:val="0"/>
      <w:divBdr>
        <w:top w:val="none" w:sz="0" w:space="0" w:color="auto"/>
        <w:left w:val="none" w:sz="0" w:space="0" w:color="auto"/>
        <w:bottom w:val="none" w:sz="0" w:space="0" w:color="auto"/>
        <w:right w:val="none" w:sz="0" w:space="0" w:color="auto"/>
      </w:divBdr>
    </w:div>
    <w:div w:id="284041297">
      <w:bodyDiv w:val="1"/>
      <w:marLeft w:val="0"/>
      <w:marRight w:val="0"/>
      <w:marTop w:val="0"/>
      <w:marBottom w:val="0"/>
      <w:divBdr>
        <w:top w:val="none" w:sz="0" w:space="0" w:color="auto"/>
        <w:left w:val="none" w:sz="0" w:space="0" w:color="auto"/>
        <w:bottom w:val="none" w:sz="0" w:space="0" w:color="auto"/>
        <w:right w:val="none" w:sz="0" w:space="0" w:color="auto"/>
      </w:divBdr>
    </w:div>
    <w:div w:id="291061225">
      <w:bodyDiv w:val="1"/>
      <w:marLeft w:val="0"/>
      <w:marRight w:val="0"/>
      <w:marTop w:val="0"/>
      <w:marBottom w:val="0"/>
      <w:divBdr>
        <w:top w:val="none" w:sz="0" w:space="0" w:color="auto"/>
        <w:left w:val="none" w:sz="0" w:space="0" w:color="auto"/>
        <w:bottom w:val="none" w:sz="0" w:space="0" w:color="auto"/>
        <w:right w:val="none" w:sz="0" w:space="0" w:color="auto"/>
      </w:divBdr>
    </w:div>
    <w:div w:id="306596931">
      <w:bodyDiv w:val="1"/>
      <w:marLeft w:val="0"/>
      <w:marRight w:val="0"/>
      <w:marTop w:val="0"/>
      <w:marBottom w:val="0"/>
      <w:divBdr>
        <w:top w:val="none" w:sz="0" w:space="0" w:color="auto"/>
        <w:left w:val="none" w:sz="0" w:space="0" w:color="auto"/>
        <w:bottom w:val="none" w:sz="0" w:space="0" w:color="auto"/>
        <w:right w:val="none" w:sz="0" w:space="0" w:color="auto"/>
      </w:divBdr>
    </w:div>
    <w:div w:id="308754941">
      <w:bodyDiv w:val="1"/>
      <w:marLeft w:val="0"/>
      <w:marRight w:val="0"/>
      <w:marTop w:val="0"/>
      <w:marBottom w:val="0"/>
      <w:divBdr>
        <w:top w:val="none" w:sz="0" w:space="0" w:color="auto"/>
        <w:left w:val="none" w:sz="0" w:space="0" w:color="auto"/>
        <w:bottom w:val="none" w:sz="0" w:space="0" w:color="auto"/>
        <w:right w:val="none" w:sz="0" w:space="0" w:color="auto"/>
      </w:divBdr>
    </w:div>
    <w:div w:id="316493622">
      <w:bodyDiv w:val="1"/>
      <w:marLeft w:val="0"/>
      <w:marRight w:val="0"/>
      <w:marTop w:val="0"/>
      <w:marBottom w:val="0"/>
      <w:divBdr>
        <w:top w:val="none" w:sz="0" w:space="0" w:color="auto"/>
        <w:left w:val="none" w:sz="0" w:space="0" w:color="auto"/>
        <w:bottom w:val="none" w:sz="0" w:space="0" w:color="auto"/>
        <w:right w:val="none" w:sz="0" w:space="0" w:color="auto"/>
      </w:divBdr>
    </w:div>
    <w:div w:id="330722069">
      <w:bodyDiv w:val="1"/>
      <w:marLeft w:val="0"/>
      <w:marRight w:val="0"/>
      <w:marTop w:val="0"/>
      <w:marBottom w:val="0"/>
      <w:divBdr>
        <w:top w:val="none" w:sz="0" w:space="0" w:color="auto"/>
        <w:left w:val="none" w:sz="0" w:space="0" w:color="auto"/>
        <w:bottom w:val="none" w:sz="0" w:space="0" w:color="auto"/>
        <w:right w:val="none" w:sz="0" w:space="0" w:color="auto"/>
      </w:divBdr>
    </w:div>
    <w:div w:id="333382986">
      <w:bodyDiv w:val="1"/>
      <w:marLeft w:val="0"/>
      <w:marRight w:val="0"/>
      <w:marTop w:val="0"/>
      <w:marBottom w:val="0"/>
      <w:divBdr>
        <w:top w:val="none" w:sz="0" w:space="0" w:color="auto"/>
        <w:left w:val="none" w:sz="0" w:space="0" w:color="auto"/>
        <w:bottom w:val="none" w:sz="0" w:space="0" w:color="auto"/>
        <w:right w:val="none" w:sz="0" w:space="0" w:color="auto"/>
      </w:divBdr>
    </w:div>
    <w:div w:id="335572500">
      <w:bodyDiv w:val="1"/>
      <w:marLeft w:val="0"/>
      <w:marRight w:val="0"/>
      <w:marTop w:val="0"/>
      <w:marBottom w:val="0"/>
      <w:divBdr>
        <w:top w:val="none" w:sz="0" w:space="0" w:color="auto"/>
        <w:left w:val="none" w:sz="0" w:space="0" w:color="auto"/>
        <w:bottom w:val="none" w:sz="0" w:space="0" w:color="auto"/>
        <w:right w:val="none" w:sz="0" w:space="0" w:color="auto"/>
      </w:divBdr>
    </w:div>
    <w:div w:id="336271943">
      <w:bodyDiv w:val="1"/>
      <w:marLeft w:val="0"/>
      <w:marRight w:val="0"/>
      <w:marTop w:val="0"/>
      <w:marBottom w:val="0"/>
      <w:divBdr>
        <w:top w:val="none" w:sz="0" w:space="0" w:color="auto"/>
        <w:left w:val="none" w:sz="0" w:space="0" w:color="auto"/>
        <w:bottom w:val="none" w:sz="0" w:space="0" w:color="auto"/>
        <w:right w:val="none" w:sz="0" w:space="0" w:color="auto"/>
      </w:divBdr>
    </w:div>
    <w:div w:id="337466709">
      <w:bodyDiv w:val="1"/>
      <w:marLeft w:val="0"/>
      <w:marRight w:val="0"/>
      <w:marTop w:val="0"/>
      <w:marBottom w:val="0"/>
      <w:divBdr>
        <w:top w:val="none" w:sz="0" w:space="0" w:color="auto"/>
        <w:left w:val="none" w:sz="0" w:space="0" w:color="auto"/>
        <w:bottom w:val="none" w:sz="0" w:space="0" w:color="auto"/>
        <w:right w:val="none" w:sz="0" w:space="0" w:color="auto"/>
      </w:divBdr>
    </w:div>
    <w:div w:id="339044067">
      <w:bodyDiv w:val="1"/>
      <w:marLeft w:val="0"/>
      <w:marRight w:val="0"/>
      <w:marTop w:val="0"/>
      <w:marBottom w:val="0"/>
      <w:divBdr>
        <w:top w:val="none" w:sz="0" w:space="0" w:color="auto"/>
        <w:left w:val="none" w:sz="0" w:space="0" w:color="auto"/>
        <w:bottom w:val="none" w:sz="0" w:space="0" w:color="auto"/>
        <w:right w:val="none" w:sz="0" w:space="0" w:color="auto"/>
      </w:divBdr>
    </w:div>
    <w:div w:id="356588107">
      <w:bodyDiv w:val="1"/>
      <w:marLeft w:val="0"/>
      <w:marRight w:val="0"/>
      <w:marTop w:val="0"/>
      <w:marBottom w:val="0"/>
      <w:divBdr>
        <w:top w:val="none" w:sz="0" w:space="0" w:color="auto"/>
        <w:left w:val="none" w:sz="0" w:space="0" w:color="auto"/>
        <w:bottom w:val="none" w:sz="0" w:space="0" w:color="auto"/>
        <w:right w:val="none" w:sz="0" w:space="0" w:color="auto"/>
      </w:divBdr>
    </w:div>
    <w:div w:id="359278919">
      <w:bodyDiv w:val="1"/>
      <w:marLeft w:val="0"/>
      <w:marRight w:val="0"/>
      <w:marTop w:val="0"/>
      <w:marBottom w:val="0"/>
      <w:divBdr>
        <w:top w:val="none" w:sz="0" w:space="0" w:color="auto"/>
        <w:left w:val="none" w:sz="0" w:space="0" w:color="auto"/>
        <w:bottom w:val="none" w:sz="0" w:space="0" w:color="auto"/>
        <w:right w:val="none" w:sz="0" w:space="0" w:color="auto"/>
      </w:divBdr>
    </w:div>
    <w:div w:id="363795453">
      <w:bodyDiv w:val="1"/>
      <w:marLeft w:val="0"/>
      <w:marRight w:val="0"/>
      <w:marTop w:val="0"/>
      <w:marBottom w:val="0"/>
      <w:divBdr>
        <w:top w:val="none" w:sz="0" w:space="0" w:color="auto"/>
        <w:left w:val="none" w:sz="0" w:space="0" w:color="auto"/>
        <w:bottom w:val="none" w:sz="0" w:space="0" w:color="auto"/>
        <w:right w:val="none" w:sz="0" w:space="0" w:color="auto"/>
      </w:divBdr>
    </w:div>
    <w:div w:id="372580911">
      <w:bodyDiv w:val="1"/>
      <w:marLeft w:val="0"/>
      <w:marRight w:val="0"/>
      <w:marTop w:val="0"/>
      <w:marBottom w:val="0"/>
      <w:divBdr>
        <w:top w:val="none" w:sz="0" w:space="0" w:color="auto"/>
        <w:left w:val="none" w:sz="0" w:space="0" w:color="auto"/>
        <w:bottom w:val="none" w:sz="0" w:space="0" w:color="auto"/>
        <w:right w:val="none" w:sz="0" w:space="0" w:color="auto"/>
      </w:divBdr>
    </w:div>
    <w:div w:id="389352249">
      <w:bodyDiv w:val="1"/>
      <w:marLeft w:val="0"/>
      <w:marRight w:val="0"/>
      <w:marTop w:val="0"/>
      <w:marBottom w:val="0"/>
      <w:divBdr>
        <w:top w:val="none" w:sz="0" w:space="0" w:color="auto"/>
        <w:left w:val="none" w:sz="0" w:space="0" w:color="auto"/>
        <w:bottom w:val="none" w:sz="0" w:space="0" w:color="auto"/>
        <w:right w:val="none" w:sz="0" w:space="0" w:color="auto"/>
      </w:divBdr>
    </w:div>
    <w:div w:id="392897300">
      <w:bodyDiv w:val="1"/>
      <w:marLeft w:val="0"/>
      <w:marRight w:val="0"/>
      <w:marTop w:val="0"/>
      <w:marBottom w:val="0"/>
      <w:divBdr>
        <w:top w:val="none" w:sz="0" w:space="0" w:color="auto"/>
        <w:left w:val="none" w:sz="0" w:space="0" w:color="auto"/>
        <w:bottom w:val="none" w:sz="0" w:space="0" w:color="auto"/>
        <w:right w:val="none" w:sz="0" w:space="0" w:color="auto"/>
      </w:divBdr>
    </w:div>
    <w:div w:id="403991574">
      <w:bodyDiv w:val="1"/>
      <w:marLeft w:val="0"/>
      <w:marRight w:val="0"/>
      <w:marTop w:val="0"/>
      <w:marBottom w:val="0"/>
      <w:divBdr>
        <w:top w:val="none" w:sz="0" w:space="0" w:color="auto"/>
        <w:left w:val="none" w:sz="0" w:space="0" w:color="auto"/>
        <w:bottom w:val="none" w:sz="0" w:space="0" w:color="auto"/>
        <w:right w:val="none" w:sz="0" w:space="0" w:color="auto"/>
      </w:divBdr>
    </w:div>
    <w:div w:id="407266924">
      <w:bodyDiv w:val="1"/>
      <w:marLeft w:val="0"/>
      <w:marRight w:val="0"/>
      <w:marTop w:val="0"/>
      <w:marBottom w:val="0"/>
      <w:divBdr>
        <w:top w:val="none" w:sz="0" w:space="0" w:color="auto"/>
        <w:left w:val="none" w:sz="0" w:space="0" w:color="auto"/>
        <w:bottom w:val="none" w:sz="0" w:space="0" w:color="auto"/>
        <w:right w:val="none" w:sz="0" w:space="0" w:color="auto"/>
      </w:divBdr>
    </w:div>
    <w:div w:id="407461930">
      <w:bodyDiv w:val="1"/>
      <w:marLeft w:val="0"/>
      <w:marRight w:val="0"/>
      <w:marTop w:val="0"/>
      <w:marBottom w:val="0"/>
      <w:divBdr>
        <w:top w:val="none" w:sz="0" w:space="0" w:color="auto"/>
        <w:left w:val="none" w:sz="0" w:space="0" w:color="auto"/>
        <w:bottom w:val="none" w:sz="0" w:space="0" w:color="auto"/>
        <w:right w:val="none" w:sz="0" w:space="0" w:color="auto"/>
      </w:divBdr>
    </w:div>
    <w:div w:id="421143390">
      <w:bodyDiv w:val="1"/>
      <w:marLeft w:val="0"/>
      <w:marRight w:val="0"/>
      <w:marTop w:val="0"/>
      <w:marBottom w:val="0"/>
      <w:divBdr>
        <w:top w:val="none" w:sz="0" w:space="0" w:color="auto"/>
        <w:left w:val="none" w:sz="0" w:space="0" w:color="auto"/>
        <w:bottom w:val="none" w:sz="0" w:space="0" w:color="auto"/>
        <w:right w:val="none" w:sz="0" w:space="0" w:color="auto"/>
      </w:divBdr>
    </w:div>
    <w:div w:id="474953067">
      <w:bodyDiv w:val="1"/>
      <w:marLeft w:val="0"/>
      <w:marRight w:val="0"/>
      <w:marTop w:val="0"/>
      <w:marBottom w:val="0"/>
      <w:divBdr>
        <w:top w:val="none" w:sz="0" w:space="0" w:color="auto"/>
        <w:left w:val="none" w:sz="0" w:space="0" w:color="auto"/>
        <w:bottom w:val="none" w:sz="0" w:space="0" w:color="auto"/>
        <w:right w:val="none" w:sz="0" w:space="0" w:color="auto"/>
      </w:divBdr>
    </w:div>
    <w:div w:id="482087885">
      <w:bodyDiv w:val="1"/>
      <w:marLeft w:val="0"/>
      <w:marRight w:val="0"/>
      <w:marTop w:val="0"/>
      <w:marBottom w:val="0"/>
      <w:divBdr>
        <w:top w:val="none" w:sz="0" w:space="0" w:color="auto"/>
        <w:left w:val="none" w:sz="0" w:space="0" w:color="auto"/>
        <w:bottom w:val="none" w:sz="0" w:space="0" w:color="auto"/>
        <w:right w:val="none" w:sz="0" w:space="0" w:color="auto"/>
      </w:divBdr>
    </w:div>
    <w:div w:id="500437698">
      <w:bodyDiv w:val="1"/>
      <w:marLeft w:val="0"/>
      <w:marRight w:val="0"/>
      <w:marTop w:val="0"/>
      <w:marBottom w:val="0"/>
      <w:divBdr>
        <w:top w:val="none" w:sz="0" w:space="0" w:color="auto"/>
        <w:left w:val="none" w:sz="0" w:space="0" w:color="auto"/>
        <w:bottom w:val="none" w:sz="0" w:space="0" w:color="auto"/>
        <w:right w:val="none" w:sz="0" w:space="0" w:color="auto"/>
      </w:divBdr>
    </w:div>
    <w:div w:id="501970099">
      <w:bodyDiv w:val="1"/>
      <w:marLeft w:val="0"/>
      <w:marRight w:val="0"/>
      <w:marTop w:val="0"/>
      <w:marBottom w:val="0"/>
      <w:divBdr>
        <w:top w:val="none" w:sz="0" w:space="0" w:color="auto"/>
        <w:left w:val="none" w:sz="0" w:space="0" w:color="auto"/>
        <w:bottom w:val="none" w:sz="0" w:space="0" w:color="auto"/>
        <w:right w:val="none" w:sz="0" w:space="0" w:color="auto"/>
      </w:divBdr>
    </w:div>
    <w:div w:id="515580250">
      <w:bodyDiv w:val="1"/>
      <w:marLeft w:val="0"/>
      <w:marRight w:val="0"/>
      <w:marTop w:val="0"/>
      <w:marBottom w:val="0"/>
      <w:divBdr>
        <w:top w:val="none" w:sz="0" w:space="0" w:color="auto"/>
        <w:left w:val="none" w:sz="0" w:space="0" w:color="auto"/>
        <w:bottom w:val="none" w:sz="0" w:space="0" w:color="auto"/>
        <w:right w:val="none" w:sz="0" w:space="0" w:color="auto"/>
      </w:divBdr>
    </w:div>
    <w:div w:id="519897563">
      <w:bodyDiv w:val="1"/>
      <w:marLeft w:val="0"/>
      <w:marRight w:val="0"/>
      <w:marTop w:val="0"/>
      <w:marBottom w:val="0"/>
      <w:divBdr>
        <w:top w:val="none" w:sz="0" w:space="0" w:color="auto"/>
        <w:left w:val="none" w:sz="0" w:space="0" w:color="auto"/>
        <w:bottom w:val="none" w:sz="0" w:space="0" w:color="auto"/>
        <w:right w:val="none" w:sz="0" w:space="0" w:color="auto"/>
      </w:divBdr>
    </w:div>
    <w:div w:id="522062116">
      <w:bodyDiv w:val="1"/>
      <w:marLeft w:val="0"/>
      <w:marRight w:val="0"/>
      <w:marTop w:val="0"/>
      <w:marBottom w:val="0"/>
      <w:divBdr>
        <w:top w:val="none" w:sz="0" w:space="0" w:color="auto"/>
        <w:left w:val="none" w:sz="0" w:space="0" w:color="auto"/>
        <w:bottom w:val="none" w:sz="0" w:space="0" w:color="auto"/>
        <w:right w:val="none" w:sz="0" w:space="0" w:color="auto"/>
      </w:divBdr>
    </w:div>
    <w:div w:id="522939028">
      <w:bodyDiv w:val="1"/>
      <w:marLeft w:val="0"/>
      <w:marRight w:val="0"/>
      <w:marTop w:val="0"/>
      <w:marBottom w:val="0"/>
      <w:divBdr>
        <w:top w:val="none" w:sz="0" w:space="0" w:color="auto"/>
        <w:left w:val="none" w:sz="0" w:space="0" w:color="auto"/>
        <w:bottom w:val="none" w:sz="0" w:space="0" w:color="auto"/>
        <w:right w:val="none" w:sz="0" w:space="0" w:color="auto"/>
      </w:divBdr>
    </w:div>
    <w:div w:id="530799228">
      <w:bodyDiv w:val="1"/>
      <w:marLeft w:val="0"/>
      <w:marRight w:val="0"/>
      <w:marTop w:val="0"/>
      <w:marBottom w:val="0"/>
      <w:divBdr>
        <w:top w:val="none" w:sz="0" w:space="0" w:color="auto"/>
        <w:left w:val="none" w:sz="0" w:space="0" w:color="auto"/>
        <w:bottom w:val="none" w:sz="0" w:space="0" w:color="auto"/>
        <w:right w:val="none" w:sz="0" w:space="0" w:color="auto"/>
      </w:divBdr>
    </w:div>
    <w:div w:id="535433072">
      <w:bodyDiv w:val="1"/>
      <w:marLeft w:val="0"/>
      <w:marRight w:val="0"/>
      <w:marTop w:val="0"/>
      <w:marBottom w:val="0"/>
      <w:divBdr>
        <w:top w:val="none" w:sz="0" w:space="0" w:color="auto"/>
        <w:left w:val="none" w:sz="0" w:space="0" w:color="auto"/>
        <w:bottom w:val="none" w:sz="0" w:space="0" w:color="auto"/>
        <w:right w:val="none" w:sz="0" w:space="0" w:color="auto"/>
      </w:divBdr>
    </w:div>
    <w:div w:id="548106936">
      <w:bodyDiv w:val="1"/>
      <w:marLeft w:val="0"/>
      <w:marRight w:val="0"/>
      <w:marTop w:val="0"/>
      <w:marBottom w:val="0"/>
      <w:divBdr>
        <w:top w:val="none" w:sz="0" w:space="0" w:color="auto"/>
        <w:left w:val="none" w:sz="0" w:space="0" w:color="auto"/>
        <w:bottom w:val="none" w:sz="0" w:space="0" w:color="auto"/>
        <w:right w:val="none" w:sz="0" w:space="0" w:color="auto"/>
      </w:divBdr>
    </w:div>
    <w:div w:id="551429687">
      <w:bodyDiv w:val="1"/>
      <w:marLeft w:val="0"/>
      <w:marRight w:val="0"/>
      <w:marTop w:val="0"/>
      <w:marBottom w:val="0"/>
      <w:divBdr>
        <w:top w:val="none" w:sz="0" w:space="0" w:color="auto"/>
        <w:left w:val="none" w:sz="0" w:space="0" w:color="auto"/>
        <w:bottom w:val="none" w:sz="0" w:space="0" w:color="auto"/>
        <w:right w:val="none" w:sz="0" w:space="0" w:color="auto"/>
      </w:divBdr>
    </w:div>
    <w:div w:id="552276087">
      <w:bodyDiv w:val="1"/>
      <w:marLeft w:val="0"/>
      <w:marRight w:val="0"/>
      <w:marTop w:val="0"/>
      <w:marBottom w:val="0"/>
      <w:divBdr>
        <w:top w:val="none" w:sz="0" w:space="0" w:color="auto"/>
        <w:left w:val="none" w:sz="0" w:space="0" w:color="auto"/>
        <w:bottom w:val="none" w:sz="0" w:space="0" w:color="auto"/>
        <w:right w:val="none" w:sz="0" w:space="0" w:color="auto"/>
      </w:divBdr>
    </w:div>
    <w:div w:id="552350141">
      <w:bodyDiv w:val="1"/>
      <w:marLeft w:val="0"/>
      <w:marRight w:val="0"/>
      <w:marTop w:val="0"/>
      <w:marBottom w:val="0"/>
      <w:divBdr>
        <w:top w:val="none" w:sz="0" w:space="0" w:color="auto"/>
        <w:left w:val="none" w:sz="0" w:space="0" w:color="auto"/>
        <w:bottom w:val="none" w:sz="0" w:space="0" w:color="auto"/>
        <w:right w:val="none" w:sz="0" w:space="0" w:color="auto"/>
      </w:divBdr>
    </w:div>
    <w:div w:id="567687112">
      <w:bodyDiv w:val="1"/>
      <w:marLeft w:val="0"/>
      <w:marRight w:val="0"/>
      <w:marTop w:val="0"/>
      <w:marBottom w:val="0"/>
      <w:divBdr>
        <w:top w:val="none" w:sz="0" w:space="0" w:color="auto"/>
        <w:left w:val="none" w:sz="0" w:space="0" w:color="auto"/>
        <w:bottom w:val="none" w:sz="0" w:space="0" w:color="auto"/>
        <w:right w:val="none" w:sz="0" w:space="0" w:color="auto"/>
      </w:divBdr>
    </w:div>
    <w:div w:id="571240472">
      <w:bodyDiv w:val="1"/>
      <w:marLeft w:val="0"/>
      <w:marRight w:val="0"/>
      <w:marTop w:val="0"/>
      <w:marBottom w:val="0"/>
      <w:divBdr>
        <w:top w:val="none" w:sz="0" w:space="0" w:color="auto"/>
        <w:left w:val="none" w:sz="0" w:space="0" w:color="auto"/>
        <w:bottom w:val="none" w:sz="0" w:space="0" w:color="auto"/>
        <w:right w:val="none" w:sz="0" w:space="0" w:color="auto"/>
      </w:divBdr>
    </w:div>
    <w:div w:id="573129766">
      <w:bodyDiv w:val="1"/>
      <w:marLeft w:val="0"/>
      <w:marRight w:val="0"/>
      <w:marTop w:val="0"/>
      <w:marBottom w:val="0"/>
      <w:divBdr>
        <w:top w:val="none" w:sz="0" w:space="0" w:color="auto"/>
        <w:left w:val="none" w:sz="0" w:space="0" w:color="auto"/>
        <w:bottom w:val="none" w:sz="0" w:space="0" w:color="auto"/>
        <w:right w:val="none" w:sz="0" w:space="0" w:color="auto"/>
      </w:divBdr>
    </w:div>
    <w:div w:id="575360602">
      <w:bodyDiv w:val="1"/>
      <w:marLeft w:val="0"/>
      <w:marRight w:val="0"/>
      <w:marTop w:val="0"/>
      <w:marBottom w:val="0"/>
      <w:divBdr>
        <w:top w:val="none" w:sz="0" w:space="0" w:color="auto"/>
        <w:left w:val="none" w:sz="0" w:space="0" w:color="auto"/>
        <w:bottom w:val="none" w:sz="0" w:space="0" w:color="auto"/>
        <w:right w:val="none" w:sz="0" w:space="0" w:color="auto"/>
      </w:divBdr>
    </w:div>
    <w:div w:id="578950721">
      <w:bodyDiv w:val="1"/>
      <w:marLeft w:val="0"/>
      <w:marRight w:val="0"/>
      <w:marTop w:val="0"/>
      <w:marBottom w:val="0"/>
      <w:divBdr>
        <w:top w:val="none" w:sz="0" w:space="0" w:color="auto"/>
        <w:left w:val="none" w:sz="0" w:space="0" w:color="auto"/>
        <w:bottom w:val="none" w:sz="0" w:space="0" w:color="auto"/>
        <w:right w:val="none" w:sz="0" w:space="0" w:color="auto"/>
      </w:divBdr>
    </w:div>
    <w:div w:id="581455122">
      <w:bodyDiv w:val="1"/>
      <w:marLeft w:val="0"/>
      <w:marRight w:val="0"/>
      <w:marTop w:val="0"/>
      <w:marBottom w:val="0"/>
      <w:divBdr>
        <w:top w:val="none" w:sz="0" w:space="0" w:color="auto"/>
        <w:left w:val="none" w:sz="0" w:space="0" w:color="auto"/>
        <w:bottom w:val="none" w:sz="0" w:space="0" w:color="auto"/>
        <w:right w:val="none" w:sz="0" w:space="0" w:color="auto"/>
      </w:divBdr>
    </w:div>
    <w:div w:id="598297149">
      <w:bodyDiv w:val="1"/>
      <w:marLeft w:val="0"/>
      <w:marRight w:val="0"/>
      <w:marTop w:val="0"/>
      <w:marBottom w:val="0"/>
      <w:divBdr>
        <w:top w:val="none" w:sz="0" w:space="0" w:color="auto"/>
        <w:left w:val="none" w:sz="0" w:space="0" w:color="auto"/>
        <w:bottom w:val="none" w:sz="0" w:space="0" w:color="auto"/>
        <w:right w:val="none" w:sz="0" w:space="0" w:color="auto"/>
      </w:divBdr>
    </w:div>
    <w:div w:id="602149952">
      <w:bodyDiv w:val="1"/>
      <w:marLeft w:val="0"/>
      <w:marRight w:val="0"/>
      <w:marTop w:val="0"/>
      <w:marBottom w:val="0"/>
      <w:divBdr>
        <w:top w:val="none" w:sz="0" w:space="0" w:color="auto"/>
        <w:left w:val="none" w:sz="0" w:space="0" w:color="auto"/>
        <w:bottom w:val="none" w:sz="0" w:space="0" w:color="auto"/>
        <w:right w:val="none" w:sz="0" w:space="0" w:color="auto"/>
      </w:divBdr>
    </w:div>
    <w:div w:id="610749453">
      <w:bodyDiv w:val="1"/>
      <w:marLeft w:val="0"/>
      <w:marRight w:val="0"/>
      <w:marTop w:val="0"/>
      <w:marBottom w:val="0"/>
      <w:divBdr>
        <w:top w:val="none" w:sz="0" w:space="0" w:color="auto"/>
        <w:left w:val="none" w:sz="0" w:space="0" w:color="auto"/>
        <w:bottom w:val="none" w:sz="0" w:space="0" w:color="auto"/>
        <w:right w:val="none" w:sz="0" w:space="0" w:color="auto"/>
      </w:divBdr>
    </w:div>
    <w:div w:id="615523852">
      <w:bodyDiv w:val="1"/>
      <w:marLeft w:val="0"/>
      <w:marRight w:val="0"/>
      <w:marTop w:val="0"/>
      <w:marBottom w:val="0"/>
      <w:divBdr>
        <w:top w:val="none" w:sz="0" w:space="0" w:color="auto"/>
        <w:left w:val="none" w:sz="0" w:space="0" w:color="auto"/>
        <w:bottom w:val="none" w:sz="0" w:space="0" w:color="auto"/>
        <w:right w:val="none" w:sz="0" w:space="0" w:color="auto"/>
      </w:divBdr>
    </w:div>
    <w:div w:id="617834210">
      <w:bodyDiv w:val="1"/>
      <w:marLeft w:val="0"/>
      <w:marRight w:val="0"/>
      <w:marTop w:val="0"/>
      <w:marBottom w:val="0"/>
      <w:divBdr>
        <w:top w:val="none" w:sz="0" w:space="0" w:color="auto"/>
        <w:left w:val="none" w:sz="0" w:space="0" w:color="auto"/>
        <w:bottom w:val="none" w:sz="0" w:space="0" w:color="auto"/>
        <w:right w:val="none" w:sz="0" w:space="0" w:color="auto"/>
      </w:divBdr>
    </w:div>
    <w:div w:id="620381070">
      <w:bodyDiv w:val="1"/>
      <w:marLeft w:val="0"/>
      <w:marRight w:val="0"/>
      <w:marTop w:val="0"/>
      <w:marBottom w:val="0"/>
      <w:divBdr>
        <w:top w:val="none" w:sz="0" w:space="0" w:color="auto"/>
        <w:left w:val="none" w:sz="0" w:space="0" w:color="auto"/>
        <w:bottom w:val="none" w:sz="0" w:space="0" w:color="auto"/>
        <w:right w:val="none" w:sz="0" w:space="0" w:color="auto"/>
      </w:divBdr>
    </w:div>
    <w:div w:id="623541286">
      <w:bodyDiv w:val="1"/>
      <w:marLeft w:val="0"/>
      <w:marRight w:val="0"/>
      <w:marTop w:val="0"/>
      <w:marBottom w:val="0"/>
      <w:divBdr>
        <w:top w:val="none" w:sz="0" w:space="0" w:color="auto"/>
        <w:left w:val="none" w:sz="0" w:space="0" w:color="auto"/>
        <w:bottom w:val="none" w:sz="0" w:space="0" w:color="auto"/>
        <w:right w:val="none" w:sz="0" w:space="0" w:color="auto"/>
      </w:divBdr>
    </w:div>
    <w:div w:id="624779414">
      <w:bodyDiv w:val="1"/>
      <w:marLeft w:val="0"/>
      <w:marRight w:val="0"/>
      <w:marTop w:val="0"/>
      <w:marBottom w:val="0"/>
      <w:divBdr>
        <w:top w:val="none" w:sz="0" w:space="0" w:color="auto"/>
        <w:left w:val="none" w:sz="0" w:space="0" w:color="auto"/>
        <w:bottom w:val="none" w:sz="0" w:space="0" w:color="auto"/>
        <w:right w:val="none" w:sz="0" w:space="0" w:color="auto"/>
      </w:divBdr>
    </w:div>
    <w:div w:id="627710746">
      <w:bodyDiv w:val="1"/>
      <w:marLeft w:val="0"/>
      <w:marRight w:val="0"/>
      <w:marTop w:val="0"/>
      <w:marBottom w:val="0"/>
      <w:divBdr>
        <w:top w:val="none" w:sz="0" w:space="0" w:color="auto"/>
        <w:left w:val="none" w:sz="0" w:space="0" w:color="auto"/>
        <w:bottom w:val="none" w:sz="0" w:space="0" w:color="auto"/>
        <w:right w:val="none" w:sz="0" w:space="0" w:color="auto"/>
      </w:divBdr>
    </w:div>
    <w:div w:id="633632683">
      <w:bodyDiv w:val="1"/>
      <w:marLeft w:val="0"/>
      <w:marRight w:val="0"/>
      <w:marTop w:val="0"/>
      <w:marBottom w:val="0"/>
      <w:divBdr>
        <w:top w:val="none" w:sz="0" w:space="0" w:color="auto"/>
        <w:left w:val="none" w:sz="0" w:space="0" w:color="auto"/>
        <w:bottom w:val="none" w:sz="0" w:space="0" w:color="auto"/>
        <w:right w:val="none" w:sz="0" w:space="0" w:color="auto"/>
      </w:divBdr>
    </w:div>
    <w:div w:id="639311774">
      <w:bodyDiv w:val="1"/>
      <w:marLeft w:val="0"/>
      <w:marRight w:val="0"/>
      <w:marTop w:val="0"/>
      <w:marBottom w:val="0"/>
      <w:divBdr>
        <w:top w:val="none" w:sz="0" w:space="0" w:color="auto"/>
        <w:left w:val="none" w:sz="0" w:space="0" w:color="auto"/>
        <w:bottom w:val="none" w:sz="0" w:space="0" w:color="auto"/>
        <w:right w:val="none" w:sz="0" w:space="0" w:color="auto"/>
      </w:divBdr>
    </w:div>
    <w:div w:id="643388722">
      <w:bodyDiv w:val="1"/>
      <w:marLeft w:val="0"/>
      <w:marRight w:val="0"/>
      <w:marTop w:val="0"/>
      <w:marBottom w:val="0"/>
      <w:divBdr>
        <w:top w:val="none" w:sz="0" w:space="0" w:color="auto"/>
        <w:left w:val="none" w:sz="0" w:space="0" w:color="auto"/>
        <w:bottom w:val="none" w:sz="0" w:space="0" w:color="auto"/>
        <w:right w:val="none" w:sz="0" w:space="0" w:color="auto"/>
      </w:divBdr>
    </w:div>
    <w:div w:id="668679447">
      <w:bodyDiv w:val="1"/>
      <w:marLeft w:val="0"/>
      <w:marRight w:val="0"/>
      <w:marTop w:val="0"/>
      <w:marBottom w:val="0"/>
      <w:divBdr>
        <w:top w:val="none" w:sz="0" w:space="0" w:color="auto"/>
        <w:left w:val="none" w:sz="0" w:space="0" w:color="auto"/>
        <w:bottom w:val="none" w:sz="0" w:space="0" w:color="auto"/>
        <w:right w:val="none" w:sz="0" w:space="0" w:color="auto"/>
      </w:divBdr>
    </w:div>
    <w:div w:id="683286403">
      <w:bodyDiv w:val="1"/>
      <w:marLeft w:val="0"/>
      <w:marRight w:val="0"/>
      <w:marTop w:val="0"/>
      <w:marBottom w:val="0"/>
      <w:divBdr>
        <w:top w:val="none" w:sz="0" w:space="0" w:color="auto"/>
        <w:left w:val="none" w:sz="0" w:space="0" w:color="auto"/>
        <w:bottom w:val="none" w:sz="0" w:space="0" w:color="auto"/>
        <w:right w:val="none" w:sz="0" w:space="0" w:color="auto"/>
      </w:divBdr>
    </w:div>
    <w:div w:id="683751240">
      <w:bodyDiv w:val="1"/>
      <w:marLeft w:val="0"/>
      <w:marRight w:val="0"/>
      <w:marTop w:val="0"/>
      <w:marBottom w:val="0"/>
      <w:divBdr>
        <w:top w:val="none" w:sz="0" w:space="0" w:color="auto"/>
        <w:left w:val="none" w:sz="0" w:space="0" w:color="auto"/>
        <w:bottom w:val="none" w:sz="0" w:space="0" w:color="auto"/>
        <w:right w:val="none" w:sz="0" w:space="0" w:color="auto"/>
      </w:divBdr>
    </w:div>
    <w:div w:id="693459822">
      <w:bodyDiv w:val="1"/>
      <w:marLeft w:val="0"/>
      <w:marRight w:val="0"/>
      <w:marTop w:val="0"/>
      <w:marBottom w:val="0"/>
      <w:divBdr>
        <w:top w:val="none" w:sz="0" w:space="0" w:color="auto"/>
        <w:left w:val="none" w:sz="0" w:space="0" w:color="auto"/>
        <w:bottom w:val="none" w:sz="0" w:space="0" w:color="auto"/>
        <w:right w:val="none" w:sz="0" w:space="0" w:color="auto"/>
      </w:divBdr>
    </w:div>
    <w:div w:id="693968473">
      <w:bodyDiv w:val="1"/>
      <w:marLeft w:val="0"/>
      <w:marRight w:val="0"/>
      <w:marTop w:val="0"/>
      <w:marBottom w:val="0"/>
      <w:divBdr>
        <w:top w:val="none" w:sz="0" w:space="0" w:color="auto"/>
        <w:left w:val="none" w:sz="0" w:space="0" w:color="auto"/>
        <w:bottom w:val="none" w:sz="0" w:space="0" w:color="auto"/>
        <w:right w:val="none" w:sz="0" w:space="0" w:color="auto"/>
      </w:divBdr>
    </w:div>
    <w:div w:id="717631209">
      <w:bodyDiv w:val="1"/>
      <w:marLeft w:val="0"/>
      <w:marRight w:val="0"/>
      <w:marTop w:val="0"/>
      <w:marBottom w:val="0"/>
      <w:divBdr>
        <w:top w:val="none" w:sz="0" w:space="0" w:color="auto"/>
        <w:left w:val="none" w:sz="0" w:space="0" w:color="auto"/>
        <w:bottom w:val="none" w:sz="0" w:space="0" w:color="auto"/>
        <w:right w:val="none" w:sz="0" w:space="0" w:color="auto"/>
      </w:divBdr>
    </w:div>
    <w:div w:id="728697263">
      <w:bodyDiv w:val="1"/>
      <w:marLeft w:val="0"/>
      <w:marRight w:val="0"/>
      <w:marTop w:val="0"/>
      <w:marBottom w:val="0"/>
      <w:divBdr>
        <w:top w:val="none" w:sz="0" w:space="0" w:color="auto"/>
        <w:left w:val="none" w:sz="0" w:space="0" w:color="auto"/>
        <w:bottom w:val="none" w:sz="0" w:space="0" w:color="auto"/>
        <w:right w:val="none" w:sz="0" w:space="0" w:color="auto"/>
      </w:divBdr>
    </w:div>
    <w:div w:id="734595815">
      <w:bodyDiv w:val="1"/>
      <w:marLeft w:val="0"/>
      <w:marRight w:val="0"/>
      <w:marTop w:val="0"/>
      <w:marBottom w:val="0"/>
      <w:divBdr>
        <w:top w:val="none" w:sz="0" w:space="0" w:color="auto"/>
        <w:left w:val="none" w:sz="0" w:space="0" w:color="auto"/>
        <w:bottom w:val="none" w:sz="0" w:space="0" w:color="auto"/>
        <w:right w:val="none" w:sz="0" w:space="0" w:color="auto"/>
      </w:divBdr>
    </w:div>
    <w:div w:id="749736780">
      <w:bodyDiv w:val="1"/>
      <w:marLeft w:val="0"/>
      <w:marRight w:val="0"/>
      <w:marTop w:val="0"/>
      <w:marBottom w:val="0"/>
      <w:divBdr>
        <w:top w:val="none" w:sz="0" w:space="0" w:color="auto"/>
        <w:left w:val="none" w:sz="0" w:space="0" w:color="auto"/>
        <w:bottom w:val="none" w:sz="0" w:space="0" w:color="auto"/>
        <w:right w:val="none" w:sz="0" w:space="0" w:color="auto"/>
      </w:divBdr>
    </w:div>
    <w:div w:id="750811153">
      <w:bodyDiv w:val="1"/>
      <w:marLeft w:val="0"/>
      <w:marRight w:val="0"/>
      <w:marTop w:val="0"/>
      <w:marBottom w:val="0"/>
      <w:divBdr>
        <w:top w:val="none" w:sz="0" w:space="0" w:color="auto"/>
        <w:left w:val="none" w:sz="0" w:space="0" w:color="auto"/>
        <w:bottom w:val="none" w:sz="0" w:space="0" w:color="auto"/>
        <w:right w:val="none" w:sz="0" w:space="0" w:color="auto"/>
      </w:divBdr>
    </w:div>
    <w:div w:id="753867229">
      <w:bodyDiv w:val="1"/>
      <w:marLeft w:val="0"/>
      <w:marRight w:val="0"/>
      <w:marTop w:val="0"/>
      <w:marBottom w:val="0"/>
      <w:divBdr>
        <w:top w:val="none" w:sz="0" w:space="0" w:color="auto"/>
        <w:left w:val="none" w:sz="0" w:space="0" w:color="auto"/>
        <w:bottom w:val="none" w:sz="0" w:space="0" w:color="auto"/>
        <w:right w:val="none" w:sz="0" w:space="0" w:color="auto"/>
      </w:divBdr>
    </w:div>
    <w:div w:id="764152690">
      <w:bodyDiv w:val="1"/>
      <w:marLeft w:val="0"/>
      <w:marRight w:val="0"/>
      <w:marTop w:val="0"/>
      <w:marBottom w:val="0"/>
      <w:divBdr>
        <w:top w:val="none" w:sz="0" w:space="0" w:color="auto"/>
        <w:left w:val="none" w:sz="0" w:space="0" w:color="auto"/>
        <w:bottom w:val="none" w:sz="0" w:space="0" w:color="auto"/>
        <w:right w:val="none" w:sz="0" w:space="0" w:color="auto"/>
      </w:divBdr>
    </w:div>
    <w:div w:id="765156414">
      <w:bodyDiv w:val="1"/>
      <w:marLeft w:val="0"/>
      <w:marRight w:val="0"/>
      <w:marTop w:val="0"/>
      <w:marBottom w:val="0"/>
      <w:divBdr>
        <w:top w:val="none" w:sz="0" w:space="0" w:color="auto"/>
        <w:left w:val="none" w:sz="0" w:space="0" w:color="auto"/>
        <w:bottom w:val="none" w:sz="0" w:space="0" w:color="auto"/>
        <w:right w:val="none" w:sz="0" w:space="0" w:color="auto"/>
      </w:divBdr>
    </w:div>
    <w:div w:id="765468005">
      <w:bodyDiv w:val="1"/>
      <w:marLeft w:val="0"/>
      <w:marRight w:val="0"/>
      <w:marTop w:val="0"/>
      <w:marBottom w:val="0"/>
      <w:divBdr>
        <w:top w:val="none" w:sz="0" w:space="0" w:color="auto"/>
        <w:left w:val="none" w:sz="0" w:space="0" w:color="auto"/>
        <w:bottom w:val="none" w:sz="0" w:space="0" w:color="auto"/>
        <w:right w:val="none" w:sz="0" w:space="0" w:color="auto"/>
      </w:divBdr>
    </w:div>
    <w:div w:id="800659981">
      <w:bodyDiv w:val="1"/>
      <w:marLeft w:val="0"/>
      <w:marRight w:val="0"/>
      <w:marTop w:val="0"/>
      <w:marBottom w:val="0"/>
      <w:divBdr>
        <w:top w:val="none" w:sz="0" w:space="0" w:color="auto"/>
        <w:left w:val="none" w:sz="0" w:space="0" w:color="auto"/>
        <w:bottom w:val="none" w:sz="0" w:space="0" w:color="auto"/>
        <w:right w:val="none" w:sz="0" w:space="0" w:color="auto"/>
      </w:divBdr>
    </w:div>
    <w:div w:id="800882180">
      <w:bodyDiv w:val="1"/>
      <w:marLeft w:val="0"/>
      <w:marRight w:val="0"/>
      <w:marTop w:val="0"/>
      <w:marBottom w:val="0"/>
      <w:divBdr>
        <w:top w:val="none" w:sz="0" w:space="0" w:color="auto"/>
        <w:left w:val="none" w:sz="0" w:space="0" w:color="auto"/>
        <w:bottom w:val="none" w:sz="0" w:space="0" w:color="auto"/>
        <w:right w:val="none" w:sz="0" w:space="0" w:color="auto"/>
      </w:divBdr>
    </w:div>
    <w:div w:id="819661878">
      <w:bodyDiv w:val="1"/>
      <w:marLeft w:val="0"/>
      <w:marRight w:val="0"/>
      <w:marTop w:val="0"/>
      <w:marBottom w:val="0"/>
      <w:divBdr>
        <w:top w:val="none" w:sz="0" w:space="0" w:color="auto"/>
        <w:left w:val="none" w:sz="0" w:space="0" w:color="auto"/>
        <w:bottom w:val="none" w:sz="0" w:space="0" w:color="auto"/>
        <w:right w:val="none" w:sz="0" w:space="0" w:color="auto"/>
      </w:divBdr>
    </w:div>
    <w:div w:id="829254262">
      <w:bodyDiv w:val="1"/>
      <w:marLeft w:val="0"/>
      <w:marRight w:val="0"/>
      <w:marTop w:val="0"/>
      <w:marBottom w:val="0"/>
      <w:divBdr>
        <w:top w:val="none" w:sz="0" w:space="0" w:color="auto"/>
        <w:left w:val="none" w:sz="0" w:space="0" w:color="auto"/>
        <w:bottom w:val="none" w:sz="0" w:space="0" w:color="auto"/>
        <w:right w:val="none" w:sz="0" w:space="0" w:color="auto"/>
      </w:divBdr>
    </w:div>
    <w:div w:id="833951478">
      <w:bodyDiv w:val="1"/>
      <w:marLeft w:val="0"/>
      <w:marRight w:val="0"/>
      <w:marTop w:val="0"/>
      <w:marBottom w:val="0"/>
      <w:divBdr>
        <w:top w:val="none" w:sz="0" w:space="0" w:color="auto"/>
        <w:left w:val="none" w:sz="0" w:space="0" w:color="auto"/>
        <w:bottom w:val="none" w:sz="0" w:space="0" w:color="auto"/>
        <w:right w:val="none" w:sz="0" w:space="0" w:color="auto"/>
      </w:divBdr>
    </w:div>
    <w:div w:id="837382673">
      <w:bodyDiv w:val="1"/>
      <w:marLeft w:val="0"/>
      <w:marRight w:val="0"/>
      <w:marTop w:val="0"/>
      <w:marBottom w:val="0"/>
      <w:divBdr>
        <w:top w:val="none" w:sz="0" w:space="0" w:color="auto"/>
        <w:left w:val="none" w:sz="0" w:space="0" w:color="auto"/>
        <w:bottom w:val="none" w:sz="0" w:space="0" w:color="auto"/>
        <w:right w:val="none" w:sz="0" w:space="0" w:color="auto"/>
      </w:divBdr>
    </w:div>
    <w:div w:id="850024610">
      <w:bodyDiv w:val="1"/>
      <w:marLeft w:val="0"/>
      <w:marRight w:val="0"/>
      <w:marTop w:val="0"/>
      <w:marBottom w:val="0"/>
      <w:divBdr>
        <w:top w:val="none" w:sz="0" w:space="0" w:color="auto"/>
        <w:left w:val="none" w:sz="0" w:space="0" w:color="auto"/>
        <w:bottom w:val="none" w:sz="0" w:space="0" w:color="auto"/>
        <w:right w:val="none" w:sz="0" w:space="0" w:color="auto"/>
      </w:divBdr>
    </w:div>
    <w:div w:id="873426854">
      <w:bodyDiv w:val="1"/>
      <w:marLeft w:val="0"/>
      <w:marRight w:val="0"/>
      <w:marTop w:val="0"/>
      <w:marBottom w:val="0"/>
      <w:divBdr>
        <w:top w:val="none" w:sz="0" w:space="0" w:color="auto"/>
        <w:left w:val="none" w:sz="0" w:space="0" w:color="auto"/>
        <w:bottom w:val="none" w:sz="0" w:space="0" w:color="auto"/>
        <w:right w:val="none" w:sz="0" w:space="0" w:color="auto"/>
      </w:divBdr>
    </w:div>
    <w:div w:id="877156717">
      <w:bodyDiv w:val="1"/>
      <w:marLeft w:val="0"/>
      <w:marRight w:val="0"/>
      <w:marTop w:val="0"/>
      <w:marBottom w:val="0"/>
      <w:divBdr>
        <w:top w:val="none" w:sz="0" w:space="0" w:color="auto"/>
        <w:left w:val="none" w:sz="0" w:space="0" w:color="auto"/>
        <w:bottom w:val="none" w:sz="0" w:space="0" w:color="auto"/>
        <w:right w:val="none" w:sz="0" w:space="0" w:color="auto"/>
      </w:divBdr>
    </w:div>
    <w:div w:id="887574095">
      <w:bodyDiv w:val="1"/>
      <w:marLeft w:val="0"/>
      <w:marRight w:val="0"/>
      <w:marTop w:val="0"/>
      <w:marBottom w:val="0"/>
      <w:divBdr>
        <w:top w:val="none" w:sz="0" w:space="0" w:color="auto"/>
        <w:left w:val="none" w:sz="0" w:space="0" w:color="auto"/>
        <w:bottom w:val="none" w:sz="0" w:space="0" w:color="auto"/>
        <w:right w:val="none" w:sz="0" w:space="0" w:color="auto"/>
      </w:divBdr>
    </w:div>
    <w:div w:id="888955344">
      <w:bodyDiv w:val="1"/>
      <w:marLeft w:val="0"/>
      <w:marRight w:val="0"/>
      <w:marTop w:val="0"/>
      <w:marBottom w:val="0"/>
      <w:divBdr>
        <w:top w:val="none" w:sz="0" w:space="0" w:color="auto"/>
        <w:left w:val="none" w:sz="0" w:space="0" w:color="auto"/>
        <w:bottom w:val="none" w:sz="0" w:space="0" w:color="auto"/>
        <w:right w:val="none" w:sz="0" w:space="0" w:color="auto"/>
      </w:divBdr>
    </w:div>
    <w:div w:id="893856987">
      <w:bodyDiv w:val="1"/>
      <w:marLeft w:val="0"/>
      <w:marRight w:val="0"/>
      <w:marTop w:val="0"/>
      <w:marBottom w:val="0"/>
      <w:divBdr>
        <w:top w:val="none" w:sz="0" w:space="0" w:color="auto"/>
        <w:left w:val="none" w:sz="0" w:space="0" w:color="auto"/>
        <w:bottom w:val="none" w:sz="0" w:space="0" w:color="auto"/>
        <w:right w:val="none" w:sz="0" w:space="0" w:color="auto"/>
      </w:divBdr>
    </w:div>
    <w:div w:id="899904082">
      <w:bodyDiv w:val="1"/>
      <w:marLeft w:val="0"/>
      <w:marRight w:val="0"/>
      <w:marTop w:val="0"/>
      <w:marBottom w:val="0"/>
      <w:divBdr>
        <w:top w:val="none" w:sz="0" w:space="0" w:color="auto"/>
        <w:left w:val="none" w:sz="0" w:space="0" w:color="auto"/>
        <w:bottom w:val="none" w:sz="0" w:space="0" w:color="auto"/>
        <w:right w:val="none" w:sz="0" w:space="0" w:color="auto"/>
      </w:divBdr>
    </w:div>
    <w:div w:id="905381988">
      <w:bodyDiv w:val="1"/>
      <w:marLeft w:val="0"/>
      <w:marRight w:val="0"/>
      <w:marTop w:val="0"/>
      <w:marBottom w:val="0"/>
      <w:divBdr>
        <w:top w:val="none" w:sz="0" w:space="0" w:color="auto"/>
        <w:left w:val="none" w:sz="0" w:space="0" w:color="auto"/>
        <w:bottom w:val="none" w:sz="0" w:space="0" w:color="auto"/>
        <w:right w:val="none" w:sz="0" w:space="0" w:color="auto"/>
      </w:divBdr>
    </w:div>
    <w:div w:id="912084163">
      <w:bodyDiv w:val="1"/>
      <w:marLeft w:val="0"/>
      <w:marRight w:val="0"/>
      <w:marTop w:val="0"/>
      <w:marBottom w:val="0"/>
      <w:divBdr>
        <w:top w:val="none" w:sz="0" w:space="0" w:color="auto"/>
        <w:left w:val="none" w:sz="0" w:space="0" w:color="auto"/>
        <w:bottom w:val="none" w:sz="0" w:space="0" w:color="auto"/>
        <w:right w:val="none" w:sz="0" w:space="0" w:color="auto"/>
      </w:divBdr>
    </w:div>
    <w:div w:id="914899720">
      <w:bodyDiv w:val="1"/>
      <w:marLeft w:val="0"/>
      <w:marRight w:val="0"/>
      <w:marTop w:val="0"/>
      <w:marBottom w:val="0"/>
      <w:divBdr>
        <w:top w:val="none" w:sz="0" w:space="0" w:color="auto"/>
        <w:left w:val="none" w:sz="0" w:space="0" w:color="auto"/>
        <w:bottom w:val="none" w:sz="0" w:space="0" w:color="auto"/>
        <w:right w:val="none" w:sz="0" w:space="0" w:color="auto"/>
      </w:divBdr>
    </w:div>
    <w:div w:id="936789415">
      <w:bodyDiv w:val="1"/>
      <w:marLeft w:val="0"/>
      <w:marRight w:val="0"/>
      <w:marTop w:val="0"/>
      <w:marBottom w:val="0"/>
      <w:divBdr>
        <w:top w:val="none" w:sz="0" w:space="0" w:color="auto"/>
        <w:left w:val="none" w:sz="0" w:space="0" w:color="auto"/>
        <w:bottom w:val="none" w:sz="0" w:space="0" w:color="auto"/>
        <w:right w:val="none" w:sz="0" w:space="0" w:color="auto"/>
      </w:divBdr>
    </w:div>
    <w:div w:id="941718229">
      <w:bodyDiv w:val="1"/>
      <w:marLeft w:val="0"/>
      <w:marRight w:val="0"/>
      <w:marTop w:val="0"/>
      <w:marBottom w:val="0"/>
      <w:divBdr>
        <w:top w:val="none" w:sz="0" w:space="0" w:color="auto"/>
        <w:left w:val="none" w:sz="0" w:space="0" w:color="auto"/>
        <w:bottom w:val="none" w:sz="0" w:space="0" w:color="auto"/>
        <w:right w:val="none" w:sz="0" w:space="0" w:color="auto"/>
      </w:divBdr>
    </w:div>
    <w:div w:id="943418859">
      <w:bodyDiv w:val="1"/>
      <w:marLeft w:val="0"/>
      <w:marRight w:val="0"/>
      <w:marTop w:val="0"/>
      <w:marBottom w:val="0"/>
      <w:divBdr>
        <w:top w:val="none" w:sz="0" w:space="0" w:color="auto"/>
        <w:left w:val="none" w:sz="0" w:space="0" w:color="auto"/>
        <w:bottom w:val="none" w:sz="0" w:space="0" w:color="auto"/>
        <w:right w:val="none" w:sz="0" w:space="0" w:color="auto"/>
      </w:divBdr>
    </w:div>
    <w:div w:id="945965513">
      <w:bodyDiv w:val="1"/>
      <w:marLeft w:val="0"/>
      <w:marRight w:val="0"/>
      <w:marTop w:val="0"/>
      <w:marBottom w:val="0"/>
      <w:divBdr>
        <w:top w:val="none" w:sz="0" w:space="0" w:color="auto"/>
        <w:left w:val="none" w:sz="0" w:space="0" w:color="auto"/>
        <w:bottom w:val="none" w:sz="0" w:space="0" w:color="auto"/>
        <w:right w:val="none" w:sz="0" w:space="0" w:color="auto"/>
      </w:divBdr>
    </w:div>
    <w:div w:id="947741753">
      <w:bodyDiv w:val="1"/>
      <w:marLeft w:val="0"/>
      <w:marRight w:val="0"/>
      <w:marTop w:val="0"/>
      <w:marBottom w:val="0"/>
      <w:divBdr>
        <w:top w:val="none" w:sz="0" w:space="0" w:color="auto"/>
        <w:left w:val="none" w:sz="0" w:space="0" w:color="auto"/>
        <w:bottom w:val="none" w:sz="0" w:space="0" w:color="auto"/>
        <w:right w:val="none" w:sz="0" w:space="0" w:color="auto"/>
      </w:divBdr>
    </w:div>
    <w:div w:id="955600913">
      <w:bodyDiv w:val="1"/>
      <w:marLeft w:val="0"/>
      <w:marRight w:val="0"/>
      <w:marTop w:val="0"/>
      <w:marBottom w:val="0"/>
      <w:divBdr>
        <w:top w:val="none" w:sz="0" w:space="0" w:color="auto"/>
        <w:left w:val="none" w:sz="0" w:space="0" w:color="auto"/>
        <w:bottom w:val="none" w:sz="0" w:space="0" w:color="auto"/>
        <w:right w:val="none" w:sz="0" w:space="0" w:color="auto"/>
      </w:divBdr>
    </w:div>
    <w:div w:id="959610633">
      <w:bodyDiv w:val="1"/>
      <w:marLeft w:val="0"/>
      <w:marRight w:val="0"/>
      <w:marTop w:val="0"/>
      <w:marBottom w:val="0"/>
      <w:divBdr>
        <w:top w:val="none" w:sz="0" w:space="0" w:color="auto"/>
        <w:left w:val="none" w:sz="0" w:space="0" w:color="auto"/>
        <w:bottom w:val="none" w:sz="0" w:space="0" w:color="auto"/>
        <w:right w:val="none" w:sz="0" w:space="0" w:color="auto"/>
      </w:divBdr>
    </w:div>
    <w:div w:id="965618337">
      <w:bodyDiv w:val="1"/>
      <w:marLeft w:val="0"/>
      <w:marRight w:val="0"/>
      <w:marTop w:val="0"/>
      <w:marBottom w:val="0"/>
      <w:divBdr>
        <w:top w:val="none" w:sz="0" w:space="0" w:color="auto"/>
        <w:left w:val="none" w:sz="0" w:space="0" w:color="auto"/>
        <w:bottom w:val="none" w:sz="0" w:space="0" w:color="auto"/>
        <w:right w:val="none" w:sz="0" w:space="0" w:color="auto"/>
      </w:divBdr>
    </w:div>
    <w:div w:id="975333609">
      <w:bodyDiv w:val="1"/>
      <w:marLeft w:val="0"/>
      <w:marRight w:val="0"/>
      <w:marTop w:val="0"/>
      <w:marBottom w:val="0"/>
      <w:divBdr>
        <w:top w:val="none" w:sz="0" w:space="0" w:color="auto"/>
        <w:left w:val="none" w:sz="0" w:space="0" w:color="auto"/>
        <w:bottom w:val="none" w:sz="0" w:space="0" w:color="auto"/>
        <w:right w:val="none" w:sz="0" w:space="0" w:color="auto"/>
      </w:divBdr>
    </w:div>
    <w:div w:id="1004629186">
      <w:bodyDiv w:val="1"/>
      <w:marLeft w:val="0"/>
      <w:marRight w:val="0"/>
      <w:marTop w:val="0"/>
      <w:marBottom w:val="0"/>
      <w:divBdr>
        <w:top w:val="none" w:sz="0" w:space="0" w:color="auto"/>
        <w:left w:val="none" w:sz="0" w:space="0" w:color="auto"/>
        <w:bottom w:val="none" w:sz="0" w:space="0" w:color="auto"/>
        <w:right w:val="none" w:sz="0" w:space="0" w:color="auto"/>
      </w:divBdr>
    </w:div>
    <w:div w:id="1004748845">
      <w:bodyDiv w:val="1"/>
      <w:marLeft w:val="0"/>
      <w:marRight w:val="0"/>
      <w:marTop w:val="0"/>
      <w:marBottom w:val="0"/>
      <w:divBdr>
        <w:top w:val="none" w:sz="0" w:space="0" w:color="auto"/>
        <w:left w:val="none" w:sz="0" w:space="0" w:color="auto"/>
        <w:bottom w:val="none" w:sz="0" w:space="0" w:color="auto"/>
        <w:right w:val="none" w:sz="0" w:space="0" w:color="auto"/>
      </w:divBdr>
    </w:div>
    <w:div w:id="1008218288">
      <w:bodyDiv w:val="1"/>
      <w:marLeft w:val="0"/>
      <w:marRight w:val="0"/>
      <w:marTop w:val="0"/>
      <w:marBottom w:val="0"/>
      <w:divBdr>
        <w:top w:val="none" w:sz="0" w:space="0" w:color="auto"/>
        <w:left w:val="none" w:sz="0" w:space="0" w:color="auto"/>
        <w:bottom w:val="none" w:sz="0" w:space="0" w:color="auto"/>
        <w:right w:val="none" w:sz="0" w:space="0" w:color="auto"/>
      </w:divBdr>
    </w:div>
    <w:div w:id="1011876057">
      <w:bodyDiv w:val="1"/>
      <w:marLeft w:val="0"/>
      <w:marRight w:val="0"/>
      <w:marTop w:val="0"/>
      <w:marBottom w:val="0"/>
      <w:divBdr>
        <w:top w:val="none" w:sz="0" w:space="0" w:color="auto"/>
        <w:left w:val="none" w:sz="0" w:space="0" w:color="auto"/>
        <w:bottom w:val="none" w:sz="0" w:space="0" w:color="auto"/>
        <w:right w:val="none" w:sz="0" w:space="0" w:color="auto"/>
      </w:divBdr>
    </w:div>
    <w:div w:id="1012149948">
      <w:bodyDiv w:val="1"/>
      <w:marLeft w:val="0"/>
      <w:marRight w:val="0"/>
      <w:marTop w:val="0"/>
      <w:marBottom w:val="0"/>
      <w:divBdr>
        <w:top w:val="none" w:sz="0" w:space="0" w:color="auto"/>
        <w:left w:val="none" w:sz="0" w:space="0" w:color="auto"/>
        <w:bottom w:val="none" w:sz="0" w:space="0" w:color="auto"/>
        <w:right w:val="none" w:sz="0" w:space="0" w:color="auto"/>
      </w:divBdr>
    </w:div>
    <w:div w:id="1017150076">
      <w:bodyDiv w:val="1"/>
      <w:marLeft w:val="0"/>
      <w:marRight w:val="0"/>
      <w:marTop w:val="0"/>
      <w:marBottom w:val="0"/>
      <w:divBdr>
        <w:top w:val="none" w:sz="0" w:space="0" w:color="auto"/>
        <w:left w:val="none" w:sz="0" w:space="0" w:color="auto"/>
        <w:bottom w:val="none" w:sz="0" w:space="0" w:color="auto"/>
        <w:right w:val="none" w:sz="0" w:space="0" w:color="auto"/>
      </w:divBdr>
    </w:div>
    <w:div w:id="1021200187">
      <w:bodyDiv w:val="1"/>
      <w:marLeft w:val="0"/>
      <w:marRight w:val="0"/>
      <w:marTop w:val="0"/>
      <w:marBottom w:val="0"/>
      <w:divBdr>
        <w:top w:val="none" w:sz="0" w:space="0" w:color="auto"/>
        <w:left w:val="none" w:sz="0" w:space="0" w:color="auto"/>
        <w:bottom w:val="none" w:sz="0" w:space="0" w:color="auto"/>
        <w:right w:val="none" w:sz="0" w:space="0" w:color="auto"/>
      </w:divBdr>
    </w:div>
    <w:div w:id="1023629036">
      <w:bodyDiv w:val="1"/>
      <w:marLeft w:val="0"/>
      <w:marRight w:val="0"/>
      <w:marTop w:val="0"/>
      <w:marBottom w:val="0"/>
      <w:divBdr>
        <w:top w:val="none" w:sz="0" w:space="0" w:color="auto"/>
        <w:left w:val="none" w:sz="0" w:space="0" w:color="auto"/>
        <w:bottom w:val="none" w:sz="0" w:space="0" w:color="auto"/>
        <w:right w:val="none" w:sz="0" w:space="0" w:color="auto"/>
      </w:divBdr>
    </w:div>
    <w:div w:id="1027484980">
      <w:bodyDiv w:val="1"/>
      <w:marLeft w:val="0"/>
      <w:marRight w:val="0"/>
      <w:marTop w:val="0"/>
      <w:marBottom w:val="0"/>
      <w:divBdr>
        <w:top w:val="none" w:sz="0" w:space="0" w:color="auto"/>
        <w:left w:val="none" w:sz="0" w:space="0" w:color="auto"/>
        <w:bottom w:val="none" w:sz="0" w:space="0" w:color="auto"/>
        <w:right w:val="none" w:sz="0" w:space="0" w:color="auto"/>
      </w:divBdr>
    </w:div>
    <w:div w:id="1029646292">
      <w:bodyDiv w:val="1"/>
      <w:marLeft w:val="0"/>
      <w:marRight w:val="0"/>
      <w:marTop w:val="0"/>
      <w:marBottom w:val="0"/>
      <w:divBdr>
        <w:top w:val="none" w:sz="0" w:space="0" w:color="auto"/>
        <w:left w:val="none" w:sz="0" w:space="0" w:color="auto"/>
        <w:bottom w:val="none" w:sz="0" w:space="0" w:color="auto"/>
        <w:right w:val="none" w:sz="0" w:space="0" w:color="auto"/>
      </w:divBdr>
    </w:div>
    <w:div w:id="1045177122">
      <w:bodyDiv w:val="1"/>
      <w:marLeft w:val="0"/>
      <w:marRight w:val="0"/>
      <w:marTop w:val="0"/>
      <w:marBottom w:val="0"/>
      <w:divBdr>
        <w:top w:val="none" w:sz="0" w:space="0" w:color="auto"/>
        <w:left w:val="none" w:sz="0" w:space="0" w:color="auto"/>
        <w:bottom w:val="none" w:sz="0" w:space="0" w:color="auto"/>
        <w:right w:val="none" w:sz="0" w:space="0" w:color="auto"/>
      </w:divBdr>
    </w:div>
    <w:div w:id="1049307217">
      <w:bodyDiv w:val="1"/>
      <w:marLeft w:val="0"/>
      <w:marRight w:val="0"/>
      <w:marTop w:val="0"/>
      <w:marBottom w:val="0"/>
      <w:divBdr>
        <w:top w:val="none" w:sz="0" w:space="0" w:color="auto"/>
        <w:left w:val="none" w:sz="0" w:space="0" w:color="auto"/>
        <w:bottom w:val="none" w:sz="0" w:space="0" w:color="auto"/>
        <w:right w:val="none" w:sz="0" w:space="0" w:color="auto"/>
      </w:divBdr>
    </w:div>
    <w:div w:id="1062290662">
      <w:bodyDiv w:val="1"/>
      <w:marLeft w:val="0"/>
      <w:marRight w:val="0"/>
      <w:marTop w:val="0"/>
      <w:marBottom w:val="0"/>
      <w:divBdr>
        <w:top w:val="none" w:sz="0" w:space="0" w:color="auto"/>
        <w:left w:val="none" w:sz="0" w:space="0" w:color="auto"/>
        <w:bottom w:val="none" w:sz="0" w:space="0" w:color="auto"/>
        <w:right w:val="none" w:sz="0" w:space="0" w:color="auto"/>
      </w:divBdr>
    </w:div>
    <w:div w:id="1086347898">
      <w:bodyDiv w:val="1"/>
      <w:marLeft w:val="0"/>
      <w:marRight w:val="0"/>
      <w:marTop w:val="0"/>
      <w:marBottom w:val="0"/>
      <w:divBdr>
        <w:top w:val="none" w:sz="0" w:space="0" w:color="auto"/>
        <w:left w:val="none" w:sz="0" w:space="0" w:color="auto"/>
        <w:bottom w:val="none" w:sz="0" w:space="0" w:color="auto"/>
        <w:right w:val="none" w:sz="0" w:space="0" w:color="auto"/>
      </w:divBdr>
    </w:div>
    <w:div w:id="1111701778">
      <w:bodyDiv w:val="1"/>
      <w:marLeft w:val="0"/>
      <w:marRight w:val="0"/>
      <w:marTop w:val="0"/>
      <w:marBottom w:val="0"/>
      <w:divBdr>
        <w:top w:val="none" w:sz="0" w:space="0" w:color="auto"/>
        <w:left w:val="none" w:sz="0" w:space="0" w:color="auto"/>
        <w:bottom w:val="none" w:sz="0" w:space="0" w:color="auto"/>
        <w:right w:val="none" w:sz="0" w:space="0" w:color="auto"/>
      </w:divBdr>
    </w:div>
    <w:div w:id="1124956752">
      <w:bodyDiv w:val="1"/>
      <w:marLeft w:val="0"/>
      <w:marRight w:val="0"/>
      <w:marTop w:val="0"/>
      <w:marBottom w:val="0"/>
      <w:divBdr>
        <w:top w:val="none" w:sz="0" w:space="0" w:color="auto"/>
        <w:left w:val="none" w:sz="0" w:space="0" w:color="auto"/>
        <w:bottom w:val="none" w:sz="0" w:space="0" w:color="auto"/>
        <w:right w:val="none" w:sz="0" w:space="0" w:color="auto"/>
      </w:divBdr>
    </w:div>
    <w:div w:id="1125126734">
      <w:bodyDiv w:val="1"/>
      <w:marLeft w:val="0"/>
      <w:marRight w:val="0"/>
      <w:marTop w:val="0"/>
      <w:marBottom w:val="0"/>
      <w:divBdr>
        <w:top w:val="none" w:sz="0" w:space="0" w:color="auto"/>
        <w:left w:val="none" w:sz="0" w:space="0" w:color="auto"/>
        <w:bottom w:val="none" w:sz="0" w:space="0" w:color="auto"/>
        <w:right w:val="none" w:sz="0" w:space="0" w:color="auto"/>
      </w:divBdr>
    </w:div>
    <w:div w:id="1126703582">
      <w:bodyDiv w:val="1"/>
      <w:marLeft w:val="0"/>
      <w:marRight w:val="0"/>
      <w:marTop w:val="0"/>
      <w:marBottom w:val="0"/>
      <w:divBdr>
        <w:top w:val="none" w:sz="0" w:space="0" w:color="auto"/>
        <w:left w:val="none" w:sz="0" w:space="0" w:color="auto"/>
        <w:bottom w:val="none" w:sz="0" w:space="0" w:color="auto"/>
        <w:right w:val="none" w:sz="0" w:space="0" w:color="auto"/>
      </w:divBdr>
    </w:div>
    <w:div w:id="1130854700">
      <w:bodyDiv w:val="1"/>
      <w:marLeft w:val="0"/>
      <w:marRight w:val="0"/>
      <w:marTop w:val="0"/>
      <w:marBottom w:val="0"/>
      <w:divBdr>
        <w:top w:val="none" w:sz="0" w:space="0" w:color="auto"/>
        <w:left w:val="none" w:sz="0" w:space="0" w:color="auto"/>
        <w:bottom w:val="none" w:sz="0" w:space="0" w:color="auto"/>
        <w:right w:val="none" w:sz="0" w:space="0" w:color="auto"/>
      </w:divBdr>
    </w:div>
    <w:div w:id="1134326564">
      <w:bodyDiv w:val="1"/>
      <w:marLeft w:val="0"/>
      <w:marRight w:val="0"/>
      <w:marTop w:val="0"/>
      <w:marBottom w:val="0"/>
      <w:divBdr>
        <w:top w:val="none" w:sz="0" w:space="0" w:color="auto"/>
        <w:left w:val="none" w:sz="0" w:space="0" w:color="auto"/>
        <w:bottom w:val="none" w:sz="0" w:space="0" w:color="auto"/>
        <w:right w:val="none" w:sz="0" w:space="0" w:color="auto"/>
      </w:divBdr>
    </w:div>
    <w:div w:id="1134367624">
      <w:bodyDiv w:val="1"/>
      <w:marLeft w:val="0"/>
      <w:marRight w:val="0"/>
      <w:marTop w:val="0"/>
      <w:marBottom w:val="0"/>
      <w:divBdr>
        <w:top w:val="none" w:sz="0" w:space="0" w:color="auto"/>
        <w:left w:val="none" w:sz="0" w:space="0" w:color="auto"/>
        <w:bottom w:val="none" w:sz="0" w:space="0" w:color="auto"/>
        <w:right w:val="none" w:sz="0" w:space="0" w:color="auto"/>
      </w:divBdr>
    </w:div>
    <w:div w:id="1146702680">
      <w:bodyDiv w:val="1"/>
      <w:marLeft w:val="0"/>
      <w:marRight w:val="0"/>
      <w:marTop w:val="0"/>
      <w:marBottom w:val="0"/>
      <w:divBdr>
        <w:top w:val="none" w:sz="0" w:space="0" w:color="auto"/>
        <w:left w:val="none" w:sz="0" w:space="0" w:color="auto"/>
        <w:bottom w:val="none" w:sz="0" w:space="0" w:color="auto"/>
        <w:right w:val="none" w:sz="0" w:space="0" w:color="auto"/>
      </w:divBdr>
    </w:div>
    <w:div w:id="1164319115">
      <w:bodyDiv w:val="1"/>
      <w:marLeft w:val="0"/>
      <w:marRight w:val="0"/>
      <w:marTop w:val="0"/>
      <w:marBottom w:val="0"/>
      <w:divBdr>
        <w:top w:val="none" w:sz="0" w:space="0" w:color="auto"/>
        <w:left w:val="none" w:sz="0" w:space="0" w:color="auto"/>
        <w:bottom w:val="none" w:sz="0" w:space="0" w:color="auto"/>
        <w:right w:val="none" w:sz="0" w:space="0" w:color="auto"/>
      </w:divBdr>
    </w:div>
    <w:div w:id="1166163901">
      <w:bodyDiv w:val="1"/>
      <w:marLeft w:val="0"/>
      <w:marRight w:val="0"/>
      <w:marTop w:val="0"/>
      <w:marBottom w:val="0"/>
      <w:divBdr>
        <w:top w:val="none" w:sz="0" w:space="0" w:color="auto"/>
        <w:left w:val="none" w:sz="0" w:space="0" w:color="auto"/>
        <w:bottom w:val="none" w:sz="0" w:space="0" w:color="auto"/>
        <w:right w:val="none" w:sz="0" w:space="0" w:color="auto"/>
      </w:divBdr>
    </w:div>
    <w:div w:id="1175654383">
      <w:bodyDiv w:val="1"/>
      <w:marLeft w:val="0"/>
      <w:marRight w:val="0"/>
      <w:marTop w:val="0"/>
      <w:marBottom w:val="0"/>
      <w:divBdr>
        <w:top w:val="none" w:sz="0" w:space="0" w:color="auto"/>
        <w:left w:val="none" w:sz="0" w:space="0" w:color="auto"/>
        <w:bottom w:val="none" w:sz="0" w:space="0" w:color="auto"/>
        <w:right w:val="none" w:sz="0" w:space="0" w:color="auto"/>
      </w:divBdr>
    </w:div>
    <w:div w:id="1177111363">
      <w:bodyDiv w:val="1"/>
      <w:marLeft w:val="0"/>
      <w:marRight w:val="0"/>
      <w:marTop w:val="0"/>
      <w:marBottom w:val="0"/>
      <w:divBdr>
        <w:top w:val="none" w:sz="0" w:space="0" w:color="auto"/>
        <w:left w:val="none" w:sz="0" w:space="0" w:color="auto"/>
        <w:bottom w:val="none" w:sz="0" w:space="0" w:color="auto"/>
        <w:right w:val="none" w:sz="0" w:space="0" w:color="auto"/>
      </w:divBdr>
    </w:div>
    <w:div w:id="1178499338">
      <w:bodyDiv w:val="1"/>
      <w:marLeft w:val="0"/>
      <w:marRight w:val="0"/>
      <w:marTop w:val="0"/>
      <w:marBottom w:val="0"/>
      <w:divBdr>
        <w:top w:val="none" w:sz="0" w:space="0" w:color="auto"/>
        <w:left w:val="none" w:sz="0" w:space="0" w:color="auto"/>
        <w:bottom w:val="none" w:sz="0" w:space="0" w:color="auto"/>
        <w:right w:val="none" w:sz="0" w:space="0" w:color="auto"/>
      </w:divBdr>
    </w:div>
    <w:div w:id="1180966558">
      <w:bodyDiv w:val="1"/>
      <w:marLeft w:val="0"/>
      <w:marRight w:val="0"/>
      <w:marTop w:val="0"/>
      <w:marBottom w:val="0"/>
      <w:divBdr>
        <w:top w:val="none" w:sz="0" w:space="0" w:color="auto"/>
        <w:left w:val="none" w:sz="0" w:space="0" w:color="auto"/>
        <w:bottom w:val="none" w:sz="0" w:space="0" w:color="auto"/>
        <w:right w:val="none" w:sz="0" w:space="0" w:color="auto"/>
      </w:divBdr>
    </w:div>
    <w:div w:id="1185703711">
      <w:bodyDiv w:val="1"/>
      <w:marLeft w:val="0"/>
      <w:marRight w:val="0"/>
      <w:marTop w:val="0"/>
      <w:marBottom w:val="0"/>
      <w:divBdr>
        <w:top w:val="none" w:sz="0" w:space="0" w:color="auto"/>
        <w:left w:val="none" w:sz="0" w:space="0" w:color="auto"/>
        <w:bottom w:val="none" w:sz="0" w:space="0" w:color="auto"/>
        <w:right w:val="none" w:sz="0" w:space="0" w:color="auto"/>
      </w:divBdr>
    </w:div>
    <w:div w:id="1187207677">
      <w:bodyDiv w:val="1"/>
      <w:marLeft w:val="0"/>
      <w:marRight w:val="0"/>
      <w:marTop w:val="0"/>
      <w:marBottom w:val="0"/>
      <w:divBdr>
        <w:top w:val="none" w:sz="0" w:space="0" w:color="auto"/>
        <w:left w:val="none" w:sz="0" w:space="0" w:color="auto"/>
        <w:bottom w:val="none" w:sz="0" w:space="0" w:color="auto"/>
        <w:right w:val="none" w:sz="0" w:space="0" w:color="auto"/>
      </w:divBdr>
    </w:div>
    <w:div w:id="1190266180">
      <w:bodyDiv w:val="1"/>
      <w:marLeft w:val="0"/>
      <w:marRight w:val="0"/>
      <w:marTop w:val="0"/>
      <w:marBottom w:val="0"/>
      <w:divBdr>
        <w:top w:val="none" w:sz="0" w:space="0" w:color="auto"/>
        <w:left w:val="none" w:sz="0" w:space="0" w:color="auto"/>
        <w:bottom w:val="none" w:sz="0" w:space="0" w:color="auto"/>
        <w:right w:val="none" w:sz="0" w:space="0" w:color="auto"/>
      </w:divBdr>
    </w:div>
    <w:div w:id="1194146348">
      <w:bodyDiv w:val="1"/>
      <w:marLeft w:val="0"/>
      <w:marRight w:val="0"/>
      <w:marTop w:val="0"/>
      <w:marBottom w:val="0"/>
      <w:divBdr>
        <w:top w:val="none" w:sz="0" w:space="0" w:color="auto"/>
        <w:left w:val="none" w:sz="0" w:space="0" w:color="auto"/>
        <w:bottom w:val="none" w:sz="0" w:space="0" w:color="auto"/>
        <w:right w:val="none" w:sz="0" w:space="0" w:color="auto"/>
      </w:divBdr>
    </w:div>
    <w:div w:id="1197691910">
      <w:bodyDiv w:val="1"/>
      <w:marLeft w:val="0"/>
      <w:marRight w:val="0"/>
      <w:marTop w:val="0"/>
      <w:marBottom w:val="0"/>
      <w:divBdr>
        <w:top w:val="none" w:sz="0" w:space="0" w:color="auto"/>
        <w:left w:val="none" w:sz="0" w:space="0" w:color="auto"/>
        <w:bottom w:val="none" w:sz="0" w:space="0" w:color="auto"/>
        <w:right w:val="none" w:sz="0" w:space="0" w:color="auto"/>
      </w:divBdr>
    </w:div>
    <w:div w:id="1201085538">
      <w:bodyDiv w:val="1"/>
      <w:marLeft w:val="0"/>
      <w:marRight w:val="0"/>
      <w:marTop w:val="0"/>
      <w:marBottom w:val="0"/>
      <w:divBdr>
        <w:top w:val="none" w:sz="0" w:space="0" w:color="auto"/>
        <w:left w:val="none" w:sz="0" w:space="0" w:color="auto"/>
        <w:bottom w:val="none" w:sz="0" w:space="0" w:color="auto"/>
        <w:right w:val="none" w:sz="0" w:space="0" w:color="auto"/>
      </w:divBdr>
    </w:div>
    <w:div w:id="1215238816">
      <w:bodyDiv w:val="1"/>
      <w:marLeft w:val="0"/>
      <w:marRight w:val="0"/>
      <w:marTop w:val="0"/>
      <w:marBottom w:val="0"/>
      <w:divBdr>
        <w:top w:val="none" w:sz="0" w:space="0" w:color="auto"/>
        <w:left w:val="none" w:sz="0" w:space="0" w:color="auto"/>
        <w:bottom w:val="none" w:sz="0" w:space="0" w:color="auto"/>
        <w:right w:val="none" w:sz="0" w:space="0" w:color="auto"/>
      </w:divBdr>
    </w:div>
    <w:div w:id="1215387090">
      <w:bodyDiv w:val="1"/>
      <w:marLeft w:val="0"/>
      <w:marRight w:val="0"/>
      <w:marTop w:val="0"/>
      <w:marBottom w:val="0"/>
      <w:divBdr>
        <w:top w:val="none" w:sz="0" w:space="0" w:color="auto"/>
        <w:left w:val="none" w:sz="0" w:space="0" w:color="auto"/>
        <w:bottom w:val="none" w:sz="0" w:space="0" w:color="auto"/>
        <w:right w:val="none" w:sz="0" w:space="0" w:color="auto"/>
      </w:divBdr>
    </w:div>
    <w:div w:id="1233930136">
      <w:bodyDiv w:val="1"/>
      <w:marLeft w:val="0"/>
      <w:marRight w:val="0"/>
      <w:marTop w:val="0"/>
      <w:marBottom w:val="0"/>
      <w:divBdr>
        <w:top w:val="none" w:sz="0" w:space="0" w:color="auto"/>
        <w:left w:val="none" w:sz="0" w:space="0" w:color="auto"/>
        <w:bottom w:val="none" w:sz="0" w:space="0" w:color="auto"/>
        <w:right w:val="none" w:sz="0" w:space="0" w:color="auto"/>
      </w:divBdr>
    </w:div>
    <w:div w:id="1238057582">
      <w:bodyDiv w:val="1"/>
      <w:marLeft w:val="0"/>
      <w:marRight w:val="0"/>
      <w:marTop w:val="0"/>
      <w:marBottom w:val="0"/>
      <w:divBdr>
        <w:top w:val="none" w:sz="0" w:space="0" w:color="auto"/>
        <w:left w:val="none" w:sz="0" w:space="0" w:color="auto"/>
        <w:bottom w:val="none" w:sz="0" w:space="0" w:color="auto"/>
        <w:right w:val="none" w:sz="0" w:space="0" w:color="auto"/>
      </w:divBdr>
    </w:div>
    <w:div w:id="1245601896">
      <w:bodyDiv w:val="1"/>
      <w:marLeft w:val="0"/>
      <w:marRight w:val="0"/>
      <w:marTop w:val="0"/>
      <w:marBottom w:val="0"/>
      <w:divBdr>
        <w:top w:val="none" w:sz="0" w:space="0" w:color="auto"/>
        <w:left w:val="none" w:sz="0" w:space="0" w:color="auto"/>
        <w:bottom w:val="none" w:sz="0" w:space="0" w:color="auto"/>
        <w:right w:val="none" w:sz="0" w:space="0" w:color="auto"/>
      </w:divBdr>
    </w:div>
    <w:div w:id="1251505716">
      <w:bodyDiv w:val="1"/>
      <w:marLeft w:val="0"/>
      <w:marRight w:val="0"/>
      <w:marTop w:val="0"/>
      <w:marBottom w:val="0"/>
      <w:divBdr>
        <w:top w:val="none" w:sz="0" w:space="0" w:color="auto"/>
        <w:left w:val="none" w:sz="0" w:space="0" w:color="auto"/>
        <w:bottom w:val="none" w:sz="0" w:space="0" w:color="auto"/>
        <w:right w:val="none" w:sz="0" w:space="0" w:color="auto"/>
      </w:divBdr>
    </w:div>
    <w:div w:id="1258634399">
      <w:bodyDiv w:val="1"/>
      <w:marLeft w:val="0"/>
      <w:marRight w:val="0"/>
      <w:marTop w:val="0"/>
      <w:marBottom w:val="0"/>
      <w:divBdr>
        <w:top w:val="none" w:sz="0" w:space="0" w:color="auto"/>
        <w:left w:val="none" w:sz="0" w:space="0" w:color="auto"/>
        <w:bottom w:val="none" w:sz="0" w:space="0" w:color="auto"/>
        <w:right w:val="none" w:sz="0" w:space="0" w:color="auto"/>
      </w:divBdr>
    </w:div>
    <w:div w:id="1259102117">
      <w:bodyDiv w:val="1"/>
      <w:marLeft w:val="0"/>
      <w:marRight w:val="0"/>
      <w:marTop w:val="0"/>
      <w:marBottom w:val="0"/>
      <w:divBdr>
        <w:top w:val="none" w:sz="0" w:space="0" w:color="auto"/>
        <w:left w:val="none" w:sz="0" w:space="0" w:color="auto"/>
        <w:bottom w:val="none" w:sz="0" w:space="0" w:color="auto"/>
        <w:right w:val="none" w:sz="0" w:space="0" w:color="auto"/>
      </w:divBdr>
    </w:div>
    <w:div w:id="1266958721">
      <w:bodyDiv w:val="1"/>
      <w:marLeft w:val="0"/>
      <w:marRight w:val="0"/>
      <w:marTop w:val="0"/>
      <w:marBottom w:val="0"/>
      <w:divBdr>
        <w:top w:val="none" w:sz="0" w:space="0" w:color="auto"/>
        <w:left w:val="none" w:sz="0" w:space="0" w:color="auto"/>
        <w:bottom w:val="none" w:sz="0" w:space="0" w:color="auto"/>
        <w:right w:val="none" w:sz="0" w:space="0" w:color="auto"/>
      </w:divBdr>
    </w:div>
    <w:div w:id="1270284642">
      <w:bodyDiv w:val="1"/>
      <w:marLeft w:val="0"/>
      <w:marRight w:val="0"/>
      <w:marTop w:val="0"/>
      <w:marBottom w:val="0"/>
      <w:divBdr>
        <w:top w:val="none" w:sz="0" w:space="0" w:color="auto"/>
        <w:left w:val="none" w:sz="0" w:space="0" w:color="auto"/>
        <w:bottom w:val="none" w:sz="0" w:space="0" w:color="auto"/>
        <w:right w:val="none" w:sz="0" w:space="0" w:color="auto"/>
      </w:divBdr>
    </w:div>
    <w:div w:id="1272518543">
      <w:bodyDiv w:val="1"/>
      <w:marLeft w:val="0"/>
      <w:marRight w:val="0"/>
      <w:marTop w:val="0"/>
      <w:marBottom w:val="0"/>
      <w:divBdr>
        <w:top w:val="none" w:sz="0" w:space="0" w:color="auto"/>
        <w:left w:val="none" w:sz="0" w:space="0" w:color="auto"/>
        <w:bottom w:val="none" w:sz="0" w:space="0" w:color="auto"/>
        <w:right w:val="none" w:sz="0" w:space="0" w:color="auto"/>
      </w:divBdr>
    </w:div>
    <w:div w:id="1284507407">
      <w:bodyDiv w:val="1"/>
      <w:marLeft w:val="0"/>
      <w:marRight w:val="0"/>
      <w:marTop w:val="0"/>
      <w:marBottom w:val="0"/>
      <w:divBdr>
        <w:top w:val="none" w:sz="0" w:space="0" w:color="auto"/>
        <w:left w:val="none" w:sz="0" w:space="0" w:color="auto"/>
        <w:bottom w:val="none" w:sz="0" w:space="0" w:color="auto"/>
        <w:right w:val="none" w:sz="0" w:space="0" w:color="auto"/>
      </w:divBdr>
    </w:div>
    <w:div w:id="1290628815">
      <w:bodyDiv w:val="1"/>
      <w:marLeft w:val="0"/>
      <w:marRight w:val="0"/>
      <w:marTop w:val="0"/>
      <w:marBottom w:val="0"/>
      <w:divBdr>
        <w:top w:val="none" w:sz="0" w:space="0" w:color="auto"/>
        <w:left w:val="none" w:sz="0" w:space="0" w:color="auto"/>
        <w:bottom w:val="none" w:sz="0" w:space="0" w:color="auto"/>
        <w:right w:val="none" w:sz="0" w:space="0" w:color="auto"/>
      </w:divBdr>
    </w:div>
    <w:div w:id="1300963950">
      <w:bodyDiv w:val="1"/>
      <w:marLeft w:val="0"/>
      <w:marRight w:val="0"/>
      <w:marTop w:val="0"/>
      <w:marBottom w:val="0"/>
      <w:divBdr>
        <w:top w:val="none" w:sz="0" w:space="0" w:color="auto"/>
        <w:left w:val="none" w:sz="0" w:space="0" w:color="auto"/>
        <w:bottom w:val="none" w:sz="0" w:space="0" w:color="auto"/>
        <w:right w:val="none" w:sz="0" w:space="0" w:color="auto"/>
      </w:divBdr>
    </w:div>
    <w:div w:id="1324701659">
      <w:bodyDiv w:val="1"/>
      <w:marLeft w:val="0"/>
      <w:marRight w:val="0"/>
      <w:marTop w:val="0"/>
      <w:marBottom w:val="0"/>
      <w:divBdr>
        <w:top w:val="none" w:sz="0" w:space="0" w:color="auto"/>
        <w:left w:val="none" w:sz="0" w:space="0" w:color="auto"/>
        <w:bottom w:val="none" w:sz="0" w:space="0" w:color="auto"/>
        <w:right w:val="none" w:sz="0" w:space="0" w:color="auto"/>
      </w:divBdr>
    </w:div>
    <w:div w:id="1332369771">
      <w:bodyDiv w:val="1"/>
      <w:marLeft w:val="0"/>
      <w:marRight w:val="0"/>
      <w:marTop w:val="0"/>
      <w:marBottom w:val="0"/>
      <w:divBdr>
        <w:top w:val="none" w:sz="0" w:space="0" w:color="auto"/>
        <w:left w:val="none" w:sz="0" w:space="0" w:color="auto"/>
        <w:bottom w:val="none" w:sz="0" w:space="0" w:color="auto"/>
        <w:right w:val="none" w:sz="0" w:space="0" w:color="auto"/>
      </w:divBdr>
    </w:div>
    <w:div w:id="1341473561">
      <w:bodyDiv w:val="1"/>
      <w:marLeft w:val="0"/>
      <w:marRight w:val="0"/>
      <w:marTop w:val="0"/>
      <w:marBottom w:val="0"/>
      <w:divBdr>
        <w:top w:val="none" w:sz="0" w:space="0" w:color="auto"/>
        <w:left w:val="none" w:sz="0" w:space="0" w:color="auto"/>
        <w:bottom w:val="none" w:sz="0" w:space="0" w:color="auto"/>
        <w:right w:val="none" w:sz="0" w:space="0" w:color="auto"/>
      </w:divBdr>
    </w:div>
    <w:div w:id="1343625841">
      <w:bodyDiv w:val="1"/>
      <w:marLeft w:val="0"/>
      <w:marRight w:val="0"/>
      <w:marTop w:val="0"/>
      <w:marBottom w:val="0"/>
      <w:divBdr>
        <w:top w:val="none" w:sz="0" w:space="0" w:color="auto"/>
        <w:left w:val="none" w:sz="0" w:space="0" w:color="auto"/>
        <w:bottom w:val="none" w:sz="0" w:space="0" w:color="auto"/>
        <w:right w:val="none" w:sz="0" w:space="0" w:color="auto"/>
      </w:divBdr>
    </w:div>
    <w:div w:id="1351951211">
      <w:bodyDiv w:val="1"/>
      <w:marLeft w:val="0"/>
      <w:marRight w:val="0"/>
      <w:marTop w:val="0"/>
      <w:marBottom w:val="0"/>
      <w:divBdr>
        <w:top w:val="none" w:sz="0" w:space="0" w:color="auto"/>
        <w:left w:val="none" w:sz="0" w:space="0" w:color="auto"/>
        <w:bottom w:val="none" w:sz="0" w:space="0" w:color="auto"/>
        <w:right w:val="none" w:sz="0" w:space="0" w:color="auto"/>
      </w:divBdr>
    </w:div>
    <w:div w:id="1355887509">
      <w:bodyDiv w:val="1"/>
      <w:marLeft w:val="0"/>
      <w:marRight w:val="0"/>
      <w:marTop w:val="0"/>
      <w:marBottom w:val="0"/>
      <w:divBdr>
        <w:top w:val="none" w:sz="0" w:space="0" w:color="auto"/>
        <w:left w:val="none" w:sz="0" w:space="0" w:color="auto"/>
        <w:bottom w:val="none" w:sz="0" w:space="0" w:color="auto"/>
        <w:right w:val="none" w:sz="0" w:space="0" w:color="auto"/>
      </w:divBdr>
    </w:div>
    <w:div w:id="1360862006">
      <w:bodyDiv w:val="1"/>
      <w:marLeft w:val="0"/>
      <w:marRight w:val="0"/>
      <w:marTop w:val="0"/>
      <w:marBottom w:val="0"/>
      <w:divBdr>
        <w:top w:val="none" w:sz="0" w:space="0" w:color="auto"/>
        <w:left w:val="none" w:sz="0" w:space="0" w:color="auto"/>
        <w:bottom w:val="none" w:sz="0" w:space="0" w:color="auto"/>
        <w:right w:val="none" w:sz="0" w:space="0" w:color="auto"/>
      </w:divBdr>
    </w:div>
    <w:div w:id="1374453617">
      <w:bodyDiv w:val="1"/>
      <w:marLeft w:val="0"/>
      <w:marRight w:val="0"/>
      <w:marTop w:val="0"/>
      <w:marBottom w:val="0"/>
      <w:divBdr>
        <w:top w:val="none" w:sz="0" w:space="0" w:color="auto"/>
        <w:left w:val="none" w:sz="0" w:space="0" w:color="auto"/>
        <w:bottom w:val="none" w:sz="0" w:space="0" w:color="auto"/>
        <w:right w:val="none" w:sz="0" w:space="0" w:color="auto"/>
      </w:divBdr>
    </w:div>
    <w:div w:id="1380127574">
      <w:bodyDiv w:val="1"/>
      <w:marLeft w:val="0"/>
      <w:marRight w:val="0"/>
      <w:marTop w:val="0"/>
      <w:marBottom w:val="0"/>
      <w:divBdr>
        <w:top w:val="none" w:sz="0" w:space="0" w:color="auto"/>
        <w:left w:val="none" w:sz="0" w:space="0" w:color="auto"/>
        <w:bottom w:val="none" w:sz="0" w:space="0" w:color="auto"/>
        <w:right w:val="none" w:sz="0" w:space="0" w:color="auto"/>
      </w:divBdr>
    </w:div>
    <w:div w:id="1383291449">
      <w:bodyDiv w:val="1"/>
      <w:marLeft w:val="0"/>
      <w:marRight w:val="0"/>
      <w:marTop w:val="0"/>
      <w:marBottom w:val="0"/>
      <w:divBdr>
        <w:top w:val="none" w:sz="0" w:space="0" w:color="auto"/>
        <w:left w:val="none" w:sz="0" w:space="0" w:color="auto"/>
        <w:bottom w:val="none" w:sz="0" w:space="0" w:color="auto"/>
        <w:right w:val="none" w:sz="0" w:space="0" w:color="auto"/>
      </w:divBdr>
    </w:div>
    <w:div w:id="1392850355">
      <w:bodyDiv w:val="1"/>
      <w:marLeft w:val="0"/>
      <w:marRight w:val="0"/>
      <w:marTop w:val="0"/>
      <w:marBottom w:val="0"/>
      <w:divBdr>
        <w:top w:val="none" w:sz="0" w:space="0" w:color="auto"/>
        <w:left w:val="none" w:sz="0" w:space="0" w:color="auto"/>
        <w:bottom w:val="none" w:sz="0" w:space="0" w:color="auto"/>
        <w:right w:val="none" w:sz="0" w:space="0" w:color="auto"/>
      </w:divBdr>
    </w:div>
    <w:div w:id="1402286742">
      <w:bodyDiv w:val="1"/>
      <w:marLeft w:val="0"/>
      <w:marRight w:val="0"/>
      <w:marTop w:val="0"/>
      <w:marBottom w:val="0"/>
      <w:divBdr>
        <w:top w:val="none" w:sz="0" w:space="0" w:color="auto"/>
        <w:left w:val="none" w:sz="0" w:space="0" w:color="auto"/>
        <w:bottom w:val="none" w:sz="0" w:space="0" w:color="auto"/>
        <w:right w:val="none" w:sz="0" w:space="0" w:color="auto"/>
      </w:divBdr>
    </w:div>
    <w:div w:id="1408454056">
      <w:bodyDiv w:val="1"/>
      <w:marLeft w:val="0"/>
      <w:marRight w:val="0"/>
      <w:marTop w:val="0"/>
      <w:marBottom w:val="0"/>
      <w:divBdr>
        <w:top w:val="none" w:sz="0" w:space="0" w:color="auto"/>
        <w:left w:val="none" w:sz="0" w:space="0" w:color="auto"/>
        <w:bottom w:val="none" w:sz="0" w:space="0" w:color="auto"/>
        <w:right w:val="none" w:sz="0" w:space="0" w:color="auto"/>
      </w:divBdr>
    </w:div>
    <w:div w:id="1408455389">
      <w:bodyDiv w:val="1"/>
      <w:marLeft w:val="0"/>
      <w:marRight w:val="0"/>
      <w:marTop w:val="0"/>
      <w:marBottom w:val="0"/>
      <w:divBdr>
        <w:top w:val="none" w:sz="0" w:space="0" w:color="auto"/>
        <w:left w:val="none" w:sz="0" w:space="0" w:color="auto"/>
        <w:bottom w:val="none" w:sz="0" w:space="0" w:color="auto"/>
        <w:right w:val="none" w:sz="0" w:space="0" w:color="auto"/>
      </w:divBdr>
    </w:div>
    <w:div w:id="1412577444">
      <w:bodyDiv w:val="1"/>
      <w:marLeft w:val="0"/>
      <w:marRight w:val="0"/>
      <w:marTop w:val="0"/>
      <w:marBottom w:val="0"/>
      <w:divBdr>
        <w:top w:val="none" w:sz="0" w:space="0" w:color="auto"/>
        <w:left w:val="none" w:sz="0" w:space="0" w:color="auto"/>
        <w:bottom w:val="none" w:sz="0" w:space="0" w:color="auto"/>
        <w:right w:val="none" w:sz="0" w:space="0" w:color="auto"/>
      </w:divBdr>
    </w:div>
    <w:div w:id="1418865629">
      <w:bodyDiv w:val="1"/>
      <w:marLeft w:val="0"/>
      <w:marRight w:val="0"/>
      <w:marTop w:val="0"/>
      <w:marBottom w:val="0"/>
      <w:divBdr>
        <w:top w:val="none" w:sz="0" w:space="0" w:color="auto"/>
        <w:left w:val="none" w:sz="0" w:space="0" w:color="auto"/>
        <w:bottom w:val="none" w:sz="0" w:space="0" w:color="auto"/>
        <w:right w:val="none" w:sz="0" w:space="0" w:color="auto"/>
      </w:divBdr>
    </w:div>
    <w:div w:id="1421367922">
      <w:bodyDiv w:val="1"/>
      <w:marLeft w:val="0"/>
      <w:marRight w:val="0"/>
      <w:marTop w:val="0"/>
      <w:marBottom w:val="0"/>
      <w:divBdr>
        <w:top w:val="none" w:sz="0" w:space="0" w:color="auto"/>
        <w:left w:val="none" w:sz="0" w:space="0" w:color="auto"/>
        <w:bottom w:val="none" w:sz="0" w:space="0" w:color="auto"/>
        <w:right w:val="none" w:sz="0" w:space="0" w:color="auto"/>
      </w:divBdr>
    </w:div>
    <w:div w:id="1426264153">
      <w:bodyDiv w:val="1"/>
      <w:marLeft w:val="0"/>
      <w:marRight w:val="0"/>
      <w:marTop w:val="0"/>
      <w:marBottom w:val="0"/>
      <w:divBdr>
        <w:top w:val="none" w:sz="0" w:space="0" w:color="auto"/>
        <w:left w:val="none" w:sz="0" w:space="0" w:color="auto"/>
        <w:bottom w:val="none" w:sz="0" w:space="0" w:color="auto"/>
        <w:right w:val="none" w:sz="0" w:space="0" w:color="auto"/>
      </w:divBdr>
    </w:div>
    <w:div w:id="1427843848">
      <w:bodyDiv w:val="1"/>
      <w:marLeft w:val="0"/>
      <w:marRight w:val="0"/>
      <w:marTop w:val="0"/>
      <w:marBottom w:val="0"/>
      <w:divBdr>
        <w:top w:val="none" w:sz="0" w:space="0" w:color="auto"/>
        <w:left w:val="none" w:sz="0" w:space="0" w:color="auto"/>
        <w:bottom w:val="none" w:sz="0" w:space="0" w:color="auto"/>
        <w:right w:val="none" w:sz="0" w:space="0" w:color="auto"/>
      </w:divBdr>
    </w:div>
    <w:div w:id="1440221801">
      <w:bodyDiv w:val="1"/>
      <w:marLeft w:val="0"/>
      <w:marRight w:val="0"/>
      <w:marTop w:val="0"/>
      <w:marBottom w:val="0"/>
      <w:divBdr>
        <w:top w:val="none" w:sz="0" w:space="0" w:color="auto"/>
        <w:left w:val="none" w:sz="0" w:space="0" w:color="auto"/>
        <w:bottom w:val="none" w:sz="0" w:space="0" w:color="auto"/>
        <w:right w:val="none" w:sz="0" w:space="0" w:color="auto"/>
      </w:divBdr>
    </w:div>
    <w:div w:id="1443961098">
      <w:bodyDiv w:val="1"/>
      <w:marLeft w:val="0"/>
      <w:marRight w:val="0"/>
      <w:marTop w:val="0"/>
      <w:marBottom w:val="0"/>
      <w:divBdr>
        <w:top w:val="none" w:sz="0" w:space="0" w:color="auto"/>
        <w:left w:val="none" w:sz="0" w:space="0" w:color="auto"/>
        <w:bottom w:val="none" w:sz="0" w:space="0" w:color="auto"/>
        <w:right w:val="none" w:sz="0" w:space="0" w:color="auto"/>
      </w:divBdr>
    </w:div>
    <w:div w:id="1444231587">
      <w:bodyDiv w:val="1"/>
      <w:marLeft w:val="0"/>
      <w:marRight w:val="0"/>
      <w:marTop w:val="0"/>
      <w:marBottom w:val="0"/>
      <w:divBdr>
        <w:top w:val="none" w:sz="0" w:space="0" w:color="auto"/>
        <w:left w:val="none" w:sz="0" w:space="0" w:color="auto"/>
        <w:bottom w:val="none" w:sz="0" w:space="0" w:color="auto"/>
        <w:right w:val="none" w:sz="0" w:space="0" w:color="auto"/>
      </w:divBdr>
    </w:div>
    <w:div w:id="1446805394">
      <w:bodyDiv w:val="1"/>
      <w:marLeft w:val="0"/>
      <w:marRight w:val="0"/>
      <w:marTop w:val="0"/>
      <w:marBottom w:val="0"/>
      <w:divBdr>
        <w:top w:val="none" w:sz="0" w:space="0" w:color="auto"/>
        <w:left w:val="none" w:sz="0" w:space="0" w:color="auto"/>
        <w:bottom w:val="none" w:sz="0" w:space="0" w:color="auto"/>
        <w:right w:val="none" w:sz="0" w:space="0" w:color="auto"/>
      </w:divBdr>
    </w:div>
    <w:div w:id="1454834933">
      <w:bodyDiv w:val="1"/>
      <w:marLeft w:val="0"/>
      <w:marRight w:val="0"/>
      <w:marTop w:val="0"/>
      <w:marBottom w:val="0"/>
      <w:divBdr>
        <w:top w:val="none" w:sz="0" w:space="0" w:color="auto"/>
        <w:left w:val="none" w:sz="0" w:space="0" w:color="auto"/>
        <w:bottom w:val="none" w:sz="0" w:space="0" w:color="auto"/>
        <w:right w:val="none" w:sz="0" w:space="0" w:color="auto"/>
      </w:divBdr>
    </w:div>
    <w:div w:id="1456632251">
      <w:bodyDiv w:val="1"/>
      <w:marLeft w:val="0"/>
      <w:marRight w:val="0"/>
      <w:marTop w:val="0"/>
      <w:marBottom w:val="0"/>
      <w:divBdr>
        <w:top w:val="none" w:sz="0" w:space="0" w:color="auto"/>
        <w:left w:val="none" w:sz="0" w:space="0" w:color="auto"/>
        <w:bottom w:val="none" w:sz="0" w:space="0" w:color="auto"/>
        <w:right w:val="none" w:sz="0" w:space="0" w:color="auto"/>
      </w:divBdr>
    </w:div>
    <w:div w:id="1457219080">
      <w:bodyDiv w:val="1"/>
      <w:marLeft w:val="0"/>
      <w:marRight w:val="0"/>
      <w:marTop w:val="0"/>
      <w:marBottom w:val="0"/>
      <w:divBdr>
        <w:top w:val="none" w:sz="0" w:space="0" w:color="auto"/>
        <w:left w:val="none" w:sz="0" w:space="0" w:color="auto"/>
        <w:bottom w:val="none" w:sz="0" w:space="0" w:color="auto"/>
        <w:right w:val="none" w:sz="0" w:space="0" w:color="auto"/>
      </w:divBdr>
    </w:div>
    <w:div w:id="1465468495">
      <w:bodyDiv w:val="1"/>
      <w:marLeft w:val="0"/>
      <w:marRight w:val="0"/>
      <w:marTop w:val="0"/>
      <w:marBottom w:val="0"/>
      <w:divBdr>
        <w:top w:val="none" w:sz="0" w:space="0" w:color="auto"/>
        <w:left w:val="none" w:sz="0" w:space="0" w:color="auto"/>
        <w:bottom w:val="none" w:sz="0" w:space="0" w:color="auto"/>
        <w:right w:val="none" w:sz="0" w:space="0" w:color="auto"/>
      </w:divBdr>
    </w:div>
    <w:div w:id="1468013564">
      <w:bodyDiv w:val="1"/>
      <w:marLeft w:val="0"/>
      <w:marRight w:val="0"/>
      <w:marTop w:val="0"/>
      <w:marBottom w:val="0"/>
      <w:divBdr>
        <w:top w:val="none" w:sz="0" w:space="0" w:color="auto"/>
        <w:left w:val="none" w:sz="0" w:space="0" w:color="auto"/>
        <w:bottom w:val="none" w:sz="0" w:space="0" w:color="auto"/>
        <w:right w:val="none" w:sz="0" w:space="0" w:color="auto"/>
      </w:divBdr>
    </w:div>
    <w:div w:id="1471896425">
      <w:bodyDiv w:val="1"/>
      <w:marLeft w:val="0"/>
      <w:marRight w:val="0"/>
      <w:marTop w:val="0"/>
      <w:marBottom w:val="0"/>
      <w:divBdr>
        <w:top w:val="none" w:sz="0" w:space="0" w:color="auto"/>
        <w:left w:val="none" w:sz="0" w:space="0" w:color="auto"/>
        <w:bottom w:val="none" w:sz="0" w:space="0" w:color="auto"/>
        <w:right w:val="none" w:sz="0" w:space="0" w:color="auto"/>
      </w:divBdr>
    </w:div>
    <w:div w:id="1474786293">
      <w:bodyDiv w:val="1"/>
      <w:marLeft w:val="0"/>
      <w:marRight w:val="0"/>
      <w:marTop w:val="0"/>
      <w:marBottom w:val="0"/>
      <w:divBdr>
        <w:top w:val="none" w:sz="0" w:space="0" w:color="auto"/>
        <w:left w:val="none" w:sz="0" w:space="0" w:color="auto"/>
        <w:bottom w:val="none" w:sz="0" w:space="0" w:color="auto"/>
        <w:right w:val="none" w:sz="0" w:space="0" w:color="auto"/>
      </w:divBdr>
    </w:div>
    <w:div w:id="1478766265">
      <w:bodyDiv w:val="1"/>
      <w:marLeft w:val="0"/>
      <w:marRight w:val="0"/>
      <w:marTop w:val="0"/>
      <w:marBottom w:val="0"/>
      <w:divBdr>
        <w:top w:val="none" w:sz="0" w:space="0" w:color="auto"/>
        <w:left w:val="none" w:sz="0" w:space="0" w:color="auto"/>
        <w:bottom w:val="none" w:sz="0" w:space="0" w:color="auto"/>
        <w:right w:val="none" w:sz="0" w:space="0" w:color="auto"/>
      </w:divBdr>
    </w:div>
    <w:div w:id="1491942468">
      <w:bodyDiv w:val="1"/>
      <w:marLeft w:val="0"/>
      <w:marRight w:val="0"/>
      <w:marTop w:val="0"/>
      <w:marBottom w:val="0"/>
      <w:divBdr>
        <w:top w:val="none" w:sz="0" w:space="0" w:color="auto"/>
        <w:left w:val="none" w:sz="0" w:space="0" w:color="auto"/>
        <w:bottom w:val="none" w:sz="0" w:space="0" w:color="auto"/>
        <w:right w:val="none" w:sz="0" w:space="0" w:color="auto"/>
      </w:divBdr>
    </w:div>
    <w:div w:id="1515073000">
      <w:bodyDiv w:val="1"/>
      <w:marLeft w:val="0"/>
      <w:marRight w:val="0"/>
      <w:marTop w:val="0"/>
      <w:marBottom w:val="0"/>
      <w:divBdr>
        <w:top w:val="none" w:sz="0" w:space="0" w:color="auto"/>
        <w:left w:val="none" w:sz="0" w:space="0" w:color="auto"/>
        <w:bottom w:val="none" w:sz="0" w:space="0" w:color="auto"/>
        <w:right w:val="none" w:sz="0" w:space="0" w:color="auto"/>
      </w:divBdr>
    </w:div>
    <w:div w:id="1521820307">
      <w:bodyDiv w:val="1"/>
      <w:marLeft w:val="0"/>
      <w:marRight w:val="0"/>
      <w:marTop w:val="0"/>
      <w:marBottom w:val="0"/>
      <w:divBdr>
        <w:top w:val="none" w:sz="0" w:space="0" w:color="auto"/>
        <w:left w:val="none" w:sz="0" w:space="0" w:color="auto"/>
        <w:bottom w:val="none" w:sz="0" w:space="0" w:color="auto"/>
        <w:right w:val="none" w:sz="0" w:space="0" w:color="auto"/>
      </w:divBdr>
    </w:div>
    <w:div w:id="1522553339">
      <w:bodyDiv w:val="1"/>
      <w:marLeft w:val="0"/>
      <w:marRight w:val="0"/>
      <w:marTop w:val="0"/>
      <w:marBottom w:val="0"/>
      <w:divBdr>
        <w:top w:val="none" w:sz="0" w:space="0" w:color="auto"/>
        <w:left w:val="none" w:sz="0" w:space="0" w:color="auto"/>
        <w:bottom w:val="none" w:sz="0" w:space="0" w:color="auto"/>
        <w:right w:val="none" w:sz="0" w:space="0" w:color="auto"/>
      </w:divBdr>
    </w:div>
    <w:div w:id="1526286108">
      <w:bodyDiv w:val="1"/>
      <w:marLeft w:val="0"/>
      <w:marRight w:val="0"/>
      <w:marTop w:val="0"/>
      <w:marBottom w:val="0"/>
      <w:divBdr>
        <w:top w:val="none" w:sz="0" w:space="0" w:color="auto"/>
        <w:left w:val="none" w:sz="0" w:space="0" w:color="auto"/>
        <w:bottom w:val="none" w:sz="0" w:space="0" w:color="auto"/>
        <w:right w:val="none" w:sz="0" w:space="0" w:color="auto"/>
      </w:divBdr>
    </w:div>
    <w:div w:id="1527789862">
      <w:bodyDiv w:val="1"/>
      <w:marLeft w:val="0"/>
      <w:marRight w:val="0"/>
      <w:marTop w:val="0"/>
      <w:marBottom w:val="0"/>
      <w:divBdr>
        <w:top w:val="none" w:sz="0" w:space="0" w:color="auto"/>
        <w:left w:val="none" w:sz="0" w:space="0" w:color="auto"/>
        <w:bottom w:val="none" w:sz="0" w:space="0" w:color="auto"/>
        <w:right w:val="none" w:sz="0" w:space="0" w:color="auto"/>
      </w:divBdr>
    </w:div>
    <w:div w:id="1540704352">
      <w:bodyDiv w:val="1"/>
      <w:marLeft w:val="0"/>
      <w:marRight w:val="0"/>
      <w:marTop w:val="0"/>
      <w:marBottom w:val="0"/>
      <w:divBdr>
        <w:top w:val="none" w:sz="0" w:space="0" w:color="auto"/>
        <w:left w:val="none" w:sz="0" w:space="0" w:color="auto"/>
        <w:bottom w:val="none" w:sz="0" w:space="0" w:color="auto"/>
        <w:right w:val="none" w:sz="0" w:space="0" w:color="auto"/>
      </w:divBdr>
    </w:div>
    <w:div w:id="1544950094">
      <w:bodyDiv w:val="1"/>
      <w:marLeft w:val="0"/>
      <w:marRight w:val="0"/>
      <w:marTop w:val="0"/>
      <w:marBottom w:val="0"/>
      <w:divBdr>
        <w:top w:val="none" w:sz="0" w:space="0" w:color="auto"/>
        <w:left w:val="none" w:sz="0" w:space="0" w:color="auto"/>
        <w:bottom w:val="none" w:sz="0" w:space="0" w:color="auto"/>
        <w:right w:val="none" w:sz="0" w:space="0" w:color="auto"/>
      </w:divBdr>
    </w:div>
    <w:div w:id="1551768102">
      <w:bodyDiv w:val="1"/>
      <w:marLeft w:val="0"/>
      <w:marRight w:val="0"/>
      <w:marTop w:val="0"/>
      <w:marBottom w:val="0"/>
      <w:divBdr>
        <w:top w:val="none" w:sz="0" w:space="0" w:color="auto"/>
        <w:left w:val="none" w:sz="0" w:space="0" w:color="auto"/>
        <w:bottom w:val="none" w:sz="0" w:space="0" w:color="auto"/>
        <w:right w:val="none" w:sz="0" w:space="0" w:color="auto"/>
      </w:divBdr>
    </w:div>
    <w:div w:id="1553614935">
      <w:bodyDiv w:val="1"/>
      <w:marLeft w:val="0"/>
      <w:marRight w:val="0"/>
      <w:marTop w:val="0"/>
      <w:marBottom w:val="0"/>
      <w:divBdr>
        <w:top w:val="none" w:sz="0" w:space="0" w:color="auto"/>
        <w:left w:val="none" w:sz="0" w:space="0" w:color="auto"/>
        <w:bottom w:val="none" w:sz="0" w:space="0" w:color="auto"/>
        <w:right w:val="none" w:sz="0" w:space="0" w:color="auto"/>
      </w:divBdr>
    </w:div>
    <w:div w:id="1553616386">
      <w:bodyDiv w:val="1"/>
      <w:marLeft w:val="0"/>
      <w:marRight w:val="0"/>
      <w:marTop w:val="0"/>
      <w:marBottom w:val="0"/>
      <w:divBdr>
        <w:top w:val="none" w:sz="0" w:space="0" w:color="auto"/>
        <w:left w:val="none" w:sz="0" w:space="0" w:color="auto"/>
        <w:bottom w:val="none" w:sz="0" w:space="0" w:color="auto"/>
        <w:right w:val="none" w:sz="0" w:space="0" w:color="auto"/>
      </w:divBdr>
    </w:div>
    <w:div w:id="1553688382">
      <w:bodyDiv w:val="1"/>
      <w:marLeft w:val="0"/>
      <w:marRight w:val="0"/>
      <w:marTop w:val="0"/>
      <w:marBottom w:val="0"/>
      <w:divBdr>
        <w:top w:val="none" w:sz="0" w:space="0" w:color="auto"/>
        <w:left w:val="none" w:sz="0" w:space="0" w:color="auto"/>
        <w:bottom w:val="none" w:sz="0" w:space="0" w:color="auto"/>
        <w:right w:val="none" w:sz="0" w:space="0" w:color="auto"/>
      </w:divBdr>
    </w:div>
    <w:div w:id="1557470856">
      <w:bodyDiv w:val="1"/>
      <w:marLeft w:val="0"/>
      <w:marRight w:val="0"/>
      <w:marTop w:val="0"/>
      <w:marBottom w:val="0"/>
      <w:divBdr>
        <w:top w:val="none" w:sz="0" w:space="0" w:color="auto"/>
        <w:left w:val="none" w:sz="0" w:space="0" w:color="auto"/>
        <w:bottom w:val="none" w:sz="0" w:space="0" w:color="auto"/>
        <w:right w:val="none" w:sz="0" w:space="0" w:color="auto"/>
      </w:divBdr>
    </w:div>
    <w:div w:id="1563560122">
      <w:bodyDiv w:val="1"/>
      <w:marLeft w:val="0"/>
      <w:marRight w:val="0"/>
      <w:marTop w:val="0"/>
      <w:marBottom w:val="0"/>
      <w:divBdr>
        <w:top w:val="none" w:sz="0" w:space="0" w:color="auto"/>
        <w:left w:val="none" w:sz="0" w:space="0" w:color="auto"/>
        <w:bottom w:val="none" w:sz="0" w:space="0" w:color="auto"/>
        <w:right w:val="none" w:sz="0" w:space="0" w:color="auto"/>
      </w:divBdr>
    </w:div>
    <w:div w:id="1577786118">
      <w:bodyDiv w:val="1"/>
      <w:marLeft w:val="0"/>
      <w:marRight w:val="0"/>
      <w:marTop w:val="0"/>
      <w:marBottom w:val="0"/>
      <w:divBdr>
        <w:top w:val="none" w:sz="0" w:space="0" w:color="auto"/>
        <w:left w:val="none" w:sz="0" w:space="0" w:color="auto"/>
        <w:bottom w:val="none" w:sz="0" w:space="0" w:color="auto"/>
        <w:right w:val="none" w:sz="0" w:space="0" w:color="auto"/>
      </w:divBdr>
    </w:div>
    <w:div w:id="1578974722">
      <w:bodyDiv w:val="1"/>
      <w:marLeft w:val="0"/>
      <w:marRight w:val="0"/>
      <w:marTop w:val="0"/>
      <w:marBottom w:val="0"/>
      <w:divBdr>
        <w:top w:val="none" w:sz="0" w:space="0" w:color="auto"/>
        <w:left w:val="none" w:sz="0" w:space="0" w:color="auto"/>
        <w:bottom w:val="none" w:sz="0" w:space="0" w:color="auto"/>
        <w:right w:val="none" w:sz="0" w:space="0" w:color="auto"/>
      </w:divBdr>
    </w:div>
    <w:div w:id="1579822962">
      <w:bodyDiv w:val="1"/>
      <w:marLeft w:val="0"/>
      <w:marRight w:val="0"/>
      <w:marTop w:val="0"/>
      <w:marBottom w:val="0"/>
      <w:divBdr>
        <w:top w:val="none" w:sz="0" w:space="0" w:color="auto"/>
        <w:left w:val="none" w:sz="0" w:space="0" w:color="auto"/>
        <w:bottom w:val="none" w:sz="0" w:space="0" w:color="auto"/>
        <w:right w:val="none" w:sz="0" w:space="0" w:color="auto"/>
      </w:divBdr>
    </w:div>
    <w:div w:id="1602297836">
      <w:bodyDiv w:val="1"/>
      <w:marLeft w:val="0"/>
      <w:marRight w:val="0"/>
      <w:marTop w:val="0"/>
      <w:marBottom w:val="0"/>
      <w:divBdr>
        <w:top w:val="none" w:sz="0" w:space="0" w:color="auto"/>
        <w:left w:val="none" w:sz="0" w:space="0" w:color="auto"/>
        <w:bottom w:val="none" w:sz="0" w:space="0" w:color="auto"/>
        <w:right w:val="none" w:sz="0" w:space="0" w:color="auto"/>
      </w:divBdr>
    </w:div>
    <w:div w:id="1602569836">
      <w:bodyDiv w:val="1"/>
      <w:marLeft w:val="0"/>
      <w:marRight w:val="0"/>
      <w:marTop w:val="0"/>
      <w:marBottom w:val="0"/>
      <w:divBdr>
        <w:top w:val="none" w:sz="0" w:space="0" w:color="auto"/>
        <w:left w:val="none" w:sz="0" w:space="0" w:color="auto"/>
        <w:bottom w:val="none" w:sz="0" w:space="0" w:color="auto"/>
        <w:right w:val="none" w:sz="0" w:space="0" w:color="auto"/>
      </w:divBdr>
    </w:div>
    <w:div w:id="1607926758">
      <w:bodyDiv w:val="1"/>
      <w:marLeft w:val="0"/>
      <w:marRight w:val="0"/>
      <w:marTop w:val="0"/>
      <w:marBottom w:val="0"/>
      <w:divBdr>
        <w:top w:val="none" w:sz="0" w:space="0" w:color="auto"/>
        <w:left w:val="none" w:sz="0" w:space="0" w:color="auto"/>
        <w:bottom w:val="none" w:sz="0" w:space="0" w:color="auto"/>
        <w:right w:val="none" w:sz="0" w:space="0" w:color="auto"/>
      </w:divBdr>
    </w:div>
    <w:div w:id="1627001510">
      <w:bodyDiv w:val="1"/>
      <w:marLeft w:val="0"/>
      <w:marRight w:val="0"/>
      <w:marTop w:val="0"/>
      <w:marBottom w:val="0"/>
      <w:divBdr>
        <w:top w:val="none" w:sz="0" w:space="0" w:color="auto"/>
        <w:left w:val="none" w:sz="0" w:space="0" w:color="auto"/>
        <w:bottom w:val="none" w:sz="0" w:space="0" w:color="auto"/>
        <w:right w:val="none" w:sz="0" w:space="0" w:color="auto"/>
      </w:divBdr>
    </w:div>
    <w:div w:id="1641614364">
      <w:bodyDiv w:val="1"/>
      <w:marLeft w:val="0"/>
      <w:marRight w:val="0"/>
      <w:marTop w:val="0"/>
      <w:marBottom w:val="0"/>
      <w:divBdr>
        <w:top w:val="none" w:sz="0" w:space="0" w:color="auto"/>
        <w:left w:val="none" w:sz="0" w:space="0" w:color="auto"/>
        <w:bottom w:val="none" w:sz="0" w:space="0" w:color="auto"/>
        <w:right w:val="none" w:sz="0" w:space="0" w:color="auto"/>
      </w:divBdr>
    </w:div>
    <w:div w:id="1642879969">
      <w:bodyDiv w:val="1"/>
      <w:marLeft w:val="0"/>
      <w:marRight w:val="0"/>
      <w:marTop w:val="0"/>
      <w:marBottom w:val="0"/>
      <w:divBdr>
        <w:top w:val="none" w:sz="0" w:space="0" w:color="auto"/>
        <w:left w:val="none" w:sz="0" w:space="0" w:color="auto"/>
        <w:bottom w:val="none" w:sz="0" w:space="0" w:color="auto"/>
        <w:right w:val="none" w:sz="0" w:space="0" w:color="auto"/>
      </w:divBdr>
    </w:div>
    <w:div w:id="1644313801">
      <w:bodyDiv w:val="1"/>
      <w:marLeft w:val="0"/>
      <w:marRight w:val="0"/>
      <w:marTop w:val="0"/>
      <w:marBottom w:val="0"/>
      <w:divBdr>
        <w:top w:val="none" w:sz="0" w:space="0" w:color="auto"/>
        <w:left w:val="none" w:sz="0" w:space="0" w:color="auto"/>
        <w:bottom w:val="none" w:sz="0" w:space="0" w:color="auto"/>
        <w:right w:val="none" w:sz="0" w:space="0" w:color="auto"/>
      </w:divBdr>
    </w:div>
    <w:div w:id="1658073312">
      <w:bodyDiv w:val="1"/>
      <w:marLeft w:val="0"/>
      <w:marRight w:val="0"/>
      <w:marTop w:val="0"/>
      <w:marBottom w:val="0"/>
      <w:divBdr>
        <w:top w:val="none" w:sz="0" w:space="0" w:color="auto"/>
        <w:left w:val="none" w:sz="0" w:space="0" w:color="auto"/>
        <w:bottom w:val="none" w:sz="0" w:space="0" w:color="auto"/>
        <w:right w:val="none" w:sz="0" w:space="0" w:color="auto"/>
      </w:divBdr>
    </w:div>
    <w:div w:id="1662544644">
      <w:bodyDiv w:val="1"/>
      <w:marLeft w:val="0"/>
      <w:marRight w:val="0"/>
      <w:marTop w:val="0"/>
      <w:marBottom w:val="0"/>
      <w:divBdr>
        <w:top w:val="none" w:sz="0" w:space="0" w:color="auto"/>
        <w:left w:val="none" w:sz="0" w:space="0" w:color="auto"/>
        <w:bottom w:val="none" w:sz="0" w:space="0" w:color="auto"/>
        <w:right w:val="none" w:sz="0" w:space="0" w:color="auto"/>
      </w:divBdr>
    </w:div>
    <w:div w:id="1670594061">
      <w:bodyDiv w:val="1"/>
      <w:marLeft w:val="0"/>
      <w:marRight w:val="0"/>
      <w:marTop w:val="0"/>
      <w:marBottom w:val="0"/>
      <w:divBdr>
        <w:top w:val="none" w:sz="0" w:space="0" w:color="auto"/>
        <w:left w:val="none" w:sz="0" w:space="0" w:color="auto"/>
        <w:bottom w:val="none" w:sz="0" w:space="0" w:color="auto"/>
        <w:right w:val="none" w:sz="0" w:space="0" w:color="auto"/>
      </w:divBdr>
    </w:div>
    <w:div w:id="1703020641">
      <w:bodyDiv w:val="1"/>
      <w:marLeft w:val="0"/>
      <w:marRight w:val="0"/>
      <w:marTop w:val="0"/>
      <w:marBottom w:val="0"/>
      <w:divBdr>
        <w:top w:val="none" w:sz="0" w:space="0" w:color="auto"/>
        <w:left w:val="none" w:sz="0" w:space="0" w:color="auto"/>
        <w:bottom w:val="none" w:sz="0" w:space="0" w:color="auto"/>
        <w:right w:val="none" w:sz="0" w:space="0" w:color="auto"/>
      </w:divBdr>
    </w:div>
    <w:div w:id="1703168418">
      <w:bodyDiv w:val="1"/>
      <w:marLeft w:val="0"/>
      <w:marRight w:val="0"/>
      <w:marTop w:val="0"/>
      <w:marBottom w:val="0"/>
      <w:divBdr>
        <w:top w:val="none" w:sz="0" w:space="0" w:color="auto"/>
        <w:left w:val="none" w:sz="0" w:space="0" w:color="auto"/>
        <w:bottom w:val="none" w:sz="0" w:space="0" w:color="auto"/>
        <w:right w:val="none" w:sz="0" w:space="0" w:color="auto"/>
      </w:divBdr>
    </w:div>
    <w:div w:id="1704018363">
      <w:bodyDiv w:val="1"/>
      <w:marLeft w:val="0"/>
      <w:marRight w:val="0"/>
      <w:marTop w:val="0"/>
      <w:marBottom w:val="0"/>
      <w:divBdr>
        <w:top w:val="none" w:sz="0" w:space="0" w:color="auto"/>
        <w:left w:val="none" w:sz="0" w:space="0" w:color="auto"/>
        <w:bottom w:val="none" w:sz="0" w:space="0" w:color="auto"/>
        <w:right w:val="none" w:sz="0" w:space="0" w:color="auto"/>
      </w:divBdr>
    </w:div>
    <w:div w:id="1704093634">
      <w:bodyDiv w:val="1"/>
      <w:marLeft w:val="0"/>
      <w:marRight w:val="0"/>
      <w:marTop w:val="0"/>
      <w:marBottom w:val="0"/>
      <w:divBdr>
        <w:top w:val="none" w:sz="0" w:space="0" w:color="auto"/>
        <w:left w:val="none" w:sz="0" w:space="0" w:color="auto"/>
        <w:bottom w:val="none" w:sz="0" w:space="0" w:color="auto"/>
        <w:right w:val="none" w:sz="0" w:space="0" w:color="auto"/>
      </w:divBdr>
    </w:div>
    <w:div w:id="1708411852">
      <w:bodyDiv w:val="1"/>
      <w:marLeft w:val="0"/>
      <w:marRight w:val="0"/>
      <w:marTop w:val="0"/>
      <w:marBottom w:val="0"/>
      <w:divBdr>
        <w:top w:val="none" w:sz="0" w:space="0" w:color="auto"/>
        <w:left w:val="none" w:sz="0" w:space="0" w:color="auto"/>
        <w:bottom w:val="none" w:sz="0" w:space="0" w:color="auto"/>
        <w:right w:val="none" w:sz="0" w:space="0" w:color="auto"/>
      </w:divBdr>
    </w:div>
    <w:div w:id="1716000937">
      <w:bodyDiv w:val="1"/>
      <w:marLeft w:val="0"/>
      <w:marRight w:val="0"/>
      <w:marTop w:val="0"/>
      <w:marBottom w:val="0"/>
      <w:divBdr>
        <w:top w:val="none" w:sz="0" w:space="0" w:color="auto"/>
        <w:left w:val="none" w:sz="0" w:space="0" w:color="auto"/>
        <w:bottom w:val="none" w:sz="0" w:space="0" w:color="auto"/>
        <w:right w:val="none" w:sz="0" w:space="0" w:color="auto"/>
      </w:divBdr>
    </w:div>
    <w:div w:id="1740863524">
      <w:bodyDiv w:val="1"/>
      <w:marLeft w:val="0"/>
      <w:marRight w:val="0"/>
      <w:marTop w:val="0"/>
      <w:marBottom w:val="0"/>
      <w:divBdr>
        <w:top w:val="none" w:sz="0" w:space="0" w:color="auto"/>
        <w:left w:val="none" w:sz="0" w:space="0" w:color="auto"/>
        <w:bottom w:val="none" w:sz="0" w:space="0" w:color="auto"/>
        <w:right w:val="none" w:sz="0" w:space="0" w:color="auto"/>
      </w:divBdr>
    </w:div>
    <w:div w:id="1741364411">
      <w:bodyDiv w:val="1"/>
      <w:marLeft w:val="0"/>
      <w:marRight w:val="0"/>
      <w:marTop w:val="0"/>
      <w:marBottom w:val="0"/>
      <w:divBdr>
        <w:top w:val="none" w:sz="0" w:space="0" w:color="auto"/>
        <w:left w:val="none" w:sz="0" w:space="0" w:color="auto"/>
        <w:bottom w:val="none" w:sz="0" w:space="0" w:color="auto"/>
        <w:right w:val="none" w:sz="0" w:space="0" w:color="auto"/>
      </w:divBdr>
    </w:div>
    <w:div w:id="1743984492">
      <w:bodyDiv w:val="1"/>
      <w:marLeft w:val="0"/>
      <w:marRight w:val="0"/>
      <w:marTop w:val="0"/>
      <w:marBottom w:val="0"/>
      <w:divBdr>
        <w:top w:val="none" w:sz="0" w:space="0" w:color="auto"/>
        <w:left w:val="none" w:sz="0" w:space="0" w:color="auto"/>
        <w:bottom w:val="none" w:sz="0" w:space="0" w:color="auto"/>
        <w:right w:val="none" w:sz="0" w:space="0" w:color="auto"/>
      </w:divBdr>
    </w:div>
    <w:div w:id="1750302379">
      <w:bodyDiv w:val="1"/>
      <w:marLeft w:val="0"/>
      <w:marRight w:val="0"/>
      <w:marTop w:val="0"/>
      <w:marBottom w:val="0"/>
      <w:divBdr>
        <w:top w:val="none" w:sz="0" w:space="0" w:color="auto"/>
        <w:left w:val="none" w:sz="0" w:space="0" w:color="auto"/>
        <w:bottom w:val="none" w:sz="0" w:space="0" w:color="auto"/>
        <w:right w:val="none" w:sz="0" w:space="0" w:color="auto"/>
      </w:divBdr>
    </w:div>
    <w:div w:id="1758207145">
      <w:bodyDiv w:val="1"/>
      <w:marLeft w:val="0"/>
      <w:marRight w:val="0"/>
      <w:marTop w:val="0"/>
      <w:marBottom w:val="0"/>
      <w:divBdr>
        <w:top w:val="none" w:sz="0" w:space="0" w:color="auto"/>
        <w:left w:val="none" w:sz="0" w:space="0" w:color="auto"/>
        <w:bottom w:val="none" w:sz="0" w:space="0" w:color="auto"/>
        <w:right w:val="none" w:sz="0" w:space="0" w:color="auto"/>
      </w:divBdr>
    </w:div>
    <w:div w:id="1772357683">
      <w:bodyDiv w:val="1"/>
      <w:marLeft w:val="0"/>
      <w:marRight w:val="0"/>
      <w:marTop w:val="0"/>
      <w:marBottom w:val="0"/>
      <w:divBdr>
        <w:top w:val="none" w:sz="0" w:space="0" w:color="auto"/>
        <w:left w:val="none" w:sz="0" w:space="0" w:color="auto"/>
        <w:bottom w:val="none" w:sz="0" w:space="0" w:color="auto"/>
        <w:right w:val="none" w:sz="0" w:space="0" w:color="auto"/>
      </w:divBdr>
    </w:div>
    <w:div w:id="1774547342">
      <w:bodyDiv w:val="1"/>
      <w:marLeft w:val="0"/>
      <w:marRight w:val="0"/>
      <w:marTop w:val="0"/>
      <w:marBottom w:val="0"/>
      <w:divBdr>
        <w:top w:val="none" w:sz="0" w:space="0" w:color="auto"/>
        <w:left w:val="none" w:sz="0" w:space="0" w:color="auto"/>
        <w:bottom w:val="none" w:sz="0" w:space="0" w:color="auto"/>
        <w:right w:val="none" w:sz="0" w:space="0" w:color="auto"/>
      </w:divBdr>
    </w:div>
    <w:div w:id="1776510638">
      <w:bodyDiv w:val="1"/>
      <w:marLeft w:val="0"/>
      <w:marRight w:val="0"/>
      <w:marTop w:val="0"/>
      <w:marBottom w:val="0"/>
      <w:divBdr>
        <w:top w:val="none" w:sz="0" w:space="0" w:color="auto"/>
        <w:left w:val="none" w:sz="0" w:space="0" w:color="auto"/>
        <w:bottom w:val="none" w:sz="0" w:space="0" w:color="auto"/>
        <w:right w:val="none" w:sz="0" w:space="0" w:color="auto"/>
      </w:divBdr>
    </w:div>
    <w:div w:id="1781876681">
      <w:bodyDiv w:val="1"/>
      <w:marLeft w:val="0"/>
      <w:marRight w:val="0"/>
      <w:marTop w:val="0"/>
      <w:marBottom w:val="0"/>
      <w:divBdr>
        <w:top w:val="none" w:sz="0" w:space="0" w:color="auto"/>
        <w:left w:val="none" w:sz="0" w:space="0" w:color="auto"/>
        <w:bottom w:val="none" w:sz="0" w:space="0" w:color="auto"/>
        <w:right w:val="none" w:sz="0" w:space="0" w:color="auto"/>
      </w:divBdr>
    </w:div>
    <w:div w:id="1799834046">
      <w:bodyDiv w:val="1"/>
      <w:marLeft w:val="0"/>
      <w:marRight w:val="0"/>
      <w:marTop w:val="0"/>
      <w:marBottom w:val="0"/>
      <w:divBdr>
        <w:top w:val="none" w:sz="0" w:space="0" w:color="auto"/>
        <w:left w:val="none" w:sz="0" w:space="0" w:color="auto"/>
        <w:bottom w:val="none" w:sz="0" w:space="0" w:color="auto"/>
        <w:right w:val="none" w:sz="0" w:space="0" w:color="auto"/>
      </w:divBdr>
    </w:div>
    <w:div w:id="1803184688">
      <w:bodyDiv w:val="1"/>
      <w:marLeft w:val="0"/>
      <w:marRight w:val="0"/>
      <w:marTop w:val="0"/>
      <w:marBottom w:val="0"/>
      <w:divBdr>
        <w:top w:val="none" w:sz="0" w:space="0" w:color="auto"/>
        <w:left w:val="none" w:sz="0" w:space="0" w:color="auto"/>
        <w:bottom w:val="none" w:sz="0" w:space="0" w:color="auto"/>
        <w:right w:val="none" w:sz="0" w:space="0" w:color="auto"/>
      </w:divBdr>
    </w:div>
    <w:div w:id="1812627008">
      <w:bodyDiv w:val="1"/>
      <w:marLeft w:val="0"/>
      <w:marRight w:val="0"/>
      <w:marTop w:val="0"/>
      <w:marBottom w:val="0"/>
      <w:divBdr>
        <w:top w:val="none" w:sz="0" w:space="0" w:color="auto"/>
        <w:left w:val="none" w:sz="0" w:space="0" w:color="auto"/>
        <w:bottom w:val="none" w:sz="0" w:space="0" w:color="auto"/>
        <w:right w:val="none" w:sz="0" w:space="0" w:color="auto"/>
      </w:divBdr>
    </w:div>
    <w:div w:id="1817719473">
      <w:bodyDiv w:val="1"/>
      <w:marLeft w:val="0"/>
      <w:marRight w:val="0"/>
      <w:marTop w:val="0"/>
      <w:marBottom w:val="0"/>
      <w:divBdr>
        <w:top w:val="none" w:sz="0" w:space="0" w:color="auto"/>
        <w:left w:val="none" w:sz="0" w:space="0" w:color="auto"/>
        <w:bottom w:val="none" w:sz="0" w:space="0" w:color="auto"/>
        <w:right w:val="none" w:sz="0" w:space="0" w:color="auto"/>
      </w:divBdr>
    </w:div>
    <w:div w:id="1819028184">
      <w:bodyDiv w:val="1"/>
      <w:marLeft w:val="0"/>
      <w:marRight w:val="0"/>
      <w:marTop w:val="0"/>
      <w:marBottom w:val="0"/>
      <w:divBdr>
        <w:top w:val="none" w:sz="0" w:space="0" w:color="auto"/>
        <w:left w:val="none" w:sz="0" w:space="0" w:color="auto"/>
        <w:bottom w:val="none" w:sz="0" w:space="0" w:color="auto"/>
        <w:right w:val="none" w:sz="0" w:space="0" w:color="auto"/>
      </w:divBdr>
    </w:div>
    <w:div w:id="1820343530">
      <w:bodyDiv w:val="1"/>
      <w:marLeft w:val="0"/>
      <w:marRight w:val="0"/>
      <w:marTop w:val="0"/>
      <w:marBottom w:val="0"/>
      <w:divBdr>
        <w:top w:val="none" w:sz="0" w:space="0" w:color="auto"/>
        <w:left w:val="none" w:sz="0" w:space="0" w:color="auto"/>
        <w:bottom w:val="none" w:sz="0" w:space="0" w:color="auto"/>
        <w:right w:val="none" w:sz="0" w:space="0" w:color="auto"/>
      </w:divBdr>
    </w:div>
    <w:div w:id="1821573886">
      <w:bodyDiv w:val="1"/>
      <w:marLeft w:val="0"/>
      <w:marRight w:val="0"/>
      <w:marTop w:val="0"/>
      <w:marBottom w:val="0"/>
      <w:divBdr>
        <w:top w:val="none" w:sz="0" w:space="0" w:color="auto"/>
        <w:left w:val="none" w:sz="0" w:space="0" w:color="auto"/>
        <w:bottom w:val="none" w:sz="0" w:space="0" w:color="auto"/>
        <w:right w:val="none" w:sz="0" w:space="0" w:color="auto"/>
      </w:divBdr>
    </w:div>
    <w:div w:id="1823963482">
      <w:bodyDiv w:val="1"/>
      <w:marLeft w:val="0"/>
      <w:marRight w:val="0"/>
      <w:marTop w:val="0"/>
      <w:marBottom w:val="0"/>
      <w:divBdr>
        <w:top w:val="none" w:sz="0" w:space="0" w:color="auto"/>
        <w:left w:val="none" w:sz="0" w:space="0" w:color="auto"/>
        <w:bottom w:val="none" w:sz="0" w:space="0" w:color="auto"/>
        <w:right w:val="none" w:sz="0" w:space="0" w:color="auto"/>
      </w:divBdr>
    </w:div>
    <w:div w:id="1835560923">
      <w:bodyDiv w:val="1"/>
      <w:marLeft w:val="0"/>
      <w:marRight w:val="0"/>
      <w:marTop w:val="0"/>
      <w:marBottom w:val="0"/>
      <w:divBdr>
        <w:top w:val="none" w:sz="0" w:space="0" w:color="auto"/>
        <w:left w:val="none" w:sz="0" w:space="0" w:color="auto"/>
        <w:bottom w:val="none" w:sz="0" w:space="0" w:color="auto"/>
        <w:right w:val="none" w:sz="0" w:space="0" w:color="auto"/>
      </w:divBdr>
    </w:div>
    <w:div w:id="1857577849">
      <w:bodyDiv w:val="1"/>
      <w:marLeft w:val="0"/>
      <w:marRight w:val="0"/>
      <w:marTop w:val="0"/>
      <w:marBottom w:val="0"/>
      <w:divBdr>
        <w:top w:val="none" w:sz="0" w:space="0" w:color="auto"/>
        <w:left w:val="none" w:sz="0" w:space="0" w:color="auto"/>
        <w:bottom w:val="none" w:sz="0" w:space="0" w:color="auto"/>
        <w:right w:val="none" w:sz="0" w:space="0" w:color="auto"/>
      </w:divBdr>
    </w:div>
    <w:div w:id="1878005799">
      <w:bodyDiv w:val="1"/>
      <w:marLeft w:val="0"/>
      <w:marRight w:val="0"/>
      <w:marTop w:val="0"/>
      <w:marBottom w:val="0"/>
      <w:divBdr>
        <w:top w:val="none" w:sz="0" w:space="0" w:color="auto"/>
        <w:left w:val="none" w:sz="0" w:space="0" w:color="auto"/>
        <w:bottom w:val="none" w:sz="0" w:space="0" w:color="auto"/>
        <w:right w:val="none" w:sz="0" w:space="0" w:color="auto"/>
      </w:divBdr>
    </w:div>
    <w:div w:id="1879465442">
      <w:bodyDiv w:val="1"/>
      <w:marLeft w:val="0"/>
      <w:marRight w:val="0"/>
      <w:marTop w:val="0"/>
      <w:marBottom w:val="0"/>
      <w:divBdr>
        <w:top w:val="none" w:sz="0" w:space="0" w:color="auto"/>
        <w:left w:val="none" w:sz="0" w:space="0" w:color="auto"/>
        <w:bottom w:val="none" w:sz="0" w:space="0" w:color="auto"/>
        <w:right w:val="none" w:sz="0" w:space="0" w:color="auto"/>
      </w:divBdr>
    </w:div>
    <w:div w:id="1880311957">
      <w:bodyDiv w:val="1"/>
      <w:marLeft w:val="0"/>
      <w:marRight w:val="0"/>
      <w:marTop w:val="0"/>
      <w:marBottom w:val="0"/>
      <w:divBdr>
        <w:top w:val="none" w:sz="0" w:space="0" w:color="auto"/>
        <w:left w:val="none" w:sz="0" w:space="0" w:color="auto"/>
        <w:bottom w:val="none" w:sz="0" w:space="0" w:color="auto"/>
        <w:right w:val="none" w:sz="0" w:space="0" w:color="auto"/>
      </w:divBdr>
    </w:div>
    <w:div w:id="1899628944">
      <w:bodyDiv w:val="1"/>
      <w:marLeft w:val="0"/>
      <w:marRight w:val="0"/>
      <w:marTop w:val="0"/>
      <w:marBottom w:val="0"/>
      <w:divBdr>
        <w:top w:val="none" w:sz="0" w:space="0" w:color="auto"/>
        <w:left w:val="none" w:sz="0" w:space="0" w:color="auto"/>
        <w:bottom w:val="none" w:sz="0" w:space="0" w:color="auto"/>
        <w:right w:val="none" w:sz="0" w:space="0" w:color="auto"/>
      </w:divBdr>
    </w:div>
    <w:div w:id="1926186212">
      <w:bodyDiv w:val="1"/>
      <w:marLeft w:val="0"/>
      <w:marRight w:val="0"/>
      <w:marTop w:val="0"/>
      <w:marBottom w:val="0"/>
      <w:divBdr>
        <w:top w:val="none" w:sz="0" w:space="0" w:color="auto"/>
        <w:left w:val="none" w:sz="0" w:space="0" w:color="auto"/>
        <w:bottom w:val="none" w:sz="0" w:space="0" w:color="auto"/>
        <w:right w:val="none" w:sz="0" w:space="0" w:color="auto"/>
      </w:divBdr>
    </w:div>
    <w:div w:id="1954631852">
      <w:bodyDiv w:val="1"/>
      <w:marLeft w:val="0"/>
      <w:marRight w:val="0"/>
      <w:marTop w:val="0"/>
      <w:marBottom w:val="0"/>
      <w:divBdr>
        <w:top w:val="none" w:sz="0" w:space="0" w:color="auto"/>
        <w:left w:val="none" w:sz="0" w:space="0" w:color="auto"/>
        <w:bottom w:val="none" w:sz="0" w:space="0" w:color="auto"/>
        <w:right w:val="none" w:sz="0" w:space="0" w:color="auto"/>
      </w:divBdr>
    </w:div>
    <w:div w:id="1957171163">
      <w:bodyDiv w:val="1"/>
      <w:marLeft w:val="0"/>
      <w:marRight w:val="0"/>
      <w:marTop w:val="0"/>
      <w:marBottom w:val="0"/>
      <w:divBdr>
        <w:top w:val="none" w:sz="0" w:space="0" w:color="auto"/>
        <w:left w:val="none" w:sz="0" w:space="0" w:color="auto"/>
        <w:bottom w:val="none" w:sz="0" w:space="0" w:color="auto"/>
        <w:right w:val="none" w:sz="0" w:space="0" w:color="auto"/>
      </w:divBdr>
    </w:div>
    <w:div w:id="1981417040">
      <w:bodyDiv w:val="1"/>
      <w:marLeft w:val="0"/>
      <w:marRight w:val="0"/>
      <w:marTop w:val="0"/>
      <w:marBottom w:val="0"/>
      <w:divBdr>
        <w:top w:val="none" w:sz="0" w:space="0" w:color="auto"/>
        <w:left w:val="none" w:sz="0" w:space="0" w:color="auto"/>
        <w:bottom w:val="none" w:sz="0" w:space="0" w:color="auto"/>
        <w:right w:val="none" w:sz="0" w:space="0" w:color="auto"/>
      </w:divBdr>
    </w:div>
    <w:div w:id="1985230026">
      <w:bodyDiv w:val="1"/>
      <w:marLeft w:val="0"/>
      <w:marRight w:val="0"/>
      <w:marTop w:val="0"/>
      <w:marBottom w:val="0"/>
      <w:divBdr>
        <w:top w:val="none" w:sz="0" w:space="0" w:color="auto"/>
        <w:left w:val="none" w:sz="0" w:space="0" w:color="auto"/>
        <w:bottom w:val="none" w:sz="0" w:space="0" w:color="auto"/>
        <w:right w:val="none" w:sz="0" w:space="0" w:color="auto"/>
      </w:divBdr>
    </w:div>
    <w:div w:id="1990358324">
      <w:bodyDiv w:val="1"/>
      <w:marLeft w:val="0"/>
      <w:marRight w:val="0"/>
      <w:marTop w:val="0"/>
      <w:marBottom w:val="0"/>
      <w:divBdr>
        <w:top w:val="none" w:sz="0" w:space="0" w:color="auto"/>
        <w:left w:val="none" w:sz="0" w:space="0" w:color="auto"/>
        <w:bottom w:val="none" w:sz="0" w:space="0" w:color="auto"/>
        <w:right w:val="none" w:sz="0" w:space="0" w:color="auto"/>
      </w:divBdr>
    </w:div>
    <w:div w:id="2001617542">
      <w:bodyDiv w:val="1"/>
      <w:marLeft w:val="0"/>
      <w:marRight w:val="0"/>
      <w:marTop w:val="0"/>
      <w:marBottom w:val="0"/>
      <w:divBdr>
        <w:top w:val="none" w:sz="0" w:space="0" w:color="auto"/>
        <w:left w:val="none" w:sz="0" w:space="0" w:color="auto"/>
        <w:bottom w:val="none" w:sz="0" w:space="0" w:color="auto"/>
        <w:right w:val="none" w:sz="0" w:space="0" w:color="auto"/>
      </w:divBdr>
    </w:div>
    <w:div w:id="2016957344">
      <w:bodyDiv w:val="1"/>
      <w:marLeft w:val="0"/>
      <w:marRight w:val="0"/>
      <w:marTop w:val="0"/>
      <w:marBottom w:val="0"/>
      <w:divBdr>
        <w:top w:val="none" w:sz="0" w:space="0" w:color="auto"/>
        <w:left w:val="none" w:sz="0" w:space="0" w:color="auto"/>
        <w:bottom w:val="none" w:sz="0" w:space="0" w:color="auto"/>
        <w:right w:val="none" w:sz="0" w:space="0" w:color="auto"/>
      </w:divBdr>
    </w:div>
    <w:div w:id="2019191165">
      <w:bodyDiv w:val="1"/>
      <w:marLeft w:val="0"/>
      <w:marRight w:val="0"/>
      <w:marTop w:val="0"/>
      <w:marBottom w:val="0"/>
      <w:divBdr>
        <w:top w:val="none" w:sz="0" w:space="0" w:color="auto"/>
        <w:left w:val="none" w:sz="0" w:space="0" w:color="auto"/>
        <w:bottom w:val="none" w:sz="0" w:space="0" w:color="auto"/>
        <w:right w:val="none" w:sz="0" w:space="0" w:color="auto"/>
      </w:divBdr>
    </w:div>
    <w:div w:id="2021615225">
      <w:bodyDiv w:val="1"/>
      <w:marLeft w:val="0"/>
      <w:marRight w:val="0"/>
      <w:marTop w:val="0"/>
      <w:marBottom w:val="0"/>
      <w:divBdr>
        <w:top w:val="none" w:sz="0" w:space="0" w:color="auto"/>
        <w:left w:val="none" w:sz="0" w:space="0" w:color="auto"/>
        <w:bottom w:val="none" w:sz="0" w:space="0" w:color="auto"/>
        <w:right w:val="none" w:sz="0" w:space="0" w:color="auto"/>
      </w:divBdr>
    </w:div>
    <w:div w:id="2033804388">
      <w:bodyDiv w:val="1"/>
      <w:marLeft w:val="0"/>
      <w:marRight w:val="0"/>
      <w:marTop w:val="0"/>
      <w:marBottom w:val="0"/>
      <w:divBdr>
        <w:top w:val="none" w:sz="0" w:space="0" w:color="auto"/>
        <w:left w:val="none" w:sz="0" w:space="0" w:color="auto"/>
        <w:bottom w:val="none" w:sz="0" w:space="0" w:color="auto"/>
        <w:right w:val="none" w:sz="0" w:space="0" w:color="auto"/>
      </w:divBdr>
    </w:div>
    <w:div w:id="2040232059">
      <w:bodyDiv w:val="1"/>
      <w:marLeft w:val="0"/>
      <w:marRight w:val="0"/>
      <w:marTop w:val="0"/>
      <w:marBottom w:val="0"/>
      <w:divBdr>
        <w:top w:val="none" w:sz="0" w:space="0" w:color="auto"/>
        <w:left w:val="none" w:sz="0" w:space="0" w:color="auto"/>
        <w:bottom w:val="none" w:sz="0" w:space="0" w:color="auto"/>
        <w:right w:val="none" w:sz="0" w:space="0" w:color="auto"/>
      </w:divBdr>
    </w:div>
    <w:div w:id="2041468040">
      <w:bodyDiv w:val="1"/>
      <w:marLeft w:val="0"/>
      <w:marRight w:val="0"/>
      <w:marTop w:val="0"/>
      <w:marBottom w:val="0"/>
      <w:divBdr>
        <w:top w:val="none" w:sz="0" w:space="0" w:color="auto"/>
        <w:left w:val="none" w:sz="0" w:space="0" w:color="auto"/>
        <w:bottom w:val="none" w:sz="0" w:space="0" w:color="auto"/>
        <w:right w:val="none" w:sz="0" w:space="0" w:color="auto"/>
      </w:divBdr>
    </w:div>
    <w:div w:id="2042440689">
      <w:bodyDiv w:val="1"/>
      <w:marLeft w:val="0"/>
      <w:marRight w:val="0"/>
      <w:marTop w:val="0"/>
      <w:marBottom w:val="0"/>
      <w:divBdr>
        <w:top w:val="none" w:sz="0" w:space="0" w:color="auto"/>
        <w:left w:val="none" w:sz="0" w:space="0" w:color="auto"/>
        <w:bottom w:val="none" w:sz="0" w:space="0" w:color="auto"/>
        <w:right w:val="none" w:sz="0" w:space="0" w:color="auto"/>
      </w:divBdr>
    </w:div>
    <w:div w:id="2049794697">
      <w:bodyDiv w:val="1"/>
      <w:marLeft w:val="0"/>
      <w:marRight w:val="0"/>
      <w:marTop w:val="0"/>
      <w:marBottom w:val="0"/>
      <w:divBdr>
        <w:top w:val="none" w:sz="0" w:space="0" w:color="auto"/>
        <w:left w:val="none" w:sz="0" w:space="0" w:color="auto"/>
        <w:bottom w:val="none" w:sz="0" w:space="0" w:color="auto"/>
        <w:right w:val="none" w:sz="0" w:space="0" w:color="auto"/>
      </w:divBdr>
    </w:div>
    <w:div w:id="2054423583">
      <w:bodyDiv w:val="1"/>
      <w:marLeft w:val="0"/>
      <w:marRight w:val="0"/>
      <w:marTop w:val="0"/>
      <w:marBottom w:val="0"/>
      <w:divBdr>
        <w:top w:val="none" w:sz="0" w:space="0" w:color="auto"/>
        <w:left w:val="none" w:sz="0" w:space="0" w:color="auto"/>
        <w:bottom w:val="none" w:sz="0" w:space="0" w:color="auto"/>
        <w:right w:val="none" w:sz="0" w:space="0" w:color="auto"/>
      </w:divBdr>
    </w:div>
    <w:div w:id="2057772586">
      <w:bodyDiv w:val="1"/>
      <w:marLeft w:val="0"/>
      <w:marRight w:val="0"/>
      <w:marTop w:val="0"/>
      <w:marBottom w:val="0"/>
      <w:divBdr>
        <w:top w:val="none" w:sz="0" w:space="0" w:color="auto"/>
        <w:left w:val="none" w:sz="0" w:space="0" w:color="auto"/>
        <w:bottom w:val="none" w:sz="0" w:space="0" w:color="auto"/>
        <w:right w:val="none" w:sz="0" w:space="0" w:color="auto"/>
      </w:divBdr>
    </w:div>
    <w:div w:id="2057777936">
      <w:bodyDiv w:val="1"/>
      <w:marLeft w:val="0"/>
      <w:marRight w:val="0"/>
      <w:marTop w:val="0"/>
      <w:marBottom w:val="0"/>
      <w:divBdr>
        <w:top w:val="none" w:sz="0" w:space="0" w:color="auto"/>
        <w:left w:val="none" w:sz="0" w:space="0" w:color="auto"/>
        <w:bottom w:val="none" w:sz="0" w:space="0" w:color="auto"/>
        <w:right w:val="none" w:sz="0" w:space="0" w:color="auto"/>
      </w:divBdr>
    </w:div>
    <w:div w:id="2059544466">
      <w:bodyDiv w:val="1"/>
      <w:marLeft w:val="0"/>
      <w:marRight w:val="0"/>
      <w:marTop w:val="0"/>
      <w:marBottom w:val="0"/>
      <w:divBdr>
        <w:top w:val="none" w:sz="0" w:space="0" w:color="auto"/>
        <w:left w:val="none" w:sz="0" w:space="0" w:color="auto"/>
        <w:bottom w:val="none" w:sz="0" w:space="0" w:color="auto"/>
        <w:right w:val="none" w:sz="0" w:space="0" w:color="auto"/>
      </w:divBdr>
    </w:div>
    <w:div w:id="2060744105">
      <w:bodyDiv w:val="1"/>
      <w:marLeft w:val="0"/>
      <w:marRight w:val="0"/>
      <w:marTop w:val="0"/>
      <w:marBottom w:val="0"/>
      <w:divBdr>
        <w:top w:val="none" w:sz="0" w:space="0" w:color="auto"/>
        <w:left w:val="none" w:sz="0" w:space="0" w:color="auto"/>
        <w:bottom w:val="none" w:sz="0" w:space="0" w:color="auto"/>
        <w:right w:val="none" w:sz="0" w:space="0" w:color="auto"/>
      </w:divBdr>
    </w:div>
    <w:div w:id="2067876476">
      <w:bodyDiv w:val="1"/>
      <w:marLeft w:val="0"/>
      <w:marRight w:val="0"/>
      <w:marTop w:val="0"/>
      <w:marBottom w:val="0"/>
      <w:divBdr>
        <w:top w:val="none" w:sz="0" w:space="0" w:color="auto"/>
        <w:left w:val="none" w:sz="0" w:space="0" w:color="auto"/>
        <w:bottom w:val="none" w:sz="0" w:space="0" w:color="auto"/>
        <w:right w:val="none" w:sz="0" w:space="0" w:color="auto"/>
      </w:divBdr>
    </w:div>
    <w:div w:id="2074153351">
      <w:bodyDiv w:val="1"/>
      <w:marLeft w:val="0"/>
      <w:marRight w:val="0"/>
      <w:marTop w:val="0"/>
      <w:marBottom w:val="0"/>
      <w:divBdr>
        <w:top w:val="none" w:sz="0" w:space="0" w:color="auto"/>
        <w:left w:val="none" w:sz="0" w:space="0" w:color="auto"/>
        <w:bottom w:val="none" w:sz="0" w:space="0" w:color="auto"/>
        <w:right w:val="none" w:sz="0" w:space="0" w:color="auto"/>
      </w:divBdr>
    </w:div>
    <w:div w:id="2095543336">
      <w:bodyDiv w:val="1"/>
      <w:marLeft w:val="0"/>
      <w:marRight w:val="0"/>
      <w:marTop w:val="0"/>
      <w:marBottom w:val="0"/>
      <w:divBdr>
        <w:top w:val="none" w:sz="0" w:space="0" w:color="auto"/>
        <w:left w:val="none" w:sz="0" w:space="0" w:color="auto"/>
        <w:bottom w:val="none" w:sz="0" w:space="0" w:color="auto"/>
        <w:right w:val="none" w:sz="0" w:space="0" w:color="auto"/>
      </w:divBdr>
    </w:div>
    <w:div w:id="2101683385">
      <w:bodyDiv w:val="1"/>
      <w:marLeft w:val="0"/>
      <w:marRight w:val="0"/>
      <w:marTop w:val="0"/>
      <w:marBottom w:val="0"/>
      <w:divBdr>
        <w:top w:val="none" w:sz="0" w:space="0" w:color="auto"/>
        <w:left w:val="none" w:sz="0" w:space="0" w:color="auto"/>
        <w:bottom w:val="none" w:sz="0" w:space="0" w:color="auto"/>
        <w:right w:val="none" w:sz="0" w:space="0" w:color="auto"/>
      </w:divBdr>
    </w:div>
    <w:div w:id="2104254790">
      <w:bodyDiv w:val="1"/>
      <w:marLeft w:val="0"/>
      <w:marRight w:val="0"/>
      <w:marTop w:val="0"/>
      <w:marBottom w:val="0"/>
      <w:divBdr>
        <w:top w:val="none" w:sz="0" w:space="0" w:color="auto"/>
        <w:left w:val="none" w:sz="0" w:space="0" w:color="auto"/>
        <w:bottom w:val="none" w:sz="0" w:space="0" w:color="auto"/>
        <w:right w:val="none" w:sz="0" w:space="0" w:color="auto"/>
      </w:divBdr>
    </w:div>
    <w:div w:id="2115131303">
      <w:bodyDiv w:val="1"/>
      <w:marLeft w:val="0"/>
      <w:marRight w:val="0"/>
      <w:marTop w:val="0"/>
      <w:marBottom w:val="0"/>
      <w:divBdr>
        <w:top w:val="none" w:sz="0" w:space="0" w:color="auto"/>
        <w:left w:val="none" w:sz="0" w:space="0" w:color="auto"/>
        <w:bottom w:val="none" w:sz="0" w:space="0" w:color="auto"/>
        <w:right w:val="none" w:sz="0" w:space="0" w:color="auto"/>
      </w:divBdr>
    </w:div>
    <w:div w:id="2135248339">
      <w:bodyDiv w:val="1"/>
      <w:marLeft w:val="0"/>
      <w:marRight w:val="0"/>
      <w:marTop w:val="0"/>
      <w:marBottom w:val="0"/>
      <w:divBdr>
        <w:top w:val="none" w:sz="0" w:space="0" w:color="auto"/>
        <w:left w:val="none" w:sz="0" w:space="0" w:color="auto"/>
        <w:bottom w:val="none" w:sz="0" w:space="0" w:color="auto"/>
        <w:right w:val="none" w:sz="0" w:space="0" w:color="auto"/>
      </w:divBdr>
    </w:div>
    <w:div w:id="2135830779">
      <w:bodyDiv w:val="1"/>
      <w:marLeft w:val="0"/>
      <w:marRight w:val="0"/>
      <w:marTop w:val="0"/>
      <w:marBottom w:val="0"/>
      <w:divBdr>
        <w:top w:val="none" w:sz="0" w:space="0" w:color="auto"/>
        <w:left w:val="none" w:sz="0" w:space="0" w:color="auto"/>
        <w:bottom w:val="none" w:sz="0" w:space="0" w:color="auto"/>
        <w:right w:val="none" w:sz="0" w:space="0" w:color="auto"/>
      </w:divBdr>
    </w:div>
    <w:div w:id="2138331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1479</Words>
  <Characters>8434</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Приложение 1 к распоряжению</vt:lpstr>
    </vt:vector>
  </TitlesOfParts>
  <Company>Комитет по информационным ресурсам</Company>
  <LinksUpToDate>false</LinksUpToDate>
  <CharactersWithSpaces>9894</CharactersWithSpaces>
  <SharedDoc>false</SharedDoc>
  <HLinks>
    <vt:vector size="12" baseType="variant">
      <vt:variant>
        <vt:i4>3735664</vt:i4>
      </vt:variant>
      <vt:variant>
        <vt:i4>3</vt:i4>
      </vt:variant>
      <vt:variant>
        <vt:i4>0</vt:i4>
      </vt:variant>
      <vt:variant>
        <vt:i4>5</vt:i4>
      </vt:variant>
      <vt:variant>
        <vt:lpwstr/>
      </vt:variant>
      <vt:variant>
        <vt:lpwstr>P97</vt:lpwstr>
      </vt:variant>
      <vt:variant>
        <vt:i4>7471202</vt:i4>
      </vt:variant>
      <vt:variant>
        <vt:i4>0</vt:i4>
      </vt:variant>
      <vt:variant>
        <vt:i4>0</vt:i4>
      </vt:variant>
      <vt:variant>
        <vt:i4>5</vt:i4>
      </vt:variant>
      <vt:variant>
        <vt:lpwstr>consultantplus://offline/ref=B8A5BA3FF38A84842DB63C8E813CA8B0096C36AC8C9416950B9C581D5E83F271DA68641A3F5AC645A22C9F7253E8L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 к распоряжению</dc:title>
  <dc:creator>Бочкарева</dc:creator>
  <cp:lastModifiedBy>Светлана Асеева</cp:lastModifiedBy>
  <cp:revision>6</cp:revision>
  <cp:lastPrinted>2022-03-01T10:51:00Z</cp:lastPrinted>
  <dcterms:created xsi:type="dcterms:W3CDTF">2022-02-24T08:03:00Z</dcterms:created>
  <dcterms:modified xsi:type="dcterms:W3CDTF">2022-03-01T10:52:00Z</dcterms:modified>
</cp:coreProperties>
</file>