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D6" w:rsidRDefault="00052ACB" w:rsidP="00435AD6">
      <w:pPr>
        <w:pStyle w:val="2"/>
        <w:ind w:firstLine="0"/>
      </w:pPr>
      <w:r w:rsidRPr="00EE0A59">
        <w:t>Ханты-Мансийский автономный округ-Югра</w:t>
      </w:r>
      <w:r w:rsidR="00EE0A59" w:rsidRPr="00EE0A59">
        <w:t xml:space="preserve"> </w:t>
      </w:r>
    </w:p>
    <w:p w:rsidR="00435AD6" w:rsidRDefault="00052ACB" w:rsidP="00435AD6">
      <w:pPr>
        <w:pStyle w:val="2"/>
        <w:ind w:firstLine="0"/>
      </w:pPr>
      <w:r w:rsidRPr="00EE0A59">
        <w:t>муниципальное образование</w:t>
      </w:r>
      <w:r w:rsidR="00EE0A59" w:rsidRPr="00EE0A59">
        <w:t xml:space="preserve"> </w:t>
      </w:r>
    </w:p>
    <w:p w:rsidR="00435AD6" w:rsidRDefault="00052ACB" w:rsidP="00435AD6">
      <w:pPr>
        <w:pStyle w:val="2"/>
        <w:ind w:firstLine="0"/>
      </w:pPr>
      <w:r w:rsidRPr="00EE0A59">
        <w:t>городской округ город Пыть-Ях</w:t>
      </w:r>
      <w:r w:rsidR="00EE0A59" w:rsidRPr="00EE0A59">
        <w:t xml:space="preserve"> </w:t>
      </w:r>
    </w:p>
    <w:p w:rsidR="00435AD6" w:rsidRDefault="00052ACB" w:rsidP="00435AD6">
      <w:pPr>
        <w:pStyle w:val="2"/>
        <w:ind w:firstLine="0"/>
      </w:pPr>
      <w:r w:rsidRPr="00EE0A59">
        <w:t>АДМИНИСТРАЦИЯ ГОРОДА</w:t>
      </w:r>
      <w:r w:rsidR="00EE0A59" w:rsidRPr="00EE0A59">
        <w:t xml:space="preserve"> </w:t>
      </w:r>
    </w:p>
    <w:p w:rsidR="00246DCA" w:rsidRPr="00EE0A59" w:rsidRDefault="00052ACB" w:rsidP="00435AD6">
      <w:pPr>
        <w:pStyle w:val="2"/>
        <w:ind w:firstLine="0"/>
        <w:rPr>
          <w:noProof/>
        </w:rPr>
      </w:pPr>
      <w:r w:rsidRPr="00EE0A59">
        <w:t>П О С Т А Н О В Л Е Н И Е</w:t>
      </w:r>
      <w:r w:rsidR="00EE0A59" w:rsidRPr="00EE0A59">
        <w:t xml:space="preserve"> </w:t>
      </w:r>
    </w:p>
    <w:p w:rsidR="00EE0A59" w:rsidRDefault="00EE0A59" w:rsidP="008E01E5">
      <w:pPr>
        <w:pStyle w:val="ab"/>
        <w:rPr>
          <w:rFonts w:cs="Arial"/>
          <w:noProof/>
          <w:szCs w:val="28"/>
        </w:rPr>
      </w:pPr>
    </w:p>
    <w:p w:rsidR="00EE0A59" w:rsidRPr="00EE0A59" w:rsidRDefault="000E0607" w:rsidP="008E01E5">
      <w:pPr>
        <w:pStyle w:val="ab"/>
        <w:rPr>
          <w:rFonts w:cs="Arial"/>
          <w:noProof/>
          <w:szCs w:val="28"/>
        </w:rPr>
      </w:pPr>
      <w:r w:rsidRPr="00EE0A59">
        <w:rPr>
          <w:rFonts w:cs="Arial"/>
          <w:noProof/>
          <w:szCs w:val="28"/>
        </w:rPr>
        <w:t>От 04.12.2017</w:t>
      </w:r>
      <w:r w:rsidR="00EE0A59" w:rsidRPr="00EE0A59">
        <w:rPr>
          <w:rFonts w:cs="Arial"/>
          <w:noProof/>
          <w:szCs w:val="28"/>
        </w:rPr>
        <w:t xml:space="preserve"> № </w:t>
      </w:r>
      <w:r w:rsidRPr="00EE0A59">
        <w:rPr>
          <w:rFonts w:cs="Arial"/>
          <w:noProof/>
          <w:szCs w:val="28"/>
        </w:rPr>
        <w:t>312-па</w:t>
      </w:r>
    </w:p>
    <w:p w:rsidR="00EE0A59" w:rsidRPr="00EE0A59" w:rsidRDefault="00EE0A59" w:rsidP="008E01E5">
      <w:pPr>
        <w:pStyle w:val="ab"/>
        <w:rPr>
          <w:rFonts w:cs="Arial"/>
          <w:noProof/>
          <w:szCs w:val="28"/>
        </w:rPr>
      </w:pPr>
    </w:p>
    <w:p w:rsidR="00EE0A59" w:rsidRPr="00EE0A59" w:rsidRDefault="00C05897" w:rsidP="00EE0A59">
      <w:pPr>
        <w:pStyle w:val="Title"/>
      </w:pPr>
      <w:r w:rsidRPr="00EE0A59">
        <w:t>Об утверждении</w:t>
      </w:r>
      <w:r w:rsidR="00EE0A59" w:rsidRPr="00EE0A59">
        <w:t xml:space="preserve"> </w:t>
      </w:r>
      <w:r w:rsidR="0028263F" w:rsidRPr="00EE0A59">
        <w:t>муниципальной</w:t>
      </w:r>
      <w:r w:rsidR="00EE0A59" w:rsidRPr="00EE0A59">
        <w:t xml:space="preserve"> </w:t>
      </w:r>
      <w:r w:rsidR="00052ACB" w:rsidRPr="00EE0A59">
        <w:t xml:space="preserve">программы </w:t>
      </w:r>
      <w:r w:rsidR="00EE0A59" w:rsidRPr="00EE0A59">
        <w:t>«</w:t>
      </w:r>
      <w:r w:rsidR="00B1513F" w:rsidRPr="00EE0A59">
        <w:t>Со</w:t>
      </w:r>
      <w:r w:rsidR="005448C2" w:rsidRPr="00EE0A59">
        <w:t>действие занятости</w:t>
      </w:r>
      <w:r w:rsidR="00EE0A59" w:rsidRPr="00EE0A59">
        <w:t xml:space="preserve"> </w:t>
      </w:r>
      <w:r w:rsidR="005448C2" w:rsidRPr="00EE0A59">
        <w:t>населения в муниципальном</w:t>
      </w:r>
      <w:r w:rsidR="00EE0A59" w:rsidRPr="00EE0A59">
        <w:t xml:space="preserve"> </w:t>
      </w:r>
      <w:r w:rsidR="005448C2" w:rsidRPr="00EE0A59">
        <w:t>образовании городской округ</w:t>
      </w:r>
      <w:r w:rsidR="00EE0A59" w:rsidRPr="00EE0A59">
        <w:t xml:space="preserve"> </w:t>
      </w:r>
      <w:r w:rsidR="005448C2" w:rsidRPr="00EE0A59">
        <w:t>город Пыть-Ях</w:t>
      </w:r>
      <w:r w:rsidR="007E2942" w:rsidRPr="00EE0A59">
        <w:t xml:space="preserve"> на 201</w:t>
      </w:r>
      <w:r w:rsidR="00575D9C" w:rsidRPr="00EE0A59">
        <w:t>8</w:t>
      </w:r>
      <w:r w:rsidR="007E2942" w:rsidRPr="00EE0A59">
        <w:t>-20</w:t>
      </w:r>
      <w:r w:rsidR="00993384" w:rsidRPr="00EE0A59">
        <w:t>25</w:t>
      </w:r>
      <w:r w:rsidRPr="00EE0A59">
        <w:t xml:space="preserve"> годы</w:t>
      </w:r>
      <w:r w:rsidR="00EE0A59" w:rsidRPr="00EE0A59">
        <w:t xml:space="preserve"> </w:t>
      </w:r>
      <w:r w:rsidR="00993384" w:rsidRPr="00EE0A59">
        <w:t>и на период до 2030 года</w:t>
      </w:r>
      <w:r w:rsidR="00EE0A59" w:rsidRPr="00EE0A59">
        <w:t xml:space="preserve">» </w:t>
      </w:r>
      <w:bookmarkStart w:id="0" w:name="_GoBack"/>
      <w:bookmarkEnd w:id="0"/>
    </w:p>
    <w:p w:rsidR="00435AD6" w:rsidRDefault="00435AD6" w:rsidP="00435AD6">
      <w:pPr>
        <w:pStyle w:val="23"/>
        <w:spacing w:line="240" w:lineRule="auto"/>
        <w:ind w:firstLine="0"/>
        <w:jc w:val="center"/>
        <w:rPr>
          <w:rFonts w:cs="Arial"/>
        </w:rPr>
      </w:pPr>
    </w:p>
    <w:p w:rsidR="00EE0A59" w:rsidRDefault="00435AD6" w:rsidP="00435AD6">
      <w:pPr>
        <w:pStyle w:val="23"/>
        <w:spacing w:line="240" w:lineRule="auto"/>
        <w:ind w:firstLine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18.05.2018 0:00:00 №121-па Администрация г. Пыть-Ях&#10;&#10;О внесении изменений в постановление администрации города от 04.12.2017 № 312-па " w:history="1">
        <w:r w:rsidRPr="00435AD6">
          <w:rPr>
            <w:rStyle w:val="af4"/>
            <w:rFonts w:cs="Arial"/>
          </w:rPr>
          <w:t>от 18.05.2018 № 121-па</w:t>
        </w:r>
      </w:hyperlink>
      <w:r>
        <w:rPr>
          <w:rFonts w:cs="Arial"/>
        </w:rPr>
        <w:t>)</w:t>
      </w:r>
      <w:r w:rsidR="00200482">
        <w:rPr>
          <w:rFonts w:cs="Arial"/>
        </w:rPr>
        <w:t xml:space="preserve"> - </w:t>
      </w:r>
      <w:r w:rsidR="00200482" w:rsidRPr="00200482">
        <w:rPr>
          <w:rFonts w:cs="Arial"/>
        </w:rPr>
        <w:t xml:space="preserve">(Признано утратившим силу постановлением Администрации </w:t>
      </w:r>
      <w:hyperlink r:id="rId9" w:tooltip="постановление от 10.12.2018 0:00:00 №426-па Администрация г. Пыть-Ях&#10;&#10;Об утверждении муниципальной программы " w:history="1">
        <w:r w:rsidR="00200482" w:rsidRPr="00200482">
          <w:rPr>
            <w:rStyle w:val="af4"/>
            <w:rFonts w:cs="Arial"/>
          </w:rPr>
          <w:t>от 10.12.2018 № 426-па</w:t>
        </w:r>
      </w:hyperlink>
    </w:p>
    <w:p w:rsidR="00DA7587" w:rsidRDefault="00DA7587" w:rsidP="000B5490">
      <w:pPr>
        <w:ind w:firstLine="0"/>
        <w:jc w:val="center"/>
        <w:rPr>
          <w:rFonts w:cs="Arial"/>
        </w:rPr>
      </w:pPr>
      <w:r w:rsidRPr="00DA7587"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 w:rsidRPr="00DA7587">
          <w:rPr>
            <w:rStyle w:val="af4"/>
            <w:rFonts w:cs="Arial"/>
          </w:rPr>
          <w:t>от 26.10.2018 № 349-па</w:t>
        </w:r>
      </w:hyperlink>
      <w:r w:rsidRPr="00DA7587">
        <w:rPr>
          <w:rFonts w:cs="Arial"/>
        </w:rPr>
        <w:t>)</w:t>
      </w:r>
      <w:r w:rsidR="00200482">
        <w:rPr>
          <w:rFonts w:cs="Arial"/>
        </w:rPr>
        <w:t xml:space="preserve"> - </w:t>
      </w:r>
      <w:r w:rsidR="00200482" w:rsidRPr="00200482">
        <w:rPr>
          <w:rFonts w:cs="Arial"/>
        </w:rPr>
        <w:t xml:space="preserve">(Признано утратившим силу постановлением Администрации </w:t>
      </w:r>
      <w:hyperlink r:id="rId11" w:tooltip="постановление от 10.12.2018 0:00:00 №426-па Администрация г. Пыть-Ях&#10;&#10;Об утверждении муниципальной программы " w:history="1">
        <w:r w:rsidR="00200482" w:rsidRPr="00200482">
          <w:rPr>
            <w:rStyle w:val="af4"/>
            <w:rFonts w:cs="Arial"/>
          </w:rPr>
          <w:t>от 10.12.2018 № 426-па</w:t>
        </w:r>
      </w:hyperlink>
    </w:p>
    <w:p w:rsidR="00200482" w:rsidRDefault="00200482" w:rsidP="000B5490">
      <w:pPr>
        <w:ind w:firstLine="0"/>
        <w:jc w:val="center"/>
        <w:rPr>
          <w:rFonts w:cs="Arial"/>
        </w:rPr>
      </w:pPr>
    </w:p>
    <w:p w:rsidR="006F5D83" w:rsidRDefault="006F5D83" w:rsidP="006F5D83">
      <w:pPr>
        <w:pStyle w:val="23"/>
        <w:spacing w:line="240" w:lineRule="auto"/>
        <w:ind w:firstLine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03.12.2018 0:00:00 №405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03.12.2018 № 405-па</w:t>
        </w:r>
      </w:hyperlink>
      <w:r>
        <w:rPr>
          <w:rFonts w:cs="Arial"/>
        </w:rPr>
        <w:t>)</w:t>
      </w:r>
    </w:p>
    <w:p w:rsidR="00341AAD" w:rsidRDefault="00341AAD" w:rsidP="006F5D83">
      <w:pPr>
        <w:pStyle w:val="23"/>
        <w:spacing w:line="240" w:lineRule="auto"/>
        <w:ind w:firstLine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3" w:tooltip="постановление от 28.12.2018 0:00:00 №486-па Администрация г. Пыть-Ях&#10;&#10;О внесении изменений в постановление администрации города от 04.12.2017 № 312-па " w:history="1">
        <w:r w:rsidRPr="00341AAD">
          <w:rPr>
            <w:rStyle w:val="af4"/>
            <w:rFonts w:cs="Arial"/>
          </w:rPr>
          <w:t>от 28.12.2018 № 486-па</w:t>
        </w:r>
      </w:hyperlink>
      <w:r>
        <w:rPr>
          <w:rFonts w:cs="Arial"/>
        </w:rPr>
        <w:t>)</w:t>
      </w:r>
    </w:p>
    <w:p w:rsidR="000B5490" w:rsidRDefault="00200482" w:rsidP="00200482">
      <w:pPr>
        <w:tabs>
          <w:tab w:val="left" w:pos="284"/>
        </w:tabs>
        <w:spacing w:line="360" w:lineRule="auto"/>
        <w:ind w:firstLine="0"/>
        <w:jc w:val="center"/>
        <w:rPr>
          <w:rFonts w:cs="Arial"/>
          <w:szCs w:val="28"/>
        </w:rPr>
      </w:pPr>
      <w:r w:rsidRPr="00200482"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4" w:tooltip="постановление от 10.12.2018 0:00:00 №426-па Администрация г. Пыть-Ях&#10;&#10;Об утверждении муниципальной программы " w:history="1">
        <w:r w:rsidRPr="00200482">
          <w:rPr>
            <w:rStyle w:val="af4"/>
            <w:rFonts w:cs="Arial"/>
            <w:szCs w:val="28"/>
          </w:rPr>
          <w:t>от 10.12.2018 № 426-па</w:t>
        </w:r>
      </w:hyperlink>
      <w:r>
        <w:rPr>
          <w:rFonts w:cs="Arial"/>
          <w:szCs w:val="28"/>
        </w:rPr>
        <w:t>)</w:t>
      </w:r>
    </w:p>
    <w:p w:rsidR="00EE0A59" w:rsidRPr="00EE0A59" w:rsidRDefault="006575BF" w:rsidP="000D50C4">
      <w:pPr>
        <w:tabs>
          <w:tab w:val="left" w:pos="284"/>
        </w:tabs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В соответствии с </w:t>
      </w:r>
      <w:hyperlink r:id="rId15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D57D0">
          <w:rPr>
            <w:rStyle w:val="af4"/>
            <w:rFonts w:cs="Arial"/>
            <w:szCs w:val="28"/>
          </w:rPr>
          <w:t>Бюджетным кодексом</w:t>
        </w:r>
      </w:hyperlink>
      <w:r w:rsidRPr="00EE0A59">
        <w:rPr>
          <w:rFonts w:cs="Arial"/>
          <w:szCs w:val="28"/>
        </w:rPr>
        <w:t xml:space="preserve"> Российской Федерации,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постановлением администрации города </w:t>
      </w:r>
      <w:hyperlink r:id="rId16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EE0A59">
          <w:rPr>
            <w:rStyle w:val="af4"/>
            <w:rFonts w:cs="Arial"/>
            <w:szCs w:val="28"/>
          </w:rPr>
          <w:t>от 21.08.2013</w:t>
        </w:r>
        <w:r w:rsidR="00EE0A59" w:rsidRPr="00EE0A59">
          <w:rPr>
            <w:rStyle w:val="af4"/>
            <w:rFonts w:cs="Arial"/>
            <w:szCs w:val="28"/>
          </w:rPr>
          <w:t xml:space="preserve"> № </w:t>
        </w:r>
        <w:r w:rsidRPr="00EE0A59">
          <w:rPr>
            <w:rStyle w:val="af4"/>
            <w:rFonts w:cs="Arial"/>
            <w:szCs w:val="28"/>
          </w:rPr>
          <w:t>184-па</w:t>
        </w:r>
      </w:hyperlink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EE0A59" w:rsidRPr="00EE0A59">
        <w:rPr>
          <w:rFonts w:cs="Arial"/>
          <w:szCs w:val="28"/>
        </w:rPr>
        <w:t>»</w:t>
      </w:r>
      <w:r w:rsidR="00A751AD" w:rsidRPr="00EE0A59">
        <w:rPr>
          <w:rFonts w:cs="Arial"/>
          <w:szCs w:val="28"/>
        </w:rPr>
        <w:t>,</w:t>
      </w:r>
      <w:r w:rsidRPr="00EE0A59">
        <w:rPr>
          <w:rFonts w:cs="Arial"/>
          <w:szCs w:val="28"/>
        </w:rPr>
        <w:t xml:space="preserve"> </w:t>
      </w:r>
      <w:r w:rsidR="00CC6302" w:rsidRPr="00EE0A59">
        <w:rPr>
          <w:rFonts w:cs="Arial"/>
          <w:szCs w:val="28"/>
        </w:rPr>
        <w:t>распоряжением администрации города от 18.07.2013</w:t>
      </w:r>
      <w:r w:rsidR="00EE0A59" w:rsidRPr="00EE0A59">
        <w:rPr>
          <w:rFonts w:cs="Arial"/>
          <w:szCs w:val="28"/>
        </w:rPr>
        <w:t xml:space="preserve"> № </w:t>
      </w:r>
      <w:r w:rsidR="00CC6302" w:rsidRPr="00EE0A59">
        <w:rPr>
          <w:rFonts w:cs="Arial"/>
          <w:szCs w:val="28"/>
        </w:rPr>
        <w:t xml:space="preserve">1670 </w:t>
      </w:r>
      <w:r w:rsidR="00EE0A59" w:rsidRPr="00EE0A59">
        <w:rPr>
          <w:rFonts w:cs="Arial"/>
          <w:szCs w:val="28"/>
        </w:rPr>
        <w:t>«</w:t>
      </w:r>
      <w:r w:rsidR="00CC6302" w:rsidRPr="00EE0A59">
        <w:rPr>
          <w:rFonts w:cs="Arial"/>
          <w:szCs w:val="28"/>
        </w:rPr>
        <w:t>О перечне муниципальных программ муниципального образования городской округ город Пыть</w:t>
      </w:r>
      <w:r w:rsidR="00EE0A59" w:rsidRPr="00EE0A59">
        <w:rPr>
          <w:rFonts w:cs="Arial"/>
          <w:szCs w:val="28"/>
        </w:rPr>
        <w:t>-</w:t>
      </w:r>
      <w:r w:rsidR="00CC6302" w:rsidRPr="00EE0A59">
        <w:rPr>
          <w:rFonts w:cs="Arial"/>
          <w:szCs w:val="28"/>
        </w:rPr>
        <w:t>Ях</w:t>
      </w:r>
      <w:r w:rsidR="00EE0A59" w:rsidRPr="00EE0A59">
        <w:rPr>
          <w:rFonts w:cs="Arial"/>
          <w:szCs w:val="28"/>
        </w:rPr>
        <w:t>»</w:t>
      </w:r>
      <w:r w:rsidR="00920C81" w:rsidRPr="00EE0A59">
        <w:rPr>
          <w:rFonts w:cs="Arial"/>
          <w:szCs w:val="28"/>
        </w:rPr>
        <w:t>:</w:t>
      </w:r>
    </w:p>
    <w:p w:rsidR="00EE0A59" w:rsidRPr="00EE0A59" w:rsidRDefault="00EE0A59" w:rsidP="000D50C4">
      <w:pPr>
        <w:tabs>
          <w:tab w:val="left" w:pos="284"/>
        </w:tabs>
        <w:spacing w:line="360" w:lineRule="auto"/>
        <w:rPr>
          <w:rFonts w:cs="Arial"/>
          <w:szCs w:val="28"/>
        </w:rPr>
      </w:pPr>
    </w:p>
    <w:p w:rsidR="00EE0A59" w:rsidRPr="00EE0A59" w:rsidRDefault="00EE0A59" w:rsidP="00EE0A59">
      <w:pPr>
        <w:pStyle w:val="23"/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1. Утвердить муниципальную программу «Содействие занятости населения в муниципальном образовании городской округ город Пыть-Ях на 2018-2025 годы и на период до 2030 года» согласно приложению.</w:t>
      </w:r>
    </w:p>
    <w:p w:rsidR="00EE0A59" w:rsidRPr="00EE0A59" w:rsidRDefault="00EE0A59" w:rsidP="00EE0A59">
      <w:pPr>
        <w:pStyle w:val="23"/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2. Отделу по наградам, связям с общественными организациями и СМИ управления делами (</w:t>
      </w:r>
      <w:proofErr w:type="spellStart"/>
      <w:r w:rsidRPr="00EE0A59">
        <w:rPr>
          <w:rFonts w:cs="Arial"/>
          <w:szCs w:val="28"/>
        </w:rPr>
        <w:t>О.В.Кулиш</w:t>
      </w:r>
      <w:proofErr w:type="spellEnd"/>
      <w:r w:rsidRPr="00EE0A59">
        <w:rPr>
          <w:rFonts w:cs="Arial"/>
          <w:szCs w:val="28"/>
        </w:rPr>
        <w:t xml:space="preserve">) опубликовать постановление в печатном средстве массовой информации «Официальный вестник». </w:t>
      </w:r>
    </w:p>
    <w:p w:rsidR="00EE0A59" w:rsidRPr="00EE0A59" w:rsidRDefault="00EE0A59" w:rsidP="00EE0A59">
      <w:pPr>
        <w:pStyle w:val="23"/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lastRenderedPageBreak/>
        <w:t>3. Отделу по информационным ресурсам (</w:t>
      </w:r>
      <w:proofErr w:type="spellStart"/>
      <w:r w:rsidRPr="00EE0A59">
        <w:rPr>
          <w:rFonts w:cs="Arial"/>
          <w:szCs w:val="28"/>
        </w:rPr>
        <w:t>А.А.Мерзляков</w:t>
      </w:r>
      <w:proofErr w:type="spellEnd"/>
      <w:r w:rsidRPr="00EE0A59">
        <w:rPr>
          <w:rFonts w:cs="Arial"/>
          <w:szCs w:val="28"/>
        </w:rPr>
        <w:t>) разместить постановление на официальном сайте администрации города в сети Интернет.</w:t>
      </w:r>
    </w:p>
    <w:p w:rsidR="00EE0A59" w:rsidRPr="00EE0A59" w:rsidRDefault="00EE0A59" w:rsidP="00EE0A59">
      <w:pPr>
        <w:pStyle w:val="23"/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4. Настоящее постановление вступает в силу с 01.01.2018.</w:t>
      </w:r>
    </w:p>
    <w:p w:rsidR="00EE0A59" w:rsidRPr="00EE0A59" w:rsidRDefault="00EE0A59" w:rsidP="00EE0A59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5. Считать утратившим силу постановление администрации города:</w:t>
      </w:r>
    </w:p>
    <w:p w:rsidR="00124754" w:rsidRPr="00EE0A59" w:rsidRDefault="00BF1559" w:rsidP="00EE0A59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-</w:t>
      </w:r>
      <w:r w:rsidR="00EE0A59" w:rsidRPr="00EE0A59">
        <w:rPr>
          <w:rFonts w:cs="Arial"/>
          <w:szCs w:val="28"/>
        </w:rPr>
        <w:t xml:space="preserve"> </w:t>
      </w:r>
      <w:hyperlink r:id="rId17" w:tooltip="постановление от 18.12.2015 0:00:00 №361-па Администрация г. Пыть-Ях&#10;&#10;Об утверждении муниципальной программы " w:history="1">
        <w:r w:rsidR="00124754" w:rsidRPr="00E91F0D">
          <w:rPr>
            <w:rStyle w:val="af4"/>
            <w:rFonts w:cs="Arial"/>
            <w:szCs w:val="28"/>
          </w:rPr>
          <w:t xml:space="preserve">от </w:t>
        </w:r>
        <w:r w:rsidR="00D6411C" w:rsidRPr="00E91F0D">
          <w:rPr>
            <w:rStyle w:val="af4"/>
            <w:rFonts w:cs="Arial"/>
            <w:szCs w:val="28"/>
          </w:rPr>
          <w:t>18</w:t>
        </w:r>
        <w:r w:rsidR="00124754" w:rsidRPr="00E91F0D">
          <w:rPr>
            <w:rStyle w:val="af4"/>
            <w:rFonts w:cs="Arial"/>
            <w:szCs w:val="28"/>
          </w:rPr>
          <w:t>.1</w:t>
        </w:r>
        <w:r w:rsidR="00D6411C" w:rsidRPr="00E91F0D">
          <w:rPr>
            <w:rStyle w:val="af4"/>
            <w:rFonts w:cs="Arial"/>
            <w:szCs w:val="28"/>
          </w:rPr>
          <w:t>2</w:t>
        </w:r>
        <w:r w:rsidR="00124754" w:rsidRPr="00E91F0D">
          <w:rPr>
            <w:rStyle w:val="af4"/>
            <w:rFonts w:cs="Arial"/>
            <w:szCs w:val="28"/>
          </w:rPr>
          <w:t>.201</w:t>
        </w:r>
        <w:r w:rsidR="00D6411C" w:rsidRPr="00E91F0D">
          <w:rPr>
            <w:rStyle w:val="af4"/>
            <w:rFonts w:cs="Arial"/>
            <w:szCs w:val="28"/>
          </w:rPr>
          <w:t>5</w:t>
        </w:r>
        <w:r w:rsidR="00EE0A59" w:rsidRPr="00E91F0D">
          <w:rPr>
            <w:rStyle w:val="af4"/>
            <w:rFonts w:cs="Arial"/>
            <w:szCs w:val="28"/>
          </w:rPr>
          <w:t xml:space="preserve"> № </w:t>
        </w:r>
        <w:r w:rsidR="00124754" w:rsidRPr="00E91F0D">
          <w:rPr>
            <w:rStyle w:val="af4"/>
            <w:rFonts w:cs="Arial"/>
            <w:szCs w:val="28"/>
          </w:rPr>
          <w:t>3</w:t>
        </w:r>
        <w:r w:rsidR="00D6411C" w:rsidRPr="00E91F0D">
          <w:rPr>
            <w:rStyle w:val="af4"/>
            <w:rFonts w:cs="Arial"/>
            <w:szCs w:val="28"/>
          </w:rPr>
          <w:t>61</w:t>
        </w:r>
        <w:r w:rsidR="00124754" w:rsidRPr="00E91F0D">
          <w:rPr>
            <w:rStyle w:val="af4"/>
            <w:rFonts w:cs="Arial"/>
            <w:szCs w:val="28"/>
          </w:rPr>
          <w:t>-па</w:t>
        </w:r>
      </w:hyperlink>
      <w:r w:rsidR="00124754"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="00124754" w:rsidRPr="00EE0A59">
        <w:rPr>
          <w:rFonts w:cs="Arial"/>
          <w:szCs w:val="28"/>
        </w:rPr>
        <w:t xml:space="preserve">Об утверждении муниципальной программы </w:t>
      </w:r>
      <w:r w:rsidR="00EE0A59" w:rsidRPr="00EE0A59">
        <w:rPr>
          <w:rFonts w:cs="Arial"/>
          <w:szCs w:val="28"/>
        </w:rPr>
        <w:t>«</w:t>
      </w:r>
      <w:r w:rsidR="00124754" w:rsidRPr="00EE0A59">
        <w:rPr>
          <w:rFonts w:cs="Arial"/>
          <w:szCs w:val="28"/>
        </w:rPr>
        <w:t>Содействие занятости населения в муниципальном образовании городской округ город Пыть-Ях на 201</w:t>
      </w:r>
      <w:r w:rsidR="00D6411C" w:rsidRPr="00EE0A59">
        <w:rPr>
          <w:rFonts w:cs="Arial"/>
          <w:szCs w:val="28"/>
        </w:rPr>
        <w:t>6</w:t>
      </w:r>
      <w:r w:rsidR="00124754" w:rsidRPr="00EE0A59">
        <w:rPr>
          <w:rFonts w:cs="Arial"/>
          <w:szCs w:val="28"/>
        </w:rPr>
        <w:t>-2020 годы</w:t>
      </w:r>
      <w:r w:rsidR="00EE0A59" w:rsidRPr="00EE0A59">
        <w:rPr>
          <w:rFonts w:cs="Arial"/>
          <w:szCs w:val="28"/>
        </w:rPr>
        <w:t>»</w:t>
      </w:r>
      <w:r w:rsidR="00124754" w:rsidRPr="00EE0A59">
        <w:rPr>
          <w:rFonts w:cs="Arial"/>
          <w:szCs w:val="28"/>
        </w:rPr>
        <w:t>;</w:t>
      </w:r>
    </w:p>
    <w:p w:rsidR="00124754" w:rsidRPr="00EE0A59" w:rsidRDefault="00BF1559" w:rsidP="00124754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-</w:t>
      </w:r>
      <w:r w:rsidR="00EE0A59" w:rsidRPr="00EE0A59">
        <w:rPr>
          <w:rFonts w:cs="Arial"/>
          <w:szCs w:val="28"/>
        </w:rPr>
        <w:t xml:space="preserve"> </w:t>
      </w:r>
      <w:hyperlink r:id="rId18" w:tooltip="постановление от 05.04.2017 0:00:00 №83-па Администрация г. Пыть-Ях&#10;&#10;О внесении изменения в постановление администрации города от 18.12.2015 № 361-па " w:history="1">
        <w:r w:rsidR="00124754" w:rsidRPr="00E91F0D">
          <w:rPr>
            <w:rStyle w:val="af4"/>
            <w:rFonts w:cs="Arial"/>
            <w:szCs w:val="28"/>
          </w:rPr>
          <w:t xml:space="preserve">от </w:t>
        </w:r>
        <w:r w:rsidR="00D6411C" w:rsidRPr="00E91F0D">
          <w:rPr>
            <w:rStyle w:val="af4"/>
            <w:rFonts w:cs="Arial"/>
            <w:szCs w:val="28"/>
          </w:rPr>
          <w:t>05.04.2017</w:t>
        </w:r>
        <w:r w:rsidR="00EE0A59" w:rsidRPr="00E91F0D">
          <w:rPr>
            <w:rStyle w:val="af4"/>
            <w:rFonts w:cs="Arial"/>
            <w:szCs w:val="28"/>
          </w:rPr>
          <w:t xml:space="preserve"> № </w:t>
        </w:r>
        <w:r w:rsidR="00D6411C" w:rsidRPr="00E91F0D">
          <w:rPr>
            <w:rStyle w:val="af4"/>
            <w:rFonts w:cs="Arial"/>
            <w:szCs w:val="28"/>
          </w:rPr>
          <w:t>83</w:t>
        </w:r>
        <w:r w:rsidR="00124754" w:rsidRPr="00E91F0D">
          <w:rPr>
            <w:rStyle w:val="af4"/>
            <w:rFonts w:cs="Arial"/>
            <w:szCs w:val="28"/>
          </w:rPr>
          <w:t>-па</w:t>
        </w:r>
      </w:hyperlink>
      <w:r w:rsidR="00EE0A59" w:rsidRPr="00EE0A59">
        <w:rPr>
          <w:rFonts w:cs="Arial"/>
          <w:szCs w:val="28"/>
        </w:rPr>
        <w:t xml:space="preserve"> «</w:t>
      </w:r>
      <w:r w:rsidR="00124754" w:rsidRPr="00EE0A59">
        <w:rPr>
          <w:rFonts w:cs="Arial"/>
          <w:szCs w:val="28"/>
        </w:rPr>
        <w:t xml:space="preserve">О внесении изменений в постановление </w:t>
      </w:r>
      <w:r w:rsidRPr="00EE0A59">
        <w:rPr>
          <w:rFonts w:cs="Arial"/>
          <w:szCs w:val="28"/>
        </w:rPr>
        <w:t xml:space="preserve">администрации города от </w:t>
      </w:r>
      <w:r w:rsidR="00D6411C" w:rsidRPr="00EE0A59">
        <w:rPr>
          <w:rFonts w:cs="Arial"/>
          <w:szCs w:val="28"/>
        </w:rPr>
        <w:t>18.12.2015</w:t>
      </w:r>
      <w:r w:rsidR="00EE0A59" w:rsidRPr="00EE0A59">
        <w:rPr>
          <w:rFonts w:cs="Arial"/>
          <w:szCs w:val="28"/>
        </w:rPr>
        <w:t xml:space="preserve"> № </w:t>
      </w:r>
      <w:r w:rsidR="00D6411C" w:rsidRPr="00EE0A59">
        <w:rPr>
          <w:rFonts w:cs="Arial"/>
          <w:szCs w:val="28"/>
        </w:rPr>
        <w:t xml:space="preserve">361-па </w:t>
      </w:r>
      <w:r w:rsidR="00EE0A59" w:rsidRPr="00EE0A59">
        <w:rPr>
          <w:rFonts w:cs="Arial"/>
          <w:szCs w:val="28"/>
        </w:rPr>
        <w:t>«</w:t>
      </w:r>
      <w:r w:rsidR="00124754" w:rsidRPr="00EE0A59">
        <w:rPr>
          <w:rFonts w:cs="Arial"/>
          <w:szCs w:val="28"/>
        </w:rPr>
        <w:t xml:space="preserve">Об утверждении муниципальной программы </w:t>
      </w:r>
      <w:r w:rsidR="00EE0A59" w:rsidRPr="00EE0A59">
        <w:rPr>
          <w:rFonts w:cs="Arial"/>
          <w:szCs w:val="28"/>
        </w:rPr>
        <w:t>«</w:t>
      </w:r>
      <w:r w:rsidR="00124754" w:rsidRPr="00EE0A59">
        <w:rPr>
          <w:rFonts w:cs="Arial"/>
          <w:szCs w:val="28"/>
        </w:rPr>
        <w:t>Содействие занятости населения в муниципальном образовании городской округ город Пыть-Ях на 201</w:t>
      </w:r>
      <w:r w:rsidR="00D6411C" w:rsidRPr="00EE0A59">
        <w:rPr>
          <w:rFonts w:cs="Arial"/>
          <w:szCs w:val="28"/>
        </w:rPr>
        <w:t>6</w:t>
      </w:r>
      <w:r w:rsidR="00124754" w:rsidRPr="00EE0A59">
        <w:rPr>
          <w:rFonts w:cs="Arial"/>
          <w:szCs w:val="28"/>
        </w:rPr>
        <w:t>-2020 годы</w:t>
      </w:r>
      <w:r w:rsidR="00EE0A59" w:rsidRPr="00EE0A59">
        <w:rPr>
          <w:rFonts w:cs="Arial"/>
          <w:szCs w:val="28"/>
        </w:rPr>
        <w:t>»</w:t>
      </w:r>
      <w:r w:rsidR="00124754" w:rsidRPr="00EE0A59">
        <w:rPr>
          <w:rFonts w:cs="Arial"/>
          <w:szCs w:val="28"/>
        </w:rPr>
        <w:t>;</w:t>
      </w:r>
    </w:p>
    <w:p w:rsidR="00D6411C" w:rsidRPr="00EE0A59" w:rsidRDefault="00BF1559" w:rsidP="00D6411C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-</w:t>
      </w:r>
      <w:r w:rsidR="00EE0A59" w:rsidRPr="00EE0A59">
        <w:rPr>
          <w:rFonts w:cs="Arial"/>
          <w:szCs w:val="28"/>
        </w:rPr>
        <w:t xml:space="preserve"> </w:t>
      </w:r>
      <w:hyperlink r:id="rId19" w:tooltip="постановление от 19.06.2017 0:00:00 №155-па Администрация г. Пыть-Ях&#10;&#10;О внесении изменений в постановление администрации города от 18.12.2015 № 361-па " w:history="1">
        <w:r w:rsidR="00D6411C" w:rsidRPr="00E91F0D">
          <w:rPr>
            <w:rStyle w:val="af4"/>
            <w:rFonts w:cs="Arial"/>
            <w:szCs w:val="28"/>
          </w:rPr>
          <w:t>от 19.06.2017</w:t>
        </w:r>
        <w:r w:rsidR="00EE0A59" w:rsidRPr="00E91F0D">
          <w:rPr>
            <w:rStyle w:val="af4"/>
            <w:rFonts w:cs="Arial"/>
            <w:szCs w:val="28"/>
          </w:rPr>
          <w:t xml:space="preserve"> № </w:t>
        </w:r>
        <w:r w:rsidR="00D6411C" w:rsidRPr="00E91F0D">
          <w:rPr>
            <w:rStyle w:val="af4"/>
            <w:rFonts w:cs="Arial"/>
            <w:szCs w:val="28"/>
          </w:rPr>
          <w:t>155-па</w:t>
        </w:r>
      </w:hyperlink>
      <w:r w:rsidR="00EE0A59" w:rsidRPr="00EE0A59">
        <w:rPr>
          <w:rFonts w:cs="Arial"/>
          <w:szCs w:val="28"/>
        </w:rPr>
        <w:t xml:space="preserve"> «</w:t>
      </w:r>
      <w:r w:rsidR="00D6411C" w:rsidRPr="00EE0A59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0" w:history="1">
        <w:r w:rsidR="00E91F0D">
          <w:rPr>
            <w:rStyle w:val="af4"/>
            <w:rFonts w:cs="Arial"/>
            <w:szCs w:val="28"/>
          </w:rPr>
          <w:t xml:space="preserve">от 18.12.2015 № 361-па </w:t>
        </w:r>
      </w:hyperlink>
      <w:r w:rsidR="00D6411C"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="00D6411C" w:rsidRPr="00EE0A59">
        <w:rPr>
          <w:rFonts w:cs="Arial"/>
          <w:szCs w:val="28"/>
        </w:rPr>
        <w:t xml:space="preserve">Об утверждении муниципальной программы </w:t>
      </w:r>
      <w:r w:rsidR="00EE0A59" w:rsidRPr="00EE0A59">
        <w:rPr>
          <w:rFonts w:cs="Arial"/>
          <w:szCs w:val="28"/>
        </w:rPr>
        <w:t>«</w:t>
      </w:r>
      <w:r w:rsidR="00D6411C" w:rsidRPr="00EE0A59">
        <w:rPr>
          <w:rFonts w:cs="Arial"/>
          <w:szCs w:val="28"/>
        </w:rPr>
        <w:t>Содействие занятости населения в муниципальном образовании городской округ город Пыть-Ях на 2016-2020 годы</w:t>
      </w:r>
      <w:r w:rsidR="00EE0A59" w:rsidRPr="00EE0A59">
        <w:rPr>
          <w:rFonts w:cs="Arial"/>
          <w:szCs w:val="28"/>
        </w:rPr>
        <w:t>»</w:t>
      </w:r>
      <w:r w:rsidR="00D6411C" w:rsidRPr="00EE0A59">
        <w:rPr>
          <w:rFonts w:cs="Arial"/>
          <w:szCs w:val="28"/>
        </w:rPr>
        <w:t>;</w:t>
      </w:r>
    </w:p>
    <w:p w:rsidR="00224F8E" w:rsidRPr="00EE0A59" w:rsidRDefault="00D6411C" w:rsidP="008B5C0F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-</w:t>
      </w:r>
      <w:r w:rsidR="00EE0A59" w:rsidRPr="00EE0A59">
        <w:rPr>
          <w:rFonts w:cs="Arial"/>
          <w:szCs w:val="28"/>
        </w:rPr>
        <w:t xml:space="preserve"> </w:t>
      </w:r>
      <w:hyperlink r:id="rId21" w:tooltip="постановление от 07.08.2017 0:00:00 №207-па Администрация г. Пыть-Ях&#10;&#10;О внесении изменений в постановление администрации города от 18.12.2015 № 361-па " w:history="1">
        <w:r w:rsidRPr="00E91F0D">
          <w:rPr>
            <w:rStyle w:val="af4"/>
            <w:rFonts w:cs="Arial"/>
            <w:szCs w:val="28"/>
          </w:rPr>
          <w:t>от 07.08.2017</w:t>
        </w:r>
        <w:r w:rsidR="00EE0A59" w:rsidRPr="00E91F0D">
          <w:rPr>
            <w:rStyle w:val="af4"/>
            <w:rFonts w:cs="Arial"/>
            <w:szCs w:val="28"/>
          </w:rPr>
          <w:t xml:space="preserve"> № </w:t>
        </w:r>
        <w:r w:rsidRPr="00E91F0D">
          <w:rPr>
            <w:rStyle w:val="af4"/>
            <w:rFonts w:cs="Arial"/>
            <w:szCs w:val="28"/>
          </w:rPr>
          <w:t>207-па</w:t>
        </w:r>
      </w:hyperlink>
      <w:r w:rsidR="00EE0A59" w:rsidRPr="00EE0A59">
        <w:rPr>
          <w:rFonts w:cs="Arial"/>
          <w:szCs w:val="28"/>
        </w:rPr>
        <w:t xml:space="preserve"> «</w:t>
      </w:r>
      <w:r w:rsidRPr="00EE0A59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2" w:history="1">
        <w:r w:rsidR="00E91F0D">
          <w:rPr>
            <w:rStyle w:val="af4"/>
            <w:rFonts w:cs="Arial"/>
            <w:szCs w:val="28"/>
          </w:rPr>
          <w:t xml:space="preserve">от 18.12.2015 № 361-па </w:t>
        </w:r>
      </w:hyperlink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 xml:space="preserve">Об утверждении муниципальной программы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Содействие занятости населения в муниципальном образовании городской округ город Пыть-Ях на 2016-2020 годы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;</w:t>
      </w:r>
    </w:p>
    <w:p w:rsidR="00EE0A59" w:rsidRPr="00EE0A59" w:rsidRDefault="00D6411C" w:rsidP="00D6411C">
      <w:pPr>
        <w:pStyle w:val="23"/>
        <w:spacing w:after="0"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-</w:t>
      </w:r>
      <w:r w:rsidR="00EE0A59" w:rsidRPr="00EE0A59">
        <w:rPr>
          <w:rFonts w:cs="Arial"/>
          <w:szCs w:val="28"/>
        </w:rPr>
        <w:t xml:space="preserve"> </w:t>
      </w:r>
      <w:hyperlink r:id="rId23" w:tooltip="постановление от 10.10.2017 0:00:00 №254-па Администрация г. Пыть-Ях&#10;&#10;О внесении изменений в постановление администрации города от 18.12.2015 № 361-па " w:history="1">
        <w:r w:rsidRPr="00E91F0D">
          <w:rPr>
            <w:rStyle w:val="af4"/>
            <w:rFonts w:cs="Arial"/>
            <w:szCs w:val="28"/>
          </w:rPr>
          <w:t>от 10.10.2017</w:t>
        </w:r>
        <w:r w:rsidR="00EE0A59" w:rsidRPr="00E91F0D">
          <w:rPr>
            <w:rStyle w:val="af4"/>
            <w:rFonts w:cs="Arial"/>
            <w:szCs w:val="28"/>
          </w:rPr>
          <w:t xml:space="preserve"> № </w:t>
        </w:r>
        <w:r w:rsidRPr="00E91F0D">
          <w:rPr>
            <w:rStyle w:val="af4"/>
            <w:rFonts w:cs="Arial"/>
            <w:szCs w:val="28"/>
          </w:rPr>
          <w:t>254-па</w:t>
        </w:r>
      </w:hyperlink>
      <w:r w:rsidR="00EE0A59" w:rsidRPr="00EE0A59">
        <w:rPr>
          <w:rFonts w:cs="Arial"/>
          <w:szCs w:val="28"/>
        </w:rPr>
        <w:t xml:space="preserve"> «</w:t>
      </w:r>
      <w:r w:rsidRPr="00EE0A59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4" w:history="1">
        <w:r w:rsidR="00E91F0D">
          <w:rPr>
            <w:rStyle w:val="af4"/>
            <w:rFonts w:cs="Arial"/>
            <w:szCs w:val="28"/>
          </w:rPr>
          <w:t xml:space="preserve">от 18.12.2015 № 361-па </w:t>
        </w:r>
      </w:hyperlink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 xml:space="preserve">Об утверждении муниципальной программы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Содействие занятости населения в муниципальном образовании городской округ город Пыть-Ях на 2016-2020 годы</w:t>
      </w:r>
      <w:r w:rsidR="00EE0A59" w:rsidRPr="00EE0A59">
        <w:rPr>
          <w:rFonts w:cs="Arial"/>
          <w:szCs w:val="28"/>
        </w:rPr>
        <w:t>»</w:t>
      </w:r>
      <w:r w:rsidR="00621247" w:rsidRPr="00EE0A59">
        <w:rPr>
          <w:rFonts w:cs="Arial"/>
          <w:szCs w:val="28"/>
        </w:rPr>
        <w:t>.</w:t>
      </w:r>
    </w:p>
    <w:p w:rsidR="00EE0A59" w:rsidRPr="00EE0A59" w:rsidRDefault="00EE0A59" w:rsidP="00D6411C">
      <w:pPr>
        <w:pStyle w:val="23"/>
        <w:spacing w:after="0" w:line="360" w:lineRule="auto"/>
        <w:ind w:firstLine="540"/>
        <w:rPr>
          <w:rFonts w:cs="Arial"/>
          <w:szCs w:val="28"/>
        </w:rPr>
      </w:pPr>
    </w:p>
    <w:p w:rsidR="00EE0A59" w:rsidRPr="00EE0A59" w:rsidRDefault="00621247" w:rsidP="00621247">
      <w:pPr>
        <w:pStyle w:val="23"/>
        <w:spacing w:after="0" w:line="360" w:lineRule="auto"/>
        <w:ind w:firstLine="720"/>
        <w:rPr>
          <w:rFonts w:cs="Arial"/>
          <w:szCs w:val="28"/>
        </w:rPr>
      </w:pPr>
      <w:r w:rsidRPr="00EE0A59">
        <w:rPr>
          <w:rFonts w:cs="Arial"/>
          <w:szCs w:val="28"/>
        </w:rPr>
        <w:t>6.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Контроль за выполнением постановления возложить заместителя главы города Золотых А.П.</w:t>
      </w:r>
    </w:p>
    <w:p w:rsidR="00EE0A59" w:rsidRPr="00EE0A59" w:rsidRDefault="00EE0A59" w:rsidP="00621247">
      <w:pPr>
        <w:pStyle w:val="23"/>
        <w:spacing w:after="0" w:line="360" w:lineRule="auto"/>
        <w:ind w:firstLine="720"/>
        <w:rPr>
          <w:rFonts w:cs="Arial"/>
          <w:szCs w:val="28"/>
        </w:rPr>
      </w:pPr>
    </w:p>
    <w:p w:rsidR="00EE0A59" w:rsidRPr="00EE0A59" w:rsidRDefault="00621247" w:rsidP="00621247">
      <w:pPr>
        <w:rPr>
          <w:rFonts w:cs="Arial"/>
          <w:szCs w:val="28"/>
        </w:rPr>
      </w:pPr>
      <w:r w:rsidRPr="00EE0A59">
        <w:rPr>
          <w:rFonts w:cs="Arial"/>
          <w:szCs w:val="28"/>
        </w:rPr>
        <w:t>Глава города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Пыть-Яха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О.Л. Ковалевский</w:t>
      </w:r>
    </w:p>
    <w:p w:rsidR="00EE0A59" w:rsidRPr="00EE0A59" w:rsidRDefault="00EE0A59" w:rsidP="00EE0A59">
      <w:pPr>
        <w:pStyle w:val="23"/>
        <w:jc w:val="right"/>
        <w:rPr>
          <w:rFonts w:cs="Arial"/>
        </w:rPr>
      </w:pPr>
    </w:p>
    <w:p w:rsidR="00EE0A59" w:rsidRPr="00EE0A59" w:rsidRDefault="00EE0A59" w:rsidP="00EE0A59">
      <w:pPr>
        <w:pStyle w:val="23"/>
        <w:spacing w:after="0"/>
        <w:ind w:firstLine="0"/>
        <w:jc w:val="right"/>
        <w:rPr>
          <w:rFonts w:cs="Arial"/>
        </w:rPr>
      </w:pPr>
      <w:r>
        <w:rPr>
          <w:rFonts w:cs="Arial"/>
        </w:rPr>
        <w:br w:type="page"/>
      </w:r>
      <w:r w:rsidRPr="00EE0A59">
        <w:rPr>
          <w:rFonts w:cs="Arial"/>
        </w:rPr>
        <w:lastRenderedPageBreak/>
        <w:t xml:space="preserve">Приложение к постановлению администрации </w:t>
      </w:r>
    </w:p>
    <w:p w:rsidR="00920C81" w:rsidRPr="00EE0A59" w:rsidRDefault="00EE0A59" w:rsidP="00EE0A59">
      <w:pPr>
        <w:pStyle w:val="23"/>
        <w:spacing w:after="0"/>
        <w:ind w:left="4395" w:firstLine="0"/>
        <w:jc w:val="right"/>
        <w:rPr>
          <w:rFonts w:cs="Arial"/>
        </w:rPr>
      </w:pPr>
      <w:r w:rsidRPr="00EE0A59">
        <w:rPr>
          <w:rFonts w:cs="Arial"/>
        </w:rPr>
        <w:t xml:space="preserve">города Пыть-Яха от 04.12.201 № 312-па </w:t>
      </w:r>
      <w:r w:rsidR="000E0607" w:rsidRPr="00EE0A59">
        <w:rPr>
          <w:rFonts w:cs="Arial"/>
        </w:rPr>
        <w:t xml:space="preserve"> </w:t>
      </w:r>
    </w:p>
    <w:p w:rsidR="00224F8E" w:rsidRPr="00EE0A59" w:rsidRDefault="00224F8E" w:rsidP="00EE0A59">
      <w:pPr>
        <w:pStyle w:val="2"/>
      </w:pPr>
      <w:r w:rsidRPr="00EE0A59">
        <w:t>Муниципальная</w:t>
      </w:r>
      <w:r w:rsidR="00EE0A59" w:rsidRPr="00EE0A59">
        <w:t xml:space="preserve"> </w:t>
      </w:r>
      <w:r w:rsidRPr="00EE0A59">
        <w:t>программа</w:t>
      </w:r>
      <w:r w:rsidR="00EE0A59" w:rsidRPr="00EE0A59">
        <w:t xml:space="preserve"> «</w:t>
      </w:r>
      <w:r w:rsidRPr="00EE0A59">
        <w:t>Содействие занятости населения в муниципальном образовании городской округ город Пыть-Ях на 201</w:t>
      </w:r>
      <w:r w:rsidR="005B2518" w:rsidRPr="00EE0A59">
        <w:t>8</w:t>
      </w:r>
      <w:r w:rsidRPr="00EE0A59">
        <w:t>-20</w:t>
      </w:r>
      <w:r w:rsidR="004A29E6" w:rsidRPr="00EE0A59">
        <w:t>25</w:t>
      </w:r>
      <w:r w:rsidRPr="00EE0A59">
        <w:t xml:space="preserve"> годы</w:t>
      </w:r>
      <w:r w:rsidR="004A29E6" w:rsidRPr="00EE0A59">
        <w:t xml:space="preserve"> и на период до 2030 года</w:t>
      </w:r>
      <w:r w:rsidR="00EE0A59" w:rsidRPr="00EE0A59">
        <w:t xml:space="preserve">» </w:t>
      </w:r>
    </w:p>
    <w:p w:rsidR="00EE0A59" w:rsidRDefault="00EE0A59" w:rsidP="00EE0A59">
      <w:pPr>
        <w:pStyle w:val="2"/>
      </w:pPr>
    </w:p>
    <w:p w:rsidR="00224F8E" w:rsidRPr="00EE0A59" w:rsidRDefault="00224F8E" w:rsidP="00EE0A59">
      <w:pPr>
        <w:pStyle w:val="2"/>
      </w:pPr>
      <w:r w:rsidRPr="00EE0A59">
        <w:t xml:space="preserve">Паспорт муниципальной программы </w:t>
      </w:r>
    </w:p>
    <w:p w:rsidR="00224F8E" w:rsidRPr="00EE0A59" w:rsidRDefault="00224F8E" w:rsidP="00224F8E">
      <w:pPr>
        <w:ind w:left="2130"/>
        <w:jc w:val="center"/>
        <w:rPr>
          <w:rFonts w:cs="Arial"/>
          <w:szCs w:val="28"/>
        </w:rPr>
      </w:pPr>
    </w:p>
    <w:tbl>
      <w:tblPr>
        <w:tblW w:w="955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255"/>
        <w:gridCol w:w="6297"/>
      </w:tblGrid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Наименование муниципальной программы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EE0A59" w:rsidP="00EE0A59">
            <w:pPr>
              <w:pStyle w:val="23"/>
              <w:spacing w:after="0" w:line="240" w:lineRule="auto"/>
              <w:ind w:left="-108"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 xml:space="preserve"> «</w:t>
            </w:r>
            <w:r w:rsidR="00224F8E" w:rsidRPr="00EE0A59">
              <w:rPr>
                <w:rFonts w:cs="Arial"/>
                <w:szCs w:val="28"/>
              </w:rPr>
              <w:t xml:space="preserve">Содействие занятости населения в муниципальном образовании городской округ город Пыть-Ях на </w:t>
            </w:r>
            <w:r w:rsidR="004A29E6" w:rsidRPr="00EE0A59">
              <w:rPr>
                <w:rFonts w:cs="Arial"/>
                <w:szCs w:val="28"/>
              </w:rPr>
              <w:t>2018-2025 годы и на период до 2030 года</w:t>
            </w:r>
            <w:r w:rsidRPr="00EE0A59">
              <w:rPr>
                <w:rFonts w:cs="Arial"/>
                <w:szCs w:val="28"/>
              </w:rPr>
              <w:t>»</w:t>
            </w:r>
          </w:p>
        </w:tc>
      </w:tr>
      <w:tr w:rsidR="00224F8E" w:rsidRPr="00EE0A59" w:rsidTr="00DA7587">
        <w:trPr>
          <w:trHeight w:val="76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224F8E" w:rsidP="00EE0A59">
            <w:pPr>
              <w:ind w:left="-108" w:firstLine="0"/>
              <w:rPr>
                <w:rFonts w:cs="Arial"/>
                <w:szCs w:val="28"/>
              </w:rPr>
            </w:pPr>
          </w:p>
        </w:tc>
      </w:tr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224F8E" w:rsidP="00EE0A59">
            <w:pPr>
              <w:ind w:left="-108"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 xml:space="preserve">Отдел по труду и социальным вопросам администрации города </w:t>
            </w:r>
          </w:p>
        </w:tc>
      </w:tr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  <w:r w:rsidRPr="00EE0A59">
              <w:rPr>
                <w:rFonts w:cs="Arial"/>
                <w:szCs w:val="28"/>
              </w:rPr>
              <w:t>Соисполнители муниципальной программы</w:t>
            </w:r>
          </w:p>
          <w:p w:rsidR="00224F8E" w:rsidRPr="00EE0A59" w:rsidRDefault="00224F8E" w:rsidP="00EE0A59">
            <w:pPr>
              <w:ind w:firstLine="0"/>
              <w:rPr>
                <w:rFonts w:cs="Arial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587" w:rsidRPr="00DA7587" w:rsidRDefault="00DA7587" w:rsidP="00DA7587">
            <w:pPr>
              <w:ind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Департамент образования и молодежной политики администрации города Пыть-Яха;</w:t>
            </w:r>
          </w:p>
          <w:p w:rsidR="00DA7587" w:rsidRPr="00DA7587" w:rsidRDefault="00DA7587" w:rsidP="00DA7587">
            <w:pPr>
              <w:ind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 xml:space="preserve">Отдел по культуре и искусству администрации </w:t>
            </w:r>
            <w:proofErr w:type="gramStart"/>
            <w:r w:rsidRPr="00DA7587">
              <w:rPr>
                <w:rFonts w:cs="Arial"/>
                <w:szCs w:val="28"/>
              </w:rPr>
              <w:t>города  Пыть</w:t>
            </w:r>
            <w:proofErr w:type="gramEnd"/>
            <w:r w:rsidRPr="00DA7587">
              <w:rPr>
                <w:rFonts w:cs="Arial"/>
                <w:szCs w:val="28"/>
              </w:rPr>
              <w:t>-Яха;</w:t>
            </w:r>
          </w:p>
          <w:p w:rsidR="00DA7587" w:rsidRPr="00DA7587" w:rsidRDefault="00DA7587" w:rsidP="00DA7587">
            <w:pPr>
              <w:ind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Отдел по физической культуре и спорту администрации города Пыть-Яха;</w:t>
            </w:r>
          </w:p>
          <w:p w:rsidR="00DA7587" w:rsidRPr="00DA7587" w:rsidRDefault="00DA7587" w:rsidP="00DA7587">
            <w:pPr>
              <w:ind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Муниципальное казенное учреждение «Центр бухгалтерского и комплексного обслуживания муниципальных учреждений города Пыть-Яха»;</w:t>
            </w:r>
          </w:p>
          <w:p w:rsidR="00224F8E" w:rsidRPr="00EE0A59" w:rsidRDefault="00DA7587" w:rsidP="00DA7587">
            <w:pPr>
              <w:ind w:firstLine="0"/>
              <w:rPr>
                <w:rFonts w:cs="Arial"/>
                <w:szCs w:val="28"/>
              </w:rPr>
            </w:pPr>
            <w:r w:rsidRPr="00DA7587">
              <w:rPr>
                <w:rFonts w:cs="Arial"/>
                <w:szCs w:val="28"/>
              </w:rPr>
              <w:t>Муниципальное казенное учреждение «Управление материально – технического обеспечения органов местного самоуправления города Пыть-Яха»</w:t>
            </w:r>
          </w:p>
        </w:tc>
      </w:tr>
    </w:tbl>
    <w:p w:rsidR="00DA7587" w:rsidRDefault="00DA7587">
      <w:r>
        <w:t>(Строка</w:t>
      </w:r>
      <w:r w:rsidRPr="00DA7587">
        <w:t xml:space="preserve"> «Соисполнители муниципальной программы» паспорта муниципальной программы излож</w:t>
      </w:r>
      <w:r>
        <w:t>ена</w:t>
      </w:r>
      <w:r w:rsidRPr="00DA7587">
        <w:t xml:space="preserve"> в </w:t>
      </w:r>
      <w:r>
        <w:t>новой</w:t>
      </w:r>
      <w:r w:rsidRPr="00DA7587">
        <w:t xml:space="preserve">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25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tbl>
      <w:tblPr>
        <w:tblW w:w="955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255"/>
        <w:gridCol w:w="6297"/>
      </w:tblGrid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341AAD">
            <w:pPr>
              <w:ind w:firstLine="0"/>
            </w:pPr>
            <w:r w:rsidRPr="00EE0A59">
              <w:t>Цели муниципальной программы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F8E" w:rsidRPr="00EE0A59" w:rsidRDefault="00224F8E" w:rsidP="00341AAD">
            <w:pPr>
              <w:ind w:firstLine="0"/>
              <w:rPr>
                <w:bCs/>
              </w:rPr>
            </w:pPr>
            <w:r w:rsidRPr="00EE0A59">
              <w:rPr>
                <w:bCs/>
              </w:rPr>
              <w:t>1. Обеспечение на территории муниципального образования городской округ город Пыть-Ях государственных гарантий гражданам в области содействия занятости населения и защиты от безработицы</w:t>
            </w:r>
            <w:r w:rsidR="00FF0FE0" w:rsidRPr="00EE0A59">
              <w:rPr>
                <w:bCs/>
              </w:rPr>
              <w:t>.</w:t>
            </w:r>
          </w:p>
          <w:p w:rsidR="004C5E8E" w:rsidRPr="00EE0A59" w:rsidRDefault="004C5E8E" w:rsidP="00341AAD">
            <w:pPr>
              <w:ind w:firstLine="0"/>
              <w:rPr>
                <w:bCs/>
              </w:rPr>
            </w:pPr>
            <w:r w:rsidRPr="00EE0A59">
              <w:rPr>
                <w:bCs/>
              </w:rPr>
              <w:t>2. Расширение возможностей трудоустройства и обеспечение востребованности незанятых инвалидов на рынке труда.</w:t>
            </w:r>
          </w:p>
          <w:p w:rsidR="00224F8E" w:rsidRPr="00EE0A59" w:rsidRDefault="004C5E8E" w:rsidP="00341AAD">
            <w:pPr>
              <w:ind w:firstLine="0"/>
              <w:rPr>
                <w:bCs/>
              </w:rPr>
            </w:pPr>
            <w:r w:rsidRPr="00EE0A59">
              <w:rPr>
                <w:color w:val="000000"/>
              </w:rPr>
              <w:t>3</w:t>
            </w:r>
            <w:r w:rsidR="00224F8E" w:rsidRPr="00EE0A59">
              <w:rPr>
                <w:color w:val="000000"/>
              </w:rPr>
              <w:t xml:space="preserve">. </w:t>
            </w:r>
            <w:r w:rsidR="00FF0FE0" w:rsidRPr="00EE0A59">
              <w:rPr>
                <w:color w:val="000000"/>
              </w:rPr>
              <w:t>Реализация мер, направленных на у</w:t>
            </w:r>
            <w:r w:rsidR="00224F8E" w:rsidRPr="00EE0A59">
              <w:rPr>
                <w:color w:val="000000"/>
              </w:rPr>
              <w:t xml:space="preserve">лучшение условий и охраны труда </w:t>
            </w:r>
            <w:r w:rsidR="00FF0FE0" w:rsidRPr="00EE0A59">
              <w:rPr>
                <w:color w:val="000000"/>
              </w:rPr>
              <w:t>работников</w:t>
            </w:r>
            <w:r w:rsidR="00224F8E" w:rsidRPr="00EE0A59">
              <w:rPr>
                <w:color w:val="000000"/>
              </w:rPr>
              <w:t xml:space="preserve"> и, как следствие, снижение уровня производственного травматизма и профессиональной заболеваемости</w:t>
            </w:r>
            <w:r w:rsidR="00FF0FE0" w:rsidRPr="00EE0A59">
              <w:rPr>
                <w:color w:val="000000"/>
              </w:rPr>
              <w:t>.</w:t>
            </w:r>
          </w:p>
        </w:tc>
      </w:tr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341AAD">
            <w:pPr>
              <w:ind w:firstLine="0"/>
            </w:pPr>
            <w:r w:rsidRPr="00EE0A59">
              <w:lastRenderedPageBreak/>
              <w:t>Задачи муниципальной программы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224F8E" w:rsidP="00341AAD">
            <w:pPr>
              <w:ind w:firstLine="0"/>
            </w:pPr>
            <w:r w:rsidRPr="00EE0A59">
              <w:t>1. Содействие улучшению положения на рынке труда не занятых трудовой деятельностью и безработных граждан</w:t>
            </w:r>
            <w:r w:rsidR="00FF0FE0" w:rsidRPr="00EE0A59">
              <w:t>.</w:t>
            </w:r>
          </w:p>
          <w:p w:rsidR="004C5E8E" w:rsidRPr="00EE0A59" w:rsidRDefault="004C5E8E" w:rsidP="00341AAD">
            <w:pPr>
              <w:ind w:firstLine="0"/>
            </w:pPr>
            <w:r w:rsidRPr="00EE0A59">
              <w:t xml:space="preserve">2. Увеличение численности </w:t>
            </w:r>
            <w:r w:rsidR="004D5669" w:rsidRPr="00EE0A59">
              <w:t>трудоустроенных</w:t>
            </w:r>
            <w:r w:rsidRPr="00EE0A59">
              <w:t xml:space="preserve"> инвалидов трудоспособного возраста, проживающих в муниципальном образовании.</w:t>
            </w:r>
          </w:p>
          <w:p w:rsidR="004C5E8E" w:rsidRPr="00EE0A59" w:rsidRDefault="004C5E8E" w:rsidP="00341AAD">
            <w:pPr>
              <w:ind w:firstLine="0"/>
            </w:pPr>
            <w:r w:rsidRPr="00EE0A59">
              <w:t>3. Создание и развитие системы сопровождения инвалидов, включая инвалидов молодого возраста, при трудоустройстве.</w:t>
            </w:r>
          </w:p>
          <w:p w:rsidR="004C5E8E" w:rsidRPr="00EE0A59" w:rsidRDefault="004C5E8E" w:rsidP="00341AAD">
            <w:pPr>
              <w:ind w:firstLine="0"/>
            </w:pPr>
            <w:r w:rsidRPr="00EE0A59">
              <w:t>4. Обеспечение реализации единой государственной политики в сфере труда и занятости.</w:t>
            </w:r>
          </w:p>
          <w:p w:rsidR="00224F8E" w:rsidRPr="00EE0A59" w:rsidRDefault="004C5E8E" w:rsidP="00341AAD">
            <w:pPr>
              <w:ind w:firstLine="0"/>
            </w:pPr>
            <w:r w:rsidRPr="00EE0A59">
              <w:t>5</w:t>
            </w:r>
            <w:r w:rsidR="00224F8E" w:rsidRPr="00EE0A59">
              <w:t>. Совершенствование механизма управления охраной труда в муниципальном образовании</w:t>
            </w:r>
            <w:r w:rsidRPr="00EE0A59">
              <w:t>.</w:t>
            </w:r>
          </w:p>
          <w:p w:rsidR="004C5E8E" w:rsidRPr="00EE0A59" w:rsidRDefault="004C5E8E" w:rsidP="00341AAD">
            <w:pPr>
              <w:ind w:firstLine="0"/>
              <w:rPr>
                <w:bCs/>
              </w:rPr>
            </w:pPr>
            <w:r w:rsidRPr="00EE0A59">
              <w:rPr>
                <w:bCs/>
              </w:rPr>
              <w:t xml:space="preserve">6. Обеспечение непрерывной подготовки по охране труда работников </w:t>
            </w:r>
            <w:r w:rsidR="004D5669" w:rsidRPr="00EE0A59">
              <w:rPr>
                <w:bCs/>
              </w:rPr>
              <w:t>муниципальных</w:t>
            </w:r>
            <w:r w:rsidRPr="00EE0A59">
              <w:rPr>
                <w:bCs/>
              </w:rPr>
              <w:t xml:space="preserve"> учреждений.</w:t>
            </w:r>
          </w:p>
          <w:p w:rsidR="0016740D" w:rsidRPr="00EE0A59" w:rsidRDefault="004C5E8E" w:rsidP="00341AAD">
            <w:pPr>
              <w:ind w:firstLine="0"/>
              <w:rPr>
                <w:bCs/>
              </w:rPr>
            </w:pPr>
            <w:r w:rsidRPr="00EE0A59">
              <w:rPr>
                <w:bCs/>
              </w:rPr>
              <w:t xml:space="preserve">7. Обеспечение специальной оценки условий труда </w:t>
            </w:r>
            <w:r w:rsidR="0016740D" w:rsidRPr="00EE0A59">
              <w:rPr>
                <w:bCs/>
              </w:rPr>
              <w:t xml:space="preserve">работников </w:t>
            </w:r>
            <w:r w:rsidR="004D5669" w:rsidRPr="00EE0A59">
              <w:rPr>
                <w:bCs/>
              </w:rPr>
              <w:t>муниципальных</w:t>
            </w:r>
            <w:r w:rsidR="0016740D" w:rsidRPr="00EE0A59">
              <w:rPr>
                <w:bCs/>
              </w:rPr>
              <w:t xml:space="preserve"> учреждений.</w:t>
            </w:r>
          </w:p>
          <w:p w:rsidR="0016740D" w:rsidRPr="00EE0A59" w:rsidRDefault="0016740D" w:rsidP="00341AAD">
            <w:pPr>
              <w:ind w:firstLine="0"/>
              <w:rPr>
                <w:bCs/>
              </w:rPr>
            </w:pPr>
            <w:r w:rsidRPr="00EE0A59">
              <w:rPr>
                <w:bCs/>
              </w:rPr>
              <w:t>8. Информационное обеспечение и пропаганда охраны труда.</w:t>
            </w:r>
          </w:p>
          <w:p w:rsidR="0016740D" w:rsidRPr="00EE0A59" w:rsidRDefault="00D95B75" w:rsidP="00341AAD">
            <w:pPr>
              <w:ind w:firstLine="0"/>
              <w:rPr>
                <w:bCs/>
              </w:rPr>
            </w:pPr>
            <w:r w:rsidRPr="00EE0A59">
              <w:rPr>
                <w:bCs/>
              </w:rPr>
              <w:t>9</w:t>
            </w:r>
            <w:r w:rsidR="0016740D" w:rsidRPr="00EE0A59">
              <w:rPr>
                <w:bCs/>
              </w:rPr>
              <w:t>. Повышение эффективности обеспечения соблюдения трудового законодательства и иных нормативных правовых актов, содержащих нормы трудового права.</w:t>
            </w:r>
          </w:p>
        </w:tc>
      </w:tr>
      <w:tr w:rsidR="00224F8E" w:rsidRPr="00EE0A59" w:rsidTr="00DA7587">
        <w:trPr>
          <w:trHeight w:val="1044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341AAD">
            <w:pPr>
              <w:ind w:firstLine="0"/>
            </w:pPr>
            <w:r w:rsidRPr="00EE0A59">
              <w:t xml:space="preserve">Подпрограммы и (или) основные мероприятия </w:t>
            </w:r>
          </w:p>
          <w:p w:rsidR="00224F8E" w:rsidRPr="00EE0A59" w:rsidRDefault="00224F8E" w:rsidP="00341AAD">
            <w:pPr>
              <w:ind w:firstLine="0"/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224F8E" w:rsidP="00341AAD">
            <w:pPr>
              <w:ind w:firstLine="0"/>
            </w:pPr>
            <w:r w:rsidRPr="00EE0A59">
              <w:rPr>
                <w:lang w:val="en-US"/>
              </w:rPr>
              <w:t>I</w:t>
            </w:r>
            <w:r w:rsidR="00D90B58" w:rsidRPr="00EE0A59">
              <w:t>.</w:t>
            </w:r>
            <w:r w:rsidR="00EE0A59" w:rsidRPr="00EE0A59">
              <w:t xml:space="preserve"> </w:t>
            </w:r>
            <w:r w:rsidRPr="00EE0A59">
              <w:t>Сод</w:t>
            </w:r>
            <w:r w:rsidR="00E83299" w:rsidRPr="00EE0A59">
              <w:t>ействие трудоустройству граждан</w:t>
            </w:r>
            <w:r w:rsidR="00C93756" w:rsidRPr="00EE0A59">
              <w:t>.</w:t>
            </w:r>
          </w:p>
          <w:p w:rsidR="00D95B75" w:rsidRPr="00EE0A59" w:rsidRDefault="00D95B75" w:rsidP="00341AAD">
            <w:pPr>
              <w:ind w:firstLine="0"/>
            </w:pPr>
            <w:r w:rsidRPr="00EE0A59">
              <w:rPr>
                <w:lang w:val="en-US"/>
              </w:rPr>
              <w:t>II</w:t>
            </w:r>
            <w:r w:rsidR="00D90B58" w:rsidRPr="00EE0A59">
              <w:t>.</w:t>
            </w:r>
            <w:r w:rsidR="00E83299" w:rsidRPr="00EE0A59">
              <w:t xml:space="preserve"> </w:t>
            </w:r>
            <w:r w:rsidRPr="00EE0A59">
              <w:t>Сопровождение</w:t>
            </w:r>
            <w:r w:rsidR="00EE0A59" w:rsidRPr="00EE0A59">
              <w:t xml:space="preserve"> </w:t>
            </w:r>
            <w:r w:rsidRPr="00EE0A59">
              <w:t>инвалидов, в том числе молодог</w:t>
            </w:r>
            <w:r w:rsidR="00C93756" w:rsidRPr="00EE0A59">
              <w:t>о возраста, при трудоустройстве.</w:t>
            </w:r>
          </w:p>
          <w:p w:rsidR="00224F8E" w:rsidRPr="00EE0A59" w:rsidRDefault="00D95B75" w:rsidP="00341AAD">
            <w:pPr>
              <w:ind w:firstLine="0"/>
              <w:rPr>
                <w:bCs/>
              </w:rPr>
            </w:pPr>
            <w:r w:rsidRPr="00EE0A59">
              <w:rPr>
                <w:lang w:val="en-US"/>
              </w:rPr>
              <w:t>III</w:t>
            </w:r>
            <w:r w:rsidR="00D90B58" w:rsidRPr="00EE0A59">
              <w:t>.</w:t>
            </w:r>
            <w:r w:rsidR="00E83299" w:rsidRPr="00EE0A59">
              <w:t xml:space="preserve"> </w:t>
            </w:r>
            <w:r w:rsidR="00224F8E" w:rsidRPr="00EE0A59">
              <w:t>Улучшение условий и охраны труда в муниципальном образовании городской округ город</w:t>
            </w:r>
            <w:r w:rsidR="00E83299" w:rsidRPr="00EE0A59">
              <w:t xml:space="preserve"> Пыть-Ях</w:t>
            </w:r>
            <w:r w:rsidR="00C93756" w:rsidRPr="00EE0A59">
              <w:t>.</w:t>
            </w:r>
            <w:r w:rsidR="00EE0A59" w:rsidRPr="00EE0A59">
              <w:t xml:space="preserve"> </w:t>
            </w:r>
          </w:p>
        </w:tc>
      </w:tr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341AAD">
            <w:pPr>
              <w:ind w:firstLine="0"/>
              <w:rPr>
                <w:rStyle w:val="af2"/>
                <w:rFonts w:cs="Arial"/>
                <w:b w:val="0"/>
                <w:szCs w:val="28"/>
              </w:rPr>
            </w:pPr>
            <w:r w:rsidRPr="00EE0A59">
              <w:rPr>
                <w:rStyle w:val="af2"/>
                <w:rFonts w:cs="Arial"/>
                <w:b w:val="0"/>
                <w:szCs w:val="28"/>
              </w:rPr>
              <w:t>Целевые показатели</w:t>
            </w:r>
            <w:r w:rsidRPr="00EE0A59">
              <w:t xml:space="preserve"> </w:t>
            </w:r>
            <w:r w:rsidRPr="00EE0A59">
              <w:rPr>
                <w:bCs/>
              </w:rPr>
              <w:t>муниципальной</w:t>
            </w:r>
            <w:r w:rsidRPr="00EE0A59">
              <w:rPr>
                <w:rStyle w:val="af2"/>
                <w:rFonts w:cs="Arial"/>
                <w:b w:val="0"/>
                <w:szCs w:val="28"/>
              </w:rPr>
              <w:t xml:space="preserve"> программы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1AAD" w:rsidRPr="00341AAD" w:rsidRDefault="00341AAD" w:rsidP="00341AAD">
            <w:pPr>
              <w:ind w:firstLine="0"/>
            </w:pPr>
            <w:r w:rsidRPr="00341AAD">
              <w:t>1. Количество несовершеннолетних граждан, в возрасте от 14 до 18 лет, трудоустроенных на временные работы в свободное от учебы время в 2018 году – 382 человека, в 2019 – 2030 гг. – 356 человек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2. Количество выпускников профессиональных образовательных организаций и образовательных организаций высшего образования в возрасте до 25 лет, прошедших стажировку в муниципальных учреждениях в 2018 году – 9 человек, в 2019 – 2030 гг. – 3 человека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3. Количество лиц, занятых на общественных работах в 2018 году – 4 человека, в 2019 – 2030 гг. – 3 человека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4.   Количество незанятых одиноких родителей, родителей, воспитывающих детей - инвалидов, многодетных родителей, трудоустроенных на вновь созданные дополнительные рабочие места– 1 человек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5. Количество граждан пенсионного возраста, трудоустроенных на временные работы – 1 человек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lastRenderedPageBreak/>
              <w:t>6. Количество трудоустроенных безработных граждан, испытывающих трудности в поиске работы в 2018 году – 3 человека, в 2019 – 2030 гг. – 1 человек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7. Количество граждан в возрасте от 18 до 20 лет, имеющих среднее профессиональное образование и ищущих работу впервые, трудоустроенных на временные работы – 1 человек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8. Количество незанятых инвалидов, в том числе инвалидов молодого возраста, трудоустроенных на вновь созданные специальные рабочие места в 2018 году – 3 человека, в 2019 – 2030 гг. – 2 человека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9. Количество инвалидов молодого возраста и инвалидов, получивших инвалидность впервые, прошедших стажировку в муниципальных учреждениях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в 2018 году – 0 человек, в 2019 – 2030 гг. – 6 человек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10. Количество организаций, охваченных мониторингом, методическим и информационно – аналитическим сопровождением в области охраны труда в 2018 году – 291 единиц, на момент окончания действия муниципальной программы – 628 единиц.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11.  Количество обученных в области охраны труда руководителей и специалистов, из числа работников муниципальных учреждений в 2018 году – 151 человек, в 2019 году – 93 человека, в 2020 – 2030 гг. – 119 человек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12.  Количество рабочих мест в муниципальных учреждениях, на которых проведена специальная оценка условий труда – 794 рабочих места.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 xml:space="preserve">  13.  Количество смотров - конкурсов по охране труда (в том числе ежегодное тестирование) в 2018 году – 3 единицы, в 2019 – 2030 гг. – 2 единицы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>14. Количество проведенных семинаров – совещаний по охране труда в 2018 году – 26 единиц, в 2019 – 2030 гг. – 20 единиц (ежегодно).</w:t>
            </w:r>
          </w:p>
          <w:p w:rsidR="00341AAD" w:rsidRPr="00341AAD" w:rsidRDefault="00341AAD" w:rsidP="00341AAD">
            <w:pPr>
              <w:ind w:firstLine="0"/>
            </w:pPr>
            <w:r w:rsidRPr="00341AAD">
              <w:t xml:space="preserve">  15.  Количество изготовленных и размещенных баннеров по охране труда – 4 единицы (ежегодно).</w:t>
            </w:r>
          </w:p>
          <w:p w:rsidR="001D7702" w:rsidRPr="00EE0A59" w:rsidRDefault="00341AAD" w:rsidP="00341AAD">
            <w:pPr>
              <w:ind w:firstLine="0"/>
            </w:pPr>
            <w:r w:rsidRPr="00341AAD">
              <w:t xml:space="preserve"> 16.  Количество публикаций в СМИ в 2018 году – 67 единиц, в 2019 – 2030 гг. – 64 единицы (ежегодно).</w:t>
            </w:r>
          </w:p>
        </w:tc>
      </w:tr>
    </w:tbl>
    <w:p w:rsidR="00DA7587" w:rsidRDefault="00DA7587" w:rsidP="00DA7587">
      <w:pPr>
        <w:ind w:firstLine="708"/>
        <w:rPr>
          <w:rFonts w:cs="Arial"/>
        </w:rPr>
      </w:pPr>
      <w:r>
        <w:lastRenderedPageBreak/>
        <w:t>(Строка</w:t>
      </w:r>
      <w:r w:rsidRPr="00DA7587">
        <w:t xml:space="preserve"> «Целевые пока</w:t>
      </w:r>
      <w:r>
        <w:t>затели муниципальной программы</w:t>
      </w:r>
      <w:r w:rsidRPr="00DA7587">
        <w:t xml:space="preserve">» паспорта </w:t>
      </w:r>
      <w:r>
        <w:t>муниципальной программы изложена в новой</w:t>
      </w:r>
      <w:r w:rsidRPr="00DA7587">
        <w:t xml:space="preserve"> редакции:</w:t>
      </w:r>
      <w:r w:rsidRPr="00DA7587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6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p w:rsidR="00341AAD" w:rsidRDefault="00341AAD" w:rsidP="00DA7587">
      <w:pPr>
        <w:ind w:firstLine="708"/>
      </w:pPr>
      <w:r>
        <w:t>(Строка</w:t>
      </w:r>
      <w:r w:rsidRPr="00341AAD">
        <w:t xml:space="preserve"> «Целевые пока</w:t>
      </w:r>
      <w:r>
        <w:t>затели муниципальной программы»</w:t>
      </w:r>
      <w:r w:rsidRPr="00341AAD">
        <w:t xml:space="preserve"> паспорта </w:t>
      </w:r>
      <w:r>
        <w:t>муниципальной программы изложена в новой</w:t>
      </w:r>
      <w:r w:rsidRPr="00341AAD">
        <w:t xml:space="preserve">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27" w:tooltip="постановление от 28.12.2018 0:00:00 №486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28.12.2018 № 486-па</w:t>
        </w:r>
      </w:hyperlink>
      <w:r>
        <w:rPr>
          <w:rFonts w:cs="Arial"/>
        </w:rPr>
        <w:t>)</w:t>
      </w:r>
    </w:p>
    <w:tbl>
      <w:tblPr>
        <w:tblW w:w="955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255"/>
        <w:gridCol w:w="6297"/>
      </w:tblGrid>
      <w:tr w:rsidR="00224F8E" w:rsidRPr="00EE0A59" w:rsidTr="00DA7587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D3574F">
            <w:pPr>
              <w:ind w:firstLine="0"/>
            </w:pPr>
            <w:r w:rsidRPr="00EE0A59">
              <w:t>Сроки реализации муниципальной программы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F8E" w:rsidRPr="00EE0A59" w:rsidRDefault="0016740D" w:rsidP="00D3574F">
            <w:pPr>
              <w:ind w:firstLine="0"/>
            </w:pPr>
            <w:r w:rsidRPr="00EE0A59">
              <w:t>2018-2025 годы и на период до 2030</w:t>
            </w:r>
            <w:r w:rsidR="001D7702" w:rsidRPr="00EE0A59">
              <w:t xml:space="preserve"> </w:t>
            </w:r>
            <w:r w:rsidRPr="00EE0A59">
              <w:t>года</w:t>
            </w:r>
          </w:p>
        </w:tc>
      </w:tr>
      <w:tr w:rsidR="00224F8E" w:rsidRPr="00EE0A59" w:rsidTr="00DA7587">
        <w:trPr>
          <w:trHeight w:val="51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E" w:rsidRPr="00EE0A59" w:rsidRDefault="00224F8E" w:rsidP="00D3574F">
            <w:pPr>
              <w:ind w:firstLine="0"/>
            </w:pPr>
            <w:r w:rsidRPr="00EE0A59">
              <w:lastRenderedPageBreak/>
              <w:t>Финансовое обеспечение муниципальной программы</w:t>
            </w:r>
            <w:r w:rsidR="006542F2" w:rsidRPr="00EE0A59">
              <w:t xml:space="preserve"> </w:t>
            </w:r>
          </w:p>
          <w:p w:rsidR="00224F8E" w:rsidRPr="00EE0A59" w:rsidRDefault="00224F8E" w:rsidP="00D3574F">
            <w:pPr>
              <w:ind w:firstLine="0"/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574F" w:rsidRDefault="00D3574F" w:rsidP="00D3574F">
            <w:pPr>
              <w:ind w:firstLine="0"/>
            </w:pPr>
            <w:r>
              <w:t xml:space="preserve">Объем финансирования программы составит 103 494,3 тыс. рублей, </w:t>
            </w:r>
          </w:p>
          <w:p w:rsidR="00D3574F" w:rsidRDefault="00D3574F" w:rsidP="00D3574F">
            <w:pPr>
              <w:ind w:firstLine="0"/>
            </w:pPr>
            <w:r>
              <w:t>в том числе в:</w:t>
            </w:r>
          </w:p>
          <w:p w:rsidR="00D3574F" w:rsidRDefault="00D3574F" w:rsidP="00D3574F">
            <w:pPr>
              <w:ind w:firstLine="0"/>
            </w:pPr>
            <w:r>
              <w:t>2018 год - 9 836,8 тыс. рублей;</w:t>
            </w:r>
          </w:p>
          <w:p w:rsidR="00D3574F" w:rsidRDefault="00D3574F" w:rsidP="00D3574F">
            <w:pPr>
              <w:ind w:firstLine="0"/>
            </w:pPr>
            <w:r>
              <w:t>2019 год - 7 525,3 тыс. рублей;</w:t>
            </w:r>
          </w:p>
          <w:p w:rsidR="00D3574F" w:rsidRDefault="00D3574F" w:rsidP="00D3574F">
            <w:pPr>
              <w:ind w:firstLine="0"/>
            </w:pPr>
            <w:r>
              <w:t>2020 год - 7 830,2 тыс. рублей;</w:t>
            </w:r>
          </w:p>
          <w:p w:rsidR="00D3574F" w:rsidRDefault="00D3574F" w:rsidP="00D3574F">
            <w:pPr>
              <w:ind w:firstLine="0"/>
            </w:pPr>
            <w:r>
              <w:t>2021 год - 7 830,2 тыс. рублей;</w:t>
            </w:r>
          </w:p>
          <w:p w:rsidR="00D3574F" w:rsidRDefault="00D3574F" w:rsidP="00D3574F">
            <w:pPr>
              <w:ind w:firstLine="0"/>
            </w:pPr>
            <w:r>
              <w:t>2022 год - 7 830,2 тыс. рублей;</w:t>
            </w:r>
          </w:p>
          <w:p w:rsidR="00D3574F" w:rsidRDefault="00D3574F" w:rsidP="00D3574F">
            <w:pPr>
              <w:ind w:firstLine="0"/>
            </w:pPr>
            <w:r>
              <w:t>2023 год - 7 830,2 тыс. рублей;</w:t>
            </w:r>
          </w:p>
          <w:p w:rsidR="00D3574F" w:rsidRDefault="00D3574F" w:rsidP="00D3574F">
            <w:pPr>
              <w:ind w:firstLine="0"/>
            </w:pPr>
            <w:r>
              <w:t>2024 год - 7 830,2 тыс. рублей;</w:t>
            </w:r>
          </w:p>
          <w:p w:rsidR="00D3574F" w:rsidRDefault="00D3574F" w:rsidP="00D3574F">
            <w:pPr>
              <w:ind w:firstLine="0"/>
            </w:pPr>
            <w:r>
              <w:t>2025 год - 7 830,2 тыс. рублей;</w:t>
            </w:r>
          </w:p>
          <w:p w:rsidR="00D3574F" w:rsidRDefault="00D3574F" w:rsidP="00D3574F">
            <w:pPr>
              <w:ind w:firstLine="0"/>
            </w:pPr>
            <w:r>
              <w:t>2026-2030 - 39 151,0 тыс. рублей.</w:t>
            </w:r>
          </w:p>
          <w:p w:rsidR="00D3574F" w:rsidRDefault="00D3574F" w:rsidP="00D3574F">
            <w:pPr>
              <w:ind w:firstLine="0"/>
            </w:pPr>
            <w:r>
              <w:t>Из них:</w:t>
            </w:r>
          </w:p>
          <w:p w:rsidR="00D3574F" w:rsidRDefault="00D3574F" w:rsidP="00D3574F">
            <w:pPr>
              <w:ind w:firstLine="0"/>
            </w:pPr>
            <w:r>
              <w:t>1. Средства бюджета Ханты – Мансийского автономного округа – Югры, всего 45 115,2 тыс. рублей, в том числе:</w:t>
            </w:r>
          </w:p>
          <w:p w:rsidR="00D3574F" w:rsidRDefault="00D3574F" w:rsidP="00D3574F">
            <w:pPr>
              <w:ind w:firstLine="0"/>
            </w:pPr>
            <w:r>
              <w:t>на 2018 год - 3 427,1 тыс. рублей;</w:t>
            </w:r>
          </w:p>
          <w:p w:rsidR="00D3574F" w:rsidRDefault="00D3574F" w:rsidP="00D3574F">
            <w:pPr>
              <w:ind w:firstLine="0"/>
            </w:pPr>
            <w:r>
              <w:t>на 2019 год - 3 325,6 тыс. рублей;</w:t>
            </w:r>
          </w:p>
          <w:p w:rsidR="00D3574F" w:rsidRDefault="00D3574F" w:rsidP="00D3574F">
            <w:pPr>
              <w:ind w:firstLine="0"/>
            </w:pPr>
            <w:r>
              <w:t>на 2020 год - 3 487,5 тыс. рублей;</w:t>
            </w:r>
          </w:p>
          <w:p w:rsidR="00D3574F" w:rsidRDefault="00D3574F" w:rsidP="00D3574F">
            <w:pPr>
              <w:ind w:firstLine="0"/>
            </w:pPr>
            <w:r>
              <w:t>на 2021 год - 3 487,5 тыс. рублей;</w:t>
            </w:r>
          </w:p>
          <w:p w:rsidR="00D3574F" w:rsidRDefault="00D3574F" w:rsidP="00D3574F">
            <w:pPr>
              <w:ind w:firstLine="0"/>
            </w:pPr>
            <w:r>
              <w:t>на 2022 год - 3 487,5 тыс. рублей;</w:t>
            </w:r>
          </w:p>
          <w:p w:rsidR="00D3574F" w:rsidRDefault="00D3574F" w:rsidP="00D3574F">
            <w:pPr>
              <w:ind w:firstLine="0"/>
            </w:pPr>
            <w:r>
              <w:t>на 2023 год - 3 487,5 тыс. рублей;</w:t>
            </w:r>
          </w:p>
          <w:p w:rsidR="00D3574F" w:rsidRDefault="00D3574F" w:rsidP="00D3574F">
            <w:pPr>
              <w:ind w:firstLine="0"/>
            </w:pPr>
            <w:r>
              <w:t>на 2024 год - 3 487,5 тыс. рублей;</w:t>
            </w:r>
          </w:p>
          <w:p w:rsidR="00D3574F" w:rsidRDefault="00D3574F" w:rsidP="00D3574F">
            <w:pPr>
              <w:ind w:firstLine="0"/>
            </w:pPr>
            <w:r>
              <w:t>на 2025 год - 3 487,5 тыс. рублей;</w:t>
            </w:r>
          </w:p>
          <w:p w:rsidR="00D3574F" w:rsidRDefault="00D3574F" w:rsidP="00D3574F">
            <w:pPr>
              <w:ind w:firstLine="0"/>
            </w:pPr>
            <w:r>
              <w:t>на 2026-2030 – 17 437,5 тыс. рублей.</w:t>
            </w:r>
          </w:p>
          <w:p w:rsidR="00D3574F" w:rsidRDefault="00D3574F" w:rsidP="00D3574F">
            <w:pPr>
              <w:ind w:firstLine="0"/>
            </w:pPr>
            <w:r>
              <w:t>2. Средства муниципального бюджета, всего 58 379,1 тыс. рублей, в том числе:</w:t>
            </w:r>
          </w:p>
          <w:p w:rsidR="00D3574F" w:rsidRDefault="00D3574F" w:rsidP="00D3574F">
            <w:pPr>
              <w:ind w:firstLine="0"/>
            </w:pPr>
            <w:r>
              <w:t>на 2018 год - 6 409,7 тыс. рублей;</w:t>
            </w:r>
          </w:p>
          <w:p w:rsidR="00D3574F" w:rsidRDefault="00D3574F" w:rsidP="00D3574F">
            <w:pPr>
              <w:ind w:firstLine="0"/>
            </w:pPr>
            <w:r>
              <w:t>на 2019 год - 4 199,7 тыс. рублей;</w:t>
            </w:r>
          </w:p>
          <w:p w:rsidR="00D3574F" w:rsidRDefault="00D3574F" w:rsidP="00D3574F">
            <w:pPr>
              <w:ind w:firstLine="0"/>
            </w:pPr>
            <w:r>
              <w:t>на 2020 год - 4 342,7 тыс. рублей;</w:t>
            </w:r>
          </w:p>
          <w:p w:rsidR="00D3574F" w:rsidRDefault="00D3574F" w:rsidP="00D3574F">
            <w:pPr>
              <w:ind w:firstLine="0"/>
            </w:pPr>
            <w:r>
              <w:t>на 2021 год - 4 342,7 тыс. рублей;</w:t>
            </w:r>
          </w:p>
          <w:p w:rsidR="00D3574F" w:rsidRDefault="00D3574F" w:rsidP="00D3574F">
            <w:pPr>
              <w:ind w:firstLine="0"/>
            </w:pPr>
            <w:r>
              <w:t>на 2022 год - 4 342,7 тыс. рублей;</w:t>
            </w:r>
          </w:p>
          <w:p w:rsidR="00D3574F" w:rsidRDefault="00D3574F" w:rsidP="00D3574F">
            <w:pPr>
              <w:ind w:firstLine="0"/>
            </w:pPr>
            <w:r>
              <w:t>на 2023 год - 4 342,7 тыс. рублей;</w:t>
            </w:r>
          </w:p>
          <w:p w:rsidR="00D3574F" w:rsidRDefault="00D3574F" w:rsidP="00D3574F">
            <w:pPr>
              <w:ind w:firstLine="0"/>
            </w:pPr>
            <w:r>
              <w:t>на 2024 год - 4 342,7 тыс. рублей;</w:t>
            </w:r>
          </w:p>
          <w:p w:rsidR="00D3574F" w:rsidRDefault="00D3574F" w:rsidP="00D3574F">
            <w:pPr>
              <w:ind w:firstLine="0"/>
            </w:pPr>
            <w:r>
              <w:t>на 2025 год -  4 342,7 тыс. рублей;</w:t>
            </w:r>
          </w:p>
          <w:p w:rsidR="00224F8E" w:rsidRPr="00EE0A59" w:rsidRDefault="00D3574F" w:rsidP="00D3574F">
            <w:pPr>
              <w:ind w:firstLine="0"/>
            </w:pPr>
            <w:r>
              <w:t>на 2026-2030 – 21 713,5 тыс. рублей.</w:t>
            </w:r>
          </w:p>
        </w:tc>
      </w:tr>
    </w:tbl>
    <w:p w:rsidR="00224F8E" w:rsidRPr="00EE0A59" w:rsidRDefault="00435AD6" w:rsidP="00435AD6">
      <w:pPr>
        <w:pStyle w:val="23"/>
        <w:spacing w:after="0" w:line="24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435AD6">
        <w:rPr>
          <w:rFonts w:cs="Arial"/>
          <w:szCs w:val="28"/>
        </w:rPr>
        <w:t>Строк</w:t>
      </w:r>
      <w:r>
        <w:rPr>
          <w:rFonts w:cs="Arial"/>
          <w:szCs w:val="28"/>
        </w:rPr>
        <w:t>а</w:t>
      </w:r>
      <w:r w:rsidRPr="00435AD6">
        <w:rPr>
          <w:rFonts w:cs="Arial"/>
          <w:szCs w:val="28"/>
        </w:rPr>
        <w:t xml:space="preserve"> «Финансовое обеспечение муниципальной программы» паспорта муниципальной программы излож</w:t>
      </w:r>
      <w:r>
        <w:rPr>
          <w:rFonts w:cs="Arial"/>
          <w:szCs w:val="28"/>
        </w:rPr>
        <w:t>ена</w:t>
      </w:r>
      <w:r w:rsidRPr="00435AD6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435AD6">
        <w:rPr>
          <w:rFonts w:cs="Arial"/>
          <w:szCs w:val="28"/>
        </w:rPr>
        <w:t xml:space="preserve"> редакции</w:t>
      </w:r>
      <w:r w:rsidRPr="00435AD6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8" w:tooltip="постановление от 18.05.2018 0:00:00 №121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18.05.2018 № 121-па</w:t>
        </w:r>
      </w:hyperlink>
      <w:r>
        <w:rPr>
          <w:rFonts w:cs="Arial"/>
        </w:rPr>
        <w:t>)</w:t>
      </w:r>
    </w:p>
    <w:p w:rsidR="00224F8E" w:rsidRDefault="00DA7587" w:rsidP="00DA7587">
      <w:pPr>
        <w:pStyle w:val="23"/>
        <w:spacing w:after="0" w:line="360" w:lineRule="auto"/>
        <w:ind w:firstLine="0"/>
        <w:jc w:val="left"/>
        <w:rPr>
          <w:rFonts w:cs="Arial"/>
        </w:rPr>
      </w:pPr>
      <w:r w:rsidRPr="00DA7587">
        <w:rPr>
          <w:rFonts w:cs="Arial"/>
          <w:szCs w:val="28"/>
        </w:rPr>
        <w:t>(Строка «Финансовое обеспечение муниципальной программы» паспорта муниципальной программы изложена в новой редакции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9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p w:rsidR="006F5D83" w:rsidRDefault="006F5D83" w:rsidP="006F5D83">
      <w:pPr>
        <w:pStyle w:val="23"/>
        <w:spacing w:after="0" w:line="240" w:lineRule="auto"/>
        <w:ind w:firstLine="0"/>
        <w:rPr>
          <w:rFonts w:cs="Arial"/>
        </w:rPr>
      </w:pPr>
      <w:r>
        <w:rPr>
          <w:rFonts w:cs="Arial"/>
          <w:szCs w:val="28"/>
        </w:rPr>
        <w:t>(Строка</w:t>
      </w:r>
      <w:r w:rsidRPr="006F5D83">
        <w:rPr>
          <w:rFonts w:cs="Arial"/>
          <w:szCs w:val="28"/>
        </w:rPr>
        <w:t xml:space="preserve"> «Финансовое обеспечение му</w:t>
      </w:r>
      <w:r>
        <w:rPr>
          <w:rFonts w:cs="Arial"/>
          <w:szCs w:val="28"/>
        </w:rPr>
        <w:t xml:space="preserve">ниципальной программы» паспорта </w:t>
      </w:r>
      <w:r w:rsidRPr="006F5D83">
        <w:rPr>
          <w:rFonts w:cs="Arial"/>
          <w:szCs w:val="28"/>
        </w:rPr>
        <w:t>муниципальной программы излож</w:t>
      </w:r>
      <w:r>
        <w:rPr>
          <w:rFonts w:cs="Arial"/>
          <w:szCs w:val="28"/>
        </w:rPr>
        <w:t>ена в новой</w:t>
      </w:r>
      <w:r w:rsidRPr="006F5D83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30" w:tooltip="постановление от 03.12.2018 0:00:00 №405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03.12.2018 № 405-па</w:t>
        </w:r>
      </w:hyperlink>
      <w:r>
        <w:rPr>
          <w:rFonts w:cs="Arial"/>
        </w:rPr>
        <w:t>)</w:t>
      </w:r>
    </w:p>
    <w:p w:rsidR="006F5D83" w:rsidRDefault="00341AAD" w:rsidP="00341AAD">
      <w:pPr>
        <w:ind w:firstLine="0"/>
        <w:rPr>
          <w:rFonts w:cs="Arial"/>
        </w:rPr>
      </w:pPr>
      <w:r>
        <w:t xml:space="preserve">(Строка «Финансовое обеспечение муниципальной программы» паспорта муниципальной программы изложена в новой редакции </w:t>
      </w:r>
      <w:r>
        <w:rPr>
          <w:rFonts w:cs="Arial"/>
        </w:rPr>
        <w:t xml:space="preserve">постановлением Администрации </w:t>
      </w:r>
      <w:hyperlink r:id="rId31" w:tooltip="постановление от 28.12.2018 0:00:00 №486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28.12.2018 № 486-па</w:t>
        </w:r>
      </w:hyperlink>
      <w:r>
        <w:rPr>
          <w:rFonts w:cs="Arial"/>
        </w:rPr>
        <w:t>)</w:t>
      </w:r>
    </w:p>
    <w:p w:rsidR="006F5D83" w:rsidRPr="00EE0A59" w:rsidRDefault="006F5D83" w:rsidP="00341AAD">
      <w:pPr>
        <w:rPr>
          <w:rFonts w:cs="Arial"/>
        </w:rPr>
      </w:pPr>
    </w:p>
    <w:p w:rsidR="00224F8E" w:rsidRPr="00EE0A59" w:rsidRDefault="00224F8E" w:rsidP="00EE0A59">
      <w:pPr>
        <w:pStyle w:val="2"/>
      </w:pPr>
      <w:r w:rsidRPr="00EE0A59">
        <w:lastRenderedPageBreak/>
        <w:t>Раздел 1. Краткая характеристика текущего состояния сферы труда и занятости населения в муниципальном образовании городской округ город Пыть-Ях</w:t>
      </w:r>
    </w:p>
    <w:p w:rsidR="00817C4E" w:rsidRPr="00EE0A59" w:rsidRDefault="00817C4E" w:rsidP="00817C4E">
      <w:pPr>
        <w:spacing w:line="360" w:lineRule="auto"/>
        <w:ind w:firstLine="709"/>
        <w:rPr>
          <w:rFonts w:cs="Arial"/>
          <w:szCs w:val="28"/>
        </w:rPr>
      </w:pPr>
    </w:p>
    <w:p w:rsidR="00817C4E" w:rsidRPr="00EE0A59" w:rsidRDefault="00817C4E" w:rsidP="00817C4E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>Программа обеспечивает преемственность и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единый подход к вопросам реализации проводимой ранее политики в области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содействия занятости и охраны труда в муниципальном образовании городской округ город Пыть-Ях.</w:t>
      </w:r>
    </w:p>
    <w:p w:rsidR="00224F8E" w:rsidRPr="00EE0A59" w:rsidRDefault="00446DAD" w:rsidP="00224F8E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Основной задачей на 2017 год стало сохранение стабильной ситуации на городском рынке труда. </w:t>
      </w:r>
      <w:r w:rsidR="00224F8E" w:rsidRPr="00EE0A59">
        <w:rPr>
          <w:rFonts w:cs="Arial"/>
          <w:szCs w:val="28"/>
        </w:rPr>
        <w:t xml:space="preserve">По состоянию на </w:t>
      </w:r>
      <w:r w:rsidRPr="00EE0A59">
        <w:rPr>
          <w:rFonts w:cs="Arial"/>
          <w:szCs w:val="28"/>
        </w:rPr>
        <w:t>01</w:t>
      </w:r>
      <w:r w:rsidR="00224F8E" w:rsidRPr="00EE0A59">
        <w:rPr>
          <w:rFonts w:cs="Arial"/>
          <w:szCs w:val="28"/>
        </w:rPr>
        <w:t>.</w:t>
      </w:r>
      <w:r w:rsidRPr="00EE0A59">
        <w:rPr>
          <w:rFonts w:cs="Arial"/>
          <w:szCs w:val="28"/>
        </w:rPr>
        <w:t>01</w:t>
      </w:r>
      <w:r w:rsidR="00224F8E" w:rsidRPr="00EE0A59">
        <w:rPr>
          <w:rFonts w:cs="Arial"/>
          <w:szCs w:val="28"/>
        </w:rPr>
        <w:t>.201</w:t>
      </w:r>
      <w:r w:rsidRPr="00EE0A59">
        <w:rPr>
          <w:rFonts w:cs="Arial"/>
          <w:szCs w:val="28"/>
        </w:rPr>
        <w:t xml:space="preserve">7 </w:t>
      </w:r>
      <w:r w:rsidR="00224F8E" w:rsidRPr="00EE0A59">
        <w:rPr>
          <w:rFonts w:cs="Arial"/>
          <w:szCs w:val="28"/>
        </w:rPr>
        <w:t>года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 xml:space="preserve">ситуацию на </w:t>
      </w:r>
      <w:r w:rsidR="00EE4534" w:rsidRPr="00EE0A59">
        <w:rPr>
          <w:rFonts w:cs="Arial"/>
          <w:szCs w:val="28"/>
        </w:rPr>
        <w:t xml:space="preserve">рынке труда муниципального образования </w:t>
      </w:r>
      <w:r w:rsidR="00224F8E" w:rsidRPr="00EE0A59">
        <w:rPr>
          <w:rFonts w:cs="Arial"/>
          <w:szCs w:val="28"/>
        </w:rPr>
        <w:t xml:space="preserve">можно охарактеризовать как стабильную: 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1. Количество безработных граждан составляет 84 чел.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2. Уровень регистрируемой безработицы - 0,31 %. 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3. Коэффициент напряженности-0,66 чел. на 1 вакантное рабочее место.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4. Число заявленных вакансий-249 единиц.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5. Количество лиц, обратившихся в поиске подходящей работы-13 чел.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6. Признано безработными-0 чел.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7. Снято с учета по безработице-6 чел., в том числе в связи с трудоустройством на постоянное место работы-5 чел.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8. Создано 19 новых постоянных рабочих мест, в </w:t>
      </w:r>
      <w:proofErr w:type="spellStart"/>
      <w:r w:rsidRPr="00EE0A59">
        <w:rPr>
          <w:rFonts w:cs="Arial"/>
          <w:szCs w:val="28"/>
        </w:rPr>
        <w:t>т.ч</w:t>
      </w:r>
      <w:proofErr w:type="spellEnd"/>
      <w:r w:rsidRPr="00EE0A59">
        <w:rPr>
          <w:rFonts w:cs="Arial"/>
          <w:szCs w:val="28"/>
        </w:rPr>
        <w:t>. 4 рабочих места для трудоустройства инвалидов.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9. Трудоустроено на временные работы 493 чел., в </w:t>
      </w:r>
      <w:proofErr w:type="spellStart"/>
      <w:r w:rsidRPr="00EE0A59">
        <w:rPr>
          <w:rFonts w:cs="Arial"/>
          <w:szCs w:val="28"/>
        </w:rPr>
        <w:t>т.ч</w:t>
      </w:r>
      <w:proofErr w:type="spellEnd"/>
      <w:r w:rsidRPr="00EE0A59">
        <w:rPr>
          <w:rFonts w:cs="Arial"/>
          <w:szCs w:val="28"/>
        </w:rPr>
        <w:t>.: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- лиц в возрасте от 14 до 18 лет-469 чел.,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- лиц в возрасте от 18 до 25 лет, из числа выпускников образовательных учреждений в возрасте до 25 лет, ищущих работу впервые-12 чел.,</w:t>
      </w:r>
    </w:p>
    <w:p w:rsidR="00EE0A59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- лиц, испытывающих трудности в поиске работы-12 чел.</w:t>
      </w:r>
    </w:p>
    <w:p w:rsidR="00446DAD" w:rsidRPr="00EE0A59" w:rsidRDefault="00EE0A59" w:rsidP="00EE0A59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10. Трудоустроено на общественные работы 84 человека. </w:t>
      </w:r>
      <w:r w:rsidR="00446DAD" w:rsidRPr="00EE0A59">
        <w:rPr>
          <w:rFonts w:cs="Arial"/>
          <w:szCs w:val="28"/>
        </w:rPr>
        <w:t xml:space="preserve">Одним из главных направлений государственной политики в области охраны труда на территории </w:t>
      </w:r>
      <w:r w:rsidR="001A4B52" w:rsidRPr="00EE0A59">
        <w:rPr>
          <w:rFonts w:cs="Arial"/>
          <w:szCs w:val="28"/>
        </w:rPr>
        <w:t>города</w:t>
      </w:r>
      <w:r w:rsidR="00446DAD" w:rsidRPr="00EE0A59">
        <w:rPr>
          <w:rFonts w:cs="Arial"/>
          <w:szCs w:val="28"/>
        </w:rPr>
        <w:t xml:space="preserve"> является обеспечение приоритета сохранения жизни и здоровья работников в процессе трудовой деятельности. Уровень состояния безопасности труда и охраны здоровья работающего населения, социально-экономическое развитие муниципального образования, качество жизни и благополучие трудящихся тесно взаимосвязаны друг с другом. </w:t>
      </w:r>
    </w:p>
    <w:p w:rsidR="00224F8E" w:rsidRPr="00EE0A59" w:rsidRDefault="00224F8E" w:rsidP="00446DAD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EE0A59">
        <w:rPr>
          <w:rFonts w:cs="Arial"/>
          <w:szCs w:val="28"/>
        </w:rPr>
        <w:t>Неблагоприятные условия труда являются причиной высокого уровня производственного травматизма и профессиональных заболеваний.</w:t>
      </w:r>
    </w:p>
    <w:p w:rsidR="00224F8E" w:rsidRPr="00EE0A59" w:rsidRDefault="001A4B52" w:rsidP="00E96334">
      <w:pPr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EE0A59">
        <w:rPr>
          <w:rFonts w:eastAsia="Calibri" w:cs="Arial"/>
          <w:szCs w:val="28"/>
          <w:lang w:eastAsia="en-US"/>
        </w:rPr>
        <w:t>Анализ производственного травматизма и профессиональной заболеваемости показывает: в 2016 году на территории города зарегистрирован</w:t>
      </w:r>
      <w:r w:rsidR="00E96334" w:rsidRPr="00EE0A59">
        <w:rPr>
          <w:rFonts w:eastAsia="Calibri" w:cs="Arial"/>
          <w:szCs w:val="28"/>
          <w:lang w:eastAsia="en-US"/>
        </w:rPr>
        <w:t xml:space="preserve">о 3 тяжелых </w:t>
      </w:r>
      <w:r w:rsidR="00E96334" w:rsidRPr="00EE0A59">
        <w:rPr>
          <w:rFonts w:eastAsia="Calibri" w:cs="Arial"/>
          <w:szCs w:val="28"/>
          <w:lang w:eastAsia="en-US"/>
        </w:rPr>
        <w:lastRenderedPageBreak/>
        <w:t>несчастных случая, случаев производственного травматизма со смертельным исходом</w:t>
      </w:r>
      <w:r w:rsidR="00EE0A59" w:rsidRPr="00EE0A59">
        <w:rPr>
          <w:rFonts w:eastAsia="Calibri" w:cs="Arial"/>
          <w:szCs w:val="28"/>
          <w:lang w:eastAsia="en-US"/>
        </w:rPr>
        <w:t xml:space="preserve"> </w:t>
      </w:r>
      <w:r w:rsidR="00E96334" w:rsidRPr="00EE0A59">
        <w:rPr>
          <w:rFonts w:eastAsia="Calibri" w:cs="Arial"/>
          <w:szCs w:val="28"/>
          <w:lang w:eastAsia="en-US"/>
        </w:rPr>
        <w:t xml:space="preserve">и </w:t>
      </w:r>
      <w:r w:rsidRPr="00EE0A59">
        <w:rPr>
          <w:rFonts w:eastAsia="Calibri" w:cs="Arial"/>
          <w:szCs w:val="28"/>
          <w:lang w:eastAsia="en-US"/>
        </w:rPr>
        <w:t>групповых несчастных случаев не</w:t>
      </w:r>
      <w:r w:rsidR="00E96334" w:rsidRPr="00EE0A59">
        <w:rPr>
          <w:rFonts w:eastAsia="Calibri" w:cs="Arial"/>
          <w:szCs w:val="28"/>
          <w:lang w:eastAsia="en-US"/>
        </w:rPr>
        <w:t xml:space="preserve"> зарегистрировано</w:t>
      </w:r>
      <w:r w:rsidRPr="00EE0A59">
        <w:rPr>
          <w:rFonts w:eastAsia="Calibri" w:cs="Arial"/>
          <w:szCs w:val="28"/>
          <w:lang w:eastAsia="en-US"/>
        </w:rPr>
        <w:t xml:space="preserve">, работников с профзаболеваниями не выявлено. </w:t>
      </w:r>
    </w:p>
    <w:p w:rsidR="000D1EE6" w:rsidRPr="00EE0A59" w:rsidRDefault="00A13816" w:rsidP="000D1EE6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>З</w:t>
      </w:r>
      <w:r w:rsidR="000D1EE6" w:rsidRPr="00EE0A59">
        <w:rPr>
          <w:rFonts w:cs="Arial"/>
          <w:szCs w:val="28"/>
        </w:rPr>
        <w:t>начительная доля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несчастных случаев на производстве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происходит по причине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незнания, или несоблюдения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и игнорирования требований охраны труда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руководителями и работниками организаций. Исключить эти причины можно, организовав доступное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>и качественное обучение</w:t>
      </w:r>
      <w:r w:rsidR="00EE0A59" w:rsidRPr="00EE0A59">
        <w:rPr>
          <w:rFonts w:cs="Arial"/>
          <w:szCs w:val="28"/>
        </w:rPr>
        <w:t xml:space="preserve"> </w:t>
      </w:r>
      <w:r w:rsidR="000D1EE6" w:rsidRPr="00EE0A59">
        <w:rPr>
          <w:rFonts w:cs="Arial"/>
          <w:szCs w:val="28"/>
        </w:rPr>
        <w:t xml:space="preserve">требованиям охраны труда и безопасным приемам работы. </w:t>
      </w:r>
      <w:r w:rsidR="003E3866" w:rsidRPr="00EE0A59">
        <w:rPr>
          <w:rFonts w:cs="Arial"/>
          <w:szCs w:val="28"/>
        </w:rPr>
        <w:t>По данным мониторинга состояния условий и охраны труда в организациях, осуществляющих хозяйственную деятельность на территории города Пыть</w:t>
      </w:r>
      <w:r w:rsidR="00EE0A59" w:rsidRPr="00EE0A59">
        <w:rPr>
          <w:rFonts w:cs="Arial"/>
          <w:szCs w:val="28"/>
        </w:rPr>
        <w:t>-</w:t>
      </w:r>
      <w:r w:rsidR="003E3866" w:rsidRPr="00EE0A59">
        <w:rPr>
          <w:rFonts w:cs="Arial"/>
          <w:szCs w:val="28"/>
        </w:rPr>
        <w:t>Ях</w:t>
      </w:r>
      <w:r w:rsidR="003750D2" w:rsidRPr="00EE0A59">
        <w:rPr>
          <w:rFonts w:cs="Arial"/>
          <w:szCs w:val="28"/>
        </w:rPr>
        <w:t>а (по состоянию на 31.12.2016 количество действующих организаций составляет 628 единиц)</w:t>
      </w:r>
      <w:r w:rsidR="00EE0A59" w:rsidRPr="00EE0A59">
        <w:rPr>
          <w:rFonts w:cs="Arial"/>
          <w:szCs w:val="28"/>
        </w:rPr>
        <w:t xml:space="preserve"> </w:t>
      </w:r>
      <w:r w:rsidR="003E3866" w:rsidRPr="00EE0A59">
        <w:rPr>
          <w:rFonts w:cs="Arial"/>
          <w:szCs w:val="28"/>
        </w:rPr>
        <w:t xml:space="preserve">в 2016 году прошли обучение по охране труда 7305 человек, </w:t>
      </w:r>
      <w:proofErr w:type="spellStart"/>
      <w:r w:rsidR="003E3866" w:rsidRPr="00EE0A59">
        <w:rPr>
          <w:rFonts w:cs="Arial"/>
          <w:szCs w:val="28"/>
        </w:rPr>
        <w:t>в.</w:t>
      </w:r>
      <w:r w:rsidR="003750D2" w:rsidRPr="00EE0A59">
        <w:rPr>
          <w:rFonts w:cs="Arial"/>
          <w:szCs w:val="28"/>
        </w:rPr>
        <w:t>т.</w:t>
      </w:r>
      <w:r w:rsidR="003E3866" w:rsidRPr="00EE0A59">
        <w:rPr>
          <w:rFonts w:cs="Arial"/>
          <w:szCs w:val="28"/>
        </w:rPr>
        <w:t>ч</w:t>
      </w:r>
      <w:proofErr w:type="spellEnd"/>
      <w:r w:rsidR="003E3866" w:rsidRPr="00EE0A59">
        <w:rPr>
          <w:rFonts w:cs="Arial"/>
          <w:szCs w:val="28"/>
        </w:rPr>
        <w:t xml:space="preserve">. </w:t>
      </w:r>
      <w:r w:rsidR="003750D2" w:rsidRPr="00EE0A59">
        <w:rPr>
          <w:rFonts w:cs="Arial"/>
          <w:szCs w:val="28"/>
        </w:rPr>
        <w:t xml:space="preserve">обучение в обучающих организациях </w:t>
      </w:r>
      <w:r w:rsidRPr="00EE0A59">
        <w:rPr>
          <w:rFonts w:cs="Arial"/>
          <w:szCs w:val="28"/>
        </w:rPr>
        <w:t xml:space="preserve">прошли </w:t>
      </w:r>
      <w:r w:rsidR="003E3866" w:rsidRPr="00EE0A59">
        <w:rPr>
          <w:rFonts w:cs="Arial"/>
          <w:szCs w:val="28"/>
        </w:rPr>
        <w:t>554 руководителя и специалист</w:t>
      </w:r>
      <w:r w:rsidRPr="00EE0A59">
        <w:rPr>
          <w:rFonts w:cs="Arial"/>
          <w:szCs w:val="28"/>
        </w:rPr>
        <w:t xml:space="preserve">а </w:t>
      </w:r>
      <w:r w:rsidR="003750D2" w:rsidRPr="00EE0A59">
        <w:rPr>
          <w:rFonts w:cs="Arial"/>
          <w:szCs w:val="28"/>
        </w:rPr>
        <w:t>по охране труда.</w:t>
      </w:r>
      <w:r w:rsidR="003E3866" w:rsidRPr="00EE0A59">
        <w:rPr>
          <w:rFonts w:cs="Arial"/>
          <w:szCs w:val="28"/>
        </w:rPr>
        <w:t xml:space="preserve"> </w:t>
      </w:r>
    </w:p>
    <w:p w:rsidR="00224F8E" w:rsidRPr="00EE0A59" w:rsidRDefault="00B70442" w:rsidP="00B70442">
      <w:pPr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EE0A59">
        <w:rPr>
          <w:rFonts w:cs="Arial"/>
          <w:szCs w:val="28"/>
        </w:rPr>
        <w:t>Проведение специальной оценки условий труда на сегодняшний день</w:t>
      </w:r>
      <w:r w:rsidR="00EE0A59" w:rsidRPr="00EE0A59">
        <w:rPr>
          <w:rFonts w:cs="Arial"/>
          <w:szCs w:val="28"/>
        </w:rPr>
        <w:t xml:space="preserve"> </w:t>
      </w:r>
      <w:r w:rsidR="00A13816" w:rsidRPr="00EE0A59">
        <w:rPr>
          <w:rFonts w:cs="Arial"/>
          <w:szCs w:val="28"/>
        </w:rPr>
        <w:t>-</w:t>
      </w:r>
      <w:r w:rsidRPr="00EE0A59">
        <w:rPr>
          <w:rFonts w:cs="Arial"/>
          <w:szCs w:val="28"/>
        </w:rPr>
        <w:t>единственный инструмент достоверного определения условий труда на рабочих местах.</w:t>
      </w:r>
      <w:r w:rsidRPr="00EE0A59">
        <w:rPr>
          <w:rFonts w:eastAsia="Calibri" w:cs="Arial"/>
          <w:szCs w:val="28"/>
          <w:lang w:eastAsia="en-US"/>
        </w:rPr>
        <w:t xml:space="preserve"> </w:t>
      </w:r>
      <w:r w:rsidR="00224F8E" w:rsidRPr="00EE0A59">
        <w:rPr>
          <w:rFonts w:cs="Arial"/>
          <w:szCs w:val="28"/>
        </w:rPr>
        <w:t>Анализ проведения специальной оценки условий труда в 2016 год</w:t>
      </w:r>
      <w:r w:rsidRPr="00EE0A59">
        <w:rPr>
          <w:rFonts w:cs="Arial"/>
          <w:szCs w:val="28"/>
        </w:rPr>
        <w:t xml:space="preserve">у </w:t>
      </w:r>
      <w:r w:rsidR="00224F8E" w:rsidRPr="00EE0A59">
        <w:rPr>
          <w:rFonts w:cs="Arial"/>
          <w:szCs w:val="28"/>
        </w:rPr>
        <w:t>характеризует следующие показатели: 92 крупные и средние организации города провели специальную оценку условий труда</w:t>
      </w:r>
      <w:r w:rsidR="003E3866" w:rsidRPr="00EE0A59">
        <w:rPr>
          <w:rFonts w:cs="Arial"/>
          <w:szCs w:val="28"/>
        </w:rPr>
        <w:t>,</w:t>
      </w:r>
      <w:r w:rsidR="00224F8E" w:rsidRPr="00EE0A59">
        <w:rPr>
          <w:rFonts w:cs="Arial"/>
          <w:szCs w:val="28"/>
        </w:rPr>
        <w:t xml:space="preserve"> </w:t>
      </w:r>
      <w:r w:rsidR="003E3866" w:rsidRPr="00EE0A59">
        <w:rPr>
          <w:rFonts w:cs="Arial"/>
          <w:szCs w:val="28"/>
        </w:rPr>
        <w:t>а</w:t>
      </w:r>
      <w:r w:rsidR="00E96334" w:rsidRPr="00EE0A59">
        <w:rPr>
          <w:rFonts w:cs="Arial"/>
          <w:szCs w:val="28"/>
        </w:rPr>
        <w:t>ттестовано</w:t>
      </w:r>
      <w:r w:rsidR="00EE0A59" w:rsidRPr="00EE0A59">
        <w:rPr>
          <w:rFonts w:cs="Arial"/>
          <w:szCs w:val="28"/>
        </w:rPr>
        <w:t xml:space="preserve"> </w:t>
      </w:r>
      <w:r w:rsidR="00E96334" w:rsidRPr="00EE0A59">
        <w:rPr>
          <w:rFonts w:cs="Arial"/>
          <w:szCs w:val="28"/>
        </w:rPr>
        <w:t>6236 рабочих мест</w:t>
      </w:r>
      <w:r w:rsidR="00224F8E" w:rsidRPr="00EE0A59">
        <w:rPr>
          <w:rFonts w:cs="Arial"/>
          <w:szCs w:val="28"/>
        </w:rPr>
        <w:t>, на которых работает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 xml:space="preserve">10932 человека, что составляет 75,9 % от общего количества работников, работающих в организациях, расположенных на территории муниципального образования города (по состоянию на 31.12.2016 численность работников составляет 14397 человек). На 2379 рабочих местах условия труда признаны вредными и опасными. </w:t>
      </w:r>
    </w:p>
    <w:p w:rsidR="00EE0A59" w:rsidRPr="00EE0A59" w:rsidRDefault="00927A97" w:rsidP="00A13816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>Муниципальная программа направлена на дальнейшее совершенствование системы управления охраной труда</w:t>
      </w:r>
      <w:r w:rsidR="00A13816" w:rsidRPr="00EE0A59">
        <w:rPr>
          <w:rFonts w:cs="Arial"/>
          <w:szCs w:val="28"/>
        </w:rPr>
        <w:t xml:space="preserve"> и улучшение условий труда работников</w:t>
      </w:r>
      <w:r w:rsidRPr="00EE0A59">
        <w:rPr>
          <w:rFonts w:cs="Arial"/>
          <w:szCs w:val="28"/>
        </w:rPr>
        <w:t xml:space="preserve"> муниципально</w:t>
      </w:r>
      <w:r w:rsidR="00A13816" w:rsidRPr="00EE0A59">
        <w:rPr>
          <w:rFonts w:cs="Arial"/>
          <w:szCs w:val="28"/>
        </w:rPr>
        <w:t>го</w:t>
      </w:r>
      <w:r w:rsidRPr="00EE0A59">
        <w:rPr>
          <w:rFonts w:cs="Arial"/>
          <w:szCs w:val="28"/>
        </w:rPr>
        <w:t xml:space="preserve"> образовани</w:t>
      </w:r>
      <w:r w:rsidR="00A13816" w:rsidRPr="00EE0A59">
        <w:rPr>
          <w:rFonts w:cs="Arial"/>
          <w:szCs w:val="28"/>
        </w:rPr>
        <w:t>я.</w:t>
      </w:r>
      <w:r w:rsidRPr="00EE0A59">
        <w:rPr>
          <w:rFonts w:cs="Arial"/>
          <w:szCs w:val="28"/>
        </w:rPr>
        <w:t xml:space="preserve"> </w:t>
      </w:r>
    </w:p>
    <w:p w:rsidR="00224F8E" w:rsidRPr="00EE0A59" w:rsidRDefault="00224F8E" w:rsidP="00224F8E">
      <w:pPr>
        <w:tabs>
          <w:tab w:val="num" w:pos="680"/>
          <w:tab w:val="left" w:pos="900"/>
        </w:tabs>
        <w:ind w:firstLine="680"/>
        <w:rPr>
          <w:rFonts w:cs="Arial"/>
          <w:szCs w:val="28"/>
        </w:rPr>
      </w:pPr>
    </w:p>
    <w:p w:rsidR="00224F8E" w:rsidRPr="00EE0A59" w:rsidRDefault="00224F8E" w:rsidP="00EE0A59">
      <w:pPr>
        <w:pStyle w:val="2"/>
      </w:pPr>
      <w:r w:rsidRPr="00EE0A59">
        <w:t>Раздел 2. Стимулирование инвестиционной и инновационной деятельности, развитие конкуренции и негосударственного сектора экономики</w:t>
      </w:r>
    </w:p>
    <w:p w:rsidR="00224F8E" w:rsidRPr="00EE0A59" w:rsidRDefault="00224F8E" w:rsidP="00224F8E">
      <w:pPr>
        <w:tabs>
          <w:tab w:val="num" w:pos="680"/>
          <w:tab w:val="left" w:pos="900"/>
        </w:tabs>
        <w:spacing w:line="360" w:lineRule="auto"/>
        <w:ind w:firstLine="680"/>
        <w:jc w:val="center"/>
        <w:rPr>
          <w:rFonts w:cs="Arial"/>
          <w:szCs w:val="28"/>
        </w:rPr>
      </w:pPr>
    </w:p>
    <w:p w:rsidR="00224F8E" w:rsidRPr="00EE0A59" w:rsidRDefault="00224F8E" w:rsidP="00224F8E">
      <w:pPr>
        <w:tabs>
          <w:tab w:val="left" w:pos="180"/>
          <w:tab w:val="left" w:pos="540"/>
          <w:tab w:val="num" w:pos="680"/>
          <w:tab w:val="left" w:pos="900"/>
        </w:tabs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2.1. Развитие материально</w:t>
      </w:r>
      <w:r w:rsidR="00EE0A59" w:rsidRPr="00EE0A59">
        <w:rPr>
          <w:rFonts w:cs="Arial"/>
          <w:szCs w:val="28"/>
        </w:rPr>
        <w:t>-</w:t>
      </w:r>
      <w:r w:rsidRPr="00EE0A59">
        <w:rPr>
          <w:rFonts w:cs="Arial"/>
          <w:szCs w:val="28"/>
        </w:rPr>
        <w:t>технической базы в отрасли.</w:t>
      </w:r>
    </w:p>
    <w:p w:rsidR="00224F8E" w:rsidRPr="00EE0A59" w:rsidRDefault="00224F8E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t>Исходя из полномочий, возложенных на исполнителей муниципальной программы,</w:t>
      </w:r>
      <w:r w:rsidR="00EE0A59" w:rsidRPr="00EE0A59">
        <w:rPr>
          <w:sz w:val="24"/>
          <w:szCs w:val="28"/>
        </w:rPr>
        <w:t xml:space="preserve"> </w:t>
      </w:r>
      <w:r w:rsidRPr="00EE0A59">
        <w:rPr>
          <w:sz w:val="24"/>
          <w:szCs w:val="28"/>
        </w:rPr>
        <w:t>содействие развитию материально</w:t>
      </w:r>
      <w:r w:rsidR="00EE0A59" w:rsidRPr="00EE0A59">
        <w:rPr>
          <w:sz w:val="24"/>
          <w:szCs w:val="28"/>
        </w:rPr>
        <w:t>-</w:t>
      </w:r>
      <w:r w:rsidRPr="00EE0A59">
        <w:rPr>
          <w:sz w:val="24"/>
          <w:szCs w:val="28"/>
        </w:rPr>
        <w:t xml:space="preserve">технической базы в области содействия занятости населения и в сфере трудовых отношений, а также строительство объектов, создаваемых на условиях </w:t>
      </w:r>
      <w:proofErr w:type="spellStart"/>
      <w:r w:rsidRPr="00EE0A59">
        <w:rPr>
          <w:sz w:val="24"/>
          <w:szCs w:val="28"/>
        </w:rPr>
        <w:t>муни</w:t>
      </w:r>
      <w:r w:rsidR="00927A97" w:rsidRPr="00EE0A59">
        <w:rPr>
          <w:sz w:val="24"/>
          <w:szCs w:val="28"/>
        </w:rPr>
        <w:t>ципально</w:t>
      </w:r>
      <w:proofErr w:type="spellEnd"/>
      <w:r w:rsidR="00927A97" w:rsidRPr="00EE0A59">
        <w:rPr>
          <w:sz w:val="24"/>
          <w:szCs w:val="28"/>
        </w:rPr>
        <w:t xml:space="preserve"> - частного </w:t>
      </w:r>
      <w:r w:rsidR="00927A97" w:rsidRPr="00EE0A59">
        <w:rPr>
          <w:sz w:val="24"/>
          <w:szCs w:val="28"/>
        </w:rPr>
        <w:lastRenderedPageBreak/>
        <w:t>партнерства</w:t>
      </w:r>
      <w:r w:rsidRPr="00EE0A59">
        <w:rPr>
          <w:sz w:val="24"/>
          <w:szCs w:val="28"/>
        </w:rPr>
        <w:t xml:space="preserve"> не предусмотрено.</w:t>
      </w:r>
    </w:p>
    <w:p w:rsidR="00224F8E" w:rsidRPr="00EE0A59" w:rsidRDefault="00224F8E" w:rsidP="00224F8E">
      <w:pPr>
        <w:pStyle w:val="ConsPlusNormal"/>
        <w:spacing w:line="360" w:lineRule="auto"/>
        <w:jc w:val="both"/>
        <w:outlineLvl w:val="2"/>
        <w:rPr>
          <w:sz w:val="24"/>
          <w:szCs w:val="28"/>
        </w:rPr>
      </w:pPr>
      <w:r w:rsidRPr="00EE0A59">
        <w:rPr>
          <w:sz w:val="24"/>
          <w:szCs w:val="28"/>
        </w:rPr>
        <w:t>2.2. Формирование благоприятной деловой среды.</w:t>
      </w:r>
    </w:p>
    <w:p w:rsidR="00224F8E" w:rsidRPr="00EE0A59" w:rsidRDefault="00224F8E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t>Основной формой взаимодействия по реализации мероприятий муниципальной программы в области содействия занятости населения является стимулирование учреждений муниципального сектора экономики</w:t>
      </w:r>
      <w:r w:rsidR="00EE0A59" w:rsidRPr="00EE0A59">
        <w:rPr>
          <w:sz w:val="24"/>
          <w:szCs w:val="28"/>
        </w:rPr>
        <w:t xml:space="preserve"> </w:t>
      </w:r>
      <w:r w:rsidRPr="00EE0A59">
        <w:rPr>
          <w:sz w:val="24"/>
          <w:szCs w:val="28"/>
        </w:rPr>
        <w:t>в виде предоставления субсидии по следующим направлениям:</w:t>
      </w:r>
    </w:p>
    <w:p w:rsidR="00224F8E" w:rsidRPr="00EE0A59" w:rsidRDefault="009C4717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t>-</w:t>
      </w:r>
      <w:r w:rsidR="00224F8E" w:rsidRPr="00EE0A59">
        <w:rPr>
          <w:sz w:val="24"/>
          <w:szCs w:val="28"/>
        </w:rPr>
        <w:t xml:space="preserve"> создание специальных рабочих мест для трудоустройства незанятых</w:t>
      </w:r>
      <w:r w:rsidR="00EE0A59" w:rsidRPr="00EE0A59">
        <w:rPr>
          <w:sz w:val="24"/>
          <w:szCs w:val="28"/>
        </w:rPr>
        <w:t xml:space="preserve"> </w:t>
      </w:r>
      <w:r w:rsidR="00224F8E" w:rsidRPr="00EE0A59">
        <w:rPr>
          <w:sz w:val="24"/>
          <w:szCs w:val="28"/>
        </w:rPr>
        <w:t>инвалидов;</w:t>
      </w:r>
    </w:p>
    <w:p w:rsidR="00224F8E" w:rsidRPr="00EE0A59" w:rsidRDefault="00224F8E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t>-</w:t>
      </w:r>
      <w:r w:rsidR="00EE0A59" w:rsidRPr="00EE0A59">
        <w:rPr>
          <w:sz w:val="24"/>
          <w:szCs w:val="28"/>
        </w:rPr>
        <w:t xml:space="preserve"> </w:t>
      </w:r>
      <w:r w:rsidRPr="00EE0A59">
        <w:rPr>
          <w:sz w:val="24"/>
          <w:szCs w:val="28"/>
        </w:rPr>
        <w:t xml:space="preserve">предоставление работодателям, организующим временное трудоустройство граждан, компенсации расходов по оплате труда работников в размере от 1,4 до </w:t>
      </w:r>
      <w:r w:rsidR="00E96334" w:rsidRPr="00EE0A59">
        <w:rPr>
          <w:sz w:val="24"/>
          <w:szCs w:val="28"/>
        </w:rPr>
        <w:t>50,0</w:t>
      </w:r>
      <w:r w:rsidRPr="00EE0A59">
        <w:rPr>
          <w:sz w:val="24"/>
          <w:szCs w:val="28"/>
        </w:rPr>
        <w:t xml:space="preserve"> тыс. рублей с учетом страховых взносов в государственные внебюджетные фонды на компенсируемый фонд оплаты труда в зависимости от категории участников и мероприятия.</w:t>
      </w:r>
    </w:p>
    <w:p w:rsidR="00224F8E" w:rsidRPr="00EE0A59" w:rsidRDefault="00224F8E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t>Предоставление субсидии организациям других форм собственности (коммерческим и некоммерческим) на оказание услуг в области содействия занятости населения муниципальной программой не предусмотрено.</w:t>
      </w:r>
    </w:p>
    <w:p w:rsidR="00224F8E" w:rsidRPr="00EE0A59" w:rsidRDefault="00224F8E" w:rsidP="00224F8E">
      <w:pPr>
        <w:pStyle w:val="ConsPlusNormal"/>
        <w:jc w:val="both"/>
        <w:outlineLvl w:val="2"/>
        <w:rPr>
          <w:sz w:val="24"/>
          <w:szCs w:val="28"/>
        </w:rPr>
      </w:pPr>
      <w:r w:rsidRPr="00EE0A59">
        <w:rPr>
          <w:sz w:val="24"/>
          <w:szCs w:val="28"/>
        </w:rPr>
        <w:t>2.3. Реализация инвестиционных проектов.</w:t>
      </w:r>
    </w:p>
    <w:p w:rsidR="00224F8E" w:rsidRPr="00EE0A59" w:rsidRDefault="00224F8E" w:rsidP="00224F8E">
      <w:pPr>
        <w:pStyle w:val="ConsPlusNormal"/>
        <w:jc w:val="both"/>
        <w:rPr>
          <w:sz w:val="24"/>
        </w:rPr>
      </w:pPr>
    </w:p>
    <w:p w:rsidR="00224F8E" w:rsidRPr="00EE0A59" w:rsidRDefault="00224F8E" w:rsidP="00224F8E">
      <w:pPr>
        <w:tabs>
          <w:tab w:val="num" w:pos="680"/>
          <w:tab w:val="left" w:pos="900"/>
        </w:tabs>
        <w:spacing w:line="360" w:lineRule="auto"/>
        <w:ind w:firstLine="680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Реализация </w:t>
      </w:r>
      <w:r w:rsidR="00927A97" w:rsidRPr="00EE0A59">
        <w:rPr>
          <w:rFonts w:cs="Arial"/>
          <w:szCs w:val="28"/>
        </w:rPr>
        <w:t xml:space="preserve">инвестиционных проектов </w:t>
      </w:r>
      <w:r w:rsidRPr="00EE0A59">
        <w:rPr>
          <w:rFonts w:cs="Arial"/>
          <w:szCs w:val="28"/>
        </w:rPr>
        <w:t>муниципальной программ</w:t>
      </w:r>
      <w:r w:rsidR="00927A97" w:rsidRPr="00EE0A59">
        <w:rPr>
          <w:rFonts w:cs="Arial"/>
          <w:szCs w:val="28"/>
        </w:rPr>
        <w:t>ой</w:t>
      </w:r>
      <w:r w:rsidRPr="00EE0A59">
        <w:rPr>
          <w:rFonts w:cs="Arial"/>
          <w:szCs w:val="28"/>
        </w:rPr>
        <w:t xml:space="preserve"> не предусмотрена.</w:t>
      </w:r>
    </w:p>
    <w:p w:rsidR="00EE0A59" w:rsidRPr="00EE0A59" w:rsidRDefault="00EE0A59" w:rsidP="00224F8E">
      <w:pPr>
        <w:tabs>
          <w:tab w:val="left" w:pos="0"/>
        </w:tabs>
        <w:spacing w:line="360" w:lineRule="auto"/>
        <w:ind w:firstLine="680"/>
        <w:rPr>
          <w:rFonts w:cs="Arial"/>
          <w:szCs w:val="28"/>
        </w:rPr>
      </w:pPr>
      <w:r w:rsidRPr="00EE0A59">
        <w:rPr>
          <w:rFonts w:cs="Arial"/>
          <w:szCs w:val="28"/>
        </w:rPr>
        <w:t>2.4. Развитие конкуренции в муниципальном образовании город Пыть-Ях.</w:t>
      </w:r>
    </w:p>
    <w:p w:rsidR="00224F8E" w:rsidRPr="00EE0A59" w:rsidRDefault="00224F8E" w:rsidP="00224F8E">
      <w:pPr>
        <w:tabs>
          <w:tab w:val="left" w:pos="0"/>
        </w:tabs>
        <w:spacing w:line="360" w:lineRule="auto"/>
        <w:ind w:firstLine="680"/>
        <w:rPr>
          <w:rFonts w:cs="Arial"/>
          <w:szCs w:val="28"/>
        </w:rPr>
      </w:pPr>
      <w:r w:rsidRPr="00EE0A59">
        <w:rPr>
          <w:rFonts w:cs="Arial"/>
          <w:szCs w:val="28"/>
        </w:rPr>
        <w:t>Мероприятия муниципальной программы не направлены на создание условий для развития конкуренции на рынке услуг в области содействия занятости населения.</w:t>
      </w:r>
    </w:p>
    <w:p w:rsidR="00927A97" w:rsidRPr="00EE0A59" w:rsidRDefault="00927A97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E0A59">
        <w:rPr>
          <w:sz w:val="24"/>
          <w:szCs w:val="28"/>
        </w:rPr>
        <w:t>2.5.</w:t>
      </w:r>
      <w:r w:rsidR="00EE0A59" w:rsidRPr="00EE0A59">
        <w:rPr>
          <w:sz w:val="24"/>
          <w:szCs w:val="28"/>
        </w:rPr>
        <w:t xml:space="preserve"> </w:t>
      </w:r>
      <w:r w:rsidRPr="00EE0A59">
        <w:rPr>
          <w:sz w:val="24"/>
          <w:szCs w:val="28"/>
        </w:rPr>
        <w:t>Реализация проектов и портфелей проектов.</w:t>
      </w:r>
    </w:p>
    <w:p w:rsidR="00927A97" w:rsidRPr="00EE0A59" w:rsidRDefault="00927A97" w:rsidP="00927A97">
      <w:pPr>
        <w:tabs>
          <w:tab w:val="num" w:pos="680"/>
          <w:tab w:val="left" w:pos="900"/>
        </w:tabs>
        <w:spacing w:line="360" w:lineRule="auto"/>
        <w:ind w:firstLine="680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Реализация проектов </w:t>
      </w:r>
      <w:r w:rsidR="00151816" w:rsidRPr="00EE0A59">
        <w:rPr>
          <w:rFonts w:cs="Arial"/>
          <w:szCs w:val="28"/>
        </w:rPr>
        <w:t xml:space="preserve">и </w:t>
      </w:r>
      <w:r w:rsidRPr="00EE0A59">
        <w:rPr>
          <w:rFonts w:cs="Arial"/>
          <w:szCs w:val="28"/>
        </w:rPr>
        <w:t>портфелей проектов муниципальной программой не предусмотрена.</w:t>
      </w:r>
    </w:p>
    <w:p w:rsidR="00927A97" w:rsidRPr="00EE0A59" w:rsidRDefault="00927A97" w:rsidP="00224F8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</w:p>
    <w:p w:rsidR="00224F8E" w:rsidRPr="00EE0A59" w:rsidRDefault="00224F8E" w:rsidP="00EE0A59">
      <w:pPr>
        <w:pStyle w:val="2"/>
      </w:pPr>
      <w:r w:rsidRPr="00EE0A59">
        <w:t>Раздел 3. Цели, задачи и показатели их достижения</w:t>
      </w:r>
    </w:p>
    <w:p w:rsidR="00224F8E" w:rsidRPr="00EE0A59" w:rsidRDefault="00224F8E" w:rsidP="00224F8E">
      <w:pPr>
        <w:ind w:firstLine="708"/>
        <w:rPr>
          <w:rFonts w:cs="Arial"/>
          <w:szCs w:val="28"/>
        </w:rPr>
      </w:pPr>
    </w:p>
    <w:p w:rsidR="00EE0A59" w:rsidRPr="00EE0A59" w:rsidRDefault="00224F8E" w:rsidP="00224F8E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3.1. Цели, задачи и показатели их достижения указаны в </w:t>
      </w:r>
      <w:r w:rsidRPr="00EE0A59">
        <w:rPr>
          <w:rStyle w:val="afa"/>
          <w:rFonts w:cs="Arial"/>
          <w:b w:val="0"/>
          <w:color w:val="auto"/>
          <w:szCs w:val="28"/>
        </w:rPr>
        <w:t>паспорте</w:t>
      </w:r>
      <w:r w:rsidRPr="00EE0A59">
        <w:rPr>
          <w:rFonts w:cs="Arial"/>
          <w:szCs w:val="28"/>
        </w:rPr>
        <w:t xml:space="preserve"> Программы.</w:t>
      </w:r>
    </w:p>
    <w:p w:rsidR="00224F8E" w:rsidRPr="00EE0A59" w:rsidRDefault="00224F8E" w:rsidP="00224F8E">
      <w:pPr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EE0A59">
        <w:rPr>
          <w:rFonts w:eastAsia="Calibri" w:cs="Arial"/>
          <w:szCs w:val="28"/>
          <w:lang w:eastAsia="en-US"/>
        </w:rPr>
        <w:t>Формулировка цел</w:t>
      </w:r>
      <w:r w:rsidR="00E96334" w:rsidRPr="00EE0A59">
        <w:rPr>
          <w:rFonts w:eastAsia="Calibri" w:cs="Arial"/>
          <w:szCs w:val="28"/>
          <w:lang w:eastAsia="en-US"/>
        </w:rPr>
        <w:t>ей</w:t>
      </w:r>
      <w:r w:rsidRPr="00EE0A59">
        <w:rPr>
          <w:rFonts w:eastAsia="Calibri" w:cs="Arial"/>
          <w:szCs w:val="28"/>
          <w:lang w:eastAsia="en-US"/>
        </w:rPr>
        <w:t xml:space="preserve"> определена в соответствии с приоритетными направлениями государственной политики, обозначенными в Указ</w:t>
      </w:r>
      <w:r w:rsidR="00817C4E" w:rsidRPr="00EE0A59">
        <w:rPr>
          <w:rFonts w:eastAsia="Calibri" w:cs="Arial"/>
          <w:szCs w:val="28"/>
          <w:lang w:eastAsia="en-US"/>
        </w:rPr>
        <w:t>е</w:t>
      </w:r>
      <w:r w:rsidR="00EE0A59" w:rsidRPr="00EE0A59">
        <w:rPr>
          <w:rFonts w:eastAsia="Calibri" w:cs="Arial"/>
          <w:szCs w:val="28"/>
          <w:lang w:eastAsia="en-US"/>
        </w:rPr>
        <w:t xml:space="preserve"> </w:t>
      </w:r>
      <w:r w:rsidRPr="00EE0A59">
        <w:rPr>
          <w:rFonts w:eastAsia="Calibri" w:cs="Arial"/>
          <w:szCs w:val="28"/>
          <w:lang w:eastAsia="en-US"/>
        </w:rPr>
        <w:t>Президента Российской Федерации</w:t>
      </w:r>
      <w:r w:rsidR="00817C4E" w:rsidRPr="00EE0A59">
        <w:rPr>
          <w:rFonts w:eastAsia="Calibri" w:cs="Arial"/>
          <w:szCs w:val="28"/>
          <w:lang w:eastAsia="en-US"/>
        </w:rPr>
        <w:t xml:space="preserve"> от </w:t>
      </w:r>
      <w:r w:rsidR="004E096D" w:rsidRPr="00EE0A59">
        <w:rPr>
          <w:rFonts w:eastAsia="Calibri" w:cs="Arial"/>
          <w:szCs w:val="28"/>
          <w:lang w:eastAsia="en-US"/>
        </w:rPr>
        <w:t>07.05.2012</w:t>
      </w:r>
      <w:r w:rsidR="00EE0A59" w:rsidRPr="00EE0A59">
        <w:rPr>
          <w:rFonts w:eastAsia="Calibri" w:cs="Arial"/>
          <w:szCs w:val="28"/>
          <w:lang w:eastAsia="en-US"/>
        </w:rPr>
        <w:t xml:space="preserve"> № </w:t>
      </w:r>
      <w:r w:rsidR="00817C4E" w:rsidRPr="00EE0A59">
        <w:rPr>
          <w:rFonts w:eastAsia="Calibri" w:cs="Arial"/>
          <w:szCs w:val="28"/>
          <w:lang w:eastAsia="en-US"/>
        </w:rPr>
        <w:t xml:space="preserve">597 </w:t>
      </w:r>
      <w:r w:rsidR="00EE0A59" w:rsidRPr="00EE0A59">
        <w:rPr>
          <w:rFonts w:eastAsia="Calibri" w:cs="Arial"/>
          <w:szCs w:val="28"/>
          <w:lang w:eastAsia="en-US"/>
        </w:rPr>
        <w:t>«</w:t>
      </w:r>
      <w:r w:rsidR="00817C4E" w:rsidRPr="00EE0A59">
        <w:rPr>
          <w:rFonts w:eastAsia="Calibri" w:cs="Arial"/>
          <w:szCs w:val="28"/>
          <w:lang w:eastAsia="en-US"/>
        </w:rPr>
        <w:t>О мероприятиях по реализации государственной социальной политики</w:t>
      </w:r>
      <w:r w:rsidR="00EE0A59" w:rsidRPr="00EE0A59">
        <w:rPr>
          <w:rFonts w:eastAsia="Calibri" w:cs="Arial"/>
          <w:szCs w:val="28"/>
          <w:lang w:eastAsia="en-US"/>
        </w:rPr>
        <w:t>»</w:t>
      </w:r>
      <w:r w:rsidR="0009292E" w:rsidRPr="00EE0A59">
        <w:rPr>
          <w:rFonts w:eastAsia="Calibri" w:cs="Arial"/>
          <w:szCs w:val="28"/>
          <w:lang w:eastAsia="en-US"/>
        </w:rPr>
        <w:t>,</w:t>
      </w:r>
      <w:r w:rsidRPr="00EE0A59">
        <w:rPr>
          <w:rFonts w:eastAsia="Calibri" w:cs="Arial"/>
          <w:szCs w:val="28"/>
          <w:lang w:eastAsia="en-US"/>
        </w:rPr>
        <w:t xml:space="preserve"> приоритетными направлениями развития Ханты-Мансийского автономного округа-Югры, определёнными </w:t>
      </w:r>
      <w:r w:rsidRPr="00EE0A59">
        <w:rPr>
          <w:rFonts w:eastAsia="Calibri" w:cs="Arial"/>
          <w:bCs/>
          <w:szCs w:val="28"/>
          <w:lang w:eastAsia="en-US"/>
        </w:rPr>
        <w:t>Стратегией социально-экономического развития Ханты-Мансийского автономного округа</w:t>
      </w:r>
      <w:r w:rsidR="00EE0A59" w:rsidRPr="00EE0A59">
        <w:rPr>
          <w:rFonts w:eastAsia="Calibri" w:cs="Arial"/>
          <w:bCs/>
          <w:szCs w:val="28"/>
          <w:lang w:eastAsia="en-US"/>
        </w:rPr>
        <w:t>-</w:t>
      </w:r>
      <w:r w:rsidRPr="00EE0A59">
        <w:rPr>
          <w:rFonts w:eastAsia="Calibri" w:cs="Arial"/>
          <w:bCs/>
          <w:szCs w:val="28"/>
          <w:lang w:eastAsia="en-US"/>
        </w:rPr>
        <w:t xml:space="preserve">Югры </w:t>
      </w:r>
      <w:r w:rsidRPr="00EE0A59">
        <w:rPr>
          <w:rFonts w:eastAsia="Calibri" w:cs="Arial"/>
          <w:bCs/>
          <w:szCs w:val="28"/>
          <w:lang w:eastAsia="en-US"/>
        </w:rPr>
        <w:lastRenderedPageBreak/>
        <w:t>до 2020 года и на период до 2030 года,</w:t>
      </w:r>
      <w:r w:rsidRPr="00EE0A59">
        <w:rPr>
          <w:rFonts w:eastAsia="Calibri" w:cs="Arial"/>
          <w:szCs w:val="28"/>
          <w:lang w:eastAsia="en-US"/>
        </w:rPr>
        <w:t xml:space="preserve"> с учётом приоритетов развития Уральского федерального округа, ключевыми проблемами в сфере</w:t>
      </w:r>
      <w:r w:rsidR="00EE0A59" w:rsidRPr="00EE0A59">
        <w:rPr>
          <w:rFonts w:eastAsia="Calibri" w:cs="Arial"/>
          <w:szCs w:val="28"/>
          <w:lang w:eastAsia="en-US"/>
        </w:rPr>
        <w:t xml:space="preserve"> </w:t>
      </w:r>
      <w:r w:rsidRPr="00EE0A59">
        <w:rPr>
          <w:rFonts w:eastAsia="Calibri" w:cs="Arial"/>
          <w:szCs w:val="28"/>
          <w:lang w:eastAsia="en-US"/>
        </w:rPr>
        <w:t>защиты населения от безработицы и улучшения условий и охраны труда работников.</w:t>
      </w:r>
    </w:p>
    <w:p w:rsidR="00224F8E" w:rsidRPr="00EE0A59" w:rsidRDefault="00224F8E" w:rsidP="00224F8E">
      <w:pPr>
        <w:shd w:val="clear" w:color="auto" w:fill="FFFFFF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EE0A59">
        <w:rPr>
          <w:rFonts w:eastAsia="Calibri" w:cs="Arial"/>
          <w:szCs w:val="28"/>
          <w:lang w:eastAsia="en-US"/>
        </w:rPr>
        <w:t>Достижение цел</w:t>
      </w:r>
      <w:r w:rsidR="004E096D" w:rsidRPr="00EE0A59">
        <w:rPr>
          <w:rFonts w:eastAsia="Calibri" w:cs="Arial"/>
          <w:szCs w:val="28"/>
          <w:lang w:eastAsia="en-US"/>
        </w:rPr>
        <w:t>ей</w:t>
      </w:r>
      <w:r w:rsidRPr="00EE0A59">
        <w:rPr>
          <w:rFonts w:cs="Arial"/>
          <w:szCs w:val="28"/>
        </w:rPr>
        <w:t xml:space="preserve"> </w:t>
      </w:r>
      <w:r w:rsidRPr="00EE0A59">
        <w:rPr>
          <w:rFonts w:eastAsia="Calibri" w:cs="Arial"/>
          <w:szCs w:val="28"/>
          <w:lang w:eastAsia="en-US"/>
        </w:rPr>
        <w:t>муниципальной программы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муниципального образования городской округ город Пыть-Ях, в том числе и по переданным государственным полномочиям.</w:t>
      </w:r>
    </w:p>
    <w:p w:rsidR="00224F8E" w:rsidRPr="00EE0A59" w:rsidRDefault="00224F8E" w:rsidP="00224F8E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>3.2.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Срок реализации Программы</w:t>
      </w:r>
      <w:r w:rsidR="00EE0A59" w:rsidRPr="00EE0A59">
        <w:rPr>
          <w:rFonts w:cs="Arial"/>
          <w:szCs w:val="28"/>
        </w:rPr>
        <w:t>-</w:t>
      </w:r>
      <w:r w:rsidRPr="00EE0A59">
        <w:rPr>
          <w:rFonts w:cs="Arial"/>
          <w:szCs w:val="28"/>
        </w:rPr>
        <w:t>с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01.01.201</w:t>
      </w:r>
      <w:r w:rsidR="0009292E" w:rsidRPr="00EE0A59">
        <w:rPr>
          <w:rFonts w:cs="Arial"/>
          <w:szCs w:val="28"/>
        </w:rPr>
        <w:t>8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по 31.12.20</w:t>
      </w:r>
      <w:r w:rsidR="0009292E" w:rsidRPr="00EE0A59">
        <w:rPr>
          <w:rFonts w:cs="Arial"/>
          <w:szCs w:val="28"/>
        </w:rPr>
        <w:t>3</w:t>
      </w:r>
      <w:r w:rsidRPr="00EE0A59">
        <w:rPr>
          <w:rFonts w:cs="Arial"/>
          <w:szCs w:val="28"/>
        </w:rPr>
        <w:t>0.</w:t>
      </w:r>
    </w:p>
    <w:p w:rsidR="00202622" w:rsidRPr="00202622" w:rsidRDefault="00224F8E" w:rsidP="00202622">
      <w:pPr>
        <w:spacing w:line="360" w:lineRule="auto"/>
        <w:ind w:firstLine="709"/>
        <w:rPr>
          <w:rFonts w:cs="Arial"/>
          <w:szCs w:val="28"/>
        </w:rPr>
      </w:pPr>
      <w:r w:rsidRPr="00EE0A59">
        <w:rPr>
          <w:rFonts w:cs="Arial"/>
          <w:szCs w:val="28"/>
        </w:rPr>
        <w:t>3.3.</w:t>
      </w:r>
      <w:r w:rsidR="00202622" w:rsidRPr="00202622">
        <w:rPr>
          <w:rFonts w:cs="Arial"/>
          <w:szCs w:val="28"/>
        </w:rPr>
        <w:tab/>
        <w:t>Эффективность решения поставленных программой задач посредством реализации мероприятий муниципальной программы будет оцениваться ежегодно путём достижения целевых показателей, обозначенных в приложении №1 к муниципальной программе: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1)</w:t>
      </w:r>
      <w:r w:rsidRPr="00202622">
        <w:rPr>
          <w:rFonts w:cs="Arial"/>
          <w:szCs w:val="28"/>
        </w:rPr>
        <w:tab/>
        <w:t>Количество несовершеннолетних граждан, в возрасте от 14 до 18 лет, трудоустроенных на временные работы в свободное от учебы время, определяется по числу несовершеннолетних граждан, в возрасте от 14 до 18 лет, ежегодно трудоустраиваемых на временные работы, по данным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2)</w:t>
      </w:r>
      <w:r w:rsidRPr="00202622">
        <w:rPr>
          <w:rFonts w:cs="Arial"/>
          <w:szCs w:val="28"/>
        </w:rPr>
        <w:tab/>
        <w:t>Количество выпускников профессиональных образовательных организаций и образовательных организаций высшего образования в возрасте до 25 лет, прошедших стажировку в муниципальных учреждениях,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определяется по числу выпускников профессиональных образовательных организаций и образовательных организаций высшего образования в возрасте до 25 лет, ежегодно проходящих стажировку в муниципальных учреждениях города.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3)</w:t>
      </w:r>
      <w:r w:rsidRPr="00202622">
        <w:rPr>
          <w:rFonts w:cs="Arial"/>
          <w:szCs w:val="28"/>
        </w:rPr>
        <w:tab/>
        <w:t>Количество лиц, занятых на общественных работах, определяется по числу граждан, ежегодно трудоустраиваемых на временные рабочие места, создаваемые для проведения общественных работ, по данным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 xml:space="preserve"> 4) Количество незанятых одиноких родителей, родителей, воспитывающих детей-инвалидов, многодетных родителей, трудоустроенных на вновь созданные дополнительные рабочие места,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Рассчитывается по формуле: РМ= НР, где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- РМ – количество организованных дополнительных постоянных рабочих мест для трудоустройства одиноких родителей, родителей, воспитывающих детей-</w:t>
      </w:r>
      <w:r w:rsidRPr="00202622">
        <w:rPr>
          <w:rFonts w:cs="Arial"/>
          <w:szCs w:val="28"/>
        </w:rPr>
        <w:lastRenderedPageBreak/>
        <w:t>инвалидов, многодетных родителей, определяемое на основании данных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населения»;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- НР – численность незанятых одиноких родителей, родителей, воспитывающих детей-инвалидов, многодетных родителей, трудоустроенных на созданные для них рабочие места в рамках реализации Программы.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5)</w:t>
      </w:r>
      <w:r w:rsidRPr="00202622">
        <w:rPr>
          <w:rFonts w:cs="Arial"/>
          <w:szCs w:val="28"/>
        </w:rPr>
        <w:tab/>
        <w:t>Количество граждан пенсионного возраста, трудоустроенных на временные работы, определяется по числу граждан, ежегодно трудоустраиваемых на временные рабочие места, по данным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6)</w:t>
      </w:r>
      <w:r w:rsidRPr="00202622">
        <w:rPr>
          <w:rFonts w:cs="Arial"/>
          <w:szCs w:val="28"/>
        </w:rPr>
        <w:tab/>
        <w:t>Количество трудоустроенных безработных граждан, испытывающих трудности в поиске работы, определяется по числу граждан, ежегодно трудоустраиваемых на временные рабочие места, по данным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7) Количество граждан в возрасте от 18 до 20 лет, имеющих среднее профессиональное образование и ищущих работу впервые, трудоустроенных на временные работы, определяется по числу граждан, ежегодно трудоустраиваемых на временные рабочие места, по данным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Показатели 1–7 отражают сведения о количестве фактически трудоустроенных граждан незанятых трудовой деятельностью и безработных граждан.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8)</w:t>
      </w:r>
      <w:r w:rsidRPr="00202622">
        <w:rPr>
          <w:rFonts w:cs="Arial"/>
          <w:szCs w:val="28"/>
        </w:rPr>
        <w:tab/>
        <w:t>Количество незанятых инвалидов, в том числе инвалидов молодого возраста, трудоустроенных на вновь созданные специальные рабочие места,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Рассчитывается по формуле: РМ= ИНВ, где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-</w:t>
      </w:r>
      <w:r w:rsidRPr="00202622">
        <w:rPr>
          <w:rFonts w:cs="Arial"/>
          <w:szCs w:val="28"/>
        </w:rPr>
        <w:tab/>
        <w:t>РМ – количество организованных постоянных специальных рабочих мест для трудоустройства инвалидов, в том числе инвалидов молодого возраста определяемое на основании данных мониторинга, проводимого КУ ХМАО – Югры «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Яхский</w:t>
      </w:r>
      <w:proofErr w:type="spellEnd"/>
      <w:r w:rsidRPr="00202622">
        <w:rPr>
          <w:rFonts w:cs="Arial"/>
          <w:szCs w:val="28"/>
        </w:rPr>
        <w:t xml:space="preserve"> центр занятости населения»;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 xml:space="preserve">- </w:t>
      </w:r>
      <w:r w:rsidRPr="00202622">
        <w:rPr>
          <w:rFonts w:cs="Arial"/>
          <w:szCs w:val="28"/>
        </w:rPr>
        <w:tab/>
        <w:t>ИНВ – численность незанятых инвалидов, трудоустроенных на созданные для них рабочие места в рамках реализации Программы.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 xml:space="preserve">9) </w:t>
      </w:r>
      <w:r w:rsidRPr="00202622">
        <w:rPr>
          <w:rFonts w:cs="Arial"/>
          <w:szCs w:val="28"/>
        </w:rPr>
        <w:tab/>
        <w:t xml:space="preserve">Количество инвалидов молодого возраста и инвалидов, получивших инвалидность впервые, прошедших стажировку в муниципальных учреждениях, определяется по числу инвалидов молодого возраста и инвалидов, получивших </w:t>
      </w:r>
      <w:r w:rsidRPr="00202622">
        <w:rPr>
          <w:rFonts w:cs="Arial"/>
          <w:szCs w:val="28"/>
        </w:rPr>
        <w:lastRenderedPageBreak/>
        <w:t>инвалидность впервые, ежегодно проходящих стажировку в муниципальных учреждениях города.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Показатели 8-9 отражают сведения о количестве фактически трудоустроенных граждан из числа инвалидов, в том числе инвалидов молодого возраста.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10)</w:t>
      </w:r>
      <w:r w:rsidRPr="00202622">
        <w:rPr>
          <w:rFonts w:cs="Arial"/>
          <w:szCs w:val="28"/>
        </w:rPr>
        <w:tab/>
        <w:t xml:space="preserve">Количество организаций, охваченных мониторингом, методическим и информационно – аналитическим сопровождением в области охраны труда, отражает сведения о количестве организаций, осуществляющих хозяйственную деятельность на территории города </w:t>
      </w:r>
      <w:proofErr w:type="spellStart"/>
      <w:r w:rsidRPr="00202622">
        <w:rPr>
          <w:rFonts w:cs="Arial"/>
          <w:szCs w:val="28"/>
        </w:rPr>
        <w:t>Пыть</w:t>
      </w:r>
      <w:proofErr w:type="spellEnd"/>
      <w:r w:rsidRPr="00202622">
        <w:rPr>
          <w:rFonts w:cs="Arial"/>
          <w:szCs w:val="28"/>
        </w:rPr>
        <w:t xml:space="preserve"> – </w:t>
      </w:r>
      <w:proofErr w:type="spellStart"/>
      <w:r w:rsidRPr="00202622">
        <w:rPr>
          <w:rFonts w:cs="Arial"/>
          <w:szCs w:val="28"/>
        </w:rPr>
        <w:t>Яха</w:t>
      </w:r>
      <w:proofErr w:type="spellEnd"/>
      <w:r w:rsidRPr="00202622">
        <w:rPr>
          <w:rFonts w:cs="Arial"/>
          <w:szCs w:val="28"/>
        </w:rPr>
        <w:t>, охваченных мониторингом, методическим и информационно – аналитическим сопровождением в рамках осуществления отдельных государственных   полномочий в сфере трудовых отношений и государственного управления охраной труда.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11)</w:t>
      </w:r>
      <w:r w:rsidRPr="00202622">
        <w:rPr>
          <w:rFonts w:cs="Arial"/>
          <w:szCs w:val="28"/>
        </w:rPr>
        <w:tab/>
        <w:t>Количество обученных в области охраны труда руководителей и специалистов, из числа работников муниципальных учреждений, отражает сведения о количестве руководителей и специалистов муниципальных учреждений, прошедших обучение и проверку знаний по охране труда в аккредитованных обучающих организациях.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12)</w:t>
      </w:r>
      <w:r w:rsidRPr="00202622">
        <w:rPr>
          <w:rFonts w:cs="Arial"/>
          <w:szCs w:val="28"/>
        </w:rPr>
        <w:tab/>
        <w:t>Количество рабочих мест в муниципальных учреждениях, на которых проведена специальная оценка условий труда, отражает сведения о количестве рабочих мест в муниципальных учреждениях, на которых проведена специальная оценка условий труда.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13)</w:t>
      </w:r>
      <w:r w:rsidRPr="00202622">
        <w:rPr>
          <w:rFonts w:cs="Arial"/>
          <w:szCs w:val="28"/>
        </w:rPr>
        <w:tab/>
        <w:t xml:space="preserve"> Количество смотров - конкурсов по охране труда (в том числе ежегодное тестирование).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14)</w:t>
      </w:r>
      <w:r w:rsidRPr="00202622">
        <w:rPr>
          <w:rFonts w:cs="Arial"/>
          <w:szCs w:val="28"/>
        </w:rPr>
        <w:tab/>
        <w:t>Количество проведенных семинаров – совещаний по охране труда.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15)</w:t>
      </w:r>
      <w:r w:rsidRPr="00202622">
        <w:rPr>
          <w:rFonts w:cs="Arial"/>
          <w:szCs w:val="28"/>
        </w:rPr>
        <w:tab/>
        <w:t>Количество изготовленных и размещенных баннеров по охране труда.</w:t>
      </w:r>
    </w:p>
    <w:p w:rsidR="00202622" w:rsidRPr="00202622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>16)</w:t>
      </w:r>
      <w:r w:rsidRPr="00202622">
        <w:rPr>
          <w:rFonts w:cs="Arial"/>
          <w:szCs w:val="28"/>
        </w:rPr>
        <w:tab/>
        <w:t>Количество публикаций в средствах массовой информации.</w:t>
      </w:r>
    </w:p>
    <w:p w:rsidR="00224F8E" w:rsidRPr="00EE0A59" w:rsidRDefault="00202622" w:rsidP="00202622">
      <w:pPr>
        <w:spacing w:line="360" w:lineRule="auto"/>
        <w:ind w:firstLine="709"/>
        <w:rPr>
          <w:rFonts w:cs="Arial"/>
          <w:szCs w:val="28"/>
        </w:rPr>
      </w:pPr>
      <w:r w:rsidRPr="00202622">
        <w:rPr>
          <w:rFonts w:cs="Arial"/>
          <w:szCs w:val="28"/>
        </w:rPr>
        <w:tab/>
        <w:t>Показатели 11–16 отражают сведения о количестве фактически организованных и проведенных мероприятиях по улучшению условий и охраны труда в муниципальном образовании и пропаганде безопасных условий и охраны труда.».</w:t>
      </w:r>
    </w:p>
    <w:p w:rsidR="00E06ABC" w:rsidRDefault="00E06ABC" w:rsidP="00A2436E">
      <w:pPr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E06ABC">
        <w:rPr>
          <w:rFonts w:cs="Arial"/>
          <w:szCs w:val="28"/>
        </w:rPr>
        <w:t>Пункт 3.3. раздела 3 «Цели, задачи и показатели их достижения» излож</w:t>
      </w:r>
      <w:r>
        <w:rPr>
          <w:rFonts w:cs="Arial"/>
          <w:szCs w:val="28"/>
        </w:rPr>
        <w:t>ен</w:t>
      </w:r>
      <w:r w:rsidRPr="00E06ABC">
        <w:rPr>
          <w:rFonts w:cs="Arial"/>
          <w:szCs w:val="28"/>
        </w:rPr>
        <w:t xml:space="preserve"> в новой редакции</w:t>
      </w:r>
      <w:r w:rsidRPr="00E06ABC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32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p w:rsidR="00EE0A59" w:rsidRPr="00EE0A59" w:rsidRDefault="00A2436E" w:rsidP="00A2436E">
      <w:pPr>
        <w:spacing w:line="360" w:lineRule="auto"/>
        <w:ind w:firstLine="708"/>
        <w:rPr>
          <w:rFonts w:cs="Arial"/>
          <w:szCs w:val="28"/>
        </w:rPr>
      </w:pPr>
      <w:r w:rsidRPr="00EE0A59">
        <w:rPr>
          <w:rFonts w:cs="Arial"/>
          <w:szCs w:val="28"/>
        </w:rPr>
        <w:t>3.5.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Перечень целевых показателей носит открытый характер и предусматривает возможность корректировки, в том числе связанные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с изменением ситуации на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рынке труда, оптимизацией программных мероприятий.</w:t>
      </w:r>
    </w:p>
    <w:p w:rsidR="00A2436E" w:rsidRPr="00EE0A59" w:rsidRDefault="00A2436E" w:rsidP="00A2436E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lastRenderedPageBreak/>
        <w:t>3.6</w:t>
      </w:r>
      <w:r w:rsidR="003551A0" w:rsidRPr="00EE0A59">
        <w:rPr>
          <w:rFonts w:cs="Arial"/>
          <w:szCs w:val="28"/>
        </w:rPr>
        <w:t>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Значения показателей результатов муниципальной программы в течение срока её реализации представлены в таблице приложения</w:t>
      </w:r>
      <w:r w:rsidR="00EE0A59" w:rsidRPr="00EE0A59">
        <w:rPr>
          <w:rFonts w:cs="Arial"/>
          <w:szCs w:val="28"/>
        </w:rPr>
        <w:t xml:space="preserve"> № </w:t>
      </w:r>
      <w:r w:rsidRPr="00EE0A59">
        <w:rPr>
          <w:rFonts w:cs="Arial"/>
          <w:szCs w:val="28"/>
        </w:rPr>
        <w:t>1</w:t>
      </w:r>
      <w:r w:rsidRPr="00EE0A59">
        <w:rPr>
          <w:rFonts w:eastAsia="Calibri" w:cs="Arial"/>
          <w:szCs w:val="28"/>
          <w:lang w:eastAsia="en-US"/>
        </w:rPr>
        <w:t xml:space="preserve"> к муниципальной программе.</w:t>
      </w:r>
    </w:p>
    <w:p w:rsidR="00A2436E" w:rsidRPr="00EE0A59" w:rsidRDefault="00A2436E" w:rsidP="00A2436E">
      <w:pPr>
        <w:spacing w:line="360" w:lineRule="auto"/>
        <w:jc w:val="center"/>
        <w:rPr>
          <w:rFonts w:cs="Arial"/>
          <w:szCs w:val="28"/>
        </w:rPr>
      </w:pPr>
    </w:p>
    <w:p w:rsidR="00224F8E" w:rsidRPr="00EE0A59" w:rsidRDefault="00224F8E" w:rsidP="00EE0A59">
      <w:pPr>
        <w:pStyle w:val="2"/>
      </w:pPr>
      <w:r w:rsidRPr="00EE0A59">
        <w:t>Раздел 4. Характеристика основных мероприятий программы</w:t>
      </w:r>
    </w:p>
    <w:p w:rsidR="00224F8E" w:rsidRPr="00EE0A59" w:rsidRDefault="00224F8E" w:rsidP="00224F8E">
      <w:pPr>
        <w:spacing w:line="360" w:lineRule="auto"/>
        <w:jc w:val="center"/>
        <w:rPr>
          <w:rFonts w:cs="Arial"/>
          <w:szCs w:val="28"/>
        </w:rPr>
      </w:pPr>
    </w:p>
    <w:p w:rsidR="00EE0A59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4.1.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Подпрограмма </w:t>
      </w:r>
      <w:r w:rsidR="00FB6ABA" w:rsidRPr="00EE0A59">
        <w:rPr>
          <w:rFonts w:cs="Arial"/>
          <w:szCs w:val="28"/>
          <w:lang w:val="en-US"/>
        </w:rPr>
        <w:t>I</w:t>
      </w:r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Содействие трудоустройству граждан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.</w:t>
      </w:r>
    </w:p>
    <w:p w:rsidR="00EE0A59" w:rsidRPr="00EE0A59" w:rsidRDefault="000406C5" w:rsidP="000406C5">
      <w:pPr>
        <w:spacing w:line="360" w:lineRule="auto"/>
        <w:ind w:firstLine="539"/>
        <w:rPr>
          <w:rFonts w:cs="Arial"/>
          <w:bCs/>
          <w:szCs w:val="28"/>
        </w:rPr>
      </w:pPr>
      <w:r w:rsidRPr="00EE0A59">
        <w:rPr>
          <w:rFonts w:cs="Arial"/>
          <w:bCs/>
          <w:szCs w:val="28"/>
        </w:rPr>
        <w:t>Стратегия данной подпрограммы заключается в обеспечении условий для содействия эффективной занятости населения муниципального образования городской округ город Пыть-Ях и</w:t>
      </w:r>
      <w:r w:rsidR="00224F8E" w:rsidRPr="00EE0A59">
        <w:rPr>
          <w:rFonts w:cs="Arial"/>
          <w:szCs w:val="28"/>
        </w:rPr>
        <w:t xml:space="preserve"> планируется посредством реализации основного мероприятия 1.1. </w:t>
      </w:r>
      <w:r w:rsidR="00EE0A59" w:rsidRPr="00EE0A59">
        <w:rPr>
          <w:rFonts w:cs="Arial"/>
        </w:rPr>
        <w:t>«</w:t>
      </w:r>
      <w:r w:rsidR="00224F8E" w:rsidRPr="00EE0A59">
        <w:rPr>
          <w:rFonts w:cs="Arial"/>
          <w:szCs w:val="28"/>
        </w:rPr>
        <w:t>Организация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трудоустройства незанятых трудовой деятельностью и безработных граждан</w:t>
      </w:r>
      <w:r w:rsidR="00EE0A59" w:rsidRPr="00EE0A59">
        <w:rPr>
          <w:rFonts w:cs="Arial"/>
          <w:szCs w:val="28"/>
        </w:rPr>
        <w:t>»</w:t>
      </w:r>
      <w:r w:rsidR="00224F8E" w:rsidRPr="00EE0A59">
        <w:rPr>
          <w:rFonts w:cs="Arial"/>
          <w:szCs w:val="28"/>
        </w:rPr>
        <w:t>.</w:t>
      </w:r>
    </w:p>
    <w:p w:rsidR="00224F8E" w:rsidRPr="00EE0A59" w:rsidRDefault="00224F8E" w:rsidP="00224F8E">
      <w:pPr>
        <w:spacing w:line="360" w:lineRule="auto"/>
        <w:ind w:left="-216"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В основное мероприятие 1.1. включены мероприятия предусматривающие:</w:t>
      </w:r>
    </w:p>
    <w:p w:rsidR="00224F8E" w:rsidRPr="00EE0A59" w:rsidRDefault="006338C3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1)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содействие трудоустройству на временные работы, в свободное от учебы время, несовершеннолетних граждан, в возрасте от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14 до 18 лет,</w:t>
      </w:r>
      <w:r w:rsidR="00EE0A59" w:rsidRPr="00EE0A59">
        <w:rPr>
          <w:rFonts w:cs="Arial"/>
          <w:szCs w:val="28"/>
        </w:rPr>
        <w:t xml:space="preserve"> </w:t>
      </w:r>
    </w:p>
    <w:p w:rsidR="00224F8E" w:rsidRPr="00EE0A59" w:rsidRDefault="006338C3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2)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содействие прохождению стажировки выпускников профессиональных образовательных организаций и образовательных организаций высшего образования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 xml:space="preserve">в возрасте до 25 лет, </w:t>
      </w:r>
    </w:p>
    <w:p w:rsidR="00224F8E" w:rsidRPr="00EE0A59" w:rsidRDefault="006338C3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3)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содействие трудоустройству на временные общественные работы лиц не занятых трудовой деятельностью и безработных граждан;</w:t>
      </w:r>
    </w:p>
    <w:p w:rsidR="008936D9" w:rsidRPr="00EE0A59" w:rsidRDefault="00FB6ABA" w:rsidP="008936D9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4</w:t>
      </w:r>
      <w:r w:rsidR="008936D9" w:rsidRPr="00EE0A59">
        <w:rPr>
          <w:rFonts w:cs="Arial"/>
          <w:szCs w:val="28"/>
        </w:rPr>
        <w:t>)</w:t>
      </w:r>
      <w:r w:rsidR="00EE0A59" w:rsidRPr="00EE0A59">
        <w:rPr>
          <w:rFonts w:cs="Arial"/>
          <w:color w:val="0000FF"/>
          <w:szCs w:val="28"/>
        </w:rPr>
        <w:t xml:space="preserve"> </w:t>
      </w:r>
      <w:r w:rsidR="008936D9" w:rsidRPr="00EE0A59">
        <w:rPr>
          <w:rFonts w:cs="Arial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на вновь созданные дополнительные рабочие места</w:t>
      </w:r>
      <w:r w:rsidR="00FB7F08" w:rsidRPr="00EE0A59">
        <w:rPr>
          <w:rFonts w:cs="Arial"/>
          <w:szCs w:val="28"/>
        </w:rPr>
        <w:t>;</w:t>
      </w:r>
    </w:p>
    <w:p w:rsidR="00A2436E" w:rsidRPr="00EE0A59" w:rsidRDefault="00FB6ABA" w:rsidP="008936D9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</w:t>
      </w:r>
      <w:r w:rsidR="00A2436E" w:rsidRPr="00EE0A59">
        <w:rPr>
          <w:rFonts w:cs="Arial"/>
          <w:szCs w:val="28"/>
        </w:rPr>
        <w:t>)</w:t>
      </w:r>
      <w:r w:rsidR="00EE0A59" w:rsidRPr="00EE0A59">
        <w:rPr>
          <w:rFonts w:cs="Arial"/>
          <w:szCs w:val="28"/>
        </w:rPr>
        <w:t xml:space="preserve"> </w:t>
      </w:r>
      <w:r w:rsidR="00A2436E" w:rsidRPr="00EE0A59">
        <w:rPr>
          <w:rFonts w:cs="Arial"/>
          <w:szCs w:val="28"/>
        </w:rPr>
        <w:t>содействие трудоустройству на временные работы граждан пенсионного возраста</w:t>
      </w:r>
      <w:r w:rsidR="00FB7F08" w:rsidRPr="00EE0A59">
        <w:rPr>
          <w:rFonts w:cs="Arial"/>
          <w:szCs w:val="28"/>
        </w:rPr>
        <w:t>;</w:t>
      </w:r>
    </w:p>
    <w:p w:rsidR="00FB7F08" w:rsidRPr="00EE0A59" w:rsidRDefault="00FB6ABA" w:rsidP="00FB7F08">
      <w:pPr>
        <w:tabs>
          <w:tab w:val="left" w:pos="540"/>
          <w:tab w:val="left" w:pos="1080"/>
        </w:tabs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6</w:t>
      </w:r>
      <w:r w:rsidR="006338C3" w:rsidRPr="00EE0A59">
        <w:rPr>
          <w:rFonts w:cs="Arial"/>
          <w:szCs w:val="28"/>
        </w:rPr>
        <w:t>)</w:t>
      </w:r>
      <w:r w:rsidR="00EE0A59" w:rsidRPr="00EE0A59">
        <w:rPr>
          <w:rFonts w:cs="Arial"/>
          <w:szCs w:val="28"/>
        </w:rPr>
        <w:t xml:space="preserve"> </w:t>
      </w:r>
      <w:r w:rsidR="00FB7F08" w:rsidRPr="00EE0A59">
        <w:rPr>
          <w:rFonts w:cs="Arial"/>
          <w:szCs w:val="28"/>
        </w:rPr>
        <w:t>содействие трудоустройству безработных граждан, испытывающих трудности в поиске работы.</w:t>
      </w:r>
    </w:p>
    <w:p w:rsidR="00202622" w:rsidRDefault="00202622" w:rsidP="00FB6ABA">
      <w:pPr>
        <w:spacing w:line="360" w:lineRule="auto"/>
        <w:ind w:firstLine="539"/>
        <w:rPr>
          <w:rFonts w:cs="Arial"/>
          <w:szCs w:val="28"/>
        </w:rPr>
      </w:pPr>
      <w:r w:rsidRPr="00202622">
        <w:rPr>
          <w:rFonts w:cs="Arial"/>
          <w:szCs w:val="28"/>
        </w:rPr>
        <w:t>7) содействие трудоустройству на временные работы безработных граждан в возрасте от 18 до 20 лет, имеющих среднее профессиональное образ</w:t>
      </w:r>
      <w:r>
        <w:rPr>
          <w:rFonts w:cs="Arial"/>
          <w:szCs w:val="28"/>
        </w:rPr>
        <w:t>ование и ищущих работу впервые</w:t>
      </w:r>
      <w:r w:rsidRPr="00202622">
        <w:rPr>
          <w:rFonts w:cs="Arial"/>
          <w:szCs w:val="28"/>
        </w:rPr>
        <w:t>.</w:t>
      </w:r>
    </w:p>
    <w:p w:rsidR="00202622" w:rsidRDefault="00202622" w:rsidP="00FB6ABA">
      <w:pPr>
        <w:spacing w:line="360" w:lineRule="auto"/>
        <w:ind w:firstLine="539"/>
        <w:rPr>
          <w:rFonts w:cs="Arial"/>
          <w:szCs w:val="28"/>
        </w:rPr>
      </w:pPr>
      <w:proofErr w:type="gramStart"/>
      <w:r>
        <w:rPr>
          <w:rFonts w:cs="Arial"/>
          <w:szCs w:val="28"/>
        </w:rPr>
        <w:t>( Пункт</w:t>
      </w:r>
      <w:proofErr w:type="gramEnd"/>
      <w:r w:rsidRPr="00202622">
        <w:rPr>
          <w:rFonts w:cs="Arial"/>
          <w:szCs w:val="28"/>
        </w:rPr>
        <w:t xml:space="preserve"> 4.1. </w:t>
      </w:r>
      <w:r>
        <w:rPr>
          <w:rFonts w:cs="Arial"/>
          <w:szCs w:val="28"/>
        </w:rPr>
        <w:t>дополнен</w:t>
      </w:r>
      <w:r w:rsidRPr="00202622">
        <w:rPr>
          <w:rFonts w:cs="Arial"/>
          <w:szCs w:val="28"/>
        </w:rPr>
        <w:t xml:space="preserve"> подпунктом 7</w:t>
      </w:r>
      <w:r w:rsidRPr="00202622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33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p w:rsidR="00EE0A59" w:rsidRPr="00EE0A59" w:rsidRDefault="00FB6ABA" w:rsidP="00FB6ABA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4.2.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Подпрограмма </w:t>
      </w:r>
      <w:r w:rsidRPr="00EE0A59">
        <w:rPr>
          <w:rFonts w:cs="Arial"/>
          <w:szCs w:val="28"/>
          <w:lang w:val="en-US"/>
        </w:rPr>
        <w:t>II</w:t>
      </w:r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Сопровождение инвалидов, включая инвалидов молодого возраста, при трудоустройстве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.</w:t>
      </w:r>
    </w:p>
    <w:p w:rsidR="00EE0A59" w:rsidRPr="00EE0A59" w:rsidRDefault="00813C4C" w:rsidP="00813C4C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bCs/>
          <w:szCs w:val="28"/>
        </w:rPr>
        <w:lastRenderedPageBreak/>
        <w:t xml:space="preserve">Реализация мероприятий осуществляется во исполнение </w:t>
      </w:r>
      <w:r w:rsidRPr="00EE0A59">
        <w:rPr>
          <w:rFonts w:eastAsia="Calibri" w:cs="Arial"/>
          <w:szCs w:val="28"/>
          <w:lang w:eastAsia="en-US"/>
        </w:rPr>
        <w:t>Указа</w:t>
      </w:r>
      <w:r w:rsidR="00EE0A59" w:rsidRPr="00EE0A59">
        <w:rPr>
          <w:rFonts w:eastAsia="Calibri" w:cs="Arial"/>
          <w:szCs w:val="28"/>
          <w:lang w:eastAsia="en-US"/>
        </w:rPr>
        <w:t xml:space="preserve"> </w:t>
      </w:r>
      <w:r w:rsidRPr="00EE0A59">
        <w:rPr>
          <w:rFonts w:eastAsia="Calibri" w:cs="Arial"/>
          <w:szCs w:val="28"/>
          <w:lang w:eastAsia="en-US"/>
        </w:rPr>
        <w:t xml:space="preserve">Президента Российской Федерации </w:t>
      </w:r>
      <w:hyperlink r:id="rId34" w:tooltip="УКАЗ от 07.05.2012 № 597 ПРЕЗИДЕНТ РФ&#10;&#10;О МЕРОПРИЯТИЯХ ПО РЕАЛИЗАЦИИ ГОСУДАРСТВЕННОЙ СОЦИАЛЬНОЙ ПОЛИТИКИ " w:history="1">
        <w:r w:rsidRPr="003761A8">
          <w:rPr>
            <w:rStyle w:val="af4"/>
            <w:rFonts w:eastAsia="Calibri" w:cs="Arial"/>
            <w:szCs w:val="28"/>
            <w:lang w:eastAsia="en-US"/>
          </w:rPr>
          <w:t>от 07.05.2012</w:t>
        </w:r>
        <w:r w:rsidR="00EE0A59" w:rsidRPr="003761A8">
          <w:rPr>
            <w:rStyle w:val="af4"/>
            <w:rFonts w:eastAsia="Calibri" w:cs="Arial"/>
            <w:szCs w:val="28"/>
            <w:lang w:eastAsia="en-US"/>
          </w:rPr>
          <w:t xml:space="preserve"> № </w:t>
        </w:r>
        <w:r w:rsidRPr="003761A8">
          <w:rPr>
            <w:rStyle w:val="af4"/>
            <w:rFonts w:eastAsia="Calibri" w:cs="Arial"/>
            <w:szCs w:val="28"/>
            <w:lang w:eastAsia="en-US"/>
          </w:rPr>
          <w:t>597</w:t>
        </w:r>
      </w:hyperlink>
      <w:r w:rsidRPr="00EE0A59">
        <w:rPr>
          <w:rFonts w:eastAsia="Calibri" w:cs="Arial"/>
          <w:szCs w:val="28"/>
          <w:lang w:eastAsia="en-US"/>
        </w:rPr>
        <w:t xml:space="preserve"> </w:t>
      </w:r>
      <w:r w:rsidR="00EE0A59" w:rsidRPr="00EE0A59">
        <w:rPr>
          <w:rFonts w:eastAsia="Calibri" w:cs="Arial"/>
          <w:szCs w:val="28"/>
          <w:lang w:eastAsia="en-US"/>
        </w:rPr>
        <w:t>«</w:t>
      </w:r>
      <w:r w:rsidRPr="00EE0A59">
        <w:rPr>
          <w:rFonts w:eastAsia="Calibri" w:cs="Arial"/>
          <w:szCs w:val="28"/>
          <w:lang w:eastAsia="en-US"/>
        </w:rPr>
        <w:t>О мероприятиях по реализации государственной социальной политики</w:t>
      </w:r>
      <w:r w:rsidR="00EE0A59" w:rsidRPr="00EE0A59">
        <w:rPr>
          <w:rFonts w:eastAsia="Calibri" w:cs="Arial"/>
          <w:szCs w:val="28"/>
          <w:lang w:eastAsia="en-US"/>
        </w:rPr>
        <w:t>»</w:t>
      </w:r>
      <w:r w:rsidR="004E6D28" w:rsidRPr="00EE0A59">
        <w:rPr>
          <w:rFonts w:eastAsia="Calibri" w:cs="Arial"/>
          <w:szCs w:val="28"/>
          <w:lang w:eastAsia="en-US"/>
        </w:rPr>
        <w:t xml:space="preserve"> и включает </w:t>
      </w:r>
      <w:r w:rsidRPr="00EE0A59">
        <w:rPr>
          <w:rFonts w:cs="Arial"/>
          <w:szCs w:val="28"/>
        </w:rPr>
        <w:t>основн</w:t>
      </w:r>
      <w:r w:rsidR="004E6D28" w:rsidRPr="00EE0A59">
        <w:rPr>
          <w:rFonts w:cs="Arial"/>
          <w:szCs w:val="28"/>
        </w:rPr>
        <w:t xml:space="preserve">ые </w:t>
      </w:r>
      <w:r w:rsidRPr="00EE0A59">
        <w:rPr>
          <w:rFonts w:cs="Arial"/>
          <w:szCs w:val="28"/>
        </w:rPr>
        <w:t xml:space="preserve">мероприятия </w:t>
      </w:r>
      <w:r w:rsidR="004E6D28" w:rsidRPr="00EE0A59">
        <w:rPr>
          <w:rFonts w:cs="Arial"/>
          <w:szCs w:val="28"/>
        </w:rPr>
        <w:t>2</w:t>
      </w:r>
      <w:r w:rsidRPr="00EE0A59">
        <w:rPr>
          <w:rFonts w:cs="Arial"/>
          <w:szCs w:val="28"/>
        </w:rPr>
        <w:t xml:space="preserve">.1. </w:t>
      </w:r>
      <w:r w:rsidR="004E6D28" w:rsidRPr="00EE0A59">
        <w:rPr>
          <w:rFonts w:cs="Arial"/>
          <w:szCs w:val="28"/>
        </w:rPr>
        <w:t xml:space="preserve">и </w:t>
      </w:r>
      <w:r w:rsidRPr="00EE0A59">
        <w:rPr>
          <w:rFonts w:cs="Arial"/>
          <w:szCs w:val="28"/>
        </w:rPr>
        <w:t>2.2.</w:t>
      </w:r>
      <w:r w:rsidR="00EE0A59" w:rsidRPr="00EE0A59">
        <w:rPr>
          <w:rFonts w:cs="Arial"/>
          <w:szCs w:val="28"/>
        </w:rPr>
        <w:t xml:space="preserve"> </w:t>
      </w:r>
    </w:p>
    <w:p w:rsidR="00EE0A59" w:rsidRPr="00EE0A59" w:rsidRDefault="004E6D28" w:rsidP="00813C4C">
      <w:pPr>
        <w:spacing w:line="360" w:lineRule="auto"/>
        <w:rPr>
          <w:rFonts w:eastAsia="Calibri" w:cs="Arial"/>
          <w:szCs w:val="28"/>
          <w:lang w:eastAsia="en-US"/>
        </w:rPr>
      </w:pPr>
      <w:r w:rsidRPr="00EE0A59">
        <w:rPr>
          <w:rFonts w:cs="Arial"/>
          <w:szCs w:val="28"/>
        </w:rPr>
        <w:t>О</w:t>
      </w:r>
      <w:r w:rsidR="00813C4C" w:rsidRPr="00EE0A59">
        <w:rPr>
          <w:rFonts w:cs="Arial"/>
          <w:szCs w:val="28"/>
        </w:rPr>
        <w:t>сновно</w:t>
      </w:r>
      <w:r w:rsidRPr="00EE0A59">
        <w:rPr>
          <w:rFonts w:cs="Arial"/>
          <w:szCs w:val="28"/>
        </w:rPr>
        <w:t>е</w:t>
      </w:r>
      <w:r w:rsidR="00813C4C" w:rsidRPr="00EE0A59">
        <w:rPr>
          <w:rFonts w:cs="Arial"/>
          <w:szCs w:val="28"/>
        </w:rPr>
        <w:t xml:space="preserve"> мероприяти</w:t>
      </w:r>
      <w:r w:rsidRPr="00EE0A59">
        <w:rPr>
          <w:rFonts w:cs="Arial"/>
          <w:szCs w:val="28"/>
        </w:rPr>
        <w:t>е 2</w:t>
      </w:r>
      <w:r w:rsidR="00813C4C" w:rsidRPr="00EE0A59">
        <w:rPr>
          <w:rFonts w:cs="Arial"/>
          <w:szCs w:val="28"/>
        </w:rPr>
        <w:t>.1</w:t>
      </w:r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</w:t>
      </w:r>
      <w:r w:rsidR="000406C5" w:rsidRPr="00EE0A59">
        <w:rPr>
          <w:rFonts w:cs="Arial"/>
          <w:szCs w:val="28"/>
        </w:rPr>
        <w:t xml:space="preserve">одействие трудоустройству граждан </w:t>
      </w:r>
      <w:proofErr w:type="gramStart"/>
      <w:r w:rsidR="000406C5" w:rsidRPr="00EE0A59">
        <w:rPr>
          <w:rFonts w:cs="Arial"/>
          <w:szCs w:val="28"/>
        </w:rPr>
        <w:t>с инвалидностью</w:t>
      </w:r>
      <w:proofErr w:type="gramEnd"/>
      <w:r w:rsidR="000406C5" w:rsidRPr="00EE0A59">
        <w:rPr>
          <w:rFonts w:cs="Arial"/>
          <w:szCs w:val="28"/>
        </w:rPr>
        <w:t xml:space="preserve"> и их адаптация на рынке труда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 xml:space="preserve"> предусматривает реализацию направления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содействие трудоустройству незанятых инвалидов, в том числе инвалидов молодого возраста, на оборудованные (оснащенные) рабочие места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.</w:t>
      </w:r>
    </w:p>
    <w:p w:rsidR="00FB6ABA" w:rsidRPr="00EE0A59" w:rsidRDefault="004E6D28" w:rsidP="000406C5">
      <w:pPr>
        <w:tabs>
          <w:tab w:val="left" w:pos="540"/>
        </w:tabs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Основное мероприятие 2.2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О</w:t>
      </w:r>
      <w:r w:rsidR="000406C5" w:rsidRPr="00EE0A59">
        <w:rPr>
          <w:rFonts w:cs="Arial"/>
          <w:szCs w:val="28"/>
        </w:rPr>
        <w:t xml:space="preserve">рганизация сопровождения инвалидов, включая инвалидов молодого возраста, при трудоустройстве и </w:t>
      </w:r>
      <w:proofErr w:type="spellStart"/>
      <w:r w:rsidR="000406C5" w:rsidRPr="00EE0A59">
        <w:rPr>
          <w:rFonts w:cs="Arial"/>
          <w:szCs w:val="28"/>
        </w:rPr>
        <w:t>самозанятости</w:t>
      </w:r>
      <w:proofErr w:type="spellEnd"/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 xml:space="preserve"> предусматривает реализацию направления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 xml:space="preserve">организация стажировки инвалидов </w:t>
      </w:r>
      <w:r w:rsidR="00EE02C2" w:rsidRPr="00EE0A59">
        <w:rPr>
          <w:rFonts w:cs="Arial"/>
          <w:szCs w:val="28"/>
        </w:rPr>
        <w:t>молодого возраста и инвалидов, получивших инвалидность впервые</w:t>
      </w:r>
      <w:r w:rsidR="00EE0A59" w:rsidRPr="00EE0A59">
        <w:rPr>
          <w:rFonts w:cs="Arial"/>
          <w:szCs w:val="28"/>
        </w:rPr>
        <w:t>»</w:t>
      </w:r>
      <w:r w:rsidR="000406C5" w:rsidRPr="00EE0A59">
        <w:rPr>
          <w:rFonts w:cs="Arial"/>
          <w:szCs w:val="28"/>
        </w:rPr>
        <w:t>.</w:t>
      </w:r>
    </w:p>
    <w:p w:rsidR="00224F8E" w:rsidRPr="00EE0A59" w:rsidRDefault="00224F8E" w:rsidP="00224F8E">
      <w:pPr>
        <w:spacing w:line="360" w:lineRule="auto"/>
        <w:ind w:firstLine="539"/>
        <w:rPr>
          <w:rFonts w:cs="Arial"/>
          <w:bCs/>
          <w:szCs w:val="28"/>
        </w:rPr>
      </w:pPr>
      <w:r w:rsidRPr="00EE0A59">
        <w:rPr>
          <w:rFonts w:cs="Arial"/>
          <w:szCs w:val="28"/>
        </w:rPr>
        <w:t>4.</w:t>
      </w:r>
      <w:r w:rsidR="000406C5" w:rsidRPr="00EE0A59">
        <w:rPr>
          <w:rFonts w:cs="Arial"/>
          <w:szCs w:val="28"/>
        </w:rPr>
        <w:t>3</w:t>
      </w:r>
      <w:r w:rsidRPr="00EE0A59">
        <w:rPr>
          <w:rFonts w:cs="Arial"/>
          <w:szCs w:val="28"/>
        </w:rPr>
        <w:t>. Подпрограмм</w:t>
      </w:r>
      <w:r w:rsidR="000406C5" w:rsidRPr="00EE0A59">
        <w:rPr>
          <w:rFonts w:cs="Arial"/>
          <w:szCs w:val="28"/>
        </w:rPr>
        <w:t>ы</w:t>
      </w:r>
      <w:r w:rsidRPr="00EE0A59">
        <w:rPr>
          <w:rFonts w:cs="Arial"/>
          <w:szCs w:val="28"/>
        </w:rPr>
        <w:t xml:space="preserve"> </w:t>
      </w:r>
      <w:r w:rsidR="00FB6ABA" w:rsidRPr="00EE0A59">
        <w:rPr>
          <w:rFonts w:cs="Arial"/>
          <w:szCs w:val="28"/>
          <w:lang w:val="en-US"/>
        </w:rPr>
        <w:t>I</w:t>
      </w:r>
      <w:r w:rsidR="00FB6ABA" w:rsidRPr="00EE0A59">
        <w:rPr>
          <w:rFonts w:cs="Arial"/>
          <w:szCs w:val="28"/>
        </w:rPr>
        <w:t xml:space="preserve"> </w:t>
      </w:r>
      <w:r w:rsidR="000406C5" w:rsidRPr="00EE0A59">
        <w:rPr>
          <w:rFonts w:cs="Arial"/>
          <w:szCs w:val="28"/>
        </w:rPr>
        <w:t>и</w:t>
      </w:r>
      <w:r w:rsidR="00FB6ABA" w:rsidRPr="00EE0A59">
        <w:rPr>
          <w:rFonts w:cs="Arial"/>
          <w:szCs w:val="28"/>
        </w:rPr>
        <w:t xml:space="preserve"> </w:t>
      </w:r>
      <w:r w:rsidR="00FB6ABA" w:rsidRPr="00EE0A59">
        <w:rPr>
          <w:rFonts w:cs="Arial"/>
          <w:szCs w:val="28"/>
          <w:lang w:val="en-US"/>
        </w:rPr>
        <w:t>II</w:t>
      </w:r>
      <w:r w:rsidRPr="00EE0A59">
        <w:rPr>
          <w:rFonts w:cs="Arial"/>
          <w:szCs w:val="26"/>
        </w:rPr>
        <w:t xml:space="preserve"> </w:t>
      </w:r>
      <w:r w:rsidRPr="00EE0A59">
        <w:rPr>
          <w:rFonts w:cs="Arial"/>
          <w:szCs w:val="28"/>
        </w:rPr>
        <w:t>р</w:t>
      </w:r>
      <w:r w:rsidRPr="00EE0A59">
        <w:rPr>
          <w:rFonts w:cs="Arial"/>
          <w:bCs/>
          <w:szCs w:val="28"/>
        </w:rPr>
        <w:t>азработан</w:t>
      </w:r>
      <w:r w:rsidR="000406C5" w:rsidRPr="00EE0A59">
        <w:rPr>
          <w:rFonts w:cs="Arial"/>
          <w:bCs/>
          <w:szCs w:val="28"/>
        </w:rPr>
        <w:t>ы</w:t>
      </w:r>
      <w:r w:rsidRPr="00EE0A59">
        <w:rPr>
          <w:rFonts w:cs="Arial"/>
          <w:bCs/>
          <w:szCs w:val="28"/>
        </w:rPr>
        <w:t xml:space="preserve"> в рамках государственной программы Ханты-Мансийского автономного округа</w:t>
      </w:r>
      <w:r w:rsidR="00EE0A59" w:rsidRPr="00EE0A59">
        <w:rPr>
          <w:rFonts w:cs="Arial"/>
          <w:bCs/>
          <w:szCs w:val="28"/>
        </w:rPr>
        <w:t>-</w:t>
      </w:r>
      <w:r w:rsidRPr="00EE0A59">
        <w:rPr>
          <w:rFonts w:cs="Arial"/>
          <w:bCs/>
          <w:szCs w:val="28"/>
        </w:rPr>
        <w:t>Югры</w:t>
      </w:r>
      <w:r w:rsidR="00EE0A59" w:rsidRPr="00EE0A59">
        <w:rPr>
          <w:rFonts w:cs="Arial"/>
          <w:bCs/>
          <w:szCs w:val="28"/>
        </w:rPr>
        <w:t xml:space="preserve"> «</w:t>
      </w:r>
      <w:r w:rsidRPr="00EE0A59">
        <w:rPr>
          <w:rFonts w:cs="Arial"/>
          <w:bCs/>
          <w:szCs w:val="28"/>
        </w:rPr>
        <w:t>Содействие занятости населения</w:t>
      </w:r>
      <w:r w:rsidR="00EE0A59" w:rsidRPr="00EE0A59">
        <w:rPr>
          <w:rFonts w:cs="Arial"/>
          <w:bCs/>
          <w:szCs w:val="28"/>
        </w:rPr>
        <w:t xml:space="preserve"> </w:t>
      </w:r>
      <w:r w:rsidRPr="00EE0A59">
        <w:rPr>
          <w:rFonts w:cs="Arial"/>
          <w:bCs/>
          <w:szCs w:val="28"/>
        </w:rPr>
        <w:t>в Ханты-Мансийском автономном округе</w:t>
      </w:r>
      <w:r w:rsidR="00EE0A59" w:rsidRPr="00EE0A59">
        <w:rPr>
          <w:rFonts w:cs="Arial"/>
          <w:bCs/>
          <w:szCs w:val="28"/>
        </w:rPr>
        <w:t>-</w:t>
      </w:r>
      <w:r w:rsidRPr="00EE0A59">
        <w:rPr>
          <w:rFonts w:cs="Arial"/>
          <w:bCs/>
          <w:szCs w:val="28"/>
        </w:rPr>
        <w:t>Югре на 201</w:t>
      </w:r>
      <w:r w:rsidR="000406C5" w:rsidRPr="00EE0A59">
        <w:rPr>
          <w:rFonts w:cs="Arial"/>
          <w:bCs/>
          <w:szCs w:val="28"/>
        </w:rPr>
        <w:t>8</w:t>
      </w:r>
      <w:r w:rsidRPr="00EE0A59">
        <w:rPr>
          <w:rFonts w:cs="Arial"/>
          <w:bCs/>
          <w:szCs w:val="28"/>
        </w:rPr>
        <w:t xml:space="preserve"> -202</w:t>
      </w:r>
      <w:r w:rsidR="000406C5" w:rsidRPr="00EE0A59">
        <w:rPr>
          <w:rFonts w:cs="Arial"/>
          <w:bCs/>
          <w:szCs w:val="28"/>
        </w:rPr>
        <w:t>5</w:t>
      </w:r>
      <w:r w:rsidRPr="00EE0A59">
        <w:rPr>
          <w:rFonts w:cs="Arial"/>
          <w:bCs/>
          <w:szCs w:val="28"/>
        </w:rPr>
        <w:t xml:space="preserve"> годы</w:t>
      </w:r>
      <w:r w:rsidR="000406C5" w:rsidRPr="00EE0A59">
        <w:rPr>
          <w:rFonts w:cs="Arial"/>
          <w:bCs/>
          <w:szCs w:val="28"/>
        </w:rPr>
        <w:t xml:space="preserve"> и на период до 2030 года</w:t>
      </w:r>
      <w:r w:rsidR="00EE0A59" w:rsidRPr="00EE0A59">
        <w:rPr>
          <w:rFonts w:cs="Arial"/>
          <w:bCs/>
          <w:szCs w:val="28"/>
        </w:rPr>
        <w:t>»</w:t>
      </w:r>
      <w:r w:rsidRPr="00EE0A59">
        <w:rPr>
          <w:rFonts w:cs="Arial"/>
          <w:bCs/>
          <w:szCs w:val="28"/>
        </w:rPr>
        <w:t xml:space="preserve">. </w:t>
      </w:r>
    </w:p>
    <w:p w:rsidR="00EE0A59" w:rsidRPr="00EE0A59" w:rsidRDefault="00224F8E" w:rsidP="00224F8E">
      <w:pPr>
        <w:shd w:val="clear" w:color="auto" w:fill="FFFFFF"/>
        <w:tabs>
          <w:tab w:val="left" w:pos="720"/>
        </w:tabs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4.</w:t>
      </w:r>
      <w:r w:rsidR="00EE02C2" w:rsidRPr="00EE0A59">
        <w:rPr>
          <w:rFonts w:cs="Arial"/>
          <w:szCs w:val="28"/>
        </w:rPr>
        <w:t>4</w:t>
      </w:r>
      <w:r w:rsidRPr="00EE0A59">
        <w:rPr>
          <w:rFonts w:cs="Arial"/>
          <w:szCs w:val="28"/>
        </w:rPr>
        <w:t xml:space="preserve">. Подпрограмма </w:t>
      </w:r>
      <w:r w:rsidR="00FB6ABA" w:rsidRPr="00EE0A59">
        <w:rPr>
          <w:rFonts w:cs="Arial"/>
          <w:szCs w:val="28"/>
          <w:lang w:val="en-US"/>
        </w:rPr>
        <w:t>III</w:t>
      </w:r>
      <w:r w:rsidR="00EE0A59"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bCs/>
          <w:szCs w:val="28"/>
        </w:rPr>
        <w:t>«</w:t>
      </w:r>
      <w:r w:rsidRPr="00EE0A59">
        <w:rPr>
          <w:rFonts w:cs="Arial"/>
          <w:szCs w:val="28"/>
        </w:rPr>
        <w:t>Улучшение условий и охраны труда в муниципальном образовании городской округ город Пыть-Ях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.</w:t>
      </w:r>
    </w:p>
    <w:p w:rsidR="00EE0A59" w:rsidRPr="00EE0A59" w:rsidRDefault="00EE02C2" w:rsidP="00224F8E">
      <w:pPr>
        <w:spacing w:line="360" w:lineRule="auto"/>
        <w:ind w:left="-216" w:firstLine="53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Мероприятия подпрограммы </w:t>
      </w:r>
      <w:r w:rsidRPr="00EE0A59">
        <w:rPr>
          <w:rFonts w:cs="Arial"/>
          <w:szCs w:val="28"/>
          <w:lang w:val="en-US"/>
        </w:rPr>
        <w:t>III</w:t>
      </w:r>
      <w:r w:rsidR="00224F8E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bCs/>
          <w:szCs w:val="28"/>
        </w:rPr>
        <w:t>направлен</w:t>
      </w:r>
      <w:r w:rsidRPr="00EE0A59">
        <w:rPr>
          <w:rFonts w:cs="Arial"/>
          <w:bCs/>
          <w:szCs w:val="28"/>
        </w:rPr>
        <w:t>ы</w:t>
      </w:r>
      <w:r w:rsidR="00224F8E" w:rsidRPr="00EE0A59">
        <w:rPr>
          <w:rFonts w:cs="Arial"/>
          <w:bCs/>
          <w:szCs w:val="28"/>
        </w:rPr>
        <w:t xml:space="preserve"> на исполнение отдельных государственных полномочий в сфере трудовых отношений и государственного управления охраной труда, содействие улучшению условий и охраны труда в муниципальных учреждениях и</w:t>
      </w:r>
      <w:r w:rsidR="00224F8E" w:rsidRPr="00EE0A59">
        <w:rPr>
          <w:rFonts w:cs="Arial"/>
          <w:szCs w:val="28"/>
        </w:rPr>
        <w:t xml:space="preserve"> планируется посредством реализации основных мероприятий: </w:t>
      </w:r>
    </w:p>
    <w:p w:rsidR="00EE0A59" w:rsidRPr="00EE0A59" w:rsidRDefault="00224F8E" w:rsidP="00224F8E">
      <w:pPr>
        <w:spacing w:line="360" w:lineRule="auto"/>
        <w:ind w:left="-216" w:firstLine="53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Основное мероприятие </w:t>
      </w:r>
      <w:r w:rsidR="00EE02C2" w:rsidRPr="00EE0A59">
        <w:rPr>
          <w:rFonts w:cs="Arial"/>
          <w:szCs w:val="28"/>
        </w:rPr>
        <w:t>3</w:t>
      </w:r>
      <w:r w:rsidRPr="00EE0A59">
        <w:rPr>
          <w:rFonts w:cs="Arial"/>
          <w:szCs w:val="28"/>
        </w:rPr>
        <w:t xml:space="preserve">.1.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Совершенствование механизма управления охраной труда в муниципальном образовании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 xml:space="preserve"> предусматривает: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rPr>
          <w:rFonts w:eastAsia="HiddenHorzOCR" w:cs="Arial"/>
          <w:szCs w:val="28"/>
        </w:rPr>
      </w:pPr>
      <w:r w:rsidRPr="00EE0A59">
        <w:rPr>
          <w:rFonts w:cs="Arial"/>
          <w:szCs w:val="28"/>
        </w:rPr>
        <w:t xml:space="preserve">1)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 xml:space="preserve">Осуществление </w:t>
      </w:r>
      <w:r w:rsidRPr="00EE0A59">
        <w:rPr>
          <w:rFonts w:cs="Arial"/>
          <w:bCs/>
          <w:szCs w:val="28"/>
        </w:rPr>
        <w:t>отдельных государственных полномочий в сфере трудовых отношений и государственного управления охраной труда</w:t>
      </w:r>
      <w:r w:rsidR="00EE0A59" w:rsidRPr="00EE0A59">
        <w:rPr>
          <w:rFonts w:cs="Arial"/>
          <w:szCs w:val="28"/>
        </w:rPr>
        <w:t>»</w:t>
      </w:r>
      <w:r w:rsidR="00EE0A59" w:rsidRPr="00EE0A59">
        <w:rPr>
          <w:rFonts w:eastAsia="HiddenHorzOCR" w:cs="Arial"/>
          <w:szCs w:val="18"/>
        </w:rPr>
        <w:t xml:space="preserve"> </w:t>
      </w:r>
      <w:r w:rsidRPr="00EE0A59">
        <w:rPr>
          <w:rFonts w:eastAsia="HiddenHorzOCR" w:cs="Arial"/>
          <w:szCs w:val="28"/>
        </w:rPr>
        <w:t>предусматривает выплату работникам денежного содержания (заработной платы), компенсацию оплаты проезда к месту использования отпуска и обратно, информационное и материально-техническое обеспечение деятельности отдела по труду и социальным вопросам и другие расходы.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rPr>
          <w:rFonts w:eastAsia="HiddenHorzOCR" w:cs="Arial"/>
          <w:szCs w:val="28"/>
        </w:rPr>
      </w:pPr>
      <w:r w:rsidRPr="00EE0A59">
        <w:rPr>
          <w:rFonts w:eastAsia="HiddenHorzOCR" w:cs="Arial"/>
          <w:szCs w:val="28"/>
        </w:rPr>
        <w:t xml:space="preserve">2) </w:t>
      </w:r>
      <w:r w:rsidR="00EE0A59" w:rsidRPr="00EE0A59">
        <w:rPr>
          <w:rFonts w:eastAsia="HiddenHorzOCR" w:cs="Arial"/>
          <w:szCs w:val="28"/>
        </w:rPr>
        <w:t>«</w:t>
      </w:r>
      <w:r w:rsidRPr="00EE0A59">
        <w:rPr>
          <w:rFonts w:eastAsia="HiddenHorzOCR" w:cs="Arial"/>
          <w:szCs w:val="28"/>
        </w:rPr>
        <w:t>Обеспечение функций</w:t>
      </w:r>
      <w:r w:rsidR="00EE0A59" w:rsidRPr="00EE0A59">
        <w:rPr>
          <w:rFonts w:eastAsia="HiddenHorzOCR" w:cs="Arial"/>
          <w:szCs w:val="28"/>
        </w:rPr>
        <w:t xml:space="preserve"> </w:t>
      </w:r>
      <w:r w:rsidRPr="00EE0A59">
        <w:rPr>
          <w:rFonts w:eastAsia="HiddenHorzOCR" w:cs="Arial"/>
          <w:szCs w:val="28"/>
        </w:rPr>
        <w:t>органов местного самоуправления</w:t>
      </w:r>
      <w:r w:rsidR="00EE0A59" w:rsidRPr="00EE0A59">
        <w:rPr>
          <w:rFonts w:eastAsia="HiddenHorzOCR" w:cs="Arial"/>
          <w:szCs w:val="28"/>
        </w:rPr>
        <w:t>»</w:t>
      </w:r>
      <w:r w:rsidRPr="00EE0A59">
        <w:rPr>
          <w:rFonts w:eastAsia="HiddenHorzOCR" w:cs="Arial"/>
          <w:szCs w:val="28"/>
        </w:rPr>
        <w:t xml:space="preserve"> предусматривает</w:t>
      </w:r>
      <w:r w:rsidR="00EE0A59" w:rsidRPr="00EE0A59">
        <w:rPr>
          <w:rFonts w:eastAsia="HiddenHorzOCR" w:cs="Arial"/>
          <w:szCs w:val="28"/>
        </w:rPr>
        <w:t xml:space="preserve"> </w:t>
      </w:r>
      <w:r w:rsidRPr="00EE0A59">
        <w:rPr>
          <w:rFonts w:eastAsia="HiddenHorzOCR" w:cs="Arial"/>
          <w:szCs w:val="28"/>
        </w:rPr>
        <w:t>выплату работникам отдела по труду и социальным вопросам денежного содержания (заработной платы), компенсацию оплаты проезда к месту использования отпуска и обратно.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rPr>
          <w:rFonts w:eastAsia="HiddenHorzOCR" w:cs="Arial"/>
          <w:szCs w:val="28"/>
        </w:rPr>
      </w:pPr>
      <w:r w:rsidRPr="00EE0A59">
        <w:rPr>
          <w:rFonts w:eastAsia="HiddenHorzOCR" w:cs="Arial"/>
          <w:szCs w:val="28"/>
        </w:rPr>
        <w:lastRenderedPageBreak/>
        <w:t xml:space="preserve">Основное мероприятие </w:t>
      </w:r>
      <w:r w:rsidR="00EE02C2" w:rsidRPr="00EE0A59">
        <w:rPr>
          <w:rFonts w:eastAsia="HiddenHorzOCR" w:cs="Arial"/>
          <w:szCs w:val="28"/>
        </w:rPr>
        <w:t>3</w:t>
      </w:r>
      <w:r w:rsidRPr="00EE0A59">
        <w:rPr>
          <w:rFonts w:eastAsia="HiddenHorzOCR" w:cs="Arial"/>
          <w:szCs w:val="28"/>
        </w:rPr>
        <w:t xml:space="preserve">.2. </w:t>
      </w:r>
      <w:r w:rsidR="00EE0A59" w:rsidRPr="00EE0A59">
        <w:rPr>
          <w:rFonts w:eastAsia="HiddenHorzOCR" w:cs="Arial"/>
          <w:szCs w:val="28"/>
        </w:rPr>
        <w:t>«</w:t>
      </w:r>
      <w:r w:rsidRPr="00EE0A59">
        <w:rPr>
          <w:rFonts w:cs="Arial"/>
          <w:szCs w:val="28"/>
        </w:rPr>
        <w:t>Организация обучения в области охраны труда руководителей и специалистов, из числа работников муниципальных учреждений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;</w:t>
      </w:r>
      <w:r w:rsidRPr="00EE0A59">
        <w:rPr>
          <w:rFonts w:eastAsia="HiddenHorzOCR" w:cs="Arial"/>
          <w:szCs w:val="28"/>
        </w:rPr>
        <w:t xml:space="preserve"> 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E0A59">
        <w:rPr>
          <w:rFonts w:eastAsia="HiddenHorzOCR" w:cs="Arial"/>
          <w:szCs w:val="28"/>
        </w:rPr>
        <w:t xml:space="preserve">Основное мероприятие </w:t>
      </w:r>
      <w:r w:rsidR="00EE02C2" w:rsidRPr="00EE0A59">
        <w:rPr>
          <w:rFonts w:eastAsia="HiddenHorzOCR" w:cs="Arial"/>
          <w:szCs w:val="28"/>
        </w:rPr>
        <w:t>3</w:t>
      </w:r>
      <w:r w:rsidRPr="00EE0A59">
        <w:rPr>
          <w:rFonts w:eastAsia="HiddenHorzOCR" w:cs="Arial"/>
          <w:szCs w:val="28"/>
        </w:rPr>
        <w:t>.3.</w:t>
      </w:r>
      <w:r w:rsidR="00EE0A59" w:rsidRPr="00EE0A59">
        <w:rPr>
          <w:rFonts w:eastAsia="HiddenHorzOCR" w:cs="Arial"/>
          <w:szCs w:val="28"/>
        </w:rPr>
        <w:t xml:space="preserve"> «</w:t>
      </w:r>
      <w:r w:rsidRPr="00EE0A59">
        <w:rPr>
          <w:rFonts w:cs="Arial"/>
          <w:szCs w:val="28"/>
        </w:rPr>
        <w:t>Проведение специальной оценки условий труда в муниципальных учреждениях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;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rPr>
          <w:rFonts w:eastAsia="HiddenHorzOCR" w:cs="Arial"/>
          <w:szCs w:val="28"/>
        </w:rPr>
      </w:pPr>
      <w:r w:rsidRPr="00EE0A59">
        <w:rPr>
          <w:rFonts w:eastAsia="HiddenHorzOCR" w:cs="Arial"/>
          <w:szCs w:val="28"/>
        </w:rPr>
        <w:t xml:space="preserve">Основное мероприятие </w:t>
      </w:r>
      <w:r w:rsidR="00EE02C2" w:rsidRPr="00EE0A59">
        <w:rPr>
          <w:rFonts w:eastAsia="HiddenHorzOCR" w:cs="Arial"/>
          <w:szCs w:val="28"/>
        </w:rPr>
        <w:t>3</w:t>
      </w:r>
      <w:r w:rsidRPr="00EE0A59">
        <w:rPr>
          <w:rFonts w:eastAsia="HiddenHorzOCR" w:cs="Arial"/>
          <w:szCs w:val="28"/>
        </w:rPr>
        <w:t>.4.</w:t>
      </w:r>
      <w:r w:rsidR="00EE0A59" w:rsidRPr="00EE0A59">
        <w:rPr>
          <w:rFonts w:eastAsia="HiddenHorzOCR"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Организация и проведение смотров - конкурсов по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охране труда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;</w:t>
      </w:r>
      <w:r w:rsidRPr="00EE0A59">
        <w:rPr>
          <w:rFonts w:eastAsia="HiddenHorzOCR" w:cs="Arial"/>
          <w:szCs w:val="28"/>
        </w:rPr>
        <w:t xml:space="preserve"> </w:t>
      </w:r>
    </w:p>
    <w:p w:rsidR="00224F8E" w:rsidRPr="00EE0A59" w:rsidRDefault="00224F8E" w:rsidP="00224F8E">
      <w:pPr>
        <w:spacing w:line="360" w:lineRule="auto"/>
        <w:ind w:firstLine="539"/>
        <w:rPr>
          <w:rFonts w:eastAsia="HiddenHorzOCR" w:cs="Arial"/>
          <w:szCs w:val="28"/>
        </w:rPr>
      </w:pPr>
      <w:r w:rsidRPr="00EE0A59">
        <w:rPr>
          <w:rFonts w:eastAsia="HiddenHorzOCR" w:cs="Arial"/>
          <w:szCs w:val="28"/>
        </w:rPr>
        <w:t xml:space="preserve">Основное мероприятие </w:t>
      </w:r>
      <w:r w:rsidR="00EE02C2" w:rsidRPr="00EE0A59">
        <w:rPr>
          <w:rFonts w:eastAsia="HiddenHorzOCR" w:cs="Arial"/>
          <w:szCs w:val="28"/>
        </w:rPr>
        <w:t>3</w:t>
      </w:r>
      <w:r w:rsidRPr="00EE0A59">
        <w:rPr>
          <w:rFonts w:eastAsia="HiddenHorzOCR" w:cs="Arial"/>
          <w:szCs w:val="28"/>
        </w:rPr>
        <w:t>.5.</w:t>
      </w:r>
      <w:r w:rsidR="00EE0A59" w:rsidRPr="00EE0A59">
        <w:rPr>
          <w:rFonts w:eastAsia="HiddenHorzOCR" w:cs="Arial"/>
          <w:szCs w:val="28"/>
        </w:rPr>
        <w:t xml:space="preserve"> «</w:t>
      </w:r>
      <w:r w:rsidRPr="00EE0A59">
        <w:rPr>
          <w:rFonts w:cs="Arial"/>
          <w:bCs/>
          <w:szCs w:val="28"/>
        </w:rPr>
        <w:t>Пропаганда безопасных условий</w:t>
      </w:r>
      <w:r w:rsidR="00EE0A59" w:rsidRPr="00EE0A59">
        <w:rPr>
          <w:rFonts w:cs="Arial"/>
          <w:bCs/>
          <w:szCs w:val="28"/>
        </w:rPr>
        <w:t xml:space="preserve"> </w:t>
      </w:r>
      <w:r w:rsidRPr="00EE0A59">
        <w:rPr>
          <w:rFonts w:cs="Arial"/>
          <w:bCs/>
          <w:szCs w:val="28"/>
        </w:rPr>
        <w:t>и охраны труда</w:t>
      </w:r>
      <w:r w:rsidR="00EE0A59" w:rsidRPr="00EE0A59">
        <w:rPr>
          <w:rFonts w:cs="Arial"/>
          <w:bCs/>
          <w:szCs w:val="28"/>
        </w:rPr>
        <w:t>»</w:t>
      </w:r>
      <w:r w:rsidRPr="00EE0A59">
        <w:rPr>
          <w:rFonts w:cs="Arial"/>
          <w:bCs/>
          <w:szCs w:val="28"/>
        </w:rPr>
        <w:t xml:space="preserve"> предусматривает </w:t>
      </w:r>
      <w:r w:rsidR="00A861CE" w:rsidRPr="00EE0A59">
        <w:rPr>
          <w:rFonts w:cs="Arial"/>
          <w:bCs/>
          <w:szCs w:val="28"/>
        </w:rPr>
        <w:t>организацию и проведение семинаров</w:t>
      </w:r>
      <w:r w:rsidR="00EE0A59" w:rsidRPr="00EE0A59">
        <w:rPr>
          <w:rFonts w:cs="Arial"/>
          <w:bCs/>
          <w:szCs w:val="28"/>
        </w:rPr>
        <w:t>-</w:t>
      </w:r>
      <w:r w:rsidR="00A861CE" w:rsidRPr="00EE0A59">
        <w:rPr>
          <w:rFonts w:cs="Arial"/>
          <w:bCs/>
          <w:szCs w:val="28"/>
        </w:rPr>
        <w:t xml:space="preserve">совещаний по охране труда, </w:t>
      </w:r>
      <w:r w:rsidRPr="00EE0A59">
        <w:rPr>
          <w:rFonts w:cs="Arial"/>
          <w:bCs/>
          <w:szCs w:val="28"/>
        </w:rPr>
        <w:t xml:space="preserve">размещение информации по охране труда </w:t>
      </w:r>
      <w:r w:rsidRPr="00EE0A59">
        <w:rPr>
          <w:rFonts w:eastAsia="HiddenHorzOCR" w:cs="Arial"/>
          <w:szCs w:val="28"/>
        </w:rPr>
        <w:t>в средствах массовой информации, изготовление и размещение баннеров по охране труда</w:t>
      </w:r>
      <w:r w:rsidR="00EE0A59" w:rsidRPr="00EE0A59">
        <w:rPr>
          <w:rFonts w:eastAsia="HiddenHorzOCR" w:cs="Arial"/>
          <w:szCs w:val="28"/>
        </w:rPr>
        <w:t>»</w:t>
      </w:r>
      <w:r w:rsidRPr="00EE0A59">
        <w:rPr>
          <w:rFonts w:eastAsia="HiddenHorzOCR" w:cs="Arial"/>
          <w:szCs w:val="28"/>
        </w:rPr>
        <w:t>.</w:t>
      </w:r>
    </w:p>
    <w:p w:rsidR="00224F8E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bCs/>
          <w:szCs w:val="28"/>
        </w:rPr>
        <w:t>4.</w:t>
      </w:r>
      <w:r w:rsidR="00A861CE" w:rsidRPr="00EE0A59">
        <w:rPr>
          <w:rFonts w:cs="Arial"/>
          <w:bCs/>
          <w:szCs w:val="28"/>
        </w:rPr>
        <w:t>5</w:t>
      </w:r>
      <w:r w:rsidRPr="00EE0A59">
        <w:rPr>
          <w:rFonts w:cs="Arial"/>
          <w:bCs/>
          <w:szCs w:val="28"/>
        </w:rPr>
        <w:t xml:space="preserve">. Перечень </w:t>
      </w:r>
      <w:r w:rsidRPr="00EE0A59">
        <w:rPr>
          <w:rFonts w:cs="Arial"/>
          <w:szCs w:val="28"/>
        </w:rPr>
        <w:t>программных мероприятий и источники финансирования приведены в приложении</w:t>
      </w:r>
      <w:r w:rsidR="00EE0A59" w:rsidRPr="00EE0A59">
        <w:rPr>
          <w:rFonts w:cs="Arial"/>
          <w:szCs w:val="28"/>
        </w:rPr>
        <w:t xml:space="preserve"> № </w:t>
      </w:r>
      <w:r w:rsidRPr="00EE0A59">
        <w:rPr>
          <w:rFonts w:cs="Arial"/>
          <w:szCs w:val="28"/>
        </w:rPr>
        <w:t>2 к муниципальной программе.</w:t>
      </w:r>
    </w:p>
    <w:p w:rsidR="00920C81" w:rsidRPr="00EE0A59" w:rsidRDefault="00920C81" w:rsidP="00224F8E">
      <w:pPr>
        <w:spacing w:line="360" w:lineRule="auto"/>
        <w:ind w:firstLine="539"/>
        <w:jc w:val="center"/>
        <w:rPr>
          <w:rFonts w:cs="Arial"/>
          <w:szCs w:val="28"/>
        </w:rPr>
      </w:pPr>
    </w:p>
    <w:p w:rsidR="00224F8E" w:rsidRPr="00EE0A59" w:rsidRDefault="00224F8E" w:rsidP="00EE0A59">
      <w:pPr>
        <w:pStyle w:val="2"/>
      </w:pPr>
      <w:r w:rsidRPr="00EE0A59">
        <w:t>Раздел 5. Механизм реализации муниципальной</w:t>
      </w:r>
      <w:r w:rsidR="00EE0A59" w:rsidRPr="00EE0A59">
        <w:t xml:space="preserve"> </w:t>
      </w:r>
      <w:r w:rsidRPr="00EE0A59">
        <w:t>Программы</w:t>
      </w:r>
    </w:p>
    <w:p w:rsidR="00AC7AC8" w:rsidRPr="00EE0A59" w:rsidRDefault="00AC7AC8" w:rsidP="00224F8E">
      <w:pPr>
        <w:spacing w:line="360" w:lineRule="auto"/>
        <w:ind w:firstLine="539"/>
        <w:jc w:val="center"/>
        <w:rPr>
          <w:rFonts w:cs="Arial"/>
          <w:szCs w:val="28"/>
        </w:rPr>
      </w:pPr>
    </w:p>
    <w:p w:rsidR="00A861CE" w:rsidRPr="00EE0A59" w:rsidRDefault="00A861CE" w:rsidP="00A861C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5.1.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Механизм реализации муниципальной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Программы представляет собой скоординированные по срокам и направления действия ответственного исполнителя программы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и соисполнителей.</w:t>
      </w:r>
    </w:p>
    <w:p w:rsidR="00224F8E" w:rsidRPr="00EE0A59" w:rsidRDefault="00A861C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5.2.</w:t>
      </w:r>
      <w:r w:rsidR="00EE0A59" w:rsidRPr="00EE0A59">
        <w:rPr>
          <w:rFonts w:cs="Arial"/>
          <w:szCs w:val="28"/>
        </w:rPr>
        <w:t xml:space="preserve"> </w:t>
      </w:r>
      <w:r w:rsidR="00224F8E" w:rsidRPr="00EE0A59">
        <w:rPr>
          <w:rFonts w:cs="Arial"/>
          <w:szCs w:val="28"/>
        </w:rPr>
        <w:t>Ответственным исполнителем программы является отдел по труду и социальным вопросам администрации города, который консолидирует всю информацию по реализации настоящей программы, её корректировке и внесению необходимых изменений и дополнений по представлению соисполнителей подпрограмм и отдельных мероприятий, обеспечивает своевременную отчетность в управление по экономике администрации города.</w:t>
      </w:r>
    </w:p>
    <w:p w:rsidR="00224F8E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5.</w:t>
      </w:r>
      <w:r w:rsidR="00A861CE" w:rsidRPr="00EE0A59">
        <w:rPr>
          <w:rFonts w:cs="Arial"/>
          <w:szCs w:val="28"/>
        </w:rPr>
        <w:t>3</w:t>
      </w:r>
      <w:r w:rsidRPr="00EE0A59">
        <w:rPr>
          <w:rFonts w:cs="Arial"/>
          <w:szCs w:val="28"/>
        </w:rPr>
        <w:t>. Соисполнители участвуют в разработке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и реализации муниципальной программы,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предоставляют ответственному исполнителю информацию, необходимую для проведения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оценки эффективности муниципальной программы и подготовки отчетов в сроки, установленные нормативными актами администрации города, а также документы, подтверждающие исполнение мероприятий, предусмотренных настоящей Программой. 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Соисполнители несут ответственность за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реализацию программы, достижение конечных результатов, целевое и эффективное использование выделяемых на ее выполнение средств, уточняют сроки реализации мероприятий и объемы их финансирования. </w:t>
      </w:r>
    </w:p>
    <w:p w:rsidR="00EE0A59" w:rsidRPr="00EE0A59" w:rsidRDefault="00224F8E" w:rsidP="00AC7AC8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lastRenderedPageBreak/>
        <w:t xml:space="preserve">Управление ходом реализации подпрограммы </w:t>
      </w:r>
      <w:r w:rsidR="00AC7AC8" w:rsidRPr="00EE0A59">
        <w:rPr>
          <w:rFonts w:cs="Arial"/>
          <w:szCs w:val="28"/>
          <w:lang w:val="en-US"/>
        </w:rPr>
        <w:t>I</w:t>
      </w:r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 xml:space="preserve">Содействие </w:t>
      </w:r>
      <w:r w:rsidR="00AC7AC8" w:rsidRPr="00EE0A59">
        <w:rPr>
          <w:rFonts w:cs="Arial"/>
          <w:szCs w:val="28"/>
        </w:rPr>
        <w:t>трудоустройству граждан</w:t>
      </w:r>
      <w:r w:rsidR="00EE0A59" w:rsidRPr="00EE0A59">
        <w:rPr>
          <w:rFonts w:cs="Arial"/>
          <w:szCs w:val="28"/>
        </w:rPr>
        <w:t>»</w:t>
      </w:r>
      <w:r w:rsidR="00AC7AC8" w:rsidRPr="00EE0A59">
        <w:rPr>
          <w:rFonts w:cs="Arial"/>
          <w:szCs w:val="28"/>
        </w:rPr>
        <w:t xml:space="preserve"> и подпрограммы </w:t>
      </w:r>
      <w:r w:rsidR="00AC7AC8" w:rsidRPr="00EE0A59">
        <w:rPr>
          <w:rFonts w:cs="Arial"/>
          <w:szCs w:val="28"/>
          <w:lang w:val="en-US"/>
        </w:rPr>
        <w:t>II</w:t>
      </w:r>
      <w:r w:rsidR="00AC7AC8"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="00AC7AC8" w:rsidRPr="00EE0A59">
        <w:rPr>
          <w:rFonts w:cs="Arial"/>
          <w:szCs w:val="28"/>
        </w:rPr>
        <w:t>Сопровождение</w:t>
      </w:r>
      <w:r w:rsidR="00EE0A59" w:rsidRPr="00EE0A59">
        <w:rPr>
          <w:rFonts w:cs="Arial"/>
          <w:szCs w:val="28"/>
        </w:rPr>
        <w:t xml:space="preserve"> </w:t>
      </w:r>
      <w:r w:rsidR="00AC7AC8" w:rsidRPr="00EE0A59">
        <w:rPr>
          <w:rFonts w:cs="Arial"/>
          <w:szCs w:val="28"/>
        </w:rPr>
        <w:t>инвалидов, в том числе молодого возраста, при трудоустройстве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 xml:space="preserve"> осуществляет отдел по молодежной политике департамента образования и молодежной политики администрации города</w:t>
      </w:r>
    </w:p>
    <w:p w:rsidR="00EE0A59" w:rsidRPr="00EE0A59" w:rsidRDefault="00224F8E" w:rsidP="00224F8E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 xml:space="preserve">Соисполнители подпрограммы </w:t>
      </w:r>
      <w:r w:rsidR="00AC7AC8" w:rsidRPr="00EE0A59">
        <w:rPr>
          <w:rFonts w:cs="Arial"/>
          <w:szCs w:val="28"/>
          <w:lang w:val="en-US"/>
        </w:rPr>
        <w:t>I</w:t>
      </w:r>
      <w:r w:rsidR="00AC7AC8" w:rsidRPr="00EE0A59">
        <w:rPr>
          <w:rFonts w:cs="Arial"/>
          <w:szCs w:val="28"/>
        </w:rPr>
        <w:t xml:space="preserve"> и подпрограммы </w:t>
      </w:r>
      <w:r w:rsidR="00AC7AC8" w:rsidRPr="00EE0A59">
        <w:rPr>
          <w:rFonts w:cs="Arial"/>
          <w:szCs w:val="28"/>
          <w:lang w:val="en-US"/>
        </w:rPr>
        <w:t>II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выполняют свои функции во взаимодействии с </w:t>
      </w:r>
      <w:r w:rsidR="00A861CE" w:rsidRPr="00EE0A59">
        <w:rPr>
          <w:rFonts w:cs="Arial"/>
          <w:szCs w:val="28"/>
        </w:rPr>
        <w:t xml:space="preserve">муниципальными </w:t>
      </w:r>
      <w:r w:rsidRPr="00EE0A59">
        <w:rPr>
          <w:rFonts w:cs="Arial"/>
          <w:szCs w:val="28"/>
        </w:rPr>
        <w:t>учреждениями</w:t>
      </w:r>
      <w:r w:rsidR="00A861CE" w:rsidRPr="00EE0A59">
        <w:rPr>
          <w:rFonts w:cs="Arial"/>
          <w:szCs w:val="28"/>
        </w:rPr>
        <w:t xml:space="preserve"> города.</w:t>
      </w:r>
    </w:p>
    <w:p w:rsidR="00EE0A59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5.</w:t>
      </w:r>
      <w:r w:rsidR="00A861CE" w:rsidRPr="00EE0A59">
        <w:rPr>
          <w:rFonts w:cs="Arial"/>
          <w:szCs w:val="28"/>
        </w:rPr>
        <w:t>4.</w:t>
      </w:r>
      <w:r w:rsidRPr="00EE0A59">
        <w:rPr>
          <w:rFonts w:cs="Arial"/>
          <w:szCs w:val="28"/>
        </w:rPr>
        <w:t xml:space="preserve"> Управление ходом реализации подпрограммы </w:t>
      </w:r>
      <w:r w:rsidR="00AC7AC8" w:rsidRPr="00EE0A59">
        <w:rPr>
          <w:rFonts w:cs="Arial"/>
          <w:szCs w:val="28"/>
          <w:lang w:val="en-US"/>
        </w:rPr>
        <w:t>III</w:t>
      </w:r>
      <w:r w:rsidR="00EE0A59" w:rsidRPr="00EE0A59">
        <w:rPr>
          <w:rFonts w:cs="Arial"/>
          <w:szCs w:val="28"/>
        </w:rPr>
        <w:t xml:space="preserve"> «</w:t>
      </w:r>
      <w:r w:rsidR="00AC7AC8" w:rsidRPr="00EE0A59">
        <w:rPr>
          <w:rFonts w:cs="Arial"/>
          <w:szCs w:val="28"/>
        </w:rPr>
        <w:t>Улучшение условий и охраны труда в муниципальном образовании городской округ город Пыть-Ях</w:t>
      </w:r>
      <w:r w:rsidR="00EE0A59" w:rsidRPr="00EE0A59">
        <w:rPr>
          <w:rFonts w:cs="Arial"/>
          <w:szCs w:val="28"/>
        </w:rPr>
        <w:t xml:space="preserve">» </w:t>
      </w:r>
      <w:r w:rsidRPr="00EE0A59">
        <w:rPr>
          <w:rFonts w:cs="Arial"/>
          <w:szCs w:val="28"/>
        </w:rPr>
        <w:t xml:space="preserve">осуществляется отделом по труду и социальным вопросам администрации города Пыть-Яха. </w:t>
      </w:r>
    </w:p>
    <w:p w:rsidR="00EE0A59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bCs/>
          <w:szCs w:val="28"/>
        </w:rPr>
        <w:t>5.</w:t>
      </w:r>
      <w:r w:rsidR="00A861CE" w:rsidRPr="00EE0A59">
        <w:rPr>
          <w:rFonts w:cs="Arial"/>
          <w:bCs/>
          <w:szCs w:val="28"/>
        </w:rPr>
        <w:t>5</w:t>
      </w:r>
      <w:r w:rsidRPr="00EE0A59">
        <w:rPr>
          <w:rFonts w:cs="Arial"/>
          <w:bCs/>
          <w:szCs w:val="28"/>
        </w:rPr>
        <w:t xml:space="preserve">. </w:t>
      </w:r>
      <w:r w:rsidR="00A861CE" w:rsidRPr="00EE0A59">
        <w:rPr>
          <w:rFonts w:cs="Arial"/>
          <w:bCs/>
          <w:szCs w:val="28"/>
        </w:rPr>
        <w:t>Реализация подпрограмм</w:t>
      </w:r>
      <w:r w:rsidRPr="00EE0A59">
        <w:rPr>
          <w:rFonts w:cs="Arial"/>
          <w:bCs/>
          <w:szCs w:val="28"/>
        </w:rPr>
        <w:t xml:space="preserve"> осуществляется на основе плана мероприятий, утверждаемого соответствующим</w:t>
      </w:r>
      <w:r w:rsidR="00EE0A59" w:rsidRPr="00EE0A59">
        <w:rPr>
          <w:rFonts w:cs="Arial"/>
          <w:bCs/>
          <w:szCs w:val="28"/>
        </w:rPr>
        <w:t xml:space="preserve"> </w:t>
      </w:r>
      <w:r w:rsidRPr="00EE0A59">
        <w:rPr>
          <w:rFonts w:cs="Arial"/>
          <w:bCs/>
          <w:szCs w:val="28"/>
        </w:rPr>
        <w:t>распоряжением администрации города, на каждый календарный год действия программы.</w:t>
      </w:r>
    </w:p>
    <w:p w:rsidR="00EE0A59" w:rsidRPr="00EE0A59" w:rsidRDefault="00224F8E" w:rsidP="00224F8E">
      <w:pPr>
        <w:spacing w:line="360" w:lineRule="auto"/>
        <w:ind w:firstLine="540"/>
        <w:rPr>
          <w:rFonts w:cs="Arial"/>
          <w:szCs w:val="28"/>
        </w:rPr>
      </w:pPr>
      <w:r w:rsidRPr="00EE0A59">
        <w:rPr>
          <w:rFonts w:cs="Arial"/>
          <w:szCs w:val="28"/>
        </w:rPr>
        <w:t>5.</w:t>
      </w:r>
      <w:r w:rsidR="00A861CE" w:rsidRPr="00EE0A59">
        <w:rPr>
          <w:rFonts w:cs="Arial"/>
          <w:szCs w:val="28"/>
        </w:rPr>
        <w:t>6</w:t>
      </w:r>
      <w:r w:rsidRPr="00EE0A59">
        <w:rPr>
          <w:rFonts w:cs="Arial"/>
          <w:szCs w:val="28"/>
        </w:rPr>
        <w:t>.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Управление и контроль муниципальной программы осуществляется в порядке, предусмотренном пунктом 10 Раздела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  <w:lang w:val="en-US"/>
        </w:rPr>
        <w:t>II</w:t>
      </w:r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</w:t>
      </w:r>
      <w:r w:rsidR="00EE0A59" w:rsidRPr="00EE0A59">
        <w:rPr>
          <w:rFonts w:cs="Arial"/>
          <w:szCs w:val="28"/>
        </w:rPr>
        <w:t xml:space="preserve">» </w:t>
      </w:r>
      <w:r w:rsidRPr="00EE0A59">
        <w:rPr>
          <w:rFonts w:cs="Arial"/>
          <w:szCs w:val="28"/>
        </w:rPr>
        <w:t>Приложения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 xml:space="preserve">к постановлению администрации города Пыть-Яха </w:t>
      </w:r>
      <w:hyperlink r:id="rId35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EE0A59">
          <w:rPr>
            <w:rStyle w:val="af4"/>
            <w:rFonts w:cs="Arial"/>
            <w:szCs w:val="28"/>
          </w:rPr>
          <w:t>от 21.08.2013</w:t>
        </w:r>
        <w:r w:rsidR="00EE0A59" w:rsidRPr="00EE0A59">
          <w:rPr>
            <w:rStyle w:val="af4"/>
            <w:rFonts w:cs="Arial"/>
            <w:szCs w:val="28"/>
          </w:rPr>
          <w:t xml:space="preserve"> № </w:t>
        </w:r>
        <w:r w:rsidRPr="00EE0A59">
          <w:rPr>
            <w:rStyle w:val="af4"/>
            <w:rFonts w:cs="Arial"/>
            <w:szCs w:val="28"/>
          </w:rPr>
          <w:t>184-па</w:t>
        </w:r>
      </w:hyperlink>
      <w:r w:rsidRPr="00EE0A59">
        <w:rPr>
          <w:rFonts w:cs="Arial"/>
          <w:szCs w:val="28"/>
        </w:rPr>
        <w:t xml:space="preserve"> </w:t>
      </w:r>
      <w:r w:rsidR="00EE0A59" w:rsidRPr="00EE0A59">
        <w:rPr>
          <w:rFonts w:cs="Arial"/>
          <w:szCs w:val="28"/>
        </w:rPr>
        <w:t>«</w:t>
      </w:r>
      <w:r w:rsidRPr="00EE0A59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EE0A59" w:rsidRPr="00EE0A59">
        <w:rPr>
          <w:rFonts w:cs="Arial"/>
          <w:szCs w:val="28"/>
        </w:rPr>
        <w:t>»</w:t>
      </w:r>
      <w:r w:rsidRPr="00EE0A59">
        <w:rPr>
          <w:rFonts w:cs="Arial"/>
          <w:szCs w:val="28"/>
        </w:rPr>
        <w:t>.</w:t>
      </w:r>
    </w:p>
    <w:p w:rsidR="00EE0A59" w:rsidRPr="00EE0A59" w:rsidRDefault="00224F8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5.</w:t>
      </w:r>
      <w:r w:rsidR="00A861CE" w:rsidRPr="00EE0A59">
        <w:rPr>
          <w:rFonts w:cs="Arial"/>
          <w:szCs w:val="28"/>
        </w:rPr>
        <w:t>7</w:t>
      </w:r>
      <w:r w:rsidRPr="00EE0A59">
        <w:rPr>
          <w:rFonts w:cs="Arial"/>
          <w:szCs w:val="28"/>
        </w:rPr>
        <w:t>. Основным</w:t>
      </w:r>
      <w:r w:rsidR="00A861CE" w:rsidRPr="00EE0A59">
        <w:rPr>
          <w:rFonts w:cs="Arial"/>
          <w:szCs w:val="28"/>
        </w:rPr>
        <w:t xml:space="preserve">и </w:t>
      </w:r>
      <w:r w:rsidRPr="00EE0A59">
        <w:rPr>
          <w:rFonts w:cs="Arial"/>
          <w:szCs w:val="28"/>
        </w:rPr>
        <w:t>риск</w:t>
      </w:r>
      <w:r w:rsidR="00A861CE" w:rsidRPr="00EE0A59">
        <w:rPr>
          <w:rFonts w:cs="Arial"/>
          <w:szCs w:val="28"/>
        </w:rPr>
        <w:t>ами</w:t>
      </w:r>
      <w:r w:rsidRPr="00EE0A59">
        <w:rPr>
          <w:rFonts w:cs="Arial"/>
          <w:szCs w:val="28"/>
        </w:rPr>
        <w:t xml:space="preserve"> при реализации программы явля</w:t>
      </w:r>
      <w:r w:rsidR="00A861CE" w:rsidRPr="00EE0A59">
        <w:rPr>
          <w:rFonts w:cs="Arial"/>
          <w:szCs w:val="28"/>
        </w:rPr>
        <w:t>ю</w:t>
      </w:r>
      <w:r w:rsidRPr="00EE0A59">
        <w:rPr>
          <w:rFonts w:cs="Arial"/>
          <w:szCs w:val="28"/>
        </w:rPr>
        <w:t>тся</w:t>
      </w:r>
      <w:r w:rsidR="00A861CE" w:rsidRPr="00EE0A59">
        <w:rPr>
          <w:rFonts w:cs="Arial"/>
          <w:szCs w:val="28"/>
        </w:rPr>
        <w:t>:</w:t>
      </w:r>
      <w:r w:rsidR="00EE0A59" w:rsidRPr="00EE0A59">
        <w:rPr>
          <w:rFonts w:cs="Arial"/>
          <w:szCs w:val="28"/>
        </w:rPr>
        <w:t xml:space="preserve"> </w:t>
      </w:r>
    </w:p>
    <w:p w:rsidR="00EE0A59" w:rsidRPr="00EE0A59" w:rsidRDefault="006E537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Финансово</w:t>
      </w:r>
      <w:r w:rsidR="00EE0A59" w:rsidRPr="00EE0A59">
        <w:rPr>
          <w:rFonts w:cs="Arial"/>
          <w:szCs w:val="28"/>
        </w:rPr>
        <w:t>-</w:t>
      </w:r>
      <w:r w:rsidRPr="00EE0A59">
        <w:rPr>
          <w:rFonts w:cs="Arial"/>
          <w:szCs w:val="28"/>
        </w:rPr>
        <w:t xml:space="preserve">экономические риски: </w:t>
      </w:r>
      <w:r w:rsidR="00224F8E" w:rsidRPr="00EE0A59">
        <w:rPr>
          <w:rFonts w:cs="Arial"/>
          <w:szCs w:val="28"/>
        </w:rPr>
        <w:t>сокращение финансового обеспечения</w:t>
      </w:r>
      <w:r w:rsidR="00A861CE" w:rsidRPr="00EE0A59">
        <w:rPr>
          <w:rFonts w:cs="Arial"/>
          <w:szCs w:val="28"/>
        </w:rPr>
        <w:t xml:space="preserve"> мероприятий программы</w:t>
      </w:r>
      <w:r w:rsidRPr="00EE0A59">
        <w:rPr>
          <w:rFonts w:cs="Arial"/>
          <w:szCs w:val="28"/>
        </w:rPr>
        <w:t>.</w:t>
      </w:r>
    </w:p>
    <w:p w:rsidR="00EE0A59" w:rsidRPr="00EE0A59" w:rsidRDefault="006E537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Нормативно</w:t>
      </w:r>
      <w:r w:rsidR="00EE0A59" w:rsidRPr="00EE0A59">
        <w:rPr>
          <w:rFonts w:cs="Arial"/>
          <w:szCs w:val="28"/>
        </w:rPr>
        <w:t>-</w:t>
      </w:r>
      <w:r w:rsidRPr="00EE0A59">
        <w:rPr>
          <w:rFonts w:cs="Arial"/>
          <w:szCs w:val="28"/>
        </w:rPr>
        <w:t xml:space="preserve">правовые риски: </w:t>
      </w:r>
      <w:r w:rsidR="00224F8E" w:rsidRPr="00EE0A59">
        <w:rPr>
          <w:rFonts w:cs="Arial"/>
          <w:szCs w:val="28"/>
        </w:rPr>
        <w:t>возможные изменения действующего законодательства Российской Федерации и Ханты-Мансийского автономного округа-Югры</w:t>
      </w:r>
      <w:r w:rsidRPr="00EE0A59">
        <w:rPr>
          <w:rFonts w:cs="Arial"/>
          <w:szCs w:val="28"/>
        </w:rPr>
        <w:t>.</w:t>
      </w:r>
    </w:p>
    <w:p w:rsidR="006E537E" w:rsidRPr="00EE0A59" w:rsidRDefault="006E537E" w:rsidP="00224F8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Макроэкономические риски:</w:t>
      </w:r>
      <w:r w:rsidR="00224F8E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ухудшение внутренней и внешней экономической конъю</w:t>
      </w:r>
      <w:r w:rsidR="00362C13" w:rsidRPr="00EE0A59">
        <w:rPr>
          <w:rFonts w:cs="Arial"/>
          <w:szCs w:val="28"/>
        </w:rPr>
        <w:t>н</w:t>
      </w:r>
      <w:r w:rsidRPr="00EE0A59">
        <w:rPr>
          <w:rFonts w:cs="Arial"/>
          <w:szCs w:val="28"/>
        </w:rPr>
        <w:t>ктуры, рост инфляции.</w:t>
      </w:r>
    </w:p>
    <w:p w:rsidR="006E537E" w:rsidRPr="00EE0A59" w:rsidRDefault="006E537E" w:rsidP="006E537E">
      <w:pPr>
        <w:spacing w:line="360" w:lineRule="auto"/>
        <w:ind w:firstLine="539"/>
        <w:rPr>
          <w:rFonts w:cs="Arial"/>
          <w:szCs w:val="28"/>
        </w:rPr>
      </w:pPr>
      <w:r w:rsidRPr="00EE0A59">
        <w:rPr>
          <w:rFonts w:cs="Arial"/>
          <w:szCs w:val="28"/>
        </w:rPr>
        <w:t>Организационные риски: недостатки в процедурах управления и контроля,</w:t>
      </w:r>
    </w:p>
    <w:p w:rsidR="00EE0A59" w:rsidRPr="00EE0A59" w:rsidRDefault="00224F8E" w:rsidP="006E537E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мероприятия по реорганизации учреждений- исполнителей настоящей программы.</w:t>
      </w:r>
    </w:p>
    <w:p w:rsidR="00224F8E" w:rsidRPr="00EE0A59" w:rsidRDefault="006E537E" w:rsidP="006E537E">
      <w:pPr>
        <w:spacing w:line="360" w:lineRule="auto"/>
        <w:ind w:firstLine="346"/>
        <w:rPr>
          <w:rFonts w:cs="Arial"/>
          <w:szCs w:val="28"/>
        </w:rPr>
      </w:pPr>
      <w:r w:rsidRPr="00EE0A59">
        <w:rPr>
          <w:rFonts w:cs="Arial"/>
          <w:szCs w:val="28"/>
        </w:rPr>
        <w:t>Устранение (минимизация) рисков обеспечивается на основе качественного планирования мероприятий муниципальной программы, мониторинга и контроля за ходом выполнения мероприятий, своевременной разработки, уточнения и применения нормативных правовых актов, способствующих решению ее задач.</w:t>
      </w:r>
    </w:p>
    <w:p w:rsidR="006E537E" w:rsidRPr="00EE0A59" w:rsidRDefault="006E537E" w:rsidP="006E537E">
      <w:pPr>
        <w:ind w:left="360" w:firstLine="348"/>
        <w:rPr>
          <w:rFonts w:cs="Arial"/>
          <w:szCs w:val="28"/>
        </w:rPr>
      </w:pPr>
    </w:p>
    <w:p w:rsidR="00224F8E" w:rsidRPr="00EE0A59" w:rsidRDefault="00224F8E" w:rsidP="00EE0A59">
      <w:pPr>
        <w:pStyle w:val="2"/>
      </w:pPr>
      <w:r w:rsidRPr="00EE0A59">
        <w:t>Раздел 6. Оценка эффективности выполнения муниципальной программы</w:t>
      </w:r>
    </w:p>
    <w:p w:rsidR="00EE0A59" w:rsidRPr="00EE0A59" w:rsidRDefault="00EE0A59" w:rsidP="00224F8E">
      <w:pPr>
        <w:jc w:val="center"/>
        <w:rPr>
          <w:rFonts w:cs="Arial"/>
          <w:szCs w:val="28"/>
        </w:rPr>
      </w:pPr>
    </w:p>
    <w:p w:rsidR="00EE0A59" w:rsidRPr="00EE0A59" w:rsidRDefault="00224F8E" w:rsidP="00224F8E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Оценка эффективности реализации муниципальной программы проводится ответственным исполнителем</w:t>
      </w:r>
      <w:r w:rsidR="00EE0A59" w:rsidRPr="00EE0A59">
        <w:rPr>
          <w:rFonts w:cs="Arial"/>
          <w:szCs w:val="28"/>
        </w:rPr>
        <w:t xml:space="preserve"> </w:t>
      </w:r>
      <w:r w:rsidRPr="00EE0A59">
        <w:rPr>
          <w:rFonts w:cs="Arial"/>
          <w:szCs w:val="28"/>
        </w:rPr>
        <w:t>и осуществляется в целях оценки планируемого вклада результатов муниципальной программы в социально-экономическое развитие муниципального образования.</w:t>
      </w:r>
    </w:p>
    <w:p w:rsidR="00EE0A59" w:rsidRPr="00EE0A59" w:rsidRDefault="00224F8E" w:rsidP="00224F8E">
      <w:pPr>
        <w:spacing w:line="360" w:lineRule="auto"/>
        <w:rPr>
          <w:rFonts w:cs="Arial"/>
          <w:szCs w:val="28"/>
        </w:rPr>
      </w:pPr>
      <w:r w:rsidRPr="00EE0A59">
        <w:rPr>
          <w:rFonts w:cs="Arial"/>
          <w:szCs w:val="28"/>
        </w:rPr>
        <w:t>Оценка эффективности реализации муниципальной программы производится по показателям согласно приложению</w:t>
      </w:r>
      <w:r w:rsidR="00EE0A59" w:rsidRPr="00EE0A59">
        <w:rPr>
          <w:rFonts w:cs="Arial"/>
          <w:szCs w:val="28"/>
        </w:rPr>
        <w:t xml:space="preserve"> № </w:t>
      </w:r>
      <w:r w:rsidRPr="00EE0A59">
        <w:rPr>
          <w:rFonts w:cs="Arial"/>
          <w:szCs w:val="28"/>
        </w:rPr>
        <w:t>3 к муниципальной программе и основана на мониторинге целевых показателей программы, как сопоставление фактически достигнутых с плановыми значениями целевых показателей.</w:t>
      </w:r>
    </w:p>
    <w:p w:rsidR="00EE0A59" w:rsidRPr="00EE0A59" w:rsidRDefault="00EE0A59" w:rsidP="00224F8E">
      <w:pPr>
        <w:spacing w:line="360" w:lineRule="auto"/>
        <w:rPr>
          <w:rFonts w:cs="Arial"/>
          <w:szCs w:val="28"/>
        </w:rPr>
      </w:pPr>
    </w:p>
    <w:p w:rsidR="00A2436E" w:rsidRPr="00EE0A59" w:rsidRDefault="00A2436E" w:rsidP="00224F8E">
      <w:pPr>
        <w:rPr>
          <w:rFonts w:cs="Arial"/>
          <w:szCs w:val="28"/>
        </w:rPr>
      </w:pPr>
    </w:p>
    <w:p w:rsidR="00A2436E" w:rsidRPr="00EE0A59" w:rsidRDefault="00A2436E" w:rsidP="00224F8E">
      <w:pPr>
        <w:rPr>
          <w:rFonts w:cs="Arial"/>
          <w:szCs w:val="28"/>
        </w:rPr>
        <w:sectPr w:rsidR="00A2436E" w:rsidRPr="00EE0A59" w:rsidSect="00920C81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02622" w:rsidRDefault="001C454E" w:rsidP="00202622">
      <w:pPr>
        <w:jc w:val="left"/>
        <w:rPr>
          <w:rFonts w:cs="Arial"/>
        </w:rPr>
      </w:pPr>
      <w:r>
        <w:rPr>
          <w:rFonts w:cs="Arial"/>
          <w:color w:val="000000"/>
          <w:szCs w:val="20"/>
        </w:rPr>
        <w:lastRenderedPageBreak/>
        <w:br w:type="page"/>
      </w:r>
      <w:r w:rsidR="00202622">
        <w:rPr>
          <w:rFonts w:cs="Arial"/>
          <w:color w:val="000000"/>
          <w:szCs w:val="20"/>
        </w:rPr>
        <w:lastRenderedPageBreak/>
        <w:t xml:space="preserve">(Приложение №1 изложено в новой редакции </w:t>
      </w:r>
      <w:r w:rsidR="00202622">
        <w:rPr>
          <w:rFonts w:cs="Arial"/>
        </w:rPr>
        <w:t xml:space="preserve">постановлением Администрации </w:t>
      </w:r>
      <w:hyperlink r:id="rId42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 w:rsidR="00202622">
          <w:rPr>
            <w:rStyle w:val="af4"/>
            <w:rFonts w:cs="Arial"/>
          </w:rPr>
          <w:t>от 26.10.2018 № 349-па</w:t>
        </w:r>
      </w:hyperlink>
      <w:r w:rsidR="00202622">
        <w:rPr>
          <w:rFonts w:cs="Arial"/>
        </w:rPr>
        <w:t>)</w:t>
      </w:r>
    </w:p>
    <w:p w:rsidR="00D3574F" w:rsidRDefault="00D3574F" w:rsidP="00202622">
      <w:pPr>
        <w:jc w:val="left"/>
        <w:rPr>
          <w:rFonts w:cs="Arial"/>
        </w:rPr>
      </w:pPr>
      <w:r>
        <w:rPr>
          <w:rFonts w:cs="Arial"/>
          <w:color w:val="000000"/>
          <w:szCs w:val="20"/>
        </w:rPr>
        <w:t>(Приложение № 1 к приложению изложено</w:t>
      </w:r>
      <w:r w:rsidRPr="00D3574F">
        <w:rPr>
          <w:rFonts w:cs="Arial"/>
          <w:color w:val="000000"/>
          <w:szCs w:val="20"/>
        </w:rPr>
        <w:t xml:space="preserve"> в новой редакции</w:t>
      </w:r>
      <w:r>
        <w:rPr>
          <w:rFonts w:cs="Arial"/>
          <w:color w:val="000000"/>
          <w:szCs w:val="20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3" w:tooltip="постановление от 28.12.2018 0:00:00 №486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28.12.2018 № 486-па</w:t>
        </w:r>
      </w:hyperlink>
      <w:r>
        <w:rPr>
          <w:rFonts w:cs="Arial"/>
        </w:rPr>
        <w:t>)</w:t>
      </w:r>
    </w:p>
    <w:p w:rsidR="00D3574F" w:rsidRDefault="00D3574F" w:rsidP="00202622">
      <w:pPr>
        <w:jc w:val="left"/>
        <w:rPr>
          <w:rFonts w:cs="Arial"/>
          <w:color w:val="000000"/>
          <w:szCs w:val="20"/>
        </w:rPr>
      </w:pPr>
    </w:p>
    <w:p w:rsidR="00EE0A59" w:rsidRPr="00EE0A59" w:rsidRDefault="00EE0A59" w:rsidP="00EE0A59">
      <w:pPr>
        <w:jc w:val="right"/>
        <w:rPr>
          <w:rFonts w:cs="Arial"/>
          <w:color w:val="000000"/>
          <w:szCs w:val="20"/>
        </w:rPr>
      </w:pPr>
      <w:r w:rsidRPr="00EE0A59">
        <w:rPr>
          <w:rFonts w:cs="Arial"/>
          <w:color w:val="000000"/>
          <w:szCs w:val="20"/>
        </w:rPr>
        <w:t xml:space="preserve">  </w:t>
      </w:r>
      <w:r w:rsidR="006559C3" w:rsidRPr="00EE0A59">
        <w:rPr>
          <w:rFonts w:cs="Arial"/>
          <w:color w:val="000000"/>
          <w:szCs w:val="20"/>
        </w:rPr>
        <w:t>Приложение</w:t>
      </w:r>
      <w:r w:rsidRPr="00EE0A59">
        <w:rPr>
          <w:rFonts w:cs="Arial"/>
          <w:color w:val="000000"/>
          <w:szCs w:val="20"/>
        </w:rPr>
        <w:t xml:space="preserve"> № </w:t>
      </w:r>
      <w:r w:rsidR="00A30553" w:rsidRPr="00EE0A59">
        <w:rPr>
          <w:rFonts w:cs="Arial"/>
          <w:color w:val="000000"/>
          <w:szCs w:val="20"/>
        </w:rPr>
        <w:t>1</w:t>
      </w:r>
      <w:r w:rsidRPr="00EE0A59">
        <w:rPr>
          <w:rFonts w:cs="Arial"/>
          <w:color w:val="000000"/>
          <w:szCs w:val="20"/>
        </w:rPr>
        <w:t xml:space="preserve"> </w:t>
      </w:r>
    </w:p>
    <w:p w:rsidR="00EE0A59" w:rsidRPr="00EE0A59" w:rsidRDefault="006559C3" w:rsidP="00EE0A59">
      <w:pPr>
        <w:jc w:val="right"/>
        <w:rPr>
          <w:rFonts w:cs="Arial"/>
          <w:color w:val="000000"/>
          <w:szCs w:val="20"/>
        </w:rPr>
      </w:pPr>
      <w:r w:rsidRPr="00EE0A59">
        <w:rPr>
          <w:rFonts w:cs="Arial"/>
          <w:color w:val="000000"/>
          <w:szCs w:val="20"/>
        </w:rPr>
        <w:t xml:space="preserve"> к муниципальной программе</w:t>
      </w:r>
      <w:r w:rsidR="00EE0A59" w:rsidRPr="00EE0A59">
        <w:rPr>
          <w:rFonts w:cs="Arial"/>
          <w:color w:val="000000"/>
          <w:szCs w:val="20"/>
        </w:rPr>
        <w:t xml:space="preserve"> </w:t>
      </w:r>
    </w:p>
    <w:p w:rsidR="00A1304F" w:rsidRPr="00EE0A59" w:rsidRDefault="00A1304F" w:rsidP="00A30553">
      <w:pPr>
        <w:rPr>
          <w:rFonts w:cs="Arial"/>
          <w:b/>
          <w:bCs/>
          <w:color w:val="000000"/>
          <w:szCs w:val="20"/>
        </w:rPr>
      </w:pPr>
    </w:p>
    <w:p w:rsidR="00A1304F" w:rsidRPr="00EE0A59" w:rsidRDefault="00A1304F" w:rsidP="00A1304F">
      <w:pPr>
        <w:jc w:val="center"/>
        <w:rPr>
          <w:rFonts w:cs="Arial"/>
          <w:b/>
          <w:bCs/>
          <w:color w:val="000000"/>
          <w:szCs w:val="20"/>
        </w:rPr>
      </w:pPr>
    </w:p>
    <w:p w:rsidR="00A1304F" w:rsidRPr="00EE0A59" w:rsidRDefault="00A1304F" w:rsidP="00EE0A59">
      <w:pPr>
        <w:pStyle w:val="2"/>
      </w:pPr>
      <w:r w:rsidRPr="00EE0A59">
        <w:t>ЦЕЛЕВЫЕ ПОКАЗАТЕЛИ ПРОГРАММЫ</w:t>
      </w:r>
    </w:p>
    <w:p w:rsidR="00D3574F" w:rsidRPr="00FD186D" w:rsidRDefault="00D3574F" w:rsidP="00D3574F">
      <w:pPr>
        <w:ind w:firstLine="0"/>
      </w:pPr>
    </w:p>
    <w:tbl>
      <w:tblPr>
        <w:tblW w:w="149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4431"/>
        <w:gridCol w:w="1443"/>
        <w:gridCol w:w="900"/>
        <w:gridCol w:w="900"/>
        <w:gridCol w:w="900"/>
        <w:gridCol w:w="900"/>
        <w:gridCol w:w="900"/>
        <w:gridCol w:w="720"/>
        <w:gridCol w:w="900"/>
        <w:gridCol w:w="720"/>
        <w:gridCol w:w="1800"/>
      </w:tblGrid>
      <w:tr w:rsidR="00D3574F" w:rsidRPr="00D3574F" w:rsidTr="003368A4">
        <w:trPr>
          <w:trHeight w:val="23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№ показателя</w:t>
            </w:r>
          </w:p>
        </w:tc>
        <w:tc>
          <w:tcPr>
            <w:tcW w:w="44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Наименование показателей результатов </w:t>
            </w:r>
          </w:p>
        </w:tc>
        <w:tc>
          <w:tcPr>
            <w:tcW w:w="14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Базовый показатель на начало реализации муниципальной программы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(2016)</w:t>
            </w:r>
          </w:p>
        </w:tc>
        <w:tc>
          <w:tcPr>
            <w:tcW w:w="6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jc w:val="center"/>
              <w:rPr>
                <w:rFonts w:cs="Arial"/>
              </w:rPr>
            </w:pPr>
            <w:r w:rsidRPr="00D3574F">
              <w:rPr>
                <w:rFonts w:cs="Arial"/>
              </w:rPr>
              <w:t>Значение показателя по годам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D3574F" w:rsidRPr="00D3574F" w:rsidTr="003368A4">
        <w:trPr>
          <w:trHeight w:val="230"/>
        </w:trPr>
        <w:tc>
          <w:tcPr>
            <w:tcW w:w="4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443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4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2025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rPr>
          <w:trHeight w:val="2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12</w:t>
            </w:r>
          </w:p>
        </w:tc>
      </w:tr>
      <w:tr w:rsidR="00D3574F" w:rsidRPr="00D3574F" w:rsidTr="003368A4">
        <w:trPr>
          <w:trHeight w:val="6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несовершеннолетних граждан, в возрасте от 14 до 18 лет, трудоустроенных на временные работы в свободное от учебы время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</w:tr>
      <w:tr w:rsidR="00D3574F" w:rsidRPr="00D3574F" w:rsidTr="003368A4">
        <w:trPr>
          <w:trHeight w:val="48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выпускников профессиональных образовательных организаций и образовательных организаций высшего образования в возрасте до 25 лет, прошедших стажировку в муниципальных учреждениях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</w:tr>
      <w:tr w:rsidR="00D3574F" w:rsidRPr="00D3574F" w:rsidTr="003368A4">
        <w:trPr>
          <w:trHeight w:val="45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 Количество лиц, занятых на общественных работах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vertAlign w:val="superscript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</w:tr>
      <w:tr w:rsidR="00D3574F" w:rsidRPr="00D3574F" w:rsidTr="003368A4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4.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незанятых одиноких родителей, родителей, воспитывающих детей-инвалидов, многодетных родителей, трудоустроенных на вновь созданные дополнительные рабочие места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vertAlign w:val="superscript"/>
              </w:rPr>
            </w:pPr>
            <w:r w:rsidRPr="00D3574F">
              <w:rPr>
                <w:rFonts w:cs="Arial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</w:tr>
      <w:tr w:rsidR="00D3574F" w:rsidRPr="00D3574F" w:rsidTr="003368A4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граждан пенсионного возраста, трудоустроенных на временные работы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1*</w:t>
            </w:r>
          </w:p>
        </w:tc>
      </w:tr>
      <w:tr w:rsidR="00D3574F" w:rsidRPr="00D3574F" w:rsidTr="003368A4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трудоустроенных безработных граждан, испытывающих трудности в поиске работы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</w:tr>
      <w:tr w:rsidR="00D3574F" w:rsidRPr="00D3574F" w:rsidTr="003368A4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7.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граждан в возрасте от 18 до 20 лет, имеющих среднее профессиональное образование и ищущих работу впервые, трудоустроенных на временные работы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</w:tr>
      <w:tr w:rsidR="00D3574F" w:rsidRPr="00D3574F" w:rsidTr="003368A4">
        <w:trPr>
          <w:trHeight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 Количество незанятых инвалидов, в том числе инвалидов молодого возраста, трудоустроенных на вновь созданные специальные рабочие места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</w:tr>
      <w:tr w:rsidR="00D3574F" w:rsidRPr="00D3574F" w:rsidTr="003368A4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инвалидов молодого возраста и инвалидов, получивших инвалидность впервые, прошедших стажировку в муниципальных учреждениях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</w:tr>
      <w:tr w:rsidR="00D3574F" w:rsidRPr="00D3574F" w:rsidTr="003368A4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10.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Количество организаций, охваченных мониторингом, методическим и информационно – аналитическим </w:t>
            </w:r>
            <w:r w:rsidRPr="00D3574F">
              <w:rPr>
                <w:rFonts w:cs="Arial"/>
              </w:rPr>
              <w:lastRenderedPageBreak/>
              <w:t>сопровождением в области охраны труда по охране труда (единиц)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258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628</w:t>
            </w:r>
          </w:p>
        </w:tc>
      </w:tr>
      <w:tr w:rsidR="00D3574F" w:rsidRPr="00D3574F" w:rsidTr="003368A4">
        <w:trPr>
          <w:trHeight w:val="58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11.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обученных в обла</w:t>
            </w:r>
            <w:r>
              <w:rPr>
                <w:rFonts w:cs="Arial"/>
              </w:rPr>
              <w:t xml:space="preserve">сти охраны труда руководителей </w:t>
            </w:r>
            <w:r w:rsidRPr="00D3574F">
              <w:rPr>
                <w:rFonts w:cs="Arial"/>
              </w:rPr>
              <w:t>и специалистов, из числа работников муниципальных учреждений (человек)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</w:tr>
      <w:tr w:rsidR="00D3574F" w:rsidRPr="00D3574F" w:rsidTr="003368A4">
        <w:trPr>
          <w:trHeight w:val="6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12.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рабочих мест в муниципальных учреждениях, на которых проведена с</w:t>
            </w:r>
            <w:r>
              <w:rPr>
                <w:rFonts w:cs="Arial"/>
              </w:rPr>
              <w:t>пециальная оценка условий труда</w:t>
            </w:r>
            <w:r w:rsidRPr="00D3574F">
              <w:rPr>
                <w:rFonts w:cs="Arial"/>
              </w:rPr>
              <w:t xml:space="preserve"> (единиц)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794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794</w:t>
            </w:r>
          </w:p>
        </w:tc>
      </w:tr>
      <w:tr w:rsidR="00D3574F" w:rsidRPr="00D3574F" w:rsidTr="003368A4">
        <w:trPr>
          <w:trHeight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13.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смотров - конкурсов по охране труда (в том числе ежегодное тестирование) (единиц)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</w:tr>
      <w:tr w:rsidR="00D3574F" w:rsidRPr="00D3574F" w:rsidTr="003368A4">
        <w:trPr>
          <w:trHeight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14.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проведенных семинаров – совещаний по охране труда (единиц)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</w:tr>
      <w:tr w:rsidR="00D3574F" w:rsidRPr="00D3574F" w:rsidTr="003368A4">
        <w:trPr>
          <w:trHeight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изготовленных и размещенных баннеров по охране труда (единиц)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</w:tr>
      <w:tr w:rsidR="00D3574F" w:rsidRPr="00D3574F" w:rsidTr="003368A4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16.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публикаций в СМИ (единиц)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</w:tr>
      <w:tr w:rsidR="00D3574F" w:rsidRPr="00D3574F" w:rsidTr="003368A4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* при наличии финансирования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</w:tbl>
    <w:p w:rsidR="00D3574F" w:rsidRPr="00FD186D" w:rsidRDefault="00D3574F" w:rsidP="00D3574F">
      <w:pPr>
        <w:rPr>
          <w:sz w:val="28"/>
          <w:szCs w:val="28"/>
        </w:rPr>
      </w:pPr>
    </w:p>
    <w:p w:rsidR="00EE0A59" w:rsidRPr="00EE0A59" w:rsidRDefault="00EE0A59" w:rsidP="00A1304F">
      <w:pPr>
        <w:rPr>
          <w:rFonts w:cs="Arial"/>
          <w:szCs w:val="28"/>
        </w:rPr>
      </w:pPr>
    </w:p>
    <w:p w:rsidR="00202622" w:rsidRDefault="001C454E" w:rsidP="00EE0A59">
      <w:pPr>
        <w:jc w:val="righ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</w:p>
    <w:p w:rsidR="00EE0A59" w:rsidRPr="00EE0A59" w:rsidRDefault="00D10295" w:rsidP="00202622">
      <w:pPr>
        <w:jc w:val="right"/>
        <w:rPr>
          <w:rFonts w:cs="Arial"/>
          <w:color w:val="000000"/>
          <w:szCs w:val="20"/>
        </w:rPr>
      </w:pPr>
      <w:r w:rsidRPr="00EE0A59">
        <w:rPr>
          <w:rFonts w:cs="Arial"/>
          <w:color w:val="000000"/>
          <w:szCs w:val="20"/>
        </w:rPr>
        <w:lastRenderedPageBreak/>
        <w:t>Приложение</w:t>
      </w:r>
      <w:r w:rsidR="00EE0A59" w:rsidRPr="00EE0A59">
        <w:rPr>
          <w:rFonts w:cs="Arial"/>
          <w:color w:val="000000"/>
          <w:szCs w:val="20"/>
        </w:rPr>
        <w:t xml:space="preserve"> № </w:t>
      </w:r>
      <w:r w:rsidRPr="00EE0A59">
        <w:rPr>
          <w:rFonts w:cs="Arial"/>
          <w:color w:val="000000"/>
          <w:szCs w:val="20"/>
        </w:rPr>
        <w:t>2</w:t>
      </w:r>
      <w:r w:rsidR="00EE0A59" w:rsidRPr="00EE0A59">
        <w:rPr>
          <w:rFonts w:cs="Arial"/>
          <w:color w:val="000000"/>
          <w:szCs w:val="20"/>
        </w:rPr>
        <w:t xml:space="preserve"> </w:t>
      </w:r>
    </w:p>
    <w:p w:rsidR="00A1304F" w:rsidRPr="00EE0A59" w:rsidRDefault="00D10295" w:rsidP="00EE0A59">
      <w:pPr>
        <w:jc w:val="right"/>
        <w:rPr>
          <w:rFonts w:cs="Arial"/>
        </w:rPr>
      </w:pPr>
      <w:r w:rsidRPr="00EE0A59">
        <w:rPr>
          <w:rFonts w:cs="Arial"/>
          <w:color w:val="000000"/>
          <w:szCs w:val="20"/>
        </w:rPr>
        <w:t xml:space="preserve"> к муниципальной программе</w:t>
      </w:r>
      <w:r w:rsidR="00EE0A59" w:rsidRPr="00EE0A59">
        <w:rPr>
          <w:rFonts w:cs="Arial"/>
          <w:color w:val="000000"/>
          <w:szCs w:val="20"/>
        </w:rPr>
        <w:t xml:space="preserve"> </w:t>
      </w:r>
    </w:p>
    <w:p w:rsidR="00435AD6" w:rsidRDefault="00435AD6" w:rsidP="00EE0A59">
      <w:pPr>
        <w:pStyle w:val="2"/>
      </w:pPr>
    </w:p>
    <w:p w:rsidR="00A1304F" w:rsidRPr="00EE0A59" w:rsidRDefault="00435AD6" w:rsidP="00435AD6">
      <w:pPr>
        <w:ind w:firstLine="0"/>
      </w:pPr>
      <w:r>
        <w:t>(</w:t>
      </w:r>
      <w:r w:rsidRPr="00435AD6">
        <w:t>Приложение № 2 к муниципальной программе излож</w:t>
      </w:r>
      <w:r>
        <w:t>ено</w:t>
      </w:r>
      <w:r w:rsidRPr="00435AD6">
        <w:t xml:space="preserve"> в новой редакции</w:t>
      </w:r>
      <w:r w:rsidRPr="00435AD6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4" w:tooltip="постановление от 18.05.2018 0:00:00 №121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18.05.2018 № 121-па</w:t>
        </w:r>
      </w:hyperlink>
      <w:r>
        <w:rPr>
          <w:rFonts w:cs="Arial"/>
        </w:rPr>
        <w:t>)</w:t>
      </w:r>
    </w:p>
    <w:p w:rsidR="00202622" w:rsidRDefault="00202622" w:rsidP="00202622">
      <w:pPr>
        <w:ind w:firstLine="0"/>
        <w:jc w:val="left"/>
        <w:rPr>
          <w:rFonts w:cs="Arial"/>
        </w:rPr>
      </w:pPr>
      <w:r>
        <w:rPr>
          <w:rFonts w:cs="Arial"/>
          <w:color w:val="000000"/>
          <w:szCs w:val="20"/>
        </w:rPr>
        <w:t xml:space="preserve">(Приложение №2 изложено в новой редакции </w:t>
      </w:r>
      <w:r>
        <w:rPr>
          <w:rFonts w:cs="Arial"/>
        </w:rPr>
        <w:t xml:space="preserve">постановлением Администрации </w:t>
      </w:r>
      <w:hyperlink r:id="rId45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p w:rsidR="006F5D83" w:rsidRDefault="006F5D83" w:rsidP="00385672">
      <w:pPr>
        <w:ind w:firstLine="0"/>
        <w:rPr>
          <w:rFonts w:cs="Arial"/>
        </w:rPr>
      </w:pPr>
      <w:r>
        <w:rPr>
          <w:rFonts w:cs="Arial"/>
          <w:color w:val="000000"/>
          <w:szCs w:val="20"/>
        </w:rPr>
        <w:t>(</w:t>
      </w:r>
      <w:r w:rsidRPr="006F5D83">
        <w:rPr>
          <w:rFonts w:cs="Arial"/>
          <w:color w:val="000000"/>
          <w:szCs w:val="20"/>
        </w:rPr>
        <w:t>Приложение № 2</w:t>
      </w:r>
      <w:r w:rsidR="00385672">
        <w:rPr>
          <w:rFonts w:cs="Arial"/>
          <w:color w:val="000000"/>
          <w:szCs w:val="20"/>
        </w:rPr>
        <w:t xml:space="preserve"> к муниципальной программе</w:t>
      </w:r>
      <w:r>
        <w:rPr>
          <w:rFonts w:cs="Arial"/>
          <w:color w:val="000000"/>
          <w:szCs w:val="20"/>
        </w:rPr>
        <w:t xml:space="preserve"> изложено</w:t>
      </w:r>
      <w:r w:rsidRPr="006F5D83">
        <w:rPr>
          <w:rFonts w:cs="Arial"/>
          <w:color w:val="000000"/>
          <w:szCs w:val="20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46" w:tooltip="постановление от 03.12.2018 0:00:00 №405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03.12.2018 № 405-па</w:t>
        </w:r>
      </w:hyperlink>
      <w:r>
        <w:rPr>
          <w:rFonts w:cs="Arial"/>
        </w:rPr>
        <w:t>)</w:t>
      </w:r>
    </w:p>
    <w:p w:rsidR="00D3574F" w:rsidRDefault="00D3574F" w:rsidP="00D3574F">
      <w:pPr>
        <w:ind w:firstLine="0"/>
        <w:rPr>
          <w:rFonts w:cs="Arial"/>
          <w:color w:val="000000"/>
          <w:szCs w:val="20"/>
        </w:rPr>
      </w:pPr>
      <w:r>
        <w:t xml:space="preserve">(Приложение № 2 к приложению изложено в новой редакции </w:t>
      </w:r>
      <w:r>
        <w:rPr>
          <w:rFonts w:cs="Arial"/>
        </w:rPr>
        <w:t xml:space="preserve">постановлением Администрации </w:t>
      </w:r>
      <w:hyperlink r:id="rId47" w:tooltip="постановление от 28.12.2018 0:00:00 №486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28.12.2018 № 486-па</w:t>
        </w:r>
      </w:hyperlink>
      <w:r>
        <w:rPr>
          <w:rFonts w:cs="Arial"/>
        </w:rPr>
        <w:t>)</w:t>
      </w:r>
    </w:p>
    <w:p w:rsidR="00435AD6" w:rsidRPr="00EE0A59" w:rsidRDefault="00435AD6" w:rsidP="00EE0A59">
      <w:pPr>
        <w:pStyle w:val="2"/>
        <w:rPr>
          <w:color w:val="000000"/>
        </w:rPr>
      </w:pPr>
    </w:p>
    <w:p w:rsidR="00D3574F" w:rsidRDefault="00D3574F" w:rsidP="00D3574F">
      <w:pPr>
        <w:pStyle w:val="2"/>
      </w:pPr>
      <w:r>
        <w:t>ПЕРЕЧЕНЬ ОСНОВНЫХ</w:t>
      </w:r>
      <w:r w:rsidRPr="00FD186D">
        <w:t xml:space="preserve"> МЕРОПРИЯТИЙ МУНИЦИПАЛЬНОЙ ПРОГРАММЫ</w:t>
      </w:r>
    </w:p>
    <w:p w:rsidR="00D3574F" w:rsidRPr="00FD186D" w:rsidRDefault="00D3574F" w:rsidP="00D3574F">
      <w:pPr>
        <w:pStyle w:val="2"/>
      </w:pPr>
    </w:p>
    <w:tbl>
      <w:tblPr>
        <w:tblW w:w="15300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1800"/>
        <w:gridCol w:w="1620"/>
        <w:gridCol w:w="1080"/>
        <w:gridCol w:w="900"/>
        <w:gridCol w:w="900"/>
        <w:gridCol w:w="900"/>
        <w:gridCol w:w="900"/>
        <w:gridCol w:w="900"/>
        <w:gridCol w:w="900"/>
        <w:gridCol w:w="900"/>
        <w:gridCol w:w="1080"/>
        <w:gridCol w:w="900"/>
      </w:tblGrid>
      <w:tr w:rsidR="00D3574F" w:rsidRPr="00D3574F" w:rsidTr="003368A4">
        <w:trPr>
          <w:trHeight w:val="20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№ 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Основные мероприятия муниципальной программы    </w:t>
            </w:r>
            <w:proofErr w:type="gramStart"/>
            <w:r w:rsidRPr="00D3574F">
              <w:rPr>
                <w:rFonts w:cs="Arial"/>
              </w:rPr>
              <w:t xml:space="preserve">   (</w:t>
            </w:r>
            <w:proofErr w:type="gramEnd"/>
            <w:r w:rsidRPr="00D3574F">
              <w:rPr>
                <w:rFonts w:cs="Arial"/>
              </w:rPr>
              <w:t>связь мероприятий с показателями муниципальной программы)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proofErr w:type="gramStart"/>
            <w:r w:rsidRPr="00D3574F">
              <w:rPr>
                <w:rFonts w:cs="Arial"/>
              </w:rPr>
              <w:t>Ответственный  исполнитель</w:t>
            </w:r>
            <w:proofErr w:type="gramEnd"/>
            <w:r w:rsidRPr="00D3574F">
              <w:rPr>
                <w:rFonts w:cs="Arial"/>
              </w:rPr>
              <w:t xml:space="preserve"> / соисполнитель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Источники финансирования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jc w:val="center"/>
              <w:rPr>
                <w:rFonts w:cs="Arial"/>
              </w:rPr>
            </w:pPr>
            <w:r w:rsidRPr="00D3574F">
              <w:rPr>
                <w:rFonts w:cs="Arial"/>
              </w:rPr>
              <w:t>финансовые затраты на реализацию (тыс. рублей)</w:t>
            </w:r>
          </w:p>
        </w:tc>
      </w:tr>
      <w:tr w:rsidR="00D3574F" w:rsidRPr="00D3574F" w:rsidTr="003368A4">
        <w:trPr>
          <w:trHeight w:val="252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всего</w:t>
            </w:r>
          </w:p>
        </w:tc>
        <w:tc>
          <w:tcPr>
            <w:tcW w:w="828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в том числе</w:t>
            </w:r>
          </w:p>
        </w:tc>
      </w:tr>
      <w:tr w:rsidR="00D3574F" w:rsidRPr="00D3574F" w:rsidTr="003368A4">
        <w:trPr>
          <w:trHeight w:val="252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2018 год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2019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2020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2021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2022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2023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2024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2025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2026 -2030 годы</w:t>
            </w:r>
          </w:p>
        </w:tc>
      </w:tr>
      <w:tr w:rsidR="00D3574F" w:rsidRPr="00D3574F" w:rsidTr="003368A4">
        <w:trPr>
          <w:trHeight w:val="20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14</w:t>
            </w:r>
          </w:p>
        </w:tc>
      </w:tr>
      <w:tr w:rsidR="00D3574F" w:rsidRPr="00D3574F" w:rsidTr="003368A4">
        <w:trPr>
          <w:trHeight w:val="322"/>
        </w:trPr>
        <w:tc>
          <w:tcPr>
            <w:tcW w:w="1530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 xml:space="preserve">Подпрограмма 1 Содействие трудоустройству граждан </w:t>
            </w:r>
          </w:p>
        </w:tc>
      </w:tr>
      <w:tr w:rsidR="00D3574F" w:rsidRPr="00D3574F" w:rsidTr="003368A4">
        <w:trPr>
          <w:trHeight w:val="2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1.1.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proofErr w:type="gramStart"/>
            <w:r w:rsidRPr="00D3574F">
              <w:rPr>
                <w:rFonts w:cs="Arial"/>
              </w:rPr>
              <w:t>Организация  трудоустройства</w:t>
            </w:r>
            <w:proofErr w:type="gramEnd"/>
            <w:r w:rsidRPr="00D3574F">
              <w:rPr>
                <w:rFonts w:cs="Arial"/>
              </w:rPr>
              <w:t xml:space="preserve"> </w:t>
            </w:r>
            <w:r w:rsidRPr="00D3574F">
              <w:rPr>
                <w:rFonts w:cs="Arial"/>
              </w:rPr>
              <w:lastRenderedPageBreak/>
              <w:t>незанятых трудовой деятельностью и безработных граждан (показатель 1,2,3,4,5,6,7)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Департамент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образования и</w:t>
            </w:r>
            <w:r>
              <w:rPr>
                <w:rFonts w:cs="Arial"/>
              </w:rPr>
              <w:t xml:space="preserve"> молодежной </w:t>
            </w:r>
            <w:r w:rsidRPr="00D3574F">
              <w:rPr>
                <w:rFonts w:cs="Arial"/>
              </w:rPr>
              <w:t xml:space="preserve">политики,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Отдел по культуре и искусству,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Отдел по физической культуре и спорту, МКУ "Центр бухгалтерского и комплексного обслуживания муниципальных </w:t>
            </w:r>
            <w:proofErr w:type="gramStart"/>
            <w:r w:rsidRPr="00D3574F">
              <w:rPr>
                <w:rFonts w:cs="Arial"/>
              </w:rPr>
              <w:t>учреждений  города</w:t>
            </w:r>
            <w:proofErr w:type="gramEnd"/>
            <w:r w:rsidRPr="00D3574F">
              <w:rPr>
                <w:rFonts w:cs="Arial"/>
              </w:rPr>
              <w:t xml:space="preserve"> </w:t>
            </w:r>
            <w:proofErr w:type="spellStart"/>
            <w:r w:rsidRPr="00D3574F">
              <w:rPr>
                <w:rFonts w:cs="Arial"/>
              </w:rPr>
              <w:t>Пыть</w:t>
            </w:r>
            <w:proofErr w:type="spellEnd"/>
            <w:r w:rsidRPr="00D3574F">
              <w:rPr>
                <w:rFonts w:cs="Arial"/>
              </w:rPr>
              <w:t xml:space="preserve"> - </w:t>
            </w:r>
            <w:proofErr w:type="spellStart"/>
            <w:r w:rsidRPr="00D3574F">
              <w:rPr>
                <w:rFonts w:cs="Arial"/>
              </w:rPr>
              <w:t>Яха</w:t>
            </w:r>
            <w:proofErr w:type="spellEnd"/>
            <w:r w:rsidRPr="00D3574F">
              <w:rPr>
                <w:rFonts w:cs="Arial"/>
              </w:rPr>
              <w:t>",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  <w:bCs/>
                <w:shd w:val="clear" w:color="auto" w:fill="FFFFFF"/>
              </w:rPr>
            </w:pPr>
            <w:r w:rsidRPr="00D3574F">
              <w:rPr>
                <w:rFonts w:cs="Arial"/>
              </w:rPr>
              <w:t>МКУ «</w:t>
            </w:r>
            <w:r w:rsidRPr="00D3574F">
              <w:rPr>
                <w:rFonts w:cs="Arial"/>
                <w:bCs/>
                <w:shd w:val="clear" w:color="auto" w:fill="FFFFFF"/>
              </w:rPr>
              <w:t>Управление материально – технического обеспечения органов местного самоуправления города Пыть-Яха»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11084,0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1090,8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4165,0</w:t>
            </w:r>
          </w:p>
        </w:tc>
      </w:tr>
      <w:tr w:rsidR="00D3574F" w:rsidRPr="00D3574F" w:rsidTr="003368A4">
        <w:trPr>
          <w:trHeight w:val="38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3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11084,0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1090,8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4165,0</w:t>
            </w:r>
          </w:p>
        </w:tc>
      </w:tr>
      <w:tr w:rsidR="00D3574F" w:rsidRPr="00D3574F" w:rsidTr="003368A4">
        <w:trPr>
          <w:trHeight w:val="27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39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70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26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Итого по подпрограмме </w:t>
            </w:r>
            <w:r w:rsidRPr="00D3574F">
              <w:rPr>
                <w:rFonts w:cs="Arial"/>
                <w:lang w:val="en-US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11084,0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1090,8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4165,0</w:t>
            </w:r>
          </w:p>
        </w:tc>
      </w:tr>
      <w:tr w:rsidR="00D3574F" w:rsidRPr="00D3574F" w:rsidTr="003368A4">
        <w:trPr>
          <w:trHeight w:val="430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62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11084,0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1090,8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833,0</w:t>
            </w:r>
          </w:p>
        </w:tc>
      </w:tr>
      <w:tr w:rsidR="00D3574F" w:rsidRPr="00D3574F" w:rsidTr="003368A4">
        <w:trPr>
          <w:trHeight w:val="142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06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64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370"/>
        </w:trPr>
        <w:tc>
          <w:tcPr>
            <w:tcW w:w="1530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Подпрограмма II Сопровождение инвалидов, в том числе инвалидов молодого возраста, при трудоустройстве</w:t>
            </w:r>
          </w:p>
        </w:tc>
      </w:tr>
      <w:tr w:rsidR="00D3574F" w:rsidRPr="00D3574F" w:rsidTr="003368A4">
        <w:trPr>
          <w:trHeight w:val="38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2.1.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Содействие трудоустройству граждан </w:t>
            </w:r>
            <w:proofErr w:type="gramStart"/>
            <w:r w:rsidRPr="00D3574F">
              <w:rPr>
                <w:rFonts w:cs="Arial"/>
              </w:rPr>
              <w:t>с инвалидностью</w:t>
            </w:r>
            <w:proofErr w:type="gramEnd"/>
            <w:r w:rsidRPr="00D3574F">
              <w:rPr>
                <w:rFonts w:cs="Arial"/>
              </w:rPr>
              <w:t xml:space="preserve"> и их адаптация на рынке труда (показатель 8)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Департамент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образования и молодежной </w:t>
            </w:r>
            <w:r w:rsidRPr="00D3574F">
              <w:rPr>
                <w:rFonts w:cs="Arial"/>
              </w:rPr>
              <w:t xml:space="preserve">политики,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Отдел по культуре и искусству,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Отдел по физической культуре и спорту, МКУ «Центр бухгалтерского и комплексного обслуживания муниципальных </w:t>
            </w:r>
            <w:proofErr w:type="gramStart"/>
            <w:r w:rsidRPr="00D3574F">
              <w:rPr>
                <w:rFonts w:cs="Arial"/>
              </w:rPr>
              <w:t>учреждений  города</w:t>
            </w:r>
            <w:proofErr w:type="gramEnd"/>
            <w:r w:rsidRPr="00D3574F">
              <w:rPr>
                <w:rFonts w:cs="Arial"/>
              </w:rPr>
              <w:t xml:space="preserve"> </w:t>
            </w:r>
            <w:proofErr w:type="spellStart"/>
            <w:r w:rsidRPr="00D3574F">
              <w:rPr>
                <w:rFonts w:cs="Arial"/>
              </w:rPr>
              <w:t>Пыть</w:t>
            </w:r>
            <w:proofErr w:type="spellEnd"/>
            <w:r w:rsidRPr="00D3574F">
              <w:rPr>
                <w:rFonts w:cs="Arial"/>
              </w:rPr>
              <w:t xml:space="preserve"> – </w:t>
            </w:r>
            <w:proofErr w:type="spellStart"/>
            <w:r w:rsidRPr="00D3574F">
              <w:rPr>
                <w:rFonts w:cs="Arial"/>
              </w:rPr>
              <w:t>Яха</w:t>
            </w:r>
            <w:proofErr w:type="spellEnd"/>
            <w:r w:rsidRPr="00D3574F">
              <w:rPr>
                <w:rFonts w:cs="Arial"/>
              </w:rPr>
              <w:t>»,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Муниципальное казенное учреждение «</w:t>
            </w:r>
            <w:r w:rsidRPr="00D3574F">
              <w:rPr>
                <w:rFonts w:cs="Arial"/>
                <w:bCs/>
                <w:shd w:val="clear" w:color="auto" w:fill="FFFFFF"/>
              </w:rPr>
              <w:t>Управление материально – технического обеспечения органов местного самоуправления города Пыть-Яха»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2081,7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218,1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776,5</w:t>
            </w:r>
          </w:p>
        </w:tc>
      </w:tr>
      <w:tr w:rsidR="00D3574F" w:rsidRPr="00D3574F" w:rsidTr="003368A4">
        <w:trPr>
          <w:trHeight w:val="522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44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2081,7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218,1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776,5</w:t>
            </w:r>
          </w:p>
        </w:tc>
      </w:tr>
      <w:tr w:rsidR="00D3574F" w:rsidRPr="00D3574F" w:rsidTr="003368A4">
        <w:trPr>
          <w:trHeight w:val="331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20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64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0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2.2.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Организация сопровождения </w:t>
            </w:r>
            <w:r w:rsidRPr="00D3574F">
              <w:rPr>
                <w:rFonts w:cs="Arial"/>
              </w:rPr>
              <w:lastRenderedPageBreak/>
              <w:t xml:space="preserve">инвалидов, включая инвалидов молодого возраста и инвалидов, при трудоустройстве и </w:t>
            </w:r>
            <w:proofErr w:type="spellStart"/>
            <w:r w:rsidRPr="00D3574F">
              <w:rPr>
                <w:rFonts w:cs="Arial"/>
              </w:rPr>
              <w:t>самозанятости</w:t>
            </w:r>
            <w:proofErr w:type="spellEnd"/>
            <w:r w:rsidRPr="00D3574F">
              <w:rPr>
                <w:rFonts w:cs="Arial"/>
              </w:rPr>
              <w:t xml:space="preserve"> (показатель 9)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9930,1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424,4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646,3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4027,0</w:t>
            </w:r>
          </w:p>
        </w:tc>
      </w:tr>
      <w:tr w:rsidR="00D3574F" w:rsidRPr="00D3574F" w:rsidTr="003368A4">
        <w:trPr>
          <w:trHeight w:val="664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64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9930,1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424,4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646,3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4027,0</w:t>
            </w:r>
          </w:p>
        </w:tc>
      </w:tr>
      <w:tr w:rsidR="00D3574F" w:rsidRPr="00D3574F" w:rsidTr="003368A4">
        <w:trPr>
          <w:trHeight w:val="424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64"/>
        </w:trPr>
        <w:tc>
          <w:tcPr>
            <w:tcW w:w="9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5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04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Итого по Подпрограмме II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12011,8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642,5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4803,5</w:t>
            </w:r>
          </w:p>
        </w:tc>
      </w:tr>
      <w:tr w:rsidR="00D3574F" w:rsidRPr="00D3574F" w:rsidTr="003368A4">
        <w:trPr>
          <w:trHeight w:val="529"/>
        </w:trPr>
        <w:tc>
          <w:tcPr>
            <w:tcW w:w="43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64"/>
        </w:trPr>
        <w:tc>
          <w:tcPr>
            <w:tcW w:w="43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12011,8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642,5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960,7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4803,5</w:t>
            </w:r>
          </w:p>
        </w:tc>
      </w:tr>
      <w:tr w:rsidR="00D3574F" w:rsidRPr="00D3574F" w:rsidTr="003368A4">
        <w:trPr>
          <w:trHeight w:val="383"/>
        </w:trPr>
        <w:tc>
          <w:tcPr>
            <w:tcW w:w="43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31"/>
        </w:trPr>
        <w:tc>
          <w:tcPr>
            <w:tcW w:w="43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64"/>
        </w:trPr>
        <w:tc>
          <w:tcPr>
            <w:tcW w:w="43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74"/>
        </w:trPr>
        <w:tc>
          <w:tcPr>
            <w:tcW w:w="153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 xml:space="preserve">Подпрограмма </w:t>
            </w:r>
            <w:proofErr w:type="gramStart"/>
            <w:r w:rsidRPr="00D3574F">
              <w:rPr>
                <w:rFonts w:cs="Arial"/>
                <w:bCs/>
                <w:lang w:val="en-US"/>
              </w:rPr>
              <w:t>III</w:t>
            </w:r>
            <w:r w:rsidRPr="00D3574F">
              <w:rPr>
                <w:rFonts w:cs="Arial"/>
                <w:bCs/>
              </w:rPr>
              <w:t xml:space="preserve">  Улучшение</w:t>
            </w:r>
            <w:proofErr w:type="gramEnd"/>
            <w:r w:rsidRPr="00D3574F">
              <w:rPr>
                <w:rFonts w:cs="Arial"/>
                <w:bCs/>
              </w:rPr>
              <w:t xml:space="preserve"> условий и охраны труда в муниципальном образовании городской округ город Пыть-Ях</w:t>
            </w:r>
          </w:p>
        </w:tc>
      </w:tr>
      <w:tr w:rsidR="00D3574F" w:rsidRPr="00D3574F" w:rsidTr="003368A4">
        <w:trPr>
          <w:trHeight w:val="274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3.1.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Совершенствование механизма управления </w:t>
            </w:r>
            <w:r w:rsidRPr="00D3574F">
              <w:rPr>
                <w:rFonts w:cs="Arial"/>
              </w:rPr>
              <w:lastRenderedPageBreak/>
              <w:t>охраной труда в муниципальном образовании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68573,3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6106,1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5205,6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5205,6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26028,0</w:t>
            </w:r>
          </w:p>
        </w:tc>
      </w:tr>
      <w:tr w:rsidR="00D3574F" w:rsidRPr="00D3574F" w:rsidTr="003368A4">
        <w:trPr>
          <w:trHeight w:val="382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86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22019,4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8469,0</w:t>
            </w:r>
          </w:p>
        </w:tc>
      </w:tr>
      <w:tr w:rsidR="00D3574F" w:rsidRPr="00D3574F" w:rsidTr="003368A4">
        <w:trPr>
          <w:trHeight w:val="274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46553,9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4412,3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17559,0</w:t>
            </w:r>
          </w:p>
        </w:tc>
      </w:tr>
      <w:tr w:rsidR="00D3574F" w:rsidRPr="00D3574F" w:rsidTr="003368A4">
        <w:trPr>
          <w:trHeight w:val="499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48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334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3.1.1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Осуществление отдельных государственных   полномочий в сфере трудовых отношений и </w:t>
            </w:r>
            <w:proofErr w:type="gramStart"/>
            <w:r w:rsidRPr="00D3574F">
              <w:rPr>
                <w:rFonts w:cs="Arial"/>
              </w:rPr>
              <w:t>государственного  управления</w:t>
            </w:r>
            <w:proofErr w:type="gramEnd"/>
            <w:r w:rsidRPr="00D3574F">
              <w:rPr>
                <w:rFonts w:cs="Arial"/>
              </w:rPr>
              <w:t xml:space="preserve"> охраной труда (показатель 10)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22019,4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8469,0</w:t>
            </w:r>
          </w:p>
        </w:tc>
      </w:tr>
      <w:tr w:rsidR="00D3574F" w:rsidRPr="00D3574F" w:rsidTr="003368A4">
        <w:trPr>
          <w:trHeight w:val="454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29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22019,4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8469,0</w:t>
            </w:r>
          </w:p>
        </w:tc>
      </w:tr>
      <w:tr w:rsidR="00D3574F" w:rsidRPr="00D3574F" w:rsidTr="003368A4">
        <w:trPr>
          <w:trHeight w:val="298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42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95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0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3.1.2.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Обеспечение </w:t>
            </w:r>
            <w:proofErr w:type="gramStart"/>
            <w:r w:rsidRPr="00D3574F">
              <w:rPr>
                <w:rFonts w:cs="Arial"/>
              </w:rPr>
              <w:t>функций  органов</w:t>
            </w:r>
            <w:proofErr w:type="gramEnd"/>
            <w:r w:rsidRPr="00D3574F">
              <w:rPr>
                <w:rFonts w:cs="Arial"/>
              </w:rPr>
              <w:t xml:space="preserve"> местного </w:t>
            </w:r>
            <w:r w:rsidRPr="00D3574F">
              <w:rPr>
                <w:rFonts w:cs="Arial"/>
              </w:rPr>
              <w:lastRenderedPageBreak/>
              <w:t>самоуправления (содержание отдела по труду и социальным вопросам)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46553,9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4412,3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17559,0</w:t>
            </w:r>
          </w:p>
        </w:tc>
      </w:tr>
      <w:tr w:rsidR="00D3574F" w:rsidRPr="00D3574F" w:rsidTr="003368A4">
        <w:trPr>
          <w:trHeight w:val="44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2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7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46553,9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4412,3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17559,0</w:t>
            </w:r>
          </w:p>
        </w:tc>
      </w:tr>
      <w:tr w:rsidR="00D3574F" w:rsidRPr="00D3574F" w:rsidTr="003368A4">
        <w:trPr>
          <w:trHeight w:val="41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8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1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3.2.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Организация обучения в области охраны труда руководителей и специалистов, из числа работников муниципальных учреждений (показатель 11)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8472,0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761,0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511,5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3272,5</w:t>
            </w:r>
          </w:p>
        </w:tc>
      </w:tr>
      <w:tr w:rsidR="00D3574F" w:rsidRPr="00D3574F" w:rsidTr="003368A4">
        <w:trPr>
          <w:trHeight w:val="23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3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8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8472,0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761,0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511,5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654,5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3272,5</w:t>
            </w:r>
          </w:p>
        </w:tc>
      </w:tr>
      <w:tr w:rsidR="00D3574F" w:rsidRPr="00D3574F" w:rsidTr="003368A4">
        <w:trPr>
          <w:trHeight w:val="44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1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18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3.3.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Проведение специальной оценки условий </w:t>
            </w:r>
            <w:r w:rsidRPr="00D3574F">
              <w:rPr>
                <w:rFonts w:cs="Arial"/>
              </w:rPr>
              <w:lastRenderedPageBreak/>
              <w:t>труда в муниципальных учреждениях (показатель 12)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1060,0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1060,0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</w:tr>
      <w:tr w:rsidR="00D3574F" w:rsidRPr="00D3574F" w:rsidTr="003368A4">
        <w:trPr>
          <w:trHeight w:val="528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22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120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1060,0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1060,0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</w:tr>
      <w:tr w:rsidR="00D3574F" w:rsidRPr="00D3574F" w:rsidTr="003368A4">
        <w:trPr>
          <w:trHeight w:val="526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19"/>
        </w:trPr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19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3.4.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Организация и проведение смотров-конкурсов по охране труда (показатель 13)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1270,0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70,0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500,0</w:t>
            </w:r>
          </w:p>
        </w:tc>
      </w:tr>
      <w:tr w:rsidR="00D3574F" w:rsidRPr="00D3574F" w:rsidTr="003368A4">
        <w:trPr>
          <w:trHeight w:val="478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04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146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1270,0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500,0</w:t>
            </w:r>
          </w:p>
        </w:tc>
      </w:tr>
      <w:tr w:rsidR="00D3574F" w:rsidRPr="00D3574F" w:rsidTr="003368A4">
        <w:trPr>
          <w:trHeight w:val="506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19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3.5.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Пропаганда безопасных условий и охраны труда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 xml:space="preserve"> (показатель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 14, 15, 16)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Отдел по труду и социальным вопросам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993,2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382,0</w:t>
            </w:r>
          </w:p>
        </w:tc>
      </w:tr>
      <w:tr w:rsidR="00D3574F" w:rsidRPr="00D3574F" w:rsidTr="003368A4">
        <w:trPr>
          <w:trHeight w:val="38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3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1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993,2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382,0</w:t>
            </w:r>
          </w:p>
        </w:tc>
      </w:tr>
      <w:tr w:rsidR="00D3574F" w:rsidRPr="00D3574F" w:rsidTr="003368A4">
        <w:trPr>
          <w:trHeight w:val="52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70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14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Итого по подпрограмме </w:t>
            </w:r>
            <w:r w:rsidRPr="00D3574F">
              <w:rPr>
                <w:rFonts w:cs="Arial"/>
                <w:bCs/>
                <w:lang w:val="en-US"/>
              </w:rP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80398,5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8103,5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5893,5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30182,5</w:t>
            </w:r>
          </w:p>
        </w:tc>
      </w:tr>
      <w:tr w:rsidR="00D3574F" w:rsidRPr="00D3574F" w:rsidTr="003368A4">
        <w:trPr>
          <w:trHeight w:val="442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13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22019,4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8469,0</w:t>
            </w:r>
          </w:p>
        </w:tc>
      </w:tr>
      <w:tr w:rsidR="00D3574F" w:rsidRPr="00D3574F" w:rsidTr="003368A4">
        <w:trPr>
          <w:trHeight w:val="214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58379,1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6409,7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4199,7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21713,5</w:t>
            </w:r>
          </w:p>
        </w:tc>
      </w:tr>
      <w:tr w:rsidR="00D3574F" w:rsidRPr="00D3574F" w:rsidTr="003368A4">
        <w:trPr>
          <w:trHeight w:val="475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66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7"/>
        </w:trPr>
        <w:tc>
          <w:tcPr>
            <w:tcW w:w="43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 xml:space="preserve">ВСЕГО по муниципальной программе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103494,3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9836,8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7525,3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39151,0</w:t>
            </w:r>
          </w:p>
        </w:tc>
      </w:tr>
      <w:tr w:rsidR="00D3574F" w:rsidRPr="00D3574F" w:rsidTr="003368A4">
        <w:trPr>
          <w:trHeight w:val="442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74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45115,2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3427,1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3325,6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17437,5</w:t>
            </w:r>
          </w:p>
        </w:tc>
      </w:tr>
      <w:tr w:rsidR="00D3574F" w:rsidRPr="00D3574F" w:rsidTr="003368A4">
        <w:trPr>
          <w:trHeight w:val="286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58379,1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6409,7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4199,7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21713,5</w:t>
            </w:r>
          </w:p>
        </w:tc>
      </w:tr>
      <w:tr w:rsidR="00D3574F" w:rsidRPr="00D3574F" w:rsidTr="003368A4">
        <w:trPr>
          <w:trHeight w:val="466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67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38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В том числе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</w:tr>
      <w:tr w:rsidR="00D3574F" w:rsidRPr="00D3574F" w:rsidTr="003368A4">
        <w:trPr>
          <w:trHeight w:val="167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0,0</w:t>
            </w:r>
          </w:p>
        </w:tc>
      </w:tr>
      <w:tr w:rsidR="00D3574F" w:rsidRPr="00D3574F" w:rsidTr="003368A4">
        <w:trPr>
          <w:trHeight w:val="430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15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41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30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07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05"/>
        </w:trPr>
        <w:tc>
          <w:tcPr>
            <w:tcW w:w="43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Прочие расходы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103494,3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9836,8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7525,3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7830,2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39151,0</w:t>
            </w:r>
          </w:p>
        </w:tc>
      </w:tr>
      <w:tr w:rsidR="00D3574F" w:rsidRPr="00D3574F" w:rsidTr="003368A4">
        <w:trPr>
          <w:trHeight w:val="511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65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45115,2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3427,1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3325,6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3487,5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17437,5</w:t>
            </w:r>
          </w:p>
        </w:tc>
      </w:tr>
      <w:tr w:rsidR="00D3574F" w:rsidRPr="00D3574F" w:rsidTr="003368A4">
        <w:trPr>
          <w:trHeight w:val="238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58379,1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6409,7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4199,7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21713,5</w:t>
            </w:r>
          </w:p>
        </w:tc>
      </w:tr>
      <w:tr w:rsidR="00D3574F" w:rsidRPr="00D3574F" w:rsidTr="003368A4">
        <w:trPr>
          <w:trHeight w:val="442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595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38"/>
        </w:trPr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 том числе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</w:p>
        </w:tc>
      </w:tr>
      <w:tr w:rsidR="00D3574F" w:rsidRPr="00D3574F" w:rsidTr="003368A4">
        <w:trPr>
          <w:trHeight w:val="202"/>
        </w:trPr>
        <w:tc>
          <w:tcPr>
            <w:tcW w:w="43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Ответственный исполнитель: отдел по труду и социальным вопросам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80398,5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8103,5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5893,5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6036,5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30182,5</w:t>
            </w:r>
          </w:p>
        </w:tc>
      </w:tr>
      <w:tr w:rsidR="00D3574F" w:rsidRPr="00D3574F" w:rsidTr="003368A4">
        <w:trPr>
          <w:trHeight w:val="406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368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22019,4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1693,8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8469,0</w:t>
            </w:r>
          </w:p>
        </w:tc>
      </w:tr>
      <w:tr w:rsidR="00D3574F" w:rsidRPr="00D3574F" w:rsidTr="003368A4">
        <w:trPr>
          <w:trHeight w:val="238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58379,1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6409,7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4199,7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4342,7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21713,5</w:t>
            </w:r>
          </w:p>
        </w:tc>
      </w:tr>
      <w:tr w:rsidR="00D3574F" w:rsidRPr="00D3574F" w:rsidTr="003368A4">
        <w:trPr>
          <w:trHeight w:val="406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07"/>
        </w:trPr>
        <w:tc>
          <w:tcPr>
            <w:tcW w:w="43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02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Соисполнители: Департамент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образования и </w:t>
            </w:r>
            <w:proofErr w:type="gramStart"/>
            <w:r w:rsidRPr="00D3574F">
              <w:rPr>
                <w:rFonts w:cs="Arial"/>
              </w:rPr>
              <w:t>молодежной  политики</w:t>
            </w:r>
            <w:proofErr w:type="gramEnd"/>
            <w:r w:rsidRPr="00D3574F">
              <w:rPr>
                <w:rFonts w:cs="Arial"/>
              </w:rPr>
              <w:t xml:space="preserve">,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 xml:space="preserve">Отдел по культуре и искусству,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Отдел по физической культуре и спорту, МКУ «Центр бухгалтерского и комплексного обслужи</w:t>
            </w:r>
            <w:r>
              <w:rPr>
                <w:rFonts w:cs="Arial"/>
              </w:rPr>
              <w:t xml:space="preserve">вания муниципальных учреждений </w:t>
            </w:r>
            <w:r w:rsidRPr="00D3574F">
              <w:rPr>
                <w:rFonts w:cs="Arial"/>
              </w:rPr>
              <w:t xml:space="preserve">города </w:t>
            </w:r>
            <w:proofErr w:type="spellStart"/>
            <w:r w:rsidRPr="00D3574F">
              <w:rPr>
                <w:rFonts w:cs="Arial"/>
              </w:rPr>
              <w:t>Пыть</w:t>
            </w:r>
            <w:proofErr w:type="spellEnd"/>
            <w:r w:rsidRPr="00D3574F">
              <w:rPr>
                <w:rFonts w:cs="Arial"/>
              </w:rPr>
              <w:t xml:space="preserve"> – </w:t>
            </w:r>
            <w:proofErr w:type="spellStart"/>
            <w:r w:rsidRPr="00D3574F">
              <w:rPr>
                <w:rFonts w:cs="Arial"/>
              </w:rPr>
              <w:t>Яха</w:t>
            </w:r>
            <w:proofErr w:type="spellEnd"/>
            <w:r w:rsidRPr="00D3574F">
              <w:rPr>
                <w:rFonts w:cs="Arial"/>
              </w:rPr>
              <w:t>»,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Муниципальное казенное учреждение «</w:t>
            </w:r>
            <w:r w:rsidRPr="00D3574F">
              <w:rPr>
                <w:rFonts w:cs="Arial"/>
                <w:bCs/>
                <w:shd w:val="clear" w:color="auto" w:fill="FFFFFF"/>
              </w:rPr>
              <w:t>Управление материально – технического обеспечения органов местного самоуправления города Пыть-Яха»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23095,8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1733,3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1631,8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8968,5</w:t>
            </w:r>
          </w:p>
        </w:tc>
      </w:tr>
      <w:tr w:rsidR="00D3574F" w:rsidRPr="00D3574F" w:rsidTr="003368A4">
        <w:trPr>
          <w:trHeight w:val="406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273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23095,8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1733,3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1631,8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  <w:bCs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1793,7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  <w:bCs/>
              </w:rPr>
              <w:t>8968,5</w:t>
            </w:r>
          </w:p>
        </w:tc>
      </w:tr>
      <w:tr w:rsidR="00D3574F" w:rsidRPr="00D3574F" w:rsidTr="003368A4">
        <w:trPr>
          <w:trHeight w:val="238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406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программа "Сотрудничество"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rPr>
          <w:trHeight w:val="607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</w:tbl>
    <w:p w:rsidR="00D3574F" w:rsidRPr="00FD186D" w:rsidRDefault="00D3574F" w:rsidP="00D3574F">
      <w:pPr>
        <w:spacing w:line="360" w:lineRule="auto"/>
      </w:pPr>
    </w:p>
    <w:p w:rsidR="006F5D83" w:rsidRDefault="006F5D83" w:rsidP="006F5D83"/>
    <w:p w:rsidR="006F5D83" w:rsidRPr="00C24D6A" w:rsidRDefault="006F5D83" w:rsidP="00385672">
      <w:pPr>
        <w:spacing w:line="360" w:lineRule="auto"/>
        <w:ind w:firstLine="0"/>
      </w:pPr>
    </w:p>
    <w:p w:rsidR="00A1304F" w:rsidRPr="00EE0A59" w:rsidRDefault="00A1304F" w:rsidP="00202622">
      <w:pPr>
        <w:ind w:firstLine="0"/>
        <w:rPr>
          <w:rFonts w:cs="Arial"/>
        </w:rPr>
      </w:pPr>
    </w:p>
    <w:p w:rsidR="00EE0A59" w:rsidRPr="00EE0A59" w:rsidRDefault="001C454E" w:rsidP="00EE0A59">
      <w:pPr>
        <w:jc w:val="righ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  <w:r w:rsidR="00D10295" w:rsidRPr="00EE0A59">
        <w:rPr>
          <w:rFonts w:cs="Arial"/>
          <w:color w:val="000000"/>
          <w:szCs w:val="20"/>
        </w:rPr>
        <w:lastRenderedPageBreak/>
        <w:t>Приложение</w:t>
      </w:r>
      <w:r w:rsidR="00EE0A59" w:rsidRPr="00EE0A59">
        <w:rPr>
          <w:rFonts w:cs="Arial"/>
          <w:color w:val="000000"/>
          <w:szCs w:val="20"/>
        </w:rPr>
        <w:t xml:space="preserve"> № </w:t>
      </w:r>
      <w:r w:rsidR="00D10295" w:rsidRPr="00EE0A59">
        <w:rPr>
          <w:rFonts w:cs="Arial"/>
          <w:color w:val="000000"/>
          <w:szCs w:val="20"/>
        </w:rPr>
        <w:t>3</w:t>
      </w:r>
      <w:r w:rsidR="00EE0A59" w:rsidRPr="00EE0A59">
        <w:rPr>
          <w:rFonts w:cs="Arial"/>
          <w:color w:val="000000"/>
          <w:szCs w:val="20"/>
        </w:rPr>
        <w:t xml:space="preserve"> </w:t>
      </w:r>
    </w:p>
    <w:p w:rsidR="00A1304F" w:rsidRPr="00EE0A59" w:rsidRDefault="00D10295" w:rsidP="00EE0A59">
      <w:pPr>
        <w:jc w:val="right"/>
        <w:rPr>
          <w:rFonts w:cs="Arial"/>
          <w:color w:val="000000"/>
          <w:szCs w:val="20"/>
        </w:rPr>
      </w:pPr>
      <w:r w:rsidRPr="00EE0A59">
        <w:rPr>
          <w:rFonts w:cs="Arial"/>
          <w:color w:val="000000"/>
          <w:szCs w:val="20"/>
        </w:rPr>
        <w:t xml:space="preserve"> к муниципальной программе</w:t>
      </w:r>
      <w:r w:rsidR="00EE0A59" w:rsidRPr="00EE0A59">
        <w:rPr>
          <w:rFonts w:cs="Arial"/>
          <w:color w:val="000000"/>
          <w:szCs w:val="20"/>
        </w:rPr>
        <w:t xml:space="preserve"> </w:t>
      </w:r>
    </w:p>
    <w:p w:rsidR="00435AD6" w:rsidRDefault="00435AD6" w:rsidP="00D10295">
      <w:pPr>
        <w:rPr>
          <w:rFonts w:cs="Arial"/>
          <w:color w:val="000000"/>
          <w:szCs w:val="20"/>
        </w:rPr>
      </w:pPr>
    </w:p>
    <w:p w:rsidR="009B4CBA" w:rsidRPr="00EE0A59" w:rsidRDefault="00435AD6" w:rsidP="00435AD6">
      <w:pPr>
        <w:ind w:firstLine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(</w:t>
      </w:r>
      <w:r w:rsidRPr="00435AD6">
        <w:rPr>
          <w:rFonts w:cs="Arial"/>
          <w:color w:val="000000"/>
          <w:szCs w:val="20"/>
        </w:rPr>
        <w:t>Приложение № 3 к муниципальной программе излож</w:t>
      </w:r>
      <w:r>
        <w:rPr>
          <w:rFonts w:cs="Arial"/>
          <w:color w:val="000000"/>
          <w:szCs w:val="20"/>
        </w:rPr>
        <w:t>ена</w:t>
      </w:r>
      <w:r w:rsidRPr="00435AD6">
        <w:rPr>
          <w:rFonts w:cs="Arial"/>
          <w:color w:val="000000"/>
          <w:szCs w:val="20"/>
        </w:rPr>
        <w:t xml:space="preserve"> в новой редакции</w:t>
      </w:r>
      <w:r w:rsidRPr="00435AD6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8" w:tooltip="постановление от 18.05.2018 0:00:00 №121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18.05.2018 № 121-па</w:t>
        </w:r>
      </w:hyperlink>
      <w:r>
        <w:rPr>
          <w:rFonts w:cs="Arial"/>
        </w:rPr>
        <w:t>)</w:t>
      </w:r>
    </w:p>
    <w:p w:rsidR="004E335B" w:rsidRDefault="004E335B" w:rsidP="004E335B">
      <w:pPr>
        <w:ind w:firstLine="0"/>
        <w:jc w:val="left"/>
        <w:rPr>
          <w:rFonts w:cs="Arial"/>
        </w:rPr>
      </w:pPr>
      <w:r>
        <w:rPr>
          <w:rFonts w:cs="Arial"/>
          <w:color w:val="000000"/>
          <w:szCs w:val="20"/>
        </w:rPr>
        <w:t xml:space="preserve">(Приложение №3 изложено в новой редакции </w:t>
      </w:r>
      <w:r>
        <w:rPr>
          <w:rFonts w:cs="Arial"/>
        </w:rPr>
        <w:t xml:space="preserve">постановлением Администрации </w:t>
      </w:r>
      <w:hyperlink r:id="rId49" w:tooltip="постановление от 26.10.2018 0:00:00 №349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26.10.2018 № 349-па</w:t>
        </w:r>
      </w:hyperlink>
      <w:r>
        <w:rPr>
          <w:rFonts w:cs="Arial"/>
        </w:rPr>
        <w:t>)</w:t>
      </w:r>
    </w:p>
    <w:p w:rsidR="00385672" w:rsidRDefault="00385672" w:rsidP="00385672">
      <w:pPr>
        <w:ind w:firstLine="0"/>
        <w:rPr>
          <w:rFonts w:cs="Arial"/>
        </w:rPr>
      </w:pPr>
      <w:r>
        <w:rPr>
          <w:rFonts w:cs="Arial"/>
          <w:color w:val="000000"/>
          <w:szCs w:val="20"/>
        </w:rPr>
        <w:t>(Приложение № 3 к муниципальной программе изложено</w:t>
      </w:r>
      <w:r w:rsidRPr="00385672">
        <w:rPr>
          <w:rFonts w:cs="Arial"/>
          <w:color w:val="000000"/>
          <w:szCs w:val="20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50" w:tooltip="постановление от 03.12.2018 0:00:00 №405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03.12.2018 № 405-па</w:t>
        </w:r>
      </w:hyperlink>
      <w:r>
        <w:rPr>
          <w:rFonts w:cs="Arial"/>
        </w:rPr>
        <w:t>)</w:t>
      </w:r>
    </w:p>
    <w:p w:rsidR="00D3574F" w:rsidRDefault="00D3574F" w:rsidP="00D3574F">
      <w:pPr>
        <w:ind w:firstLine="0"/>
        <w:rPr>
          <w:rFonts w:cs="Arial"/>
          <w:color w:val="000000"/>
          <w:szCs w:val="20"/>
        </w:rPr>
      </w:pPr>
      <w:r>
        <w:t xml:space="preserve">(Приложение № 3 к приложению изложено в новой редакции </w:t>
      </w:r>
      <w:r>
        <w:rPr>
          <w:rFonts w:cs="Arial"/>
        </w:rPr>
        <w:t xml:space="preserve">постановлением Администрации </w:t>
      </w:r>
      <w:hyperlink r:id="rId51" w:tooltip="постановление от 28.12.2018 0:00:00 №486-па Администрация г. Пыть-Ях&#10;&#10;О внесении изменений в постановление администрации города от 04.12.2017 № 312-па " w:history="1">
        <w:r>
          <w:rPr>
            <w:rStyle w:val="af4"/>
            <w:rFonts w:cs="Arial"/>
          </w:rPr>
          <w:t>от 28.12.2018 № 486-па</w:t>
        </w:r>
      </w:hyperlink>
      <w:r>
        <w:rPr>
          <w:rFonts w:cs="Arial"/>
        </w:rPr>
        <w:t>)</w:t>
      </w:r>
    </w:p>
    <w:p w:rsidR="00435AD6" w:rsidRDefault="00435AD6" w:rsidP="00EE0A59">
      <w:pPr>
        <w:pStyle w:val="2"/>
      </w:pPr>
    </w:p>
    <w:p w:rsidR="00385672" w:rsidRPr="00770B88" w:rsidRDefault="00385672" w:rsidP="00385672">
      <w:pPr>
        <w:pStyle w:val="2"/>
      </w:pPr>
      <w:r w:rsidRPr="00770B88">
        <w:t>Оценка эффективности реализации муниципальной программы</w:t>
      </w:r>
    </w:p>
    <w:p w:rsidR="00385672" w:rsidRDefault="00385672" w:rsidP="00385672">
      <w:pPr>
        <w:rPr>
          <w:sz w:val="28"/>
          <w:szCs w:val="28"/>
        </w:rPr>
      </w:pPr>
    </w:p>
    <w:p w:rsidR="00D3574F" w:rsidRPr="00CA40DB" w:rsidRDefault="00D3574F" w:rsidP="00D3574F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418"/>
        <w:gridCol w:w="1134"/>
        <w:gridCol w:w="709"/>
        <w:gridCol w:w="708"/>
        <w:gridCol w:w="709"/>
        <w:gridCol w:w="709"/>
        <w:gridCol w:w="709"/>
        <w:gridCol w:w="708"/>
        <w:gridCol w:w="688"/>
        <w:gridCol w:w="616"/>
        <w:gridCol w:w="964"/>
        <w:gridCol w:w="993"/>
        <w:gridCol w:w="850"/>
        <w:gridCol w:w="851"/>
        <w:gridCol w:w="850"/>
        <w:gridCol w:w="567"/>
      </w:tblGrid>
      <w:tr w:rsidR="00D3574F" w:rsidRPr="00D3574F" w:rsidTr="003368A4">
        <w:tc>
          <w:tcPr>
            <w:tcW w:w="567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№ показателя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Базовый показатель на начало реализации муниципальной программы (2016)</w:t>
            </w:r>
          </w:p>
        </w:tc>
        <w:tc>
          <w:tcPr>
            <w:tcW w:w="5556" w:type="dxa"/>
            <w:gridSpan w:val="8"/>
            <w:shd w:val="clear" w:color="auto" w:fill="auto"/>
          </w:tcPr>
          <w:p w:rsidR="00D3574F" w:rsidRPr="00D3574F" w:rsidRDefault="00D3574F" w:rsidP="00D3574F">
            <w:pPr>
              <w:ind w:firstLine="0"/>
              <w:jc w:val="center"/>
              <w:rPr>
                <w:rFonts w:cs="Arial"/>
              </w:rPr>
            </w:pPr>
            <w:r w:rsidRPr="00D3574F">
              <w:rPr>
                <w:rFonts w:cs="Arial"/>
              </w:rPr>
              <w:t>Значение показателя по годам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Соотношение затрат и результатов (тыс. руб.)</w:t>
            </w:r>
          </w:p>
        </w:tc>
      </w:tr>
      <w:tr w:rsidR="00D3574F" w:rsidRPr="00D3574F" w:rsidTr="003368A4"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2018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2023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2024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2025</w:t>
            </w:r>
          </w:p>
        </w:tc>
        <w:tc>
          <w:tcPr>
            <w:tcW w:w="964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общие затраты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в </w:t>
            </w:r>
            <w:proofErr w:type="spellStart"/>
            <w:r w:rsidRPr="00D3574F">
              <w:rPr>
                <w:rFonts w:cs="Arial"/>
              </w:rPr>
              <w:t>т.ч</w:t>
            </w:r>
            <w:proofErr w:type="spellEnd"/>
            <w:r w:rsidRPr="00D3574F">
              <w:rPr>
                <w:rFonts w:cs="Arial"/>
              </w:rPr>
              <w:t>. бюджетные затраты</w:t>
            </w:r>
          </w:p>
        </w:tc>
      </w:tr>
      <w:tr w:rsidR="00D3574F" w:rsidRPr="00D3574F" w:rsidTr="003368A4"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proofErr w:type="spellStart"/>
            <w:r w:rsidRPr="00D3574F">
              <w:rPr>
                <w:rFonts w:cs="Arial"/>
              </w:rPr>
              <w:t>Федера</w:t>
            </w:r>
            <w:proofErr w:type="spellEnd"/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proofErr w:type="spellStart"/>
            <w:r w:rsidRPr="00D3574F">
              <w:rPr>
                <w:rFonts w:cs="Arial"/>
              </w:rPr>
              <w:t>льный</w:t>
            </w:r>
            <w:proofErr w:type="spellEnd"/>
            <w:r w:rsidRPr="00D3574F">
              <w:rPr>
                <w:rFonts w:cs="Arial"/>
              </w:rPr>
              <w:t xml:space="preserve"> бюджет</w:t>
            </w:r>
          </w:p>
        </w:tc>
        <w:tc>
          <w:tcPr>
            <w:tcW w:w="850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бюджет </w:t>
            </w:r>
            <w:proofErr w:type="spellStart"/>
            <w:r w:rsidRPr="00D3574F">
              <w:rPr>
                <w:rFonts w:cs="Arial"/>
              </w:rPr>
              <w:t>автоном</w:t>
            </w:r>
            <w:proofErr w:type="spellEnd"/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proofErr w:type="spellStart"/>
            <w:r w:rsidRPr="00D3574F">
              <w:rPr>
                <w:rFonts w:cs="Arial"/>
              </w:rPr>
              <w:t>ного</w:t>
            </w:r>
            <w:proofErr w:type="spellEnd"/>
            <w:r w:rsidRPr="00D3574F">
              <w:rPr>
                <w:rFonts w:cs="Arial"/>
              </w:rPr>
              <w:t xml:space="preserve"> округа</w:t>
            </w:r>
          </w:p>
        </w:tc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Иные внебюджетные источники</w:t>
            </w: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10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12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18</w:t>
            </w:r>
          </w:p>
        </w:tc>
      </w:tr>
      <w:tr w:rsidR="00D3574F" w:rsidRPr="00D3574F" w:rsidTr="003368A4">
        <w:trPr>
          <w:trHeight w:val="1645"/>
        </w:trPr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1.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</w:t>
            </w:r>
            <w:r>
              <w:rPr>
                <w:rFonts w:cs="Arial"/>
              </w:rPr>
              <w:t xml:space="preserve">во несовершеннолетних граждан, </w:t>
            </w:r>
            <w:r w:rsidRPr="00D3574F">
              <w:rPr>
                <w:rFonts w:cs="Arial"/>
              </w:rPr>
              <w:t>в возрасте от 14 до 18 лет, трудоустроенных на временные работы в свободное от учебы время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Организация </w:t>
            </w:r>
            <w:r w:rsidRPr="00D3574F">
              <w:rPr>
                <w:rFonts w:cs="Arial"/>
              </w:rPr>
              <w:t>трудоустройства незанятых трудовой деятельностью и безработных граждан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330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382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354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11084,0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11084,0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Количество выпускников профессиональных образовательных организаций и образовательных организаций высшего образования в возрасте до 25 лет, прошедших стажировку в муниципальных учреждениях </w:t>
            </w: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 Количество лиц, занятых на общественных работах</w:t>
            </w: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  <w:vertAlign w:val="superscript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4.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незанятых одиноких родителей, родителей, воспитывающих детей-инвалидов, многодетных родителей, трудоустроенных на вновь созданные дополните</w:t>
            </w:r>
            <w:r>
              <w:rPr>
                <w:rFonts w:cs="Arial"/>
              </w:rPr>
              <w:t xml:space="preserve">льные рабочие места. </w:t>
            </w: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  <w:vertAlign w:val="superscript"/>
              </w:rPr>
            </w:pPr>
            <w:r w:rsidRPr="00D3574F">
              <w:rPr>
                <w:rFonts w:cs="Aria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5.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Количество </w:t>
            </w:r>
            <w:r w:rsidRPr="00D3574F">
              <w:rPr>
                <w:rFonts w:cs="Arial"/>
              </w:rPr>
              <w:t>граждан пенсионног</w:t>
            </w:r>
            <w:r>
              <w:rPr>
                <w:rFonts w:cs="Arial"/>
              </w:rPr>
              <w:t xml:space="preserve">о возраста, трудоустроенных на </w:t>
            </w:r>
            <w:r w:rsidRPr="00D3574F">
              <w:rPr>
                <w:rFonts w:cs="Arial"/>
              </w:rPr>
              <w:t>временные работы</w:t>
            </w: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6.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трудоустроенных безработных граждан, испытывающих трудности в поиске работы</w:t>
            </w: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7.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Количество </w:t>
            </w:r>
            <w:r w:rsidRPr="00D3574F">
              <w:rPr>
                <w:rFonts w:cs="Arial"/>
              </w:rPr>
              <w:t>граждан в возрасте от 18 до 20 лет, имеющих среднее профессиональное образование и ищущих работу впервые, трудоустроенных на временные работы</w:t>
            </w:r>
          </w:p>
        </w:tc>
        <w:tc>
          <w:tcPr>
            <w:tcW w:w="141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  <w:r w:rsidRPr="00D3574F">
              <w:rPr>
                <w:rFonts w:cs="Arial"/>
                <w:vertAlign w:val="superscript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 Количество незанятых инвалидов, в том числе инвалидов молодого возраста, трудоустроенных на вновь созданные специальные рабочие места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Реализация мероприятий по сопровождению инвалидов, включая инвалидов молодого возраста, при трудоустройстве</w:t>
            </w: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12011,8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12011,8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 xml:space="preserve"> Количество инвалидов молодого возраста и инвалидов, получивших </w:t>
            </w:r>
            <w:r w:rsidRPr="00D3574F">
              <w:rPr>
                <w:rFonts w:cs="Arial"/>
              </w:rPr>
              <w:lastRenderedPageBreak/>
              <w:t xml:space="preserve">инвалидность впервые, прошедших стажировку в муниципальных учреждениях </w:t>
            </w:r>
          </w:p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10.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организаций, охваченных мониторингом, методическим и информационно - аналитическим сопровождением в области охраны труда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Реализация мероприятий по улучшению условий и охраны труда в муниципальном образовании</w:t>
            </w: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258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291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400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450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500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550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600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628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628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80398,5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58379,1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22019,4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0,0</w:t>
            </w: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обученных в обла</w:t>
            </w:r>
            <w:r>
              <w:rPr>
                <w:rFonts w:cs="Arial"/>
              </w:rPr>
              <w:t xml:space="preserve">сти охраны труда руководителей </w:t>
            </w:r>
            <w:r w:rsidRPr="00D3574F">
              <w:rPr>
                <w:rFonts w:cs="Arial"/>
              </w:rPr>
              <w:t>и специалистов, из числа работников муниципальных учреждений</w:t>
            </w: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151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119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12.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рабочих мест в муниципальны</w:t>
            </w:r>
            <w:r w:rsidRPr="00D3574F">
              <w:rPr>
                <w:rFonts w:cs="Arial"/>
              </w:rPr>
              <w:lastRenderedPageBreak/>
              <w:t xml:space="preserve">х учреждениях, на которых проведена специальная оценка условий труда </w:t>
            </w: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794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663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lastRenderedPageBreak/>
              <w:t>13.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смотров - конкурсов по охране труда (в том числе ежегодное тестирование)</w:t>
            </w: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14.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проведенных семинаров - совещаний по охране труда</w:t>
            </w: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20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15.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изготовленных и размещенных баннеров по охране труда</w:t>
            </w: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4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  <w:tr w:rsidR="00D3574F" w:rsidRPr="00D3574F" w:rsidTr="003368A4">
        <w:tc>
          <w:tcPr>
            <w:tcW w:w="567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16.</w:t>
            </w:r>
          </w:p>
        </w:tc>
        <w:tc>
          <w:tcPr>
            <w:tcW w:w="1985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Количество публикаций по охране труда в СМИ</w:t>
            </w:r>
          </w:p>
        </w:tc>
        <w:tc>
          <w:tcPr>
            <w:tcW w:w="1418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67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688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616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964" w:type="dxa"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  <w:r w:rsidRPr="00D3574F">
              <w:rPr>
                <w:rFonts w:cs="Arial"/>
              </w:rPr>
              <w:t>64</w:t>
            </w:r>
          </w:p>
        </w:tc>
        <w:tc>
          <w:tcPr>
            <w:tcW w:w="993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574F" w:rsidRPr="00D3574F" w:rsidRDefault="00D3574F" w:rsidP="00D3574F">
            <w:pPr>
              <w:ind w:firstLine="0"/>
              <w:rPr>
                <w:rFonts w:cs="Arial"/>
              </w:rPr>
            </w:pPr>
          </w:p>
        </w:tc>
      </w:tr>
    </w:tbl>
    <w:p w:rsidR="00D3574F" w:rsidRPr="008454C3" w:rsidRDefault="00D3574F" w:rsidP="00D3574F">
      <w:pPr>
        <w:rPr>
          <w:sz w:val="18"/>
          <w:szCs w:val="18"/>
        </w:rPr>
      </w:pPr>
    </w:p>
    <w:p w:rsidR="00D3574F" w:rsidRPr="008454C3" w:rsidRDefault="00D3574F" w:rsidP="00D3574F">
      <w:pPr>
        <w:rPr>
          <w:sz w:val="18"/>
          <w:szCs w:val="18"/>
        </w:rPr>
      </w:pPr>
    </w:p>
    <w:p w:rsidR="00EE0A59" w:rsidRPr="00EE0A59" w:rsidRDefault="00EE0A59" w:rsidP="00385672">
      <w:pPr>
        <w:ind w:firstLine="0"/>
        <w:rPr>
          <w:rFonts w:cs="Arial"/>
        </w:rPr>
      </w:pPr>
    </w:p>
    <w:sectPr w:rsidR="00EE0A59" w:rsidRPr="00EE0A59" w:rsidSect="0013671A">
      <w:headerReference w:type="even" r:id="rId52"/>
      <w:headerReference w:type="default" r:id="rId5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1A" w:rsidRDefault="00D2211A">
      <w:r>
        <w:separator/>
      </w:r>
    </w:p>
  </w:endnote>
  <w:endnote w:type="continuationSeparator" w:id="0">
    <w:p w:rsidR="00D2211A" w:rsidRDefault="00D2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AD" w:rsidRDefault="00341AA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AD" w:rsidRDefault="00341AAD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AD" w:rsidRDefault="00341AA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1A" w:rsidRDefault="00D2211A">
      <w:r>
        <w:separator/>
      </w:r>
    </w:p>
  </w:footnote>
  <w:footnote w:type="continuationSeparator" w:id="0">
    <w:p w:rsidR="00D2211A" w:rsidRDefault="00D22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AD" w:rsidRDefault="00341AAD" w:rsidP="00224F8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1AAD" w:rsidRDefault="00341A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AD" w:rsidRDefault="00341AA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AD" w:rsidRDefault="00341AA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AD" w:rsidRDefault="00341AAD" w:rsidP="00A70DC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341AAD" w:rsidRDefault="00341AAD" w:rsidP="005B57CE">
    <w:pPr>
      <w:pStyle w:val="a4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AD" w:rsidRDefault="00341AAD" w:rsidP="005B57C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36D9"/>
    <w:multiLevelType w:val="hybridMultilevel"/>
    <w:tmpl w:val="C63A53F4"/>
    <w:lvl w:ilvl="0" w:tplc="330CA08E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">
    <w:nsid w:val="0BBD040C"/>
    <w:multiLevelType w:val="multilevel"/>
    <w:tmpl w:val="F51CD206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90"/>
        </w:tabs>
        <w:ind w:left="209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0"/>
        </w:tabs>
        <w:ind w:left="277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30"/>
        </w:tabs>
        <w:ind w:left="413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2">
    <w:nsid w:val="0CFD040A"/>
    <w:multiLevelType w:val="hybridMultilevel"/>
    <w:tmpl w:val="E724D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560C3"/>
    <w:multiLevelType w:val="hybridMultilevel"/>
    <w:tmpl w:val="E9389B66"/>
    <w:lvl w:ilvl="0" w:tplc="46941348">
      <w:start w:val="1"/>
      <w:numFmt w:val="decimal"/>
      <w:lvlText w:val="%1."/>
      <w:lvlJc w:val="left"/>
      <w:pPr>
        <w:tabs>
          <w:tab w:val="num" w:pos="702"/>
        </w:tabs>
        <w:ind w:left="702" w:hanging="450"/>
      </w:pPr>
      <w:rPr>
        <w:rFonts w:hint="default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">
    <w:nsid w:val="1341609F"/>
    <w:multiLevelType w:val="multilevel"/>
    <w:tmpl w:val="EA72A8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D0238"/>
    <w:multiLevelType w:val="hybridMultilevel"/>
    <w:tmpl w:val="E54C1192"/>
    <w:lvl w:ilvl="0" w:tplc="09DC7B2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61E6441E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>
    <w:nsid w:val="21C53FE6"/>
    <w:multiLevelType w:val="multilevel"/>
    <w:tmpl w:val="3D8807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000000"/>
      </w:rPr>
    </w:lvl>
  </w:abstractNum>
  <w:abstractNum w:abstractNumId="7">
    <w:nsid w:val="29AA1F0F"/>
    <w:multiLevelType w:val="hybridMultilevel"/>
    <w:tmpl w:val="956E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07B1D"/>
    <w:multiLevelType w:val="hybridMultilevel"/>
    <w:tmpl w:val="B6D6CDBA"/>
    <w:lvl w:ilvl="0" w:tplc="4694134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2048F"/>
    <w:multiLevelType w:val="hybridMultilevel"/>
    <w:tmpl w:val="EA72A8E6"/>
    <w:lvl w:ilvl="0" w:tplc="4694134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9943AB"/>
    <w:multiLevelType w:val="hybridMultilevel"/>
    <w:tmpl w:val="8D54537A"/>
    <w:lvl w:ilvl="0" w:tplc="CD5CC3E4">
      <w:start w:val="1"/>
      <w:numFmt w:val="decimal"/>
      <w:lvlText w:val="%1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1">
    <w:nsid w:val="343A4E2C"/>
    <w:multiLevelType w:val="hybridMultilevel"/>
    <w:tmpl w:val="6F94F3C0"/>
    <w:lvl w:ilvl="0" w:tplc="D2D244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CF2ACF"/>
    <w:multiLevelType w:val="multilevel"/>
    <w:tmpl w:val="EF1E15A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A493329"/>
    <w:multiLevelType w:val="multilevel"/>
    <w:tmpl w:val="C2829CB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3BEF0537"/>
    <w:multiLevelType w:val="hybridMultilevel"/>
    <w:tmpl w:val="B7BC222E"/>
    <w:lvl w:ilvl="0" w:tplc="6A14DB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7374D"/>
    <w:multiLevelType w:val="hybridMultilevel"/>
    <w:tmpl w:val="88A6AD0E"/>
    <w:lvl w:ilvl="0" w:tplc="5C8276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3B4666"/>
    <w:multiLevelType w:val="multilevel"/>
    <w:tmpl w:val="33464DA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3165AB7"/>
    <w:multiLevelType w:val="hybridMultilevel"/>
    <w:tmpl w:val="9F5057B8"/>
    <w:lvl w:ilvl="0" w:tplc="6A14DB2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9F57101"/>
    <w:multiLevelType w:val="hybridMultilevel"/>
    <w:tmpl w:val="3A262E1E"/>
    <w:lvl w:ilvl="0" w:tplc="9550BC4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9">
    <w:nsid w:val="4D8663C5"/>
    <w:multiLevelType w:val="hybridMultilevel"/>
    <w:tmpl w:val="776CDA54"/>
    <w:lvl w:ilvl="0" w:tplc="4694134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F7D57"/>
    <w:multiLevelType w:val="hybridMultilevel"/>
    <w:tmpl w:val="35DE1472"/>
    <w:lvl w:ilvl="0" w:tplc="1FDE05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21">
    <w:nsid w:val="4F8028DB"/>
    <w:multiLevelType w:val="hybridMultilevel"/>
    <w:tmpl w:val="FD728FFC"/>
    <w:lvl w:ilvl="0" w:tplc="BFBAF6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886661"/>
    <w:multiLevelType w:val="hybridMultilevel"/>
    <w:tmpl w:val="64E6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E163D"/>
    <w:multiLevelType w:val="hybridMultilevel"/>
    <w:tmpl w:val="0252811E"/>
    <w:lvl w:ilvl="0" w:tplc="875654B4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5">
    <w:nsid w:val="59A137C7"/>
    <w:multiLevelType w:val="hybridMultilevel"/>
    <w:tmpl w:val="41EECF14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>
    <w:nsid w:val="5AD445B3"/>
    <w:multiLevelType w:val="multilevel"/>
    <w:tmpl w:val="4126A39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606E22E2"/>
    <w:multiLevelType w:val="hybridMultilevel"/>
    <w:tmpl w:val="3ED008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085626"/>
    <w:multiLevelType w:val="hybridMultilevel"/>
    <w:tmpl w:val="F0023B1A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BF9AF0CE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9">
    <w:nsid w:val="6B480068"/>
    <w:multiLevelType w:val="multilevel"/>
    <w:tmpl w:val="EA72A8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795AFC"/>
    <w:multiLevelType w:val="hybridMultilevel"/>
    <w:tmpl w:val="8FD42A98"/>
    <w:lvl w:ilvl="0" w:tplc="4694134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7A06A5"/>
    <w:multiLevelType w:val="hybridMultilevel"/>
    <w:tmpl w:val="A03A44E4"/>
    <w:lvl w:ilvl="0" w:tplc="89F61868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6F345D4C"/>
    <w:multiLevelType w:val="hybridMultilevel"/>
    <w:tmpl w:val="83E21A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F84517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50354FE"/>
    <w:multiLevelType w:val="hybridMultilevel"/>
    <w:tmpl w:val="0BBC92B8"/>
    <w:lvl w:ilvl="0" w:tplc="B274BD12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70F4BAB"/>
    <w:multiLevelType w:val="multilevel"/>
    <w:tmpl w:val="31587E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35">
    <w:nsid w:val="7F6D5100"/>
    <w:multiLevelType w:val="hybridMultilevel"/>
    <w:tmpl w:val="49B06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0"/>
  </w:num>
  <w:num w:numId="4">
    <w:abstractNumId w:val="20"/>
  </w:num>
  <w:num w:numId="5">
    <w:abstractNumId w:val="5"/>
  </w:num>
  <w:num w:numId="6">
    <w:abstractNumId w:val="18"/>
  </w:num>
  <w:num w:numId="7">
    <w:abstractNumId w:val="24"/>
  </w:num>
  <w:num w:numId="8">
    <w:abstractNumId w:val="2"/>
  </w:num>
  <w:num w:numId="9">
    <w:abstractNumId w:val="32"/>
  </w:num>
  <w:num w:numId="10">
    <w:abstractNumId w:val="28"/>
  </w:num>
  <w:num w:numId="11">
    <w:abstractNumId w:val="25"/>
  </w:num>
  <w:num w:numId="12">
    <w:abstractNumId w:val="10"/>
  </w:num>
  <w:num w:numId="13">
    <w:abstractNumId w:val="3"/>
  </w:num>
  <w:num w:numId="14">
    <w:abstractNumId w:val="19"/>
  </w:num>
  <w:num w:numId="15">
    <w:abstractNumId w:val="30"/>
  </w:num>
  <w:num w:numId="16">
    <w:abstractNumId w:val="15"/>
  </w:num>
  <w:num w:numId="17">
    <w:abstractNumId w:val="31"/>
  </w:num>
  <w:num w:numId="18">
    <w:abstractNumId w:val="7"/>
  </w:num>
  <w:num w:numId="19">
    <w:abstractNumId w:val="14"/>
  </w:num>
  <w:num w:numId="20">
    <w:abstractNumId w:val="17"/>
  </w:num>
  <w:num w:numId="21">
    <w:abstractNumId w:val="13"/>
  </w:num>
  <w:num w:numId="22">
    <w:abstractNumId w:val="21"/>
  </w:num>
  <w:num w:numId="23">
    <w:abstractNumId w:val="35"/>
  </w:num>
  <w:num w:numId="24">
    <w:abstractNumId w:val="8"/>
  </w:num>
  <w:num w:numId="25">
    <w:abstractNumId w:val="9"/>
  </w:num>
  <w:num w:numId="26">
    <w:abstractNumId w:val="4"/>
  </w:num>
  <w:num w:numId="27">
    <w:abstractNumId w:val="2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6"/>
  </w:num>
  <w:num w:numId="35">
    <w:abstractNumId w:val="26"/>
  </w:num>
  <w:num w:numId="36">
    <w:abstractNumId w:val="1"/>
  </w:num>
  <w:num w:numId="37">
    <w:abstractNumId w:val="34"/>
  </w:num>
  <w:num w:numId="38">
    <w:abstractNumId w:val="12"/>
  </w:num>
  <w:num w:numId="39">
    <w:abstractNumId w:val="16"/>
  </w:num>
  <w:num w:numId="4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B3"/>
    <w:rsid w:val="00001A5D"/>
    <w:rsid w:val="00005D65"/>
    <w:rsid w:val="00005DFB"/>
    <w:rsid w:val="0000749B"/>
    <w:rsid w:val="0000797F"/>
    <w:rsid w:val="00007F6B"/>
    <w:rsid w:val="00011D3C"/>
    <w:rsid w:val="00011D8C"/>
    <w:rsid w:val="00011EE5"/>
    <w:rsid w:val="0001278B"/>
    <w:rsid w:val="000131CC"/>
    <w:rsid w:val="00015B25"/>
    <w:rsid w:val="00016D73"/>
    <w:rsid w:val="00023BE9"/>
    <w:rsid w:val="000245CD"/>
    <w:rsid w:val="00026575"/>
    <w:rsid w:val="00026B97"/>
    <w:rsid w:val="000275C8"/>
    <w:rsid w:val="000275EB"/>
    <w:rsid w:val="00027762"/>
    <w:rsid w:val="00030245"/>
    <w:rsid w:val="00030C30"/>
    <w:rsid w:val="00031349"/>
    <w:rsid w:val="000337A9"/>
    <w:rsid w:val="00035ADE"/>
    <w:rsid w:val="000406C5"/>
    <w:rsid w:val="00043864"/>
    <w:rsid w:val="00043EDF"/>
    <w:rsid w:val="000507E0"/>
    <w:rsid w:val="0005176C"/>
    <w:rsid w:val="00052ACB"/>
    <w:rsid w:val="00053C2E"/>
    <w:rsid w:val="00055014"/>
    <w:rsid w:val="00055492"/>
    <w:rsid w:val="00055C96"/>
    <w:rsid w:val="00056510"/>
    <w:rsid w:val="00056F00"/>
    <w:rsid w:val="000600A3"/>
    <w:rsid w:val="000608DB"/>
    <w:rsid w:val="00062492"/>
    <w:rsid w:val="00063ACA"/>
    <w:rsid w:val="0006410E"/>
    <w:rsid w:val="000649E4"/>
    <w:rsid w:val="00065B85"/>
    <w:rsid w:val="00066106"/>
    <w:rsid w:val="00072605"/>
    <w:rsid w:val="00073ED8"/>
    <w:rsid w:val="00074814"/>
    <w:rsid w:val="00075265"/>
    <w:rsid w:val="00080ABA"/>
    <w:rsid w:val="00081ECD"/>
    <w:rsid w:val="00081F47"/>
    <w:rsid w:val="00083567"/>
    <w:rsid w:val="00083614"/>
    <w:rsid w:val="00085219"/>
    <w:rsid w:val="00086E07"/>
    <w:rsid w:val="0008755A"/>
    <w:rsid w:val="00087F64"/>
    <w:rsid w:val="00090095"/>
    <w:rsid w:val="00090C1D"/>
    <w:rsid w:val="00090C86"/>
    <w:rsid w:val="0009292E"/>
    <w:rsid w:val="0009384C"/>
    <w:rsid w:val="00095E63"/>
    <w:rsid w:val="00096289"/>
    <w:rsid w:val="00096A43"/>
    <w:rsid w:val="000A098C"/>
    <w:rsid w:val="000A618D"/>
    <w:rsid w:val="000A7237"/>
    <w:rsid w:val="000B093E"/>
    <w:rsid w:val="000B263B"/>
    <w:rsid w:val="000B5490"/>
    <w:rsid w:val="000B6667"/>
    <w:rsid w:val="000B6F61"/>
    <w:rsid w:val="000B7ACF"/>
    <w:rsid w:val="000C674F"/>
    <w:rsid w:val="000C6763"/>
    <w:rsid w:val="000C6F99"/>
    <w:rsid w:val="000C7031"/>
    <w:rsid w:val="000C790E"/>
    <w:rsid w:val="000D1EE6"/>
    <w:rsid w:val="000D2668"/>
    <w:rsid w:val="000D3053"/>
    <w:rsid w:val="000D334A"/>
    <w:rsid w:val="000D3850"/>
    <w:rsid w:val="000D436A"/>
    <w:rsid w:val="000D44DC"/>
    <w:rsid w:val="000D4527"/>
    <w:rsid w:val="000D50C4"/>
    <w:rsid w:val="000D7566"/>
    <w:rsid w:val="000E0607"/>
    <w:rsid w:val="000E157E"/>
    <w:rsid w:val="000E1A40"/>
    <w:rsid w:val="000E25E2"/>
    <w:rsid w:val="000E4534"/>
    <w:rsid w:val="000E5389"/>
    <w:rsid w:val="000E7A95"/>
    <w:rsid w:val="000E7CA3"/>
    <w:rsid w:val="000E7DEA"/>
    <w:rsid w:val="000F02B2"/>
    <w:rsid w:val="000F06F4"/>
    <w:rsid w:val="000F1E30"/>
    <w:rsid w:val="000F2171"/>
    <w:rsid w:val="000F4052"/>
    <w:rsid w:val="000F449F"/>
    <w:rsid w:val="000F4561"/>
    <w:rsid w:val="000F53B3"/>
    <w:rsid w:val="000F6124"/>
    <w:rsid w:val="001000F8"/>
    <w:rsid w:val="00100D1B"/>
    <w:rsid w:val="00100EAE"/>
    <w:rsid w:val="001033E0"/>
    <w:rsid w:val="0010363F"/>
    <w:rsid w:val="00103E28"/>
    <w:rsid w:val="00107818"/>
    <w:rsid w:val="001106CD"/>
    <w:rsid w:val="001106E6"/>
    <w:rsid w:val="001123F8"/>
    <w:rsid w:val="001124AE"/>
    <w:rsid w:val="00112936"/>
    <w:rsid w:val="00112E86"/>
    <w:rsid w:val="00115835"/>
    <w:rsid w:val="001207FE"/>
    <w:rsid w:val="00121C2D"/>
    <w:rsid w:val="00124754"/>
    <w:rsid w:val="00124BCE"/>
    <w:rsid w:val="0012638D"/>
    <w:rsid w:val="00127859"/>
    <w:rsid w:val="00130765"/>
    <w:rsid w:val="00130A24"/>
    <w:rsid w:val="00132B16"/>
    <w:rsid w:val="0013653D"/>
    <w:rsid w:val="0013671A"/>
    <w:rsid w:val="00140337"/>
    <w:rsid w:val="00140FAA"/>
    <w:rsid w:val="0014148E"/>
    <w:rsid w:val="001427EB"/>
    <w:rsid w:val="001448B1"/>
    <w:rsid w:val="00144ECF"/>
    <w:rsid w:val="00145386"/>
    <w:rsid w:val="001461EE"/>
    <w:rsid w:val="0014752B"/>
    <w:rsid w:val="0015163F"/>
    <w:rsid w:val="00151816"/>
    <w:rsid w:val="001566EA"/>
    <w:rsid w:val="001608BB"/>
    <w:rsid w:val="00162C3E"/>
    <w:rsid w:val="00164942"/>
    <w:rsid w:val="00165EAF"/>
    <w:rsid w:val="0016740D"/>
    <w:rsid w:val="00167E78"/>
    <w:rsid w:val="0017144D"/>
    <w:rsid w:val="00171FAE"/>
    <w:rsid w:val="00172EF4"/>
    <w:rsid w:val="00174405"/>
    <w:rsid w:val="001772AD"/>
    <w:rsid w:val="00180A72"/>
    <w:rsid w:val="001814AA"/>
    <w:rsid w:val="0018163A"/>
    <w:rsid w:val="00182A15"/>
    <w:rsid w:val="001844BA"/>
    <w:rsid w:val="0018595F"/>
    <w:rsid w:val="00185D7B"/>
    <w:rsid w:val="001874E8"/>
    <w:rsid w:val="001909B0"/>
    <w:rsid w:val="00195844"/>
    <w:rsid w:val="001A05B9"/>
    <w:rsid w:val="001A07C3"/>
    <w:rsid w:val="001A177A"/>
    <w:rsid w:val="001A1EF3"/>
    <w:rsid w:val="001A2F4B"/>
    <w:rsid w:val="001A30B7"/>
    <w:rsid w:val="001A4B52"/>
    <w:rsid w:val="001A4FA8"/>
    <w:rsid w:val="001A52E8"/>
    <w:rsid w:val="001A5B6C"/>
    <w:rsid w:val="001A76B7"/>
    <w:rsid w:val="001B0078"/>
    <w:rsid w:val="001B120C"/>
    <w:rsid w:val="001B1BC0"/>
    <w:rsid w:val="001B3B27"/>
    <w:rsid w:val="001B41AB"/>
    <w:rsid w:val="001B5E63"/>
    <w:rsid w:val="001C0DF5"/>
    <w:rsid w:val="001C32D0"/>
    <w:rsid w:val="001C454E"/>
    <w:rsid w:val="001C4EB9"/>
    <w:rsid w:val="001C68F1"/>
    <w:rsid w:val="001C6E85"/>
    <w:rsid w:val="001C77BF"/>
    <w:rsid w:val="001C7801"/>
    <w:rsid w:val="001D0559"/>
    <w:rsid w:val="001D3DAE"/>
    <w:rsid w:val="001D3F7C"/>
    <w:rsid w:val="001D5D99"/>
    <w:rsid w:val="001D7702"/>
    <w:rsid w:val="001E090F"/>
    <w:rsid w:val="001F2281"/>
    <w:rsid w:val="001F282C"/>
    <w:rsid w:val="001F35AB"/>
    <w:rsid w:val="001F37BE"/>
    <w:rsid w:val="001F3A94"/>
    <w:rsid w:val="001F5F5A"/>
    <w:rsid w:val="001F7B33"/>
    <w:rsid w:val="00200440"/>
    <w:rsid w:val="00200482"/>
    <w:rsid w:val="002013DE"/>
    <w:rsid w:val="002014DB"/>
    <w:rsid w:val="00202622"/>
    <w:rsid w:val="002110C0"/>
    <w:rsid w:val="00211C9C"/>
    <w:rsid w:val="002120C8"/>
    <w:rsid w:val="002130D8"/>
    <w:rsid w:val="0021325E"/>
    <w:rsid w:val="002145F5"/>
    <w:rsid w:val="002159B4"/>
    <w:rsid w:val="00215A63"/>
    <w:rsid w:val="00217FC0"/>
    <w:rsid w:val="00220D4C"/>
    <w:rsid w:val="002236B2"/>
    <w:rsid w:val="00224620"/>
    <w:rsid w:val="00224F8E"/>
    <w:rsid w:val="00226AE9"/>
    <w:rsid w:val="002305C8"/>
    <w:rsid w:val="00231BC4"/>
    <w:rsid w:val="0023234D"/>
    <w:rsid w:val="002335D1"/>
    <w:rsid w:val="0023511A"/>
    <w:rsid w:val="002365B3"/>
    <w:rsid w:val="002378D8"/>
    <w:rsid w:val="00241045"/>
    <w:rsid w:val="00241886"/>
    <w:rsid w:val="00244102"/>
    <w:rsid w:val="002451BD"/>
    <w:rsid w:val="002469FD"/>
    <w:rsid w:val="00246DCA"/>
    <w:rsid w:val="0025111E"/>
    <w:rsid w:val="002518F7"/>
    <w:rsid w:val="00255C66"/>
    <w:rsid w:val="0025634D"/>
    <w:rsid w:val="00256871"/>
    <w:rsid w:val="00257C44"/>
    <w:rsid w:val="002604EC"/>
    <w:rsid w:val="00262E3A"/>
    <w:rsid w:val="00263858"/>
    <w:rsid w:val="00266738"/>
    <w:rsid w:val="0026713F"/>
    <w:rsid w:val="002673EC"/>
    <w:rsid w:val="00267AB6"/>
    <w:rsid w:val="002702E8"/>
    <w:rsid w:val="00271063"/>
    <w:rsid w:val="002742AA"/>
    <w:rsid w:val="00276203"/>
    <w:rsid w:val="00276529"/>
    <w:rsid w:val="00276ABB"/>
    <w:rsid w:val="00276C21"/>
    <w:rsid w:val="0027774D"/>
    <w:rsid w:val="0028263F"/>
    <w:rsid w:val="002834DE"/>
    <w:rsid w:val="00283A9A"/>
    <w:rsid w:val="00283E15"/>
    <w:rsid w:val="00287B47"/>
    <w:rsid w:val="00290A09"/>
    <w:rsid w:val="00290D5B"/>
    <w:rsid w:val="00291ECB"/>
    <w:rsid w:val="00292E63"/>
    <w:rsid w:val="00292FB1"/>
    <w:rsid w:val="00294EB0"/>
    <w:rsid w:val="002969FF"/>
    <w:rsid w:val="00297FF6"/>
    <w:rsid w:val="002A00A0"/>
    <w:rsid w:val="002A080D"/>
    <w:rsid w:val="002A312B"/>
    <w:rsid w:val="002A3B32"/>
    <w:rsid w:val="002A7281"/>
    <w:rsid w:val="002B43CA"/>
    <w:rsid w:val="002B46C3"/>
    <w:rsid w:val="002B5A51"/>
    <w:rsid w:val="002B5A71"/>
    <w:rsid w:val="002B6D85"/>
    <w:rsid w:val="002C075F"/>
    <w:rsid w:val="002C12BC"/>
    <w:rsid w:val="002C1B78"/>
    <w:rsid w:val="002C1C5F"/>
    <w:rsid w:val="002C3C70"/>
    <w:rsid w:val="002C49D2"/>
    <w:rsid w:val="002C60D0"/>
    <w:rsid w:val="002C6595"/>
    <w:rsid w:val="002C7171"/>
    <w:rsid w:val="002D183D"/>
    <w:rsid w:val="002D3D9E"/>
    <w:rsid w:val="002D62BD"/>
    <w:rsid w:val="002E004A"/>
    <w:rsid w:val="002E1286"/>
    <w:rsid w:val="002E3AF0"/>
    <w:rsid w:val="002E3E5C"/>
    <w:rsid w:val="002E478D"/>
    <w:rsid w:val="002E7E9A"/>
    <w:rsid w:val="002F092F"/>
    <w:rsid w:val="002F123E"/>
    <w:rsid w:val="002F220E"/>
    <w:rsid w:val="002F3447"/>
    <w:rsid w:val="002F3916"/>
    <w:rsid w:val="002F39F1"/>
    <w:rsid w:val="002F5E16"/>
    <w:rsid w:val="00301059"/>
    <w:rsid w:val="003012FC"/>
    <w:rsid w:val="003029AA"/>
    <w:rsid w:val="00306B43"/>
    <w:rsid w:val="00310D95"/>
    <w:rsid w:val="0031193D"/>
    <w:rsid w:val="00311D63"/>
    <w:rsid w:val="0031289F"/>
    <w:rsid w:val="00324E1E"/>
    <w:rsid w:val="0032621A"/>
    <w:rsid w:val="003329D4"/>
    <w:rsid w:val="00332D4E"/>
    <w:rsid w:val="00334985"/>
    <w:rsid w:val="0033708C"/>
    <w:rsid w:val="00341AAD"/>
    <w:rsid w:val="00342468"/>
    <w:rsid w:val="00342749"/>
    <w:rsid w:val="00343269"/>
    <w:rsid w:val="00353DCA"/>
    <w:rsid w:val="003543E6"/>
    <w:rsid w:val="003551A0"/>
    <w:rsid w:val="00356E41"/>
    <w:rsid w:val="003574F5"/>
    <w:rsid w:val="00360924"/>
    <w:rsid w:val="00360D3D"/>
    <w:rsid w:val="00361CE9"/>
    <w:rsid w:val="00362C13"/>
    <w:rsid w:val="003644B1"/>
    <w:rsid w:val="00364993"/>
    <w:rsid w:val="00365D4D"/>
    <w:rsid w:val="00372348"/>
    <w:rsid w:val="00373288"/>
    <w:rsid w:val="00374E26"/>
    <w:rsid w:val="003750D2"/>
    <w:rsid w:val="003761A8"/>
    <w:rsid w:val="00376777"/>
    <w:rsid w:val="00380C56"/>
    <w:rsid w:val="003818DA"/>
    <w:rsid w:val="00381EBD"/>
    <w:rsid w:val="00381F2B"/>
    <w:rsid w:val="00382809"/>
    <w:rsid w:val="00382E1B"/>
    <w:rsid w:val="003840C9"/>
    <w:rsid w:val="003851C2"/>
    <w:rsid w:val="00385672"/>
    <w:rsid w:val="00385683"/>
    <w:rsid w:val="003867BD"/>
    <w:rsid w:val="00387B6A"/>
    <w:rsid w:val="003917AB"/>
    <w:rsid w:val="00391868"/>
    <w:rsid w:val="00395A01"/>
    <w:rsid w:val="0039761B"/>
    <w:rsid w:val="003A028D"/>
    <w:rsid w:val="003A17BE"/>
    <w:rsid w:val="003A4873"/>
    <w:rsid w:val="003A5302"/>
    <w:rsid w:val="003A6856"/>
    <w:rsid w:val="003A7887"/>
    <w:rsid w:val="003B01A2"/>
    <w:rsid w:val="003B0FE2"/>
    <w:rsid w:val="003B297D"/>
    <w:rsid w:val="003B397F"/>
    <w:rsid w:val="003B624D"/>
    <w:rsid w:val="003B7C40"/>
    <w:rsid w:val="003C0415"/>
    <w:rsid w:val="003C0AAC"/>
    <w:rsid w:val="003C23DB"/>
    <w:rsid w:val="003C3C29"/>
    <w:rsid w:val="003C7D50"/>
    <w:rsid w:val="003D0287"/>
    <w:rsid w:val="003D1120"/>
    <w:rsid w:val="003D4BA4"/>
    <w:rsid w:val="003D78CD"/>
    <w:rsid w:val="003E3510"/>
    <w:rsid w:val="003E3866"/>
    <w:rsid w:val="003E4A25"/>
    <w:rsid w:val="003E4AC9"/>
    <w:rsid w:val="003E7883"/>
    <w:rsid w:val="003F0CE1"/>
    <w:rsid w:val="003F26E5"/>
    <w:rsid w:val="003F3DEF"/>
    <w:rsid w:val="003F4A53"/>
    <w:rsid w:val="003F5F7F"/>
    <w:rsid w:val="003F74AC"/>
    <w:rsid w:val="004017AF"/>
    <w:rsid w:val="004060E7"/>
    <w:rsid w:val="004067CF"/>
    <w:rsid w:val="0040749C"/>
    <w:rsid w:val="00412F4C"/>
    <w:rsid w:val="00414880"/>
    <w:rsid w:val="00420CCC"/>
    <w:rsid w:val="0042386A"/>
    <w:rsid w:val="004252F5"/>
    <w:rsid w:val="0042773F"/>
    <w:rsid w:val="00431862"/>
    <w:rsid w:val="0043277E"/>
    <w:rsid w:val="004356AF"/>
    <w:rsid w:val="00435AD6"/>
    <w:rsid w:val="00436710"/>
    <w:rsid w:val="00437C89"/>
    <w:rsid w:val="00444DCA"/>
    <w:rsid w:val="004453C0"/>
    <w:rsid w:val="00446DAD"/>
    <w:rsid w:val="004477AF"/>
    <w:rsid w:val="00447A60"/>
    <w:rsid w:val="00451798"/>
    <w:rsid w:val="00451DD0"/>
    <w:rsid w:val="00452918"/>
    <w:rsid w:val="004544E9"/>
    <w:rsid w:val="00454ED2"/>
    <w:rsid w:val="00455D15"/>
    <w:rsid w:val="00456367"/>
    <w:rsid w:val="004573A6"/>
    <w:rsid w:val="004632EA"/>
    <w:rsid w:val="0046698D"/>
    <w:rsid w:val="00467AC3"/>
    <w:rsid w:val="00471A20"/>
    <w:rsid w:val="00472320"/>
    <w:rsid w:val="00472B8D"/>
    <w:rsid w:val="00472F83"/>
    <w:rsid w:val="00473CE4"/>
    <w:rsid w:val="00474593"/>
    <w:rsid w:val="0047566A"/>
    <w:rsid w:val="0047682B"/>
    <w:rsid w:val="00477B00"/>
    <w:rsid w:val="00480917"/>
    <w:rsid w:val="00481032"/>
    <w:rsid w:val="00481FE2"/>
    <w:rsid w:val="00482F83"/>
    <w:rsid w:val="004838B8"/>
    <w:rsid w:val="00484EBA"/>
    <w:rsid w:val="00486046"/>
    <w:rsid w:val="00486204"/>
    <w:rsid w:val="00487967"/>
    <w:rsid w:val="00492393"/>
    <w:rsid w:val="00492AEC"/>
    <w:rsid w:val="00493447"/>
    <w:rsid w:val="00494547"/>
    <w:rsid w:val="004A1B22"/>
    <w:rsid w:val="004A1F76"/>
    <w:rsid w:val="004A29E6"/>
    <w:rsid w:val="004A380E"/>
    <w:rsid w:val="004A441F"/>
    <w:rsid w:val="004A7BB8"/>
    <w:rsid w:val="004A7F01"/>
    <w:rsid w:val="004B5060"/>
    <w:rsid w:val="004C0576"/>
    <w:rsid w:val="004C5B9E"/>
    <w:rsid w:val="004C5E8E"/>
    <w:rsid w:val="004C7478"/>
    <w:rsid w:val="004C7601"/>
    <w:rsid w:val="004C7FCB"/>
    <w:rsid w:val="004D224F"/>
    <w:rsid w:val="004D2499"/>
    <w:rsid w:val="004D32D7"/>
    <w:rsid w:val="004D34EB"/>
    <w:rsid w:val="004D55A4"/>
    <w:rsid w:val="004D5669"/>
    <w:rsid w:val="004D57D8"/>
    <w:rsid w:val="004D6150"/>
    <w:rsid w:val="004D7276"/>
    <w:rsid w:val="004D73D2"/>
    <w:rsid w:val="004E096D"/>
    <w:rsid w:val="004E18BA"/>
    <w:rsid w:val="004E2B12"/>
    <w:rsid w:val="004E2DEC"/>
    <w:rsid w:val="004E335B"/>
    <w:rsid w:val="004E445D"/>
    <w:rsid w:val="004E482E"/>
    <w:rsid w:val="004E6D28"/>
    <w:rsid w:val="004E72DE"/>
    <w:rsid w:val="004F0A57"/>
    <w:rsid w:val="004F0E34"/>
    <w:rsid w:val="004F2711"/>
    <w:rsid w:val="004F4895"/>
    <w:rsid w:val="004F4C0A"/>
    <w:rsid w:val="004F5810"/>
    <w:rsid w:val="004F61DD"/>
    <w:rsid w:val="00500EE9"/>
    <w:rsid w:val="0050289C"/>
    <w:rsid w:val="0050361C"/>
    <w:rsid w:val="005048BC"/>
    <w:rsid w:val="00505043"/>
    <w:rsid w:val="00505F9D"/>
    <w:rsid w:val="0050670E"/>
    <w:rsid w:val="00507982"/>
    <w:rsid w:val="00510C41"/>
    <w:rsid w:val="0051340B"/>
    <w:rsid w:val="0051439F"/>
    <w:rsid w:val="00515034"/>
    <w:rsid w:val="00515D01"/>
    <w:rsid w:val="00515DF7"/>
    <w:rsid w:val="00516A3E"/>
    <w:rsid w:val="00521EAD"/>
    <w:rsid w:val="00523897"/>
    <w:rsid w:val="005264F8"/>
    <w:rsid w:val="00526C8D"/>
    <w:rsid w:val="0053199E"/>
    <w:rsid w:val="00531AF7"/>
    <w:rsid w:val="005327C5"/>
    <w:rsid w:val="0053405F"/>
    <w:rsid w:val="0053558E"/>
    <w:rsid w:val="0054008C"/>
    <w:rsid w:val="00542772"/>
    <w:rsid w:val="00542B3B"/>
    <w:rsid w:val="005448C2"/>
    <w:rsid w:val="00546287"/>
    <w:rsid w:val="00546529"/>
    <w:rsid w:val="00546C43"/>
    <w:rsid w:val="0054755D"/>
    <w:rsid w:val="005513B6"/>
    <w:rsid w:val="00551CC7"/>
    <w:rsid w:val="00551CF5"/>
    <w:rsid w:val="00553B25"/>
    <w:rsid w:val="00555571"/>
    <w:rsid w:val="0055589F"/>
    <w:rsid w:val="005566BE"/>
    <w:rsid w:val="00560D92"/>
    <w:rsid w:val="00561C01"/>
    <w:rsid w:val="00562F13"/>
    <w:rsid w:val="00563DEC"/>
    <w:rsid w:val="005643D1"/>
    <w:rsid w:val="00564650"/>
    <w:rsid w:val="00565311"/>
    <w:rsid w:val="005668E5"/>
    <w:rsid w:val="005669EF"/>
    <w:rsid w:val="005677AF"/>
    <w:rsid w:val="00570407"/>
    <w:rsid w:val="00570752"/>
    <w:rsid w:val="00572601"/>
    <w:rsid w:val="00572FFF"/>
    <w:rsid w:val="00574B3F"/>
    <w:rsid w:val="00575BF3"/>
    <w:rsid w:val="00575D9C"/>
    <w:rsid w:val="005828B0"/>
    <w:rsid w:val="00584C01"/>
    <w:rsid w:val="0058523C"/>
    <w:rsid w:val="005915DD"/>
    <w:rsid w:val="00591866"/>
    <w:rsid w:val="00591BED"/>
    <w:rsid w:val="00593C67"/>
    <w:rsid w:val="00595FC8"/>
    <w:rsid w:val="0059667B"/>
    <w:rsid w:val="0059676B"/>
    <w:rsid w:val="005A109F"/>
    <w:rsid w:val="005A31FA"/>
    <w:rsid w:val="005A3521"/>
    <w:rsid w:val="005A3EF1"/>
    <w:rsid w:val="005A49F7"/>
    <w:rsid w:val="005B24D2"/>
    <w:rsid w:val="005B2518"/>
    <w:rsid w:val="005B57CE"/>
    <w:rsid w:val="005B5C60"/>
    <w:rsid w:val="005B6D5F"/>
    <w:rsid w:val="005C0D5B"/>
    <w:rsid w:val="005C1D47"/>
    <w:rsid w:val="005C242E"/>
    <w:rsid w:val="005C42FA"/>
    <w:rsid w:val="005C4CAA"/>
    <w:rsid w:val="005C5F57"/>
    <w:rsid w:val="005C6CF8"/>
    <w:rsid w:val="005C7209"/>
    <w:rsid w:val="005D0350"/>
    <w:rsid w:val="005D0E2B"/>
    <w:rsid w:val="005D4DD7"/>
    <w:rsid w:val="005D5EE5"/>
    <w:rsid w:val="005D600F"/>
    <w:rsid w:val="005D77FC"/>
    <w:rsid w:val="005E0D38"/>
    <w:rsid w:val="005E1E69"/>
    <w:rsid w:val="005E240E"/>
    <w:rsid w:val="005E38B9"/>
    <w:rsid w:val="005E52C6"/>
    <w:rsid w:val="005E6DC8"/>
    <w:rsid w:val="005F60FD"/>
    <w:rsid w:val="005F75B5"/>
    <w:rsid w:val="006003B1"/>
    <w:rsid w:val="006007C1"/>
    <w:rsid w:val="00602E68"/>
    <w:rsid w:val="006039F5"/>
    <w:rsid w:val="0061369F"/>
    <w:rsid w:val="006158F0"/>
    <w:rsid w:val="006165B9"/>
    <w:rsid w:val="00616D1F"/>
    <w:rsid w:val="006171C2"/>
    <w:rsid w:val="00621247"/>
    <w:rsid w:val="006217AA"/>
    <w:rsid w:val="00623C48"/>
    <w:rsid w:val="00625ACC"/>
    <w:rsid w:val="006267D6"/>
    <w:rsid w:val="00626F3F"/>
    <w:rsid w:val="006273D0"/>
    <w:rsid w:val="00631EEC"/>
    <w:rsid w:val="006338C3"/>
    <w:rsid w:val="006351AE"/>
    <w:rsid w:val="00635AD6"/>
    <w:rsid w:val="0064071A"/>
    <w:rsid w:val="00641D36"/>
    <w:rsid w:val="006434E7"/>
    <w:rsid w:val="006445E3"/>
    <w:rsid w:val="0064688A"/>
    <w:rsid w:val="00647658"/>
    <w:rsid w:val="0065073E"/>
    <w:rsid w:val="006509F5"/>
    <w:rsid w:val="00652D6C"/>
    <w:rsid w:val="0065344F"/>
    <w:rsid w:val="006540E2"/>
    <w:rsid w:val="006542F2"/>
    <w:rsid w:val="00655298"/>
    <w:rsid w:val="006559C3"/>
    <w:rsid w:val="00656CA8"/>
    <w:rsid w:val="006575BF"/>
    <w:rsid w:val="006604EB"/>
    <w:rsid w:val="00660FF8"/>
    <w:rsid w:val="006617E6"/>
    <w:rsid w:val="006619FF"/>
    <w:rsid w:val="006658C1"/>
    <w:rsid w:val="00666DF9"/>
    <w:rsid w:val="00667109"/>
    <w:rsid w:val="00667D09"/>
    <w:rsid w:val="0067133E"/>
    <w:rsid w:val="00673A90"/>
    <w:rsid w:val="00675D42"/>
    <w:rsid w:val="006822B4"/>
    <w:rsid w:val="00682B67"/>
    <w:rsid w:val="006840AC"/>
    <w:rsid w:val="00684457"/>
    <w:rsid w:val="00685939"/>
    <w:rsid w:val="00687FC3"/>
    <w:rsid w:val="0069464F"/>
    <w:rsid w:val="006A3FB4"/>
    <w:rsid w:val="006B3061"/>
    <w:rsid w:val="006B4E15"/>
    <w:rsid w:val="006C0ABC"/>
    <w:rsid w:val="006C1EE0"/>
    <w:rsid w:val="006C2D90"/>
    <w:rsid w:val="006C3295"/>
    <w:rsid w:val="006C47B3"/>
    <w:rsid w:val="006C50BE"/>
    <w:rsid w:val="006C6073"/>
    <w:rsid w:val="006D0B58"/>
    <w:rsid w:val="006D1391"/>
    <w:rsid w:val="006D1BB7"/>
    <w:rsid w:val="006D3707"/>
    <w:rsid w:val="006D553F"/>
    <w:rsid w:val="006D63DD"/>
    <w:rsid w:val="006D6BFE"/>
    <w:rsid w:val="006E34F0"/>
    <w:rsid w:val="006E450E"/>
    <w:rsid w:val="006E537E"/>
    <w:rsid w:val="006E5A92"/>
    <w:rsid w:val="006E6B47"/>
    <w:rsid w:val="006E7CF2"/>
    <w:rsid w:val="006F0675"/>
    <w:rsid w:val="006F0FC2"/>
    <w:rsid w:val="006F1A33"/>
    <w:rsid w:val="006F1C5D"/>
    <w:rsid w:val="006F4B05"/>
    <w:rsid w:val="006F57F9"/>
    <w:rsid w:val="006F58AC"/>
    <w:rsid w:val="006F5D08"/>
    <w:rsid w:val="006F5D83"/>
    <w:rsid w:val="006F5D92"/>
    <w:rsid w:val="006F613F"/>
    <w:rsid w:val="006F6F60"/>
    <w:rsid w:val="006F7F8D"/>
    <w:rsid w:val="00702C14"/>
    <w:rsid w:val="007061EC"/>
    <w:rsid w:val="007073E7"/>
    <w:rsid w:val="00711772"/>
    <w:rsid w:val="00712337"/>
    <w:rsid w:val="0071257D"/>
    <w:rsid w:val="00712E74"/>
    <w:rsid w:val="007134E0"/>
    <w:rsid w:val="00713703"/>
    <w:rsid w:val="0071428C"/>
    <w:rsid w:val="007149E5"/>
    <w:rsid w:val="00720454"/>
    <w:rsid w:val="00722057"/>
    <w:rsid w:val="00722726"/>
    <w:rsid w:val="00723F28"/>
    <w:rsid w:val="0072444F"/>
    <w:rsid w:val="00726033"/>
    <w:rsid w:val="007275A4"/>
    <w:rsid w:val="00732BE2"/>
    <w:rsid w:val="00741049"/>
    <w:rsid w:val="00741816"/>
    <w:rsid w:val="0074544E"/>
    <w:rsid w:val="0074586D"/>
    <w:rsid w:val="007526BD"/>
    <w:rsid w:val="00752768"/>
    <w:rsid w:val="0075341E"/>
    <w:rsid w:val="00753683"/>
    <w:rsid w:val="00753A16"/>
    <w:rsid w:val="00754AF5"/>
    <w:rsid w:val="007554BD"/>
    <w:rsid w:val="007557B0"/>
    <w:rsid w:val="0076043F"/>
    <w:rsid w:val="0076088D"/>
    <w:rsid w:val="0076143F"/>
    <w:rsid w:val="00761A8F"/>
    <w:rsid w:val="00762E18"/>
    <w:rsid w:val="0076442A"/>
    <w:rsid w:val="0076522F"/>
    <w:rsid w:val="00770782"/>
    <w:rsid w:val="0077553F"/>
    <w:rsid w:val="00775917"/>
    <w:rsid w:val="007771E9"/>
    <w:rsid w:val="007775FC"/>
    <w:rsid w:val="0078012F"/>
    <w:rsid w:val="007810EB"/>
    <w:rsid w:val="00782847"/>
    <w:rsid w:val="007854F1"/>
    <w:rsid w:val="007900E0"/>
    <w:rsid w:val="007910BA"/>
    <w:rsid w:val="007920E3"/>
    <w:rsid w:val="00792EA5"/>
    <w:rsid w:val="00793062"/>
    <w:rsid w:val="0079371B"/>
    <w:rsid w:val="00794F36"/>
    <w:rsid w:val="00795BCF"/>
    <w:rsid w:val="007A3AA6"/>
    <w:rsid w:val="007A4B49"/>
    <w:rsid w:val="007A4DF1"/>
    <w:rsid w:val="007A7F26"/>
    <w:rsid w:val="007B0565"/>
    <w:rsid w:val="007B07BA"/>
    <w:rsid w:val="007B0AF6"/>
    <w:rsid w:val="007B0D04"/>
    <w:rsid w:val="007B3F29"/>
    <w:rsid w:val="007B48D8"/>
    <w:rsid w:val="007B5791"/>
    <w:rsid w:val="007B6C4A"/>
    <w:rsid w:val="007B6F19"/>
    <w:rsid w:val="007C05ED"/>
    <w:rsid w:val="007C0C9E"/>
    <w:rsid w:val="007C18AA"/>
    <w:rsid w:val="007C5DEB"/>
    <w:rsid w:val="007D13DB"/>
    <w:rsid w:val="007D1607"/>
    <w:rsid w:val="007D3147"/>
    <w:rsid w:val="007D4DDA"/>
    <w:rsid w:val="007D5212"/>
    <w:rsid w:val="007D561A"/>
    <w:rsid w:val="007E0AD6"/>
    <w:rsid w:val="007E1163"/>
    <w:rsid w:val="007E2942"/>
    <w:rsid w:val="007E4D8B"/>
    <w:rsid w:val="007E6B57"/>
    <w:rsid w:val="007E7340"/>
    <w:rsid w:val="007F073F"/>
    <w:rsid w:val="007F1D1D"/>
    <w:rsid w:val="007F232E"/>
    <w:rsid w:val="007F5040"/>
    <w:rsid w:val="00800EFB"/>
    <w:rsid w:val="00801504"/>
    <w:rsid w:val="008021D8"/>
    <w:rsid w:val="008042D9"/>
    <w:rsid w:val="008045C7"/>
    <w:rsid w:val="0080679D"/>
    <w:rsid w:val="00806C95"/>
    <w:rsid w:val="0081100E"/>
    <w:rsid w:val="008123F7"/>
    <w:rsid w:val="00813C4C"/>
    <w:rsid w:val="008155E3"/>
    <w:rsid w:val="00816B9C"/>
    <w:rsid w:val="00816F2C"/>
    <w:rsid w:val="00817C4E"/>
    <w:rsid w:val="008200D9"/>
    <w:rsid w:val="00822F18"/>
    <w:rsid w:val="00823988"/>
    <w:rsid w:val="00824298"/>
    <w:rsid w:val="0082450F"/>
    <w:rsid w:val="008245FE"/>
    <w:rsid w:val="00824C51"/>
    <w:rsid w:val="008318E4"/>
    <w:rsid w:val="00831B2A"/>
    <w:rsid w:val="008322C4"/>
    <w:rsid w:val="0083276E"/>
    <w:rsid w:val="0083361D"/>
    <w:rsid w:val="00833DAD"/>
    <w:rsid w:val="00834570"/>
    <w:rsid w:val="00835D27"/>
    <w:rsid w:val="00840777"/>
    <w:rsid w:val="008422DD"/>
    <w:rsid w:val="0084313F"/>
    <w:rsid w:val="00843C58"/>
    <w:rsid w:val="008454C3"/>
    <w:rsid w:val="00845C42"/>
    <w:rsid w:val="0084713F"/>
    <w:rsid w:val="008526DD"/>
    <w:rsid w:val="00852C77"/>
    <w:rsid w:val="008551B6"/>
    <w:rsid w:val="008556F9"/>
    <w:rsid w:val="00855E7B"/>
    <w:rsid w:val="0085605C"/>
    <w:rsid w:val="00856FFD"/>
    <w:rsid w:val="00860812"/>
    <w:rsid w:val="00862A68"/>
    <w:rsid w:val="00865D12"/>
    <w:rsid w:val="00867A39"/>
    <w:rsid w:val="00867E3F"/>
    <w:rsid w:val="008704F5"/>
    <w:rsid w:val="00870E54"/>
    <w:rsid w:val="008717F1"/>
    <w:rsid w:val="0087196A"/>
    <w:rsid w:val="0087273A"/>
    <w:rsid w:val="00875720"/>
    <w:rsid w:val="0087586E"/>
    <w:rsid w:val="00880D4A"/>
    <w:rsid w:val="00883A03"/>
    <w:rsid w:val="00885BD3"/>
    <w:rsid w:val="00885E00"/>
    <w:rsid w:val="00887E8E"/>
    <w:rsid w:val="00890F6C"/>
    <w:rsid w:val="00891CBC"/>
    <w:rsid w:val="008936D9"/>
    <w:rsid w:val="00893EB3"/>
    <w:rsid w:val="00894ADC"/>
    <w:rsid w:val="00896286"/>
    <w:rsid w:val="00896592"/>
    <w:rsid w:val="00897756"/>
    <w:rsid w:val="008A3089"/>
    <w:rsid w:val="008A3516"/>
    <w:rsid w:val="008A3753"/>
    <w:rsid w:val="008A3B41"/>
    <w:rsid w:val="008A5A75"/>
    <w:rsid w:val="008A71DD"/>
    <w:rsid w:val="008A7452"/>
    <w:rsid w:val="008B08A5"/>
    <w:rsid w:val="008B2A46"/>
    <w:rsid w:val="008B32C6"/>
    <w:rsid w:val="008B3787"/>
    <w:rsid w:val="008B4833"/>
    <w:rsid w:val="008B5C0F"/>
    <w:rsid w:val="008B68A7"/>
    <w:rsid w:val="008C09C6"/>
    <w:rsid w:val="008C1480"/>
    <w:rsid w:val="008C1996"/>
    <w:rsid w:val="008C2364"/>
    <w:rsid w:val="008C6B9F"/>
    <w:rsid w:val="008C7011"/>
    <w:rsid w:val="008C7E6A"/>
    <w:rsid w:val="008D2695"/>
    <w:rsid w:val="008D3B70"/>
    <w:rsid w:val="008D5986"/>
    <w:rsid w:val="008D5E14"/>
    <w:rsid w:val="008E01E5"/>
    <w:rsid w:val="008E0F33"/>
    <w:rsid w:val="008E23D3"/>
    <w:rsid w:val="008E2537"/>
    <w:rsid w:val="008E3626"/>
    <w:rsid w:val="008E3B42"/>
    <w:rsid w:val="008E56D7"/>
    <w:rsid w:val="008E6C67"/>
    <w:rsid w:val="008F1042"/>
    <w:rsid w:val="008F1654"/>
    <w:rsid w:val="008F74A4"/>
    <w:rsid w:val="0090000F"/>
    <w:rsid w:val="009006E7"/>
    <w:rsid w:val="00904C57"/>
    <w:rsid w:val="00911B45"/>
    <w:rsid w:val="009127F2"/>
    <w:rsid w:val="00912F88"/>
    <w:rsid w:val="00914490"/>
    <w:rsid w:val="00914E74"/>
    <w:rsid w:val="00915240"/>
    <w:rsid w:val="009155C4"/>
    <w:rsid w:val="00916381"/>
    <w:rsid w:val="00920C81"/>
    <w:rsid w:val="00920CD2"/>
    <w:rsid w:val="009211F2"/>
    <w:rsid w:val="00924E06"/>
    <w:rsid w:val="00925BAA"/>
    <w:rsid w:val="0092666A"/>
    <w:rsid w:val="0092791A"/>
    <w:rsid w:val="00927A97"/>
    <w:rsid w:val="00927B3B"/>
    <w:rsid w:val="00927FB1"/>
    <w:rsid w:val="009332E9"/>
    <w:rsid w:val="0093433A"/>
    <w:rsid w:val="0093609C"/>
    <w:rsid w:val="009367B1"/>
    <w:rsid w:val="00936A50"/>
    <w:rsid w:val="00937043"/>
    <w:rsid w:val="009372DA"/>
    <w:rsid w:val="0094086D"/>
    <w:rsid w:val="00941A6F"/>
    <w:rsid w:val="00941D0E"/>
    <w:rsid w:val="0094287D"/>
    <w:rsid w:val="00943131"/>
    <w:rsid w:val="00943929"/>
    <w:rsid w:val="00944178"/>
    <w:rsid w:val="00944C82"/>
    <w:rsid w:val="00944E0B"/>
    <w:rsid w:val="00944F45"/>
    <w:rsid w:val="009547CE"/>
    <w:rsid w:val="00955131"/>
    <w:rsid w:val="0095765E"/>
    <w:rsid w:val="00957858"/>
    <w:rsid w:val="00962F89"/>
    <w:rsid w:val="009630E6"/>
    <w:rsid w:val="009632F2"/>
    <w:rsid w:val="00963E11"/>
    <w:rsid w:val="00966459"/>
    <w:rsid w:val="00967892"/>
    <w:rsid w:val="00970175"/>
    <w:rsid w:val="009720CC"/>
    <w:rsid w:val="00975C86"/>
    <w:rsid w:val="00976181"/>
    <w:rsid w:val="00982117"/>
    <w:rsid w:val="009827E1"/>
    <w:rsid w:val="00982CC2"/>
    <w:rsid w:val="00983994"/>
    <w:rsid w:val="00985427"/>
    <w:rsid w:val="009877FA"/>
    <w:rsid w:val="00990F9C"/>
    <w:rsid w:val="00991BDA"/>
    <w:rsid w:val="00993302"/>
    <w:rsid w:val="00993384"/>
    <w:rsid w:val="009935E4"/>
    <w:rsid w:val="00995043"/>
    <w:rsid w:val="009957AB"/>
    <w:rsid w:val="009976B9"/>
    <w:rsid w:val="009A1D1C"/>
    <w:rsid w:val="009A2BE0"/>
    <w:rsid w:val="009A2E7B"/>
    <w:rsid w:val="009A326C"/>
    <w:rsid w:val="009A32E7"/>
    <w:rsid w:val="009A5F0E"/>
    <w:rsid w:val="009B0811"/>
    <w:rsid w:val="009B19CC"/>
    <w:rsid w:val="009B2137"/>
    <w:rsid w:val="009B4CBA"/>
    <w:rsid w:val="009B5A5C"/>
    <w:rsid w:val="009B5AB5"/>
    <w:rsid w:val="009B6284"/>
    <w:rsid w:val="009C2AAC"/>
    <w:rsid w:val="009C327E"/>
    <w:rsid w:val="009C3BE9"/>
    <w:rsid w:val="009C4717"/>
    <w:rsid w:val="009C5823"/>
    <w:rsid w:val="009C5E5E"/>
    <w:rsid w:val="009D2BA3"/>
    <w:rsid w:val="009D57D0"/>
    <w:rsid w:val="009D625E"/>
    <w:rsid w:val="009D7FDF"/>
    <w:rsid w:val="009E0001"/>
    <w:rsid w:val="009E0602"/>
    <w:rsid w:val="009E0C0C"/>
    <w:rsid w:val="009E18C5"/>
    <w:rsid w:val="009E27BF"/>
    <w:rsid w:val="009F037A"/>
    <w:rsid w:val="009F2402"/>
    <w:rsid w:val="009F27E6"/>
    <w:rsid w:val="00A0025C"/>
    <w:rsid w:val="00A0048C"/>
    <w:rsid w:val="00A00C00"/>
    <w:rsid w:val="00A01226"/>
    <w:rsid w:val="00A01B38"/>
    <w:rsid w:val="00A05BEC"/>
    <w:rsid w:val="00A12CE0"/>
    <w:rsid w:val="00A1304F"/>
    <w:rsid w:val="00A13816"/>
    <w:rsid w:val="00A14163"/>
    <w:rsid w:val="00A141B1"/>
    <w:rsid w:val="00A15CCA"/>
    <w:rsid w:val="00A20401"/>
    <w:rsid w:val="00A20DE2"/>
    <w:rsid w:val="00A232FE"/>
    <w:rsid w:val="00A2436E"/>
    <w:rsid w:val="00A26882"/>
    <w:rsid w:val="00A27CA9"/>
    <w:rsid w:val="00A3000C"/>
    <w:rsid w:val="00A30553"/>
    <w:rsid w:val="00A34EEA"/>
    <w:rsid w:val="00A37ECB"/>
    <w:rsid w:val="00A410AC"/>
    <w:rsid w:val="00A412B6"/>
    <w:rsid w:val="00A42825"/>
    <w:rsid w:val="00A42A96"/>
    <w:rsid w:val="00A43788"/>
    <w:rsid w:val="00A45B63"/>
    <w:rsid w:val="00A47455"/>
    <w:rsid w:val="00A47925"/>
    <w:rsid w:val="00A50AB0"/>
    <w:rsid w:val="00A51CBE"/>
    <w:rsid w:val="00A570C8"/>
    <w:rsid w:val="00A57460"/>
    <w:rsid w:val="00A57583"/>
    <w:rsid w:val="00A576A0"/>
    <w:rsid w:val="00A60050"/>
    <w:rsid w:val="00A61FA1"/>
    <w:rsid w:val="00A6248A"/>
    <w:rsid w:val="00A6311B"/>
    <w:rsid w:val="00A67A09"/>
    <w:rsid w:val="00A70DC5"/>
    <w:rsid w:val="00A7158D"/>
    <w:rsid w:val="00A72DD7"/>
    <w:rsid w:val="00A74BC6"/>
    <w:rsid w:val="00A751AD"/>
    <w:rsid w:val="00A75CC6"/>
    <w:rsid w:val="00A76AD3"/>
    <w:rsid w:val="00A77998"/>
    <w:rsid w:val="00A808D8"/>
    <w:rsid w:val="00A828FE"/>
    <w:rsid w:val="00A85B0E"/>
    <w:rsid w:val="00A861CE"/>
    <w:rsid w:val="00A8629A"/>
    <w:rsid w:val="00A91597"/>
    <w:rsid w:val="00A93966"/>
    <w:rsid w:val="00A946B8"/>
    <w:rsid w:val="00A9526B"/>
    <w:rsid w:val="00A95A94"/>
    <w:rsid w:val="00A96136"/>
    <w:rsid w:val="00A9732F"/>
    <w:rsid w:val="00AA04B6"/>
    <w:rsid w:val="00AA156F"/>
    <w:rsid w:val="00AA269C"/>
    <w:rsid w:val="00AA31E1"/>
    <w:rsid w:val="00AA347E"/>
    <w:rsid w:val="00AA5698"/>
    <w:rsid w:val="00AA68A6"/>
    <w:rsid w:val="00AA79AD"/>
    <w:rsid w:val="00AB2861"/>
    <w:rsid w:val="00AB3427"/>
    <w:rsid w:val="00AB4892"/>
    <w:rsid w:val="00AC4318"/>
    <w:rsid w:val="00AC5971"/>
    <w:rsid w:val="00AC6B73"/>
    <w:rsid w:val="00AC7567"/>
    <w:rsid w:val="00AC7AC8"/>
    <w:rsid w:val="00AD16EA"/>
    <w:rsid w:val="00AD2A0D"/>
    <w:rsid w:val="00AD30E2"/>
    <w:rsid w:val="00AD340F"/>
    <w:rsid w:val="00AD3F7B"/>
    <w:rsid w:val="00AD5317"/>
    <w:rsid w:val="00AD798A"/>
    <w:rsid w:val="00AE0593"/>
    <w:rsid w:val="00AE274B"/>
    <w:rsid w:val="00AE35B9"/>
    <w:rsid w:val="00AE4E96"/>
    <w:rsid w:val="00AE5033"/>
    <w:rsid w:val="00AE5B2C"/>
    <w:rsid w:val="00AE6785"/>
    <w:rsid w:val="00AE6C29"/>
    <w:rsid w:val="00AE71E1"/>
    <w:rsid w:val="00AE79F4"/>
    <w:rsid w:val="00AF566B"/>
    <w:rsid w:val="00AF722A"/>
    <w:rsid w:val="00B047F8"/>
    <w:rsid w:val="00B07CCE"/>
    <w:rsid w:val="00B12A71"/>
    <w:rsid w:val="00B12D3C"/>
    <w:rsid w:val="00B135AD"/>
    <w:rsid w:val="00B14F64"/>
    <w:rsid w:val="00B1513F"/>
    <w:rsid w:val="00B21D22"/>
    <w:rsid w:val="00B23993"/>
    <w:rsid w:val="00B24A94"/>
    <w:rsid w:val="00B2558B"/>
    <w:rsid w:val="00B2689E"/>
    <w:rsid w:val="00B27CB3"/>
    <w:rsid w:val="00B303D4"/>
    <w:rsid w:val="00B30F8D"/>
    <w:rsid w:val="00B31332"/>
    <w:rsid w:val="00B31A3E"/>
    <w:rsid w:val="00B32396"/>
    <w:rsid w:val="00B3259A"/>
    <w:rsid w:val="00B344A5"/>
    <w:rsid w:val="00B3477B"/>
    <w:rsid w:val="00B379FF"/>
    <w:rsid w:val="00B4019C"/>
    <w:rsid w:val="00B41D09"/>
    <w:rsid w:val="00B4341E"/>
    <w:rsid w:val="00B435E2"/>
    <w:rsid w:val="00B44374"/>
    <w:rsid w:val="00B462D9"/>
    <w:rsid w:val="00B5089B"/>
    <w:rsid w:val="00B517E3"/>
    <w:rsid w:val="00B52FC2"/>
    <w:rsid w:val="00B5372E"/>
    <w:rsid w:val="00B5463D"/>
    <w:rsid w:val="00B548AF"/>
    <w:rsid w:val="00B5552F"/>
    <w:rsid w:val="00B55E3C"/>
    <w:rsid w:val="00B56013"/>
    <w:rsid w:val="00B56F1D"/>
    <w:rsid w:val="00B572AA"/>
    <w:rsid w:val="00B60FCA"/>
    <w:rsid w:val="00B70100"/>
    <w:rsid w:val="00B7014C"/>
    <w:rsid w:val="00B70442"/>
    <w:rsid w:val="00B70512"/>
    <w:rsid w:val="00B70F33"/>
    <w:rsid w:val="00B72D17"/>
    <w:rsid w:val="00B832AB"/>
    <w:rsid w:val="00B845B7"/>
    <w:rsid w:val="00B845C3"/>
    <w:rsid w:val="00B85790"/>
    <w:rsid w:val="00B87A2B"/>
    <w:rsid w:val="00B93103"/>
    <w:rsid w:val="00B94C36"/>
    <w:rsid w:val="00B95029"/>
    <w:rsid w:val="00BA0AF5"/>
    <w:rsid w:val="00BA0FCE"/>
    <w:rsid w:val="00BA1CBE"/>
    <w:rsid w:val="00BB00E5"/>
    <w:rsid w:val="00BB22FA"/>
    <w:rsid w:val="00BB2855"/>
    <w:rsid w:val="00BB3D0C"/>
    <w:rsid w:val="00BC0CD5"/>
    <w:rsid w:val="00BC1D03"/>
    <w:rsid w:val="00BC226B"/>
    <w:rsid w:val="00BC2B7C"/>
    <w:rsid w:val="00BC410A"/>
    <w:rsid w:val="00BC5A9F"/>
    <w:rsid w:val="00BC7EA0"/>
    <w:rsid w:val="00BD0E12"/>
    <w:rsid w:val="00BD155D"/>
    <w:rsid w:val="00BD2162"/>
    <w:rsid w:val="00BD294B"/>
    <w:rsid w:val="00BD3842"/>
    <w:rsid w:val="00BD3C50"/>
    <w:rsid w:val="00BD6CBD"/>
    <w:rsid w:val="00BE0A9E"/>
    <w:rsid w:val="00BE2811"/>
    <w:rsid w:val="00BE5385"/>
    <w:rsid w:val="00BE5D21"/>
    <w:rsid w:val="00BF1559"/>
    <w:rsid w:val="00BF4570"/>
    <w:rsid w:val="00BF535E"/>
    <w:rsid w:val="00BF5EDB"/>
    <w:rsid w:val="00BF60A3"/>
    <w:rsid w:val="00BF6C87"/>
    <w:rsid w:val="00C0151B"/>
    <w:rsid w:val="00C01920"/>
    <w:rsid w:val="00C01D79"/>
    <w:rsid w:val="00C02FB0"/>
    <w:rsid w:val="00C050C9"/>
    <w:rsid w:val="00C05897"/>
    <w:rsid w:val="00C063B0"/>
    <w:rsid w:val="00C07140"/>
    <w:rsid w:val="00C10BC3"/>
    <w:rsid w:val="00C11411"/>
    <w:rsid w:val="00C1288F"/>
    <w:rsid w:val="00C12A40"/>
    <w:rsid w:val="00C17BE5"/>
    <w:rsid w:val="00C20E38"/>
    <w:rsid w:val="00C2231E"/>
    <w:rsid w:val="00C25867"/>
    <w:rsid w:val="00C260BF"/>
    <w:rsid w:val="00C265DB"/>
    <w:rsid w:val="00C2692D"/>
    <w:rsid w:val="00C27517"/>
    <w:rsid w:val="00C30061"/>
    <w:rsid w:val="00C3288E"/>
    <w:rsid w:val="00C32DF2"/>
    <w:rsid w:val="00C35DD8"/>
    <w:rsid w:val="00C37627"/>
    <w:rsid w:val="00C41F42"/>
    <w:rsid w:val="00C4254B"/>
    <w:rsid w:val="00C45C0C"/>
    <w:rsid w:val="00C466FC"/>
    <w:rsid w:val="00C47C5C"/>
    <w:rsid w:val="00C47D4E"/>
    <w:rsid w:val="00C53A98"/>
    <w:rsid w:val="00C541DE"/>
    <w:rsid w:val="00C544BF"/>
    <w:rsid w:val="00C547D0"/>
    <w:rsid w:val="00C562FD"/>
    <w:rsid w:val="00C61AEB"/>
    <w:rsid w:val="00C63178"/>
    <w:rsid w:val="00C64841"/>
    <w:rsid w:val="00C648F4"/>
    <w:rsid w:val="00C65B13"/>
    <w:rsid w:val="00C700A7"/>
    <w:rsid w:val="00C7138D"/>
    <w:rsid w:val="00C71A8D"/>
    <w:rsid w:val="00C731EF"/>
    <w:rsid w:val="00C7348E"/>
    <w:rsid w:val="00C73996"/>
    <w:rsid w:val="00C75705"/>
    <w:rsid w:val="00C75F46"/>
    <w:rsid w:val="00C76001"/>
    <w:rsid w:val="00C77A9C"/>
    <w:rsid w:val="00C8101D"/>
    <w:rsid w:val="00C811AB"/>
    <w:rsid w:val="00C82B9B"/>
    <w:rsid w:val="00C84926"/>
    <w:rsid w:val="00C91163"/>
    <w:rsid w:val="00C92C16"/>
    <w:rsid w:val="00C93756"/>
    <w:rsid w:val="00C96CAA"/>
    <w:rsid w:val="00C97CC1"/>
    <w:rsid w:val="00CA729B"/>
    <w:rsid w:val="00CA7ED9"/>
    <w:rsid w:val="00CB06B9"/>
    <w:rsid w:val="00CB2892"/>
    <w:rsid w:val="00CB35D4"/>
    <w:rsid w:val="00CC1B59"/>
    <w:rsid w:val="00CC1F42"/>
    <w:rsid w:val="00CC3770"/>
    <w:rsid w:val="00CC3E1C"/>
    <w:rsid w:val="00CC6302"/>
    <w:rsid w:val="00CC7E72"/>
    <w:rsid w:val="00CD1596"/>
    <w:rsid w:val="00CD1763"/>
    <w:rsid w:val="00CD2E76"/>
    <w:rsid w:val="00CD388A"/>
    <w:rsid w:val="00CD4577"/>
    <w:rsid w:val="00CE135E"/>
    <w:rsid w:val="00CE1F62"/>
    <w:rsid w:val="00CE227E"/>
    <w:rsid w:val="00CE370B"/>
    <w:rsid w:val="00CE3C06"/>
    <w:rsid w:val="00CE626F"/>
    <w:rsid w:val="00CE7150"/>
    <w:rsid w:val="00CE7BEE"/>
    <w:rsid w:val="00CF16FF"/>
    <w:rsid w:val="00CF2D11"/>
    <w:rsid w:val="00CF41A9"/>
    <w:rsid w:val="00D00B58"/>
    <w:rsid w:val="00D04165"/>
    <w:rsid w:val="00D04B92"/>
    <w:rsid w:val="00D06319"/>
    <w:rsid w:val="00D063BC"/>
    <w:rsid w:val="00D10295"/>
    <w:rsid w:val="00D10F8B"/>
    <w:rsid w:val="00D111F9"/>
    <w:rsid w:val="00D12199"/>
    <w:rsid w:val="00D142EE"/>
    <w:rsid w:val="00D1456D"/>
    <w:rsid w:val="00D14978"/>
    <w:rsid w:val="00D14D5F"/>
    <w:rsid w:val="00D17568"/>
    <w:rsid w:val="00D2211A"/>
    <w:rsid w:val="00D2425A"/>
    <w:rsid w:val="00D250BC"/>
    <w:rsid w:val="00D325E7"/>
    <w:rsid w:val="00D3454A"/>
    <w:rsid w:val="00D34B5F"/>
    <w:rsid w:val="00D3574F"/>
    <w:rsid w:val="00D35A08"/>
    <w:rsid w:val="00D42F33"/>
    <w:rsid w:val="00D430CF"/>
    <w:rsid w:val="00D45583"/>
    <w:rsid w:val="00D46B8C"/>
    <w:rsid w:val="00D470EE"/>
    <w:rsid w:val="00D4743F"/>
    <w:rsid w:val="00D47512"/>
    <w:rsid w:val="00D47D8B"/>
    <w:rsid w:val="00D51555"/>
    <w:rsid w:val="00D53A39"/>
    <w:rsid w:val="00D54CC3"/>
    <w:rsid w:val="00D559D4"/>
    <w:rsid w:val="00D5690D"/>
    <w:rsid w:val="00D57566"/>
    <w:rsid w:val="00D63B00"/>
    <w:rsid w:val="00D6411C"/>
    <w:rsid w:val="00D64FB4"/>
    <w:rsid w:val="00D67FC9"/>
    <w:rsid w:val="00D71212"/>
    <w:rsid w:val="00D71A0E"/>
    <w:rsid w:val="00D72595"/>
    <w:rsid w:val="00D72E23"/>
    <w:rsid w:val="00D72F20"/>
    <w:rsid w:val="00D74A2F"/>
    <w:rsid w:val="00D76FB4"/>
    <w:rsid w:val="00D77C28"/>
    <w:rsid w:val="00D807E9"/>
    <w:rsid w:val="00D809F1"/>
    <w:rsid w:val="00D80F45"/>
    <w:rsid w:val="00D837C3"/>
    <w:rsid w:val="00D8486E"/>
    <w:rsid w:val="00D8494E"/>
    <w:rsid w:val="00D864DE"/>
    <w:rsid w:val="00D8697B"/>
    <w:rsid w:val="00D87EF6"/>
    <w:rsid w:val="00D90B58"/>
    <w:rsid w:val="00D917D6"/>
    <w:rsid w:val="00D929D0"/>
    <w:rsid w:val="00D932CC"/>
    <w:rsid w:val="00D941F8"/>
    <w:rsid w:val="00D95B75"/>
    <w:rsid w:val="00D96900"/>
    <w:rsid w:val="00D96AD4"/>
    <w:rsid w:val="00DA1285"/>
    <w:rsid w:val="00DA371A"/>
    <w:rsid w:val="00DA4604"/>
    <w:rsid w:val="00DA489B"/>
    <w:rsid w:val="00DA55DC"/>
    <w:rsid w:val="00DA7587"/>
    <w:rsid w:val="00DB0123"/>
    <w:rsid w:val="00DC170F"/>
    <w:rsid w:val="00DC380D"/>
    <w:rsid w:val="00DC47EC"/>
    <w:rsid w:val="00DC62AF"/>
    <w:rsid w:val="00DC6602"/>
    <w:rsid w:val="00DD1CFB"/>
    <w:rsid w:val="00DD214A"/>
    <w:rsid w:val="00DD5F44"/>
    <w:rsid w:val="00DE2E80"/>
    <w:rsid w:val="00DE33D9"/>
    <w:rsid w:val="00DE3EF3"/>
    <w:rsid w:val="00DE756F"/>
    <w:rsid w:val="00DF153A"/>
    <w:rsid w:val="00DF2527"/>
    <w:rsid w:val="00DF2C78"/>
    <w:rsid w:val="00DF3195"/>
    <w:rsid w:val="00DF329F"/>
    <w:rsid w:val="00DF51F8"/>
    <w:rsid w:val="00DF5718"/>
    <w:rsid w:val="00DF5734"/>
    <w:rsid w:val="00DF6FA3"/>
    <w:rsid w:val="00E00413"/>
    <w:rsid w:val="00E00D28"/>
    <w:rsid w:val="00E01DDA"/>
    <w:rsid w:val="00E021E5"/>
    <w:rsid w:val="00E026C6"/>
    <w:rsid w:val="00E038C3"/>
    <w:rsid w:val="00E04297"/>
    <w:rsid w:val="00E06ABC"/>
    <w:rsid w:val="00E10130"/>
    <w:rsid w:val="00E10C78"/>
    <w:rsid w:val="00E113EB"/>
    <w:rsid w:val="00E132C3"/>
    <w:rsid w:val="00E1344A"/>
    <w:rsid w:val="00E13517"/>
    <w:rsid w:val="00E14940"/>
    <w:rsid w:val="00E150F0"/>
    <w:rsid w:val="00E1615F"/>
    <w:rsid w:val="00E16802"/>
    <w:rsid w:val="00E20D94"/>
    <w:rsid w:val="00E22A15"/>
    <w:rsid w:val="00E241B5"/>
    <w:rsid w:val="00E2766F"/>
    <w:rsid w:val="00E31241"/>
    <w:rsid w:val="00E329AC"/>
    <w:rsid w:val="00E33F36"/>
    <w:rsid w:val="00E35F65"/>
    <w:rsid w:val="00E374A1"/>
    <w:rsid w:val="00E377DE"/>
    <w:rsid w:val="00E420DA"/>
    <w:rsid w:val="00E44149"/>
    <w:rsid w:val="00E45162"/>
    <w:rsid w:val="00E45B41"/>
    <w:rsid w:val="00E46A3F"/>
    <w:rsid w:val="00E5163C"/>
    <w:rsid w:val="00E5211C"/>
    <w:rsid w:val="00E537AB"/>
    <w:rsid w:val="00E553EE"/>
    <w:rsid w:val="00E56838"/>
    <w:rsid w:val="00E61654"/>
    <w:rsid w:val="00E63872"/>
    <w:rsid w:val="00E645D2"/>
    <w:rsid w:val="00E67E17"/>
    <w:rsid w:val="00E7270B"/>
    <w:rsid w:val="00E72ACF"/>
    <w:rsid w:val="00E73602"/>
    <w:rsid w:val="00E75042"/>
    <w:rsid w:val="00E76326"/>
    <w:rsid w:val="00E7639E"/>
    <w:rsid w:val="00E80169"/>
    <w:rsid w:val="00E81EE4"/>
    <w:rsid w:val="00E827CF"/>
    <w:rsid w:val="00E82819"/>
    <w:rsid w:val="00E83299"/>
    <w:rsid w:val="00E85C0F"/>
    <w:rsid w:val="00E861C3"/>
    <w:rsid w:val="00E870AC"/>
    <w:rsid w:val="00E873A5"/>
    <w:rsid w:val="00E875FA"/>
    <w:rsid w:val="00E91F0D"/>
    <w:rsid w:val="00E92032"/>
    <w:rsid w:val="00E922A6"/>
    <w:rsid w:val="00E95E9B"/>
    <w:rsid w:val="00E96241"/>
    <w:rsid w:val="00E96334"/>
    <w:rsid w:val="00EA048A"/>
    <w:rsid w:val="00EA23F5"/>
    <w:rsid w:val="00EA531B"/>
    <w:rsid w:val="00EA6AD9"/>
    <w:rsid w:val="00EA7FE8"/>
    <w:rsid w:val="00EB208E"/>
    <w:rsid w:val="00EB2CC2"/>
    <w:rsid w:val="00EB410E"/>
    <w:rsid w:val="00EB5F4B"/>
    <w:rsid w:val="00EB63E6"/>
    <w:rsid w:val="00EB79A1"/>
    <w:rsid w:val="00EC2D6A"/>
    <w:rsid w:val="00EC41EE"/>
    <w:rsid w:val="00EC6985"/>
    <w:rsid w:val="00EC76F0"/>
    <w:rsid w:val="00ED0F78"/>
    <w:rsid w:val="00ED1F46"/>
    <w:rsid w:val="00ED31C3"/>
    <w:rsid w:val="00ED3E8A"/>
    <w:rsid w:val="00EE02C2"/>
    <w:rsid w:val="00EE0A59"/>
    <w:rsid w:val="00EE2DCE"/>
    <w:rsid w:val="00EE3A99"/>
    <w:rsid w:val="00EE3EB4"/>
    <w:rsid w:val="00EE4272"/>
    <w:rsid w:val="00EE4534"/>
    <w:rsid w:val="00EF0146"/>
    <w:rsid w:val="00EF1909"/>
    <w:rsid w:val="00EF33EA"/>
    <w:rsid w:val="00EF4AE1"/>
    <w:rsid w:val="00EF55D5"/>
    <w:rsid w:val="00F00F74"/>
    <w:rsid w:val="00F01975"/>
    <w:rsid w:val="00F03813"/>
    <w:rsid w:val="00F03A56"/>
    <w:rsid w:val="00F075AD"/>
    <w:rsid w:val="00F0773B"/>
    <w:rsid w:val="00F07B0E"/>
    <w:rsid w:val="00F10710"/>
    <w:rsid w:val="00F123A9"/>
    <w:rsid w:val="00F13A9C"/>
    <w:rsid w:val="00F168DD"/>
    <w:rsid w:val="00F16E71"/>
    <w:rsid w:val="00F21382"/>
    <w:rsid w:val="00F21520"/>
    <w:rsid w:val="00F22009"/>
    <w:rsid w:val="00F22F5D"/>
    <w:rsid w:val="00F24376"/>
    <w:rsid w:val="00F244B8"/>
    <w:rsid w:val="00F25564"/>
    <w:rsid w:val="00F267E0"/>
    <w:rsid w:val="00F26B50"/>
    <w:rsid w:val="00F27D65"/>
    <w:rsid w:val="00F312DE"/>
    <w:rsid w:val="00F31E8D"/>
    <w:rsid w:val="00F32CD6"/>
    <w:rsid w:val="00F354F6"/>
    <w:rsid w:val="00F40251"/>
    <w:rsid w:val="00F41AC1"/>
    <w:rsid w:val="00F4200D"/>
    <w:rsid w:val="00F435A5"/>
    <w:rsid w:val="00F45683"/>
    <w:rsid w:val="00F46F84"/>
    <w:rsid w:val="00F47A64"/>
    <w:rsid w:val="00F50E70"/>
    <w:rsid w:val="00F52710"/>
    <w:rsid w:val="00F55200"/>
    <w:rsid w:val="00F55274"/>
    <w:rsid w:val="00F567F3"/>
    <w:rsid w:val="00F57FBC"/>
    <w:rsid w:val="00F61CD1"/>
    <w:rsid w:val="00F63AF9"/>
    <w:rsid w:val="00F640E8"/>
    <w:rsid w:val="00F64208"/>
    <w:rsid w:val="00F66B18"/>
    <w:rsid w:val="00F70407"/>
    <w:rsid w:val="00F713BA"/>
    <w:rsid w:val="00F72199"/>
    <w:rsid w:val="00F72CCC"/>
    <w:rsid w:val="00F75044"/>
    <w:rsid w:val="00F76F1B"/>
    <w:rsid w:val="00F812DF"/>
    <w:rsid w:val="00F91275"/>
    <w:rsid w:val="00F91D7C"/>
    <w:rsid w:val="00F9244C"/>
    <w:rsid w:val="00F93114"/>
    <w:rsid w:val="00F960CF"/>
    <w:rsid w:val="00F9687E"/>
    <w:rsid w:val="00FA0131"/>
    <w:rsid w:val="00FA0E8D"/>
    <w:rsid w:val="00FA2181"/>
    <w:rsid w:val="00FA32F2"/>
    <w:rsid w:val="00FA48F3"/>
    <w:rsid w:val="00FA6483"/>
    <w:rsid w:val="00FB0579"/>
    <w:rsid w:val="00FB090F"/>
    <w:rsid w:val="00FB0F33"/>
    <w:rsid w:val="00FB0F4A"/>
    <w:rsid w:val="00FB3FEE"/>
    <w:rsid w:val="00FB6ABA"/>
    <w:rsid w:val="00FB7484"/>
    <w:rsid w:val="00FB7F08"/>
    <w:rsid w:val="00FC2DFD"/>
    <w:rsid w:val="00FC2F74"/>
    <w:rsid w:val="00FC4ED7"/>
    <w:rsid w:val="00FC7BE9"/>
    <w:rsid w:val="00FD148B"/>
    <w:rsid w:val="00FD1604"/>
    <w:rsid w:val="00FD25A4"/>
    <w:rsid w:val="00FD796B"/>
    <w:rsid w:val="00FE21EE"/>
    <w:rsid w:val="00FE2850"/>
    <w:rsid w:val="00FE4B36"/>
    <w:rsid w:val="00FE5892"/>
    <w:rsid w:val="00FE6CF0"/>
    <w:rsid w:val="00FE71D3"/>
    <w:rsid w:val="00FE7571"/>
    <w:rsid w:val="00FF0E84"/>
    <w:rsid w:val="00FF0FE0"/>
    <w:rsid w:val="00FF330F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750EE-52C8-47C1-A305-47952FA0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3574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3574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3574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3574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3574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E29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Title"/>
    <w:basedOn w:val="a"/>
    <w:link w:val="a8"/>
    <w:qFormat/>
    <w:pPr>
      <w:jc w:val="center"/>
    </w:pPr>
    <w:rPr>
      <w:sz w:val="28"/>
    </w:rPr>
  </w:style>
  <w:style w:type="character" w:customStyle="1" w:styleId="a8">
    <w:name w:val="Название Знак"/>
    <w:link w:val="a7"/>
    <w:locked/>
    <w:rsid w:val="00005D65"/>
    <w:rPr>
      <w:sz w:val="28"/>
      <w:szCs w:val="24"/>
      <w:lang w:val="ru-RU" w:eastAsia="ru-RU" w:bidi="ar-SA"/>
    </w:rPr>
  </w:style>
  <w:style w:type="paragraph" w:styleId="a9">
    <w:name w:val="Body Text Indent"/>
    <w:basedOn w:val="a"/>
    <w:link w:val="aa"/>
    <w:pPr>
      <w:ind w:left="360" w:firstLine="348"/>
    </w:pPr>
  </w:style>
  <w:style w:type="paragraph" w:styleId="21">
    <w:name w:val="Body Text Indent 2"/>
    <w:basedOn w:val="a"/>
    <w:link w:val="22"/>
    <w:pPr>
      <w:ind w:left="708"/>
    </w:pPr>
  </w:style>
  <w:style w:type="paragraph" w:styleId="ab">
    <w:name w:val="Body Text"/>
    <w:basedOn w:val="a"/>
    <w:link w:val="ac"/>
  </w:style>
  <w:style w:type="paragraph" w:styleId="23">
    <w:name w:val="Body Text 2"/>
    <w:basedOn w:val="a"/>
    <w:link w:val="24"/>
    <w:rsid w:val="00B27CB3"/>
    <w:pPr>
      <w:spacing w:after="120" w:line="480" w:lineRule="auto"/>
    </w:pPr>
  </w:style>
  <w:style w:type="paragraph" w:styleId="ad">
    <w:name w:val="Plain Text"/>
    <w:basedOn w:val="a"/>
    <w:link w:val="ae"/>
    <w:rsid w:val="00B27CB3"/>
    <w:rPr>
      <w:rFonts w:ascii="Courier New" w:hAnsi="Courier New"/>
      <w:sz w:val="20"/>
      <w:szCs w:val="20"/>
    </w:rPr>
  </w:style>
  <w:style w:type="paragraph" w:styleId="af">
    <w:name w:val="footer"/>
    <w:basedOn w:val="a"/>
    <w:link w:val="af0"/>
    <w:rsid w:val="00B27CB3"/>
    <w:pPr>
      <w:tabs>
        <w:tab w:val="center" w:pos="4677"/>
        <w:tab w:val="right" w:pos="9355"/>
      </w:tabs>
    </w:pPr>
  </w:style>
  <w:style w:type="table" w:styleId="af1">
    <w:name w:val="Table Grid"/>
    <w:basedOn w:val="a1"/>
    <w:rsid w:val="0046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09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92032"/>
    <w:pPr>
      <w:widowControl w:val="0"/>
      <w:ind w:firstLine="720"/>
    </w:pPr>
    <w:rPr>
      <w:rFonts w:ascii="Arial" w:hAnsi="Arial"/>
      <w:snapToGrid w:val="0"/>
    </w:rPr>
  </w:style>
  <w:style w:type="character" w:styleId="af2">
    <w:name w:val="Strong"/>
    <w:qFormat/>
    <w:rsid w:val="00565311"/>
    <w:rPr>
      <w:b/>
      <w:bCs/>
    </w:rPr>
  </w:style>
  <w:style w:type="paragraph" w:styleId="31">
    <w:name w:val="Body Text Indent 3"/>
    <w:basedOn w:val="a"/>
    <w:link w:val="32"/>
    <w:rsid w:val="0056531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rsid w:val="000507E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3">
    <w:name w:val="Normal (Web)"/>
    <w:basedOn w:val="a"/>
    <w:rsid w:val="001033E0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rsid w:val="00E7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4">
    <w:name w:val="Hyperlink"/>
    <w:rsid w:val="00D3574F"/>
    <w:rPr>
      <w:color w:val="0000FF"/>
      <w:u w:val="none"/>
    </w:rPr>
  </w:style>
  <w:style w:type="paragraph" w:styleId="af5">
    <w:name w:val="Balloon Text"/>
    <w:basedOn w:val="a"/>
    <w:link w:val="af6"/>
    <w:semiHidden/>
    <w:rsid w:val="00EA531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A42A9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Document Map"/>
    <w:basedOn w:val="a"/>
    <w:link w:val="af8"/>
    <w:semiHidden/>
    <w:rsid w:val="006D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9">
    <w:name w:val="Прижатый влево"/>
    <w:basedOn w:val="a"/>
    <w:next w:val="a"/>
    <w:rsid w:val="008C1996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a">
    <w:name w:val="Гипертекстовая ссылка"/>
    <w:rsid w:val="00551CF5"/>
    <w:rPr>
      <w:rFonts w:cs="Times New Roman"/>
      <w:b/>
      <w:bCs/>
      <w:color w:val="106BBE"/>
    </w:rPr>
  </w:style>
  <w:style w:type="character" w:customStyle="1" w:styleId="apple-converted-space">
    <w:name w:val="apple-converted-space"/>
    <w:basedOn w:val="a0"/>
    <w:rsid w:val="00276C21"/>
  </w:style>
  <w:style w:type="paragraph" w:customStyle="1" w:styleId="ConsPlusTitle">
    <w:name w:val="ConsPlusTitle"/>
    <w:rsid w:val="009B4CBA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HTML">
    <w:name w:val="HTML Variable"/>
    <w:aliases w:val="!Ссылки в документе"/>
    <w:rsid w:val="00D3574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b">
    <w:name w:val="annotation text"/>
    <w:aliases w:val="!Равноширинный текст документа"/>
    <w:basedOn w:val="a"/>
    <w:link w:val="afc"/>
    <w:rsid w:val="00D3574F"/>
    <w:rPr>
      <w:rFonts w:ascii="Courier" w:hAnsi="Courier"/>
      <w:sz w:val="22"/>
      <w:szCs w:val="20"/>
    </w:rPr>
  </w:style>
  <w:style w:type="character" w:customStyle="1" w:styleId="afc">
    <w:name w:val="Текст примечания Знак"/>
    <w:aliases w:val="!Равноширинный текст документа Знак"/>
    <w:link w:val="afb"/>
    <w:rsid w:val="00EE0A5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357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3574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3574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3574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d">
    <w:name w:val="FollowedHyperlink"/>
    <w:uiPriority w:val="99"/>
    <w:rsid w:val="00E91F0D"/>
    <w:rPr>
      <w:color w:val="800080"/>
      <w:u w:val="single"/>
    </w:rPr>
  </w:style>
  <w:style w:type="numbering" w:customStyle="1" w:styleId="12">
    <w:name w:val="Нет списка1"/>
    <w:next w:val="a2"/>
    <w:semiHidden/>
    <w:unhideWhenUsed/>
    <w:rsid w:val="00435AD6"/>
  </w:style>
  <w:style w:type="character" w:customStyle="1" w:styleId="10">
    <w:name w:val="Заголовок 1 Знак"/>
    <w:aliases w:val="!Части документа Знак"/>
    <w:link w:val="1"/>
    <w:rsid w:val="00435AD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435AD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435AD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35AD6"/>
    <w:rPr>
      <w:rFonts w:ascii="Arial" w:hAnsi="Arial"/>
      <w:b/>
      <w:bCs/>
      <w:sz w:val="26"/>
      <w:szCs w:val="28"/>
    </w:rPr>
  </w:style>
  <w:style w:type="character" w:customStyle="1" w:styleId="ac">
    <w:name w:val="Основной текст Знак"/>
    <w:link w:val="ab"/>
    <w:rsid w:val="00435AD6"/>
    <w:rPr>
      <w:rFonts w:ascii="Arial" w:hAnsi="Arial"/>
      <w:sz w:val="24"/>
      <w:szCs w:val="24"/>
    </w:rPr>
  </w:style>
  <w:style w:type="character" w:customStyle="1" w:styleId="24">
    <w:name w:val="Основной текст 2 Знак"/>
    <w:link w:val="23"/>
    <w:rsid w:val="00435AD6"/>
    <w:rPr>
      <w:rFonts w:ascii="Arial" w:hAnsi="Arial"/>
      <w:sz w:val="24"/>
      <w:szCs w:val="24"/>
    </w:rPr>
  </w:style>
  <w:style w:type="character" w:customStyle="1" w:styleId="af6">
    <w:name w:val="Текст выноски Знак"/>
    <w:link w:val="af5"/>
    <w:semiHidden/>
    <w:rsid w:val="00435AD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435AD6"/>
    <w:rPr>
      <w:rFonts w:ascii="Arial" w:hAnsi="Arial"/>
      <w:sz w:val="24"/>
      <w:szCs w:val="24"/>
    </w:rPr>
  </w:style>
  <w:style w:type="character" w:customStyle="1" w:styleId="af0">
    <w:name w:val="Нижний колонтитул Знак"/>
    <w:link w:val="af"/>
    <w:rsid w:val="00435AD6"/>
    <w:rPr>
      <w:rFonts w:ascii="Arial" w:hAnsi="Arial"/>
      <w:sz w:val="24"/>
      <w:szCs w:val="24"/>
    </w:rPr>
  </w:style>
  <w:style w:type="character" w:customStyle="1" w:styleId="aa">
    <w:name w:val="Основной текст с отступом Знак"/>
    <w:link w:val="a9"/>
    <w:rsid w:val="00435AD6"/>
    <w:rPr>
      <w:rFonts w:ascii="Arial" w:hAnsi="Arial"/>
      <w:sz w:val="24"/>
      <w:szCs w:val="24"/>
    </w:rPr>
  </w:style>
  <w:style w:type="character" w:customStyle="1" w:styleId="22">
    <w:name w:val="Основной текст с отступом 2 Знак"/>
    <w:link w:val="21"/>
    <w:rsid w:val="00435AD6"/>
    <w:rPr>
      <w:rFonts w:ascii="Arial" w:hAnsi="Arial"/>
      <w:sz w:val="24"/>
      <w:szCs w:val="24"/>
    </w:rPr>
  </w:style>
  <w:style w:type="character" w:customStyle="1" w:styleId="ae">
    <w:name w:val="Текст Знак"/>
    <w:link w:val="ad"/>
    <w:rsid w:val="00435AD6"/>
    <w:rPr>
      <w:rFonts w:ascii="Courier New" w:hAnsi="Courier New"/>
    </w:rPr>
  </w:style>
  <w:style w:type="character" w:customStyle="1" w:styleId="32">
    <w:name w:val="Основной текст с отступом 3 Знак"/>
    <w:link w:val="31"/>
    <w:rsid w:val="00435AD6"/>
    <w:rPr>
      <w:rFonts w:ascii="Arial" w:hAnsi="Arial"/>
      <w:sz w:val="16"/>
      <w:szCs w:val="16"/>
    </w:rPr>
  </w:style>
  <w:style w:type="character" w:customStyle="1" w:styleId="af8">
    <w:name w:val="Схема документа Знак"/>
    <w:link w:val="af7"/>
    <w:semiHidden/>
    <w:rsid w:val="00435AD6"/>
    <w:rPr>
      <w:rFonts w:ascii="Tahoma" w:hAnsi="Tahoma" w:cs="Tahoma"/>
      <w:shd w:val="clear" w:color="auto" w:fill="000080"/>
    </w:rPr>
  </w:style>
  <w:style w:type="paragraph" w:customStyle="1" w:styleId="afe">
    <w:name w:val="Знак"/>
    <w:basedOn w:val="a"/>
    <w:rsid w:val="00202622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"/>
    <w:basedOn w:val="a"/>
    <w:rsid w:val="006F5D83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"/>
    <w:basedOn w:val="a"/>
    <w:rsid w:val="00D3574F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e223e6dd-a3ce-4d83-84f0-4dcbfdc47b72.docx" TargetMode="External"/><Relationship Id="rId18" Type="http://schemas.openxmlformats.org/officeDocument/2006/relationships/hyperlink" Target="file:///C:\content\act\2a5b772c-4e4c-43d5-86f5-4216249f2a56.docx" TargetMode="External"/><Relationship Id="rId26" Type="http://schemas.openxmlformats.org/officeDocument/2006/relationships/hyperlink" Target="file:///C:\content\act\188357e3-e4bc-4263-afb6-33a97ece679d.docx" TargetMode="External"/><Relationship Id="rId39" Type="http://schemas.openxmlformats.org/officeDocument/2006/relationships/footer" Target="footer2.xml"/><Relationship Id="rId21" Type="http://schemas.openxmlformats.org/officeDocument/2006/relationships/hyperlink" Target="file:///C:\content\act\e5fab6f4-7dcc-45fe-b4c8-a11c4f6171b9.docx" TargetMode="External"/><Relationship Id="rId34" Type="http://schemas.openxmlformats.org/officeDocument/2006/relationships/hyperlink" Target="file:///C:\content\act\6ba04aa2-bc76-4e72-b471-3cbdb9ac1cbf.html" TargetMode="External"/><Relationship Id="rId42" Type="http://schemas.openxmlformats.org/officeDocument/2006/relationships/hyperlink" Target="file:///C:\content\act\188357e3-e4bc-4263-afb6-33a97ece679d.docx" TargetMode="External"/><Relationship Id="rId47" Type="http://schemas.openxmlformats.org/officeDocument/2006/relationships/hyperlink" Target="file:///C:\content\act\e223e6dd-a3ce-4d83-84f0-4dcbfdc47b72.docx" TargetMode="External"/><Relationship Id="rId50" Type="http://schemas.openxmlformats.org/officeDocument/2006/relationships/hyperlink" Target="file:///C:\content\act\e0fb26a0-9499-4a3b-a4b0-bf2413fbb9b0.docx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content\act\e0fb26a0-9499-4a3b-a4b0-bf2413fbb9b0.docx" TargetMode="External"/><Relationship Id="rId17" Type="http://schemas.openxmlformats.org/officeDocument/2006/relationships/hyperlink" Target="file:///C:\content\act\11826219-7397-40ba-a3e6-bc8db77aa8dc.docx" TargetMode="External"/><Relationship Id="rId25" Type="http://schemas.openxmlformats.org/officeDocument/2006/relationships/hyperlink" Target="file:///C:\content\act\188357e3-e4bc-4263-afb6-33a97ece679d.docx" TargetMode="External"/><Relationship Id="rId33" Type="http://schemas.openxmlformats.org/officeDocument/2006/relationships/hyperlink" Target="file:///C:\content\act\188357e3-e4bc-4263-afb6-33a97ece679d.docx" TargetMode="External"/><Relationship Id="rId38" Type="http://schemas.openxmlformats.org/officeDocument/2006/relationships/footer" Target="footer1.xml"/><Relationship Id="rId46" Type="http://schemas.openxmlformats.org/officeDocument/2006/relationships/hyperlink" Target="file:///C:\content\act\e0fb26a0-9499-4a3b-a4b0-bf2413fbb9b0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0c5db785-ede9-4a97-9cae-be51a649a560.docx" TargetMode="External"/><Relationship Id="rId20" Type="http://schemas.openxmlformats.org/officeDocument/2006/relationships/hyperlink" Target="file:///C:\content\act\11826219-7397-40ba-a3e6-bc8db77aa8dc.docx" TargetMode="External"/><Relationship Id="rId29" Type="http://schemas.openxmlformats.org/officeDocument/2006/relationships/hyperlink" Target="file:///C:\content\act\188357e3-e4bc-4263-afb6-33a97ece679d.docx" TargetMode="External"/><Relationship Id="rId41" Type="http://schemas.openxmlformats.org/officeDocument/2006/relationships/footer" Target="footer3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f1508448-cb29-4e94-a617-25338b7e220a.docx" TargetMode="External"/><Relationship Id="rId24" Type="http://schemas.openxmlformats.org/officeDocument/2006/relationships/hyperlink" Target="file:///C:\content\act\11826219-7397-40ba-a3e6-bc8db77aa8dc.docx" TargetMode="External"/><Relationship Id="rId32" Type="http://schemas.openxmlformats.org/officeDocument/2006/relationships/hyperlink" Target="file:///C:\content\act\188357e3-e4bc-4263-afb6-33a97ece679d.docx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45" Type="http://schemas.openxmlformats.org/officeDocument/2006/relationships/hyperlink" Target="file:///C:\content\act\188357e3-e4bc-4263-afb6-33a97ece679d.docx" TargetMode="External"/><Relationship Id="rId53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8f21b21c-a408-42c4-b9fe-a939b863c84a.html" TargetMode="External"/><Relationship Id="rId23" Type="http://schemas.openxmlformats.org/officeDocument/2006/relationships/hyperlink" Target="file:///C:\content\act\d7048698-dd9a-4a3a-9acf-b82be918ce87.docx" TargetMode="External"/><Relationship Id="rId28" Type="http://schemas.openxmlformats.org/officeDocument/2006/relationships/hyperlink" Target="file:///C:\content\act\04a653bf-33bd-46ee-b62d-2a63defead8d.docx" TargetMode="External"/><Relationship Id="rId36" Type="http://schemas.openxmlformats.org/officeDocument/2006/relationships/header" Target="header1.xml"/><Relationship Id="rId49" Type="http://schemas.openxmlformats.org/officeDocument/2006/relationships/hyperlink" Target="file:///C:\content\act\188357e3-e4bc-4263-afb6-33a97ece679d.docx" TargetMode="External"/><Relationship Id="rId10" Type="http://schemas.openxmlformats.org/officeDocument/2006/relationships/hyperlink" Target="file:///C:\content\act\188357e3-e4bc-4263-afb6-33a97ece679d.docx" TargetMode="External"/><Relationship Id="rId19" Type="http://schemas.openxmlformats.org/officeDocument/2006/relationships/hyperlink" Target="file:///C:\content\act\62985609-3672-4e21-8564-22307009222e.docx" TargetMode="External"/><Relationship Id="rId31" Type="http://schemas.openxmlformats.org/officeDocument/2006/relationships/hyperlink" Target="file:///C:\content\act\e223e6dd-a3ce-4d83-84f0-4dcbfdc47b72.docx" TargetMode="External"/><Relationship Id="rId44" Type="http://schemas.openxmlformats.org/officeDocument/2006/relationships/hyperlink" Target="file:///C:\content\act\04a653bf-33bd-46ee-b62d-2a63defead8d.docx" TargetMode="External"/><Relationship Id="rId52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file:///C:\content\act\f1508448-cb29-4e94-a617-25338b7e220a.docx" TargetMode="External"/><Relationship Id="rId14" Type="http://schemas.openxmlformats.org/officeDocument/2006/relationships/hyperlink" Target="file:///C:\content\act\f1508448-cb29-4e94-a617-25338b7e220a.docx" TargetMode="External"/><Relationship Id="rId22" Type="http://schemas.openxmlformats.org/officeDocument/2006/relationships/hyperlink" Target="file:///C:\content\act\11826219-7397-40ba-a3e6-bc8db77aa8dc.docx" TargetMode="External"/><Relationship Id="rId27" Type="http://schemas.openxmlformats.org/officeDocument/2006/relationships/hyperlink" Target="file:///C:\content\act\e223e6dd-a3ce-4d83-84f0-4dcbfdc47b72.docx" TargetMode="External"/><Relationship Id="rId30" Type="http://schemas.openxmlformats.org/officeDocument/2006/relationships/hyperlink" Target="file:///C:\content\act\e0fb26a0-9499-4a3b-a4b0-bf2413fbb9b0.docx" TargetMode="External"/><Relationship Id="rId35" Type="http://schemas.openxmlformats.org/officeDocument/2006/relationships/hyperlink" Target="file:///C:\content\act\0c5db785-ede9-4a97-9cae-be51a649a560.docx" TargetMode="External"/><Relationship Id="rId43" Type="http://schemas.openxmlformats.org/officeDocument/2006/relationships/hyperlink" Target="file:///C:\content\act\e223e6dd-a3ce-4d83-84f0-4dcbfdc47b72.docx" TargetMode="External"/><Relationship Id="rId48" Type="http://schemas.openxmlformats.org/officeDocument/2006/relationships/hyperlink" Target="file:///C:\content\act\04a653bf-33bd-46ee-b62d-2a63defead8d.docx" TargetMode="External"/><Relationship Id="rId8" Type="http://schemas.openxmlformats.org/officeDocument/2006/relationships/hyperlink" Target="file:///C:\content\act\04a653bf-33bd-46ee-b62d-2a63defead8d.docx" TargetMode="External"/><Relationship Id="rId51" Type="http://schemas.openxmlformats.org/officeDocument/2006/relationships/hyperlink" Target="file:///C:\content\act\e223e6dd-a3ce-4d83-84f0-4dcbfdc47b72.docx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34A8-B22D-4E89-AD5F-03A7D8CA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38</Pages>
  <Words>9015</Words>
  <Characters>51390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60285</CharactersWithSpaces>
  <SharedDoc>false</SharedDoc>
  <HLinks>
    <vt:vector size="72" baseType="variant">
      <vt:variant>
        <vt:i4>7077995</vt:i4>
      </vt:variant>
      <vt:variant>
        <vt:i4>33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7274546</vt:i4>
      </vt:variant>
      <vt:variant>
        <vt:i4>30</vt:i4>
      </vt:variant>
      <vt:variant>
        <vt:i4>0</vt:i4>
      </vt:variant>
      <vt:variant>
        <vt:i4>5</vt:i4>
      </vt:variant>
      <vt:variant>
        <vt:lpwstr>/content/act/6ba04aa2-bc76-4e72-b471-3cbdb9ac1cbf.html</vt:lpwstr>
      </vt:variant>
      <vt:variant>
        <vt:lpwstr/>
      </vt:variant>
      <vt:variant>
        <vt:i4>6488167</vt:i4>
      </vt:variant>
      <vt:variant>
        <vt:i4>27</vt:i4>
      </vt:variant>
      <vt:variant>
        <vt:i4>0</vt:i4>
      </vt:variant>
      <vt:variant>
        <vt:i4>5</vt:i4>
      </vt:variant>
      <vt:variant>
        <vt:lpwstr>/content/act/11826219-7397-40ba-a3e6-bc8db77aa8dc.docx</vt:lpwstr>
      </vt:variant>
      <vt:variant>
        <vt:lpwstr/>
      </vt:variant>
      <vt:variant>
        <vt:i4>4128829</vt:i4>
      </vt:variant>
      <vt:variant>
        <vt:i4>24</vt:i4>
      </vt:variant>
      <vt:variant>
        <vt:i4>0</vt:i4>
      </vt:variant>
      <vt:variant>
        <vt:i4>5</vt:i4>
      </vt:variant>
      <vt:variant>
        <vt:lpwstr>/content/act/d7048698-dd9a-4a3a-9acf-b82be918ce87.docx</vt:lpwstr>
      </vt:variant>
      <vt:variant>
        <vt:lpwstr/>
      </vt:variant>
      <vt:variant>
        <vt:i4>6488167</vt:i4>
      </vt:variant>
      <vt:variant>
        <vt:i4>21</vt:i4>
      </vt:variant>
      <vt:variant>
        <vt:i4>0</vt:i4>
      </vt:variant>
      <vt:variant>
        <vt:i4>5</vt:i4>
      </vt:variant>
      <vt:variant>
        <vt:lpwstr>/content/act/11826219-7397-40ba-a3e6-bc8db77aa8dc.docx</vt:lpwstr>
      </vt:variant>
      <vt:variant>
        <vt:lpwstr/>
      </vt:variant>
      <vt:variant>
        <vt:i4>6881376</vt:i4>
      </vt:variant>
      <vt:variant>
        <vt:i4>18</vt:i4>
      </vt:variant>
      <vt:variant>
        <vt:i4>0</vt:i4>
      </vt:variant>
      <vt:variant>
        <vt:i4>5</vt:i4>
      </vt:variant>
      <vt:variant>
        <vt:lpwstr>/content/act/e5fab6f4-7dcc-45fe-b4c8-a11c4f6171b9.docx</vt:lpwstr>
      </vt:variant>
      <vt:variant>
        <vt:lpwstr/>
      </vt:variant>
      <vt:variant>
        <vt:i4>6488167</vt:i4>
      </vt:variant>
      <vt:variant>
        <vt:i4>15</vt:i4>
      </vt:variant>
      <vt:variant>
        <vt:i4>0</vt:i4>
      </vt:variant>
      <vt:variant>
        <vt:i4>5</vt:i4>
      </vt:variant>
      <vt:variant>
        <vt:lpwstr>/content/act/11826219-7397-40ba-a3e6-bc8db77aa8dc.docx</vt:lpwstr>
      </vt:variant>
      <vt:variant>
        <vt:lpwstr/>
      </vt:variant>
      <vt:variant>
        <vt:i4>4128825</vt:i4>
      </vt:variant>
      <vt:variant>
        <vt:i4>12</vt:i4>
      </vt:variant>
      <vt:variant>
        <vt:i4>0</vt:i4>
      </vt:variant>
      <vt:variant>
        <vt:i4>5</vt:i4>
      </vt:variant>
      <vt:variant>
        <vt:lpwstr>/content/act/62985609-3672-4e21-8564-22307009222e.docx</vt:lpwstr>
      </vt:variant>
      <vt:variant>
        <vt:lpwstr/>
      </vt:variant>
      <vt:variant>
        <vt:i4>7209008</vt:i4>
      </vt:variant>
      <vt:variant>
        <vt:i4>9</vt:i4>
      </vt:variant>
      <vt:variant>
        <vt:i4>0</vt:i4>
      </vt:variant>
      <vt:variant>
        <vt:i4>5</vt:i4>
      </vt:variant>
      <vt:variant>
        <vt:lpwstr>/content/act/2a5b772c-4e4c-43d5-86f5-4216249f2a56.docx</vt:lpwstr>
      </vt:variant>
      <vt:variant>
        <vt:lpwstr/>
      </vt:variant>
      <vt:variant>
        <vt:i4>6488167</vt:i4>
      </vt:variant>
      <vt:variant>
        <vt:i4>6</vt:i4>
      </vt:variant>
      <vt:variant>
        <vt:i4>0</vt:i4>
      </vt:variant>
      <vt:variant>
        <vt:i4>5</vt:i4>
      </vt:variant>
      <vt:variant>
        <vt:lpwstr>/content/act/11826219-7397-40ba-a3e6-bc8db77aa8dc.docx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Ольга Медведева</cp:lastModifiedBy>
  <cp:revision>2</cp:revision>
  <cp:lastPrinted>2017-12-04T05:50:00Z</cp:lastPrinted>
  <dcterms:created xsi:type="dcterms:W3CDTF">2019-02-04T04:58:00Z</dcterms:created>
  <dcterms:modified xsi:type="dcterms:W3CDTF">2019-02-04T04:58:00Z</dcterms:modified>
</cp:coreProperties>
</file>