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020598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14.05.2020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180-па</w:t>
      </w:r>
    </w:p>
    <w:p w:rsidR="00F7229D" w:rsidRPr="00CE420B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6771" w:rsidRPr="006665AE" w:rsidRDefault="002434B2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изменений</w:t>
      </w:r>
      <w:r w:rsidR="00EA6771"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города от 10.12.2018 № 429-па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>сферы в городе Пыть-Яхе»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(в ред. от 01.02.2019 № 22-па, </w:t>
      </w:r>
    </w:p>
    <w:p w:rsidR="00461EDB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30.04.2019 №142-па, </w:t>
      </w:r>
    </w:p>
    <w:p w:rsidR="004E01DA" w:rsidRDefault="00EA6771" w:rsidP="00EA6771">
      <w:pPr>
        <w:jc w:val="both"/>
        <w:rPr>
          <w:spacing w:val="-10"/>
          <w:sz w:val="28"/>
          <w:szCs w:val="28"/>
        </w:rPr>
      </w:pPr>
      <w:proofErr w:type="gramStart"/>
      <w:r>
        <w:rPr>
          <w:spacing w:val="-10"/>
          <w:sz w:val="28"/>
          <w:szCs w:val="28"/>
        </w:rPr>
        <w:t xml:space="preserve">от  </w:t>
      </w:r>
      <w:r w:rsidR="00461EDB">
        <w:rPr>
          <w:spacing w:val="-10"/>
          <w:sz w:val="28"/>
          <w:szCs w:val="28"/>
        </w:rPr>
        <w:t>27.08.2019</w:t>
      </w:r>
      <w:proofErr w:type="gramEnd"/>
      <w:r w:rsidR="00461EDB">
        <w:rPr>
          <w:spacing w:val="-10"/>
          <w:sz w:val="28"/>
          <w:szCs w:val="28"/>
        </w:rPr>
        <w:t xml:space="preserve"> №329-па</w:t>
      </w:r>
      <w:r w:rsidR="004E01DA">
        <w:rPr>
          <w:spacing w:val="-10"/>
          <w:sz w:val="28"/>
          <w:szCs w:val="28"/>
        </w:rPr>
        <w:t xml:space="preserve">, </w:t>
      </w:r>
    </w:p>
    <w:p w:rsidR="0027101B" w:rsidRDefault="004E01D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11.09.2019 №344-па</w:t>
      </w:r>
      <w:r w:rsidR="00E62F02">
        <w:rPr>
          <w:spacing w:val="-10"/>
          <w:sz w:val="28"/>
          <w:szCs w:val="28"/>
        </w:rPr>
        <w:t xml:space="preserve">, </w:t>
      </w:r>
    </w:p>
    <w:p w:rsidR="00E62F02" w:rsidRDefault="0027101B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</w:t>
      </w:r>
      <w:r w:rsidRPr="00E62F02">
        <w:rPr>
          <w:sz w:val="28"/>
          <w:szCs w:val="28"/>
        </w:rPr>
        <w:t>14.10.2019 № 40</w:t>
      </w:r>
      <w:r w:rsidR="00AB4226">
        <w:rPr>
          <w:sz w:val="28"/>
          <w:szCs w:val="28"/>
        </w:rPr>
        <w:t>1</w:t>
      </w:r>
      <w:r w:rsidRPr="00E62F02">
        <w:rPr>
          <w:sz w:val="28"/>
          <w:szCs w:val="28"/>
        </w:rPr>
        <w:t>-па</w:t>
      </w:r>
      <w:r w:rsidR="00AB4226">
        <w:rPr>
          <w:sz w:val="28"/>
          <w:szCs w:val="28"/>
        </w:rPr>
        <w:t>,</w:t>
      </w:r>
    </w:p>
    <w:p w:rsidR="00AB4226" w:rsidRDefault="00E62F02" w:rsidP="00EA6771">
      <w:pPr>
        <w:jc w:val="both"/>
        <w:rPr>
          <w:sz w:val="28"/>
          <w:szCs w:val="28"/>
        </w:rPr>
      </w:pPr>
      <w:r w:rsidRPr="00E62F02">
        <w:rPr>
          <w:sz w:val="28"/>
          <w:szCs w:val="28"/>
        </w:rPr>
        <w:t xml:space="preserve">от </w:t>
      </w:r>
      <w:r w:rsidR="0027101B">
        <w:rPr>
          <w:sz w:val="28"/>
          <w:szCs w:val="28"/>
        </w:rPr>
        <w:t>28.11</w:t>
      </w:r>
      <w:r w:rsidRPr="00E62F02">
        <w:rPr>
          <w:sz w:val="28"/>
          <w:szCs w:val="28"/>
        </w:rPr>
        <w:t>.2019 № 4</w:t>
      </w:r>
      <w:r w:rsidR="0027101B">
        <w:rPr>
          <w:sz w:val="28"/>
          <w:szCs w:val="28"/>
        </w:rPr>
        <w:t>77</w:t>
      </w:r>
      <w:r w:rsidRPr="00E62F02">
        <w:rPr>
          <w:sz w:val="28"/>
          <w:szCs w:val="28"/>
        </w:rPr>
        <w:t>-па</w:t>
      </w:r>
      <w:r w:rsidR="00AB4226">
        <w:rPr>
          <w:sz w:val="28"/>
          <w:szCs w:val="28"/>
        </w:rPr>
        <w:t>,</w:t>
      </w:r>
    </w:p>
    <w:p w:rsidR="00445419" w:rsidRDefault="00AB4226" w:rsidP="00EA6771">
      <w:pPr>
        <w:jc w:val="both"/>
        <w:rPr>
          <w:sz w:val="28"/>
          <w:szCs w:val="28"/>
        </w:rPr>
      </w:pPr>
      <w:r w:rsidRPr="00E62F02">
        <w:rPr>
          <w:sz w:val="28"/>
          <w:szCs w:val="28"/>
        </w:rPr>
        <w:t xml:space="preserve">от </w:t>
      </w:r>
      <w:r>
        <w:rPr>
          <w:sz w:val="28"/>
          <w:szCs w:val="28"/>
        </w:rPr>
        <w:t>26.12</w:t>
      </w:r>
      <w:r w:rsidRPr="00E62F02">
        <w:rPr>
          <w:sz w:val="28"/>
          <w:szCs w:val="28"/>
        </w:rPr>
        <w:t xml:space="preserve">.2019 № </w:t>
      </w:r>
      <w:r>
        <w:rPr>
          <w:sz w:val="28"/>
          <w:szCs w:val="28"/>
        </w:rPr>
        <w:t>529</w:t>
      </w:r>
      <w:r w:rsidRPr="00E62F02">
        <w:rPr>
          <w:sz w:val="28"/>
          <w:szCs w:val="28"/>
        </w:rPr>
        <w:t>-па</w:t>
      </w:r>
      <w:r w:rsidR="00445419">
        <w:rPr>
          <w:sz w:val="28"/>
          <w:szCs w:val="28"/>
        </w:rPr>
        <w:t xml:space="preserve">, </w:t>
      </w:r>
    </w:p>
    <w:p w:rsidR="005F09D9" w:rsidRDefault="00445419" w:rsidP="00EA6771">
      <w:pPr>
        <w:jc w:val="both"/>
        <w:rPr>
          <w:sz w:val="28"/>
          <w:szCs w:val="28"/>
        </w:rPr>
      </w:pPr>
      <w:r w:rsidRPr="00750FC3">
        <w:rPr>
          <w:sz w:val="28"/>
          <w:szCs w:val="28"/>
        </w:rPr>
        <w:t xml:space="preserve">от </w:t>
      </w:r>
      <w:r w:rsidR="00750FC3" w:rsidRPr="00750FC3">
        <w:rPr>
          <w:sz w:val="28"/>
          <w:szCs w:val="28"/>
        </w:rPr>
        <w:t>31</w:t>
      </w:r>
      <w:r w:rsidRPr="00750FC3">
        <w:rPr>
          <w:sz w:val="28"/>
          <w:szCs w:val="28"/>
        </w:rPr>
        <w:t>.12.2019 № 5</w:t>
      </w:r>
      <w:r w:rsidR="00750FC3" w:rsidRPr="00750FC3">
        <w:rPr>
          <w:sz w:val="28"/>
          <w:szCs w:val="28"/>
        </w:rPr>
        <w:t>53</w:t>
      </w:r>
      <w:r w:rsidRPr="00750FC3">
        <w:rPr>
          <w:sz w:val="28"/>
          <w:szCs w:val="28"/>
        </w:rPr>
        <w:t>-па</w:t>
      </w:r>
      <w:r w:rsidR="005F09D9">
        <w:rPr>
          <w:sz w:val="28"/>
          <w:szCs w:val="28"/>
        </w:rPr>
        <w:t xml:space="preserve">, </w:t>
      </w:r>
    </w:p>
    <w:p w:rsidR="00EA6771" w:rsidRPr="00750FC3" w:rsidRDefault="005F09D9" w:rsidP="00EA6771">
      <w:pPr>
        <w:jc w:val="both"/>
        <w:rPr>
          <w:sz w:val="28"/>
          <w:szCs w:val="28"/>
        </w:rPr>
      </w:pPr>
      <w:r w:rsidRPr="00750FC3">
        <w:rPr>
          <w:sz w:val="28"/>
          <w:szCs w:val="28"/>
        </w:rPr>
        <w:t xml:space="preserve">от </w:t>
      </w:r>
      <w:r>
        <w:rPr>
          <w:sz w:val="28"/>
          <w:szCs w:val="28"/>
        </w:rPr>
        <w:t>28.02.2020</w:t>
      </w:r>
      <w:r w:rsidRPr="00750FC3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750FC3">
        <w:rPr>
          <w:sz w:val="28"/>
          <w:szCs w:val="28"/>
        </w:rPr>
        <w:t>3-па</w:t>
      </w:r>
      <w:r w:rsidR="00445419" w:rsidRPr="00750FC3">
        <w:rPr>
          <w:sz w:val="28"/>
          <w:szCs w:val="28"/>
        </w:rPr>
        <w:t>)</w:t>
      </w:r>
      <w:r w:rsidRPr="005F09D9">
        <w:rPr>
          <w:sz w:val="28"/>
          <w:szCs w:val="28"/>
        </w:rPr>
        <w:t xml:space="preserve"> </w:t>
      </w:r>
    </w:p>
    <w:p w:rsidR="00F7229D" w:rsidRPr="00CE420B" w:rsidRDefault="00F7229D" w:rsidP="002434B2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="004454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6A0B" w:rsidRPr="003D5108">
        <w:rPr>
          <w:rFonts w:ascii="Times New Roman" w:hAnsi="Times New Roman" w:cs="Times New Roman"/>
          <w:b w:val="0"/>
          <w:sz w:val="28"/>
          <w:szCs w:val="28"/>
        </w:rPr>
        <w:t>(в ред</w:t>
      </w:r>
      <w:r w:rsidR="007312FB" w:rsidRPr="003D5108">
        <w:rPr>
          <w:rFonts w:ascii="Times New Roman" w:hAnsi="Times New Roman" w:cs="Times New Roman"/>
          <w:b w:val="0"/>
          <w:sz w:val="28"/>
          <w:szCs w:val="28"/>
        </w:rPr>
        <w:t>.</w:t>
      </w:r>
      <w:r w:rsidR="00D66A0B" w:rsidRPr="003D5108">
        <w:rPr>
          <w:rFonts w:ascii="Times New Roman" w:hAnsi="Times New Roman" w:cs="Times New Roman"/>
          <w:b w:val="0"/>
          <w:sz w:val="28"/>
          <w:szCs w:val="28"/>
        </w:rPr>
        <w:t xml:space="preserve"> от 31.01.2020 № 19-п)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город Пыть-Ях, порядке принятия решения о разработке муниципальных программ, их формирования, утверждения и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lastRenderedPageBreak/>
        <w:t>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>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</w:r>
      <w:proofErr w:type="gramStart"/>
      <w:r w:rsidRPr="00C35C9E">
        <w:rPr>
          <w:spacing w:val="-10"/>
          <w:sz w:val="28"/>
          <w:szCs w:val="28"/>
        </w:rPr>
        <w:t>В</w:t>
      </w:r>
      <w:proofErr w:type="gramEnd"/>
      <w:r w:rsidRPr="00C35C9E">
        <w:rPr>
          <w:spacing w:val="-10"/>
          <w:sz w:val="28"/>
          <w:szCs w:val="28"/>
        </w:rPr>
        <w:t xml:space="preserve"> приложении к постановлению:</w:t>
      </w:r>
    </w:p>
    <w:p w:rsidR="00C33D41" w:rsidRPr="00B906C2" w:rsidRDefault="00F7229D" w:rsidP="00B65F31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162A1B">
        <w:rPr>
          <w:sz w:val="28"/>
          <w:szCs w:val="28"/>
        </w:rPr>
        <w:t>Пункты 6, 8, 9 строки «Целевые показатели муниципальной программы», с</w:t>
      </w:r>
      <w:r w:rsidR="00AA55DA">
        <w:rPr>
          <w:sz w:val="28"/>
          <w:szCs w:val="28"/>
        </w:rPr>
        <w:t xml:space="preserve">троку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 xml:space="preserve">» </w:t>
      </w:r>
      <w:r w:rsidR="00947F4A"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="00947F4A" w:rsidRPr="00B906C2">
        <w:rPr>
          <w:sz w:val="28"/>
          <w:szCs w:val="28"/>
        </w:rPr>
        <w:t>редакции</w:t>
      </w:r>
      <w:r w:rsidRPr="00B906C2">
        <w:rPr>
          <w:sz w:val="28"/>
          <w:szCs w:val="28"/>
        </w:rPr>
        <w:t>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B906C2" w:rsidTr="00AC2FDD">
        <w:trPr>
          <w:trHeight w:val="397"/>
        </w:trPr>
        <w:tc>
          <w:tcPr>
            <w:tcW w:w="9889" w:type="dxa"/>
            <w:gridSpan w:val="2"/>
          </w:tcPr>
          <w:p w:rsidR="00F7229D" w:rsidRPr="00B906C2" w:rsidRDefault="00F7229D" w:rsidP="00AC2FDD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DB4C83" w:rsidRPr="00B906C2" w:rsidTr="005C6055">
        <w:tc>
          <w:tcPr>
            <w:tcW w:w="4077" w:type="dxa"/>
          </w:tcPr>
          <w:p w:rsidR="00BC587E" w:rsidRPr="00B906C2" w:rsidRDefault="00BC587E" w:rsidP="00BC587E">
            <w:pPr>
              <w:rPr>
                <w:sz w:val="26"/>
                <w:szCs w:val="26"/>
              </w:rPr>
            </w:pPr>
            <w:r w:rsidRPr="00B906C2">
              <w:rPr>
                <w:sz w:val="26"/>
                <w:szCs w:val="26"/>
              </w:rPr>
              <w:t>Целевые показатели муниципальной программы</w:t>
            </w:r>
          </w:p>
          <w:p w:rsidR="00DB4C83" w:rsidRPr="00B906C2" w:rsidRDefault="00BC587E" w:rsidP="001D49A4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BC587E" w:rsidRPr="00B906C2" w:rsidRDefault="00BC587E" w:rsidP="00BC587E">
            <w:pPr>
              <w:ind w:right="252"/>
              <w:jc w:val="both"/>
              <w:rPr>
                <w:sz w:val="26"/>
                <w:szCs w:val="26"/>
              </w:rPr>
            </w:pPr>
            <w:r w:rsidRPr="00B906C2">
              <w:rPr>
                <w:sz w:val="26"/>
                <w:szCs w:val="26"/>
              </w:rPr>
              <w:t xml:space="preserve">6. Увеличение доли семей, обеспеченных жилыми помещениями,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% от 34,5 до </w:t>
            </w:r>
            <w:r w:rsidR="000840B5" w:rsidRPr="00B906C2">
              <w:rPr>
                <w:sz w:val="26"/>
                <w:szCs w:val="26"/>
              </w:rPr>
              <w:t>75,</w:t>
            </w:r>
            <w:r w:rsidR="00672F63" w:rsidRPr="00B906C2">
              <w:rPr>
                <w:sz w:val="26"/>
                <w:szCs w:val="26"/>
              </w:rPr>
              <w:t>1</w:t>
            </w:r>
            <w:r w:rsidRPr="00B906C2">
              <w:rPr>
                <w:sz w:val="26"/>
                <w:szCs w:val="26"/>
              </w:rPr>
              <w:t>.</w:t>
            </w:r>
          </w:p>
          <w:p w:rsidR="00BC587E" w:rsidRPr="00B906C2" w:rsidRDefault="00BC587E" w:rsidP="00BC587E">
            <w:pPr>
              <w:ind w:right="252"/>
              <w:jc w:val="both"/>
              <w:rPr>
                <w:sz w:val="26"/>
                <w:szCs w:val="26"/>
              </w:rPr>
            </w:pPr>
            <w:r w:rsidRPr="00B906C2">
              <w:rPr>
                <w:sz w:val="26"/>
                <w:szCs w:val="26"/>
              </w:rPr>
              <w:t xml:space="preserve">8. Увеличение общей площади жилых помещений, приходящихся в среднем на 1 жителя, </w:t>
            </w:r>
            <w:proofErr w:type="spellStart"/>
            <w:r w:rsidRPr="00B906C2">
              <w:rPr>
                <w:sz w:val="26"/>
                <w:szCs w:val="26"/>
              </w:rPr>
              <w:t>кв.м</w:t>
            </w:r>
            <w:proofErr w:type="spellEnd"/>
            <w:r w:rsidRPr="00B906C2">
              <w:rPr>
                <w:sz w:val="26"/>
                <w:szCs w:val="26"/>
              </w:rPr>
              <w:t xml:space="preserve">. с 17,1 до </w:t>
            </w:r>
            <w:r w:rsidR="000840B5" w:rsidRPr="00B906C2">
              <w:rPr>
                <w:sz w:val="26"/>
                <w:szCs w:val="26"/>
              </w:rPr>
              <w:t>22,</w:t>
            </w:r>
            <w:r w:rsidR="00AB550B">
              <w:rPr>
                <w:sz w:val="26"/>
                <w:szCs w:val="26"/>
              </w:rPr>
              <w:t>4</w:t>
            </w:r>
          </w:p>
          <w:p w:rsidR="00BC587E" w:rsidRPr="00B906C2" w:rsidRDefault="00BC587E" w:rsidP="00BC587E">
            <w:pPr>
              <w:ind w:right="252"/>
              <w:jc w:val="both"/>
              <w:rPr>
                <w:sz w:val="26"/>
                <w:szCs w:val="26"/>
              </w:rPr>
            </w:pPr>
            <w:r w:rsidRPr="00B906C2">
              <w:rPr>
                <w:sz w:val="26"/>
                <w:szCs w:val="26"/>
              </w:rPr>
              <w:t xml:space="preserve">9. Количество семей, улучшивших жилищные условия, с 0,16 до </w:t>
            </w:r>
            <w:r w:rsidR="005C6055" w:rsidRPr="00B906C2">
              <w:rPr>
                <w:sz w:val="26"/>
                <w:szCs w:val="26"/>
              </w:rPr>
              <w:t>0,9</w:t>
            </w:r>
            <w:r w:rsidR="00672F63" w:rsidRPr="00B906C2">
              <w:rPr>
                <w:sz w:val="26"/>
                <w:szCs w:val="26"/>
              </w:rPr>
              <w:t>3</w:t>
            </w:r>
            <w:r w:rsidRPr="00B906C2">
              <w:rPr>
                <w:sz w:val="26"/>
                <w:szCs w:val="26"/>
              </w:rPr>
              <w:t> тыс. семей к 2025 году.</w:t>
            </w:r>
          </w:p>
          <w:p w:rsidR="00BC587E" w:rsidRPr="00B906C2" w:rsidRDefault="00BC587E" w:rsidP="00947F4A">
            <w:pPr>
              <w:ind w:left="394" w:right="-108"/>
              <w:rPr>
                <w:sz w:val="28"/>
                <w:szCs w:val="28"/>
              </w:rPr>
            </w:pPr>
          </w:p>
        </w:tc>
      </w:tr>
      <w:tr w:rsidR="00BC587E" w:rsidRPr="00B906C2" w:rsidTr="00AC2FDD">
        <w:tc>
          <w:tcPr>
            <w:tcW w:w="4077" w:type="dxa"/>
          </w:tcPr>
          <w:p w:rsidR="00BC587E" w:rsidRPr="00B906C2" w:rsidRDefault="00BC587E" w:rsidP="006430A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BC587E" w:rsidRPr="00B906C2" w:rsidRDefault="00BC587E" w:rsidP="006430AA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812" w:type="dxa"/>
          </w:tcPr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bCs/>
                <w:color w:val="000000"/>
                <w:sz w:val="28"/>
                <w:szCs w:val="28"/>
              </w:rPr>
              <w:t>3</w:t>
            </w:r>
            <w:r w:rsidR="000D227A" w:rsidRPr="00B906C2">
              <w:rPr>
                <w:bCs/>
                <w:color w:val="000000"/>
                <w:sz w:val="28"/>
                <w:szCs w:val="28"/>
              </w:rPr>
              <w:t> 5</w:t>
            </w:r>
            <w:r w:rsidR="00656971">
              <w:rPr>
                <w:bCs/>
                <w:color w:val="000000"/>
                <w:sz w:val="28"/>
                <w:szCs w:val="28"/>
              </w:rPr>
              <w:t>93 191,7</w:t>
            </w:r>
            <w:r w:rsidRPr="00B906C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906C2">
              <w:rPr>
                <w:sz w:val="28"/>
                <w:szCs w:val="28"/>
              </w:rPr>
              <w:t>тыс. руб., в том числе: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2019 год - 1 482 458,1</w:t>
            </w:r>
            <w:r w:rsidRPr="00B906C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906C2">
              <w:rPr>
                <w:sz w:val="28"/>
                <w:szCs w:val="28"/>
              </w:rPr>
              <w:t>тыс. рублей;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2020 год – 8</w:t>
            </w:r>
            <w:r w:rsidR="00656971">
              <w:rPr>
                <w:sz w:val="28"/>
                <w:szCs w:val="28"/>
              </w:rPr>
              <w:t>24 892,</w:t>
            </w:r>
            <w:proofErr w:type="gramStart"/>
            <w:r w:rsidR="00656971">
              <w:rPr>
                <w:sz w:val="28"/>
                <w:szCs w:val="28"/>
              </w:rPr>
              <w:t>7</w:t>
            </w:r>
            <w:r w:rsidRPr="00B906C2">
              <w:rPr>
                <w:sz w:val="28"/>
                <w:szCs w:val="28"/>
              </w:rPr>
              <w:t xml:space="preserve">  тыс.</w:t>
            </w:r>
            <w:proofErr w:type="gramEnd"/>
            <w:r w:rsidRPr="00B906C2">
              <w:rPr>
                <w:sz w:val="28"/>
                <w:szCs w:val="28"/>
              </w:rPr>
              <w:t xml:space="preserve"> рублей;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2021 год – 105 596,</w:t>
            </w:r>
            <w:proofErr w:type="gramStart"/>
            <w:r w:rsidRPr="00B906C2">
              <w:rPr>
                <w:sz w:val="28"/>
                <w:szCs w:val="28"/>
              </w:rPr>
              <w:t>1  тыс.</w:t>
            </w:r>
            <w:proofErr w:type="gramEnd"/>
            <w:r w:rsidRPr="00B906C2">
              <w:rPr>
                <w:sz w:val="28"/>
                <w:szCs w:val="28"/>
              </w:rPr>
              <w:t xml:space="preserve"> рублей;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2022 год -  113 290,</w:t>
            </w:r>
            <w:proofErr w:type="gramStart"/>
            <w:r w:rsidRPr="00B906C2">
              <w:rPr>
                <w:sz w:val="28"/>
                <w:szCs w:val="28"/>
              </w:rPr>
              <w:t>6  тыс.</w:t>
            </w:r>
            <w:proofErr w:type="gramEnd"/>
            <w:r w:rsidRPr="00B906C2">
              <w:rPr>
                <w:sz w:val="28"/>
                <w:szCs w:val="28"/>
              </w:rPr>
              <w:t xml:space="preserve"> рублей;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2023 год – 133 001,</w:t>
            </w:r>
            <w:proofErr w:type="gramStart"/>
            <w:r w:rsidRPr="00B906C2">
              <w:rPr>
                <w:sz w:val="28"/>
                <w:szCs w:val="28"/>
              </w:rPr>
              <w:t>4  тыс.</w:t>
            </w:r>
            <w:proofErr w:type="gramEnd"/>
            <w:r w:rsidRPr="00B906C2">
              <w:rPr>
                <w:sz w:val="28"/>
                <w:szCs w:val="28"/>
              </w:rPr>
              <w:t xml:space="preserve"> рублей;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2024 год – 133 601,</w:t>
            </w:r>
            <w:proofErr w:type="gramStart"/>
            <w:r w:rsidRPr="00B906C2">
              <w:rPr>
                <w:sz w:val="28"/>
                <w:szCs w:val="28"/>
              </w:rPr>
              <w:t>4  тыс.</w:t>
            </w:r>
            <w:proofErr w:type="gramEnd"/>
            <w:r w:rsidRPr="00B906C2">
              <w:rPr>
                <w:sz w:val="28"/>
                <w:szCs w:val="28"/>
              </w:rPr>
              <w:t xml:space="preserve"> рублей;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2025 год -  133 001,4    тыс. рублей;</w:t>
            </w:r>
          </w:p>
          <w:p w:rsidR="00BC587E" w:rsidRPr="00B906C2" w:rsidRDefault="00BC587E" w:rsidP="006430AA">
            <w:pPr>
              <w:ind w:left="394" w:right="-108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2026-2030 годы -  667 350,</w:t>
            </w:r>
            <w:proofErr w:type="gramStart"/>
            <w:r w:rsidRPr="00B906C2">
              <w:rPr>
                <w:sz w:val="28"/>
                <w:szCs w:val="28"/>
              </w:rPr>
              <w:t>0  тыс.</w:t>
            </w:r>
            <w:proofErr w:type="gramEnd"/>
            <w:r w:rsidRPr="00B906C2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E372C5" w:rsidRPr="00B906C2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3A5A76" w:rsidRPr="00B906C2" w:rsidRDefault="003A5A76" w:rsidP="007F5CDB">
      <w:pPr>
        <w:spacing w:line="360" w:lineRule="auto"/>
        <w:ind w:firstLine="600"/>
        <w:jc w:val="both"/>
        <w:rPr>
          <w:spacing w:val="-10"/>
          <w:sz w:val="28"/>
          <w:szCs w:val="28"/>
        </w:rPr>
      </w:pPr>
      <w:r w:rsidRPr="00B906C2">
        <w:rPr>
          <w:sz w:val="28"/>
          <w:szCs w:val="28"/>
        </w:rPr>
        <w:lastRenderedPageBreak/>
        <w:t>1.</w:t>
      </w:r>
      <w:r w:rsidR="00003F67">
        <w:rPr>
          <w:sz w:val="28"/>
          <w:szCs w:val="28"/>
        </w:rPr>
        <w:t>2</w:t>
      </w:r>
      <w:r w:rsidRPr="00B906C2">
        <w:rPr>
          <w:sz w:val="28"/>
          <w:szCs w:val="28"/>
        </w:rPr>
        <w:t xml:space="preserve">. </w:t>
      </w:r>
      <w:r w:rsidR="008F4294" w:rsidRPr="00B906C2">
        <w:rPr>
          <w:sz w:val="28"/>
          <w:szCs w:val="28"/>
        </w:rPr>
        <w:t xml:space="preserve">Пункты </w:t>
      </w:r>
      <w:r w:rsidR="00112974">
        <w:rPr>
          <w:sz w:val="28"/>
          <w:szCs w:val="28"/>
        </w:rPr>
        <w:t xml:space="preserve">1, </w:t>
      </w:r>
      <w:r w:rsidR="008F4294" w:rsidRPr="00B906C2">
        <w:rPr>
          <w:sz w:val="28"/>
          <w:szCs w:val="28"/>
        </w:rPr>
        <w:t xml:space="preserve">6, 8, 9 </w:t>
      </w:r>
      <w:r w:rsidRPr="00B906C2">
        <w:rPr>
          <w:sz w:val="28"/>
          <w:szCs w:val="28"/>
        </w:rPr>
        <w:t>Таблиц</w:t>
      </w:r>
      <w:r w:rsidR="008F4294" w:rsidRPr="00B906C2">
        <w:rPr>
          <w:sz w:val="28"/>
          <w:szCs w:val="28"/>
        </w:rPr>
        <w:t>ы</w:t>
      </w:r>
      <w:r w:rsidRPr="00B906C2">
        <w:rPr>
          <w:sz w:val="28"/>
          <w:szCs w:val="28"/>
        </w:rPr>
        <w:t xml:space="preserve"> 1 изложить в новой редакции согласно приложению № 1.</w:t>
      </w:r>
    </w:p>
    <w:p w:rsidR="007F5CDB" w:rsidRPr="00B906C2" w:rsidRDefault="003A5A76" w:rsidP="007F5CDB">
      <w:pPr>
        <w:spacing w:line="360" w:lineRule="auto"/>
        <w:ind w:firstLine="600"/>
        <w:jc w:val="both"/>
        <w:rPr>
          <w:sz w:val="28"/>
          <w:szCs w:val="28"/>
        </w:rPr>
      </w:pPr>
      <w:r w:rsidRPr="00B906C2">
        <w:rPr>
          <w:spacing w:val="-10"/>
          <w:sz w:val="28"/>
          <w:szCs w:val="28"/>
        </w:rPr>
        <w:t>1.</w:t>
      </w:r>
      <w:r w:rsidR="00003F67">
        <w:rPr>
          <w:spacing w:val="-10"/>
          <w:sz w:val="28"/>
          <w:szCs w:val="28"/>
        </w:rPr>
        <w:t>3</w:t>
      </w:r>
      <w:r w:rsidRPr="00B906C2">
        <w:rPr>
          <w:spacing w:val="-10"/>
          <w:sz w:val="28"/>
          <w:szCs w:val="28"/>
        </w:rPr>
        <w:t xml:space="preserve">. </w:t>
      </w:r>
      <w:r w:rsidR="007F5CDB" w:rsidRPr="00B906C2">
        <w:rPr>
          <w:sz w:val="28"/>
          <w:szCs w:val="28"/>
        </w:rPr>
        <w:t xml:space="preserve">Пункты </w:t>
      </w:r>
      <w:proofErr w:type="gramStart"/>
      <w:r w:rsidR="00393562">
        <w:rPr>
          <w:sz w:val="28"/>
          <w:szCs w:val="28"/>
        </w:rPr>
        <w:t>1.1.,</w:t>
      </w:r>
      <w:proofErr w:type="gramEnd"/>
      <w:r w:rsidR="00393562">
        <w:rPr>
          <w:sz w:val="28"/>
          <w:szCs w:val="28"/>
        </w:rPr>
        <w:t xml:space="preserve"> 1.3. </w:t>
      </w:r>
      <w:r w:rsidR="00393562" w:rsidRPr="00B906C2">
        <w:rPr>
          <w:sz w:val="28"/>
          <w:szCs w:val="28"/>
        </w:rPr>
        <w:t xml:space="preserve">строку «Итого по подпрограмме </w:t>
      </w:r>
      <w:r w:rsidR="00393562">
        <w:rPr>
          <w:sz w:val="28"/>
          <w:szCs w:val="28"/>
          <w:lang w:val="en-US"/>
        </w:rPr>
        <w:t>I</w:t>
      </w:r>
      <w:r w:rsidR="00393562" w:rsidRPr="00B906C2">
        <w:rPr>
          <w:sz w:val="28"/>
          <w:szCs w:val="28"/>
        </w:rPr>
        <w:t>»</w:t>
      </w:r>
      <w:r w:rsidR="00393562">
        <w:rPr>
          <w:sz w:val="28"/>
          <w:szCs w:val="28"/>
        </w:rPr>
        <w:t xml:space="preserve">, пункты </w:t>
      </w:r>
      <w:r w:rsidR="007F5CDB" w:rsidRPr="00B906C2">
        <w:rPr>
          <w:sz w:val="28"/>
          <w:szCs w:val="28"/>
        </w:rPr>
        <w:t>2.</w:t>
      </w:r>
      <w:r w:rsidRPr="00B906C2">
        <w:rPr>
          <w:sz w:val="28"/>
          <w:szCs w:val="28"/>
        </w:rPr>
        <w:t>1</w:t>
      </w:r>
      <w:r w:rsidR="007F5CDB" w:rsidRPr="00B906C2">
        <w:rPr>
          <w:sz w:val="28"/>
          <w:szCs w:val="28"/>
        </w:rPr>
        <w:t>,</w:t>
      </w:r>
      <w:r w:rsidR="008F4294" w:rsidRPr="00B906C2">
        <w:rPr>
          <w:sz w:val="28"/>
          <w:szCs w:val="28"/>
        </w:rPr>
        <w:t xml:space="preserve"> </w:t>
      </w:r>
      <w:r w:rsidR="007F5CDB" w:rsidRPr="00B906C2">
        <w:rPr>
          <w:sz w:val="28"/>
          <w:szCs w:val="28"/>
        </w:rPr>
        <w:t xml:space="preserve"> </w:t>
      </w:r>
      <w:r w:rsidR="00393562">
        <w:rPr>
          <w:sz w:val="28"/>
          <w:szCs w:val="28"/>
        </w:rPr>
        <w:t xml:space="preserve">2.3, </w:t>
      </w:r>
      <w:r w:rsidRPr="00B906C2">
        <w:rPr>
          <w:sz w:val="28"/>
          <w:szCs w:val="28"/>
        </w:rPr>
        <w:t xml:space="preserve">2.4, 2.5, </w:t>
      </w:r>
      <w:r w:rsidR="007F5CDB" w:rsidRPr="00B906C2">
        <w:rPr>
          <w:sz w:val="28"/>
          <w:szCs w:val="28"/>
        </w:rPr>
        <w:t xml:space="preserve">строку «Итого по подпрограмме </w:t>
      </w:r>
      <w:r w:rsidR="007F5CDB" w:rsidRPr="00B906C2">
        <w:rPr>
          <w:sz w:val="28"/>
          <w:szCs w:val="28"/>
          <w:lang w:val="en-US"/>
        </w:rPr>
        <w:t>II</w:t>
      </w:r>
      <w:r w:rsidR="007F5CDB" w:rsidRPr="00B906C2">
        <w:rPr>
          <w:sz w:val="28"/>
          <w:szCs w:val="28"/>
        </w:rPr>
        <w:t xml:space="preserve">», </w:t>
      </w:r>
      <w:r w:rsidRPr="00B906C2">
        <w:rPr>
          <w:sz w:val="28"/>
          <w:szCs w:val="28"/>
        </w:rPr>
        <w:t xml:space="preserve"> </w:t>
      </w:r>
      <w:r w:rsidR="007F5CDB" w:rsidRPr="00B906C2">
        <w:rPr>
          <w:sz w:val="28"/>
          <w:szCs w:val="28"/>
        </w:rPr>
        <w:t xml:space="preserve">«Всего по муниципальной программе», «Инвестиции в объекты муниципальной собственности», </w:t>
      </w:r>
      <w:r w:rsidR="00E009CC" w:rsidRPr="00B906C2">
        <w:rPr>
          <w:sz w:val="28"/>
          <w:szCs w:val="28"/>
        </w:rPr>
        <w:t xml:space="preserve"> </w:t>
      </w:r>
      <w:r w:rsidR="007F5CDB" w:rsidRPr="00B906C2">
        <w:rPr>
          <w:sz w:val="28"/>
          <w:szCs w:val="28"/>
        </w:rPr>
        <w:t>«Ответственный исполнитель»</w:t>
      </w:r>
      <w:r w:rsidR="008F4294" w:rsidRPr="00B906C2">
        <w:rPr>
          <w:sz w:val="28"/>
          <w:szCs w:val="28"/>
        </w:rPr>
        <w:t xml:space="preserve">, </w:t>
      </w:r>
      <w:r w:rsidR="00857810">
        <w:rPr>
          <w:sz w:val="28"/>
          <w:szCs w:val="28"/>
        </w:rPr>
        <w:t xml:space="preserve">«Соисполнитель 1», </w:t>
      </w:r>
      <w:r w:rsidR="008F4294" w:rsidRPr="00B906C2">
        <w:rPr>
          <w:sz w:val="28"/>
          <w:szCs w:val="28"/>
        </w:rPr>
        <w:t>«Соисполнитель</w:t>
      </w:r>
      <w:r w:rsidR="00BF3AF2">
        <w:rPr>
          <w:sz w:val="28"/>
          <w:szCs w:val="28"/>
        </w:rPr>
        <w:t xml:space="preserve"> 2</w:t>
      </w:r>
      <w:r w:rsidR="008F4294" w:rsidRPr="00B906C2">
        <w:rPr>
          <w:sz w:val="28"/>
          <w:szCs w:val="28"/>
        </w:rPr>
        <w:t>»</w:t>
      </w:r>
      <w:r w:rsidR="00AB4226" w:rsidRPr="00B906C2">
        <w:rPr>
          <w:sz w:val="28"/>
          <w:szCs w:val="28"/>
        </w:rPr>
        <w:t xml:space="preserve"> </w:t>
      </w:r>
      <w:r w:rsidR="007F5CDB" w:rsidRPr="00B906C2">
        <w:rPr>
          <w:sz w:val="28"/>
          <w:szCs w:val="28"/>
        </w:rPr>
        <w:t>Таблицы 2 изложить в новой редакции</w:t>
      </w:r>
      <w:r w:rsidR="0040001C">
        <w:rPr>
          <w:sz w:val="28"/>
          <w:szCs w:val="28"/>
        </w:rPr>
        <w:t xml:space="preserve"> </w:t>
      </w:r>
      <w:r w:rsidR="007F5CDB" w:rsidRPr="00B906C2">
        <w:rPr>
          <w:sz w:val="28"/>
          <w:szCs w:val="28"/>
        </w:rPr>
        <w:t xml:space="preserve">согласно приложению № </w:t>
      </w:r>
      <w:r w:rsidRPr="00B906C2">
        <w:rPr>
          <w:sz w:val="28"/>
          <w:szCs w:val="28"/>
        </w:rPr>
        <w:t>2</w:t>
      </w:r>
      <w:r w:rsidR="007F5CDB" w:rsidRPr="00B906C2">
        <w:rPr>
          <w:sz w:val="28"/>
          <w:szCs w:val="28"/>
        </w:rPr>
        <w:t xml:space="preserve">. </w:t>
      </w:r>
    </w:p>
    <w:p w:rsidR="007F5CDB" w:rsidRPr="00B906C2" w:rsidRDefault="007F5CDB" w:rsidP="007F5CDB">
      <w:pPr>
        <w:spacing w:line="360" w:lineRule="auto"/>
        <w:ind w:firstLine="567"/>
        <w:jc w:val="both"/>
        <w:rPr>
          <w:sz w:val="28"/>
          <w:szCs w:val="28"/>
        </w:rPr>
      </w:pPr>
      <w:r w:rsidRPr="00B906C2">
        <w:rPr>
          <w:sz w:val="28"/>
          <w:szCs w:val="28"/>
        </w:rPr>
        <w:t>1.</w:t>
      </w:r>
      <w:r w:rsidR="00003F67">
        <w:rPr>
          <w:sz w:val="28"/>
          <w:szCs w:val="28"/>
        </w:rPr>
        <w:t>4</w:t>
      </w:r>
      <w:r w:rsidRPr="00B906C2">
        <w:rPr>
          <w:sz w:val="28"/>
          <w:szCs w:val="28"/>
        </w:rPr>
        <w:t>.</w:t>
      </w:r>
      <w:r w:rsidRPr="00B906C2">
        <w:rPr>
          <w:sz w:val="28"/>
          <w:szCs w:val="28"/>
        </w:rPr>
        <w:tab/>
      </w:r>
      <w:r w:rsidR="00671052" w:rsidRPr="00B906C2">
        <w:rPr>
          <w:sz w:val="28"/>
          <w:szCs w:val="28"/>
        </w:rPr>
        <w:t>Пункты 1,</w:t>
      </w:r>
      <w:r w:rsidR="00841919">
        <w:rPr>
          <w:sz w:val="28"/>
          <w:szCs w:val="28"/>
        </w:rPr>
        <w:t xml:space="preserve"> 2,</w:t>
      </w:r>
      <w:r w:rsidR="00671052" w:rsidRPr="00B906C2">
        <w:rPr>
          <w:sz w:val="28"/>
          <w:szCs w:val="28"/>
        </w:rPr>
        <w:t xml:space="preserve"> </w:t>
      </w:r>
      <w:r w:rsidR="00393562">
        <w:rPr>
          <w:sz w:val="28"/>
          <w:szCs w:val="28"/>
        </w:rPr>
        <w:t xml:space="preserve">3, </w:t>
      </w:r>
      <w:r w:rsidR="00671052" w:rsidRPr="00B906C2">
        <w:rPr>
          <w:sz w:val="28"/>
          <w:szCs w:val="28"/>
        </w:rPr>
        <w:t xml:space="preserve">7 </w:t>
      </w:r>
      <w:r w:rsidRPr="00B906C2">
        <w:rPr>
          <w:sz w:val="28"/>
          <w:szCs w:val="28"/>
        </w:rPr>
        <w:t>Таблиц</w:t>
      </w:r>
      <w:r w:rsidR="00834BB5" w:rsidRPr="00B906C2">
        <w:rPr>
          <w:sz w:val="28"/>
          <w:szCs w:val="28"/>
        </w:rPr>
        <w:t>ы</w:t>
      </w:r>
      <w:r w:rsidRPr="00B906C2">
        <w:rPr>
          <w:sz w:val="28"/>
          <w:szCs w:val="28"/>
        </w:rPr>
        <w:t xml:space="preserve"> 3 изложить в новой </w:t>
      </w:r>
      <w:r w:rsidR="00E009CC" w:rsidRPr="00B906C2">
        <w:rPr>
          <w:sz w:val="28"/>
          <w:szCs w:val="28"/>
        </w:rPr>
        <w:t>редакции согласно приложени</w:t>
      </w:r>
      <w:r w:rsidR="00671052" w:rsidRPr="00B906C2">
        <w:rPr>
          <w:sz w:val="28"/>
          <w:szCs w:val="28"/>
        </w:rPr>
        <w:t>ю</w:t>
      </w:r>
      <w:r w:rsidR="00E009CC" w:rsidRPr="00B906C2">
        <w:rPr>
          <w:sz w:val="28"/>
          <w:szCs w:val="28"/>
        </w:rPr>
        <w:t xml:space="preserve"> № </w:t>
      </w:r>
      <w:r w:rsidR="003A5A76" w:rsidRPr="00B906C2">
        <w:rPr>
          <w:sz w:val="28"/>
          <w:szCs w:val="28"/>
        </w:rPr>
        <w:t>3</w:t>
      </w:r>
      <w:r w:rsidRPr="00B906C2">
        <w:rPr>
          <w:sz w:val="28"/>
          <w:szCs w:val="28"/>
        </w:rPr>
        <w:t>.</w:t>
      </w:r>
    </w:p>
    <w:p w:rsidR="00671052" w:rsidRDefault="004E77E7" w:rsidP="007F5CDB">
      <w:pPr>
        <w:spacing w:line="360" w:lineRule="auto"/>
        <w:ind w:firstLine="567"/>
        <w:jc w:val="both"/>
        <w:rPr>
          <w:sz w:val="28"/>
          <w:szCs w:val="28"/>
        </w:rPr>
      </w:pPr>
      <w:r w:rsidRPr="00B906C2">
        <w:rPr>
          <w:sz w:val="28"/>
          <w:szCs w:val="28"/>
        </w:rPr>
        <w:t>1.</w:t>
      </w:r>
      <w:r w:rsidR="00003F67">
        <w:rPr>
          <w:sz w:val="28"/>
          <w:szCs w:val="28"/>
        </w:rPr>
        <w:t>5</w:t>
      </w:r>
      <w:r w:rsidRPr="00B906C2">
        <w:rPr>
          <w:sz w:val="28"/>
          <w:szCs w:val="28"/>
        </w:rPr>
        <w:t xml:space="preserve">. </w:t>
      </w:r>
      <w:r w:rsidR="00B906C2" w:rsidRPr="00B906C2">
        <w:rPr>
          <w:sz w:val="28"/>
          <w:szCs w:val="28"/>
        </w:rPr>
        <w:t>Пункт</w:t>
      </w:r>
      <w:r w:rsidR="004B50BB" w:rsidRPr="00B906C2">
        <w:rPr>
          <w:sz w:val="28"/>
          <w:szCs w:val="28"/>
        </w:rPr>
        <w:t xml:space="preserve"> 1.3 </w:t>
      </w:r>
      <w:r w:rsidR="00671052" w:rsidRPr="00B906C2">
        <w:rPr>
          <w:sz w:val="28"/>
          <w:szCs w:val="28"/>
        </w:rPr>
        <w:t>Таблиц</w:t>
      </w:r>
      <w:r w:rsidR="004B50BB" w:rsidRPr="00B906C2">
        <w:rPr>
          <w:sz w:val="28"/>
          <w:szCs w:val="28"/>
        </w:rPr>
        <w:t>ы</w:t>
      </w:r>
      <w:r w:rsidR="00671052" w:rsidRPr="00B906C2">
        <w:rPr>
          <w:sz w:val="28"/>
          <w:szCs w:val="28"/>
        </w:rPr>
        <w:t xml:space="preserve"> 6 изложить в новой редакции согласно приложению № 4.</w:t>
      </w:r>
    </w:p>
    <w:p w:rsidR="00FF6E46" w:rsidRDefault="00FF6E46" w:rsidP="007F5CD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2434B2">
        <w:rPr>
          <w:sz w:val="28"/>
          <w:szCs w:val="28"/>
        </w:rPr>
        <w:t xml:space="preserve">Пункт 4.1.3, подпункты 4.1.5.2, 4.2.1, </w:t>
      </w:r>
      <w:r w:rsidR="002434B2" w:rsidRPr="00003F67">
        <w:rPr>
          <w:sz w:val="28"/>
          <w:szCs w:val="28"/>
        </w:rPr>
        <w:t>7.</w:t>
      </w:r>
      <w:r w:rsidR="002434B2">
        <w:rPr>
          <w:sz w:val="28"/>
          <w:szCs w:val="28"/>
        </w:rPr>
        <w:t>2,</w:t>
      </w:r>
      <w:r w:rsidR="002434B2" w:rsidRPr="00003F67">
        <w:rPr>
          <w:sz w:val="28"/>
          <w:szCs w:val="28"/>
        </w:rPr>
        <w:t xml:space="preserve"> </w:t>
      </w:r>
      <w:r w:rsidR="002434B2" w:rsidRPr="0029062C">
        <w:rPr>
          <w:sz w:val="28"/>
          <w:szCs w:val="28"/>
        </w:rPr>
        <w:t xml:space="preserve">7.3. </w:t>
      </w:r>
      <w:r w:rsidR="002434B2">
        <w:rPr>
          <w:sz w:val="28"/>
          <w:szCs w:val="28"/>
        </w:rPr>
        <w:t>приложения</w:t>
      </w:r>
      <w:r w:rsidR="00AD5124">
        <w:rPr>
          <w:sz w:val="28"/>
          <w:szCs w:val="28"/>
        </w:rPr>
        <w:t xml:space="preserve"> </w:t>
      </w:r>
      <w:r w:rsidR="00AD5124" w:rsidRPr="00AD5124">
        <w:rPr>
          <w:sz w:val="28"/>
          <w:szCs w:val="28"/>
        </w:rPr>
        <w:t>№ 2 к муниципа</w:t>
      </w:r>
      <w:r w:rsidR="002434B2">
        <w:rPr>
          <w:sz w:val="28"/>
          <w:szCs w:val="28"/>
        </w:rPr>
        <w:t>льной программе изложить в следующей</w:t>
      </w:r>
      <w:r w:rsidR="00AD5124" w:rsidRPr="00AD5124">
        <w:rPr>
          <w:sz w:val="28"/>
          <w:szCs w:val="28"/>
        </w:rPr>
        <w:t xml:space="preserve"> редакции:</w:t>
      </w:r>
    </w:p>
    <w:p w:rsidR="00AD5124" w:rsidRPr="00AD5124" w:rsidRDefault="00AD5124" w:rsidP="00AD512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D5124">
        <w:rPr>
          <w:sz w:val="28"/>
          <w:szCs w:val="28"/>
        </w:rPr>
        <w:t>4.1.3.</w:t>
      </w:r>
      <w:r w:rsidRPr="00AD5124">
        <w:rPr>
          <w:sz w:val="28"/>
          <w:szCs w:val="28"/>
        </w:rPr>
        <w:tab/>
        <w:t xml:space="preserve">  Участникам мероприятия, вселившимся в период после 1995 года и проживающим в занимаемых строениях, включенных в перечень строений, подлежащих ликвидации в рамках настоящей программы, в том числе проживавшим в них до момента их утраты в результате чрезвычайных ситуаций, предоставляется субсидия для приобретения жилого помещения в собственность в следующих размерах:</w:t>
      </w:r>
    </w:p>
    <w:p w:rsidR="00AD5124" w:rsidRPr="00AD5124" w:rsidRDefault="00AD5124" w:rsidP="00AD5124">
      <w:pPr>
        <w:spacing w:line="360" w:lineRule="auto"/>
        <w:ind w:firstLine="567"/>
        <w:jc w:val="both"/>
        <w:rPr>
          <w:sz w:val="28"/>
          <w:szCs w:val="28"/>
        </w:rPr>
      </w:pPr>
      <w:r w:rsidRPr="00AD5124">
        <w:rPr>
          <w:sz w:val="28"/>
          <w:szCs w:val="28"/>
        </w:rPr>
        <w:t>- 50 процентов от расчетной стоимости жилья для приобретения жилого помещения в собственность на территории Ханты-Мансийского автономного округа-Югры для участников мероприятия проживающих на территории города Пыть-Яха менее 25 лет;</w:t>
      </w:r>
    </w:p>
    <w:p w:rsidR="00AD5124" w:rsidRPr="00AD5124" w:rsidRDefault="00AD5124" w:rsidP="00AD5124">
      <w:pPr>
        <w:spacing w:line="360" w:lineRule="auto"/>
        <w:ind w:firstLine="567"/>
        <w:jc w:val="both"/>
        <w:rPr>
          <w:sz w:val="28"/>
          <w:szCs w:val="28"/>
        </w:rPr>
      </w:pPr>
      <w:r w:rsidRPr="00AD5124">
        <w:rPr>
          <w:sz w:val="28"/>
          <w:szCs w:val="28"/>
        </w:rPr>
        <w:t>- 65 процентов от расчетной стоимости жилья для приобретения жилого помещения в собственность в субъектах Российской Федерации, за пределами Ханты-Мансийского автономного округа – Югры менее 25 лет;</w:t>
      </w:r>
    </w:p>
    <w:p w:rsidR="00AD5124" w:rsidRPr="00AD5124" w:rsidRDefault="00AD5124" w:rsidP="00AD5124">
      <w:pPr>
        <w:spacing w:line="360" w:lineRule="auto"/>
        <w:ind w:firstLine="567"/>
        <w:jc w:val="both"/>
        <w:rPr>
          <w:sz w:val="28"/>
          <w:szCs w:val="28"/>
        </w:rPr>
      </w:pPr>
      <w:r w:rsidRPr="00AD5124">
        <w:rPr>
          <w:sz w:val="28"/>
          <w:szCs w:val="28"/>
        </w:rPr>
        <w:t>- 70 процентов от расчетной стоимости жилья для приобретения жилого помещения в собственность на территории Ханты-Мансийского автономного округа-Югры для участников мероприятия проживающих на территории города Пыть-Яха более 25 лет;</w:t>
      </w:r>
    </w:p>
    <w:p w:rsidR="003F211B" w:rsidRDefault="00AD5124" w:rsidP="00AD5124">
      <w:pPr>
        <w:spacing w:line="360" w:lineRule="auto"/>
        <w:ind w:firstLine="567"/>
        <w:jc w:val="both"/>
        <w:rPr>
          <w:sz w:val="28"/>
          <w:szCs w:val="28"/>
        </w:rPr>
      </w:pPr>
      <w:r w:rsidRPr="00AD5124">
        <w:rPr>
          <w:sz w:val="28"/>
          <w:szCs w:val="28"/>
        </w:rPr>
        <w:lastRenderedPageBreak/>
        <w:t>- 100 процентов от расчетной стоимости жилья для приобретения жилого помещения в собственность в субъектах Российской Федерации, за пределами Ханты-Мансийского автономного округа – Югры для участников мероприятия проживающих на территории города Пыть-Яха более 25 лет</w:t>
      </w:r>
      <w:r>
        <w:rPr>
          <w:sz w:val="28"/>
          <w:szCs w:val="28"/>
        </w:rPr>
        <w:t>.</w:t>
      </w:r>
    </w:p>
    <w:p w:rsidR="00FF6E46" w:rsidRDefault="002434B2" w:rsidP="00FF6E4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6E46" w:rsidRPr="00FF6E46">
        <w:rPr>
          <w:sz w:val="28"/>
          <w:szCs w:val="28"/>
        </w:rPr>
        <w:t xml:space="preserve">4.1.5.2.  При подтверждении субсидии в размере 50 % по Ханты-Мансийскому автономному округу Югре — на субсидию в размере </w:t>
      </w:r>
      <w:r w:rsidR="00FF6E46">
        <w:rPr>
          <w:sz w:val="28"/>
          <w:szCs w:val="28"/>
        </w:rPr>
        <w:t>65</w:t>
      </w:r>
      <w:r w:rsidR="00FF6E46" w:rsidRPr="00FF6E46">
        <w:rPr>
          <w:sz w:val="28"/>
          <w:szCs w:val="28"/>
        </w:rPr>
        <w:t xml:space="preserve"> % в других субъе</w:t>
      </w:r>
      <w:r>
        <w:rPr>
          <w:sz w:val="28"/>
          <w:szCs w:val="28"/>
        </w:rPr>
        <w:t>ктах Российской Федерации.</w:t>
      </w:r>
    </w:p>
    <w:p w:rsidR="002B09FA" w:rsidRPr="002B09FA" w:rsidRDefault="002434B2" w:rsidP="002B09FA">
      <w:pPr>
        <w:spacing w:line="360" w:lineRule="auto"/>
        <w:ind w:firstLine="567"/>
        <w:jc w:val="both"/>
        <w:rPr>
          <w:sz w:val="28"/>
          <w:szCs w:val="28"/>
        </w:rPr>
      </w:pPr>
      <w:r w:rsidRPr="002B09FA">
        <w:rPr>
          <w:sz w:val="28"/>
          <w:szCs w:val="28"/>
        </w:rPr>
        <w:t xml:space="preserve"> </w:t>
      </w:r>
      <w:r w:rsidR="002B09FA" w:rsidRPr="002B09FA">
        <w:rPr>
          <w:sz w:val="28"/>
          <w:szCs w:val="28"/>
        </w:rPr>
        <w:t>4.2.1.</w:t>
      </w:r>
      <w:r w:rsidR="002B09FA" w:rsidRPr="002B09FA">
        <w:rPr>
          <w:sz w:val="28"/>
          <w:szCs w:val="28"/>
        </w:rPr>
        <w:tab/>
        <w:t xml:space="preserve"> Жилые помещения коммерческого муниципального жилищного фонда предоставляются для проживания Участникам мероприятия, использующим для проживания строения, включенные в перечень строений, подлежащих ликвидации, а также участникам мероприятия, имеющим право на получение субсидии, заявившимся на участие в мероприятии после 01.09.2020 года либо не реализовавшим свое право указанным способом до 01.09.2020 года, а так же Участникам мероприятия</w:t>
      </w:r>
      <w:r w:rsidR="005E2D1A">
        <w:rPr>
          <w:sz w:val="28"/>
          <w:szCs w:val="28"/>
        </w:rPr>
        <w:t>,</w:t>
      </w:r>
      <w:r w:rsidR="002B09FA" w:rsidRPr="002B09FA">
        <w:rPr>
          <w:sz w:val="28"/>
          <w:szCs w:val="28"/>
        </w:rPr>
        <w:t xml:space="preserve"> отказавшимся от реализации права путем получения субсидии.</w:t>
      </w:r>
    </w:p>
    <w:p w:rsidR="002B09FA" w:rsidRDefault="002B09FA" w:rsidP="002B09FA">
      <w:pPr>
        <w:spacing w:line="360" w:lineRule="auto"/>
        <w:ind w:firstLine="567"/>
        <w:jc w:val="both"/>
        <w:rPr>
          <w:sz w:val="28"/>
          <w:szCs w:val="28"/>
        </w:rPr>
      </w:pPr>
      <w:r w:rsidRPr="002B09FA">
        <w:rPr>
          <w:sz w:val="28"/>
          <w:szCs w:val="28"/>
        </w:rPr>
        <w:t>В случае расторжения договора коммерческого найма нанимателем, иное жило</w:t>
      </w:r>
      <w:r w:rsidR="002434B2">
        <w:rPr>
          <w:sz w:val="28"/>
          <w:szCs w:val="28"/>
        </w:rPr>
        <w:t>е помещение не предоставляется</w:t>
      </w:r>
      <w:r w:rsidRPr="002B09FA">
        <w:rPr>
          <w:sz w:val="28"/>
          <w:szCs w:val="28"/>
        </w:rPr>
        <w:t>.</w:t>
      </w:r>
    </w:p>
    <w:p w:rsidR="00FF6E46" w:rsidRPr="0029062C" w:rsidRDefault="002434B2" w:rsidP="00FF6E46">
      <w:pPr>
        <w:tabs>
          <w:tab w:val="left" w:pos="540"/>
        </w:tabs>
        <w:spacing w:line="336" w:lineRule="auto"/>
        <w:ind w:firstLine="567"/>
        <w:jc w:val="both"/>
        <w:rPr>
          <w:sz w:val="28"/>
          <w:szCs w:val="28"/>
        </w:rPr>
      </w:pPr>
      <w:r w:rsidRPr="0029062C">
        <w:rPr>
          <w:sz w:val="28"/>
          <w:szCs w:val="28"/>
        </w:rPr>
        <w:t xml:space="preserve"> </w:t>
      </w:r>
      <w:r w:rsidR="00FF6E46" w:rsidRPr="0029062C">
        <w:rPr>
          <w:sz w:val="28"/>
          <w:szCs w:val="28"/>
        </w:rPr>
        <w:t>7.2.</w:t>
      </w:r>
      <w:r w:rsidR="00FF6E46" w:rsidRPr="0029062C">
        <w:rPr>
          <w:sz w:val="28"/>
          <w:szCs w:val="28"/>
        </w:rPr>
        <w:tab/>
        <w:t xml:space="preserve">Срок действия Гарантийного письма для получателей субсидии, социальной выплаты - меры социальной поддержки в рамках настоящей подпрограммы составляет 45 календарных дней со дня его выдачи, но не позднее 01 сентября 2020 года. </w:t>
      </w:r>
    </w:p>
    <w:p w:rsidR="0029062C" w:rsidRPr="0029062C" w:rsidRDefault="0029062C" w:rsidP="0029062C">
      <w:pPr>
        <w:tabs>
          <w:tab w:val="left" w:pos="540"/>
        </w:tabs>
        <w:spacing w:line="336" w:lineRule="auto"/>
        <w:ind w:firstLine="567"/>
        <w:jc w:val="both"/>
        <w:rPr>
          <w:sz w:val="28"/>
          <w:szCs w:val="28"/>
        </w:rPr>
      </w:pPr>
      <w:r w:rsidRPr="0029062C">
        <w:rPr>
          <w:sz w:val="28"/>
          <w:szCs w:val="28"/>
        </w:rPr>
        <w:t xml:space="preserve">Срок действия Гарантийных писем, не реализованных в период режима повышенной готовности, введенного в целях снижения риска завоза и распространения новой </w:t>
      </w:r>
      <w:proofErr w:type="spellStart"/>
      <w:r w:rsidRPr="0029062C">
        <w:rPr>
          <w:sz w:val="28"/>
          <w:szCs w:val="28"/>
        </w:rPr>
        <w:t>коронавирусной</w:t>
      </w:r>
      <w:proofErr w:type="spellEnd"/>
      <w:r w:rsidRPr="0029062C">
        <w:rPr>
          <w:sz w:val="28"/>
          <w:szCs w:val="28"/>
        </w:rPr>
        <w:t xml:space="preserve"> инфекции (</w:t>
      </w:r>
      <w:r w:rsidRPr="0029062C">
        <w:rPr>
          <w:sz w:val="28"/>
          <w:szCs w:val="28"/>
          <w:lang w:val="en-US"/>
        </w:rPr>
        <w:t>C</w:t>
      </w:r>
      <w:r w:rsidRPr="0029062C">
        <w:rPr>
          <w:sz w:val="28"/>
          <w:szCs w:val="28"/>
        </w:rPr>
        <w:t>О</w:t>
      </w:r>
      <w:r w:rsidRPr="0029062C">
        <w:rPr>
          <w:sz w:val="28"/>
          <w:szCs w:val="28"/>
          <w:lang w:val="en-US"/>
        </w:rPr>
        <w:t>VID</w:t>
      </w:r>
      <w:r w:rsidRPr="0029062C">
        <w:rPr>
          <w:sz w:val="28"/>
          <w:szCs w:val="28"/>
        </w:rPr>
        <w:t xml:space="preserve">-2019), подлежат </w:t>
      </w:r>
      <w:r w:rsidRPr="003F3DF9">
        <w:rPr>
          <w:sz w:val="28"/>
          <w:szCs w:val="28"/>
        </w:rPr>
        <w:t>продлению на 45 календарных дней</w:t>
      </w:r>
      <w:r w:rsidR="00A00E15" w:rsidRPr="003F3DF9">
        <w:rPr>
          <w:sz w:val="28"/>
          <w:szCs w:val="28"/>
        </w:rPr>
        <w:t xml:space="preserve"> с даты обращения, но не более чем на </w:t>
      </w:r>
      <w:proofErr w:type="gramStart"/>
      <w:r w:rsidR="00A00E15" w:rsidRPr="003F3DF9">
        <w:rPr>
          <w:sz w:val="28"/>
          <w:szCs w:val="28"/>
        </w:rPr>
        <w:t xml:space="preserve">45 </w:t>
      </w:r>
      <w:r w:rsidRPr="003F3DF9">
        <w:rPr>
          <w:sz w:val="28"/>
          <w:szCs w:val="28"/>
        </w:rPr>
        <w:t xml:space="preserve"> </w:t>
      </w:r>
      <w:r w:rsidR="00A00E15" w:rsidRPr="003F3DF9">
        <w:rPr>
          <w:sz w:val="28"/>
          <w:szCs w:val="28"/>
        </w:rPr>
        <w:t>календарных</w:t>
      </w:r>
      <w:proofErr w:type="gramEnd"/>
      <w:r w:rsidR="00A00E15" w:rsidRPr="003F3DF9">
        <w:rPr>
          <w:sz w:val="28"/>
          <w:szCs w:val="28"/>
        </w:rPr>
        <w:t xml:space="preserve"> дней </w:t>
      </w:r>
      <w:r w:rsidRPr="003F3DF9">
        <w:rPr>
          <w:sz w:val="28"/>
          <w:szCs w:val="28"/>
        </w:rPr>
        <w:t>от даты отмены указанного режима</w:t>
      </w:r>
      <w:r w:rsidR="00900019" w:rsidRPr="003F3DF9">
        <w:rPr>
          <w:sz w:val="28"/>
          <w:szCs w:val="28"/>
        </w:rPr>
        <w:t>, но</w:t>
      </w:r>
      <w:r w:rsidR="00AC1D17" w:rsidRPr="003F3DF9">
        <w:rPr>
          <w:sz w:val="28"/>
          <w:szCs w:val="28"/>
        </w:rPr>
        <w:t xml:space="preserve"> не</w:t>
      </w:r>
      <w:r w:rsidRPr="003F3DF9">
        <w:rPr>
          <w:sz w:val="28"/>
          <w:szCs w:val="28"/>
        </w:rPr>
        <w:t xml:space="preserve"> </w:t>
      </w:r>
      <w:r w:rsidR="00900019" w:rsidRPr="003F3DF9">
        <w:rPr>
          <w:sz w:val="28"/>
          <w:szCs w:val="28"/>
        </w:rPr>
        <w:t>позднее</w:t>
      </w:r>
      <w:r w:rsidRPr="003F3DF9">
        <w:rPr>
          <w:sz w:val="28"/>
          <w:szCs w:val="28"/>
        </w:rPr>
        <w:t xml:space="preserve"> чем 01 сентября 2020 года.</w:t>
      </w:r>
      <w:r w:rsidRPr="0029062C">
        <w:rPr>
          <w:sz w:val="28"/>
          <w:szCs w:val="28"/>
        </w:rPr>
        <w:t xml:space="preserve"> </w:t>
      </w:r>
    </w:p>
    <w:p w:rsidR="0029062C" w:rsidRPr="0029062C" w:rsidRDefault="0029062C" w:rsidP="0029062C">
      <w:pPr>
        <w:tabs>
          <w:tab w:val="left" w:pos="540"/>
        </w:tabs>
        <w:spacing w:line="336" w:lineRule="auto"/>
        <w:ind w:firstLine="567"/>
        <w:jc w:val="both"/>
        <w:rPr>
          <w:sz w:val="28"/>
          <w:szCs w:val="28"/>
        </w:rPr>
      </w:pPr>
      <w:r w:rsidRPr="0029062C">
        <w:rPr>
          <w:sz w:val="28"/>
          <w:szCs w:val="28"/>
        </w:rPr>
        <w:t xml:space="preserve">После 01 сентября 2020 года срок действия Гарантийных писем продлению не подлежит, за исключением случая направления документов на регистрацию прав на приобретаемое жилое помещение (договоров купли-продажи, долевого участия в строительстве) в Федеральную службу государственной регистрации </w:t>
      </w:r>
      <w:r w:rsidRPr="0029062C">
        <w:rPr>
          <w:sz w:val="28"/>
          <w:szCs w:val="28"/>
        </w:rPr>
        <w:lastRenderedPageBreak/>
        <w:t xml:space="preserve">кадастра и картографии до 01 сентября 2020 года. По заявлению гражданина срок действия Гарантийного письма продлевается до 15 сентября 2020 года для осуществления государственной регистрации при предоставлении расписки о направлении документов до 01 сентября 2020 года. </w:t>
      </w:r>
    </w:p>
    <w:p w:rsidR="0029062C" w:rsidRPr="0029062C" w:rsidRDefault="0029062C" w:rsidP="0029062C">
      <w:pPr>
        <w:tabs>
          <w:tab w:val="left" w:pos="540"/>
        </w:tabs>
        <w:spacing w:line="336" w:lineRule="auto"/>
        <w:ind w:firstLine="567"/>
        <w:jc w:val="both"/>
        <w:rPr>
          <w:sz w:val="28"/>
          <w:szCs w:val="28"/>
        </w:rPr>
      </w:pPr>
      <w:r w:rsidRPr="0029062C">
        <w:rPr>
          <w:sz w:val="28"/>
          <w:szCs w:val="28"/>
        </w:rPr>
        <w:t xml:space="preserve">По истечению срока действия Гарантийного письма граждане, которым оно выдано, а также граждане, заявившиеся на участие в мероприятии после 01.09.2020 года, подлежат расселению путем предоставления для проживания жилого помещения коммерческого </w:t>
      </w:r>
      <w:r w:rsidR="002434B2">
        <w:rPr>
          <w:sz w:val="28"/>
          <w:szCs w:val="28"/>
        </w:rPr>
        <w:t>муниципального жилищного фонда.</w:t>
      </w:r>
    </w:p>
    <w:p w:rsidR="00003F67" w:rsidRPr="00003F67" w:rsidRDefault="00003F67" w:rsidP="00003F67">
      <w:pPr>
        <w:spacing w:line="360" w:lineRule="auto"/>
        <w:ind w:firstLine="567"/>
        <w:jc w:val="both"/>
        <w:rPr>
          <w:sz w:val="28"/>
          <w:szCs w:val="28"/>
        </w:rPr>
      </w:pPr>
      <w:r w:rsidRPr="0029062C">
        <w:rPr>
          <w:sz w:val="28"/>
          <w:szCs w:val="28"/>
        </w:rPr>
        <w:t>7.3.</w:t>
      </w:r>
      <w:r w:rsidRPr="0029062C">
        <w:rPr>
          <w:sz w:val="28"/>
          <w:szCs w:val="28"/>
        </w:rPr>
        <w:tab/>
        <w:t xml:space="preserve">Срок исполнения обязательства об освобождении приспособленного для проживания строения устанавливается для всех участников </w:t>
      </w:r>
      <w:proofErr w:type="gramStart"/>
      <w:r w:rsidRPr="0029062C">
        <w:rPr>
          <w:sz w:val="28"/>
          <w:szCs w:val="28"/>
        </w:rPr>
        <w:t>мероприятия  (</w:t>
      </w:r>
      <w:proofErr w:type="gramEnd"/>
      <w:r w:rsidRPr="0029062C">
        <w:rPr>
          <w:sz w:val="28"/>
          <w:szCs w:val="28"/>
        </w:rPr>
        <w:t xml:space="preserve">в </w:t>
      </w:r>
      <w:proofErr w:type="spellStart"/>
      <w:r w:rsidRPr="0029062C">
        <w:rPr>
          <w:sz w:val="28"/>
          <w:szCs w:val="28"/>
        </w:rPr>
        <w:t>т.ч</w:t>
      </w:r>
      <w:proofErr w:type="spellEnd"/>
      <w:r w:rsidRPr="0029062C">
        <w:rPr>
          <w:sz w:val="28"/>
          <w:szCs w:val="28"/>
        </w:rPr>
        <w:t>. для приобретающих жилое помещение в собственность по договору участия в долевом строительстве жилого помещения) в течение 14-ти дней с момента перечисления субсидии или социальной</w:t>
      </w:r>
      <w:r w:rsidRPr="00003F67">
        <w:rPr>
          <w:sz w:val="28"/>
          <w:szCs w:val="28"/>
        </w:rPr>
        <w:t xml:space="preserve"> выплаты-меры социальной поддержки.</w:t>
      </w:r>
    </w:p>
    <w:p w:rsidR="00003F67" w:rsidRPr="00003F67" w:rsidRDefault="00003F67" w:rsidP="00003F67">
      <w:pPr>
        <w:spacing w:line="360" w:lineRule="auto"/>
        <w:ind w:firstLine="567"/>
        <w:jc w:val="both"/>
        <w:rPr>
          <w:sz w:val="28"/>
          <w:szCs w:val="28"/>
        </w:rPr>
      </w:pPr>
      <w:r w:rsidRPr="00003F67">
        <w:rPr>
          <w:sz w:val="28"/>
          <w:szCs w:val="28"/>
        </w:rPr>
        <w:t>Неисполнение обязательства по освобождению и передаче приспособленного для проживания строения является основанием для возврата предоставленных для приобретения жилого помещения средств субсидии или социальной выплаты-меры социальной поддержки в бюджет муниципального образования.»</w:t>
      </w:r>
    </w:p>
    <w:p w:rsidR="00F7229D" w:rsidRPr="00B906C2" w:rsidRDefault="004B50BB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06C2"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</w:t>
      </w:r>
      <w:proofErr w:type="gramStart"/>
      <w:r w:rsidR="00841919">
        <w:rPr>
          <w:sz w:val="28"/>
          <w:szCs w:val="28"/>
        </w:rPr>
        <w:t xml:space="preserve">СМИ </w:t>
      </w:r>
      <w:r w:rsidR="00F7229D" w:rsidRPr="00B906C2">
        <w:rPr>
          <w:sz w:val="28"/>
          <w:szCs w:val="28"/>
        </w:rPr>
        <w:t xml:space="preserve"> </w:t>
      </w:r>
      <w:r w:rsidR="00841919">
        <w:rPr>
          <w:sz w:val="28"/>
          <w:szCs w:val="28"/>
        </w:rPr>
        <w:t>управления</w:t>
      </w:r>
      <w:proofErr w:type="gramEnd"/>
      <w:r w:rsidR="00841919">
        <w:rPr>
          <w:sz w:val="28"/>
          <w:szCs w:val="28"/>
        </w:rPr>
        <w:t xml:space="preserve">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4B50BB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06C2">
        <w:rPr>
          <w:sz w:val="28"/>
          <w:szCs w:val="28"/>
        </w:rPr>
        <w:t>3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4B50BB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06C2">
        <w:rPr>
          <w:sz w:val="28"/>
          <w:szCs w:val="28"/>
        </w:rPr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B906C2" w:rsidRDefault="004B50BB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B906C2"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Pr="00B906C2" w:rsidRDefault="004B50BB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B906C2">
        <w:t>Глава города Пыть-Яха</w:t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2434B2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5D427E" w:rsidRDefault="005D427E" w:rsidP="005D427E">
      <w:pPr>
        <w:pStyle w:val="ae"/>
        <w:ind w:left="10200" w:firstLine="680"/>
        <w:jc w:val="right"/>
      </w:pPr>
      <w:r>
        <w:lastRenderedPageBreak/>
        <w:t>Приложение №1</w:t>
      </w:r>
    </w:p>
    <w:p w:rsidR="005D427E" w:rsidRDefault="005D427E" w:rsidP="005D427E">
      <w:pPr>
        <w:pStyle w:val="ae"/>
        <w:jc w:val="right"/>
      </w:pPr>
      <w:r>
        <w:t>к постановлению администрации</w:t>
      </w:r>
    </w:p>
    <w:p w:rsidR="005D427E" w:rsidRDefault="005D427E" w:rsidP="005D427E">
      <w:pPr>
        <w:pStyle w:val="ae"/>
        <w:jc w:val="right"/>
      </w:pPr>
      <w:r>
        <w:t>города Пыть-Яха</w:t>
      </w:r>
    </w:p>
    <w:p w:rsidR="00834BB5" w:rsidRDefault="00020598" w:rsidP="005D427E">
      <w:pPr>
        <w:pStyle w:val="ae"/>
        <w:jc w:val="right"/>
      </w:pPr>
      <w:r>
        <w:t>от 14.05.2020 № 180-па</w:t>
      </w:r>
    </w:p>
    <w:p w:rsidR="005D427E" w:rsidRDefault="00834BB5" w:rsidP="005D427E">
      <w:pPr>
        <w:pStyle w:val="ae"/>
        <w:jc w:val="right"/>
      </w:pPr>
      <w:r>
        <w:t>Таблица 1</w:t>
      </w:r>
    </w:p>
    <w:p w:rsidR="003003BA" w:rsidRPr="005C6055" w:rsidRDefault="003003BA" w:rsidP="003003B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5C6055">
        <w:rPr>
          <w:sz w:val="28"/>
          <w:szCs w:val="28"/>
        </w:rPr>
        <w:t>Целевые показатели муниципальной программы</w:t>
      </w:r>
    </w:p>
    <w:p w:rsidR="003003BA" w:rsidRPr="005C6055" w:rsidRDefault="003003BA" w:rsidP="003003B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1843"/>
        <w:gridCol w:w="829"/>
        <w:gridCol w:w="21"/>
        <w:gridCol w:w="830"/>
        <w:gridCol w:w="21"/>
        <w:gridCol w:w="829"/>
        <w:gridCol w:w="21"/>
        <w:gridCol w:w="830"/>
        <w:gridCol w:w="21"/>
        <w:gridCol w:w="829"/>
        <w:gridCol w:w="21"/>
        <w:gridCol w:w="830"/>
        <w:gridCol w:w="21"/>
        <w:gridCol w:w="829"/>
        <w:gridCol w:w="21"/>
        <w:gridCol w:w="1418"/>
      </w:tblGrid>
      <w:tr w:rsidR="003003BA" w:rsidTr="00726BC7">
        <w:trPr>
          <w:trHeight w:val="14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№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proofErr w:type="gramStart"/>
            <w:r>
              <w:t>Наименование  показателей</w:t>
            </w:r>
            <w:proofErr w:type="gramEnd"/>
            <w:r>
              <w:t xml:space="preserve"> результатов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Базовый показатель на начало реализации муниципальной программы (01.01.2019г.)</w:t>
            </w:r>
          </w:p>
        </w:tc>
        <w:tc>
          <w:tcPr>
            <w:tcW w:w="59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3003BA" w:rsidTr="00726BC7">
        <w:trPr>
          <w:trHeight w:val="81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/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/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2022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2025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rPr>
                <w:sz w:val="20"/>
                <w:szCs w:val="20"/>
              </w:rPr>
            </w:pPr>
          </w:p>
        </w:tc>
      </w:tr>
      <w:tr w:rsidR="003003BA" w:rsidTr="00726BC7">
        <w:trPr>
          <w:trHeight w:val="4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10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12</w:t>
            </w:r>
          </w:p>
        </w:tc>
      </w:tr>
      <w:tr w:rsidR="003003BA" w:rsidTr="00726BC7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</w:pPr>
            <w: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3003BA" w:rsidRDefault="003003BA">
            <w:pPr>
              <w:jc w:val="center"/>
            </w:pPr>
            <w:r>
              <w:t xml:space="preserve">Общий объем ввода жилья, тыс. </w:t>
            </w:r>
            <w:proofErr w:type="spellStart"/>
            <w:r>
              <w:t>кв.м</w:t>
            </w:r>
            <w:proofErr w:type="spellEnd"/>
            <w:r>
              <w:t xml:space="preserve">. в год </w:t>
            </w:r>
            <w:r w:rsidRPr="003003BA">
              <w:t>&lt;1&gt;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AB5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26BC7">
              <w:rPr>
                <w:sz w:val="26"/>
                <w:szCs w:val="2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</w:p>
        </w:tc>
      </w:tr>
      <w:tr w:rsidR="003003BA" w:rsidTr="00726BC7">
        <w:trPr>
          <w:trHeight w:val="21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</w:pPr>
            <w:r>
              <w:t>6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3003BA" w:rsidRDefault="003003BA" w:rsidP="005C6055">
            <w:pPr>
              <w:jc w:val="center"/>
            </w:pPr>
            <w: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  <w:r w:rsidRPr="003003BA">
              <w:t xml:space="preserve"> &lt;</w:t>
            </w:r>
            <w:r w:rsidR="005C6055" w:rsidRPr="005C6055">
              <w:t>4</w:t>
            </w:r>
            <w:r w:rsidRPr="003003BA">
              <w:t>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 w:rsidP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EC5C9E" w:rsidRDefault="003003BA" w:rsidP="003003BA">
            <w:pPr>
              <w:jc w:val="center"/>
            </w:pPr>
            <w:r w:rsidRPr="00EC5C9E">
              <w:t>67,6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EC5C9E" w:rsidRDefault="003003BA" w:rsidP="00726BC7">
            <w:pPr>
              <w:jc w:val="center"/>
            </w:pPr>
            <w:r w:rsidRPr="00EC5C9E">
              <w:t>65,</w:t>
            </w:r>
            <w:r w:rsidR="00726BC7"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EC5C9E" w:rsidRDefault="003003BA" w:rsidP="00726BC7">
            <w:pPr>
              <w:jc w:val="center"/>
            </w:pPr>
            <w:r w:rsidRPr="00EC5C9E">
              <w:t>66,</w:t>
            </w:r>
            <w:r w:rsidR="00726BC7"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EC5C9E" w:rsidRDefault="003003BA" w:rsidP="00726BC7">
            <w:pPr>
              <w:jc w:val="center"/>
            </w:pPr>
            <w:r w:rsidRPr="00EC5C9E">
              <w:t>68,</w:t>
            </w:r>
            <w:r w:rsidR="00726BC7"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EC5C9E" w:rsidRDefault="003003BA" w:rsidP="00726BC7">
            <w:pPr>
              <w:jc w:val="center"/>
            </w:pPr>
            <w:r w:rsidRPr="00EC5C9E">
              <w:t>68,</w:t>
            </w:r>
            <w:r w:rsidR="00726BC7"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EC5C9E" w:rsidRDefault="003003BA" w:rsidP="00726BC7">
            <w:pPr>
              <w:jc w:val="center"/>
            </w:pPr>
            <w:r w:rsidRPr="00EC5C9E">
              <w:t>69,</w:t>
            </w:r>
            <w:r w:rsidR="00726BC7"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EC5C9E" w:rsidRDefault="003003BA" w:rsidP="00726BC7">
            <w:pPr>
              <w:jc w:val="center"/>
            </w:pPr>
            <w:r w:rsidRPr="00EC5C9E">
              <w:t>70,</w:t>
            </w:r>
            <w:r w:rsidR="00726BC7">
              <w:t>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 w:rsidP="00726BC7">
            <w:pPr>
              <w:jc w:val="center"/>
            </w:pPr>
            <w:r w:rsidRPr="00EC5C9E">
              <w:t>75,</w:t>
            </w:r>
            <w:r w:rsidR="00726BC7">
              <w:t>1</w:t>
            </w:r>
          </w:p>
        </w:tc>
      </w:tr>
      <w:tr w:rsidR="003003BA" w:rsidTr="00726BC7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3BA" w:rsidRDefault="003003BA">
            <w:pPr>
              <w:jc w:val="center"/>
            </w:pPr>
            <w:r>
              <w:t>8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3003BA" w:rsidRDefault="003003BA" w:rsidP="005C6055">
            <w:pPr>
              <w:jc w:val="center"/>
            </w:pPr>
            <w:r>
              <w:t>Общая площадь жилых помещений, приходящихся в среднем на 1 жителя, кв. м</w:t>
            </w:r>
            <w:r w:rsidRPr="003003BA">
              <w:t xml:space="preserve"> &lt;</w:t>
            </w:r>
            <w:r w:rsidR="005C6055" w:rsidRPr="005C6055">
              <w:t>6</w:t>
            </w:r>
            <w:r w:rsidRPr="003003BA">
              <w:t>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Default="003003BA" w:rsidP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3003BA" w:rsidP="003003BA">
            <w:pPr>
              <w:jc w:val="center"/>
            </w:pPr>
            <w:r w:rsidRPr="00F86422">
              <w:t>17,5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3003BA" w:rsidP="00AB550B">
            <w:pPr>
              <w:jc w:val="center"/>
            </w:pPr>
            <w:r w:rsidRPr="00F86422">
              <w:t>18,</w:t>
            </w:r>
            <w:r w:rsidR="00AB550B"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3003BA" w:rsidP="00AB550B">
            <w:pPr>
              <w:jc w:val="center"/>
            </w:pPr>
            <w:r w:rsidRPr="00F86422">
              <w:t>19,</w:t>
            </w:r>
            <w:r w:rsidR="00AB550B"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AB550B" w:rsidP="003003BA">
            <w:pPr>
              <w:jc w:val="center"/>
            </w:pPr>
            <w:r>
              <w:t>20,2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3003BA" w:rsidP="00AB550B">
            <w:pPr>
              <w:jc w:val="center"/>
            </w:pPr>
            <w:r w:rsidRPr="00F86422">
              <w:t>20,</w:t>
            </w:r>
            <w:r w:rsidR="00AB550B"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3003BA" w:rsidP="00AB550B">
            <w:pPr>
              <w:jc w:val="center"/>
            </w:pPr>
            <w:r w:rsidRPr="00F86422">
              <w:t>21,</w:t>
            </w:r>
            <w:r w:rsidR="00AB550B"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3003BA" w:rsidP="00AB550B">
            <w:pPr>
              <w:jc w:val="center"/>
            </w:pPr>
            <w:r w:rsidRPr="00F86422">
              <w:t>21,</w:t>
            </w:r>
            <w:r w:rsidR="00AB550B">
              <w:t>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3003BA" w:rsidP="00AB550B">
            <w:pPr>
              <w:jc w:val="center"/>
            </w:pPr>
            <w:r w:rsidRPr="00F86422">
              <w:t>22,</w:t>
            </w:r>
            <w:r w:rsidR="00AB550B">
              <w:t>4</w:t>
            </w:r>
          </w:p>
        </w:tc>
      </w:tr>
      <w:tr w:rsidR="003003BA" w:rsidTr="00726BC7">
        <w:trPr>
          <w:trHeight w:val="6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3BA" w:rsidRDefault="003003BA">
            <w:pPr>
              <w:jc w:val="center"/>
            </w:pPr>
            <w:r>
              <w:t>Количество семей, улучшивших жилищные условия, тыс. семей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 w:rsidP="003003BA">
            <w:pPr>
              <w:jc w:val="center"/>
            </w:pPr>
            <w: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F86422" w:rsidRDefault="003003BA" w:rsidP="003003BA">
            <w:pPr>
              <w:jc w:val="center"/>
            </w:pPr>
            <w:r w:rsidRPr="00F86422">
              <w:t>0,51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F86422" w:rsidRDefault="003003BA" w:rsidP="00003F67">
            <w:pPr>
              <w:jc w:val="center"/>
            </w:pPr>
            <w:r w:rsidRPr="00F86422">
              <w:t>0,3</w:t>
            </w:r>
            <w:r w:rsidR="00003F67"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F86422" w:rsidRDefault="003003BA" w:rsidP="003003BA">
            <w:pPr>
              <w:jc w:val="center"/>
            </w:pPr>
            <w:r w:rsidRPr="00F86422">
              <w:t>0,02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F86422" w:rsidRDefault="003003BA" w:rsidP="003003BA">
            <w:pPr>
              <w:jc w:val="center"/>
            </w:pPr>
            <w:r w:rsidRPr="00F86422">
              <w:t>0,02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F86422" w:rsidRDefault="003003BA" w:rsidP="003003BA">
            <w:pPr>
              <w:jc w:val="center"/>
            </w:pPr>
            <w:r w:rsidRPr="00F86422">
              <w:t>0,01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F86422" w:rsidRDefault="003003BA" w:rsidP="003003BA">
            <w:pPr>
              <w:jc w:val="center"/>
            </w:pPr>
            <w:r w:rsidRPr="00F86422">
              <w:t>0,01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F86422" w:rsidRDefault="003003BA" w:rsidP="003003BA">
            <w:pPr>
              <w:jc w:val="center"/>
            </w:pPr>
            <w:r w:rsidRPr="00F86422"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 w:rsidP="00726BC7">
            <w:pPr>
              <w:jc w:val="center"/>
            </w:pPr>
            <w:r w:rsidRPr="00F86422">
              <w:t>0,9</w:t>
            </w:r>
            <w:r w:rsidR="00726BC7">
              <w:t>3</w:t>
            </w:r>
          </w:p>
        </w:tc>
      </w:tr>
    </w:tbl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3B3CEC">
        <w:t>2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020598" w:rsidRDefault="00020598" w:rsidP="00020598">
      <w:pPr>
        <w:pStyle w:val="ae"/>
        <w:jc w:val="right"/>
      </w:pPr>
      <w:r>
        <w:t>от 14.05.2020 № 180-па</w:t>
      </w:r>
    </w:p>
    <w:p w:rsidR="00F7229D" w:rsidRDefault="00F7229D" w:rsidP="00436251">
      <w:pPr>
        <w:pStyle w:val="ae"/>
        <w:jc w:val="right"/>
      </w:pPr>
    </w:p>
    <w:p w:rsidR="008B2C1F" w:rsidRDefault="008B2C1F" w:rsidP="00744D48">
      <w:pPr>
        <w:pStyle w:val="ae"/>
        <w:jc w:val="right"/>
      </w:pPr>
      <w:r>
        <w:t>Таблица 2</w:t>
      </w:r>
    </w:p>
    <w:p w:rsidR="008B2C1F" w:rsidRDefault="008B2C1F" w:rsidP="00744D48">
      <w:pPr>
        <w:pStyle w:val="ae"/>
        <w:jc w:val="right"/>
      </w:pPr>
    </w:p>
    <w:p w:rsidR="008B2C1F" w:rsidRDefault="008B2C1F" w:rsidP="008B2C1F">
      <w:pPr>
        <w:pStyle w:val="ae"/>
      </w:pPr>
      <w:r>
        <w:t>Распределение финансовых ресурсов муниципальной программы</w:t>
      </w:r>
    </w:p>
    <w:p w:rsidR="00C540A9" w:rsidRDefault="00C540A9" w:rsidP="008B2C1F">
      <w:pPr>
        <w:pStyle w:val="ae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976"/>
        <w:gridCol w:w="1560"/>
        <w:gridCol w:w="1559"/>
        <w:gridCol w:w="992"/>
        <w:gridCol w:w="992"/>
        <w:gridCol w:w="993"/>
        <w:gridCol w:w="850"/>
        <w:gridCol w:w="992"/>
        <w:gridCol w:w="993"/>
        <w:gridCol w:w="992"/>
        <w:gridCol w:w="992"/>
        <w:gridCol w:w="851"/>
      </w:tblGrid>
      <w:tr w:rsidR="00BA60A0" w:rsidRPr="00793E33" w:rsidTr="00793E33">
        <w:trPr>
          <w:trHeight w:val="315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18"/>
                <w:szCs w:val="18"/>
              </w:rPr>
            </w:pPr>
            <w:r w:rsidRPr="00793E3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647" w:type="dxa"/>
            <w:gridSpan w:val="9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BA60A0" w:rsidRPr="00793E33" w:rsidTr="00793E33">
        <w:trPr>
          <w:trHeight w:val="25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всего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в том числе:</w:t>
            </w:r>
          </w:p>
        </w:tc>
      </w:tr>
      <w:tr w:rsidR="00BA60A0" w:rsidRPr="00793E33" w:rsidTr="00793E33">
        <w:trPr>
          <w:trHeight w:val="64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2 019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2 020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2 021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2 022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2 023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2 024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2 025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2026-2030</w:t>
            </w:r>
          </w:p>
        </w:tc>
      </w:tr>
      <w:tr w:rsidR="00BA60A0" w:rsidRPr="00793E33" w:rsidTr="00793E33">
        <w:trPr>
          <w:trHeight w:val="360"/>
        </w:trPr>
        <w:tc>
          <w:tcPr>
            <w:tcW w:w="15594" w:type="dxa"/>
            <w:gridSpan w:val="13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sz w:val="20"/>
                <w:szCs w:val="20"/>
              </w:rPr>
            </w:pPr>
            <w:r w:rsidRPr="00793E33">
              <w:rPr>
                <w:sz w:val="20"/>
                <w:szCs w:val="20"/>
              </w:rPr>
              <w:t>Подпрограмма I «Содействие развитию градостроительной деятельности»</w:t>
            </w:r>
          </w:p>
        </w:tc>
      </w:tr>
      <w:tr w:rsidR="00BA60A0" w:rsidRPr="00793E33" w:rsidTr="00793E33">
        <w:trPr>
          <w:trHeight w:val="255"/>
        </w:trPr>
        <w:tc>
          <w:tcPr>
            <w:tcW w:w="852" w:type="dxa"/>
            <w:vMerge w:val="restart"/>
            <w:shd w:val="clear" w:color="auto" w:fill="auto"/>
            <w:noWrap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BA60A0" w:rsidRPr="00793E33" w:rsidRDefault="00BA60A0" w:rsidP="00793E33">
            <w:pPr>
              <w:ind w:right="509"/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Внесение изменений в Генеральный план города. (2)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A60A0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5 820,4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4 320,4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BA60A0" w:rsidRPr="00793E33" w:rsidTr="00793E33">
        <w:trPr>
          <w:trHeight w:val="45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A60A0" w:rsidRPr="00793E33" w:rsidTr="00793E33">
        <w:trPr>
          <w:trHeight w:val="33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A60A0" w:rsidRPr="00793E33" w:rsidTr="00793E33">
        <w:trPr>
          <w:trHeight w:val="33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5 820,4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4 320,4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BA60A0" w:rsidRPr="00793E33" w:rsidTr="00793E33">
        <w:trPr>
          <w:trHeight w:val="57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A60A0" w:rsidRPr="00793E33" w:rsidTr="00793E33">
        <w:trPr>
          <w:trHeight w:val="64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60A0" w:rsidRPr="00793E33" w:rsidRDefault="00BA60A0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390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Разработка проекта планировки и межевания территории города Пыть-Ях (2)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FF6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3 847,0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2 250,0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997,0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6102EA" w:rsidRPr="00793E33" w:rsidTr="00793E33">
        <w:trPr>
          <w:trHeight w:val="36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2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2 278,5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2 092,5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33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1 568,5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157,5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997,0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6102EA" w:rsidRPr="00793E33" w:rsidTr="00793E33">
        <w:trPr>
          <w:trHeight w:val="58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25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330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Итого </w:t>
            </w:r>
            <w:proofErr w:type="gramStart"/>
            <w:r w:rsidRPr="00793E33">
              <w:rPr>
                <w:color w:val="000000"/>
                <w:sz w:val="20"/>
                <w:szCs w:val="20"/>
              </w:rPr>
              <w:t>по  подпрограмме</w:t>
            </w:r>
            <w:proofErr w:type="gramEnd"/>
            <w:r w:rsidRPr="00793E33">
              <w:rPr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17 859,1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6 541,7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6 017,4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3 200,0</w:t>
            </w:r>
          </w:p>
        </w:tc>
      </w:tr>
      <w:tr w:rsidR="006102EA" w:rsidRPr="00793E33" w:rsidTr="00793E33">
        <w:trPr>
          <w:trHeight w:val="33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33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7 571,8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6 083,8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372,0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33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10 287,3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5 366,4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3 200,0</w:t>
            </w:r>
          </w:p>
        </w:tc>
      </w:tr>
      <w:tr w:rsidR="006102EA" w:rsidRPr="00793E33" w:rsidTr="00793E33">
        <w:trPr>
          <w:trHeight w:val="48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35"/>
        </w:trPr>
        <w:tc>
          <w:tcPr>
            <w:tcW w:w="15594" w:type="dxa"/>
            <w:gridSpan w:val="13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Приобретения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  <w:r w:rsidRPr="00793E33">
              <w:rPr>
                <w:color w:val="FF0000"/>
                <w:sz w:val="20"/>
                <w:szCs w:val="20"/>
              </w:rPr>
              <w:t xml:space="preserve"> (</w:t>
            </w:r>
            <w:r w:rsidRPr="00793E33">
              <w:rPr>
                <w:color w:val="000000"/>
                <w:sz w:val="20"/>
                <w:szCs w:val="20"/>
              </w:rPr>
              <w:t>6) в том числе: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785 940,5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99 166,7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16 517,2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42 832,7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42 832,7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365 369,5</w:t>
            </w:r>
          </w:p>
        </w:tc>
      </w:tr>
      <w:tr w:rsidR="006102EA" w:rsidRPr="00793E33" w:rsidTr="00793E33">
        <w:trPr>
          <w:trHeight w:val="36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728 853,9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90 154,7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15 361,0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39 834,3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39 834,3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6102EA" w:rsidRPr="00793E33" w:rsidTr="00793E33">
        <w:trPr>
          <w:trHeight w:val="33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57 086,6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9 012,0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1 156,2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2 998,4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2 998,4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6102EA" w:rsidRPr="00793E33" w:rsidTr="00793E33">
        <w:trPr>
          <w:trHeight w:val="55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5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1275"/>
        </w:trPr>
        <w:tc>
          <w:tcPr>
            <w:tcW w:w="85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12 981,7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12 981,7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35"/>
        </w:trPr>
        <w:tc>
          <w:tcPr>
            <w:tcW w:w="85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Приобретения жилья для переселения граждан из жилых домов, признанных аварийными, формирование маневренного жилищного </w:t>
            </w:r>
            <w:proofErr w:type="gramStart"/>
            <w:r w:rsidRPr="00793E33">
              <w:rPr>
                <w:color w:val="000000"/>
                <w:sz w:val="20"/>
                <w:szCs w:val="20"/>
              </w:rPr>
              <w:t>фонда  (</w:t>
            </w:r>
            <w:proofErr w:type="gramEnd"/>
            <w:r w:rsidRPr="00793E33">
              <w:rPr>
                <w:color w:val="000000"/>
                <w:sz w:val="20"/>
                <w:szCs w:val="20"/>
              </w:rPr>
              <w:t>6)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679 354,8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60 000,0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37 842,6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37 842,6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6102EA" w:rsidRPr="00793E33" w:rsidTr="00793E33">
        <w:trPr>
          <w:trHeight w:val="540"/>
        </w:trPr>
        <w:tc>
          <w:tcPr>
            <w:tcW w:w="85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51 134,7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4 516,1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2 848,5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2 848,5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6102EA" w:rsidRPr="00793E33" w:rsidTr="00793E33">
        <w:trPr>
          <w:trHeight w:val="660"/>
        </w:trPr>
        <w:tc>
          <w:tcPr>
            <w:tcW w:w="85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lastRenderedPageBreak/>
              <w:t>2.1.3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(6)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21 156,4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17 173,0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1 991,7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1 991,7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1020"/>
        </w:trPr>
        <w:tc>
          <w:tcPr>
            <w:tcW w:w="85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4 795,7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4 495,9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1155"/>
        </w:trPr>
        <w:tc>
          <w:tcPr>
            <w:tcW w:w="85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2.1.3.1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в том числе обеспечение жильем, </w:t>
            </w:r>
            <w:proofErr w:type="gramStart"/>
            <w:r w:rsidRPr="00793E33">
              <w:rPr>
                <w:color w:val="000000"/>
                <w:sz w:val="20"/>
                <w:szCs w:val="20"/>
              </w:rPr>
              <w:t>отвечающим  требованиям</w:t>
            </w:r>
            <w:proofErr w:type="gramEnd"/>
            <w:r w:rsidRPr="00793E33">
              <w:rPr>
                <w:color w:val="000000"/>
                <w:sz w:val="20"/>
                <w:szCs w:val="20"/>
              </w:rPr>
              <w:t xml:space="preserve"> доступности для инвалидов на условиях социального найма  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3 203,3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3 203,3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390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расселение аварийного жилищного фонда, признанного аварийным до 01.01.2017 года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16 517,2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16 517,2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39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9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15 361,0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15 361,0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31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1 156,2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1 156,2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52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5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05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Возмещение за жилое помещение (6)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18 796,1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13 206,4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5 589,7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5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18 796,1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13 206,4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5 589,7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8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54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2.4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lastRenderedPageBreak/>
              <w:t>Демонтаж аварийного, непригодного жилищного фонда</w:t>
            </w:r>
            <w:proofErr w:type="gramStart"/>
            <w:r w:rsidRPr="00793E33"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793E33">
              <w:rPr>
                <w:color w:val="000000"/>
                <w:sz w:val="20"/>
                <w:szCs w:val="20"/>
              </w:rPr>
              <w:t xml:space="preserve">5,7), 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Управление по жилищным </w:t>
            </w:r>
            <w:r w:rsidRPr="00793E33">
              <w:rPr>
                <w:color w:val="000000"/>
                <w:sz w:val="20"/>
                <w:szCs w:val="20"/>
              </w:rPr>
              <w:lastRenderedPageBreak/>
              <w:t>вопросам / МКУ "Управление капитального строительства"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20 753,4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3 763,5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6 989,9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5 000,0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30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20 753,4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3 763,5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6 989,9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5 000,0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3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3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4 666,2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3 763,5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902,7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2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2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2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4 666,2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3 763,5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902,7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2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2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2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16 087,2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6 087,2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5 000,0</w:t>
            </w:r>
          </w:p>
        </w:tc>
      </w:tr>
      <w:tr w:rsidR="006102EA" w:rsidRPr="00793E33" w:rsidTr="00793E33">
        <w:trPr>
          <w:trHeight w:val="42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2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2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16 087,2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6 087,2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5 000,0</w:t>
            </w:r>
          </w:p>
        </w:tc>
      </w:tr>
      <w:tr w:rsidR="006102EA" w:rsidRPr="00793E33" w:rsidTr="00793E33">
        <w:trPr>
          <w:trHeight w:val="42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2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Ликвидация и расселение приспособленных для </w:t>
            </w:r>
            <w:r w:rsidRPr="00793E33">
              <w:rPr>
                <w:color w:val="000000"/>
                <w:sz w:val="20"/>
                <w:szCs w:val="20"/>
              </w:rPr>
              <w:lastRenderedPageBreak/>
              <w:t xml:space="preserve">проживания </w:t>
            </w:r>
            <w:proofErr w:type="gramStart"/>
            <w:r w:rsidRPr="00793E33">
              <w:rPr>
                <w:color w:val="000000"/>
                <w:sz w:val="20"/>
                <w:szCs w:val="20"/>
              </w:rPr>
              <w:t>строений  (</w:t>
            </w:r>
            <w:proofErr w:type="gramEnd"/>
            <w:r w:rsidRPr="00793E33">
              <w:rPr>
                <w:color w:val="000000"/>
                <w:sz w:val="20"/>
                <w:szCs w:val="20"/>
              </w:rPr>
              <w:t>6,9), в том числе: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1 765 798,0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1 035 778,6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730 019,4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1 600 761,0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921 843,0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678 918,0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165 037,0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113 935,6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51 101,4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57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66 893,2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28 139,5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5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6 907,9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2 118,1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5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приобретение жилых помещений - коммерческий найм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990 914,3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619 844,3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371 070,0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5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104 539,9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76 609,9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27 930,0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5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предоставление субсидий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542 953,5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279 708,5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33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53 589,2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21 053,3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3 206 349,8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1 445 533,6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787 974,1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73 924,6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81 675,9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510 776,0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18 787,6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5 339,2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5 633,9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7 814,5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2 884 928,6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1 285 839,0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716 152,1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62 581,0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470 371,5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302 633,6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159 694,6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66 482,8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5 709,7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6 099,3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40 404,5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80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3 593 191,7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1 482 458,1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824 892,7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105 596,1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113 290,6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6102EA" w:rsidRPr="00793E33" w:rsidTr="00793E33">
        <w:trPr>
          <w:trHeight w:val="48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73 413,0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4 638,2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10 137,6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6102EA" w:rsidRPr="00793E33" w:rsidTr="00793E33">
        <w:trPr>
          <w:trHeight w:val="48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2 913 840,1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1 293 345,8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718 320,4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64 808,5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69 896,6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6102EA" w:rsidRPr="00793E33" w:rsidTr="00793E33">
        <w:trPr>
          <w:trHeight w:val="48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605 938,6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184 474,1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96 434,7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30 343,8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30 728,6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6102EA" w:rsidRPr="00793E33" w:rsidTr="00793E33">
        <w:trPr>
          <w:trHeight w:val="48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8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9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02EA" w:rsidRPr="00793E33" w:rsidTr="00793E33">
        <w:trPr>
          <w:trHeight w:val="495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2 248 641,6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1 091 356,5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439 841,0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62 600,8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70 252,1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365 369,5</w:t>
            </w:r>
          </w:p>
        </w:tc>
      </w:tr>
      <w:tr w:rsidR="006102EA" w:rsidRPr="00793E33" w:rsidTr="00793E33">
        <w:trPr>
          <w:trHeight w:val="49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18 787,6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5 339,2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5 633,9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7 814,5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9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2 026 357,9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972 751,1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398 889,1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52 980,0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58 068,1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6102EA" w:rsidRPr="00793E33" w:rsidTr="00793E33">
        <w:trPr>
          <w:trHeight w:val="49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203 496,1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118 605,4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35 612,7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3 986,9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4 369,5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6102EA" w:rsidRPr="00793E33" w:rsidTr="00793E33">
        <w:trPr>
          <w:trHeight w:val="49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9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315"/>
        </w:trPr>
        <w:tc>
          <w:tcPr>
            <w:tcW w:w="85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02EA" w:rsidRPr="00793E33" w:rsidTr="00793E33">
        <w:trPr>
          <w:trHeight w:val="480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3 000 787,9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1 440 583,3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778 161,5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69 269,5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76 964,0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79 476,2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79 476,2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79 476,2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397 381,0</w:t>
            </w:r>
          </w:p>
        </w:tc>
      </w:tr>
      <w:tr w:rsidR="006102EA" w:rsidRPr="00793E33" w:rsidTr="00793E33">
        <w:trPr>
          <w:trHeight w:val="48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73 413,0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4 638,2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10 137,6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6102EA" w:rsidRPr="00793E33" w:rsidTr="00793E33">
        <w:trPr>
          <w:trHeight w:val="48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2 657 544,3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1 276 172,8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708 254,4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54 742,5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59 830,6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349 090,0</w:t>
            </w:r>
          </w:p>
        </w:tc>
      </w:tr>
      <w:tr w:rsidR="006102EA" w:rsidRPr="00793E33" w:rsidTr="00793E33">
        <w:trPr>
          <w:trHeight w:val="48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269 830,6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159 772,3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59 769,5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4 083,2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4 468,0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5 217,2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5 217,2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5 217,2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26 086,0</w:t>
            </w:r>
          </w:p>
        </w:tc>
      </w:tr>
      <w:tr w:rsidR="006102EA" w:rsidRPr="00793E33" w:rsidTr="00793E33">
        <w:trPr>
          <w:trHeight w:val="48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9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05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6102EA">
              <w:rPr>
                <w:color w:val="000000"/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284 470,1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17 630,9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16 141,2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10 823,8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10 823,8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28 281,3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28 881,3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28 281,3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143 606,5</w:t>
            </w:r>
          </w:p>
        </w:tc>
      </w:tr>
      <w:tr w:rsidR="006102EA" w:rsidRPr="00793E33" w:rsidTr="00793E33">
        <w:trPr>
          <w:trHeight w:val="31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36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256 295,8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17 173,0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130 578,0</w:t>
            </w:r>
          </w:p>
        </w:tc>
      </w:tr>
      <w:tr w:rsidR="006102EA" w:rsidRPr="00793E33" w:rsidTr="00793E33">
        <w:trPr>
          <w:trHeight w:val="36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28 174,3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6 075,2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2 165,7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2 765,7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2 165,7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13 028,5</w:t>
            </w:r>
          </w:p>
        </w:tc>
      </w:tr>
      <w:tr w:rsidR="006102EA" w:rsidRPr="00793E33" w:rsidTr="00793E33">
        <w:trPr>
          <w:trHeight w:val="39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39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360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20"/>
                <w:szCs w:val="20"/>
              </w:rPr>
            </w:pPr>
            <w:r w:rsidRPr="00793E33">
              <w:rPr>
                <w:color w:val="000000"/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307 933,7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30 590,0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25 502,8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25 502,8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25 243,9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25 243,9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25 243,9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126 362,5</w:t>
            </w:r>
          </w:p>
        </w:tc>
      </w:tr>
      <w:tr w:rsidR="006102EA" w:rsidRPr="00793E33" w:rsidTr="00793E33">
        <w:trPr>
          <w:trHeight w:val="33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8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102EA" w:rsidRPr="00793E33" w:rsidTr="00793E33">
        <w:trPr>
          <w:trHeight w:val="40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307 933,7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30 590,0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25 502,8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25 502,8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25 243,9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25 243,9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25 243,9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126 362,5</w:t>
            </w:r>
          </w:p>
        </w:tc>
      </w:tr>
      <w:tr w:rsidR="006102EA" w:rsidRPr="00793E33" w:rsidTr="00793E33">
        <w:trPr>
          <w:trHeight w:val="450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102EA" w:rsidRPr="00BA60A0" w:rsidTr="00793E33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color w:val="000000"/>
                <w:sz w:val="18"/>
                <w:szCs w:val="18"/>
              </w:rPr>
            </w:pPr>
            <w:r w:rsidRPr="00793E33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2EA" w:rsidRPr="00793E33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02EA" w:rsidRPr="00BA60A0" w:rsidRDefault="006102EA" w:rsidP="00BA6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3E3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C540A9" w:rsidRDefault="00C540A9" w:rsidP="008B2C1F">
      <w:pPr>
        <w:pStyle w:val="ae"/>
      </w:pPr>
    </w:p>
    <w:p w:rsidR="00C540A9" w:rsidRDefault="00C540A9" w:rsidP="008B2C1F">
      <w:pPr>
        <w:pStyle w:val="ae"/>
      </w:pPr>
    </w:p>
    <w:p w:rsidR="00CB3CA8" w:rsidRDefault="00CB3CA8" w:rsidP="00DE1D42">
      <w:pPr>
        <w:pStyle w:val="ae"/>
        <w:ind w:left="10200" w:firstLine="680"/>
        <w:jc w:val="right"/>
      </w:pPr>
    </w:p>
    <w:p w:rsidR="0009791C" w:rsidRDefault="0009791C" w:rsidP="00DE1D42">
      <w:pPr>
        <w:pStyle w:val="ae"/>
        <w:ind w:left="10200" w:firstLine="680"/>
        <w:jc w:val="right"/>
      </w:pPr>
    </w:p>
    <w:p w:rsidR="0009791C" w:rsidRDefault="0009791C" w:rsidP="00DE1D42">
      <w:pPr>
        <w:pStyle w:val="ae"/>
        <w:ind w:left="10200" w:firstLine="680"/>
        <w:jc w:val="right"/>
      </w:pPr>
    </w:p>
    <w:p w:rsidR="0009791C" w:rsidRDefault="0009791C" w:rsidP="00DE1D42">
      <w:pPr>
        <w:pStyle w:val="ae"/>
        <w:ind w:left="10200" w:firstLine="680"/>
        <w:jc w:val="right"/>
      </w:pPr>
    </w:p>
    <w:p w:rsidR="0009791C" w:rsidRDefault="0009791C" w:rsidP="00DE1D42">
      <w:pPr>
        <w:pStyle w:val="ae"/>
        <w:ind w:left="10200" w:firstLine="680"/>
        <w:jc w:val="right"/>
      </w:pPr>
    </w:p>
    <w:p w:rsidR="0009791C" w:rsidRDefault="0009791C" w:rsidP="00DE1D42">
      <w:pPr>
        <w:pStyle w:val="ae"/>
        <w:ind w:left="10200" w:firstLine="680"/>
        <w:jc w:val="right"/>
      </w:pPr>
    </w:p>
    <w:p w:rsidR="00DE1D42" w:rsidRDefault="00DE1D42" w:rsidP="00DE1D42">
      <w:pPr>
        <w:pStyle w:val="ae"/>
        <w:ind w:left="10200" w:firstLine="680"/>
        <w:jc w:val="right"/>
      </w:pPr>
      <w:r>
        <w:lastRenderedPageBreak/>
        <w:t>Приложение №</w:t>
      </w:r>
      <w:r w:rsidR="004B2858">
        <w:t>3</w:t>
      </w:r>
    </w:p>
    <w:p w:rsidR="00DE1D42" w:rsidRDefault="00DE1D42" w:rsidP="00DE1D42">
      <w:pPr>
        <w:pStyle w:val="ae"/>
        <w:jc w:val="right"/>
      </w:pPr>
      <w:r>
        <w:t>к постановлению администрации</w:t>
      </w:r>
    </w:p>
    <w:p w:rsidR="00DE1D42" w:rsidRDefault="00DE1D42" w:rsidP="00DE1D42">
      <w:pPr>
        <w:pStyle w:val="ae"/>
        <w:jc w:val="right"/>
      </w:pPr>
      <w:r>
        <w:t>города Пыть-Яха</w:t>
      </w:r>
    </w:p>
    <w:p w:rsidR="00020598" w:rsidRDefault="00020598" w:rsidP="00020598">
      <w:pPr>
        <w:pStyle w:val="ae"/>
        <w:jc w:val="right"/>
      </w:pPr>
      <w:r>
        <w:t>от 14.05.2020 № 180-па</w:t>
      </w:r>
    </w:p>
    <w:p w:rsidR="00F15624" w:rsidRDefault="00F15624" w:rsidP="00DE1D42">
      <w:pPr>
        <w:pStyle w:val="ae"/>
        <w:jc w:val="right"/>
      </w:pPr>
    </w:p>
    <w:p w:rsidR="00F15624" w:rsidRDefault="00F15624" w:rsidP="00DE1D42">
      <w:pPr>
        <w:pStyle w:val="ae"/>
        <w:jc w:val="right"/>
      </w:pPr>
      <w:r>
        <w:t>Таблица 3</w:t>
      </w:r>
    </w:p>
    <w:p w:rsidR="00F15624" w:rsidRDefault="00F15624" w:rsidP="00F15624">
      <w:pPr>
        <w:pStyle w:val="ae"/>
      </w:pPr>
      <w:r>
        <w:t>Оценка эффективности реализации муниципальной программы</w:t>
      </w:r>
    </w:p>
    <w:p w:rsidR="004B2858" w:rsidRDefault="004B2858" w:rsidP="00E372C5">
      <w:pPr>
        <w:outlineLvl w:val="1"/>
        <w:rPr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6"/>
        <w:gridCol w:w="1679"/>
        <w:gridCol w:w="2410"/>
        <w:gridCol w:w="851"/>
        <w:gridCol w:w="850"/>
        <w:gridCol w:w="851"/>
        <w:gridCol w:w="708"/>
        <w:gridCol w:w="709"/>
        <w:gridCol w:w="709"/>
        <w:gridCol w:w="709"/>
        <w:gridCol w:w="708"/>
        <w:gridCol w:w="851"/>
        <w:gridCol w:w="992"/>
        <w:gridCol w:w="992"/>
        <w:gridCol w:w="993"/>
        <w:gridCol w:w="708"/>
      </w:tblGrid>
      <w:tr w:rsidR="002C2D80" w:rsidRPr="00014A69" w:rsidTr="00014A69">
        <w:trPr>
          <w:trHeight w:val="540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 xml:space="preserve">Наименование </w:t>
            </w:r>
            <w:r w:rsidRPr="00014A69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014A69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014A69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2D80" w:rsidRPr="00014A69" w:rsidRDefault="002C2D80" w:rsidP="002C2D80">
            <w:pPr>
              <w:ind w:left="113" w:right="113"/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52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2D80" w:rsidRPr="00014A69" w:rsidRDefault="002C2D80" w:rsidP="002C2D80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014A69">
              <w:rPr>
                <w:sz w:val="20"/>
                <w:szCs w:val="20"/>
              </w:rPr>
              <w:t>Целевое  значение</w:t>
            </w:r>
            <w:proofErr w:type="gramEnd"/>
            <w:r w:rsidRPr="00014A69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014A69">
              <w:rPr>
                <w:sz w:val="20"/>
                <w:szCs w:val="20"/>
              </w:rPr>
              <w:t>тыс.руб</w:t>
            </w:r>
            <w:proofErr w:type="spellEnd"/>
            <w:r w:rsidRPr="00014A69">
              <w:rPr>
                <w:sz w:val="20"/>
                <w:szCs w:val="20"/>
              </w:rPr>
              <w:t>.)</w:t>
            </w:r>
          </w:p>
        </w:tc>
      </w:tr>
      <w:tr w:rsidR="002C2D80" w:rsidRPr="00014A69" w:rsidTr="00014A69">
        <w:trPr>
          <w:trHeight w:val="435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2D80" w:rsidRPr="00014A69" w:rsidRDefault="002C2D80" w:rsidP="002C2D80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014A69">
              <w:rPr>
                <w:sz w:val="20"/>
                <w:szCs w:val="20"/>
              </w:rPr>
              <w:t>общие  затраты</w:t>
            </w:r>
            <w:proofErr w:type="gramEnd"/>
            <w:r w:rsidRPr="00014A69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 xml:space="preserve">в </w:t>
            </w:r>
            <w:proofErr w:type="spellStart"/>
            <w:r w:rsidRPr="00014A69">
              <w:rPr>
                <w:sz w:val="20"/>
                <w:szCs w:val="20"/>
              </w:rPr>
              <w:t>т.ч</w:t>
            </w:r>
            <w:proofErr w:type="spellEnd"/>
            <w:r w:rsidRPr="00014A69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внебюджетные источники</w:t>
            </w:r>
          </w:p>
        </w:tc>
      </w:tr>
      <w:tr w:rsidR="00014A69" w:rsidRPr="00014A69" w:rsidTr="00014A69">
        <w:trPr>
          <w:trHeight w:val="2610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</w:tr>
      <w:tr w:rsidR="00014A69" w:rsidRPr="00014A69" w:rsidTr="00014A69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17</w:t>
            </w:r>
          </w:p>
        </w:tc>
      </w:tr>
      <w:tr w:rsidR="00014A69" w:rsidRPr="00014A69" w:rsidTr="00014A69">
        <w:trPr>
          <w:trHeight w:val="64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014A69">
              <w:rPr>
                <w:sz w:val="20"/>
                <w:szCs w:val="20"/>
              </w:rPr>
              <w:t>кв.м</w:t>
            </w:r>
            <w:proofErr w:type="spellEnd"/>
            <w:r w:rsidRPr="00014A69">
              <w:rPr>
                <w:sz w:val="20"/>
                <w:szCs w:val="20"/>
              </w:rPr>
              <w:t>. в год.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Возмещение части затрат застройщика по строительству объектов инженерной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014A69" w:rsidRPr="00014A69" w:rsidTr="00014A69">
        <w:trPr>
          <w:trHeight w:val="142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proofErr w:type="gramStart"/>
            <w:r w:rsidRPr="00014A69">
              <w:rPr>
                <w:sz w:val="20"/>
                <w:szCs w:val="20"/>
              </w:rPr>
              <w:t>Обеспечение  инженерной</w:t>
            </w:r>
            <w:proofErr w:type="gramEnd"/>
            <w:r w:rsidRPr="00014A69">
              <w:rPr>
                <w:sz w:val="20"/>
                <w:szCs w:val="20"/>
              </w:rPr>
              <w:t xml:space="preserve"> инфраструктуры земельных участков на которые заключены договоры комплексного освоения  территории, ед.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266 611,00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17 887,00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248 724,00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014A69" w:rsidRPr="00014A69" w:rsidTr="00014A69">
        <w:trPr>
          <w:trHeight w:val="570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 xml:space="preserve">Доля обеспеченности города Пыть-Яха утвержденными документами территориального планирования и градостроительного зонирования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 xml:space="preserve">Внесение изменений в генеральный план города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5 820,40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5 820,40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2C2D80" w:rsidRPr="00014A69" w:rsidTr="00014A69">
        <w:trPr>
          <w:trHeight w:val="840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Внесение изменений в Правила землепользования и застройки города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714,00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186,00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2C2D80" w:rsidRPr="00014A69" w:rsidTr="00014A69">
        <w:trPr>
          <w:trHeight w:val="870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Разработка проекта планировки и межевания территории города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3 847,00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1 568,50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2 278,50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2C2D80" w:rsidRPr="00014A69" w:rsidTr="00014A69">
        <w:trPr>
          <w:trHeight w:val="1680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6 291,70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1 370,40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4 921,30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2C2D80" w:rsidRPr="00014A69" w:rsidTr="00014A69">
        <w:trPr>
          <w:trHeight w:val="1080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 xml:space="preserve">Внедрение новой версии информационной </w:t>
            </w:r>
            <w:proofErr w:type="gramStart"/>
            <w:r w:rsidRPr="00014A69">
              <w:rPr>
                <w:sz w:val="20"/>
                <w:szCs w:val="20"/>
              </w:rPr>
              <w:t>системы  обеспечения</w:t>
            </w:r>
            <w:proofErr w:type="gramEnd"/>
            <w:r w:rsidRPr="00014A69">
              <w:rPr>
                <w:sz w:val="20"/>
                <w:szCs w:val="20"/>
              </w:rPr>
              <w:t xml:space="preserve"> градостроительной деятельности (ИСОГД)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93,00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2C2D80" w:rsidRPr="00014A69" w:rsidTr="00014A69">
        <w:trPr>
          <w:trHeight w:val="720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607,00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93,00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014A69" w:rsidRPr="00014A69" w:rsidTr="00014A69">
        <w:trPr>
          <w:trHeight w:val="1920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7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 xml:space="preserve">Доля семей, обеспеченных жилыми помещениями от числа семей, желающих улучшить жилищные условия (отношение числа семей, которые приобрели или получили </w:t>
            </w:r>
            <w:r w:rsidRPr="00014A69">
              <w:rPr>
                <w:sz w:val="20"/>
                <w:szCs w:val="20"/>
              </w:rPr>
              <w:lastRenderedPageBreak/>
              <w:t>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proofErr w:type="gramStart"/>
            <w:r w:rsidRPr="00014A69">
              <w:rPr>
                <w:sz w:val="20"/>
                <w:szCs w:val="20"/>
              </w:rPr>
              <w:lastRenderedPageBreak/>
              <w:t>Приобретение  жилья</w:t>
            </w:r>
            <w:proofErr w:type="gramEnd"/>
            <w:r w:rsidRPr="00014A69">
              <w:rPr>
                <w:sz w:val="20"/>
                <w:szCs w:val="20"/>
              </w:rPr>
              <w:t xml:space="preserve">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67,6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65,3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66,8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68,3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68,9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69,6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785 940,50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57 086,6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728 853,9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2C2D80" w:rsidRPr="00014A69" w:rsidTr="00014A69">
        <w:trPr>
          <w:trHeight w:val="43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Возмещение за жилое помещение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18 796,10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18 796,10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2C2D80" w:rsidRPr="00014A69" w:rsidTr="00014A69">
        <w:trPr>
          <w:trHeight w:val="115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proofErr w:type="gramStart"/>
            <w:r w:rsidRPr="00014A69">
              <w:rPr>
                <w:sz w:val="20"/>
                <w:szCs w:val="20"/>
              </w:rPr>
              <w:t>Региональный  проект</w:t>
            </w:r>
            <w:proofErr w:type="gramEnd"/>
            <w:r w:rsidRPr="00014A69">
              <w:rPr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282 529,2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19 777,1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262 752,1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A6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2D80" w:rsidRPr="00014A69" w:rsidTr="00014A69">
        <w:trPr>
          <w:trHeight w:val="127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 xml:space="preserve">Ликвидация приспособленных для проживания </w:t>
            </w:r>
            <w:proofErr w:type="gramStart"/>
            <w:r w:rsidRPr="00014A69">
              <w:rPr>
                <w:sz w:val="20"/>
                <w:szCs w:val="20"/>
              </w:rPr>
              <w:t>строений  во</w:t>
            </w:r>
            <w:proofErr w:type="gramEnd"/>
            <w:r w:rsidRPr="00014A69">
              <w:rPr>
                <w:sz w:val="20"/>
                <w:szCs w:val="20"/>
              </w:rPr>
              <w:t xml:space="preserve"> временных посёлках, расположенных на территории города Пыть-Ях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1 765 798,0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165 037,0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1 600 761,0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A6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2D80" w:rsidRPr="00014A69" w:rsidTr="00014A69">
        <w:trPr>
          <w:trHeight w:val="1470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65 921,6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3 296,4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62 625,2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A6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2D80" w:rsidRPr="00014A69" w:rsidTr="00014A69">
        <w:trPr>
          <w:trHeight w:val="2070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 xml:space="preserve">Улучшение жилищных </w:t>
            </w:r>
            <w:proofErr w:type="gramStart"/>
            <w:r w:rsidRPr="00014A69">
              <w:rPr>
                <w:sz w:val="20"/>
                <w:szCs w:val="20"/>
              </w:rPr>
              <w:t>условий  ветеранов</w:t>
            </w:r>
            <w:proofErr w:type="gramEnd"/>
            <w:r w:rsidRPr="00014A69">
              <w:rPr>
                <w:sz w:val="20"/>
                <w:szCs w:val="20"/>
              </w:rPr>
              <w:t xml:space="preserve">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54 268,4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54 268,4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A6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2D80" w:rsidRPr="00014A69" w:rsidTr="00014A69">
        <w:trPr>
          <w:trHeight w:val="426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 xml:space="preserve"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</w:t>
            </w:r>
            <w:r w:rsidRPr="00014A69">
              <w:rPr>
                <w:sz w:val="20"/>
                <w:szCs w:val="20"/>
              </w:rPr>
              <w:lastRenderedPageBreak/>
              <w:t>участниками подпрограмм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A6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2D80" w:rsidRPr="00014A69" w:rsidTr="00014A69">
        <w:trPr>
          <w:trHeight w:val="82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A6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2D80" w:rsidRPr="00014A69" w:rsidTr="00014A69">
        <w:trPr>
          <w:trHeight w:val="37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 xml:space="preserve"> Обеспечение жильем молодых семей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22 633,9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1 171,2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21 462,70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A6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2D80" w:rsidRPr="002C2D80" w:rsidTr="00014A69">
        <w:trPr>
          <w:trHeight w:val="385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 xml:space="preserve">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014A69" w:rsidRDefault="002C2D80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234,00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D80" w:rsidRPr="002C2D80" w:rsidRDefault="002C2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A6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C2D80" w:rsidRDefault="002C2D80" w:rsidP="004F715A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</w:p>
    <w:p w:rsidR="002C2D80" w:rsidRDefault="002C2D80" w:rsidP="004F715A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  <w:sectPr w:rsidR="002C2D80" w:rsidSect="004F715A">
          <w:pgSz w:w="16838" w:h="11906" w:orient="landscape" w:code="9"/>
          <w:pgMar w:top="1276" w:right="1134" w:bottom="709" w:left="1134" w:header="720" w:footer="720" w:gutter="0"/>
          <w:cols w:space="708"/>
          <w:titlePg/>
          <w:docGrid w:linePitch="326"/>
        </w:sectPr>
      </w:pPr>
    </w:p>
    <w:p w:rsidR="00671052" w:rsidRPr="00671052" w:rsidRDefault="00671052" w:rsidP="00671052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  <w:r w:rsidRPr="00671052">
        <w:rPr>
          <w:rFonts w:eastAsia="Batang"/>
          <w:sz w:val="28"/>
          <w:szCs w:val="28"/>
        </w:rPr>
        <w:lastRenderedPageBreak/>
        <w:t>Приложение №</w:t>
      </w:r>
      <w:r>
        <w:rPr>
          <w:rFonts w:eastAsia="Batang"/>
          <w:sz w:val="28"/>
          <w:szCs w:val="28"/>
        </w:rPr>
        <w:t>4</w:t>
      </w:r>
    </w:p>
    <w:p w:rsidR="00671052" w:rsidRPr="00671052" w:rsidRDefault="00671052" w:rsidP="00671052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  <w:r w:rsidRPr="00671052">
        <w:rPr>
          <w:rFonts w:eastAsia="Batang"/>
          <w:sz w:val="28"/>
          <w:szCs w:val="28"/>
        </w:rPr>
        <w:t>к постановлению администрации</w:t>
      </w:r>
    </w:p>
    <w:p w:rsidR="00671052" w:rsidRDefault="00671052" w:rsidP="00671052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  <w:r w:rsidRPr="00671052">
        <w:rPr>
          <w:rFonts w:eastAsia="Batang"/>
          <w:sz w:val="28"/>
          <w:szCs w:val="28"/>
        </w:rPr>
        <w:t>города Пыть-Яха</w:t>
      </w:r>
    </w:p>
    <w:p w:rsidR="00020598" w:rsidRDefault="00020598" w:rsidP="00020598">
      <w:pPr>
        <w:pStyle w:val="ae"/>
        <w:jc w:val="right"/>
      </w:pPr>
      <w:r>
        <w:t>от 14.05.2020 № 180-па</w:t>
      </w:r>
    </w:p>
    <w:p w:rsidR="00671052" w:rsidRDefault="00671052" w:rsidP="00671052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</w:p>
    <w:p w:rsidR="004F715A" w:rsidRPr="000261CC" w:rsidRDefault="004F715A" w:rsidP="004F715A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  <w:r w:rsidRPr="000261CC">
        <w:rPr>
          <w:rFonts w:eastAsia="Batang"/>
          <w:sz w:val="28"/>
          <w:szCs w:val="28"/>
        </w:rPr>
        <w:t xml:space="preserve">Таблица </w:t>
      </w:r>
      <w:r>
        <w:rPr>
          <w:rFonts w:eastAsia="Batang"/>
          <w:sz w:val="28"/>
          <w:szCs w:val="28"/>
        </w:rPr>
        <w:t>6</w:t>
      </w:r>
    </w:p>
    <w:p w:rsidR="004F715A" w:rsidRPr="000261CC" w:rsidRDefault="004F715A" w:rsidP="004F715A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</w:rPr>
      </w:pPr>
    </w:p>
    <w:p w:rsidR="004F715A" w:rsidRPr="00950571" w:rsidRDefault="004F715A" w:rsidP="004F715A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eastAsia="Batang"/>
          <w:sz w:val="26"/>
          <w:szCs w:val="26"/>
        </w:rPr>
      </w:pPr>
      <w:r w:rsidRPr="00950571">
        <w:rPr>
          <w:rFonts w:eastAsia="Batang"/>
          <w:sz w:val="26"/>
          <w:szCs w:val="26"/>
        </w:rPr>
        <w:t>План мероприятий, направленный на достижение значений (уровней) показателей оценки эффективности деятельности исполнительных органов государственной власти автономного округа на 2019 </w:t>
      </w:r>
      <w:r w:rsidR="00741E1C">
        <w:rPr>
          <w:rFonts w:eastAsia="Batang"/>
          <w:sz w:val="26"/>
          <w:szCs w:val="26"/>
        </w:rPr>
        <w:t>–</w:t>
      </w:r>
      <w:r w:rsidRPr="00950571">
        <w:rPr>
          <w:rFonts w:eastAsia="Batang"/>
          <w:sz w:val="26"/>
          <w:szCs w:val="26"/>
        </w:rPr>
        <w:t> 2024 годы</w:t>
      </w:r>
    </w:p>
    <w:p w:rsidR="004F715A" w:rsidRPr="00950571" w:rsidRDefault="004F715A" w:rsidP="004F715A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eastAsia="Batang"/>
          <w:sz w:val="26"/>
          <w:szCs w:val="26"/>
          <w:u w:val="single"/>
        </w:rPr>
      </w:pPr>
      <w:r w:rsidRPr="00950571">
        <w:rPr>
          <w:rFonts w:eastAsia="Batang"/>
          <w:sz w:val="26"/>
          <w:szCs w:val="26"/>
          <w:u w:val="single"/>
        </w:rPr>
        <w:t>по муниципальному образованию городской округ город Пыть-Ях</w:t>
      </w:r>
    </w:p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615"/>
        <w:gridCol w:w="2209"/>
        <w:gridCol w:w="1843"/>
        <w:gridCol w:w="1420"/>
      </w:tblGrid>
      <w:tr w:rsidR="00582CED" w:rsidRPr="007A2459" w:rsidTr="00582C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N</w:t>
            </w:r>
            <w:r w:rsidRPr="007A2459">
              <w:rPr>
                <w:rFonts w:eastAsia="Batang"/>
                <w:sz w:val="20"/>
                <w:szCs w:val="20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Номер, наименование мероприятия</w:t>
            </w:r>
          </w:p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(таблица 2)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Меры, направленные на достижение значений (уровней) показателей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Наименование портфеля проектов, основанного на национальных и федеральных проектах Российской Федерации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Ответственный исполнитель / соисполнители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Контрольное событие (промежуточный результат)</w:t>
            </w:r>
          </w:p>
        </w:tc>
      </w:tr>
      <w:tr w:rsidR="00582CED" w:rsidRPr="007A2459" w:rsidTr="00582C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6</w:t>
            </w:r>
          </w:p>
        </w:tc>
      </w:tr>
      <w:tr w:rsidR="00582CED" w:rsidRPr="007A2459" w:rsidTr="00582CED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Количество семей, улучшивших жилищные условия</w:t>
            </w:r>
            <w:r w:rsidRPr="007A2459">
              <w:rPr>
                <w:rFonts w:eastAsia="Batang"/>
                <w:sz w:val="20"/>
                <w:szCs w:val="20"/>
              </w:rPr>
              <w:t xml:space="preserve"> </w:t>
            </w:r>
          </w:p>
        </w:tc>
      </w:tr>
      <w:tr w:rsidR="00582CED" w:rsidRPr="007A2459" w:rsidTr="00582C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14FF">
              <w:rPr>
                <w:sz w:val="20"/>
                <w:szCs w:val="20"/>
              </w:rPr>
              <w:t xml:space="preserve">2.3. </w:t>
            </w:r>
            <w:r>
              <w:rPr>
                <w:sz w:val="20"/>
                <w:szCs w:val="20"/>
              </w:rPr>
              <w:t>В</w:t>
            </w:r>
            <w:r w:rsidRPr="007667A6">
              <w:rPr>
                <w:sz w:val="20"/>
                <w:szCs w:val="20"/>
              </w:rPr>
              <w:t>озмещение за жилое помещение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аварийного жилищного фонда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Управление по жилищным вопросам</w:t>
            </w:r>
            <w:r>
              <w:rPr>
                <w:rFonts w:eastAsia="Batang"/>
                <w:sz w:val="20"/>
                <w:szCs w:val="20"/>
              </w:rPr>
              <w:t>, Управление по муниципальному имуществу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CED" w:rsidRDefault="00582CED" w:rsidP="00582C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семей, получивших выплату:</w:t>
            </w:r>
            <w:r w:rsidRPr="007A2459">
              <w:rPr>
                <w:sz w:val="20"/>
                <w:szCs w:val="20"/>
              </w:rPr>
              <w:t xml:space="preserve"> </w:t>
            </w:r>
          </w:p>
          <w:p w:rsidR="00582CED" w:rsidRPr="007A2459" w:rsidRDefault="00582CED" w:rsidP="00582C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2019 год </w:t>
            </w:r>
            <w:r>
              <w:rPr>
                <w:sz w:val="20"/>
                <w:szCs w:val="20"/>
              </w:rPr>
              <w:t>–</w:t>
            </w:r>
            <w:r w:rsidRPr="007A2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</w:t>
            </w:r>
            <w:r w:rsidRPr="007A2459">
              <w:rPr>
                <w:sz w:val="20"/>
                <w:szCs w:val="20"/>
              </w:rPr>
              <w:t>;</w:t>
            </w:r>
          </w:p>
          <w:p w:rsidR="00582CED" w:rsidRPr="007A2459" w:rsidRDefault="00582CED" w:rsidP="00582C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2020 год </w:t>
            </w:r>
            <w:r>
              <w:rPr>
                <w:sz w:val="20"/>
                <w:szCs w:val="20"/>
              </w:rPr>
              <w:t>–</w:t>
            </w:r>
            <w:r w:rsidRPr="007A2459">
              <w:rPr>
                <w:sz w:val="20"/>
                <w:szCs w:val="20"/>
              </w:rPr>
              <w:t xml:space="preserve"> </w:t>
            </w:r>
            <w:r w:rsidR="004B50BB">
              <w:rPr>
                <w:sz w:val="20"/>
                <w:szCs w:val="20"/>
              </w:rPr>
              <w:t>6</w:t>
            </w:r>
            <w:r w:rsidRPr="007A2459">
              <w:rPr>
                <w:sz w:val="20"/>
                <w:szCs w:val="20"/>
              </w:rPr>
              <w:t>;</w:t>
            </w:r>
          </w:p>
          <w:p w:rsidR="00582CED" w:rsidRPr="007A2459" w:rsidRDefault="00582CED" w:rsidP="00582C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2021 год </w:t>
            </w:r>
            <w:r>
              <w:rPr>
                <w:sz w:val="20"/>
                <w:szCs w:val="20"/>
              </w:rPr>
              <w:t>–</w:t>
            </w:r>
            <w:r w:rsidRPr="007A2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582CED" w:rsidRPr="007A2459" w:rsidRDefault="00582CED" w:rsidP="00582C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2022 год </w:t>
            </w:r>
            <w:r>
              <w:rPr>
                <w:sz w:val="20"/>
                <w:szCs w:val="20"/>
              </w:rPr>
              <w:t>–</w:t>
            </w:r>
            <w:r w:rsidRPr="007A2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582CED" w:rsidRPr="007A2459" w:rsidRDefault="00582CED" w:rsidP="00582C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2023 год </w:t>
            </w:r>
            <w:r>
              <w:rPr>
                <w:sz w:val="20"/>
                <w:szCs w:val="20"/>
              </w:rPr>
              <w:t>–</w:t>
            </w:r>
            <w:r w:rsidRPr="007A2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582CED" w:rsidRPr="007A2459" w:rsidRDefault="00582CED" w:rsidP="00582C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2024 год </w:t>
            </w:r>
            <w:r>
              <w:rPr>
                <w:sz w:val="20"/>
                <w:szCs w:val="20"/>
              </w:rPr>
              <w:t>–</w:t>
            </w:r>
            <w:r w:rsidRPr="007A2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</w:p>
        </w:tc>
      </w:tr>
    </w:tbl>
    <w:p w:rsidR="004F715A" w:rsidRPr="000261CC" w:rsidRDefault="004F715A" w:rsidP="004F715A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  <w:bookmarkStart w:id="0" w:name="_GoBack"/>
      <w:bookmarkEnd w:id="0"/>
    </w:p>
    <w:sectPr w:rsidR="0070629B" w:rsidSect="004E71A9">
      <w:pgSz w:w="11906" w:h="16838" w:code="9"/>
      <w:pgMar w:top="1134" w:right="707" w:bottom="1134" w:left="709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6A" w:rsidRDefault="0051586A">
      <w:r>
        <w:separator/>
      </w:r>
    </w:p>
  </w:endnote>
  <w:endnote w:type="continuationSeparator" w:id="0">
    <w:p w:rsidR="0051586A" w:rsidRDefault="0051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6A" w:rsidRDefault="0051586A">
      <w:r>
        <w:separator/>
      </w:r>
    </w:p>
  </w:footnote>
  <w:footnote w:type="continuationSeparator" w:id="0">
    <w:p w:rsidR="0051586A" w:rsidRDefault="00515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Content>
      <w:p w:rsidR="00020598" w:rsidRDefault="00020598" w:rsidP="000205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020598" w:rsidRDefault="000205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D1"/>
    <w:rsid w:val="0001157B"/>
    <w:rsid w:val="000135BE"/>
    <w:rsid w:val="00013607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33E6"/>
    <w:rsid w:val="000840A9"/>
    <w:rsid w:val="000840B5"/>
    <w:rsid w:val="00085963"/>
    <w:rsid w:val="00087A9B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A71"/>
    <w:rsid w:val="00220ACC"/>
    <w:rsid w:val="00220EC5"/>
    <w:rsid w:val="00221F19"/>
    <w:rsid w:val="00222087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2843"/>
    <w:rsid w:val="003A3C84"/>
    <w:rsid w:val="003A4E70"/>
    <w:rsid w:val="003A573A"/>
    <w:rsid w:val="003A5A76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30A4"/>
    <w:rsid w:val="004B3797"/>
    <w:rsid w:val="004B50BB"/>
    <w:rsid w:val="004B57CE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198D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4D62"/>
    <w:rsid w:val="00674EE1"/>
    <w:rsid w:val="0067725E"/>
    <w:rsid w:val="00681905"/>
    <w:rsid w:val="00682EF9"/>
    <w:rsid w:val="0068474F"/>
    <w:rsid w:val="00687F93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5911"/>
    <w:rsid w:val="00716049"/>
    <w:rsid w:val="0072186E"/>
    <w:rsid w:val="007227C8"/>
    <w:rsid w:val="00722BD9"/>
    <w:rsid w:val="0072460B"/>
    <w:rsid w:val="007252A2"/>
    <w:rsid w:val="007252B6"/>
    <w:rsid w:val="00725462"/>
    <w:rsid w:val="00726348"/>
    <w:rsid w:val="00726BC7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963"/>
    <w:rsid w:val="00746688"/>
    <w:rsid w:val="007476AE"/>
    <w:rsid w:val="00747D30"/>
    <w:rsid w:val="007501C5"/>
    <w:rsid w:val="00750506"/>
    <w:rsid w:val="00750C88"/>
    <w:rsid w:val="00750DC2"/>
    <w:rsid w:val="00750FC3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481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1681"/>
    <w:rsid w:val="008A401B"/>
    <w:rsid w:val="008A4803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577F"/>
    <w:rsid w:val="008F02AF"/>
    <w:rsid w:val="008F19D8"/>
    <w:rsid w:val="008F25B4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C17"/>
    <w:rsid w:val="00927859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300"/>
    <w:rsid w:val="00951D24"/>
    <w:rsid w:val="00952297"/>
    <w:rsid w:val="0095245C"/>
    <w:rsid w:val="0095359D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E1533"/>
    <w:rsid w:val="009E4BF8"/>
    <w:rsid w:val="009E699A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78D5"/>
    <w:rsid w:val="00A1234B"/>
    <w:rsid w:val="00A1396A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5EBC"/>
    <w:rsid w:val="00B12067"/>
    <w:rsid w:val="00B12221"/>
    <w:rsid w:val="00B124EB"/>
    <w:rsid w:val="00B127B3"/>
    <w:rsid w:val="00B12E61"/>
    <w:rsid w:val="00B14D82"/>
    <w:rsid w:val="00B15448"/>
    <w:rsid w:val="00B175E1"/>
    <w:rsid w:val="00B17DAE"/>
    <w:rsid w:val="00B2301B"/>
    <w:rsid w:val="00B23CCE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ECD"/>
    <w:rsid w:val="00B41361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5F31"/>
    <w:rsid w:val="00B66065"/>
    <w:rsid w:val="00B66274"/>
    <w:rsid w:val="00B6638C"/>
    <w:rsid w:val="00B714C1"/>
    <w:rsid w:val="00B719E7"/>
    <w:rsid w:val="00B72D22"/>
    <w:rsid w:val="00B741A5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0A0"/>
    <w:rsid w:val="00BA6995"/>
    <w:rsid w:val="00BA6E69"/>
    <w:rsid w:val="00BA6F8D"/>
    <w:rsid w:val="00BB3B0F"/>
    <w:rsid w:val="00BB43FE"/>
    <w:rsid w:val="00BB615E"/>
    <w:rsid w:val="00BB6598"/>
    <w:rsid w:val="00BB76AB"/>
    <w:rsid w:val="00BC0589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2F55"/>
    <w:rsid w:val="00BE39A0"/>
    <w:rsid w:val="00BE553D"/>
    <w:rsid w:val="00BE5E4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73D1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2F3D"/>
    <w:rsid w:val="00CA38B5"/>
    <w:rsid w:val="00CA3A2A"/>
    <w:rsid w:val="00CA4596"/>
    <w:rsid w:val="00CA4740"/>
    <w:rsid w:val="00CA4E42"/>
    <w:rsid w:val="00CA4FA7"/>
    <w:rsid w:val="00CB0BCA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789F"/>
    <w:rsid w:val="00CC084E"/>
    <w:rsid w:val="00CC13DC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605"/>
    <w:rsid w:val="00D0612A"/>
    <w:rsid w:val="00D078D9"/>
    <w:rsid w:val="00D07B40"/>
    <w:rsid w:val="00D1260B"/>
    <w:rsid w:val="00D13176"/>
    <w:rsid w:val="00D13542"/>
    <w:rsid w:val="00D161F6"/>
    <w:rsid w:val="00D164DF"/>
    <w:rsid w:val="00D20432"/>
    <w:rsid w:val="00D20602"/>
    <w:rsid w:val="00D2733F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8567C"/>
    <w:rsid w:val="00D90327"/>
    <w:rsid w:val="00D921B9"/>
    <w:rsid w:val="00D929CB"/>
    <w:rsid w:val="00D93AB2"/>
    <w:rsid w:val="00D946E3"/>
    <w:rsid w:val="00D94FC7"/>
    <w:rsid w:val="00D950AD"/>
    <w:rsid w:val="00D96F32"/>
    <w:rsid w:val="00D971CD"/>
    <w:rsid w:val="00DA1BB5"/>
    <w:rsid w:val="00DA26FD"/>
    <w:rsid w:val="00DA44E9"/>
    <w:rsid w:val="00DA5DAD"/>
    <w:rsid w:val="00DA5E0B"/>
    <w:rsid w:val="00DA6044"/>
    <w:rsid w:val="00DA652F"/>
    <w:rsid w:val="00DA74AF"/>
    <w:rsid w:val="00DB030C"/>
    <w:rsid w:val="00DB17AE"/>
    <w:rsid w:val="00DB2E94"/>
    <w:rsid w:val="00DB344D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F02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715"/>
    <w:rsid w:val="00EA2BF8"/>
    <w:rsid w:val="00EA2DC6"/>
    <w:rsid w:val="00EA3B6C"/>
    <w:rsid w:val="00EA5197"/>
    <w:rsid w:val="00EA6771"/>
    <w:rsid w:val="00EA6F08"/>
    <w:rsid w:val="00EA7928"/>
    <w:rsid w:val="00EB0BF4"/>
    <w:rsid w:val="00EB14FF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D0E8A"/>
    <w:rsid w:val="00FD1173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C13995-831C-4CAF-B9E8-CDAC6099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74C4-91D6-4816-9664-2CD122E3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3762</Words>
  <Characters>21448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25160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5</cp:revision>
  <cp:lastPrinted>2020-05-14T05:11:00Z</cp:lastPrinted>
  <dcterms:created xsi:type="dcterms:W3CDTF">2020-05-13T11:04:00Z</dcterms:created>
  <dcterms:modified xsi:type="dcterms:W3CDTF">2020-05-14T05:11:00Z</dcterms:modified>
</cp:coreProperties>
</file>