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1C" w:rsidRPr="003D121C" w:rsidRDefault="003D121C" w:rsidP="003D121C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3D121C">
        <w:rPr>
          <w:sz w:val="24"/>
          <w:szCs w:val="24"/>
        </w:rPr>
        <w:t>Приложение № 18</w:t>
      </w:r>
    </w:p>
    <w:p w:rsidR="003D121C" w:rsidRPr="003D121C" w:rsidRDefault="003D121C" w:rsidP="003D121C">
      <w:pPr>
        <w:tabs>
          <w:tab w:val="left" w:pos="851"/>
        </w:tabs>
        <w:ind w:firstLine="567"/>
        <w:jc w:val="right"/>
        <w:rPr>
          <w:sz w:val="24"/>
          <w:szCs w:val="24"/>
        </w:rPr>
      </w:pPr>
      <w:r w:rsidRPr="003D121C">
        <w:rPr>
          <w:sz w:val="24"/>
          <w:szCs w:val="24"/>
        </w:rPr>
        <w:t>к решению Думы города Пыть-Яха</w:t>
      </w:r>
    </w:p>
    <w:p w:rsidR="003D121C" w:rsidRPr="003D121C" w:rsidRDefault="003D121C" w:rsidP="003D121C">
      <w:pPr>
        <w:tabs>
          <w:tab w:val="left" w:pos="851"/>
        </w:tabs>
        <w:ind w:firstLine="567"/>
        <w:jc w:val="right"/>
        <w:rPr>
          <w:sz w:val="24"/>
          <w:szCs w:val="24"/>
        </w:rPr>
      </w:pPr>
      <w:r w:rsidRPr="003D121C">
        <w:rPr>
          <w:sz w:val="24"/>
          <w:szCs w:val="24"/>
        </w:rPr>
        <w:t>от 16.12.2016 № 40</w:t>
      </w:r>
    </w:p>
    <w:p w:rsidR="003D121C" w:rsidRPr="003D121C" w:rsidRDefault="003D121C" w:rsidP="003D121C">
      <w:pPr>
        <w:tabs>
          <w:tab w:val="left" w:pos="851"/>
        </w:tabs>
        <w:ind w:firstLine="567"/>
        <w:jc w:val="center"/>
        <w:rPr>
          <w:sz w:val="24"/>
          <w:szCs w:val="24"/>
        </w:rPr>
      </w:pPr>
      <w:r w:rsidRPr="003D121C">
        <w:rPr>
          <w:sz w:val="24"/>
          <w:szCs w:val="24"/>
        </w:rPr>
        <w:t>Источники внутреннего финансирования дефицита бюджета города Пыть-Яха на 2017 год</w:t>
      </w:r>
    </w:p>
    <w:p w:rsidR="003D121C" w:rsidRPr="003D121C" w:rsidRDefault="003D121C" w:rsidP="003D121C">
      <w:pPr>
        <w:tabs>
          <w:tab w:val="left" w:pos="851"/>
        </w:tabs>
        <w:ind w:firstLine="567"/>
        <w:jc w:val="center"/>
        <w:rPr>
          <w:sz w:val="24"/>
          <w:szCs w:val="24"/>
        </w:rPr>
      </w:pPr>
    </w:p>
    <w:p w:rsidR="003D121C" w:rsidRPr="003D121C" w:rsidRDefault="003D121C" w:rsidP="003D121C">
      <w:pPr>
        <w:jc w:val="center"/>
        <w:rPr>
          <w:color w:val="000000"/>
          <w:sz w:val="24"/>
          <w:szCs w:val="24"/>
        </w:rPr>
      </w:pPr>
      <w:r w:rsidRPr="003D121C">
        <w:rPr>
          <w:color w:val="000000"/>
          <w:sz w:val="24"/>
          <w:szCs w:val="24"/>
        </w:rPr>
        <w:t>Список изменяющих документов</w:t>
      </w:r>
    </w:p>
    <w:p w:rsidR="003D121C" w:rsidRPr="003D121C" w:rsidRDefault="003D121C" w:rsidP="003D121C">
      <w:pPr>
        <w:jc w:val="center"/>
        <w:rPr>
          <w:sz w:val="24"/>
          <w:szCs w:val="24"/>
        </w:rPr>
      </w:pPr>
      <w:r w:rsidRPr="003D121C">
        <w:rPr>
          <w:color w:val="000000"/>
          <w:sz w:val="24"/>
          <w:szCs w:val="24"/>
        </w:rPr>
        <w:t xml:space="preserve">(в ред. решения Думы города Пыть-Яха от </w:t>
      </w:r>
      <w:r w:rsidR="001C4522">
        <w:rPr>
          <w:color w:val="000000"/>
          <w:sz w:val="24"/>
          <w:szCs w:val="24"/>
        </w:rPr>
        <w:t>07</w:t>
      </w:r>
      <w:r w:rsidRPr="003D121C">
        <w:rPr>
          <w:color w:val="000000"/>
          <w:sz w:val="24"/>
          <w:szCs w:val="24"/>
        </w:rPr>
        <w:t>.0</w:t>
      </w:r>
      <w:r w:rsidR="001C4522">
        <w:rPr>
          <w:color w:val="000000"/>
          <w:sz w:val="24"/>
          <w:szCs w:val="24"/>
        </w:rPr>
        <w:t>9</w:t>
      </w:r>
      <w:r w:rsidRPr="003D121C">
        <w:rPr>
          <w:color w:val="000000"/>
          <w:sz w:val="24"/>
          <w:szCs w:val="24"/>
        </w:rPr>
        <w:t xml:space="preserve">.2017 № </w:t>
      </w:r>
      <w:r w:rsidR="004F5CFC">
        <w:rPr>
          <w:color w:val="000000"/>
          <w:sz w:val="24"/>
          <w:szCs w:val="24"/>
        </w:rPr>
        <w:t>10</w:t>
      </w:r>
      <w:r w:rsidR="001C4522">
        <w:rPr>
          <w:color w:val="000000"/>
          <w:sz w:val="24"/>
          <w:szCs w:val="24"/>
        </w:rPr>
        <w:t>7</w:t>
      </w:r>
      <w:r w:rsidRPr="003D121C">
        <w:rPr>
          <w:color w:val="000000"/>
          <w:sz w:val="24"/>
          <w:szCs w:val="24"/>
        </w:rPr>
        <w:t>)</w:t>
      </w:r>
    </w:p>
    <w:p w:rsidR="003D121C" w:rsidRPr="00BB1119" w:rsidRDefault="003D121C" w:rsidP="003D121C">
      <w:pPr>
        <w:tabs>
          <w:tab w:val="left" w:pos="851"/>
        </w:tabs>
        <w:ind w:firstLine="567"/>
        <w:jc w:val="center"/>
        <w:rPr>
          <w:sz w:val="28"/>
          <w:szCs w:val="28"/>
        </w:rPr>
      </w:pPr>
    </w:p>
    <w:p w:rsidR="003D121C" w:rsidRPr="003D121C" w:rsidRDefault="003D121C" w:rsidP="003D121C">
      <w:pPr>
        <w:jc w:val="right"/>
        <w:rPr>
          <w:sz w:val="24"/>
          <w:szCs w:val="24"/>
        </w:rPr>
      </w:pPr>
      <w:r w:rsidRPr="003D121C">
        <w:rPr>
          <w:sz w:val="24"/>
          <w:szCs w:val="24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1"/>
        <w:gridCol w:w="5209"/>
        <w:gridCol w:w="1335"/>
      </w:tblGrid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93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Сумма на год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1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2</w:t>
            </w:r>
          </w:p>
        </w:tc>
        <w:tc>
          <w:tcPr>
            <w:tcW w:w="693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3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040 00 00 00 00 00 0000 000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693" w:type="pct"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165 967,6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040 01 00 00 00 00 0000 000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693" w:type="pct"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165 967,6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040 01 02 00 00 00 0000 000</w:t>
            </w:r>
          </w:p>
        </w:tc>
        <w:tc>
          <w:tcPr>
            <w:tcW w:w="2847" w:type="pct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80 103,0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040 01 02 00 00 04 0000 710</w:t>
            </w:r>
          </w:p>
        </w:tc>
        <w:tc>
          <w:tcPr>
            <w:tcW w:w="2847" w:type="pct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110 103,0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noWrap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040 01 02 00 00 04 0000 810</w:t>
            </w:r>
          </w:p>
        </w:tc>
        <w:tc>
          <w:tcPr>
            <w:tcW w:w="2847" w:type="pct"/>
            <w:vAlign w:val="bottom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30 000,0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2847" w:type="pct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D121C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85 864,6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D121C" w:rsidP="0051379F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-</w:t>
            </w:r>
            <w:r w:rsidR="0051379F">
              <w:rPr>
                <w:sz w:val="22"/>
                <w:szCs w:val="22"/>
              </w:rPr>
              <w:t>3 011</w:t>
            </w:r>
            <w:r w:rsidRPr="003D121C">
              <w:rPr>
                <w:sz w:val="22"/>
                <w:szCs w:val="22"/>
              </w:rPr>
              <w:t xml:space="preserve"> </w:t>
            </w:r>
            <w:r w:rsidR="0051379F">
              <w:rPr>
                <w:sz w:val="22"/>
                <w:szCs w:val="22"/>
              </w:rPr>
              <w:t>416</w:t>
            </w:r>
            <w:r w:rsidRPr="003D121C">
              <w:rPr>
                <w:sz w:val="22"/>
                <w:szCs w:val="22"/>
              </w:rPr>
              <w:t>,</w:t>
            </w:r>
            <w:r w:rsidR="0051379F">
              <w:rPr>
                <w:sz w:val="22"/>
                <w:szCs w:val="22"/>
              </w:rPr>
              <w:t>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51379F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3 011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416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51379F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3 011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416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040 01 05 02 01 04 0000 510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332599" w:rsidP="00AC6697">
            <w:pPr>
              <w:jc w:val="right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3 011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416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vAlign w:val="center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1F2C06" w:rsidP="001F2C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3 097</w:t>
            </w:r>
            <w:r w:rsidR="003D121C"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="003D121C"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noWrap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1F2C06" w:rsidP="00AC66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3 097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noWrap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1F2C06" w:rsidP="00AC66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3 097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3D121C" w:rsidRPr="003D121C" w:rsidTr="003D121C">
        <w:trPr>
          <w:cantSplit/>
          <w:trHeight w:val="20"/>
        </w:trPr>
        <w:tc>
          <w:tcPr>
            <w:tcW w:w="1460" w:type="pct"/>
            <w:noWrap/>
            <w:vAlign w:val="bottom"/>
          </w:tcPr>
          <w:p w:rsidR="003D121C" w:rsidRPr="003D121C" w:rsidRDefault="003D121C" w:rsidP="00AC6697">
            <w:pPr>
              <w:jc w:val="center"/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040 01 05 02 01 04 0000 610</w:t>
            </w:r>
          </w:p>
        </w:tc>
        <w:tc>
          <w:tcPr>
            <w:tcW w:w="2847" w:type="pct"/>
            <w:vAlign w:val="center"/>
          </w:tcPr>
          <w:p w:rsidR="003D121C" w:rsidRPr="003D121C" w:rsidRDefault="003D121C" w:rsidP="00AC6697">
            <w:pPr>
              <w:rPr>
                <w:sz w:val="22"/>
                <w:szCs w:val="22"/>
              </w:rPr>
            </w:pPr>
            <w:r w:rsidRPr="003D121C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693" w:type="pct"/>
            <w:noWrap/>
            <w:vAlign w:val="bottom"/>
          </w:tcPr>
          <w:p w:rsidR="003D121C" w:rsidRPr="003D121C" w:rsidRDefault="001F2C06" w:rsidP="00AC66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3 097</w:t>
            </w:r>
            <w:r w:rsidRPr="003D12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281</w:t>
            </w:r>
            <w:r w:rsidRPr="003D121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</w:tbl>
    <w:p w:rsidR="002B68CB" w:rsidRDefault="002B68CB"/>
    <w:sectPr w:rsidR="002B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7B"/>
    <w:rsid w:val="0007737B"/>
    <w:rsid w:val="001C4522"/>
    <w:rsid w:val="001F2C06"/>
    <w:rsid w:val="002B68CB"/>
    <w:rsid w:val="00332599"/>
    <w:rsid w:val="003D121C"/>
    <w:rsid w:val="004F5CFC"/>
    <w:rsid w:val="0051379F"/>
    <w:rsid w:val="0061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7C4AA-9B62-451A-AA7C-82AB5388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Екатерина Пахом</cp:lastModifiedBy>
  <cp:revision>12</cp:revision>
  <dcterms:created xsi:type="dcterms:W3CDTF">2017-08-18T12:33:00Z</dcterms:created>
  <dcterms:modified xsi:type="dcterms:W3CDTF">2017-09-13T07:36:00Z</dcterms:modified>
</cp:coreProperties>
</file>