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C68FB" w:rsidRPr="00FE7A41" w:rsidRDefault="005C68FB" w:rsidP="005C6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C77C6" w:rsidRDefault="00782428" w:rsidP="007C698E">
      <w:pPr>
        <w:jc w:val="center"/>
        <w:rPr>
          <w:sz w:val="28"/>
          <w:szCs w:val="28"/>
        </w:rPr>
      </w:pP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Default="00082DB9">
      <w:pPr>
        <w:rPr>
          <w:sz w:val="28"/>
          <w:szCs w:val="28"/>
        </w:rPr>
      </w:pPr>
      <w:r>
        <w:rPr>
          <w:sz w:val="28"/>
          <w:szCs w:val="28"/>
        </w:rPr>
        <w:t>От 24.08.2022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380-па</w:t>
      </w:r>
      <w:bookmarkStart w:id="0" w:name="_GoBack"/>
      <w:bookmarkEnd w:id="0"/>
    </w:p>
    <w:p w:rsidR="001F6916" w:rsidRPr="00290FD2" w:rsidRDefault="001F6916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37039F">
        <w:rPr>
          <w:sz w:val="28"/>
          <w:szCs w:val="28"/>
        </w:rPr>
        <w:t>й</w:t>
      </w:r>
    </w:p>
    <w:p w:rsidR="00782428" w:rsidRPr="00D850C4" w:rsidRDefault="001F6916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F510E9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>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DE57E8" w:rsidRDefault="007B0B1C" w:rsidP="00AA794B">
      <w:pPr>
        <w:rPr>
          <w:color w:val="000000" w:themeColor="text1"/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№ 447-па</w:t>
      </w:r>
      <w:r w:rsidR="004E603F">
        <w:rPr>
          <w:color w:val="000000" w:themeColor="text1"/>
          <w:sz w:val="28"/>
          <w:szCs w:val="28"/>
        </w:rPr>
        <w:t>,</w:t>
      </w:r>
    </w:p>
    <w:p w:rsidR="0037039F" w:rsidRDefault="00DE57E8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27.05.2021 № 215-па</w:t>
      </w:r>
      <w:r w:rsidR="0037039F">
        <w:rPr>
          <w:color w:val="000000" w:themeColor="text1"/>
          <w:sz w:val="28"/>
          <w:szCs w:val="28"/>
        </w:rPr>
        <w:t>,</w:t>
      </w:r>
    </w:p>
    <w:p w:rsidR="00782428" w:rsidRPr="00D850C4" w:rsidRDefault="0037039F" w:rsidP="00AA794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06.06.2022 № 223-па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Default="00F22FAD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F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Пыть-Ях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» следующ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20391" w:rsidRDefault="00E20391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6916" w:rsidRPr="005C68FB" w:rsidRDefault="001F6916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E90" w:rsidRPr="008C63A2" w:rsidRDefault="001F6916" w:rsidP="008C63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ab/>
      </w:r>
      <w:r w:rsidR="00E21E90" w:rsidRPr="008C63A2">
        <w:rPr>
          <w:color w:val="000000"/>
          <w:sz w:val="28"/>
          <w:szCs w:val="28"/>
        </w:rPr>
        <w:t xml:space="preserve">В </w:t>
      </w:r>
      <w:r w:rsidR="00E20391" w:rsidRPr="008C63A2">
        <w:rPr>
          <w:color w:val="000000"/>
          <w:sz w:val="28"/>
          <w:szCs w:val="28"/>
        </w:rPr>
        <w:t>п</w:t>
      </w:r>
      <w:r w:rsidR="00E21E90" w:rsidRPr="008C63A2">
        <w:rPr>
          <w:color w:val="000000"/>
          <w:sz w:val="28"/>
          <w:szCs w:val="28"/>
        </w:rPr>
        <w:t>риложении № 1 к постановлению:</w:t>
      </w:r>
    </w:p>
    <w:p w:rsidR="00E21E90" w:rsidRDefault="00E21E90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</w:t>
      </w:r>
      <w:r w:rsidR="00E20391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2.1 раздела 2 слова «от 10.06.2016</w:t>
      </w:r>
      <w:r w:rsidR="00826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182-ФЗ» заменить словами «от 23</w:t>
      </w:r>
      <w:r w:rsidRPr="00E21E90">
        <w:rPr>
          <w:color w:val="000000"/>
          <w:sz w:val="28"/>
          <w:szCs w:val="28"/>
        </w:rPr>
        <w:t>.06.2016 № 182-ФЗ</w:t>
      </w:r>
      <w:r>
        <w:rPr>
          <w:color w:val="000000"/>
          <w:sz w:val="28"/>
          <w:szCs w:val="28"/>
        </w:rPr>
        <w:t>».</w:t>
      </w:r>
    </w:p>
    <w:p w:rsidR="0037039F" w:rsidRDefault="00E21E90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7039F">
        <w:rPr>
          <w:color w:val="000000"/>
          <w:sz w:val="28"/>
          <w:szCs w:val="28"/>
        </w:rPr>
        <w:t>В п</w:t>
      </w:r>
      <w:r w:rsidR="00E20391">
        <w:rPr>
          <w:color w:val="000000"/>
          <w:sz w:val="28"/>
          <w:szCs w:val="28"/>
        </w:rPr>
        <w:t>ункте</w:t>
      </w:r>
      <w:r w:rsidR="0037039F">
        <w:rPr>
          <w:color w:val="000000"/>
          <w:sz w:val="28"/>
          <w:szCs w:val="28"/>
        </w:rPr>
        <w:t xml:space="preserve"> 4.6 </w:t>
      </w:r>
      <w:r>
        <w:rPr>
          <w:color w:val="000000"/>
          <w:sz w:val="28"/>
          <w:szCs w:val="28"/>
        </w:rPr>
        <w:t xml:space="preserve">раздела 4 </w:t>
      </w:r>
      <w:r w:rsidR="0037039F">
        <w:rPr>
          <w:color w:val="000000"/>
          <w:sz w:val="28"/>
          <w:szCs w:val="28"/>
        </w:rPr>
        <w:t>слова «</w:t>
      </w:r>
      <w:r w:rsidR="0037039F" w:rsidRPr="0037039F">
        <w:rPr>
          <w:color w:val="000000"/>
          <w:sz w:val="28"/>
          <w:szCs w:val="28"/>
        </w:rPr>
        <w:t>органов исполнительной власти Ханты-Мансийского автономного округа-Югры,</w:t>
      </w:r>
      <w:r w:rsidR="0037039F">
        <w:rPr>
          <w:color w:val="000000"/>
          <w:sz w:val="28"/>
          <w:szCs w:val="28"/>
        </w:rPr>
        <w:t>» заменить словами «</w:t>
      </w:r>
      <w:r w:rsidR="00FA662E">
        <w:rPr>
          <w:color w:val="000000"/>
          <w:sz w:val="28"/>
          <w:szCs w:val="28"/>
        </w:rPr>
        <w:t>исполнительных органов</w:t>
      </w:r>
      <w:r w:rsidR="00FA662E" w:rsidRPr="00FA662E">
        <w:rPr>
          <w:color w:val="000000"/>
          <w:sz w:val="28"/>
          <w:szCs w:val="28"/>
        </w:rPr>
        <w:t xml:space="preserve"> Ханты-Мансийского автономного округа-Югры,</w:t>
      </w:r>
      <w:r w:rsidR="0037039F">
        <w:rPr>
          <w:color w:val="000000"/>
          <w:sz w:val="28"/>
          <w:szCs w:val="28"/>
        </w:rPr>
        <w:t>».</w:t>
      </w:r>
    </w:p>
    <w:p w:rsidR="00B451D9" w:rsidRDefault="001F6916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37039F">
        <w:rPr>
          <w:color w:val="000000"/>
          <w:sz w:val="28"/>
          <w:szCs w:val="28"/>
        </w:rPr>
        <w:t xml:space="preserve">В </w:t>
      </w:r>
      <w:r w:rsidR="00E20391">
        <w:rPr>
          <w:color w:val="000000"/>
          <w:sz w:val="28"/>
          <w:szCs w:val="28"/>
        </w:rPr>
        <w:t>п</w:t>
      </w:r>
      <w:r w:rsidR="0037039F">
        <w:rPr>
          <w:color w:val="000000"/>
          <w:sz w:val="28"/>
          <w:szCs w:val="28"/>
        </w:rPr>
        <w:t>риложении</w:t>
      </w:r>
      <w:r w:rsidR="00C264EF" w:rsidRPr="00C264EF">
        <w:rPr>
          <w:color w:val="000000"/>
          <w:sz w:val="28"/>
          <w:szCs w:val="28"/>
        </w:rPr>
        <w:t xml:space="preserve"> № 2 к постановлению </w:t>
      </w:r>
      <w:r w:rsidR="0037039F">
        <w:rPr>
          <w:color w:val="000000"/>
          <w:sz w:val="28"/>
          <w:szCs w:val="28"/>
        </w:rPr>
        <w:t>слова «</w:t>
      </w:r>
      <w:r w:rsidR="0037039F" w:rsidRPr="0037039F">
        <w:rPr>
          <w:color w:val="000000"/>
          <w:sz w:val="28"/>
          <w:szCs w:val="28"/>
        </w:rPr>
        <w:t>начальник Пыть-Яхского отдела вневедомственной охраны – филиала Федерального государственного казенного учреждения «Управление вневедомственной охраны управления министерства внутренних дел Российской Федерации по ХМАО-Югре» (по согласованию</w:t>
      </w:r>
      <w:r w:rsidR="0037039F">
        <w:rPr>
          <w:color w:val="000000"/>
          <w:sz w:val="28"/>
          <w:szCs w:val="28"/>
        </w:rPr>
        <w:t>)» заменить словами «</w:t>
      </w:r>
      <w:r w:rsidR="0037039F" w:rsidRPr="0037039F">
        <w:rPr>
          <w:color w:val="000000"/>
          <w:sz w:val="28"/>
          <w:szCs w:val="28"/>
        </w:rPr>
        <w:t xml:space="preserve">начальник Пыть-Яхского отдела </w:t>
      </w:r>
      <w:r w:rsidR="003337B1">
        <w:rPr>
          <w:color w:val="000000"/>
          <w:sz w:val="28"/>
          <w:szCs w:val="28"/>
        </w:rPr>
        <w:t>вневедомственной охраны</w:t>
      </w:r>
      <w:r w:rsidR="002D2780">
        <w:rPr>
          <w:color w:val="000000"/>
          <w:sz w:val="28"/>
          <w:szCs w:val="28"/>
        </w:rPr>
        <w:t xml:space="preserve"> </w:t>
      </w:r>
      <w:r w:rsidR="003337B1">
        <w:rPr>
          <w:color w:val="000000"/>
          <w:sz w:val="28"/>
          <w:szCs w:val="28"/>
        </w:rPr>
        <w:t>-</w:t>
      </w:r>
      <w:r w:rsidR="002D2780">
        <w:rPr>
          <w:color w:val="000000"/>
          <w:sz w:val="28"/>
          <w:szCs w:val="28"/>
        </w:rPr>
        <w:t xml:space="preserve"> </w:t>
      </w:r>
      <w:r w:rsidR="003337B1">
        <w:rPr>
          <w:color w:val="000000"/>
          <w:sz w:val="28"/>
          <w:szCs w:val="28"/>
        </w:rPr>
        <w:t>филиал</w:t>
      </w:r>
      <w:r w:rsidR="002D2780">
        <w:rPr>
          <w:color w:val="000000"/>
          <w:sz w:val="28"/>
          <w:szCs w:val="28"/>
        </w:rPr>
        <w:t>а</w:t>
      </w:r>
      <w:r w:rsidR="003337B1">
        <w:rPr>
          <w:color w:val="000000"/>
          <w:sz w:val="28"/>
          <w:szCs w:val="28"/>
        </w:rPr>
        <w:t xml:space="preserve"> </w:t>
      </w:r>
      <w:r w:rsidR="0037039F">
        <w:rPr>
          <w:color w:val="000000"/>
          <w:sz w:val="28"/>
          <w:szCs w:val="28"/>
        </w:rPr>
        <w:t>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</w:t>
      </w:r>
      <w:r w:rsidR="001A34FE">
        <w:rPr>
          <w:color w:val="000000"/>
          <w:sz w:val="28"/>
          <w:szCs w:val="28"/>
        </w:rPr>
        <w:t>у</w:t>
      </w:r>
      <w:r w:rsidR="0037039F">
        <w:rPr>
          <w:color w:val="000000"/>
          <w:sz w:val="28"/>
          <w:szCs w:val="28"/>
        </w:rPr>
        <w:t xml:space="preserve">гу-Югре» (по согласованию)». </w:t>
      </w:r>
    </w:p>
    <w:p w:rsidR="005C68FB" w:rsidRPr="006D3AB1" w:rsidRDefault="00E21E90" w:rsidP="005C68FB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68FB" w:rsidRPr="005C68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6916">
        <w:rPr>
          <w:color w:val="000000"/>
          <w:sz w:val="28"/>
          <w:szCs w:val="28"/>
        </w:rPr>
        <w:tab/>
      </w:r>
      <w:r w:rsidR="005C68FB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5C68FB"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r w:rsidR="005C68FB">
        <w:rPr>
          <w:rFonts w:ascii="Times New Roman" w:hAnsi="Times New Roman" w:cs="Times New Roman"/>
          <w:sz w:val="28"/>
          <w:szCs w:val="28"/>
          <w:lang w:val="en-US"/>
        </w:rPr>
        <w:t>pyt</w:t>
      </w:r>
      <w:r w:rsidR="005C68FB" w:rsidRPr="00E63539">
        <w:rPr>
          <w:rFonts w:ascii="Times New Roman" w:hAnsi="Times New Roman" w:cs="Times New Roman"/>
          <w:sz w:val="28"/>
          <w:szCs w:val="28"/>
        </w:rPr>
        <w:t>-</w:t>
      </w:r>
      <w:r w:rsidR="005C68FB">
        <w:rPr>
          <w:rFonts w:ascii="Times New Roman" w:hAnsi="Times New Roman" w:cs="Times New Roman"/>
          <w:sz w:val="28"/>
          <w:szCs w:val="28"/>
          <w:lang w:val="en-US"/>
        </w:rPr>
        <w:t>yahinform</w:t>
      </w:r>
      <w:r w:rsidR="005C68FB" w:rsidRPr="00E63539">
        <w:rPr>
          <w:rFonts w:ascii="Times New Roman" w:hAnsi="Times New Roman" w:cs="Times New Roman"/>
          <w:sz w:val="28"/>
          <w:szCs w:val="28"/>
        </w:rPr>
        <w:t>.</w:t>
      </w:r>
      <w:r w:rsidR="005C68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E21E90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1907" w:rsidRPr="00D850C4">
        <w:rPr>
          <w:color w:val="000000"/>
          <w:sz w:val="28"/>
          <w:szCs w:val="28"/>
        </w:rPr>
        <w:t>.</w:t>
      </w:r>
      <w:r w:rsidR="001F6916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   </w:t>
      </w:r>
      <w:r w:rsidR="00782428" w:rsidRPr="00D850C4">
        <w:rPr>
          <w:color w:val="000000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F6916">
        <w:rPr>
          <w:color w:val="000000"/>
          <w:sz w:val="28"/>
          <w:szCs w:val="28"/>
        </w:rPr>
        <w:t>.</w:t>
      </w:r>
      <w:r w:rsidR="001F6916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F6916">
        <w:rPr>
          <w:color w:val="000000"/>
          <w:sz w:val="28"/>
          <w:szCs w:val="28"/>
        </w:rPr>
        <w:t>.</w:t>
      </w:r>
      <w:r w:rsidR="001F6916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F22FAD" w:rsidRPr="00D850C4" w:rsidRDefault="00F22FA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5C68FB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Пыть-Яха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sectPr w:rsidR="005C68FB" w:rsidSect="001F6916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DB" w:rsidRDefault="00BD5EDB">
      <w:r>
        <w:separator/>
      </w:r>
    </w:p>
  </w:endnote>
  <w:endnote w:type="continuationSeparator" w:id="0">
    <w:p w:rsidR="00BD5EDB" w:rsidRDefault="00BD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DB" w:rsidRDefault="00BD5EDB">
      <w:r>
        <w:separator/>
      </w:r>
    </w:p>
  </w:footnote>
  <w:footnote w:type="continuationSeparator" w:id="0">
    <w:p w:rsidR="00BD5EDB" w:rsidRDefault="00BD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2DB9">
      <w:rPr>
        <w:rStyle w:val="a9"/>
        <w:noProof/>
      </w:rPr>
      <w:t>2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7410939"/>
    <w:multiLevelType w:val="multilevel"/>
    <w:tmpl w:val="FA726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2DB9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43299"/>
    <w:rsid w:val="001502EC"/>
    <w:rsid w:val="00150C33"/>
    <w:rsid w:val="00151485"/>
    <w:rsid w:val="00152D9D"/>
    <w:rsid w:val="00165315"/>
    <w:rsid w:val="00181064"/>
    <w:rsid w:val="00194B74"/>
    <w:rsid w:val="001A34FE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021"/>
    <w:rsid w:val="001E3654"/>
    <w:rsid w:val="001E3A28"/>
    <w:rsid w:val="001F020A"/>
    <w:rsid w:val="001F6916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2780"/>
    <w:rsid w:val="002D4314"/>
    <w:rsid w:val="002E0F53"/>
    <w:rsid w:val="002E55E8"/>
    <w:rsid w:val="002F0EB5"/>
    <w:rsid w:val="002F628B"/>
    <w:rsid w:val="00301CBC"/>
    <w:rsid w:val="00303F20"/>
    <w:rsid w:val="003136E8"/>
    <w:rsid w:val="003163CF"/>
    <w:rsid w:val="0031747A"/>
    <w:rsid w:val="00317742"/>
    <w:rsid w:val="003259F7"/>
    <w:rsid w:val="003337B1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039F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133F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960AE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171D1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09C6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26B6A"/>
    <w:rsid w:val="0083505A"/>
    <w:rsid w:val="00836AA8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3A2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18D2"/>
    <w:rsid w:val="00A92861"/>
    <w:rsid w:val="00A94B2A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2484"/>
    <w:rsid w:val="00AE350E"/>
    <w:rsid w:val="00AE42EC"/>
    <w:rsid w:val="00AE699D"/>
    <w:rsid w:val="00AE7BE0"/>
    <w:rsid w:val="00AF095F"/>
    <w:rsid w:val="00AF2861"/>
    <w:rsid w:val="00AF74FB"/>
    <w:rsid w:val="00B105D8"/>
    <w:rsid w:val="00B11CFE"/>
    <w:rsid w:val="00B12416"/>
    <w:rsid w:val="00B15CC1"/>
    <w:rsid w:val="00B15CC5"/>
    <w:rsid w:val="00B1750C"/>
    <w:rsid w:val="00B21678"/>
    <w:rsid w:val="00B2298A"/>
    <w:rsid w:val="00B2318A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4E50"/>
    <w:rsid w:val="00B678DD"/>
    <w:rsid w:val="00B708FB"/>
    <w:rsid w:val="00B80194"/>
    <w:rsid w:val="00B82A79"/>
    <w:rsid w:val="00B832E0"/>
    <w:rsid w:val="00B84956"/>
    <w:rsid w:val="00B91CDB"/>
    <w:rsid w:val="00B9577F"/>
    <w:rsid w:val="00B966E0"/>
    <w:rsid w:val="00BA2B38"/>
    <w:rsid w:val="00BB1DA6"/>
    <w:rsid w:val="00BB3A70"/>
    <w:rsid w:val="00BB3EB1"/>
    <w:rsid w:val="00BC21F8"/>
    <w:rsid w:val="00BC3CCE"/>
    <w:rsid w:val="00BC57B1"/>
    <w:rsid w:val="00BC75A3"/>
    <w:rsid w:val="00BD5EDB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42A9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0578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DE57E8"/>
    <w:rsid w:val="00E04CB9"/>
    <w:rsid w:val="00E06D3E"/>
    <w:rsid w:val="00E164AE"/>
    <w:rsid w:val="00E17432"/>
    <w:rsid w:val="00E20391"/>
    <w:rsid w:val="00E20500"/>
    <w:rsid w:val="00E21E9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22FAD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A6405"/>
    <w:rsid w:val="00FA662E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D98D81-EE3D-4E6B-8A98-6F99577D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A084-A59C-4ECA-9326-F5669A59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17</cp:revision>
  <cp:lastPrinted>2022-08-24T11:26:00Z</cp:lastPrinted>
  <dcterms:created xsi:type="dcterms:W3CDTF">2022-07-25T05:34:00Z</dcterms:created>
  <dcterms:modified xsi:type="dcterms:W3CDTF">2022-08-24T11:26:00Z</dcterms:modified>
</cp:coreProperties>
</file>