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F2" w:rsidRDefault="00EE6EF2" w:rsidP="007A7F63">
      <w:pPr>
        <w:jc w:val="center"/>
        <w:rPr>
          <w:b/>
          <w:sz w:val="36"/>
          <w:szCs w:val="36"/>
        </w:rPr>
      </w:pPr>
      <w:r w:rsidRPr="002C6657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4.5pt;visibility:visible">
            <v:imagedata r:id="rId7" o:title=""/>
          </v:shape>
        </w:pict>
      </w:r>
    </w:p>
    <w:p w:rsidR="00EE6EF2" w:rsidRDefault="00EE6EF2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EE6EF2" w:rsidRDefault="00EE6EF2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EE6EF2" w:rsidRDefault="00EE6EF2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EE6EF2" w:rsidRPr="007A7F63" w:rsidRDefault="00EE6EF2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EE6EF2" w:rsidRDefault="00EE6EF2" w:rsidP="009F2B03">
      <w:pPr>
        <w:jc w:val="center"/>
        <w:rPr>
          <w:sz w:val="36"/>
          <w:szCs w:val="36"/>
        </w:rPr>
      </w:pPr>
    </w:p>
    <w:p w:rsidR="00EE6EF2" w:rsidRDefault="00EE6EF2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EE6EF2" w:rsidRDefault="00EE6EF2" w:rsidP="00276500">
      <w:pPr>
        <w:jc w:val="both"/>
      </w:pPr>
    </w:p>
    <w:p w:rsidR="00EE6EF2" w:rsidRDefault="00EE6EF2" w:rsidP="00276500">
      <w:pPr>
        <w:jc w:val="both"/>
      </w:pPr>
      <w:r>
        <w:t>От 24.07.2019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285-па</w:t>
      </w:r>
    </w:p>
    <w:p w:rsidR="00EE6EF2" w:rsidRDefault="00EE6EF2" w:rsidP="00276500">
      <w:pPr>
        <w:jc w:val="both"/>
      </w:pPr>
    </w:p>
    <w:p w:rsidR="00EE6EF2" w:rsidRDefault="00EE6EF2" w:rsidP="009F2B03">
      <w:pPr>
        <w:jc w:val="both"/>
        <w:rPr>
          <w:szCs w:val="28"/>
        </w:rPr>
      </w:pPr>
      <w:r>
        <w:rPr>
          <w:szCs w:val="28"/>
        </w:rPr>
        <w:t xml:space="preserve">Об утверждении положения </w:t>
      </w:r>
    </w:p>
    <w:p w:rsidR="00EE6EF2" w:rsidRDefault="00EE6EF2" w:rsidP="00A05BE8">
      <w:pPr>
        <w:jc w:val="both"/>
        <w:rPr>
          <w:szCs w:val="28"/>
        </w:rPr>
      </w:pPr>
      <w:r>
        <w:rPr>
          <w:szCs w:val="28"/>
        </w:rPr>
        <w:t xml:space="preserve">о муниципальной комиссии </w:t>
      </w:r>
    </w:p>
    <w:p w:rsidR="00EE6EF2" w:rsidRDefault="00EE6EF2" w:rsidP="00A05BE8">
      <w:pPr>
        <w:jc w:val="both"/>
        <w:rPr>
          <w:szCs w:val="28"/>
        </w:rPr>
      </w:pPr>
      <w:r>
        <w:rPr>
          <w:szCs w:val="28"/>
        </w:rPr>
        <w:t xml:space="preserve">по проведению Всероссийской </w:t>
      </w:r>
    </w:p>
    <w:p w:rsidR="00EE6EF2" w:rsidRDefault="00EE6EF2" w:rsidP="00A05BE8">
      <w:pPr>
        <w:jc w:val="both"/>
        <w:rPr>
          <w:szCs w:val="28"/>
        </w:rPr>
      </w:pPr>
      <w:r>
        <w:rPr>
          <w:szCs w:val="28"/>
        </w:rPr>
        <w:t>переписи населения 2020 года</w:t>
      </w:r>
    </w:p>
    <w:p w:rsidR="00EE6EF2" w:rsidRDefault="00EE6EF2" w:rsidP="009F2B03">
      <w:pPr>
        <w:ind w:firstLine="709"/>
        <w:jc w:val="both"/>
      </w:pPr>
    </w:p>
    <w:p w:rsidR="00EE6EF2" w:rsidRDefault="00EE6EF2" w:rsidP="009F2B03">
      <w:pPr>
        <w:ind w:firstLine="709"/>
        <w:jc w:val="both"/>
      </w:pPr>
    </w:p>
    <w:p w:rsidR="00EE6EF2" w:rsidRDefault="00EE6EF2" w:rsidP="009F2B03">
      <w:pPr>
        <w:ind w:firstLine="709"/>
        <w:jc w:val="both"/>
      </w:pPr>
    </w:p>
    <w:p w:rsidR="00EE6EF2" w:rsidRDefault="00EE6EF2" w:rsidP="009158E8">
      <w:pPr>
        <w:spacing w:line="360" w:lineRule="auto"/>
        <w:jc w:val="both"/>
        <w:rPr>
          <w:szCs w:val="28"/>
        </w:rPr>
      </w:pPr>
      <w:r>
        <w:tab/>
        <w:t xml:space="preserve">В соответствии с Федеральным законом от 25.01.2002 № 8-ФЗ «О Всероссийской переписи населения», постановлением Губернатора Ханты-Мансийского автономного округа – Югры от 18.04.2019  № 24 «О комиссии Ханты-Мансийского автономного округа – Югры по проведению Всероссийской переписи населения 2020 года», </w:t>
      </w:r>
      <w:r>
        <w:rPr>
          <w:szCs w:val="28"/>
        </w:rPr>
        <w:t xml:space="preserve">постановления администрации города Пыть-Яха от </w:t>
      </w:r>
      <w:r>
        <w:t>05.06.2019 № 190-па «</w:t>
      </w:r>
      <w:r>
        <w:rPr>
          <w:szCs w:val="28"/>
        </w:rPr>
        <w:t xml:space="preserve">Об утверждении состава муниципальной комиссии по проведению Всероссийской переписи населения 2020 года», </w:t>
      </w:r>
      <w:r>
        <w:t>в целях обеспечения своевременного выполнения комплекса мер по подготовке проведения Всероссийской переписи населения 2020 года</w:t>
      </w:r>
      <w:r>
        <w:rPr>
          <w:szCs w:val="28"/>
        </w:rPr>
        <w:t>:</w:t>
      </w:r>
    </w:p>
    <w:p w:rsidR="00EE6EF2" w:rsidRDefault="00EE6EF2" w:rsidP="005C0AA2">
      <w:pPr>
        <w:jc w:val="both"/>
        <w:rPr>
          <w:szCs w:val="28"/>
        </w:rPr>
      </w:pPr>
    </w:p>
    <w:p w:rsidR="00EE6EF2" w:rsidRDefault="00EE6EF2" w:rsidP="005C0AA2">
      <w:pPr>
        <w:jc w:val="both"/>
        <w:rPr>
          <w:szCs w:val="28"/>
        </w:rPr>
      </w:pPr>
    </w:p>
    <w:p w:rsidR="00EE6EF2" w:rsidRPr="005C0AA2" w:rsidRDefault="00EE6EF2" w:rsidP="005C0AA2">
      <w:pPr>
        <w:jc w:val="both"/>
        <w:rPr>
          <w:szCs w:val="28"/>
        </w:rPr>
      </w:pPr>
    </w:p>
    <w:p w:rsidR="00EE6EF2" w:rsidRPr="00A05BE8" w:rsidRDefault="00EE6EF2" w:rsidP="00A05BE8">
      <w:pPr>
        <w:spacing w:line="360" w:lineRule="auto"/>
        <w:jc w:val="both"/>
        <w:rPr>
          <w:szCs w:val="28"/>
        </w:rPr>
      </w:pPr>
      <w:r>
        <w:tab/>
        <w:t>1. Утвердить положение  о муниципальной комиссии  по проведению Всероссийской  переписи населения 2020 года, согласно приложению.</w:t>
      </w:r>
    </w:p>
    <w:p w:rsidR="00EE6EF2" w:rsidRDefault="00EE6EF2" w:rsidP="00A05BE8">
      <w:pPr>
        <w:pStyle w:val="ListParagraph"/>
        <w:spacing w:line="360" w:lineRule="auto"/>
        <w:ind w:left="0"/>
        <w:jc w:val="both"/>
      </w:pPr>
      <w:r>
        <w:tab/>
        <w:t>2. Отделу по наградам, связям с общественными организациями и СМИ  управления делами (О.В. Кулиш) опубликовать постановление в печатном средстве массовой информации «Официальный вестник».</w:t>
      </w:r>
    </w:p>
    <w:p w:rsidR="00EE6EF2" w:rsidRPr="00333FB4" w:rsidRDefault="00EE6EF2" w:rsidP="00A05BE8">
      <w:pPr>
        <w:pStyle w:val="ListParagraph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  <w:t xml:space="preserve">3. </w:t>
      </w:r>
      <w:r w:rsidRPr="00333FB4">
        <w:rPr>
          <w:szCs w:val="28"/>
        </w:rPr>
        <w:t xml:space="preserve">Отделу по информационным ресурсам (А.А. Мерзляков) </w:t>
      </w:r>
      <w:r>
        <w:rPr>
          <w:szCs w:val="28"/>
        </w:rPr>
        <w:t xml:space="preserve"> </w:t>
      </w:r>
      <w:r w:rsidRPr="00333FB4">
        <w:rPr>
          <w:szCs w:val="28"/>
        </w:rPr>
        <w:t>разместить постановление на официальном сайте администрации города  в сети Интернет.</w:t>
      </w:r>
    </w:p>
    <w:p w:rsidR="00EE6EF2" w:rsidRDefault="00EE6EF2" w:rsidP="00A05BE8">
      <w:pPr>
        <w:pStyle w:val="ListParagraph"/>
        <w:spacing w:line="360" w:lineRule="auto"/>
        <w:ind w:left="0"/>
        <w:jc w:val="both"/>
      </w:pPr>
      <w:r>
        <w:tab/>
        <w:t>4. Настоящее постановление вступает в силу после его официального опубликования.</w:t>
      </w:r>
    </w:p>
    <w:p w:rsidR="00EE6EF2" w:rsidRDefault="00EE6EF2" w:rsidP="00A05BE8">
      <w:pPr>
        <w:pStyle w:val="ListParagraph"/>
        <w:spacing w:line="360" w:lineRule="auto"/>
        <w:ind w:left="0"/>
        <w:jc w:val="both"/>
      </w:pPr>
      <w:r>
        <w:tab/>
        <w:t xml:space="preserve">5. Контроль за выполнением постановления возложить на первого заместителя главы города.   </w:t>
      </w:r>
    </w:p>
    <w:p w:rsidR="00EE6EF2" w:rsidRDefault="00EE6EF2" w:rsidP="00807BB0">
      <w:pPr>
        <w:jc w:val="both"/>
      </w:pPr>
    </w:p>
    <w:p w:rsidR="00EE6EF2" w:rsidRDefault="00EE6EF2" w:rsidP="00807BB0">
      <w:pPr>
        <w:jc w:val="both"/>
      </w:pPr>
    </w:p>
    <w:p w:rsidR="00EE6EF2" w:rsidRDefault="00EE6EF2" w:rsidP="00807BB0">
      <w:pPr>
        <w:jc w:val="both"/>
      </w:pPr>
    </w:p>
    <w:p w:rsidR="00EE6EF2" w:rsidRDefault="00EE6EF2" w:rsidP="00B86379">
      <w:pPr>
        <w:jc w:val="both"/>
        <w:outlineLvl w:val="0"/>
      </w:pPr>
      <w:r>
        <w:t>Глава города Пыть-Яха</w:t>
      </w:r>
      <w:r>
        <w:tab/>
        <w:t xml:space="preserve">                                                                    А.Н.Морозов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EE6EF2" w:rsidRDefault="00EE6EF2" w:rsidP="00A451EC">
      <w:pPr>
        <w:jc w:val="both"/>
      </w:pPr>
    </w:p>
    <w:p w:rsidR="00EE6EF2" w:rsidRDefault="00EE6EF2" w:rsidP="00A451EC">
      <w:pPr>
        <w:jc w:val="both"/>
      </w:pPr>
    </w:p>
    <w:p w:rsidR="00EE6EF2" w:rsidRDefault="00EE6EF2" w:rsidP="00A451EC">
      <w:pPr>
        <w:jc w:val="both"/>
      </w:pPr>
    </w:p>
    <w:p w:rsidR="00EE6EF2" w:rsidRDefault="00EE6EF2" w:rsidP="00A451EC">
      <w:pPr>
        <w:jc w:val="both"/>
      </w:pPr>
    </w:p>
    <w:p w:rsidR="00EE6EF2" w:rsidRDefault="00EE6EF2" w:rsidP="00A451EC">
      <w:pPr>
        <w:jc w:val="both"/>
      </w:pPr>
    </w:p>
    <w:p w:rsidR="00EE6EF2" w:rsidRDefault="00EE6EF2" w:rsidP="00A451EC">
      <w:pPr>
        <w:jc w:val="both"/>
      </w:pPr>
    </w:p>
    <w:p w:rsidR="00EE6EF2" w:rsidRDefault="00EE6EF2" w:rsidP="00A451EC">
      <w:pPr>
        <w:jc w:val="both"/>
      </w:pPr>
    </w:p>
    <w:p w:rsidR="00EE6EF2" w:rsidRDefault="00EE6EF2" w:rsidP="00A451EC">
      <w:pPr>
        <w:jc w:val="both"/>
      </w:pPr>
    </w:p>
    <w:p w:rsidR="00EE6EF2" w:rsidRDefault="00EE6EF2" w:rsidP="00A451EC">
      <w:pPr>
        <w:jc w:val="both"/>
      </w:pPr>
    </w:p>
    <w:p w:rsidR="00EE6EF2" w:rsidRDefault="00EE6EF2" w:rsidP="00A451EC">
      <w:pPr>
        <w:jc w:val="both"/>
      </w:pPr>
    </w:p>
    <w:p w:rsidR="00EE6EF2" w:rsidRDefault="00EE6EF2" w:rsidP="00A451EC">
      <w:pPr>
        <w:jc w:val="both"/>
      </w:pPr>
    </w:p>
    <w:p w:rsidR="00EE6EF2" w:rsidRDefault="00EE6EF2" w:rsidP="00A451EC">
      <w:pPr>
        <w:jc w:val="both"/>
      </w:pPr>
    </w:p>
    <w:p w:rsidR="00EE6EF2" w:rsidRDefault="00EE6EF2" w:rsidP="00A451EC">
      <w:pPr>
        <w:jc w:val="both"/>
      </w:pPr>
    </w:p>
    <w:p w:rsidR="00EE6EF2" w:rsidRDefault="00EE6EF2" w:rsidP="00A451EC">
      <w:pPr>
        <w:jc w:val="both"/>
      </w:pPr>
    </w:p>
    <w:p w:rsidR="00EE6EF2" w:rsidRDefault="00EE6EF2" w:rsidP="00A451EC">
      <w:pPr>
        <w:jc w:val="both"/>
      </w:pPr>
    </w:p>
    <w:p w:rsidR="00EE6EF2" w:rsidRDefault="00EE6EF2" w:rsidP="00A451EC">
      <w:pPr>
        <w:jc w:val="both"/>
      </w:pPr>
    </w:p>
    <w:p w:rsidR="00EE6EF2" w:rsidRDefault="00EE6EF2" w:rsidP="00A451EC">
      <w:pPr>
        <w:jc w:val="both"/>
      </w:pPr>
    </w:p>
    <w:p w:rsidR="00EE6EF2" w:rsidRDefault="00EE6EF2" w:rsidP="00A451EC">
      <w:pPr>
        <w:jc w:val="both"/>
      </w:pPr>
    </w:p>
    <w:p w:rsidR="00EE6EF2" w:rsidRDefault="00EE6EF2" w:rsidP="00A451EC">
      <w:pPr>
        <w:jc w:val="both"/>
      </w:pPr>
    </w:p>
    <w:p w:rsidR="00EE6EF2" w:rsidRDefault="00EE6EF2" w:rsidP="00A451EC">
      <w:pPr>
        <w:jc w:val="both"/>
      </w:pPr>
    </w:p>
    <w:p w:rsidR="00EE6EF2" w:rsidRDefault="00EE6EF2" w:rsidP="00A451EC">
      <w:pPr>
        <w:jc w:val="both"/>
      </w:pPr>
    </w:p>
    <w:p w:rsidR="00EE6EF2" w:rsidRDefault="00EE6EF2" w:rsidP="00A451EC">
      <w:pPr>
        <w:jc w:val="both"/>
      </w:pPr>
    </w:p>
    <w:p w:rsidR="00EE6EF2" w:rsidRDefault="00EE6EF2" w:rsidP="004145AA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EE6EF2" w:rsidRDefault="00EE6EF2" w:rsidP="004145AA">
      <w:pPr>
        <w:rPr>
          <w:szCs w:val="28"/>
        </w:rPr>
      </w:pPr>
    </w:p>
    <w:p w:rsidR="00EE6EF2" w:rsidRDefault="00EE6EF2" w:rsidP="004145AA">
      <w:pPr>
        <w:rPr>
          <w:szCs w:val="28"/>
        </w:rPr>
      </w:pPr>
    </w:p>
    <w:p w:rsidR="00EE6EF2" w:rsidRDefault="00EE6EF2" w:rsidP="004145AA">
      <w:pPr>
        <w:rPr>
          <w:szCs w:val="28"/>
        </w:rPr>
      </w:pPr>
    </w:p>
    <w:p w:rsidR="00EE6EF2" w:rsidRDefault="00EE6EF2" w:rsidP="004145AA">
      <w:pPr>
        <w:rPr>
          <w:szCs w:val="28"/>
        </w:rPr>
      </w:pPr>
    </w:p>
    <w:p w:rsidR="00EE6EF2" w:rsidRDefault="00EE6EF2" w:rsidP="004145AA">
      <w:pPr>
        <w:rPr>
          <w:szCs w:val="28"/>
        </w:rPr>
      </w:pPr>
    </w:p>
    <w:p w:rsidR="00EE6EF2" w:rsidRDefault="00EE6EF2" w:rsidP="004145AA">
      <w:pPr>
        <w:rPr>
          <w:szCs w:val="28"/>
        </w:rPr>
      </w:pPr>
    </w:p>
    <w:p w:rsidR="00EE6EF2" w:rsidRDefault="00EE6EF2" w:rsidP="007A7BC3">
      <w:pPr>
        <w:tabs>
          <w:tab w:val="center" w:pos="4819"/>
          <w:tab w:val="right" w:pos="9638"/>
        </w:tabs>
        <w:rPr>
          <w:szCs w:val="28"/>
        </w:rPr>
      </w:pPr>
      <w:r>
        <w:rPr>
          <w:szCs w:val="28"/>
        </w:rPr>
        <w:tab/>
        <w:t xml:space="preserve">                        </w:t>
      </w:r>
    </w:p>
    <w:p w:rsidR="00EE6EF2" w:rsidRDefault="00EE6EF2" w:rsidP="004145AA">
      <w:pPr>
        <w:jc w:val="center"/>
        <w:rPr>
          <w:sz w:val="24"/>
          <w:szCs w:val="24"/>
        </w:rPr>
      </w:pPr>
    </w:p>
    <w:p w:rsidR="00EE6EF2" w:rsidRPr="000A1030" w:rsidRDefault="00EE6EF2" w:rsidP="000A1030">
      <w:pPr>
        <w:rPr>
          <w:szCs w:val="2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Cs w:val="28"/>
        </w:rPr>
        <w:t>Приложение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к постановлению </w:t>
      </w:r>
      <w:r w:rsidRPr="000A1030">
        <w:rPr>
          <w:szCs w:val="28"/>
        </w:rPr>
        <w:t xml:space="preserve">администрации </w:t>
      </w:r>
      <w:r w:rsidRPr="000A1030">
        <w:rPr>
          <w:szCs w:val="28"/>
        </w:rPr>
        <w:tab/>
      </w:r>
      <w:r w:rsidRPr="000A1030">
        <w:rPr>
          <w:szCs w:val="28"/>
        </w:rPr>
        <w:tab/>
      </w:r>
      <w:r w:rsidRPr="000A1030">
        <w:rPr>
          <w:szCs w:val="28"/>
        </w:rPr>
        <w:tab/>
      </w:r>
      <w:r w:rsidRPr="000A1030">
        <w:rPr>
          <w:szCs w:val="28"/>
        </w:rPr>
        <w:tab/>
      </w:r>
      <w:r w:rsidRPr="000A1030">
        <w:rPr>
          <w:szCs w:val="28"/>
        </w:rPr>
        <w:tab/>
      </w:r>
      <w:r w:rsidRPr="000A1030">
        <w:rPr>
          <w:szCs w:val="28"/>
        </w:rPr>
        <w:tab/>
      </w:r>
      <w:r w:rsidRPr="000A1030">
        <w:rPr>
          <w:szCs w:val="28"/>
        </w:rPr>
        <w:tab/>
      </w:r>
      <w:r w:rsidRPr="000A1030">
        <w:rPr>
          <w:szCs w:val="28"/>
        </w:rPr>
        <w:tab/>
        <w:t>города Пыть-Яха</w:t>
      </w:r>
    </w:p>
    <w:p w:rsidR="00EE6EF2" w:rsidRPr="0041700F" w:rsidRDefault="00EE6EF2" w:rsidP="000A1030">
      <w:pPr>
        <w:rPr>
          <w:szCs w:val="28"/>
        </w:rPr>
      </w:pPr>
      <w:r w:rsidRPr="0041700F">
        <w:rPr>
          <w:szCs w:val="28"/>
        </w:rPr>
        <w:tab/>
      </w:r>
      <w:r w:rsidRPr="0041700F">
        <w:rPr>
          <w:szCs w:val="28"/>
        </w:rPr>
        <w:tab/>
      </w:r>
      <w:r w:rsidRPr="0041700F">
        <w:rPr>
          <w:szCs w:val="28"/>
        </w:rPr>
        <w:tab/>
      </w:r>
      <w:r w:rsidRPr="0041700F">
        <w:rPr>
          <w:szCs w:val="28"/>
        </w:rPr>
        <w:tab/>
      </w:r>
      <w:r w:rsidRPr="0041700F">
        <w:rPr>
          <w:szCs w:val="28"/>
        </w:rPr>
        <w:tab/>
      </w:r>
      <w:r w:rsidRPr="0041700F">
        <w:rPr>
          <w:szCs w:val="28"/>
        </w:rPr>
        <w:tab/>
      </w:r>
      <w:r>
        <w:rPr>
          <w:szCs w:val="28"/>
        </w:rPr>
        <w:tab/>
        <w:t>о</w:t>
      </w:r>
      <w:r w:rsidRPr="0041700F">
        <w:rPr>
          <w:szCs w:val="28"/>
        </w:rPr>
        <w:t>т 24.07.2019 № 285-па</w:t>
      </w:r>
    </w:p>
    <w:p w:rsidR="00EE6EF2" w:rsidRDefault="00EE6EF2" w:rsidP="000A1030">
      <w:pPr>
        <w:rPr>
          <w:sz w:val="24"/>
        </w:rPr>
      </w:pPr>
    </w:p>
    <w:p w:rsidR="00EE6EF2" w:rsidRPr="000A1030" w:rsidRDefault="00EE6EF2" w:rsidP="000A1030">
      <w:pPr>
        <w:tabs>
          <w:tab w:val="left" w:pos="2880"/>
        </w:tabs>
        <w:jc w:val="center"/>
        <w:rPr>
          <w:szCs w:val="28"/>
        </w:rPr>
      </w:pPr>
      <w:r w:rsidRPr="000A1030">
        <w:rPr>
          <w:szCs w:val="28"/>
        </w:rPr>
        <w:t>Положение</w:t>
      </w:r>
    </w:p>
    <w:p w:rsidR="00EE6EF2" w:rsidRPr="000A1030" w:rsidRDefault="00EE6EF2" w:rsidP="000A1030">
      <w:pPr>
        <w:tabs>
          <w:tab w:val="left" w:pos="2880"/>
        </w:tabs>
        <w:jc w:val="center"/>
        <w:rPr>
          <w:szCs w:val="28"/>
        </w:rPr>
      </w:pPr>
      <w:r w:rsidRPr="000A1030">
        <w:rPr>
          <w:szCs w:val="28"/>
        </w:rPr>
        <w:t xml:space="preserve">о комиссии по подготовке и проведению </w:t>
      </w:r>
    </w:p>
    <w:p w:rsidR="00EE6EF2" w:rsidRPr="000A1030" w:rsidRDefault="00EE6EF2" w:rsidP="000A1030">
      <w:pPr>
        <w:tabs>
          <w:tab w:val="left" w:pos="2880"/>
        </w:tabs>
        <w:jc w:val="center"/>
        <w:rPr>
          <w:szCs w:val="28"/>
        </w:rPr>
      </w:pPr>
      <w:r w:rsidRPr="000A1030">
        <w:rPr>
          <w:szCs w:val="28"/>
        </w:rPr>
        <w:t xml:space="preserve">Всероссийской переписи населения 2020 года </w:t>
      </w:r>
    </w:p>
    <w:p w:rsidR="00EE6EF2" w:rsidRPr="000A1030" w:rsidRDefault="00EE6EF2" w:rsidP="000A1030">
      <w:pPr>
        <w:tabs>
          <w:tab w:val="left" w:pos="2880"/>
        </w:tabs>
        <w:jc w:val="center"/>
        <w:rPr>
          <w:szCs w:val="28"/>
        </w:rPr>
      </w:pPr>
      <w:r w:rsidRPr="000A1030">
        <w:rPr>
          <w:szCs w:val="28"/>
        </w:rPr>
        <w:t>на территории муниципального образования городской округ город Пыть-Ях</w:t>
      </w:r>
    </w:p>
    <w:p w:rsidR="00EE6EF2" w:rsidRPr="000A1030" w:rsidRDefault="00EE6EF2" w:rsidP="000A1030">
      <w:pPr>
        <w:tabs>
          <w:tab w:val="left" w:pos="2880"/>
        </w:tabs>
        <w:jc w:val="center"/>
        <w:rPr>
          <w:szCs w:val="28"/>
        </w:rPr>
      </w:pPr>
    </w:p>
    <w:p w:rsidR="00EE6EF2" w:rsidRPr="000A1030" w:rsidRDefault="00EE6EF2" w:rsidP="000A1030">
      <w:pPr>
        <w:tabs>
          <w:tab w:val="left" w:pos="2880"/>
        </w:tabs>
        <w:jc w:val="center"/>
        <w:rPr>
          <w:szCs w:val="28"/>
        </w:rPr>
      </w:pPr>
      <w:r w:rsidRPr="000A1030">
        <w:rPr>
          <w:szCs w:val="28"/>
        </w:rPr>
        <w:t>1.Общие положения</w:t>
      </w:r>
    </w:p>
    <w:p w:rsidR="00EE6EF2" w:rsidRDefault="00EE6EF2" w:rsidP="000A1030">
      <w:pPr>
        <w:tabs>
          <w:tab w:val="left" w:pos="2880"/>
        </w:tabs>
        <w:jc w:val="center"/>
        <w:rPr>
          <w:b/>
          <w:sz w:val="24"/>
          <w:szCs w:val="24"/>
        </w:rPr>
      </w:pPr>
    </w:p>
    <w:p w:rsidR="00EE6EF2" w:rsidRPr="000A1030" w:rsidRDefault="00EE6EF2" w:rsidP="000A1030">
      <w:pPr>
        <w:tabs>
          <w:tab w:val="left" w:pos="0"/>
        </w:tabs>
        <w:spacing w:line="360" w:lineRule="auto"/>
        <w:ind w:firstLine="539"/>
        <w:jc w:val="both"/>
        <w:rPr>
          <w:szCs w:val="28"/>
        </w:rPr>
      </w:pPr>
      <w:r w:rsidRPr="000A1030">
        <w:rPr>
          <w:szCs w:val="28"/>
        </w:rPr>
        <w:t xml:space="preserve">1.1. </w:t>
      </w:r>
      <w:r w:rsidRPr="000A1030">
        <w:rPr>
          <w:szCs w:val="28"/>
        </w:rPr>
        <w:tab/>
        <w:t>Комиссия по</w:t>
      </w:r>
      <w:r w:rsidRPr="000A1030">
        <w:rPr>
          <w:b/>
          <w:szCs w:val="28"/>
        </w:rPr>
        <w:t xml:space="preserve"> </w:t>
      </w:r>
      <w:r w:rsidRPr="000A1030">
        <w:rPr>
          <w:szCs w:val="28"/>
        </w:rPr>
        <w:t xml:space="preserve">подготовке и проведению Всероссийской переписи населения 2020 года на территории муниципального образования городской округ город Пыть-Ях (далее - Комиссия) создается при администрации муниципального образования </w:t>
      </w:r>
      <w:r>
        <w:rPr>
          <w:szCs w:val="28"/>
        </w:rPr>
        <w:t xml:space="preserve">городской округ город Пыть-Ях </w:t>
      </w:r>
      <w:r w:rsidRPr="000A1030">
        <w:rPr>
          <w:szCs w:val="28"/>
        </w:rPr>
        <w:t>для организации, координации и контроля за ходом подготовки и проведения Всероссийской переписи населения 2020 года  на территории муниципального образования городской округ город Пыть-Ях (далее – ВПН 2020).</w:t>
      </w:r>
    </w:p>
    <w:p w:rsidR="00EE6EF2" w:rsidRPr="000A1030" w:rsidRDefault="00EE6EF2" w:rsidP="000A1030">
      <w:pPr>
        <w:tabs>
          <w:tab w:val="left" w:pos="0"/>
        </w:tabs>
        <w:spacing w:line="360" w:lineRule="auto"/>
        <w:ind w:firstLine="539"/>
        <w:jc w:val="both"/>
        <w:rPr>
          <w:szCs w:val="28"/>
        </w:rPr>
      </w:pPr>
      <w:r w:rsidRPr="000A1030">
        <w:rPr>
          <w:szCs w:val="28"/>
        </w:rPr>
        <w:t xml:space="preserve">1.2. </w:t>
      </w:r>
      <w:r w:rsidRPr="000A1030">
        <w:rPr>
          <w:szCs w:val="28"/>
        </w:rPr>
        <w:tab/>
        <w:t>Комиссия в своей работе руководствуется Конституцией Российской Федерации, федеральными  законами, указами и распоряжениями Президента Российской Федерации, постановлениями и распоряжениями Правительства Российской Федерации, законами автономного округа, распоряжениями и постановлениями Губернатора и Правительства автономного округа, постановлениями и распоряжениями администрации города Пыть-Яха, а также настоящим Положением.</w:t>
      </w:r>
    </w:p>
    <w:p w:rsidR="00EE6EF2" w:rsidRDefault="00EE6EF2" w:rsidP="000A1030">
      <w:pPr>
        <w:tabs>
          <w:tab w:val="left" w:pos="2880"/>
        </w:tabs>
        <w:jc w:val="center"/>
        <w:rPr>
          <w:sz w:val="24"/>
          <w:szCs w:val="24"/>
        </w:rPr>
      </w:pPr>
    </w:p>
    <w:p w:rsidR="00EE6EF2" w:rsidRPr="000A1030" w:rsidRDefault="00EE6EF2" w:rsidP="000A1030">
      <w:pPr>
        <w:tabs>
          <w:tab w:val="left" w:pos="2880"/>
        </w:tabs>
        <w:jc w:val="center"/>
        <w:rPr>
          <w:szCs w:val="28"/>
        </w:rPr>
      </w:pPr>
      <w:r w:rsidRPr="000A1030">
        <w:rPr>
          <w:szCs w:val="28"/>
        </w:rPr>
        <w:t>2. Задачи комиссии</w:t>
      </w:r>
    </w:p>
    <w:p w:rsidR="00EE6EF2" w:rsidRDefault="00EE6EF2" w:rsidP="000A1030">
      <w:pPr>
        <w:tabs>
          <w:tab w:val="left" w:pos="2880"/>
        </w:tabs>
        <w:jc w:val="both"/>
        <w:rPr>
          <w:sz w:val="26"/>
          <w:szCs w:val="26"/>
        </w:rPr>
      </w:pPr>
    </w:p>
    <w:p w:rsidR="00EE6EF2" w:rsidRPr="000A1030" w:rsidRDefault="00EE6EF2" w:rsidP="000A1030">
      <w:pPr>
        <w:tabs>
          <w:tab w:val="left" w:pos="2880"/>
        </w:tabs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2.1.</w:t>
      </w:r>
      <w:r w:rsidRPr="000A1030">
        <w:rPr>
          <w:szCs w:val="28"/>
        </w:rPr>
        <w:t xml:space="preserve">Организация, координация и контроль за ходом подготовки и проведения ВПН  2020 </w:t>
      </w:r>
      <w:r>
        <w:rPr>
          <w:szCs w:val="28"/>
        </w:rPr>
        <w:t xml:space="preserve">на территории </w:t>
      </w:r>
      <w:r w:rsidRPr="000A1030">
        <w:rPr>
          <w:szCs w:val="28"/>
        </w:rPr>
        <w:t>муниципального образования городской округ город Пыть-Ях.</w:t>
      </w:r>
    </w:p>
    <w:p w:rsidR="00EE6EF2" w:rsidRPr="000A1030" w:rsidRDefault="00EE6EF2" w:rsidP="000A1030">
      <w:pPr>
        <w:tabs>
          <w:tab w:val="left" w:pos="2880"/>
        </w:tabs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2.2.</w:t>
      </w:r>
      <w:r w:rsidRPr="000A1030">
        <w:rPr>
          <w:szCs w:val="28"/>
        </w:rPr>
        <w:t>Обеспечение оперативного решения вопросов, связанных с подготовкой и проведением ВПН 2020 на территории города Пыть-Яха.</w:t>
      </w:r>
    </w:p>
    <w:p w:rsidR="00EE6EF2" w:rsidRPr="000A1030" w:rsidRDefault="00EE6EF2" w:rsidP="000A1030">
      <w:pPr>
        <w:tabs>
          <w:tab w:val="left" w:pos="1080"/>
        </w:tabs>
        <w:spacing w:line="360" w:lineRule="auto"/>
        <w:ind w:firstLine="539"/>
        <w:jc w:val="both"/>
        <w:rPr>
          <w:szCs w:val="28"/>
        </w:rPr>
      </w:pPr>
      <w:r w:rsidRPr="000A1030">
        <w:rPr>
          <w:szCs w:val="28"/>
        </w:rPr>
        <w:t xml:space="preserve">2.3. </w:t>
      </w:r>
      <w:r w:rsidRPr="000A1030">
        <w:rPr>
          <w:szCs w:val="28"/>
        </w:rPr>
        <w:tab/>
        <w:t xml:space="preserve">Оказание содействия Управлению Федеральной службы государственной статистики по Тюменской области, Ханты-Мансийскому автономному округу – Югре и Ямало-Ненецкому автономному округу в организации и осуществлении мероприятий по подготовке и проведению ВПН 2020 на территории </w:t>
      </w:r>
      <w:r>
        <w:rPr>
          <w:szCs w:val="28"/>
        </w:rPr>
        <w:t>муниципального образования городской округ город Пыть-Ях</w:t>
      </w:r>
      <w:r w:rsidRPr="000A1030">
        <w:rPr>
          <w:szCs w:val="28"/>
        </w:rPr>
        <w:t>.</w:t>
      </w:r>
    </w:p>
    <w:p w:rsidR="00EE6EF2" w:rsidRPr="000A1030" w:rsidRDefault="00EE6EF2" w:rsidP="000A1030">
      <w:pPr>
        <w:tabs>
          <w:tab w:val="left" w:pos="0"/>
        </w:tabs>
        <w:jc w:val="center"/>
        <w:rPr>
          <w:szCs w:val="28"/>
        </w:rPr>
      </w:pPr>
      <w:r w:rsidRPr="000A1030">
        <w:rPr>
          <w:szCs w:val="28"/>
        </w:rPr>
        <w:t>3. Полномочия комиссии</w:t>
      </w:r>
    </w:p>
    <w:p w:rsidR="00EE6EF2" w:rsidRDefault="00EE6EF2" w:rsidP="000A1030">
      <w:pPr>
        <w:tabs>
          <w:tab w:val="left" w:pos="2880"/>
        </w:tabs>
        <w:jc w:val="both"/>
        <w:rPr>
          <w:b/>
          <w:sz w:val="26"/>
          <w:szCs w:val="26"/>
        </w:rPr>
      </w:pPr>
    </w:p>
    <w:p w:rsidR="00EE6EF2" w:rsidRPr="000A1030" w:rsidRDefault="00EE6EF2" w:rsidP="000A1030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0A1030">
        <w:rPr>
          <w:szCs w:val="28"/>
        </w:rPr>
        <w:t>3.1.</w:t>
      </w:r>
      <w:r w:rsidRPr="000A1030">
        <w:rPr>
          <w:szCs w:val="28"/>
        </w:rPr>
        <w:tab/>
        <w:t xml:space="preserve">Осуществление контроля хода подготовки и проведения ВПН-2020 </w:t>
      </w:r>
      <w:r>
        <w:rPr>
          <w:szCs w:val="28"/>
        </w:rPr>
        <w:t xml:space="preserve">на территории </w:t>
      </w:r>
      <w:r w:rsidRPr="000A1030">
        <w:rPr>
          <w:szCs w:val="28"/>
        </w:rPr>
        <w:t>муниципального образования городской округ город Пыть-Ях.</w:t>
      </w:r>
    </w:p>
    <w:p w:rsidR="00EE6EF2" w:rsidRPr="000A1030" w:rsidRDefault="00EE6EF2" w:rsidP="000A1030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0A1030">
        <w:rPr>
          <w:szCs w:val="28"/>
        </w:rPr>
        <w:t xml:space="preserve">3.2. </w:t>
      </w:r>
      <w:r w:rsidRPr="000A1030">
        <w:rPr>
          <w:szCs w:val="28"/>
        </w:rPr>
        <w:tab/>
        <w:t xml:space="preserve">Дает поручения, а также заслушивает информацию должностных лиц и лиц, ответственных за реализацию мероприятий, о ходе подготовки и проведения ВПН 2020 </w:t>
      </w:r>
      <w:r>
        <w:rPr>
          <w:szCs w:val="28"/>
        </w:rPr>
        <w:t xml:space="preserve">на территории </w:t>
      </w:r>
      <w:r w:rsidRPr="000A1030">
        <w:rPr>
          <w:szCs w:val="28"/>
        </w:rPr>
        <w:t>муниципального образования городской округ город Пыть-Ях.</w:t>
      </w:r>
    </w:p>
    <w:p w:rsidR="00EE6EF2" w:rsidRDefault="00EE6EF2" w:rsidP="000A1030">
      <w:pPr>
        <w:tabs>
          <w:tab w:val="left" w:pos="2880"/>
        </w:tabs>
        <w:ind w:hanging="360"/>
        <w:jc w:val="center"/>
        <w:rPr>
          <w:szCs w:val="28"/>
        </w:rPr>
      </w:pPr>
    </w:p>
    <w:p w:rsidR="00EE6EF2" w:rsidRPr="000A1030" w:rsidRDefault="00EE6EF2" w:rsidP="000A1030">
      <w:pPr>
        <w:tabs>
          <w:tab w:val="left" w:pos="2880"/>
        </w:tabs>
        <w:ind w:hanging="360"/>
        <w:jc w:val="center"/>
        <w:rPr>
          <w:szCs w:val="28"/>
        </w:rPr>
      </w:pPr>
      <w:r w:rsidRPr="000A1030">
        <w:rPr>
          <w:szCs w:val="28"/>
        </w:rPr>
        <w:t>4. Права комиссии</w:t>
      </w:r>
    </w:p>
    <w:p w:rsidR="00EE6EF2" w:rsidRDefault="00EE6EF2" w:rsidP="000A1030">
      <w:pPr>
        <w:tabs>
          <w:tab w:val="left" w:pos="2880"/>
        </w:tabs>
        <w:ind w:hanging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EE6EF2" w:rsidRPr="000A1030" w:rsidRDefault="00EE6EF2" w:rsidP="000A1030">
      <w:pPr>
        <w:tabs>
          <w:tab w:val="left" w:pos="0"/>
        </w:tabs>
        <w:spacing w:line="360" w:lineRule="auto"/>
        <w:ind w:firstLine="539"/>
        <w:jc w:val="both"/>
        <w:rPr>
          <w:szCs w:val="28"/>
        </w:rPr>
      </w:pPr>
      <w:r w:rsidRPr="000A1030">
        <w:rPr>
          <w:b/>
          <w:szCs w:val="28"/>
        </w:rPr>
        <w:tab/>
      </w:r>
      <w:r w:rsidRPr="000A1030">
        <w:rPr>
          <w:szCs w:val="28"/>
        </w:rPr>
        <w:t xml:space="preserve">4.1.   Запрашивать у территориальных органов федеральных органов исполнительной  </w:t>
      </w:r>
      <w:r w:rsidRPr="000A1030">
        <w:rPr>
          <w:szCs w:val="28"/>
        </w:rPr>
        <w:tab/>
        <w:t>власти, исполнительных органов государственной власти автономного округа,</w:t>
      </w:r>
      <w:r w:rsidRPr="000A1030">
        <w:rPr>
          <w:szCs w:val="28"/>
        </w:rPr>
        <w:tab/>
        <w:t xml:space="preserve">материалы и информацию по вопросам подготовки и проведения ВПН 2020 </w:t>
      </w:r>
      <w:r>
        <w:rPr>
          <w:szCs w:val="28"/>
        </w:rPr>
        <w:t xml:space="preserve">на территории </w:t>
      </w:r>
      <w:r w:rsidRPr="000A1030">
        <w:rPr>
          <w:szCs w:val="28"/>
        </w:rPr>
        <w:t>муниципального образования городской округ город Пыть-Ях.</w:t>
      </w:r>
    </w:p>
    <w:p w:rsidR="00EE6EF2" w:rsidRPr="000A1030" w:rsidRDefault="00EE6EF2" w:rsidP="000A1030">
      <w:pPr>
        <w:tabs>
          <w:tab w:val="left" w:pos="0"/>
        </w:tabs>
        <w:spacing w:line="360" w:lineRule="auto"/>
        <w:ind w:firstLine="539"/>
        <w:jc w:val="both"/>
        <w:rPr>
          <w:szCs w:val="28"/>
        </w:rPr>
      </w:pPr>
      <w:r w:rsidRPr="000A1030">
        <w:rPr>
          <w:szCs w:val="28"/>
        </w:rPr>
        <w:tab/>
        <w:t xml:space="preserve">4.2. </w:t>
      </w:r>
      <w:r w:rsidRPr="000A1030">
        <w:rPr>
          <w:szCs w:val="28"/>
        </w:rPr>
        <w:tab/>
        <w:t xml:space="preserve">Привлекать в случае необходимости к работе Комиссии представителей </w:t>
      </w:r>
      <w:r>
        <w:rPr>
          <w:szCs w:val="28"/>
        </w:rPr>
        <w:t xml:space="preserve"> т</w:t>
      </w:r>
      <w:r w:rsidRPr="000A1030">
        <w:rPr>
          <w:szCs w:val="28"/>
        </w:rPr>
        <w:t>ерриториальных органов федеральных органов исполнительной власти, исполнительных органов государственной власти автономного округа, представителей научных и религиозных организаций и общественных объединений, средств массовой информации.</w:t>
      </w:r>
    </w:p>
    <w:p w:rsidR="00EE6EF2" w:rsidRPr="000A1030" w:rsidRDefault="00EE6EF2" w:rsidP="000A1030">
      <w:pPr>
        <w:tabs>
          <w:tab w:val="left" w:pos="2880"/>
        </w:tabs>
        <w:spacing w:line="360" w:lineRule="auto"/>
        <w:ind w:firstLine="539"/>
        <w:jc w:val="both"/>
        <w:rPr>
          <w:szCs w:val="28"/>
        </w:rPr>
      </w:pPr>
    </w:p>
    <w:p w:rsidR="00EE6EF2" w:rsidRPr="000A1030" w:rsidRDefault="00EE6EF2" w:rsidP="000A1030">
      <w:pPr>
        <w:tabs>
          <w:tab w:val="left" w:pos="-180"/>
        </w:tabs>
        <w:spacing w:line="360" w:lineRule="auto"/>
        <w:jc w:val="center"/>
        <w:rPr>
          <w:szCs w:val="28"/>
        </w:rPr>
      </w:pPr>
      <w:r w:rsidRPr="000A1030">
        <w:rPr>
          <w:szCs w:val="28"/>
        </w:rPr>
        <w:t>5. Порядок работы комиссии</w:t>
      </w:r>
    </w:p>
    <w:p w:rsidR="00EE6EF2" w:rsidRDefault="00EE6EF2" w:rsidP="000A1030">
      <w:pPr>
        <w:tabs>
          <w:tab w:val="left" w:pos="2880"/>
        </w:tabs>
        <w:ind w:hanging="360"/>
        <w:rPr>
          <w:b/>
          <w:sz w:val="26"/>
          <w:szCs w:val="26"/>
        </w:rPr>
      </w:pPr>
    </w:p>
    <w:p w:rsidR="00EE6EF2" w:rsidRPr="000A1030" w:rsidRDefault="00EE6EF2" w:rsidP="000A1030">
      <w:pPr>
        <w:pStyle w:val="NormalWeb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 w:rsidRPr="000A1030">
        <w:rPr>
          <w:color w:val="000000"/>
          <w:sz w:val="28"/>
          <w:szCs w:val="28"/>
        </w:rPr>
        <w:t xml:space="preserve">5.1. </w:t>
      </w:r>
      <w:r w:rsidRPr="000A1030">
        <w:rPr>
          <w:color w:val="000000"/>
          <w:sz w:val="28"/>
          <w:szCs w:val="28"/>
        </w:rPr>
        <w:tab/>
        <w:t>Состав Комиссии утверждается постановлением администрации города Пыть-Яха.</w:t>
      </w:r>
    </w:p>
    <w:p w:rsidR="00EE6EF2" w:rsidRPr="000A1030" w:rsidRDefault="00EE6EF2" w:rsidP="000A1030">
      <w:pPr>
        <w:pStyle w:val="NormalWeb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 w:rsidRPr="000A1030">
        <w:rPr>
          <w:color w:val="000000"/>
          <w:sz w:val="28"/>
          <w:szCs w:val="28"/>
        </w:rPr>
        <w:t xml:space="preserve">5.2. </w:t>
      </w:r>
      <w:r w:rsidRPr="000A1030">
        <w:rPr>
          <w:color w:val="000000"/>
          <w:sz w:val="28"/>
          <w:szCs w:val="28"/>
        </w:rPr>
        <w:tab/>
        <w:t>Комиссия формируется в составе председателя, секретаря и членов Комиссии.</w:t>
      </w:r>
    </w:p>
    <w:p w:rsidR="00EE6EF2" w:rsidRPr="000A1030" w:rsidRDefault="00EE6EF2" w:rsidP="000A1030">
      <w:pPr>
        <w:tabs>
          <w:tab w:val="left" w:pos="2880"/>
        </w:tabs>
        <w:spacing w:line="360" w:lineRule="auto"/>
        <w:ind w:firstLine="539"/>
        <w:jc w:val="both"/>
        <w:rPr>
          <w:szCs w:val="28"/>
        </w:rPr>
      </w:pPr>
      <w:r w:rsidRPr="000A1030">
        <w:rPr>
          <w:szCs w:val="28"/>
        </w:rPr>
        <w:t>В состав Комиссии входят представители территориальных органов федеральных органов исполнительной власти</w:t>
      </w:r>
      <w:r>
        <w:rPr>
          <w:szCs w:val="28"/>
        </w:rPr>
        <w:t xml:space="preserve"> и</w:t>
      </w:r>
      <w:r w:rsidRPr="000A1030">
        <w:rPr>
          <w:szCs w:val="28"/>
        </w:rPr>
        <w:t xml:space="preserve"> органов местного самоуправления. Комиссию возглавляет </w:t>
      </w:r>
      <w:r>
        <w:rPr>
          <w:szCs w:val="28"/>
        </w:rPr>
        <w:t>первый заместитель главы</w:t>
      </w:r>
      <w:r w:rsidRPr="000A1030">
        <w:rPr>
          <w:szCs w:val="28"/>
        </w:rPr>
        <w:t xml:space="preserve"> </w:t>
      </w:r>
      <w:r>
        <w:rPr>
          <w:szCs w:val="28"/>
        </w:rPr>
        <w:t>города Пыть-Яха</w:t>
      </w:r>
      <w:r w:rsidRPr="000A1030">
        <w:rPr>
          <w:szCs w:val="28"/>
        </w:rPr>
        <w:t>.</w:t>
      </w:r>
    </w:p>
    <w:p w:rsidR="00EE6EF2" w:rsidRPr="000A1030" w:rsidRDefault="00EE6EF2" w:rsidP="000A1030">
      <w:pPr>
        <w:pStyle w:val="NormalWeb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 w:rsidRPr="000A1030">
        <w:rPr>
          <w:color w:val="000000"/>
          <w:sz w:val="28"/>
          <w:szCs w:val="28"/>
        </w:rPr>
        <w:t>В состав членов Комиссии могут также входить представители научных и религиозных организаций, общественных объединений, которые имеют право совещательного голоса.</w:t>
      </w:r>
    </w:p>
    <w:p w:rsidR="00EE6EF2" w:rsidRPr="000A1030" w:rsidRDefault="00EE6EF2" w:rsidP="000A1030">
      <w:pPr>
        <w:pStyle w:val="NormalWeb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 w:rsidRPr="000A1030">
        <w:rPr>
          <w:color w:val="000000"/>
          <w:sz w:val="28"/>
          <w:szCs w:val="28"/>
        </w:rPr>
        <w:t xml:space="preserve">5.3. </w:t>
      </w:r>
      <w:r w:rsidRPr="000A1030">
        <w:rPr>
          <w:color w:val="000000"/>
          <w:sz w:val="28"/>
          <w:szCs w:val="28"/>
        </w:rPr>
        <w:tab/>
        <w:t>Количественный состав Комиссии не может быть менее 21 человека.</w:t>
      </w:r>
    </w:p>
    <w:p w:rsidR="00EE6EF2" w:rsidRPr="000A1030" w:rsidRDefault="00EE6EF2" w:rsidP="000A1030">
      <w:pPr>
        <w:pStyle w:val="NormalWeb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 w:rsidRPr="000A1030">
        <w:rPr>
          <w:color w:val="000000"/>
          <w:sz w:val="28"/>
          <w:szCs w:val="28"/>
        </w:rPr>
        <w:t xml:space="preserve">5.4. </w:t>
      </w:r>
      <w:r w:rsidRPr="000A1030">
        <w:rPr>
          <w:color w:val="000000"/>
          <w:sz w:val="28"/>
          <w:szCs w:val="28"/>
        </w:rPr>
        <w:tab/>
        <w:t>Председатель Комиссии руководит ее деятельностью, определяет порядок работы и рассмотрения вопросов, связанных с</w:t>
      </w:r>
      <w:r>
        <w:rPr>
          <w:color w:val="000000"/>
          <w:sz w:val="28"/>
          <w:szCs w:val="28"/>
        </w:rPr>
        <w:t xml:space="preserve"> деятельностью Комиссии</w:t>
      </w:r>
      <w:r w:rsidRPr="000A1030">
        <w:rPr>
          <w:color w:val="000000"/>
          <w:sz w:val="28"/>
          <w:szCs w:val="28"/>
        </w:rPr>
        <w:t>.</w:t>
      </w:r>
    </w:p>
    <w:p w:rsidR="00EE6EF2" w:rsidRPr="000A1030" w:rsidRDefault="00EE6EF2" w:rsidP="000A1030">
      <w:pPr>
        <w:pStyle w:val="NormalWeb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 w:rsidRPr="000A1030">
        <w:rPr>
          <w:color w:val="000000"/>
          <w:sz w:val="28"/>
          <w:szCs w:val="28"/>
        </w:rPr>
        <w:t xml:space="preserve">5.5. </w:t>
      </w:r>
      <w:r w:rsidRPr="000A1030">
        <w:rPr>
          <w:color w:val="000000"/>
          <w:sz w:val="28"/>
          <w:szCs w:val="28"/>
        </w:rPr>
        <w:tab/>
        <w:t>Секретарь Комиссии организует подготовку и проведение заседаний Комиссии, формирует повестку дня заседания, информирует членов Комиссии об очередном заседании, а также ведет и оформляет протокол ее заседания.</w:t>
      </w:r>
    </w:p>
    <w:p w:rsidR="00EE6EF2" w:rsidRPr="000A1030" w:rsidRDefault="00EE6EF2" w:rsidP="000A1030">
      <w:pPr>
        <w:pStyle w:val="NormalWeb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 w:rsidRPr="000A1030">
        <w:rPr>
          <w:color w:val="000000"/>
          <w:sz w:val="28"/>
          <w:szCs w:val="28"/>
        </w:rPr>
        <w:t xml:space="preserve">5.6. </w:t>
      </w:r>
      <w:r w:rsidRPr="000A1030">
        <w:rPr>
          <w:color w:val="000000"/>
          <w:sz w:val="28"/>
          <w:szCs w:val="28"/>
        </w:rPr>
        <w:tab/>
        <w:t>Заседания Комиссии проводятся по мере необходимости, но не реже 1 раза</w:t>
      </w:r>
      <w:r>
        <w:rPr>
          <w:color w:val="000000"/>
          <w:sz w:val="28"/>
          <w:szCs w:val="28"/>
        </w:rPr>
        <w:t xml:space="preserve"> в квартал</w:t>
      </w:r>
      <w:r w:rsidRPr="000A1030">
        <w:rPr>
          <w:color w:val="000000"/>
          <w:sz w:val="28"/>
          <w:szCs w:val="28"/>
        </w:rPr>
        <w:t>.</w:t>
      </w:r>
    </w:p>
    <w:p w:rsidR="00EE6EF2" w:rsidRPr="000A1030" w:rsidRDefault="00EE6EF2" w:rsidP="000A1030">
      <w:pPr>
        <w:pStyle w:val="NormalWeb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 w:rsidRPr="000A1030">
        <w:rPr>
          <w:color w:val="000000"/>
          <w:sz w:val="28"/>
          <w:szCs w:val="28"/>
        </w:rPr>
        <w:t xml:space="preserve">5.7. </w:t>
      </w:r>
      <w:r w:rsidRPr="000A1030">
        <w:rPr>
          <w:color w:val="000000"/>
          <w:sz w:val="28"/>
          <w:szCs w:val="28"/>
        </w:rPr>
        <w:tab/>
        <w:t>Член Комиссии в случае невозможности его участия в заседании вправе направить в Комиссию в письменной форме свои предложения и замечания по существу рассматриваемых вопросов, которые отражаются в протоколе.</w:t>
      </w:r>
    </w:p>
    <w:p w:rsidR="00EE6EF2" w:rsidRPr="000A1030" w:rsidRDefault="00EE6EF2" w:rsidP="000A1030">
      <w:pPr>
        <w:pStyle w:val="NormalWeb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5.8</w:t>
      </w:r>
      <w:r w:rsidRPr="000A1030">
        <w:rPr>
          <w:color w:val="000000"/>
          <w:sz w:val="28"/>
          <w:szCs w:val="28"/>
        </w:rPr>
        <w:t xml:space="preserve">. </w:t>
      </w:r>
      <w:r w:rsidRPr="000A1030">
        <w:rPr>
          <w:color w:val="000000"/>
          <w:sz w:val="28"/>
          <w:szCs w:val="28"/>
        </w:rPr>
        <w:tab/>
        <w:t>Решения Комиссии оформляются протоколом заседания, который подписывает председатель Комиссии.</w:t>
      </w:r>
    </w:p>
    <w:p w:rsidR="00EE6EF2" w:rsidRPr="000A1030" w:rsidRDefault="00EE6EF2" w:rsidP="000A1030">
      <w:pPr>
        <w:pStyle w:val="NormalWeb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5.9</w:t>
      </w:r>
      <w:r w:rsidRPr="000A1030">
        <w:rPr>
          <w:color w:val="000000"/>
          <w:sz w:val="28"/>
          <w:szCs w:val="28"/>
        </w:rPr>
        <w:t xml:space="preserve">. </w:t>
      </w:r>
      <w:r w:rsidRPr="000A1030">
        <w:rPr>
          <w:color w:val="000000"/>
          <w:sz w:val="28"/>
          <w:szCs w:val="28"/>
        </w:rPr>
        <w:tab/>
        <w:t>Копия протокола направляется членам комиссии, участникам заседаний Комиссии, в течение 5 рабочих дней со дня подписания протокола.</w:t>
      </w:r>
    </w:p>
    <w:p w:rsidR="00EE6EF2" w:rsidRPr="004145AA" w:rsidRDefault="00EE6EF2" w:rsidP="008E7807">
      <w:pPr>
        <w:pStyle w:val="NormalWeb"/>
        <w:shd w:val="clear" w:color="auto" w:fill="FFFFFF"/>
        <w:spacing w:before="0" w:beforeAutospacing="0" w:after="0" w:afterAutospacing="0" w:line="360" w:lineRule="auto"/>
        <w:ind w:firstLine="539"/>
        <w:jc w:val="both"/>
      </w:pPr>
      <w:r>
        <w:rPr>
          <w:color w:val="000000"/>
          <w:sz w:val="28"/>
          <w:szCs w:val="28"/>
        </w:rPr>
        <w:t>5.10</w:t>
      </w:r>
      <w:r w:rsidRPr="000A1030">
        <w:rPr>
          <w:color w:val="000000"/>
          <w:sz w:val="28"/>
          <w:szCs w:val="28"/>
        </w:rPr>
        <w:t xml:space="preserve">. </w:t>
      </w:r>
      <w:r w:rsidRPr="000A1030">
        <w:rPr>
          <w:color w:val="000000"/>
          <w:sz w:val="28"/>
          <w:szCs w:val="28"/>
        </w:rPr>
        <w:tab/>
        <w:t>В зависимости от вопросов, рассматриваемых Комиссией, к участию в заседаниях могут привлекаться лица, не являющиеся ее членами.</w:t>
      </w:r>
      <w:bookmarkStart w:id="0" w:name="_GoBack"/>
      <w:bookmarkEnd w:id="0"/>
    </w:p>
    <w:sectPr w:rsidR="00EE6EF2" w:rsidRPr="004145AA" w:rsidSect="00B72B19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EF2" w:rsidRDefault="00EE6EF2" w:rsidP="00752EEF">
      <w:r>
        <w:separator/>
      </w:r>
    </w:p>
  </w:endnote>
  <w:endnote w:type="continuationSeparator" w:id="0">
    <w:p w:rsidR="00EE6EF2" w:rsidRDefault="00EE6EF2" w:rsidP="0075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EF2" w:rsidRDefault="00EE6EF2" w:rsidP="00752EEF">
      <w:r>
        <w:separator/>
      </w:r>
    </w:p>
  </w:footnote>
  <w:footnote w:type="continuationSeparator" w:id="0">
    <w:p w:rsidR="00EE6EF2" w:rsidRDefault="00EE6EF2" w:rsidP="00752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EF2" w:rsidRDefault="00EE6EF2" w:rsidP="00E25A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6EF2" w:rsidRDefault="00EE6EF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EF2" w:rsidRDefault="00EE6EF2" w:rsidP="001A16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EE6EF2" w:rsidRPr="00752EEF" w:rsidRDefault="00EE6EF2">
    <w:pPr>
      <w:pStyle w:val="Header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EE6EF2" w:rsidRDefault="00EE6E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007"/>
    <w:rsid w:val="0000482C"/>
    <w:rsid w:val="000073EB"/>
    <w:rsid w:val="00010C86"/>
    <w:rsid w:val="00021128"/>
    <w:rsid w:val="00021967"/>
    <w:rsid w:val="000254CB"/>
    <w:rsid w:val="00032C1C"/>
    <w:rsid w:val="000337A5"/>
    <w:rsid w:val="0003639B"/>
    <w:rsid w:val="0005675C"/>
    <w:rsid w:val="000665EA"/>
    <w:rsid w:val="00073101"/>
    <w:rsid w:val="00081E7C"/>
    <w:rsid w:val="00084F8D"/>
    <w:rsid w:val="000A1030"/>
    <w:rsid w:val="000A11FC"/>
    <w:rsid w:val="000A3747"/>
    <w:rsid w:val="000C5B74"/>
    <w:rsid w:val="000D4E25"/>
    <w:rsid w:val="000D6D61"/>
    <w:rsid w:val="000E165C"/>
    <w:rsid w:val="000E34FA"/>
    <w:rsid w:val="000E5475"/>
    <w:rsid w:val="000E6F43"/>
    <w:rsid w:val="000F0F7D"/>
    <w:rsid w:val="001055AC"/>
    <w:rsid w:val="00106716"/>
    <w:rsid w:val="0011458C"/>
    <w:rsid w:val="001202B4"/>
    <w:rsid w:val="00120545"/>
    <w:rsid w:val="001247C8"/>
    <w:rsid w:val="00126A15"/>
    <w:rsid w:val="001308BF"/>
    <w:rsid w:val="001346A4"/>
    <w:rsid w:val="00136CFD"/>
    <w:rsid w:val="00141966"/>
    <w:rsid w:val="00146DC8"/>
    <w:rsid w:val="00146E70"/>
    <w:rsid w:val="0015112E"/>
    <w:rsid w:val="001524A5"/>
    <w:rsid w:val="00155508"/>
    <w:rsid w:val="00156229"/>
    <w:rsid w:val="00157B45"/>
    <w:rsid w:val="00166EA6"/>
    <w:rsid w:val="00173ED2"/>
    <w:rsid w:val="00177B15"/>
    <w:rsid w:val="00181F10"/>
    <w:rsid w:val="00183EA0"/>
    <w:rsid w:val="00184CDF"/>
    <w:rsid w:val="001869FB"/>
    <w:rsid w:val="00191C57"/>
    <w:rsid w:val="0019289F"/>
    <w:rsid w:val="001933C0"/>
    <w:rsid w:val="001968F3"/>
    <w:rsid w:val="00197817"/>
    <w:rsid w:val="001A1295"/>
    <w:rsid w:val="001A16B1"/>
    <w:rsid w:val="001A58B2"/>
    <w:rsid w:val="001B14C2"/>
    <w:rsid w:val="001C2407"/>
    <w:rsid w:val="001C6E15"/>
    <w:rsid w:val="001C6E72"/>
    <w:rsid w:val="001D16E2"/>
    <w:rsid w:val="001D2299"/>
    <w:rsid w:val="001D5D7E"/>
    <w:rsid w:val="001E13A4"/>
    <w:rsid w:val="001F41FB"/>
    <w:rsid w:val="001F717B"/>
    <w:rsid w:val="00206DDF"/>
    <w:rsid w:val="00207AB6"/>
    <w:rsid w:val="002157FE"/>
    <w:rsid w:val="002244DC"/>
    <w:rsid w:val="00225B8C"/>
    <w:rsid w:val="00231EC4"/>
    <w:rsid w:val="00244170"/>
    <w:rsid w:val="00245A87"/>
    <w:rsid w:val="002519C7"/>
    <w:rsid w:val="00254023"/>
    <w:rsid w:val="00255DF4"/>
    <w:rsid w:val="00265335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B6B43"/>
    <w:rsid w:val="002C24F8"/>
    <w:rsid w:val="002C467E"/>
    <w:rsid w:val="002C60D5"/>
    <w:rsid w:val="002C6657"/>
    <w:rsid w:val="002D6940"/>
    <w:rsid w:val="002D72AF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17CE"/>
    <w:rsid w:val="003221CA"/>
    <w:rsid w:val="00322E4F"/>
    <w:rsid w:val="00324A12"/>
    <w:rsid w:val="00333FB4"/>
    <w:rsid w:val="00335999"/>
    <w:rsid w:val="0033673F"/>
    <w:rsid w:val="00351C9C"/>
    <w:rsid w:val="003525E9"/>
    <w:rsid w:val="00353BFE"/>
    <w:rsid w:val="00356E8F"/>
    <w:rsid w:val="0037025C"/>
    <w:rsid w:val="003726F0"/>
    <w:rsid w:val="00377553"/>
    <w:rsid w:val="00380B2A"/>
    <w:rsid w:val="00382842"/>
    <w:rsid w:val="0038758D"/>
    <w:rsid w:val="00391AF9"/>
    <w:rsid w:val="0039405A"/>
    <w:rsid w:val="003A04D8"/>
    <w:rsid w:val="003A2BD0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D6547"/>
    <w:rsid w:val="003D6AF0"/>
    <w:rsid w:val="003E0D70"/>
    <w:rsid w:val="003F0073"/>
    <w:rsid w:val="003F365F"/>
    <w:rsid w:val="003F3E7E"/>
    <w:rsid w:val="003F4BF3"/>
    <w:rsid w:val="003F5ED0"/>
    <w:rsid w:val="004011F5"/>
    <w:rsid w:val="0040650D"/>
    <w:rsid w:val="004145AA"/>
    <w:rsid w:val="004153C2"/>
    <w:rsid w:val="004154A6"/>
    <w:rsid w:val="0041700F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75B61"/>
    <w:rsid w:val="004866BC"/>
    <w:rsid w:val="00491A12"/>
    <w:rsid w:val="00491C5D"/>
    <w:rsid w:val="004943E9"/>
    <w:rsid w:val="00494769"/>
    <w:rsid w:val="004A6F38"/>
    <w:rsid w:val="004B0E3A"/>
    <w:rsid w:val="004B1E1D"/>
    <w:rsid w:val="004B2892"/>
    <w:rsid w:val="004B59B3"/>
    <w:rsid w:val="004B5EF3"/>
    <w:rsid w:val="004C3317"/>
    <w:rsid w:val="004C3E54"/>
    <w:rsid w:val="004C4946"/>
    <w:rsid w:val="004C70D0"/>
    <w:rsid w:val="004D549C"/>
    <w:rsid w:val="004E4C44"/>
    <w:rsid w:val="004F15C1"/>
    <w:rsid w:val="004F20AB"/>
    <w:rsid w:val="004F403A"/>
    <w:rsid w:val="004F512F"/>
    <w:rsid w:val="00500032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33136"/>
    <w:rsid w:val="00535343"/>
    <w:rsid w:val="00546936"/>
    <w:rsid w:val="00547484"/>
    <w:rsid w:val="0055042C"/>
    <w:rsid w:val="00556DA3"/>
    <w:rsid w:val="00562F01"/>
    <w:rsid w:val="00563318"/>
    <w:rsid w:val="00572DA3"/>
    <w:rsid w:val="00575D68"/>
    <w:rsid w:val="0058084B"/>
    <w:rsid w:val="00586F06"/>
    <w:rsid w:val="00590D08"/>
    <w:rsid w:val="005947B3"/>
    <w:rsid w:val="005A0A2D"/>
    <w:rsid w:val="005A4C21"/>
    <w:rsid w:val="005B4853"/>
    <w:rsid w:val="005C0AA2"/>
    <w:rsid w:val="005C1985"/>
    <w:rsid w:val="005C3463"/>
    <w:rsid w:val="005D0F2E"/>
    <w:rsid w:val="005D37BE"/>
    <w:rsid w:val="005D4AE1"/>
    <w:rsid w:val="005E2FD2"/>
    <w:rsid w:val="005E5679"/>
    <w:rsid w:val="005F16FC"/>
    <w:rsid w:val="005F1FC6"/>
    <w:rsid w:val="005F50F8"/>
    <w:rsid w:val="00603E9D"/>
    <w:rsid w:val="00604BB8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437C"/>
    <w:rsid w:val="006360D0"/>
    <w:rsid w:val="006457AD"/>
    <w:rsid w:val="00652F4B"/>
    <w:rsid w:val="006548EC"/>
    <w:rsid w:val="0065717B"/>
    <w:rsid w:val="0065759E"/>
    <w:rsid w:val="00673BDD"/>
    <w:rsid w:val="0067517F"/>
    <w:rsid w:val="0067644C"/>
    <w:rsid w:val="00691086"/>
    <w:rsid w:val="006A2AD4"/>
    <w:rsid w:val="006A530A"/>
    <w:rsid w:val="006A5F75"/>
    <w:rsid w:val="006A6A93"/>
    <w:rsid w:val="006A6D26"/>
    <w:rsid w:val="006B65D2"/>
    <w:rsid w:val="006B7616"/>
    <w:rsid w:val="006C30D3"/>
    <w:rsid w:val="006D2A65"/>
    <w:rsid w:val="006D692A"/>
    <w:rsid w:val="006F50A6"/>
    <w:rsid w:val="006F543C"/>
    <w:rsid w:val="00701EE2"/>
    <w:rsid w:val="007023CD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EEF"/>
    <w:rsid w:val="007653E6"/>
    <w:rsid w:val="00767C3A"/>
    <w:rsid w:val="00772CFF"/>
    <w:rsid w:val="007764EA"/>
    <w:rsid w:val="0078180D"/>
    <w:rsid w:val="0078249A"/>
    <w:rsid w:val="00784121"/>
    <w:rsid w:val="00784B42"/>
    <w:rsid w:val="007964DD"/>
    <w:rsid w:val="007A3E84"/>
    <w:rsid w:val="007A7BC3"/>
    <w:rsid w:val="007A7F63"/>
    <w:rsid w:val="007B081F"/>
    <w:rsid w:val="007B2EA5"/>
    <w:rsid w:val="007B7849"/>
    <w:rsid w:val="007C09B9"/>
    <w:rsid w:val="007C1C96"/>
    <w:rsid w:val="007D3131"/>
    <w:rsid w:val="007D3E74"/>
    <w:rsid w:val="007D4FF7"/>
    <w:rsid w:val="007F1BFF"/>
    <w:rsid w:val="007F21DF"/>
    <w:rsid w:val="007F6E8C"/>
    <w:rsid w:val="00800B27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671E2"/>
    <w:rsid w:val="00876361"/>
    <w:rsid w:val="00877ECA"/>
    <w:rsid w:val="00877FA2"/>
    <w:rsid w:val="00886212"/>
    <w:rsid w:val="008A5754"/>
    <w:rsid w:val="008A6DD0"/>
    <w:rsid w:val="008B3807"/>
    <w:rsid w:val="008B52AD"/>
    <w:rsid w:val="008B7118"/>
    <w:rsid w:val="008C3B70"/>
    <w:rsid w:val="008C3BF5"/>
    <w:rsid w:val="008C5700"/>
    <w:rsid w:val="008C6156"/>
    <w:rsid w:val="008C687C"/>
    <w:rsid w:val="008D3EC0"/>
    <w:rsid w:val="008D4523"/>
    <w:rsid w:val="008D62F8"/>
    <w:rsid w:val="008E1DC4"/>
    <w:rsid w:val="008E7807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05C55"/>
    <w:rsid w:val="00911006"/>
    <w:rsid w:val="0091402F"/>
    <w:rsid w:val="00914747"/>
    <w:rsid w:val="00914EDF"/>
    <w:rsid w:val="009158E8"/>
    <w:rsid w:val="00924DD0"/>
    <w:rsid w:val="009257F9"/>
    <w:rsid w:val="00926517"/>
    <w:rsid w:val="00932856"/>
    <w:rsid w:val="00932B5E"/>
    <w:rsid w:val="00932FB1"/>
    <w:rsid w:val="00934876"/>
    <w:rsid w:val="00940C85"/>
    <w:rsid w:val="00950B1B"/>
    <w:rsid w:val="00952C71"/>
    <w:rsid w:val="00954251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0DBC"/>
    <w:rsid w:val="009931FC"/>
    <w:rsid w:val="00994007"/>
    <w:rsid w:val="00994ABB"/>
    <w:rsid w:val="00997A7E"/>
    <w:rsid w:val="00997D60"/>
    <w:rsid w:val="009A5601"/>
    <w:rsid w:val="009B3198"/>
    <w:rsid w:val="009B643F"/>
    <w:rsid w:val="009C25FB"/>
    <w:rsid w:val="009C2ECF"/>
    <w:rsid w:val="009C5303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05BE8"/>
    <w:rsid w:val="00A11AC9"/>
    <w:rsid w:val="00A13C2F"/>
    <w:rsid w:val="00A164CB"/>
    <w:rsid w:val="00A27E24"/>
    <w:rsid w:val="00A41622"/>
    <w:rsid w:val="00A42D19"/>
    <w:rsid w:val="00A4307C"/>
    <w:rsid w:val="00A4483C"/>
    <w:rsid w:val="00A451EC"/>
    <w:rsid w:val="00A454C0"/>
    <w:rsid w:val="00A462E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67BB4"/>
    <w:rsid w:val="00A75E23"/>
    <w:rsid w:val="00A82766"/>
    <w:rsid w:val="00A852AD"/>
    <w:rsid w:val="00A857ED"/>
    <w:rsid w:val="00A90C00"/>
    <w:rsid w:val="00A93AD8"/>
    <w:rsid w:val="00A94FA3"/>
    <w:rsid w:val="00A95A1E"/>
    <w:rsid w:val="00A95BD2"/>
    <w:rsid w:val="00A95D70"/>
    <w:rsid w:val="00A96E26"/>
    <w:rsid w:val="00AA1387"/>
    <w:rsid w:val="00AA5391"/>
    <w:rsid w:val="00AA5952"/>
    <w:rsid w:val="00AB08E0"/>
    <w:rsid w:val="00AB26A5"/>
    <w:rsid w:val="00AB471A"/>
    <w:rsid w:val="00AC1B61"/>
    <w:rsid w:val="00AC32E6"/>
    <w:rsid w:val="00AD1003"/>
    <w:rsid w:val="00AD237D"/>
    <w:rsid w:val="00AD48A8"/>
    <w:rsid w:val="00AE0586"/>
    <w:rsid w:val="00AE62D4"/>
    <w:rsid w:val="00AE7F0C"/>
    <w:rsid w:val="00AF2519"/>
    <w:rsid w:val="00AF417A"/>
    <w:rsid w:val="00AF4F31"/>
    <w:rsid w:val="00B006B4"/>
    <w:rsid w:val="00B00876"/>
    <w:rsid w:val="00B03C6D"/>
    <w:rsid w:val="00B03EA0"/>
    <w:rsid w:val="00B0419B"/>
    <w:rsid w:val="00B04E2C"/>
    <w:rsid w:val="00B152D7"/>
    <w:rsid w:val="00B153D8"/>
    <w:rsid w:val="00B21BF2"/>
    <w:rsid w:val="00B2339D"/>
    <w:rsid w:val="00B3214B"/>
    <w:rsid w:val="00B4362A"/>
    <w:rsid w:val="00B4485B"/>
    <w:rsid w:val="00B50490"/>
    <w:rsid w:val="00B55C32"/>
    <w:rsid w:val="00B60EBA"/>
    <w:rsid w:val="00B6411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66B4"/>
    <w:rsid w:val="00BF753E"/>
    <w:rsid w:val="00C01C54"/>
    <w:rsid w:val="00C02DE2"/>
    <w:rsid w:val="00C06160"/>
    <w:rsid w:val="00C12357"/>
    <w:rsid w:val="00C143D6"/>
    <w:rsid w:val="00C17E4E"/>
    <w:rsid w:val="00C17EED"/>
    <w:rsid w:val="00C17FDF"/>
    <w:rsid w:val="00C21E0F"/>
    <w:rsid w:val="00C24797"/>
    <w:rsid w:val="00C35202"/>
    <w:rsid w:val="00C42D9E"/>
    <w:rsid w:val="00C63A51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C7578"/>
    <w:rsid w:val="00CD3135"/>
    <w:rsid w:val="00CD3328"/>
    <w:rsid w:val="00CD637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2A92"/>
    <w:rsid w:val="00D43299"/>
    <w:rsid w:val="00D44149"/>
    <w:rsid w:val="00D46778"/>
    <w:rsid w:val="00D469A0"/>
    <w:rsid w:val="00D5025E"/>
    <w:rsid w:val="00D55779"/>
    <w:rsid w:val="00D64024"/>
    <w:rsid w:val="00D732C3"/>
    <w:rsid w:val="00D733C2"/>
    <w:rsid w:val="00D76534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C366D"/>
    <w:rsid w:val="00DC6096"/>
    <w:rsid w:val="00DC6104"/>
    <w:rsid w:val="00DD3625"/>
    <w:rsid w:val="00DD4E73"/>
    <w:rsid w:val="00DE1997"/>
    <w:rsid w:val="00DE468A"/>
    <w:rsid w:val="00DE4DC6"/>
    <w:rsid w:val="00DE7969"/>
    <w:rsid w:val="00DF58AF"/>
    <w:rsid w:val="00DF66E7"/>
    <w:rsid w:val="00E05497"/>
    <w:rsid w:val="00E0672B"/>
    <w:rsid w:val="00E13217"/>
    <w:rsid w:val="00E1351F"/>
    <w:rsid w:val="00E17F63"/>
    <w:rsid w:val="00E23974"/>
    <w:rsid w:val="00E24841"/>
    <w:rsid w:val="00E25AAA"/>
    <w:rsid w:val="00E26F9C"/>
    <w:rsid w:val="00E40155"/>
    <w:rsid w:val="00E4413D"/>
    <w:rsid w:val="00E457C5"/>
    <w:rsid w:val="00E45F14"/>
    <w:rsid w:val="00E466AD"/>
    <w:rsid w:val="00E46FDE"/>
    <w:rsid w:val="00E5176A"/>
    <w:rsid w:val="00E54DA8"/>
    <w:rsid w:val="00E56FFB"/>
    <w:rsid w:val="00E60DA5"/>
    <w:rsid w:val="00E70498"/>
    <w:rsid w:val="00E765D7"/>
    <w:rsid w:val="00E80048"/>
    <w:rsid w:val="00E82BC2"/>
    <w:rsid w:val="00E84457"/>
    <w:rsid w:val="00EA2D59"/>
    <w:rsid w:val="00EA4638"/>
    <w:rsid w:val="00EA7114"/>
    <w:rsid w:val="00EA7505"/>
    <w:rsid w:val="00EB31B6"/>
    <w:rsid w:val="00EB4A13"/>
    <w:rsid w:val="00EB4DFA"/>
    <w:rsid w:val="00EC21C1"/>
    <w:rsid w:val="00EC2FCD"/>
    <w:rsid w:val="00EC71F2"/>
    <w:rsid w:val="00EC7AC7"/>
    <w:rsid w:val="00ED0620"/>
    <w:rsid w:val="00ED24A6"/>
    <w:rsid w:val="00EE0616"/>
    <w:rsid w:val="00EE6EF2"/>
    <w:rsid w:val="00EF34D0"/>
    <w:rsid w:val="00EF5434"/>
    <w:rsid w:val="00F00112"/>
    <w:rsid w:val="00F05EFE"/>
    <w:rsid w:val="00F06C24"/>
    <w:rsid w:val="00F07254"/>
    <w:rsid w:val="00F07731"/>
    <w:rsid w:val="00F107C0"/>
    <w:rsid w:val="00F10BC0"/>
    <w:rsid w:val="00F1525B"/>
    <w:rsid w:val="00F318F8"/>
    <w:rsid w:val="00F35A9B"/>
    <w:rsid w:val="00F37212"/>
    <w:rsid w:val="00F42516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D128F"/>
    <w:rsid w:val="00FD59EF"/>
    <w:rsid w:val="00FD7D56"/>
    <w:rsid w:val="00FE016F"/>
    <w:rsid w:val="00FE1D5E"/>
    <w:rsid w:val="00FE63D7"/>
    <w:rsid w:val="00FE7634"/>
    <w:rsid w:val="00FF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D8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4149"/>
    <w:rPr>
      <w:rFonts w:ascii="Cambria" w:hAnsi="Cambria" w:cs="Times New Roman"/>
      <w:b/>
      <w:kern w:val="32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4D8"/>
    <w:rPr>
      <w:rFonts w:ascii="Tahoma" w:hAnsi="Tahoma" w:cs="Times New Roman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A45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01C54"/>
    <w:rPr>
      <w:rFonts w:ascii="Times New Roman" w:hAnsi="Times New Roman" w:cs="Times New Roman"/>
      <w:sz w:val="2"/>
    </w:rPr>
  </w:style>
  <w:style w:type="character" w:styleId="PageNumber">
    <w:name w:val="page number"/>
    <w:basedOn w:val="DefaultParagraphFont"/>
    <w:uiPriority w:val="99"/>
    <w:rsid w:val="00D46778"/>
    <w:rPr>
      <w:rFonts w:cs="Times New Roman"/>
    </w:rPr>
  </w:style>
  <w:style w:type="paragraph" w:styleId="NormalWeb">
    <w:name w:val="Normal (Web)"/>
    <w:basedOn w:val="Normal"/>
    <w:uiPriority w:val="99"/>
    <w:semiHidden/>
    <w:rsid w:val="001346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7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5</Pages>
  <Words>929</Words>
  <Characters>5300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Администрация города</cp:lastModifiedBy>
  <cp:revision>19</cp:revision>
  <cp:lastPrinted>2019-07-24T06:48:00Z</cp:lastPrinted>
  <dcterms:created xsi:type="dcterms:W3CDTF">2019-06-17T13:07:00Z</dcterms:created>
  <dcterms:modified xsi:type="dcterms:W3CDTF">2019-07-24T06:48:00Z</dcterms:modified>
</cp:coreProperties>
</file>