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62" w:rsidRDefault="00111462" w:rsidP="008C6755">
      <w:pPr>
        <w:jc w:val="center"/>
        <w:rPr>
          <w:b/>
          <w:sz w:val="36"/>
          <w:szCs w:val="36"/>
        </w:rPr>
      </w:pPr>
      <w:r w:rsidRPr="004E7A4F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111462" w:rsidRDefault="00111462" w:rsidP="008C67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111462" w:rsidRDefault="00111462" w:rsidP="008C67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111462" w:rsidRDefault="00111462" w:rsidP="008C67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111462" w:rsidRDefault="00111462" w:rsidP="008C6755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111462" w:rsidRDefault="00111462" w:rsidP="008C6755">
      <w:pPr>
        <w:jc w:val="center"/>
        <w:rPr>
          <w:sz w:val="36"/>
          <w:szCs w:val="36"/>
        </w:rPr>
      </w:pPr>
    </w:p>
    <w:p w:rsidR="00111462" w:rsidRPr="00895C7F" w:rsidRDefault="00111462" w:rsidP="00A01D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111462" w:rsidRPr="00AC1261" w:rsidRDefault="00111462" w:rsidP="00895C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11462" w:rsidRPr="007A0CB8" w:rsidRDefault="00111462" w:rsidP="007A0CB8">
      <w:pPr>
        <w:rPr>
          <w:sz w:val="28"/>
          <w:szCs w:val="28"/>
        </w:rPr>
      </w:pPr>
      <w:r w:rsidRPr="007A0CB8">
        <w:rPr>
          <w:sz w:val="28"/>
          <w:szCs w:val="28"/>
        </w:rPr>
        <w:t xml:space="preserve">От 18.05.2018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7A0CB8">
        <w:rPr>
          <w:sz w:val="28"/>
          <w:szCs w:val="28"/>
        </w:rPr>
        <w:t>№ 114-па</w:t>
      </w:r>
    </w:p>
    <w:p w:rsidR="00111462" w:rsidRDefault="00111462" w:rsidP="003B47D6">
      <w:pPr>
        <w:ind w:right="5102"/>
        <w:rPr>
          <w:sz w:val="28"/>
          <w:szCs w:val="28"/>
        </w:rPr>
      </w:pPr>
    </w:p>
    <w:p w:rsidR="00111462" w:rsidRDefault="00111462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111462" w:rsidRDefault="00111462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111462" w:rsidRDefault="00111462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города от 16.12.2013 № 354-па</w:t>
      </w:r>
    </w:p>
    <w:p w:rsidR="00111462" w:rsidRDefault="00111462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r w:rsidRPr="00D44FF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r w:rsidRPr="00D44FF2">
        <w:rPr>
          <w:sz w:val="28"/>
          <w:szCs w:val="28"/>
        </w:rPr>
        <w:t>о материальном стимулировании членов добровольных формирований по охране общественного порядка на территории города Пыть-Яха</w:t>
      </w:r>
      <w:r>
        <w:rPr>
          <w:sz w:val="28"/>
          <w:szCs w:val="28"/>
        </w:rPr>
        <w:t>»</w:t>
      </w:r>
    </w:p>
    <w:p w:rsidR="00111462" w:rsidRDefault="00111462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(в ред. от 31.03.2016 № 71-па, </w:t>
      </w:r>
    </w:p>
    <w:p w:rsidR="00111462" w:rsidRDefault="00111462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от 24.01.2017 № 23-па, </w:t>
      </w:r>
    </w:p>
    <w:p w:rsidR="00111462" w:rsidRPr="003B47D6" w:rsidRDefault="00111462" w:rsidP="003B47D6">
      <w:pPr>
        <w:ind w:right="5102"/>
        <w:rPr>
          <w:sz w:val="28"/>
          <w:szCs w:val="28"/>
        </w:rPr>
      </w:pPr>
      <w:r>
        <w:rPr>
          <w:sz w:val="28"/>
          <w:szCs w:val="28"/>
        </w:rPr>
        <w:t>от 26.07.2017  № 198-па)</w:t>
      </w:r>
    </w:p>
    <w:p w:rsidR="00111462" w:rsidRPr="00AC1261" w:rsidRDefault="00111462" w:rsidP="003B47D6">
      <w:pPr>
        <w:ind w:right="5102"/>
        <w:jc w:val="both"/>
        <w:rPr>
          <w:sz w:val="28"/>
          <w:szCs w:val="28"/>
        </w:rPr>
      </w:pPr>
    </w:p>
    <w:p w:rsidR="00111462" w:rsidRPr="00AC1261" w:rsidRDefault="00111462" w:rsidP="003B47D6">
      <w:pPr>
        <w:ind w:right="5102"/>
        <w:jc w:val="both"/>
        <w:rPr>
          <w:sz w:val="28"/>
          <w:szCs w:val="28"/>
        </w:rPr>
      </w:pPr>
    </w:p>
    <w:p w:rsidR="00111462" w:rsidRPr="00AC1261" w:rsidRDefault="00111462" w:rsidP="003B47D6">
      <w:pPr>
        <w:ind w:right="5102"/>
        <w:jc w:val="both"/>
        <w:rPr>
          <w:sz w:val="28"/>
          <w:szCs w:val="28"/>
        </w:rPr>
      </w:pPr>
    </w:p>
    <w:p w:rsidR="00111462" w:rsidRDefault="00111462" w:rsidP="00985994">
      <w:pPr>
        <w:spacing w:line="360" w:lineRule="auto"/>
        <w:ind w:firstLine="709"/>
        <w:jc w:val="both"/>
        <w:rPr>
          <w:sz w:val="28"/>
          <w:szCs w:val="28"/>
        </w:rPr>
      </w:pPr>
      <w:r w:rsidRPr="00D44FF2">
        <w:rPr>
          <w:sz w:val="28"/>
          <w:szCs w:val="28"/>
        </w:rPr>
        <w:t xml:space="preserve">На основании постановления администрации города от </w:t>
      </w:r>
      <w:r>
        <w:rPr>
          <w:sz w:val="28"/>
          <w:szCs w:val="28"/>
        </w:rPr>
        <w:t>04.12.2017                           № 319-па</w:t>
      </w:r>
      <w:r w:rsidRPr="00F37D1F">
        <w:rPr>
          <w:sz w:val="28"/>
          <w:szCs w:val="28"/>
        </w:rPr>
        <w:t xml:space="preserve"> «</w:t>
      </w:r>
      <w:r w:rsidRPr="00985994">
        <w:rPr>
          <w:sz w:val="28"/>
          <w:szCs w:val="28"/>
        </w:rPr>
        <w:t>Об утверждении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2018-2025 годах и на период до 2030 года»</w:t>
      </w:r>
      <w:r w:rsidRPr="00D44FF2">
        <w:rPr>
          <w:sz w:val="28"/>
          <w:szCs w:val="28"/>
        </w:rPr>
        <w:t xml:space="preserve">, а так же  </w:t>
      </w:r>
      <w:r>
        <w:rPr>
          <w:sz w:val="28"/>
          <w:szCs w:val="28"/>
        </w:rPr>
        <w:t xml:space="preserve">в связи с </w:t>
      </w:r>
      <w:r w:rsidRPr="00D44FF2">
        <w:rPr>
          <w:sz w:val="28"/>
          <w:szCs w:val="28"/>
        </w:rPr>
        <w:t xml:space="preserve">изменениями </w:t>
      </w:r>
      <w:r>
        <w:rPr>
          <w:sz w:val="28"/>
          <w:szCs w:val="28"/>
        </w:rPr>
        <w:t xml:space="preserve">условий порядка выплаты и размера денежного поощрения, внести </w:t>
      </w:r>
      <w:r w:rsidRPr="00D44FF2">
        <w:rPr>
          <w:sz w:val="28"/>
          <w:szCs w:val="28"/>
        </w:rPr>
        <w:t xml:space="preserve"> в постановление администрации города от 16.12.2013 № 354-па </w:t>
      </w:r>
      <w:r>
        <w:rPr>
          <w:sz w:val="28"/>
          <w:szCs w:val="28"/>
        </w:rPr>
        <w:t>«</w:t>
      </w:r>
      <w:r w:rsidRPr="00D44FF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r w:rsidRPr="00D44FF2">
        <w:rPr>
          <w:sz w:val="28"/>
          <w:szCs w:val="28"/>
        </w:rPr>
        <w:t>о материальном стимулировании членов добровольных формирований по охране общественного порядка на территории города Пыть-Яха</w:t>
      </w:r>
      <w:r>
        <w:rPr>
          <w:sz w:val="28"/>
          <w:szCs w:val="28"/>
        </w:rPr>
        <w:t>» следующие изменения:</w:t>
      </w:r>
    </w:p>
    <w:p w:rsidR="00111462" w:rsidRPr="00037BE1" w:rsidRDefault="00111462" w:rsidP="00037BE1">
      <w:pPr>
        <w:ind w:firstLine="709"/>
        <w:jc w:val="both"/>
        <w:rPr>
          <w:sz w:val="24"/>
          <w:szCs w:val="24"/>
        </w:rPr>
      </w:pPr>
    </w:p>
    <w:p w:rsidR="00111462" w:rsidRPr="00037BE1" w:rsidRDefault="00111462" w:rsidP="00037BE1">
      <w:pPr>
        <w:ind w:firstLine="709"/>
        <w:jc w:val="both"/>
        <w:rPr>
          <w:sz w:val="24"/>
          <w:szCs w:val="24"/>
        </w:rPr>
      </w:pPr>
    </w:p>
    <w:p w:rsidR="00111462" w:rsidRPr="00037BE1" w:rsidRDefault="00111462" w:rsidP="00037BE1">
      <w:pPr>
        <w:ind w:firstLine="709"/>
        <w:jc w:val="both"/>
        <w:rPr>
          <w:sz w:val="24"/>
          <w:szCs w:val="24"/>
        </w:rPr>
      </w:pPr>
    </w:p>
    <w:p w:rsidR="00111462" w:rsidRPr="00F37D1F" w:rsidRDefault="00111462" w:rsidP="00985994">
      <w:pPr>
        <w:spacing w:line="360" w:lineRule="auto"/>
        <w:ind w:firstLine="709"/>
        <w:jc w:val="both"/>
        <w:rPr>
          <w:sz w:val="28"/>
          <w:szCs w:val="28"/>
        </w:rPr>
      </w:pPr>
      <w:r w:rsidRPr="00F37D1F">
        <w:rPr>
          <w:sz w:val="28"/>
          <w:szCs w:val="28"/>
        </w:rPr>
        <w:t xml:space="preserve">1. </w:t>
      </w:r>
      <w:r>
        <w:rPr>
          <w:sz w:val="28"/>
          <w:szCs w:val="28"/>
        </w:rPr>
        <w:t>В преамбуле</w:t>
      </w:r>
      <w:r w:rsidRPr="00F37D1F">
        <w:rPr>
          <w:sz w:val="28"/>
          <w:szCs w:val="28"/>
        </w:rPr>
        <w:t xml:space="preserve"> постановления слова </w:t>
      </w:r>
      <w:r>
        <w:rPr>
          <w:sz w:val="28"/>
          <w:szCs w:val="28"/>
        </w:rPr>
        <w:t>«</w:t>
      </w:r>
      <w:r w:rsidRPr="00F37D1F">
        <w:rPr>
          <w:sz w:val="28"/>
          <w:szCs w:val="28"/>
        </w:rPr>
        <w:t xml:space="preserve">22.12.2015 № 364-па «Об утверждении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</w:t>
      </w:r>
      <w:r w:rsidRPr="00F37D1F">
        <w:rPr>
          <w:bCs/>
          <w:sz w:val="28"/>
          <w:szCs w:val="28"/>
          <w:lang w:eastAsia="en-US"/>
        </w:rPr>
        <w:t xml:space="preserve">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</w:t>
      </w:r>
      <w:r w:rsidRPr="00F37D1F">
        <w:rPr>
          <w:sz w:val="28"/>
          <w:szCs w:val="28"/>
        </w:rPr>
        <w:t>в 2016-2020 годах</w:t>
      </w:r>
      <w:r>
        <w:rPr>
          <w:sz w:val="28"/>
          <w:szCs w:val="28"/>
        </w:rPr>
        <w:t>»</w:t>
      </w:r>
      <w:r w:rsidRPr="006C1CD5">
        <w:rPr>
          <w:sz w:val="28"/>
          <w:szCs w:val="28"/>
        </w:rPr>
        <w:t xml:space="preserve"> з</w:t>
      </w:r>
      <w:r w:rsidRPr="00F37D1F">
        <w:rPr>
          <w:sz w:val="28"/>
          <w:szCs w:val="28"/>
        </w:rPr>
        <w:t>аменить словами «</w:t>
      </w:r>
      <w:r>
        <w:rPr>
          <w:sz w:val="28"/>
          <w:szCs w:val="28"/>
        </w:rPr>
        <w:t>04.12.2017 № 319-па</w:t>
      </w:r>
      <w:r w:rsidRPr="00F37D1F">
        <w:rPr>
          <w:sz w:val="28"/>
          <w:szCs w:val="28"/>
        </w:rPr>
        <w:t xml:space="preserve"> «</w:t>
      </w:r>
      <w:r w:rsidRPr="00985994">
        <w:rPr>
          <w:sz w:val="28"/>
          <w:szCs w:val="28"/>
        </w:rPr>
        <w:t>Об утверждении муниципальной программы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2018-2025 годах и на период до 2030 год</w:t>
      </w:r>
      <w:r>
        <w:rPr>
          <w:sz w:val="28"/>
          <w:szCs w:val="28"/>
        </w:rPr>
        <w:t>а</w:t>
      </w:r>
      <w:r w:rsidRPr="00F37D1F">
        <w:rPr>
          <w:sz w:val="28"/>
          <w:szCs w:val="28"/>
        </w:rPr>
        <w:t>».</w:t>
      </w:r>
    </w:p>
    <w:p w:rsidR="00111462" w:rsidRDefault="00111462" w:rsidP="008416B8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Раздел 3 п</w:t>
      </w:r>
      <w:r w:rsidRPr="001A4A9E">
        <w:rPr>
          <w:sz w:val="28"/>
          <w:szCs w:val="28"/>
        </w:rPr>
        <w:t>рил</w:t>
      </w:r>
      <w:r>
        <w:rPr>
          <w:sz w:val="28"/>
          <w:szCs w:val="28"/>
        </w:rPr>
        <w:t>ожения изложить в новой редакции согласно приложению.</w:t>
      </w:r>
    </w:p>
    <w:p w:rsidR="00111462" w:rsidRDefault="00111462" w:rsidP="008416B8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администрации города от 31.03.2016 № 71-па «О внесении изменений в </w:t>
      </w:r>
      <w:r w:rsidRPr="00D44FF2">
        <w:rPr>
          <w:sz w:val="28"/>
          <w:szCs w:val="28"/>
        </w:rPr>
        <w:t xml:space="preserve">постановление администрации города от 16.12.2013 </w:t>
      </w:r>
      <w:r>
        <w:rPr>
          <w:sz w:val="28"/>
          <w:szCs w:val="28"/>
        </w:rPr>
        <w:t xml:space="preserve">                  </w:t>
      </w:r>
      <w:r w:rsidRPr="00D44FF2">
        <w:rPr>
          <w:sz w:val="28"/>
          <w:szCs w:val="28"/>
        </w:rPr>
        <w:t xml:space="preserve">№ 354-па </w:t>
      </w:r>
      <w:r>
        <w:rPr>
          <w:sz w:val="28"/>
          <w:szCs w:val="28"/>
        </w:rPr>
        <w:t>«</w:t>
      </w:r>
      <w:r w:rsidRPr="00D44FF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положения </w:t>
      </w:r>
      <w:r w:rsidRPr="00D44FF2">
        <w:rPr>
          <w:sz w:val="28"/>
          <w:szCs w:val="28"/>
        </w:rPr>
        <w:t>о материальном стимулировании членов добровольных формирований по охране общественного порядка на территории города Пыть-Яха</w:t>
      </w:r>
      <w:r>
        <w:rPr>
          <w:sz w:val="28"/>
          <w:szCs w:val="28"/>
        </w:rPr>
        <w:t>» - признать утратившим силу.</w:t>
      </w:r>
    </w:p>
    <w:p w:rsidR="00111462" w:rsidRPr="000A638A" w:rsidRDefault="00111462" w:rsidP="00853BC4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71C3">
        <w:rPr>
          <w:sz w:val="28"/>
          <w:szCs w:val="28"/>
        </w:rPr>
        <w:t xml:space="preserve">. </w:t>
      </w:r>
      <w:r w:rsidRPr="00A84915">
        <w:rPr>
          <w:sz w:val="28"/>
          <w:szCs w:val="28"/>
        </w:rPr>
        <w:t>Отделу по наградам, связям с общественными организациями и СМИ управления делами</w:t>
      </w:r>
      <w:r w:rsidRPr="00F467AA"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>(О.В.</w:t>
      </w:r>
      <w:r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111462" w:rsidRPr="003109B5" w:rsidRDefault="00111462" w:rsidP="00B324E8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638A">
        <w:rPr>
          <w:sz w:val="28"/>
          <w:szCs w:val="28"/>
        </w:rPr>
        <w:t xml:space="preserve">. </w:t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111462" w:rsidRDefault="00111462" w:rsidP="00B324E8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A638A">
        <w:rPr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111462" w:rsidRPr="003109B5" w:rsidRDefault="00111462" w:rsidP="00B324E8">
      <w:pPr>
        <w:pStyle w:val="BodyText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A638A">
        <w:rPr>
          <w:sz w:val="28"/>
          <w:szCs w:val="28"/>
        </w:rPr>
        <w:t xml:space="preserve">. </w:t>
      </w:r>
      <w:r w:rsidRPr="003109B5"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r>
        <w:rPr>
          <w:sz w:val="28"/>
          <w:szCs w:val="28"/>
        </w:rPr>
        <w:t xml:space="preserve">города </w:t>
      </w:r>
      <w:r w:rsidRPr="003109B5">
        <w:rPr>
          <w:sz w:val="28"/>
          <w:szCs w:val="28"/>
        </w:rPr>
        <w:t xml:space="preserve">Пальчика К.Н. </w:t>
      </w:r>
    </w:p>
    <w:p w:rsidR="00111462" w:rsidRPr="00AC1261" w:rsidRDefault="00111462" w:rsidP="00B324E8">
      <w:pPr>
        <w:pStyle w:val="Title"/>
        <w:jc w:val="both"/>
        <w:rPr>
          <w:sz w:val="28"/>
          <w:szCs w:val="28"/>
        </w:rPr>
      </w:pPr>
    </w:p>
    <w:p w:rsidR="00111462" w:rsidRPr="00AC1261" w:rsidRDefault="00111462" w:rsidP="00B324E8">
      <w:pPr>
        <w:pStyle w:val="Title"/>
        <w:jc w:val="both"/>
        <w:rPr>
          <w:sz w:val="28"/>
          <w:szCs w:val="28"/>
        </w:rPr>
      </w:pPr>
    </w:p>
    <w:p w:rsidR="00111462" w:rsidRPr="00AC1261" w:rsidRDefault="00111462" w:rsidP="00B324E8">
      <w:pPr>
        <w:pStyle w:val="Title"/>
        <w:jc w:val="both"/>
        <w:rPr>
          <w:sz w:val="28"/>
          <w:szCs w:val="28"/>
        </w:rPr>
      </w:pPr>
    </w:p>
    <w:p w:rsidR="00111462" w:rsidRDefault="00111462" w:rsidP="00B324E8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К.Н. Пальчик </w:t>
      </w:r>
    </w:p>
    <w:p w:rsidR="00111462" w:rsidRDefault="00111462" w:rsidP="00B324E8">
      <w:pPr>
        <w:pStyle w:val="BodyText"/>
        <w:spacing w:line="360" w:lineRule="auto"/>
        <w:ind w:firstLine="708"/>
        <w:jc w:val="both"/>
        <w:rPr>
          <w:sz w:val="28"/>
          <w:szCs w:val="28"/>
        </w:rPr>
      </w:pPr>
    </w:p>
    <w:p w:rsidR="00111462" w:rsidRPr="006D41FA" w:rsidRDefault="00111462" w:rsidP="006D41FA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bookmarkStart w:id="0" w:name="_GoBack"/>
      <w:bookmarkStart w:id="1" w:name="bookmark3"/>
      <w:bookmarkEnd w:id="0"/>
      <w:r>
        <w:rPr>
          <w:b w:val="0"/>
          <w:sz w:val="28"/>
          <w:szCs w:val="28"/>
        </w:rPr>
        <w:br w:type="page"/>
      </w:r>
      <w:r w:rsidRPr="006D41FA">
        <w:rPr>
          <w:b w:val="0"/>
          <w:sz w:val="28"/>
          <w:szCs w:val="28"/>
        </w:rPr>
        <w:t>Приложение</w:t>
      </w:r>
      <w:bookmarkEnd w:id="1"/>
    </w:p>
    <w:p w:rsidR="00111462" w:rsidRPr="006D41FA" w:rsidRDefault="00111462" w:rsidP="006D41FA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bookmarkStart w:id="2" w:name="bookmark4"/>
      <w:r w:rsidRPr="006D41FA">
        <w:rPr>
          <w:b w:val="0"/>
          <w:sz w:val="28"/>
          <w:szCs w:val="28"/>
        </w:rPr>
        <w:t>к постановлению администрации</w:t>
      </w:r>
    </w:p>
    <w:p w:rsidR="00111462" w:rsidRPr="007A0CB8" w:rsidRDefault="00111462" w:rsidP="007A0CB8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7A0CB8">
        <w:rPr>
          <w:b w:val="0"/>
          <w:sz w:val="28"/>
          <w:szCs w:val="28"/>
        </w:rPr>
        <w:t xml:space="preserve">города </w:t>
      </w:r>
      <w:bookmarkEnd w:id="2"/>
      <w:r w:rsidRPr="007A0CB8">
        <w:rPr>
          <w:b w:val="0"/>
          <w:sz w:val="28"/>
          <w:szCs w:val="28"/>
        </w:rPr>
        <w:t>Пыть-Яха</w:t>
      </w:r>
    </w:p>
    <w:p w:rsidR="00111462" w:rsidRPr="007A0CB8" w:rsidRDefault="00111462" w:rsidP="007A0CB8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18.05.2018 № 11</w:t>
      </w:r>
      <w:r w:rsidRPr="007A0CB8">
        <w:rPr>
          <w:b w:val="0"/>
          <w:sz w:val="28"/>
          <w:szCs w:val="28"/>
        </w:rPr>
        <w:t>4-па</w:t>
      </w:r>
    </w:p>
    <w:p w:rsidR="00111462" w:rsidRDefault="00111462" w:rsidP="008F4A99">
      <w:pPr>
        <w:ind w:left="6480" w:firstLine="720"/>
        <w:jc w:val="center"/>
        <w:rPr>
          <w:sz w:val="28"/>
          <w:szCs w:val="28"/>
        </w:rPr>
      </w:pPr>
    </w:p>
    <w:p w:rsidR="00111462" w:rsidRDefault="00111462" w:rsidP="008F4A99">
      <w:pPr>
        <w:ind w:left="6480" w:firstLine="720"/>
        <w:jc w:val="center"/>
        <w:rPr>
          <w:sz w:val="28"/>
          <w:szCs w:val="28"/>
        </w:rPr>
      </w:pPr>
    </w:p>
    <w:p w:rsidR="00111462" w:rsidRDefault="00111462" w:rsidP="002B37D9">
      <w:pPr>
        <w:pStyle w:val="BodyText"/>
        <w:spacing w:line="360" w:lineRule="auto"/>
        <w:jc w:val="center"/>
        <w:rPr>
          <w:rStyle w:val="a1"/>
          <w:b w:val="0"/>
          <w:sz w:val="28"/>
          <w:szCs w:val="28"/>
        </w:rPr>
      </w:pPr>
      <w:r>
        <w:rPr>
          <w:sz w:val="28"/>
          <w:szCs w:val="28"/>
        </w:rPr>
        <w:t>3.</w:t>
      </w:r>
      <w:r>
        <w:rPr>
          <w:rStyle w:val="a1"/>
          <w:b w:val="0"/>
          <w:sz w:val="28"/>
          <w:szCs w:val="28"/>
        </w:rPr>
        <w:t xml:space="preserve"> </w:t>
      </w:r>
      <w:r>
        <w:rPr>
          <w:rStyle w:val="a1"/>
          <w:b w:val="0"/>
          <w:sz w:val="28"/>
          <w:szCs w:val="28"/>
        </w:rPr>
        <w:tab/>
        <w:t>Порядок</w:t>
      </w:r>
      <w:r>
        <w:rPr>
          <w:sz w:val="28"/>
          <w:szCs w:val="28"/>
        </w:rPr>
        <w:t xml:space="preserve"> выплаты</w:t>
      </w:r>
      <w:r>
        <w:rPr>
          <w:rStyle w:val="a1"/>
          <w:b w:val="0"/>
          <w:sz w:val="28"/>
          <w:szCs w:val="28"/>
        </w:rPr>
        <w:t xml:space="preserve"> и размер денежного поощрения</w:t>
      </w:r>
    </w:p>
    <w:p w:rsidR="00111462" w:rsidRDefault="00111462" w:rsidP="002B37D9">
      <w:pPr>
        <w:pStyle w:val="BodyText"/>
        <w:spacing w:line="360" w:lineRule="auto"/>
        <w:ind w:firstLine="567"/>
        <w:jc w:val="both"/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ab/>
        <w:t>Решение о выплате денежного поощрения принимается на основании заявления командира народной дружины на заседании комиссии в сфере профилактики правонарушений муниципального образования городской округ город Пыть-Ях (далее - Комиссия).</w:t>
      </w:r>
    </w:p>
    <w:p w:rsidR="00111462" w:rsidRDefault="00111462" w:rsidP="002B37D9">
      <w:pPr>
        <w:pStyle w:val="BodyTex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ab/>
        <w:t>До 15 числа последнего</w:t>
      </w:r>
      <w:r>
        <w:rPr>
          <w:rStyle w:val="a1"/>
          <w:b w:val="0"/>
          <w:sz w:val="28"/>
          <w:szCs w:val="28"/>
        </w:rPr>
        <w:t xml:space="preserve"> месяца</w:t>
      </w:r>
      <w:r>
        <w:rPr>
          <w:sz w:val="28"/>
          <w:szCs w:val="28"/>
        </w:rPr>
        <w:t xml:space="preserve"> полугодия командир ДНД направляет в администрацию города Пыть-Яха следующие документы: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Общего собрания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 xml:space="preserve">НД о результатах рассмотрения работы членов народной дружины по охране общественного порядка за отчетный период (текущее полугодие), с предложением о денежном поощрении членов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>НД;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 должен быть согласован заместителем начальника полиции ОМВД России по городу Пыть-Яху по охране общественного порядка.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Администрация города Пыть-Яха обеспечивает рассмотрение документов, указанных в пункте 3.2. настоящего положения на заседании Комиссии в течение 20 рабочих дней с даты их поступления.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По результатам рассмотрения предоставленных документов Комиссия принимает одно из следующих решений: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выплате денежного поощрения, с указанием членов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>НД которым выплачивается денежное поощрение и размера денежного поощрения;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выплате денежного поощрения.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Размер денежного поощрения, подлежащего выплате каждому члену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 xml:space="preserve">НД определяется из расчета 200 (двести) рублей за один час дежурства, с учетом налога на доходы физических лиц. 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Отказ в выплате денежного поощрения допускается в случае отсутствия в бюджете муниципального образования средств на денежное поощрение членов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 xml:space="preserve">НД. 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Порядок рассмотрения документов, сроки подготовки и оформления протокола Комиссии регулируется положением о комиссии в сфере профилактики правонарушений муниципального образования городской округ город Пыть-Ях, утверждаемым постановлением администрации города Пыть-Яха.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В течение 5 рабочих дней с даты подписания протокола о денежном поощрении членов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>НД секретарь Комиссии готовит и предоставляет на подпись главе города Пыть-Яха распоряжение администрации города о перечислении денежных средств членам народной дружины муниципального образования городской округ город Пыть-Ях.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Копия распоряжения, указанного в пункте 3.8. настоящего положения направляется секретарем Комиссии командиру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>НД в течение 2-х рабочих дней с даты его подписания.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Командир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 xml:space="preserve">НД не позднее 10 дней со дня получения распоряжения администрации города о перечислении денежных средств членам народной дружины муниципального образования городской округ город Пыть-Ях предоставляет секретарю Комиссии следующие документы на членов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 xml:space="preserve">НД, в отношении которых принято решение о денежном поощрении: 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паспорта;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ИНН;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банковские реквизиты для перечисления денежного поощрения.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Секретарь Комиссии не позднее рабочего дня, следующего за днем получения документов, указанных в пункте 3.10. настоящего положения, передает в </w:t>
      </w:r>
      <w:r>
        <w:rPr>
          <w:bCs/>
          <w:sz w:val="28"/>
          <w:szCs w:val="28"/>
        </w:rPr>
        <w:t xml:space="preserve">Муниципальное казенное учреждение </w:t>
      </w:r>
      <w:r>
        <w:rPr>
          <w:bCs/>
          <w:sz w:val="28"/>
          <w:szCs w:val="28"/>
          <w:shd w:val="clear" w:color="auto" w:fill="FFFFFF"/>
        </w:rPr>
        <w:t>«Центр бухгалтерского и комплексного обслуживания муниципальных учреждений города Пыть-Яха»</w:t>
      </w:r>
      <w:r>
        <w:rPr>
          <w:sz w:val="28"/>
          <w:szCs w:val="28"/>
        </w:rPr>
        <w:t xml:space="preserve"> следующие документы: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копию протокола заседания Комиссии;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распоряжения администрации города о денежном поощрении членов добровольных формирований по охране общественного порядка на территории города Пыть-Яха;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на членов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>НД, предоставленные в соответствии с пунктом 3.10. настоящего положения.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Выплата денежного поощрения производится в течение 10 дней со дня предоставления секретарем Комиссии всех документов согласно пункту 3.11. настоящего положения. Уплату налога на доходы физических лиц обеспечивает администрация города Пыть-Яха в соответствии с действующим законодательством.</w:t>
      </w:r>
    </w:p>
    <w:p w:rsidR="00111462" w:rsidRDefault="00111462" w:rsidP="002B37D9">
      <w:pPr>
        <w:pStyle w:val="BodyTex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По итогам работы за год, при наличии в бюджете муниципального образования средств на денежное поощрение членов народной дружины, на заседании Комиссии принимается решение о поощрении наиболее отличившихся членов </w:t>
      </w:r>
      <w:r w:rsidRPr="00CD2C24">
        <w:rPr>
          <w:sz w:val="28"/>
          <w:szCs w:val="28"/>
        </w:rPr>
        <w:t>Д</w:t>
      </w:r>
      <w:r>
        <w:rPr>
          <w:sz w:val="28"/>
          <w:szCs w:val="28"/>
        </w:rPr>
        <w:t>НД на основании заявления командира ДНД. Указанное заявление рассматривается на последнем плановом заседании Комиссии в текущем финансовом году.</w:t>
      </w:r>
    </w:p>
    <w:p w:rsidR="00111462" w:rsidRPr="006D41FA" w:rsidRDefault="00111462" w:rsidP="008F4A99">
      <w:pPr>
        <w:ind w:left="6480" w:firstLine="720"/>
        <w:jc w:val="center"/>
        <w:rPr>
          <w:sz w:val="28"/>
          <w:szCs w:val="28"/>
        </w:rPr>
      </w:pPr>
    </w:p>
    <w:sectPr w:rsidR="00111462" w:rsidRPr="006D41FA" w:rsidSect="00AC1261">
      <w:headerReference w:type="even" r:id="rId8"/>
      <w:headerReference w:type="default" r:id="rId9"/>
      <w:pgSz w:w="11906" w:h="16838" w:code="9"/>
      <w:pgMar w:top="1134" w:right="567" w:bottom="1134" w:left="1701" w:header="561" w:footer="56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462" w:rsidRDefault="00111462">
      <w:r>
        <w:separator/>
      </w:r>
    </w:p>
  </w:endnote>
  <w:endnote w:type="continuationSeparator" w:id="0">
    <w:p w:rsidR="00111462" w:rsidRDefault="00111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462" w:rsidRDefault="00111462">
      <w:r>
        <w:separator/>
      </w:r>
    </w:p>
  </w:footnote>
  <w:footnote w:type="continuationSeparator" w:id="0">
    <w:p w:rsidR="00111462" w:rsidRDefault="00111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462" w:rsidRDefault="00111462" w:rsidP="00C86A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11462" w:rsidRDefault="001114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462" w:rsidRDefault="00111462" w:rsidP="00C86A4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11462" w:rsidRDefault="001114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3A1"/>
    <w:multiLevelType w:val="multilevel"/>
    <w:tmpl w:val="EA6AA0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DE5F5B"/>
    <w:multiLevelType w:val="hybridMultilevel"/>
    <w:tmpl w:val="75DAAF2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0C307C"/>
    <w:multiLevelType w:val="hybridMultilevel"/>
    <w:tmpl w:val="7F12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4">
    <w:nsid w:val="28FD2305"/>
    <w:multiLevelType w:val="multilevel"/>
    <w:tmpl w:val="5A2CDB9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F9500D2"/>
    <w:multiLevelType w:val="multilevel"/>
    <w:tmpl w:val="3B2085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FCB107E"/>
    <w:multiLevelType w:val="multilevel"/>
    <w:tmpl w:val="75DAA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DB5214"/>
    <w:multiLevelType w:val="multilevel"/>
    <w:tmpl w:val="472230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8">
    <w:nsid w:val="59611B84"/>
    <w:multiLevelType w:val="multilevel"/>
    <w:tmpl w:val="3118D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5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6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6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7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8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799D5376"/>
    <w:multiLevelType w:val="multilevel"/>
    <w:tmpl w:val="32DA2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F4266C1"/>
    <w:multiLevelType w:val="multilevel"/>
    <w:tmpl w:val="311A0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7"/>
  </w:num>
  <w:num w:numId="12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C1B"/>
    <w:rsid w:val="00000EAA"/>
    <w:rsid w:val="000015AD"/>
    <w:rsid w:val="000055AC"/>
    <w:rsid w:val="00012216"/>
    <w:rsid w:val="0001297A"/>
    <w:rsid w:val="000167F6"/>
    <w:rsid w:val="00037BE1"/>
    <w:rsid w:val="00044620"/>
    <w:rsid w:val="00044D35"/>
    <w:rsid w:val="0005153D"/>
    <w:rsid w:val="000525C5"/>
    <w:rsid w:val="00053452"/>
    <w:rsid w:val="000538C9"/>
    <w:rsid w:val="00055764"/>
    <w:rsid w:val="000565B2"/>
    <w:rsid w:val="00057C21"/>
    <w:rsid w:val="000658E3"/>
    <w:rsid w:val="00066425"/>
    <w:rsid w:val="00074E12"/>
    <w:rsid w:val="00075083"/>
    <w:rsid w:val="0007788F"/>
    <w:rsid w:val="000809EB"/>
    <w:rsid w:val="00083EBC"/>
    <w:rsid w:val="00084835"/>
    <w:rsid w:val="000900B7"/>
    <w:rsid w:val="000912F0"/>
    <w:rsid w:val="000916C3"/>
    <w:rsid w:val="000A61F8"/>
    <w:rsid w:val="000A638A"/>
    <w:rsid w:val="000A73D9"/>
    <w:rsid w:val="000B67D5"/>
    <w:rsid w:val="000B7ECF"/>
    <w:rsid w:val="000C5B4A"/>
    <w:rsid w:val="000C63E1"/>
    <w:rsid w:val="000C680F"/>
    <w:rsid w:val="000D0D53"/>
    <w:rsid w:val="000D4D40"/>
    <w:rsid w:val="000D5E05"/>
    <w:rsid w:val="000D63E2"/>
    <w:rsid w:val="000E558D"/>
    <w:rsid w:val="000F3523"/>
    <w:rsid w:val="000F5576"/>
    <w:rsid w:val="000F5745"/>
    <w:rsid w:val="000F5EED"/>
    <w:rsid w:val="000F739B"/>
    <w:rsid w:val="00103D10"/>
    <w:rsid w:val="00104BE3"/>
    <w:rsid w:val="00104C60"/>
    <w:rsid w:val="00107478"/>
    <w:rsid w:val="00111462"/>
    <w:rsid w:val="001119DF"/>
    <w:rsid w:val="0011205D"/>
    <w:rsid w:val="0011454B"/>
    <w:rsid w:val="00120A49"/>
    <w:rsid w:val="00123651"/>
    <w:rsid w:val="00125046"/>
    <w:rsid w:val="00127046"/>
    <w:rsid w:val="001339A9"/>
    <w:rsid w:val="00133B89"/>
    <w:rsid w:val="00136962"/>
    <w:rsid w:val="00144D8F"/>
    <w:rsid w:val="00147418"/>
    <w:rsid w:val="00152499"/>
    <w:rsid w:val="0016769A"/>
    <w:rsid w:val="0017457A"/>
    <w:rsid w:val="00180482"/>
    <w:rsid w:val="001807CB"/>
    <w:rsid w:val="00180C8F"/>
    <w:rsid w:val="00184DB4"/>
    <w:rsid w:val="00185B70"/>
    <w:rsid w:val="00191420"/>
    <w:rsid w:val="00191CBE"/>
    <w:rsid w:val="0019398C"/>
    <w:rsid w:val="001947FB"/>
    <w:rsid w:val="0019733E"/>
    <w:rsid w:val="0019754B"/>
    <w:rsid w:val="001A4A9E"/>
    <w:rsid w:val="001B218B"/>
    <w:rsid w:val="001B5125"/>
    <w:rsid w:val="001B72C7"/>
    <w:rsid w:val="001B7FEF"/>
    <w:rsid w:val="001C2F7F"/>
    <w:rsid w:val="001D0E61"/>
    <w:rsid w:val="001D2584"/>
    <w:rsid w:val="001D40BD"/>
    <w:rsid w:val="001D7A75"/>
    <w:rsid w:val="001E48E5"/>
    <w:rsid w:val="001E56B5"/>
    <w:rsid w:val="001E6AE5"/>
    <w:rsid w:val="001E77D0"/>
    <w:rsid w:val="001F722F"/>
    <w:rsid w:val="0020344D"/>
    <w:rsid w:val="002034A8"/>
    <w:rsid w:val="002112CE"/>
    <w:rsid w:val="002125BC"/>
    <w:rsid w:val="00215263"/>
    <w:rsid w:val="002210BF"/>
    <w:rsid w:val="0022569C"/>
    <w:rsid w:val="00231884"/>
    <w:rsid w:val="0023339E"/>
    <w:rsid w:val="002426B2"/>
    <w:rsid w:val="002518A5"/>
    <w:rsid w:val="00255FCF"/>
    <w:rsid w:val="00261A8A"/>
    <w:rsid w:val="0026213D"/>
    <w:rsid w:val="0026442E"/>
    <w:rsid w:val="0027025E"/>
    <w:rsid w:val="00272390"/>
    <w:rsid w:val="00274062"/>
    <w:rsid w:val="00274571"/>
    <w:rsid w:val="00280896"/>
    <w:rsid w:val="002849DD"/>
    <w:rsid w:val="00285AC6"/>
    <w:rsid w:val="0029288D"/>
    <w:rsid w:val="0029296D"/>
    <w:rsid w:val="00293FBE"/>
    <w:rsid w:val="002942F1"/>
    <w:rsid w:val="002A0843"/>
    <w:rsid w:val="002A17F5"/>
    <w:rsid w:val="002B37D9"/>
    <w:rsid w:val="002B3F25"/>
    <w:rsid w:val="002C28C0"/>
    <w:rsid w:val="002C4CE5"/>
    <w:rsid w:val="002D196C"/>
    <w:rsid w:val="002D2828"/>
    <w:rsid w:val="002D4FDE"/>
    <w:rsid w:val="002D6167"/>
    <w:rsid w:val="002D71A3"/>
    <w:rsid w:val="002F11F6"/>
    <w:rsid w:val="002F7647"/>
    <w:rsid w:val="00303107"/>
    <w:rsid w:val="00303131"/>
    <w:rsid w:val="0030416F"/>
    <w:rsid w:val="003109B5"/>
    <w:rsid w:val="003121FF"/>
    <w:rsid w:val="00315588"/>
    <w:rsid w:val="00315604"/>
    <w:rsid w:val="00317D40"/>
    <w:rsid w:val="00322ED6"/>
    <w:rsid w:val="003241C5"/>
    <w:rsid w:val="00327694"/>
    <w:rsid w:val="0033495B"/>
    <w:rsid w:val="003408B1"/>
    <w:rsid w:val="00342310"/>
    <w:rsid w:val="00345B48"/>
    <w:rsid w:val="00354904"/>
    <w:rsid w:val="00354937"/>
    <w:rsid w:val="00355151"/>
    <w:rsid w:val="003634D6"/>
    <w:rsid w:val="00367A44"/>
    <w:rsid w:val="00372CF7"/>
    <w:rsid w:val="00372FDA"/>
    <w:rsid w:val="003767B0"/>
    <w:rsid w:val="003825F2"/>
    <w:rsid w:val="003918FA"/>
    <w:rsid w:val="003965FD"/>
    <w:rsid w:val="003A25AB"/>
    <w:rsid w:val="003B3C89"/>
    <w:rsid w:val="003B47D6"/>
    <w:rsid w:val="003B5A13"/>
    <w:rsid w:val="003C03E7"/>
    <w:rsid w:val="003C43E9"/>
    <w:rsid w:val="003C733D"/>
    <w:rsid w:val="003D14F2"/>
    <w:rsid w:val="003D1523"/>
    <w:rsid w:val="003D1A40"/>
    <w:rsid w:val="003D2B26"/>
    <w:rsid w:val="003D3DA2"/>
    <w:rsid w:val="003D3E8D"/>
    <w:rsid w:val="003D4D7D"/>
    <w:rsid w:val="003E14D8"/>
    <w:rsid w:val="003E2AFF"/>
    <w:rsid w:val="003E325C"/>
    <w:rsid w:val="003E444B"/>
    <w:rsid w:val="003E73E3"/>
    <w:rsid w:val="003F164D"/>
    <w:rsid w:val="003F5998"/>
    <w:rsid w:val="003F5B8A"/>
    <w:rsid w:val="003F5DAC"/>
    <w:rsid w:val="003F61ED"/>
    <w:rsid w:val="00402CAD"/>
    <w:rsid w:val="004044F3"/>
    <w:rsid w:val="00416A7B"/>
    <w:rsid w:val="004179FD"/>
    <w:rsid w:val="004210D2"/>
    <w:rsid w:val="0042148D"/>
    <w:rsid w:val="00422942"/>
    <w:rsid w:val="00424E83"/>
    <w:rsid w:val="00430F17"/>
    <w:rsid w:val="004331BD"/>
    <w:rsid w:val="0044094A"/>
    <w:rsid w:val="004414E7"/>
    <w:rsid w:val="00442719"/>
    <w:rsid w:val="004445AF"/>
    <w:rsid w:val="0044463A"/>
    <w:rsid w:val="0044487D"/>
    <w:rsid w:val="00453D94"/>
    <w:rsid w:val="00455650"/>
    <w:rsid w:val="00460391"/>
    <w:rsid w:val="004608A0"/>
    <w:rsid w:val="0046376E"/>
    <w:rsid w:val="004643CF"/>
    <w:rsid w:val="00470787"/>
    <w:rsid w:val="00477179"/>
    <w:rsid w:val="00481313"/>
    <w:rsid w:val="00490CD1"/>
    <w:rsid w:val="004B291F"/>
    <w:rsid w:val="004B29D0"/>
    <w:rsid w:val="004B66BA"/>
    <w:rsid w:val="004C0F97"/>
    <w:rsid w:val="004C15CC"/>
    <w:rsid w:val="004C1F18"/>
    <w:rsid w:val="004C4248"/>
    <w:rsid w:val="004C4CA3"/>
    <w:rsid w:val="004D60DA"/>
    <w:rsid w:val="004E0806"/>
    <w:rsid w:val="004E3E22"/>
    <w:rsid w:val="004E4E49"/>
    <w:rsid w:val="004E7A4F"/>
    <w:rsid w:val="004E7CC2"/>
    <w:rsid w:val="004F1385"/>
    <w:rsid w:val="004F69E0"/>
    <w:rsid w:val="004F6ADA"/>
    <w:rsid w:val="00500F1E"/>
    <w:rsid w:val="00507BEB"/>
    <w:rsid w:val="005222C9"/>
    <w:rsid w:val="00534E15"/>
    <w:rsid w:val="005357BE"/>
    <w:rsid w:val="00541E52"/>
    <w:rsid w:val="005424C0"/>
    <w:rsid w:val="00542DB9"/>
    <w:rsid w:val="0054635E"/>
    <w:rsid w:val="00554769"/>
    <w:rsid w:val="00557C1C"/>
    <w:rsid w:val="00561498"/>
    <w:rsid w:val="005630F7"/>
    <w:rsid w:val="005768CC"/>
    <w:rsid w:val="00576952"/>
    <w:rsid w:val="005805FE"/>
    <w:rsid w:val="00586C89"/>
    <w:rsid w:val="00587322"/>
    <w:rsid w:val="005957B7"/>
    <w:rsid w:val="00595C54"/>
    <w:rsid w:val="005A708D"/>
    <w:rsid w:val="005A7E43"/>
    <w:rsid w:val="005B64C6"/>
    <w:rsid w:val="005C1B62"/>
    <w:rsid w:val="005D45A0"/>
    <w:rsid w:val="005D79AF"/>
    <w:rsid w:val="005E10D2"/>
    <w:rsid w:val="005E3BBB"/>
    <w:rsid w:val="005E5118"/>
    <w:rsid w:val="005E7F04"/>
    <w:rsid w:val="005F0F08"/>
    <w:rsid w:val="005F577F"/>
    <w:rsid w:val="00600AFF"/>
    <w:rsid w:val="00601E97"/>
    <w:rsid w:val="00602B6B"/>
    <w:rsid w:val="00602BF8"/>
    <w:rsid w:val="00610409"/>
    <w:rsid w:val="00613293"/>
    <w:rsid w:val="00614A19"/>
    <w:rsid w:val="0061627A"/>
    <w:rsid w:val="0062194C"/>
    <w:rsid w:val="006309DA"/>
    <w:rsid w:val="00641C78"/>
    <w:rsid w:val="00644051"/>
    <w:rsid w:val="00647A67"/>
    <w:rsid w:val="006551DA"/>
    <w:rsid w:val="00657376"/>
    <w:rsid w:val="006631D2"/>
    <w:rsid w:val="006635A1"/>
    <w:rsid w:val="00687AE2"/>
    <w:rsid w:val="0069098B"/>
    <w:rsid w:val="00694B29"/>
    <w:rsid w:val="00694BC0"/>
    <w:rsid w:val="006B2A9E"/>
    <w:rsid w:val="006B3CA3"/>
    <w:rsid w:val="006B6938"/>
    <w:rsid w:val="006C1CD5"/>
    <w:rsid w:val="006C4E15"/>
    <w:rsid w:val="006C5395"/>
    <w:rsid w:val="006D1E89"/>
    <w:rsid w:val="006D41FA"/>
    <w:rsid w:val="006D6BB9"/>
    <w:rsid w:val="006E59E1"/>
    <w:rsid w:val="006F640B"/>
    <w:rsid w:val="007023BB"/>
    <w:rsid w:val="00705A71"/>
    <w:rsid w:val="00716A79"/>
    <w:rsid w:val="007207C2"/>
    <w:rsid w:val="00720E34"/>
    <w:rsid w:val="007218D0"/>
    <w:rsid w:val="007275B9"/>
    <w:rsid w:val="00733239"/>
    <w:rsid w:val="00735E39"/>
    <w:rsid w:val="00740723"/>
    <w:rsid w:val="007411D9"/>
    <w:rsid w:val="00743365"/>
    <w:rsid w:val="00747BE1"/>
    <w:rsid w:val="0075038A"/>
    <w:rsid w:val="00753E42"/>
    <w:rsid w:val="007623EB"/>
    <w:rsid w:val="00764B8F"/>
    <w:rsid w:val="00772627"/>
    <w:rsid w:val="007804F3"/>
    <w:rsid w:val="00790FBC"/>
    <w:rsid w:val="00791B9C"/>
    <w:rsid w:val="00794871"/>
    <w:rsid w:val="00796AFB"/>
    <w:rsid w:val="00797882"/>
    <w:rsid w:val="00797900"/>
    <w:rsid w:val="007A0CB8"/>
    <w:rsid w:val="007A0DD2"/>
    <w:rsid w:val="007B30F3"/>
    <w:rsid w:val="007B3AE8"/>
    <w:rsid w:val="007B573C"/>
    <w:rsid w:val="007C5413"/>
    <w:rsid w:val="007C72AD"/>
    <w:rsid w:val="007D00CA"/>
    <w:rsid w:val="007D00FB"/>
    <w:rsid w:val="007D2231"/>
    <w:rsid w:val="007E1030"/>
    <w:rsid w:val="007E7B2B"/>
    <w:rsid w:val="007F0384"/>
    <w:rsid w:val="007F2A51"/>
    <w:rsid w:val="007F61B8"/>
    <w:rsid w:val="007F650F"/>
    <w:rsid w:val="007F664B"/>
    <w:rsid w:val="007F708A"/>
    <w:rsid w:val="00800101"/>
    <w:rsid w:val="00802882"/>
    <w:rsid w:val="0080406B"/>
    <w:rsid w:val="00804BCE"/>
    <w:rsid w:val="00805208"/>
    <w:rsid w:val="0081284E"/>
    <w:rsid w:val="00812E1C"/>
    <w:rsid w:val="00815CCD"/>
    <w:rsid w:val="00820925"/>
    <w:rsid w:val="008416B8"/>
    <w:rsid w:val="008435EA"/>
    <w:rsid w:val="00844DA1"/>
    <w:rsid w:val="008458F1"/>
    <w:rsid w:val="00845B40"/>
    <w:rsid w:val="00846CF9"/>
    <w:rsid w:val="00853BC4"/>
    <w:rsid w:val="00856383"/>
    <w:rsid w:val="00856426"/>
    <w:rsid w:val="008578AC"/>
    <w:rsid w:val="008621D1"/>
    <w:rsid w:val="00864AD2"/>
    <w:rsid w:val="008656E8"/>
    <w:rsid w:val="00870114"/>
    <w:rsid w:val="00871081"/>
    <w:rsid w:val="00871628"/>
    <w:rsid w:val="008819A4"/>
    <w:rsid w:val="00890DC6"/>
    <w:rsid w:val="00891BFD"/>
    <w:rsid w:val="00895C7F"/>
    <w:rsid w:val="00895F22"/>
    <w:rsid w:val="008A3017"/>
    <w:rsid w:val="008A6E68"/>
    <w:rsid w:val="008B5225"/>
    <w:rsid w:val="008C1A86"/>
    <w:rsid w:val="008C23BA"/>
    <w:rsid w:val="008C2CB9"/>
    <w:rsid w:val="008C4951"/>
    <w:rsid w:val="008C5312"/>
    <w:rsid w:val="008C6755"/>
    <w:rsid w:val="008C7A3C"/>
    <w:rsid w:val="008D14F0"/>
    <w:rsid w:val="008D22AB"/>
    <w:rsid w:val="008D3955"/>
    <w:rsid w:val="008D5324"/>
    <w:rsid w:val="008D74BA"/>
    <w:rsid w:val="008F1B24"/>
    <w:rsid w:val="008F4A99"/>
    <w:rsid w:val="008F4B81"/>
    <w:rsid w:val="0090114A"/>
    <w:rsid w:val="009049B0"/>
    <w:rsid w:val="00904B76"/>
    <w:rsid w:val="00904CA9"/>
    <w:rsid w:val="00904D7D"/>
    <w:rsid w:val="00910A9F"/>
    <w:rsid w:val="00917537"/>
    <w:rsid w:val="00917ECD"/>
    <w:rsid w:val="0092220D"/>
    <w:rsid w:val="00925DE2"/>
    <w:rsid w:val="00940291"/>
    <w:rsid w:val="00941122"/>
    <w:rsid w:val="00943C10"/>
    <w:rsid w:val="00945B94"/>
    <w:rsid w:val="009462B8"/>
    <w:rsid w:val="00946E30"/>
    <w:rsid w:val="009521ED"/>
    <w:rsid w:val="0095473C"/>
    <w:rsid w:val="00962322"/>
    <w:rsid w:val="009647A2"/>
    <w:rsid w:val="0097079E"/>
    <w:rsid w:val="00974D8A"/>
    <w:rsid w:val="00980456"/>
    <w:rsid w:val="00981F0A"/>
    <w:rsid w:val="009826D9"/>
    <w:rsid w:val="00983A53"/>
    <w:rsid w:val="00985994"/>
    <w:rsid w:val="00993D49"/>
    <w:rsid w:val="009944F7"/>
    <w:rsid w:val="00996883"/>
    <w:rsid w:val="009A3068"/>
    <w:rsid w:val="009B0F7C"/>
    <w:rsid w:val="009B2D33"/>
    <w:rsid w:val="009B3882"/>
    <w:rsid w:val="009C4017"/>
    <w:rsid w:val="009D1ED0"/>
    <w:rsid w:val="009D4BE3"/>
    <w:rsid w:val="009E51B5"/>
    <w:rsid w:val="009F0E1D"/>
    <w:rsid w:val="009F4709"/>
    <w:rsid w:val="00A01D80"/>
    <w:rsid w:val="00A01FB5"/>
    <w:rsid w:val="00A029FA"/>
    <w:rsid w:val="00A03167"/>
    <w:rsid w:val="00A10D0B"/>
    <w:rsid w:val="00A12B4F"/>
    <w:rsid w:val="00A30A00"/>
    <w:rsid w:val="00A3394F"/>
    <w:rsid w:val="00A349E8"/>
    <w:rsid w:val="00A36652"/>
    <w:rsid w:val="00A37C97"/>
    <w:rsid w:val="00A41669"/>
    <w:rsid w:val="00A518EB"/>
    <w:rsid w:val="00A65A99"/>
    <w:rsid w:val="00A67833"/>
    <w:rsid w:val="00A67CE8"/>
    <w:rsid w:val="00A73166"/>
    <w:rsid w:val="00A76C2B"/>
    <w:rsid w:val="00A80C39"/>
    <w:rsid w:val="00A84915"/>
    <w:rsid w:val="00A84D3B"/>
    <w:rsid w:val="00A91B1E"/>
    <w:rsid w:val="00A91BD8"/>
    <w:rsid w:val="00A91F4C"/>
    <w:rsid w:val="00A941BA"/>
    <w:rsid w:val="00A97E47"/>
    <w:rsid w:val="00AA4889"/>
    <w:rsid w:val="00AB15F4"/>
    <w:rsid w:val="00AB17A0"/>
    <w:rsid w:val="00AB281D"/>
    <w:rsid w:val="00AB56EB"/>
    <w:rsid w:val="00AC1261"/>
    <w:rsid w:val="00AC16CF"/>
    <w:rsid w:val="00AC4E3B"/>
    <w:rsid w:val="00AC5525"/>
    <w:rsid w:val="00AD059A"/>
    <w:rsid w:val="00AD3BDE"/>
    <w:rsid w:val="00AD6A67"/>
    <w:rsid w:val="00AE0EF4"/>
    <w:rsid w:val="00AE503B"/>
    <w:rsid w:val="00AF1C1B"/>
    <w:rsid w:val="00AF4A66"/>
    <w:rsid w:val="00AF7BCC"/>
    <w:rsid w:val="00B147DD"/>
    <w:rsid w:val="00B15E82"/>
    <w:rsid w:val="00B20BA6"/>
    <w:rsid w:val="00B27E1A"/>
    <w:rsid w:val="00B324E8"/>
    <w:rsid w:val="00B32E10"/>
    <w:rsid w:val="00B33853"/>
    <w:rsid w:val="00B35875"/>
    <w:rsid w:val="00B35D74"/>
    <w:rsid w:val="00B37291"/>
    <w:rsid w:val="00B41196"/>
    <w:rsid w:val="00B42460"/>
    <w:rsid w:val="00B43E63"/>
    <w:rsid w:val="00B47B9C"/>
    <w:rsid w:val="00B526A6"/>
    <w:rsid w:val="00B53389"/>
    <w:rsid w:val="00B5406B"/>
    <w:rsid w:val="00B56B59"/>
    <w:rsid w:val="00B57343"/>
    <w:rsid w:val="00B626EE"/>
    <w:rsid w:val="00B649C4"/>
    <w:rsid w:val="00B65E49"/>
    <w:rsid w:val="00B738D6"/>
    <w:rsid w:val="00B740D6"/>
    <w:rsid w:val="00B7528B"/>
    <w:rsid w:val="00B77BF4"/>
    <w:rsid w:val="00B82F53"/>
    <w:rsid w:val="00B94A94"/>
    <w:rsid w:val="00B977A1"/>
    <w:rsid w:val="00BA0FF8"/>
    <w:rsid w:val="00BA1E11"/>
    <w:rsid w:val="00BA4CEE"/>
    <w:rsid w:val="00BB0739"/>
    <w:rsid w:val="00BB1D88"/>
    <w:rsid w:val="00BB2EEF"/>
    <w:rsid w:val="00BD2CC8"/>
    <w:rsid w:val="00BD4A43"/>
    <w:rsid w:val="00BE765B"/>
    <w:rsid w:val="00BF2EFE"/>
    <w:rsid w:val="00BF5106"/>
    <w:rsid w:val="00BF5184"/>
    <w:rsid w:val="00C023B9"/>
    <w:rsid w:val="00C04633"/>
    <w:rsid w:val="00C0468D"/>
    <w:rsid w:val="00C0558D"/>
    <w:rsid w:val="00C154C7"/>
    <w:rsid w:val="00C17458"/>
    <w:rsid w:val="00C17CD7"/>
    <w:rsid w:val="00C20E0A"/>
    <w:rsid w:val="00C2202D"/>
    <w:rsid w:val="00C229FF"/>
    <w:rsid w:val="00C3261D"/>
    <w:rsid w:val="00C34165"/>
    <w:rsid w:val="00C36E9E"/>
    <w:rsid w:val="00C36FDB"/>
    <w:rsid w:val="00C43CAC"/>
    <w:rsid w:val="00C52502"/>
    <w:rsid w:val="00C568C7"/>
    <w:rsid w:val="00C64FA3"/>
    <w:rsid w:val="00C65460"/>
    <w:rsid w:val="00C66FB9"/>
    <w:rsid w:val="00C72937"/>
    <w:rsid w:val="00C755BE"/>
    <w:rsid w:val="00C83158"/>
    <w:rsid w:val="00C86A4A"/>
    <w:rsid w:val="00C87917"/>
    <w:rsid w:val="00C97705"/>
    <w:rsid w:val="00CB3FB2"/>
    <w:rsid w:val="00CB7BBA"/>
    <w:rsid w:val="00CC6934"/>
    <w:rsid w:val="00CC7B90"/>
    <w:rsid w:val="00CD1324"/>
    <w:rsid w:val="00CD2C24"/>
    <w:rsid w:val="00CD4A6F"/>
    <w:rsid w:val="00CE0F2A"/>
    <w:rsid w:val="00CE11E0"/>
    <w:rsid w:val="00CE409D"/>
    <w:rsid w:val="00CE51BD"/>
    <w:rsid w:val="00CE76CF"/>
    <w:rsid w:val="00CE7B55"/>
    <w:rsid w:val="00CE7F24"/>
    <w:rsid w:val="00CF470C"/>
    <w:rsid w:val="00D20F57"/>
    <w:rsid w:val="00D2138D"/>
    <w:rsid w:val="00D21471"/>
    <w:rsid w:val="00D224AD"/>
    <w:rsid w:val="00D231AF"/>
    <w:rsid w:val="00D242FC"/>
    <w:rsid w:val="00D27BE7"/>
    <w:rsid w:val="00D3137E"/>
    <w:rsid w:val="00D36E7E"/>
    <w:rsid w:val="00D40CCA"/>
    <w:rsid w:val="00D44C7B"/>
    <w:rsid w:val="00D44FF2"/>
    <w:rsid w:val="00D47927"/>
    <w:rsid w:val="00D50254"/>
    <w:rsid w:val="00D55069"/>
    <w:rsid w:val="00D55769"/>
    <w:rsid w:val="00D67D19"/>
    <w:rsid w:val="00D71B82"/>
    <w:rsid w:val="00D81BBF"/>
    <w:rsid w:val="00D83FEA"/>
    <w:rsid w:val="00D84630"/>
    <w:rsid w:val="00D92D53"/>
    <w:rsid w:val="00D93F47"/>
    <w:rsid w:val="00D944F1"/>
    <w:rsid w:val="00D94DE8"/>
    <w:rsid w:val="00D95770"/>
    <w:rsid w:val="00DA6467"/>
    <w:rsid w:val="00DB4026"/>
    <w:rsid w:val="00DB43A7"/>
    <w:rsid w:val="00DC4F37"/>
    <w:rsid w:val="00DE1F8A"/>
    <w:rsid w:val="00DE40C1"/>
    <w:rsid w:val="00DE5AA7"/>
    <w:rsid w:val="00DE5F74"/>
    <w:rsid w:val="00DF2140"/>
    <w:rsid w:val="00DF2215"/>
    <w:rsid w:val="00DF33B8"/>
    <w:rsid w:val="00E035B0"/>
    <w:rsid w:val="00E0516E"/>
    <w:rsid w:val="00E056B0"/>
    <w:rsid w:val="00E105BC"/>
    <w:rsid w:val="00E106CC"/>
    <w:rsid w:val="00E12891"/>
    <w:rsid w:val="00E14C40"/>
    <w:rsid w:val="00E21ECB"/>
    <w:rsid w:val="00E27F6A"/>
    <w:rsid w:val="00E33E15"/>
    <w:rsid w:val="00E35BAF"/>
    <w:rsid w:val="00E371C3"/>
    <w:rsid w:val="00E41076"/>
    <w:rsid w:val="00E437AE"/>
    <w:rsid w:val="00E601CC"/>
    <w:rsid w:val="00E6043A"/>
    <w:rsid w:val="00E614D3"/>
    <w:rsid w:val="00E727E8"/>
    <w:rsid w:val="00E747D2"/>
    <w:rsid w:val="00E86745"/>
    <w:rsid w:val="00E90A88"/>
    <w:rsid w:val="00E9473A"/>
    <w:rsid w:val="00EA2EDF"/>
    <w:rsid w:val="00EA5EAB"/>
    <w:rsid w:val="00EC109E"/>
    <w:rsid w:val="00ED3DB4"/>
    <w:rsid w:val="00ED7719"/>
    <w:rsid w:val="00EE4726"/>
    <w:rsid w:val="00EE61E1"/>
    <w:rsid w:val="00EE76E5"/>
    <w:rsid w:val="00EF116A"/>
    <w:rsid w:val="00EF36BD"/>
    <w:rsid w:val="00EF491D"/>
    <w:rsid w:val="00EF5219"/>
    <w:rsid w:val="00F05DB3"/>
    <w:rsid w:val="00F0647C"/>
    <w:rsid w:val="00F20930"/>
    <w:rsid w:val="00F25AA0"/>
    <w:rsid w:val="00F3080E"/>
    <w:rsid w:val="00F3306B"/>
    <w:rsid w:val="00F348D5"/>
    <w:rsid w:val="00F37D1F"/>
    <w:rsid w:val="00F40BD7"/>
    <w:rsid w:val="00F41BC6"/>
    <w:rsid w:val="00F430BB"/>
    <w:rsid w:val="00F4658D"/>
    <w:rsid w:val="00F467AA"/>
    <w:rsid w:val="00F51B32"/>
    <w:rsid w:val="00F53F97"/>
    <w:rsid w:val="00F5534F"/>
    <w:rsid w:val="00F56B87"/>
    <w:rsid w:val="00F62CAC"/>
    <w:rsid w:val="00F74CC8"/>
    <w:rsid w:val="00F76D65"/>
    <w:rsid w:val="00F82589"/>
    <w:rsid w:val="00F84818"/>
    <w:rsid w:val="00F87EFD"/>
    <w:rsid w:val="00F91999"/>
    <w:rsid w:val="00F930BC"/>
    <w:rsid w:val="00F94152"/>
    <w:rsid w:val="00FA1BF9"/>
    <w:rsid w:val="00FA2D08"/>
    <w:rsid w:val="00FA3D16"/>
    <w:rsid w:val="00FA3E2B"/>
    <w:rsid w:val="00FA4291"/>
    <w:rsid w:val="00FB3275"/>
    <w:rsid w:val="00FB6A9D"/>
    <w:rsid w:val="00FC197C"/>
    <w:rsid w:val="00FC1D52"/>
    <w:rsid w:val="00FC6680"/>
    <w:rsid w:val="00FD0910"/>
    <w:rsid w:val="00FD4576"/>
    <w:rsid w:val="00FD6930"/>
    <w:rsid w:val="00FE006F"/>
    <w:rsid w:val="00FE7A41"/>
    <w:rsid w:val="00FF03E0"/>
    <w:rsid w:val="00FF04CF"/>
    <w:rsid w:val="00FF2AF6"/>
    <w:rsid w:val="00F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63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5B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5B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5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125B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25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5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25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25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25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7A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7A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7A4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E7A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E7A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E7A4F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E7A4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E7A4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E7A4F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212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4E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25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7A4F"/>
    <w:rPr>
      <w:rFonts w:cs="Times New Roman"/>
      <w:sz w:val="20"/>
      <w:szCs w:val="20"/>
    </w:rPr>
  </w:style>
  <w:style w:type="paragraph" w:customStyle="1" w:styleId="a">
    <w:name w:val="Готовый"/>
    <w:basedOn w:val="Normal"/>
    <w:uiPriority w:val="99"/>
    <w:rsid w:val="002125B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2125B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25BC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125BC"/>
    <w:pPr>
      <w:ind w:left="576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E7A4F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125B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7A4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125BC"/>
    <w:pPr>
      <w:ind w:firstLine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E7A4F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125B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E7A4F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125BC"/>
    <w:pPr>
      <w:ind w:firstLine="36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E7A4F"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125BC"/>
    <w:rPr>
      <w:sz w:val="2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E7A4F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67A4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E7A4F"/>
    <w:rPr>
      <w:rFonts w:ascii="Cambria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CC7B90"/>
    <w:rPr>
      <w:rFonts w:cs="Times New Roman"/>
    </w:rPr>
  </w:style>
  <w:style w:type="table" w:styleId="TableGrid">
    <w:name w:val="Table Grid"/>
    <w:basedOn w:val="TableNormal"/>
    <w:uiPriority w:val="99"/>
    <w:rsid w:val="00B738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D4D7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0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A4F"/>
    <w:rPr>
      <w:rFonts w:cs="Times New Roman"/>
      <w:sz w:val="2"/>
    </w:rPr>
  </w:style>
  <w:style w:type="paragraph" w:customStyle="1" w:styleId="ConsPlusTitle">
    <w:name w:val="ConsPlusTitle"/>
    <w:uiPriority w:val="99"/>
    <w:rsid w:val="008C675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C72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E7A4F"/>
    <w:rPr>
      <w:rFonts w:cs="Times New Roman"/>
      <w:sz w:val="2"/>
    </w:rPr>
  </w:style>
  <w:style w:type="paragraph" w:customStyle="1" w:styleId="a0">
    <w:name w:val="Стиль Знак Знак Знак Знак Знак Знак Знак Знак Знак Знак Знак"/>
    <w:basedOn w:val="Normal"/>
    <w:uiPriority w:val="99"/>
    <w:rsid w:val="004C0F9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HTMLAddress">
    <w:name w:val="HTML Address"/>
    <w:basedOn w:val="Normal"/>
    <w:link w:val="HTMLAddressChar"/>
    <w:uiPriority w:val="99"/>
    <w:rsid w:val="0081284E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81284E"/>
    <w:rPr>
      <w:rFonts w:cs="Times New Roman"/>
      <w:i/>
      <w:iCs/>
      <w:sz w:val="24"/>
      <w:szCs w:val="24"/>
      <w:lang w:val="ru-RU" w:eastAsia="ru-RU" w:bidi="ar-SA"/>
    </w:rPr>
  </w:style>
  <w:style w:type="character" w:customStyle="1" w:styleId="a1">
    <w:name w:val="Основной текст + Полужирный"/>
    <w:basedOn w:val="DefaultParagraphFont"/>
    <w:uiPriority w:val="99"/>
    <w:rsid w:val="00075083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3">
    <w:name w:val="Заголовок №3_"/>
    <w:basedOn w:val="DefaultParagraphFont"/>
    <w:link w:val="30"/>
    <w:uiPriority w:val="99"/>
    <w:locked/>
    <w:rsid w:val="006D41FA"/>
    <w:rPr>
      <w:rFonts w:cs="Times New Roman"/>
      <w:b/>
      <w:bCs/>
      <w:lang w:bidi="ar-SA"/>
    </w:rPr>
  </w:style>
  <w:style w:type="paragraph" w:customStyle="1" w:styleId="30">
    <w:name w:val="Заголовок №3"/>
    <w:basedOn w:val="Normal"/>
    <w:link w:val="3"/>
    <w:uiPriority w:val="99"/>
    <w:rsid w:val="006D41FA"/>
    <w:pPr>
      <w:shd w:val="clear" w:color="auto" w:fill="FFFFFF"/>
      <w:spacing w:after="120" w:line="240" w:lineRule="atLeast"/>
      <w:jc w:val="right"/>
      <w:outlineLvl w:val="2"/>
    </w:pPr>
    <w:rPr>
      <w:b/>
      <w:bCs/>
    </w:rPr>
  </w:style>
  <w:style w:type="character" w:customStyle="1" w:styleId="32">
    <w:name w:val="Заголовок №3 (2)_"/>
    <w:basedOn w:val="DefaultParagraphFont"/>
    <w:link w:val="320"/>
    <w:uiPriority w:val="99"/>
    <w:locked/>
    <w:rsid w:val="006D41FA"/>
    <w:rPr>
      <w:rFonts w:cs="Times New Roman"/>
      <w:lang w:bidi="ar-SA"/>
    </w:rPr>
  </w:style>
  <w:style w:type="paragraph" w:customStyle="1" w:styleId="320">
    <w:name w:val="Заголовок №3 (2)"/>
    <w:basedOn w:val="Normal"/>
    <w:link w:val="32"/>
    <w:uiPriority w:val="99"/>
    <w:rsid w:val="006D41FA"/>
    <w:pPr>
      <w:shd w:val="clear" w:color="auto" w:fill="FFFFFF"/>
      <w:spacing w:before="360" w:line="245" w:lineRule="exact"/>
      <w:outlineLvl w:val="2"/>
    </w:pPr>
  </w:style>
  <w:style w:type="paragraph" w:customStyle="1" w:styleId="ConsPlusNormal">
    <w:name w:val="ConsPlusNormal"/>
    <w:link w:val="ConsPlusNormal0"/>
    <w:uiPriority w:val="99"/>
    <w:rsid w:val="00B324E8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324E8"/>
    <w:rPr>
      <w:rFonts w:ascii="Arial" w:hAnsi="Arial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3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6</Pages>
  <Words>1118</Words>
  <Characters>6378</Characters>
  <Application>Microsoft Office Outlook</Application>
  <DocSecurity>0</DocSecurity>
  <Lines>0</Lines>
  <Paragraphs>0</Paragraphs>
  <ScaleCrop>false</ScaleCrop>
  <Company>Городская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Администрация города</cp:lastModifiedBy>
  <cp:revision>5</cp:revision>
  <cp:lastPrinted>2018-05-22T12:27:00Z</cp:lastPrinted>
  <dcterms:created xsi:type="dcterms:W3CDTF">2018-05-04T05:16:00Z</dcterms:created>
  <dcterms:modified xsi:type="dcterms:W3CDTF">2018-05-22T12:27:00Z</dcterms:modified>
</cp:coreProperties>
</file>