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DF" w:rsidRDefault="00821D07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3754E">
        <w:rPr>
          <w:b/>
          <w:sz w:val="28"/>
          <w:szCs w:val="28"/>
        </w:rPr>
        <w:t>16</w:t>
      </w:r>
      <w:r w:rsidR="00DA7EF3">
        <w:rPr>
          <w:b/>
          <w:sz w:val="28"/>
          <w:szCs w:val="28"/>
        </w:rPr>
        <w:t>.08</w:t>
      </w:r>
      <w:r>
        <w:rPr>
          <w:b/>
          <w:sz w:val="28"/>
          <w:szCs w:val="28"/>
        </w:rPr>
        <w:t>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="00DA7EF3">
        <w:rPr>
          <w:b/>
          <w:sz w:val="28"/>
          <w:szCs w:val="28"/>
        </w:rPr>
        <w:t xml:space="preserve"> 2</w:t>
      </w:r>
      <w:r w:rsidR="0003754E">
        <w:rPr>
          <w:b/>
          <w:sz w:val="28"/>
          <w:szCs w:val="28"/>
        </w:rPr>
        <w:t>2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  <w:bookmarkStart w:id="0" w:name="_GoBack"/>
      <w:bookmarkEnd w:id="0"/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821D07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F21BDF" w:rsidRDefault="00CB62E4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(в ред. от </w:t>
      </w:r>
      <w:r w:rsidR="0003754E">
        <w:rPr>
          <w:sz w:val="28"/>
          <w:szCs w:val="28"/>
        </w:rPr>
        <w:t>09.08.</w:t>
      </w:r>
      <w:r w:rsidR="00DA7EF3">
        <w:rPr>
          <w:sz w:val="28"/>
          <w:szCs w:val="28"/>
        </w:rPr>
        <w:t xml:space="preserve">2017 № </w:t>
      </w:r>
      <w:r w:rsidR="0003754E">
        <w:rPr>
          <w:sz w:val="28"/>
          <w:szCs w:val="28"/>
        </w:rPr>
        <w:t>21</w:t>
      </w:r>
      <w:r w:rsidR="00821D07">
        <w:rPr>
          <w:sz w:val="28"/>
          <w:szCs w:val="28"/>
        </w:rPr>
        <w:t>)</w:t>
      </w: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1A7FD0" w:rsidRDefault="00342734" w:rsidP="001A7FD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1A7FD0">
        <w:rPr>
          <w:sz w:val="28"/>
          <w:szCs w:val="28"/>
        </w:rPr>
        <w:t xml:space="preserve">. </w:t>
      </w:r>
      <w:r w:rsidR="00DA7EF3">
        <w:rPr>
          <w:sz w:val="28"/>
          <w:szCs w:val="28"/>
        </w:rPr>
        <w:t>Приложение</w:t>
      </w:r>
      <w:r w:rsidR="001A7FD0">
        <w:rPr>
          <w:sz w:val="28"/>
          <w:szCs w:val="28"/>
        </w:rPr>
        <w:t xml:space="preserve"> к приказу </w:t>
      </w:r>
      <w:r w:rsidR="001A7FD0" w:rsidRPr="00A86D26">
        <w:rPr>
          <w:sz w:val="28"/>
          <w:szCs w:val="28"/>
        </w:rPr>
        <w:t>«</w:t>
      </w:r>
      <w:r w:rsidR="001A7FD0"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="001A7FD0" w:rsidRPr="00A86D26">
        <w:rPr>
          <w:sz w:val="28"/>
          <w:szCs w:val="28"/>
        </w:rPr>
        <w:t>»</w:t>
      </w:r>
      <w:r w:rsidR="00DA7EF3">
        <w:rPr>
          <w:sz w:val="28"/>
          <w:szCs w:val="28"/>
        </w:rPr>
        <w:t xml:space="preserve"> д</w:t>
      </w:r>
      <w:r w:rsidR="001A7FD0" w:rsidRPr="00A1202D">
        <w:rPr>
          <w:sz w:val="28"/>
          <w:szCs w:val="28"/>
          <w:shd w:val="clear" w:color="auto" w:fill="FFFFFF"/>
        </w:rPr>
        <w:t xml:space="preserve">ополнить </w:t>
      </w:r>
      <w:r w:rsidR="001A7FD0" w:rsidRPr="00A843C0">
        <w:rPr>
          <w:sz w:val="28"/>
          <w:szCs w:val="28"/>
        </w:rPr>
        <w:t>нов</w:t>
      </w:r>
      <w:r w:rsidR="001A7FD0">
        <w:rPr>
          <w:sz w:val="28"/>
          <w:szCs w:val="28"/>
        </w:rPr>
        <w:t>ым</w:t>
      </w:r>
      <w:r w:rsidR="00DA7EF3">
        <w:rPr>
          <w:sz w:val="28"/>
          <w:szCs w:val="28"/>
        </w:rPr>
        <w:t>и</w:t>
      </w:r>
      <w:r w:rsidR="001A7FD0" w:rsidRPr="00A843C0">
        <w:rPr>
          <w:sz w:val="28"/>
          <w:szCs w:val="28"/>
        </w:rPr>
        <w:t xml:space="preserve"> код</w:t>
      </w:r>
      <w:r w:rsidR="00DA7EF3">
        <w:rPr>
          <w:sz w:val="28"/>
          <w:szCs w:val="28"/>
        </w:rPr>
        <w:t>ами</w:t>
      </w:r>
      <w:r w:rsidR="001A7FD0" w:rsidRPr="00A843C0">
        <w:rPr>
          <w:sz w:val="28"/>
          <w:szCs w:val="28"/>
        </w:rPr>
        <w:t xml:space="preserve"> целев</w:t>
      </w:r>
      <w:r w:rsidR="00DA7EF3">
        <w:rPr>
          <w:sz w:val="28"/>
          <w:szCs w:val="28"/>
        </w:rPr>
        <w:t>ых</w:t>
      </w:r>
      <w:r w:rsidR="001A7FD0" w:rsidRPr="00A843C0">
        <w:rPr>
          <w:sz w:val="28"/>
          <w:szCs w:val="28"/>
        </w:rPr>
        <w:t xml:space="preserve"> стат</w:t>
      </w:r>
      <w:r w:rsidR="00DA7EF3">
        <w:rPr>
          <w:sz w:val="28"/>
          <w:szCs w:val="28"/>
        </w:rPr>
        <w:t>ей</w:t>
      </w:r>
      <w:r w:rsidR="001A7FD0" w:rsidRPr="00A843C0">
        <w:rPr>
          <w:sz w:val="28"/>
          <w:szCs w:val="28"/>
        </w:rPr>
        <w:t xml:space="preserve"> расходов</w:t>
      </w:r>
      <w:r w:rsidR="001A7FD0" w:rsidRPr="00A1202D">
        <w:rPr>
          <w:sz w:val="28"/>
          <w:szCs w:val="28"/>
          <w:shd w:val="clear" w:color="auto" w:fill="FFFFFF"/>
        </w:rPr>
        <w:t>:</w:t>
      </w:r>
    </w:p>
    <w:tbl>
      <w:tblPr>
        <w:tblW w:w="9392" w:type="dxa"/>
        <w:tblLook w:val="04A0" w:firstRow="1" w:lastRow="0" w:firstColumn="1" w:lastColumn="0" w:noHBand="0" w:noVBand="1"/>
      </w:tblPr>
      <w:tblGrid>
        <w:gridCol w:w="336"/>
        <w:gridCol w:w="7035"/>
        <w:gridCol w:w="1596"/>
        <w:gridCol w:w="425"/>
      </w:tblGrid>
      <w:tr w:rsidR="0003754E" w:rsidRPr="0003754E" w:rsidTr="0003754E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4E" w:rsidRPr="0003754E" w:rsidRDefault="0003754E" w:rsidP="0003754E">
            <w:pPr>
              <w:jc w:val="right"/>
              <w:rPr>
                <w:color w:val="000000"/>
              </w:rPr>
            </w:pPr>
            <w:r w:rsidRPr="0003754E">
              <w:rPr>
                <w:color w:val="000000"/>
              </w:rPr>
              <w:lastRenderedPageBreak/>
              <w:t>«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4E" w:rsidRPr="0003754E" w:rsidRDefault="0003754E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4E" w:rsidRPr="0003754E" w:rsidRDefault="0003754E" w:rsidP="0003754E">
            <w:pPr>
              <w:jc w:val="center"/>
              <w:rPr>
                <w:color w:val="000000"/>
              </w:rPr>
            </w:pPr>
            <w:r w:rsidRPr="0003754E">
              <w:rPr>
                <w:color w:val="000000"/>
              </w:rPr>
              <w:t>10.1.06.00000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4E" w:rsidRPr="0003754E" w:rsidRDefault="0003754E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»</w:t>
            </w:r>
          </w:p>
        </w:tc>
      </w:tr>
      <w:tr w:rsidR="0003754E" w:rsidRPr="0003754E" w:rsidTr="0003754E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4E" w:rsidRPr="0003754E" w:rsidRDefault="0003754E" w:rsidP="0003754E">
            <w:pPr>
              <w:jc w:val="right"/>
              <w:rPr>
                <w:color w:val="000000"/>
              </w:rPr>
            </w:pPr>
            <w:r w:rsidRPr="0003754E">
              <w:rPr>
                <w:color w:val="000000"/>
              </w:rPr>
              <w:t>«</w:t>
            </w:r>
          </w:p>
        </w:tc>
        <w:tc>
          <w:tcPr>
            <w:tcW w:w="7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4E" w:rsidRPr="0003754E" w:rsidRDefault="0003754E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4E" w:rsidRPr="0003754E" w:rsidRDefault="0003754E" w:rsidP="0003754E">
            <w:pPr>
              <w:jc w:val="center"/>
              <w:rPr>
                <w:color w:val="000000"/>
              </w:rPr>
            </w:pPr>
            <w:r w:rsidRPr="0003754E">
              <w:rPr>
                <w:color w:val="000000"/>
              </w:rPr>
              <w:t>10.1.06.20050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4E" w:rsidRPr="0003754E" w:rsidRDefault="0003754E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»;</w:t>
            </w:r>
          </w:p>
        </w:tc>
      </w:tr>
      <w:tr w:rsidR="0003754E" w:rsidRPr="0003754E" w:rsidTr="0003754E">
        <w:trPr>
          <w:trHeight w:val="94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4E" w:rsidRPr="0003754E" w:rsidRDefault="0003754E" w:rsidP="0003754E">
            <w:pPr>
              <w:jc w:val="right"/>
              <w:rPr>
                <w:color w:val="000000"/>
              </w:rPr>
            </w:pPr>
            <w:r w:rsidRPr="0003754E">
              <w:rPr>
                <w:color w:val="000000"/>
              </w:rPr>
              <w:t>«</w:t>
            </w:r>
          </w:p>
        </w:tc>
        <w:tc>
          <w:tcPr>
            <w:tcW w:w="7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4E" w:rsidRPr="0003754E" w:rsidRDefault="0003754E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4E" w:rsidRPr="0003754E" w:rsidRDefault="0003754E" w:rsidP="0003754E">
            <w:pPr>
              <w:jc w:val="center"/>
              <w:rPr>
                <w:color w:val="000000"/>
              </w:rPr>
            </w:pPr>
            <w:r w:rsidRPr="0003754E">
              <w:rPr>
                <w:color w:val="000000"/>
              </w:rPr>
              <w:t>15.2.02.00000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4E" w:rsidRPr="0003754E" w:rsidRDefault="0003754E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»</w:t>
            </w:r>
          </w:p>
        </w:tc>
      </w:tr>
      <w:tr w:rsidR="0003754E" w:rsidRPr="0003754E" w:rsidTr="0003754E">
        <w:trPr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754E" w:rsidRPr="0003754E" w:rsidRDefault="0003754E" w:rsidP="0003754E">
            <w:pPr>
              <w:jc w:val="right"/>
              <w:rPr>
                <w:color w:val="000000"/>
              </w:rPr>
            </w:pPr>
            <w:r w:rsidRPr="0003754E">
              <w:rPr>
                <w:color w:val="000000"/>
              </w:rPr>
              <w:t>«</w:t>
            </w:r>
          </w:p>
        </w:tc>
        <w:tc>
          <w:tcPr>
            <w:tcW w:w="7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4E" w:rsidRPr="0003754E" w:rsidRDefault="0003754E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Реализация мероприятий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4E" w:rsidRPr="0003754E" w:rsidRDefault="0003754E" w:rsidP="0003754E">
            <w:pPr>
              <w:jc w:val="center"/>
              <w:rPr>
                <w:color w:val="000000"/>
              </w:rPr>
            </w:pPr>
            <w:r w:rsidRPr="0003754E">
              <w:rPr>
                <w:color w:val="000000"/>
              </w:rPr>
              <w:t>15.2.02.99990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54E" w:rsidRPr="0003754E" w:rsidRDefault="0003754E" w:rsidP="0003754E">
            <w:pPr>
              <w:rPr>
                <w:color w:val="000000"/>
              </w:rPr>
            </w:pPr>
            <w:r w:rsidRPr="0003754E">
              <w:rPr>
                <w:color w:val="000000"/>
              </w:rPr>
              <w:t>»;</w:t>
            </w:r>
          </w:p>
        </w:tc>
      </w:tr>
    </w:tbl>
    <w:p w:rsidR="0003754E" w:rsidRDefault="0003754E" w:rsidP="001A7FD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1A7FD0" w:rsidRPr="00D37A5E" w:rsidRDefault="001A7FD0" w:rsidP="001A7FD0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Pr="00D37A5E">
        <w:rPr>
          <w:sz w:val="28"/>
          <w:szCs w:val="28"/>
        </w:rPr>
        <w:t xml:space="preserve">Настоящий приказ вступает в силу </w:t>
      </w:r>
      <w:r>
        <w:rPr>
          <w:sz w:val="28"/>
          <w:szCs w:val="28"/>
        </w:rPr>
        <w:t>после его подписания</w:t>
      </w:r>
      <w:r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Pr="00B84BCF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A7FD0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 xml:space="preserve">Заместитель </w:t>
      </w:r>
      <w:r w:rsidR="001A7FD0">
        <w:rPr>
          <w:sz w:val="28"/>
          <w:szCs w:val="28"/>
        </w:rPr>
        <w:t>главы города-</w:t>
      </w:r>
    </w:p>
    <w:p w:rsidR="00F21BDF" w:rsidRDefault="00F21BDF" w:rsidP="00821D07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sz w:val="28"/>
          <w:szCs w:val="28"/>
        </w:rPr>
        <w:t>п</w:t>
      </w:r>
      <w:r w:rsidR="001A7FD0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597370">
        <w:rPr>
          <w:sz w:val="28"/>
          <w:szCs w:val="28"/>
        </w:rPr>
        <w:t>В.В. Стефогло</w:t>
      </w:r>
      <w:r w:rsidR="00821D07">
        <w:rPr>
          <w:sz w:val="28"/>
          <w:szCs w:val="28"/>
        </w:rPr>
        <w:t xml:space="preserve"> </w:t>
      </w:r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0A"/>
    <w:rsid w:val="0003754E"/>
    <w:rsid w:val="0009387D"/>
    <w:rsid w:val="000E010A"/>
    <w:rsid w:val="00110450"/>
    <w:rsid w:val="001118CF"/>
    <w:rsid w:val="0012277C"/>
    <w:rsid w:val="00187278"/>
    <w:rsid w:val="001A7FD0"/>
    <w:rsid w:val="002B345E"/>
    <w:rsid w:val="00342734"/>
    <w:rsid w:val="00507DA6"/>
    <w:rsid w:val="00541D62"/>
    <w:rsid w:val="00597370"/>
    <w:rsid w:val="005A04AD"/>
    <w:rsid w:val="005C752B"/>
    <w:rsid w:val="005D0CD1"/>
    <w:rsid w:val="005F3FB1"/>
    <w:rsid w:val="00603687"/>
    <w:rsid w:val="006140FD"/>
    <w:rsid w:val="00674C83"/>
    <w:rsid w:val="0069555B"/>
    <w:rsid w:val="006A6168"/>
    <w:rsid w:val="007E4241"/>
    <w:rsid w:val="00821D07"/>
    <w:rsid w:val="00866F98"/>
    <w:rsid w:val="008C3C97"/>
    <w:rsid w:val="00922367"/>
    <w:rsid w:val="009A00B6"/>
    <w:rsid w:val="00A843C0"/>
    <w:rsid w:val="00A86D26"/>
    <w:rsid w:val="00AC6302"/>
    <w:rsid w:val="00B84BCF"/>
    <w:rsid w:val="00BB2990"/>
    <w:rsid w:val="00BE1FC6"/>
    <w:rsid w:val="00BE4B40"/>
    <w:rsid w:val="00C4075E"/>
    <w:rsid w:val="00CB62E4"/>
    <w:rsid w:val="00D37A5E"/>
    <w:rsid w:val="00D427EC"/>
    <w:rsid w:val="00D51432"/>
    <w:rsid w:val="00D61AA5"/>
    <w:rsid w:val="00DA7EF3"/>
    <w:rsid w:val="00DE7312"/>
    <w:rsid w:val="00E9144E"/>
    <w:rsid w:val="00EB42C4"/>
    <w:rsid w:val="00F21BDF"/>
    <w:rsid w:val="00FC3604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4A4AF0-18C5-40C7-9252-2BAA96AE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 Фатхиева</dc:creator>
  <cp:lastModifiedBy>Сергей Медведев</cp:lastModifiedBy>
  <cp:revision>2</cp:revision>
  <cp:lastPrinted>2017-08-17T03:32:00Z</cp:lastPrinted>
  <dcterms:created xsi:type="dcterms:W3CDTF">2017-08-17T03:58:00Z</dcterms:created>
  <dcterms:modified xsi:type="dcterms:W3CDTF">2017-08-17T03:58:00Z</dcterms:modified>
</cp:coreProperties>
</file>