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Pr="007E4686" w:rsidRDefault="001576B2" w:rsidP="001576B2">
      <w:pPr>
        <w:jc w:val="center"/>
        <w:rPr>
          <w:sz w:val="28"/>
          <w:szCs w:val="28"/>
        </w:rPr>
      </w:pPr>
    </w:p>
    <w:p w:rsidR="00F7229D" w:rsidRPr="007E4686" w:rsidRDefault="00F7229D" w:rsidP="006B2390">
      <w:pPr>
        <w:jc w:val="center"/>
        <w:rPr>
          <w:sz w:val="28"/>
          <w:szCs w:val="28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Pr="00F34C59" w:rsidRDefault="00F34C59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>От 24.04.2024</w:t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34C59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87-па</w:t>
      </w: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  <w:bookmarkStart w:id="0" w:name="_GoBack"/>
      <w:bookmarkEnd w:id="0"/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8E3C7E" w:rsidRPr="008A3113" w:rsidRDefault="00133640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постановлениями </w:t>
      </w:r>
      <w:r w:rsidR="008E3C7E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Правительства Ханты-Мансийского автономного округа – Югры 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10.11.2023 № 561-п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государственной программе 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Ханты-Мансийско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автономно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«Строительство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»,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29.12.2020 № 643-п «О мерах по реализации государственной программы  Ханты-Мансийского автономно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«Строительство», </w:t>
      </w:r>
      <w:r w:rsidR="00E55C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постановлением 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 города от 28.12.2023 № 372-па «Об утверждении муниципальной программы «Развитие жилищной сферы в городе Пыть-Яхе»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внести в постановление администрации города от 09.03.2022 </w:t>
      </w:r>
      <w:r w:rsidR="007E46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83-па «О мерах по реализации муниципальной программы «Развитие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E4686" w:rsidRDefault="007E4686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E4686" w:rsidRPr="008A3113" w:rsidRDefault="007E4686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251BB" w:rsidRPr="00323D34" w:rsidRDefault="00323D34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Преамбулу постановления изложить </w:t>
      </w:r>
      <w:r w:rsidR="007E4686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323D34" w:rsidRPr="00323D34" w:rsidRDefault="00323D34" w:rsidP="00323D34">
      <w:pPr>
        <w:spacing w:line="360" w:lineRule="auto"/>
        <w:ind w:firstLine="680"/>
        <w:jc w:val="both"/>
        <w:rPr>
          <w:color w:val="000000" w:themeColor="text1"/>
          <w:spacing w:val="-10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801DAC" w:rsidRPr="00801DAC">
        <w:rPr>
          <w:color w:val="000000" w:themeColor="text1"/>
          <w:sz w:val="28"/>
          <w:szCs w:val="28"/>
        </w:rPr>
        <w:t>Руководствуясь постановлениями Правительства Ханты-Мансийского автономного округа – Югры от 10.11.2023 № 561-п «О государственной программе Ханты-Мансийского автономного округа – Югре «Строительство», от 29.12.2020 № 643-п «О мерах по реализации государственной программы Ханты-Мансийского автономного округа – Югре «Строительство», постановлением администрации города от 28.12.2023 № 372-па «Об утверждении муниципальной программы «Развитие жилищной сферы в городе Пыть-Яхе»</w:t>
      </w:r>
      <w:r w:rsidR="00801DAC">
        <w:rPr>
          <w:color w:val="000000" w:themeColor="text1"/>
          <w:sz w:val="28"/>
          <w:szCs w:val="28"/>
        </w:rPr>
        <w:t>:</w:t>
      </w:r>
      <w:r w:rsidRPr="00323D34">
        <w:rPr>
          <w:color w:val="000000" w:themeColor="text1"/>
          <w:sz w:val="28"/>
          <w:szCs w:val="28"/>
        </w:rPr>
        <w:t>»</w:t>
      </w:r>
    </w:p>
    <w:p w:rsidR="006B1905" w:rsidRPr="008A3113" w:rsidRDefault="00CB6C1B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6915E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По тексту </w:t>
      </w:r>
      <w:r w:rsidR="006B1905" w:rsidRPr="006915E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приложени</w:t>
      </w:r>
      <w:r w:rsidRPr="006915E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й</w:t>
      </w:r>
      <w:r w:rsidR="006B1905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к постановлению слова «</w:t>
      </w:r>
      <w:r w:rsidR="006B1905" w:rsidRPr="008A3113">
        <w:rPr>
          <w:rFonts w:ascii="Times New Roman" w:hAnsi="Times New Roman" w:cs="Times New Roman"/>
          <w:color w:val="000000" w:themeColor="text1"/>
          <w:sz w:val="28"/>
          <w:szCs w:val="28"/>
        </w:rPr>
        <w:t>от 31.10.2021 № 476-п «О государственной программе Ханты-Мансийского автономного округа – Югры «Развитие жилищной сферы», от 29.12.2020 № 643-п «Об организации в Ханты-Мансийском автономном округе – Югре условий реализации жилищных прав граждан» заменить словами «от 10.11.2023 № 561-п «О государственной программе Ханты-Мансийского автономного округа – Югре «Строительство»,  от 29.12.2020 № 643-п «О мерах по реализации государственной программы  Ханты-Мансийского автономного округа – Югре «Строительство»</w:t>
      </w:r>
      <w:r w:rsidR="007454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1151" w:rsidRPr="008A3113" w:rsidRDefault="00E655C0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</w:t>
      </w:r>
      <w:r w:rsidR="00902C8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риложени</w:t>
      </w:r>
      <w:r w:rsidR="00C07304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е</w:t>
      </w:r>
      <w:r w:rsidR="00902C8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1</w:t>
      </w:r>
      <w:r w:rsidR="00902C8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«Порядок 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переселения граждан из аварийного жилищного фонда, обеспечения жильем граждан, состоящих на учете для его получения на условиях социального найма</w:t>
      </w:r>
      <w:r w:rsidR="00902C8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» к постановлению</w:t>
      </w:r>
      <w:r w:rsidR="00355580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дополнить </w:t>
      </w:r>
      <w:r w:rsidR="00C07304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пунктами 4.3.</w:t>
      </w:r>
      <w:r w:rsidR="00491F01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-</w:t>
      </w:r>
      <w:r w:rsidR="005D6CF5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C07304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4.</w:t>
      </w:r>
      <w:r w:rsidR="00491F01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5</w:t>
      </w:r>
      <w:r w:rsidR="00C07304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D41151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следующего содержания:</w:t>
      </w:r>
    </w:p>
    <w:p w:rsidR="00C07304" w:rsidRPr="007454DE" w:rsidRDefault="00D541DA" w:rsidP="00C0730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«</w:t>
      </w:r>
      <w:r w:rsidR="00C07304" w:rsidRPr="008A3113">
        <w:rPr>
          <w:color w:val="000000" w:themeColor="text1"/>
          <w:sz w:val="28"/>
          <w:szCs w:val="20"/>
        </w:rPr>
        <w:t xml:space="preserve">4.3. Приобретенные жилые помещения в целях переселения граждан из жилых домов, признанных аварийными,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 собственникам жилых помещений в многоквартирных домах, признанных в установленном порядке аварийными и подлежащими сносу или </w:t>
      </w:r>
      <w:r w:rsidR="00C07304" w:rsidRPr="008A3113">
        <w:rPr>
          <w:color w:val="000000" w:themeColor="text1"/>
          <w:sz w:val="28"/>
          <w:szCs w:val="20"/>
        </w:rPr>
        <w:lastRenderedPageBreak/>
        <w:t>реконст</w:t>
      </w:r>
      <w:r w:rsidR="00C07304" w:rsidRPr="007454DE">
        <w:rPr>
          <w:color w:val="000000" w:themeColor="text1"/>
          <w:sz w:val="28"/>
          <w:szCs w:val="20"/>
        </w:rPr>
        <w:t xml:space="preserve">рукции, из числа инвалидов, семей, имеющих детей-инвалидов, неработающих пенсионеров по старости, семей, имеющих трех и более несовершеннолетних детей, несовершеннолетних граждан, участников специальной военной операции, ветеранов боевых действий, инвалидов боевых действий, ветеранов Великой Отечественной войны, малоимущих граждан, состоящих на учете в органах местного самоуправления в качестве нуждающихся в жилых помещениях, предоставляемых по договорам социального найма, граждан, признанных судом недееспособными, при условии, что на дату признания многоквартирного дома аварийным и подлежащим сносу или </w:t>
      </w:r>
      <w:r w:rsidR="00C07304" w:rsidRPr="007E4686">
        <w:rPr>
          <w:sz w:val="28"/>
          <w:szCs w:val="20"/>
        </w:rPr>
        <w:t>реконструкции</w:t>
      </w:r>
      <w:r w:rsidR="008151B1" w:rsidRPr="007E4686">
        <w:rPr>
          <w:sz w:val="28"/>
          <w:szCs w:val="20"/>
        </w:rPr>
        <w:t xml:space="preserve"> и до момента расселения аварийного жилого дома</w:t>
      </w:r>
      <w:r w:rsidR="008151B1" w:rsidRPr="008151B1">
        <w:rPr>
          <w:color w:val="FF0000"/>
          <w:sz w:val="28"/>
          <w:szCs w:val="20"/>
        </w:rPr>
        <w:t xml:space="preserve"> </w:t>
      </w:r>
      <w:r w:rsidR="00C07304" w:rsidRPr="007454DE">
        <w:rPr>
          <w:color w:val="000000" w:themeColor="text1"/>
          <w:sz w:val="28"/>
          <w:szCs w:val="20"/>
        </w:rPr>
        <w:t>у них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B918D4" w:rsidRPr="007454DE" w:rsidRDefault="00B918D4" w:rsidP="00C0730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7454DE">
        <w:rPr>
          <w:color w:val="000000" w:themeColor="text1"/>
          <w:sz w:val="28"/>
          <w:szCs w:val="20"/>
        </w:rPr>
        <w:t xml:space="preserve">Граждане, являющиеся собственниками </w:t>
      </w:r>
      <w:r w:rsidR="004C78BF" w:rsidRPr="007454DE">
        <w:rPr>
          <w:color w:val="000000" w:themeColor="text1"/>
          <w:sz w:val="28"/>
          <w:szCs w:val="20"/>
        </w:rPr>
        <w:t xml:space="preserve"> долей в праве на</w:t>
      </w:r>
      <w:r w:rsidRPr="007454DE">
        <w:rPr>
          <w:color w:val="000000" w:themeColor="text1"/>
          <w:sz w:val="28"/>
          <w:szCs w:val="20"/>
        </w:rPr>
        <w:t xml:space="preserve"> жи</w:t>
      </w:r>
      <w:r w:rsidR="004C78BF" w:rsidRPr="007454DE">
        <w:rPr>
          <w:color w:val="000000" w:themeColor="text1"/>
          <w:sz w:val="28"/>
          <w:szCs w:val="20"/>
        </w:rPr>
        <w:t>лое</w:t>
      </w:r>
      <w:r w:rsidRPr="007454DE">
        <w:rPr>
          <w:color w:val="000000" w:themeColor="text1"/>
          <w:sz w:val="28"/>
          <w:szCs w:val="20"/>
        </w:rPr>
        <w:t xml:space="preserve"> помещения в доме, признанном аварийным, подлежат </w:t>
      </w:r>
      <w:r w:rsidR="00ED4959" w:rsidRPr="007454DE">
        <w:rPr>
          <w:color w:val="000000" w:themeColor="text1"/>
          <w:sz w:val="28"/>
          <w:szCs w:val="20"/>
        </w:rPr>
        <w:t>расселению в рамках настояще</w:t>
      </w:r>
      <w:r w:rsidR="00F261FC" w:rsidRPr="007454DE">
        <w:rPr>
          <w:color w:val="000000" w:themeColor="text1"/>
          <w:sz w:val="28"/>
          <w:szCs w:val="20"/>
        </w:rPr>
        <w:t xml:space="preserve">го мероприятия </w:t>
      </w:r>
      <w:r w:rsidRPr="007454DE">
        <w:rPr>
          <w:color w:val="000000" w:themeColor="text1"/>
          <w:sz w:val="28"/>
          <w:szCs w:val="20"/>
        </w:rPr>
        <w:t xml:space="preserve">одним </w:t>
      </w:r>
      <w:r w:rsidR="00ED4959" w:rsidRPr="007454DE">
        <w:rPr>
          <w:color w:val="000000" w:themeColor="text1"/>
          <w:sz w:val="28"/>
          <w:szCs w:val="20"/>
        </w:rPr>
        <w:t>выбранным собственниками</w:t>
      </w:r>
      <w:r w:rsidR="004C78BF" w:rsidRPr="007454DE">
        <w:rPr>
          <w:color w:val="000000" w:themeColor="text1"/>
          <w:sz w:val="28"/>
          <w:szCs w:val="20"/>
        </w:rPr>
        <w:t xml:space="preserve"> жилого помещения</w:t>
      </w:r>
      <w:r w:rsidR="00ED4959" w:rsidRPr="007454DE">
        <w:rPr>
          <w:color w:val="000000" w:themeColor="text1"/>
          <w:sz w:val="28"/>
          <w:szCs w:val="20"/>
        </w:rPr>
        <w:t xml:space="preserve"> </w:t>
      </w:r>
      <w:r w:rsidRPr="007454DE">
        <w:rPr>
          <w:color w:val="000000" w:themeColor="text1"/>
          <w:sz w:val="28"/>
          <w:szCs w:val="20"/>
        </w:rPr>
        <w:t>сп</w:t>
      </w:r>
      <w:r w:rsidR="00ED4959" w:rsidRPr="007454DE">
        <w:rPr>
          <w:color w:val="000000" w:themeColor="text1"/>
          <w:sz w:val="28"/>
          <w:szCs w:val="20"/>
        </w:rPr>
        <w:t>особом: выплата возмещения либо</w:t>
      </w:r>
      <w:r w:rsidRPr="007454DE">
        <w:rPr>
          <w:color w:val="000000" w:themeColor="text1"/>
          <w:sz w:val="28"/>
          <w:szCs w:val="20"/>
        </w:rPr>
        <w:t xml:space="preserve"> </w:t>
      </w:r>
      <w:r w:rsidR="00ED4959" w:rsidRPr="007454DE">
        <w:rPr>
          <w:color w:val="000000" w:themeColor="text1"/>
          <w:sz w:val="28"/>
          <w:szCs w:val="20"/>
        </w:rPr>
        <w:t>по</w:t>
      </w:r>
      <w:r w:rsidRPr="007454DE">
        <w:rPr>
          <w:color w:val="000000" w:themeColor="text1"/>
          <w:sz w:val="28"/>
          <w:szCs w:val="20"/>
        </w:rPr>
        <w:t xml:space="preserve"> соглашению с собственник</w:t>
      </w:r>
      <w:r w:rsidR="004C78BF" w:rsidRPr="007454DE">
        <w:rPr>
          <w:color w:val="000000" w:themeColor="text1"/>
          <w:sz w:val="28"/>
          <w:szCs w:val="20"/>
        </w:rPr>
        <w:t>ами</w:t>
      </w:r>
      <w:r w:rsidRPr="007454DE">
        <w:rPr>
          <w:color w:val="000000" w:themeColor="text1"/>
          <w:sz w:val="28"/>
          <w:szCs w:val="20"/>
        </w:rPr>
        <w:t xml:space="preserve"> жилого помещения предоставлен</w:t>
      </w:r>
      <w:r w:rsidR="00F50885" w:rsidRPr="007454DE">
        <w:rPr>
          <w:color w:val="000000" w:themeColor="text1"/>
          <w:sz w:val="28"/>
          <w:szCs w:val="20"/>
        </w:rPr>
        <w:t>ие</w:t>
      </w:r>
      <w:r w:rsidRPr="007454DE">
        <w:rPr>
          <w:color w:val="000000" w:themeColor="text1"/>
          <w:sz w:val="28"/>
          <w:szCs w:val="20"/>
        </w:rPr>
        <w:t xml:space="preserve"> взамен изымаемого жилого помещения </w:t>
      </w:r>
      <w:hyperlink r:id="rId9" w:history="1">
        <w:r w:rsidRPr="007454DE">
          <w:rPr>
            <w:rStyle w:val="afd"/>
            <w:color w:val="000000" w:themeColor="text1"/>
            <w:sz w:val="28"/>
            <w:szCs w:val="20"/>
            <w:u w:val="none"/>
          </w:rPr>
          <w:t>другое</w:t>
        </w:r>
      </w:hyperlink>
      <w:r w:rsidRPr="007454DE">
        <w:rPr>
          <w:color w:val="000000" w:themeColor="text1"/>
          <w:sz w:val="28"/>
          <w:szCs w:val="20"/>
        </w:rPr>
        <w:t xml:space="preserve"> жилое помещение с зачетом его стоимости при определении размера возмещения за изымаемое жилое помещение.</w:t>
      </w:r>
    </w:p>
    <w:p w:rsidR="0048451F" w:rsidRPr="008A3113" w:rsidRDefault="0048451F" w:rsidP="0048451F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7454DE">
        <w:rPr>
          <w:color w:val="000000" w:themeColor="text1"/>
          <w:sz w:val="28"/>
          <w:szCs w:val="20"/>
        </w:rPr>
        <w:t>4.4. Возникновени</w:t>
      </w:r>
      <w:r w:rsidR="009D0BB4" w:rsidRPr="007454DE">
        <w:rPr>
          <w:color w:val="000000" w:themeColor="text1"/>
          <w:sz w:val="28"/>
          <w:szCs w:val="20"/>
        </w:rPr>
        <w:t>е</w:t>
      </w:r>
      <w:r w:rsidRPr="007454DE">
        <w:rPr>
          <w:color w:val="000000" w:themeColor="text1"/>
          <w:sz w:val="28"/>
          <w:szCs w:val="20"/>
        </w:rPr>
        <w:t xml:space="preserve"> права в общей долевой собственности на жилое помещение до введения в действие </w:t>
      </w:r>
      <w:hyperlink r:id="rId10">
        <w:r w:rsidRPr="007454DE">
          <w:rPr>
            <w:rStyle w:val="afd"/>
            <w:color w:val="000000" w:themeColor="text1"/>
            <w:sz w:val="28"/>
            <w:szCs w:val="20"/>
            <w:u w:val="none"/>
          </w:rPr>
          <w:t>части 8.2 статьи 32</w:t>
        </w:r>
      </w:hyperlink>
      <w:r w:rsidRPr="007454DE">
        <w:rPr>
          <w:color w:val="000000" w:themeColor="text1"/>
          <w:sz w:val="28"/>
          <w:szCs w:val="20"/>
        </w:rPr>
        <w:t xml:space="preserve"> ЖК РФ</w:t>
      </w:r>
      <w:r w:rsidR="009D0BB4" w:rsidRPr="007454DE">
        <w:rPr>
          <w:color w:val="000000" w:themeColor="text1"/>
          <w:sz w:val="28"/>
          <w:szCs w:val="20"/>
        </w:rPr>
        <w:t xml:space="preserve"> и </w:t>
      </w:r>
      <w:r w:rsidRPr="007454DE">
        <w:rPr>
          <w:color w:val="000000" w:themeColor="text1"/>
          <w:sz w:val="28"/>
          <w:szCs w:val="20"/>
        </w:rPr>
        <w:t xml:space="preserve">приобретение </w:t>
      </w:r>
      <w:r w:rsidR="00324380" w:rsidRPr="007454DE">
        <w:rPr>
          <w:color w:val="000000" w:themeColor="text1"/>
          <w:sz w:val="28"/>
          <w:szCs w:val="20"/>
        </w:rPr>
        <w:t xml:space="preserve">одним из собственников </w:t>
      </w:r>
      <w:r w:rsidR="00477C9D" w:rsidRPr="007454DE">
        <w:rPr>
          <w:color w:val="000000" w:themeColor="text1"/>
          <w:sz w:val="28"/>
          <w:szCs w:val="20"/>
        </w:rPr>
        <w:t>доли</w:t>
      </w:r>
      <w:r w:rsidR="009152A2" w:rsidRPr="007454DE">
        <w:rPr>
          <w:color w:val="000000" w:themeColor="text1"/>
          <w:sz w:val="28"/>
          <w:szCs w:val="20"/>
        </w:rPr>
        <w:t xml:space="preserve"> в</w:t>
      </w:r>
      <w:r w:rsidRPr="007454DE">
        <w:rPr>
          <w:color w:val="000000" w:themeColor="text1"/>
          <w:sz w:val="28"/>
          <w:szCs w:val="20"/>
        </w:rPr>
        <w:t xml:space="preserve"> праве собственности</w:t>
      </w:r>
      <w:r w:rsidR="00820AF9" w:rsidRPr="007454DE">
        <w:rPr>
          <w:color w:val="000000" w:themeColor="text1"/>
          <w:sz w:val="28"/>
          <w:szCs w:val="20"/>
        </w:rPr>
        <w:t xml:space="preserve"> в этом же жилом помещении, после даты признания жилого дома аварийным и подлежащим сносу</w:t>
      </w:r>
      <w:r w:rsidRPr="007454DE">
        <w:rPr>
          <w:color w:val="000000" w:themeColor="text1"/>
          <w:sz w:val="28"/>
          <w:szCs w:val="20"/>
        </w:rPr>
        <w:t>, повлекшее увеличение доли собственн</w:t>
      </w:r>
      <w:r w:rsidR="00477C9D" w:rsidRPr="007454DE">
        <w:rPr>
          <w:color w:val="000000" w:themeColor="text1"/>
          <w:sz w:val="28"/>
          <w:szCs w:val="20"/>
        </w:rPr>
        <w:t>ости</w:t>
      </w:r>
      <w:r w:rsidRPr="007454DE">
        <w:rPr>
          <w:color w:val="000000" w:themeColor="text1"/>
          <w:sz w:val="28"/>
          <w:szCs w:val="20"/>
        </w:rPr>
        <w:t xml:space="preserve"> в праве, является </w:t>
      </w:r>
      <w:r w:rsidR="009D0BB4" w:rsidRPr="007454DE">
        <w:rPr>
          <w:color w:val="000000" w:themeColor="text1"/>
          <w:sz w:val="28"/>
          <w:szCs w:val="20"/>
        </w:rPr>
        <w:t xml:space="preserve">увеличением </w:t>
      </w:r>
      <w:r w:rsidR="007B6967" w:rsidRPr="007454DE">
        <w:rPr>
          <w:color w:val="000000" w:themeColor="text1"/>
          <w:sz w:val="28"/>
          <w:szCs w:val="20"/>
        </w:rPr>
        <w:t xml:space="preserve">имеющейся </w:t>
      </w:r>
      <w:r w:rsidR="009D0BB4" w:rsidRPr="007454DE">
        <w:rPr>
          <w:color w:val="000000" w:themeColor="text1"/>
          <w:sz w:val="28"/>
          <w:szCs w:val="20"/>
        </w:rPr>
        <w:t>доли</w:t>
      </w:r>
      <w:r w:rsidR="007B6967" w:rsidRPr="007454DE">
        <w:rPr>
          <w:color w:val="000000" w:themeColor="text1"/>
          <w:sz w:val="28"/>
          <w:szCs w:val="20"/>
        </w:rPr>
        <w:t xml:space="preserve"> в</w:t>
      </w:r>
      <w:r w:rsidR="009D0BB4" w:rsidRPr="007454DE">
        <w:rPr>
          <w:color w:val="000000" w:themeColor="text1"/>
          <w:sz w:val="28"/>
          <w:szCs w:val="20"/>
        </w:rPr>
        <w:t xml:space="preserve"> собственности</w:t>
      </w:r>
      <w:r w:rsidR="00465547" w:rsidRPr="007454DE">
        <w:rPr>
          <w:color w:val="000000" w:themeColor="text1"/>
          <w:sz w:val="28"/>
          <w:szCs w:val="20"/>
        </w:rPr>
        <w:t>, а не первоначальн</w:t>
      </w:r>
      <w:r w:rsidR="007454DE" w:rsidRPr="007454DE">
        <w:rPr>
          <w:color w:val="000000" w:themeColor="text1"/>
          <w:sz w:val="28"/>
          <w:szCs w:val="20"/>
        </w:rPr>
        <w:t>ым</w:t>
      </w:r>
      <w:r w:rsidR="00465547" w:rsidRPr="007454DE">
        <w:rPr>
          <w:color w:val="000000" w:themeColor="text1"/>
          <w:sz w:val="28"/>
          <w:szCs w:val="20"/>
        </w:rPr>
        <w:t xml:space="preserve"> возникновение</w:t>
      </w:r>
      <w:r w:rsidR="007454DE" w:rsidRPr="007454DE">
        <w:rPr>
          <w:color w:val="000000" w:themeColor="text1"/>
          <w:sz w:val="28"/>
          <w:szCs w:val="20"/>
        </w:rPr>
        <w:t>м</w:t>
      </w:r>
      <w:r w:rsidR="00465547" w:rsidRPr="007454DE">
        <w:rPr>
          <w:color w:val="000000" w:themeColor="text1"/>
          <w:sz w:val="28"/>
          <w:szCs w:val="20"/>
        </w:rPr>
        <w:t xml:space="preserve"> прав в отношении аварийного жилья.</w:t>
      </w:r>
    </w:p>
    <w:p w:rsidR="008B6E87" w:rsidRPr="008A3113" w:rsidRDefault="00D7624E" w:rsidP="00C0730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4.5. </w:t>
      </w:r>
      <w:r w:rsidR="00C07304" w:rsidRPr="008A3113">
        <w:rPr>
          <w:color w:val="000000" w:themeColor="text1"/>
          <w:sz w:val="28"/>
          <w:szCs w:val="20"/>
        </w:rPr>
        <w:t xml:space="preserve">Гражданам, которые состоят на учете в качестве нуждающихся в жилых помещениях по договорам социального найма, занимают жилые </w:t>
      </w:r>
      <w:r w:rsidR="00C07304" w:rsidRPr="008A3113">
        <w:rPr>
          <w:color w:val="000000" w:themeColor="text1"/>
          <w:sz w:val="28"/>
          <w:szCs w:val="20"/>
        </w:rPr>
        <w:lastRenderedPageBreak/>
        <w:t>помещения по договорам социального найма, при переселении из жилых домов, признанных аварийными, жилые помещения предоставляются не менее нормы предоставления, установленной в соответствии со статьей 50 Жилищного кодекса Российской Федерации.</w:t>
      </w:r>
      <w:r w:rsidR="00D541DA" w:rsidRPr="008A3113">
        <w:rPr>
          <w:color w:val="000000" w:themeColor="text1"/>
          <w:sz w:val="28"/>
          <w:szCs w:val="20"/>
        </w:rPr>
        <w:t>».</w:t>
      </w:r>
    </w:p>
    <w:p w:rsidR="00C07304" w:rsidRPr="008A3113" w:rsidRDefault="00D53ADD" w:rsidP="008B6E87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4</w:t>
      </w:r>
      <w:r w:rsidR="00C07304" w:rsidRPr="008A3113">
        <w:rPr>
          <w:color w:val="000000" w:themeColor="text1"/>
          <w:sz w:val="28"/>
          <w:szCs w:val="20"/>
        </w:rPr>
        <w:t xml:space="preserve">. </w:t>
      </w:r>
      <w:r w:rsidR="001B1805" w:rsidRPr="008A3113">
        <w:rPr>
          <w:color w:val="000000" w:themeColor="text1"/>
          <w:sz w:val="28"/>
          <w:szCs w:val="20"/>
        </w:rPr>
        <w:t xml:space="preserve">В приложении 4 «Порядок предоставления мер государственной поддержки отдельным категориям граждан» к постановлению </w:t>
      </w:r>
      <w:r w:rsidR="008F51AA" w:rsidRPr="008A3113">
        <w:rPr>
          <w:color w:val="000000" w:themeColor="text1"/>
          <w:sz w:val="28"/>
          <w:szCs w:val="20"/>
        </w:rPr>
        <w:t>п</w:t>
      </w:r>
      <w:r w:rsidR="007E4686">
        <w:rPr>
          <w:color w:val="000000" w:themeColor="text1"/>
          <w:sz w:val="28"/>
          <w:szCs w:val="20"/>
        </w:rPr>
        <w:t>ункты 1.5, 1.6 изложить в следующей</w:t>
      </w:r>
      <w:r w:rsidR="001B1805" w:rsidRPr="008A3113">
        <w:rPr>
          <w:color w:val="000000" w:themeColor="text1"/>
          <w:sz w:val="28"/>
          <w:szCs w:val="20"/>
        </w:rPr>
        <w:t xml:space="preserve"> редакции:</w:t>
      </w:r>
    </w:p>
    <w:p w:rsidR="001B1805" w:rsidRPr="008A3113" w:rsidRDefault="001B1805" w:rsidP="001B1805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«1.5. Семьи с детьми.</w:t>
      </w:r>
    </w:p>
    <w:p w:rsidR="001B1805" w:rsidRPr="008A3113" w:rsidRDefault="001B1805" w:rsidP="001B1805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1.6. Работники организаций, являющихся субъектами малого и среднего предпринимательства, или индивидуальным предпринимателям, поставленным на налоговый учет и осуществляющим деятельность в области информационных технологий в автономном округе, компьютерного программного обеспечения и (или) участвующим в реализации проекта «Цифровая платформа Югры» по направлениям: медицина, жилищно-коммунальное хозяйство, государственное управление, создание искусственного интеллекта, а также медицинским работникам медицинских организаций первичного звена здравоохранения и скорой медицинской помощи, медицинским работникам организаций социального обслуживания, научным работникам научных организаций и организаций высшего образования, работникам организаций высшего образования из числа профессорско-преподавательского состава, имеющим ученую степень кандидата и (или) доктора наук.»</w:t>
      </w:r>
      <w:r w:rsidR="008F51AA" w:rsidRPr="008A3113">
        <w:rPr>
          <w:color w:val="000000" w:themeColor="text1"/>
          <w:sz w:val="28"/>
          <w:szCs w:val="20"/>
        </w:rPr>
        <w:t>.</w:t>
      </w:r>
    </w:p>
    <w:p w:rsidR="00355580" w:rsidRPr="008A3113" w:rsidRDefault="00AA306C" w:rsidP="001B1805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5</w:t>
      </w:r>
      <w:r w:rsidR="00355580" w:rsidRPr="008A3113">
        <w:rPr>
          <w:color w:val="000000" w:themeColor="text1"/>
          <w:sz w:val="28"/>
          <w:szCs w:val="20"/>
        </w:rPr>
        <w:t>. В приложении 5 «Порядок реализации мероприятия по переселению граждан из жилых помещений, не отвечающих требованиям в связи с превышением предельно допустимой концентрации фенола и (или) формальдегида» к постановлению:</w:t>
      </w:r>
    </w:p>
    <w:p w:rsidR="00402AC4" w:rsidRPr="008A3113" w:rsidRDefault="00C44817" w:rsidP="00402AC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5</w:t>
      </w:r>
      <w:r w:rsidR="00402AC4" w:rsidRPr="00CA52E7">
        <w:rPr>
          <w:color w:val="000000" w:themeColor="text1"/>
          <w:sz w:val="28"/>
          <w:szCs w:val="20"/>
        </w:rPr>
        <w:t xml:space="preserve">.1. В </w:t>
      </w:r>
      <w:r w:rsidR="00CA52E7" w:rsidRPr="00CA52E7">
        <w:rPr>
          <w:color w:val="000000" w:themeColor="text1"/>
          <w:sz w:val="28"/>
          <w:szCs w:val="20"/>
        </w:rPr>
        <w:t>подпункте</w:t>
      </w:r>
      <w:r w:rsidR="00402AC4" w:rsidRPr="00CA52E7">
        <w:rPr>
          <w:color w:val="000000" w:themeColor="text1"/>
          <w:sz w:val="28"/>
          <w:szCs w:val="20"/>
        </w:rPr>
        <w:t xml:space="preserve"> 3.5. пункта</w:t>
      </w:r>
      <w:r w:rsidR="00402AC4" w:rsidRPr="008A3113">
        <w:rPr>
          <w:color w:val="000000" w:themeColor="text1"/>
          <w:sz w:val="28"/>
          <w:szCs w:val="20"/>
        </w:rPr>
        <w:t xml:space="preserve"> 3 слова «отвечающих совокупности критериев, установленных п. 4 настоящего Порядка» </w:t>
      </w:r>
      <w:r w:rsidR="007E4686">
        <w:rPr>
          <w:color w:val="000000" w:themeColor="text1"/>
          <w:sz w:val="28"/>
          <w:szCs w:val="20"/>
        </w:rPr>
        <w:t>-</w:t>
      </w:r>
      <w:r w:rsidR="00402AC4" w:rsidRPr="008A3113">
        <w:rPr>
          <w:color w:val="000000" w:themeColor="text1"/>
          <w:sz w:val="28"/>
          <w:szCs w:val="20"/>
        </w:rPr>
        <w:t>исключить.</w:t>
      </w:r>
    </w:p>
    <w:p w:rsidR="00F50A99" w:rsidRPr="008D02F2" w:rsidRDefault="00C44817" w:rsidP="00F50A99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>5</w:t>
      </w:r>
      <w:r w:rsidR="00BE1735" w:rsidRPr="008D02F2">
        <w:rPr>
          <w:color w:val="000000" w:themeColor="text1"/>
          <w:sz w:val="28"/>
          <w:szCs w:val="20"/>
        </w:rPr>
        <w:t>.</w:t>
      </w:r>
      <w:r w:rsidR="00402AC4" w:rsidRPr="008D02F2">
        <w:rPr>
          <w:color w:val="000000" w:themeColor="text1"/>
          <w:sz w:val="28"/>
          <w:szCs w:val="20"/>
        </w:rPr>
        <w:t>2</w:t>
      </w:r>
      <w:r w:rsidR="00BE1735" w:rsidRPr="008D02F2">
        <w:rPr>
          <w:color w:val="000000" w:themeColor="text1"/>
          <w:sz w:val="28"/>
          <w:szCs w:val="20"/>
        </w:rPr>
        <w:t xml:space="preserve">. </w:t>
      </w:r>
      <w:r w:rsidR="00F50A99" w:rsidRPr="008D02F2">
        <w:rPr>
          <w:color w:val="000000" w:themeColor="text1"/>
          <w:sz w:val="28"/>
          <w:szCs w:val="20"/>
        </w:rPr>
        <w:t>А</w:t>
      </w:r>
      <w:r w:rsidR="007E4686">
        <w:rPr>
          <w:color w:val="000000" w:themeColor="text1"/>
          <w:sz w:val="28"/>
          <w:szCs w:val="20"/>
        </w:rPr>
        <w:t>бзац 3 пункта 5 изложить в следующей</w:t>
      </w:r>
      <w:r w:rsidR="00F50A99" w:rsidRPr="008D02F2">
        <w:rPr>
          <w:color w:val="000000" w:themeColor="text1"/>
          <w:sz w:val="28"/>
          <w:szCs w:val="20"/>
        </w:rPr>
        <w:t xml:space="preserve"> редакции:</w:t>
      </w:r>
    </w:p>
    <w:p w:rsidR="00F50A99" w:rsidRPr="008D02F2" w:rsidRDefault="00F50A99" w:rsidP="00F50A99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 xml:space="preserve">«Факт постоянного проживания гражданина в жилом помещении, не отвечающем требованиям в связи с превышением предельно допустимой </w:t>
      </w:r>
      <w:r w:rsidRPr="008D02F2">
        <w:rPr>
          <w:color w:val="000000" w:themeColor="text1"/>
          <w:sz w:val="28"/>
          <w:szCs w:val="20"/>
        </w:rPr>
        <w:lastRenderedPageBreak/>
        <w:t xml:space="preserve">концентрации фенола и (или) формальдегида, подтверждается регистрацией гражданина по месту жительства в данном жилом помещении, за исключением самого собственника жилого помещения, либо судебным решением.». </w:t>
      </w:r>
    </w:p>
    <w:p w:rsidR="00BE1735" w:rsidRPr="008D02F2" w:rsidRDefault="00C44817" w:rsidP="00BE1735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>5</w:t>
      </w:r>
      <w:r w:rsidR="00F50A99" w:rsidRPr="008D02F2">
        <w:rPr>
          <w:color w:val="000000" w:themeColor="text1"/>
          <w:sz w:val="28"/>
          <w:szCs w:val="20"/>
        </w:rPr>
        <w:t>.</w:t>
      </w:r>
      <w:r w:rsidR="00402AC4" w:rsidRPr="008D02F2">
        <w:rPr>
          <w:color w:val="000000" w:themeColor="text1"/>
          <w:sz w:val="28"/>
          <w:szCs w:val="20"/>
        </w:rPr>
        <w:t>3</w:t>
      </w:r>
      <w:r w:rsidR="00F50A99" w:rsidRPr="008D02F2">
        <w:rPr>
          <w:color w:val="000000" w:themeColor="text1"/>
          <w:sz w:val="28"/>
          <w:szCs w:val="20"/>
        </w:rPr>
        <w:t xml:space="preserve">. </w:t>
      </w:r>
      <w:r w:rsidR="00BE1735" w:rsidRPr="008D02F2">
        <w:rPr>
          <w:color w:val="000000" w:themeColor="text1"/>
          <w:sz w:val="28"/>
          <w:szCs w:val="20"/>
        </w:rPr>
        <w:t>А</w:t>
      </w:r>
      <w:r w:rsidR="007E4686">
        <w:rPr>
          <w:color w:val="000000" w:themeColor="text1"/>
          <w:sz w:val="28"/>
          <w:szCs w:val="20"/>
        </w:rPr>
        <w:t>бзац 4 пункта 5 изложить в следующей</w:t>
      </w:r>
      <w:r w:rsidR="00BE1735" w:rsidRPr="008D02F2">
        <w:rPr>
          <w:color w:val="000000" w:themeColor="text1"/>
          <w:sz w:val="28"/>
          <w:szCs w:val="20"/>
        </w:rPr>
        <w:t xml:space="preserve"> редакции:</w:t>
      </w:r>
    </w:p>
    <w:p w:rsidR="00355580" w:rsidRPr="008D02F2" w:rsidRDefault="00355580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>«</w:t>
      </w:r>
      <w:r w:rsidR="00587746">
        <w:rPr>
          <w:color w:val="000000" w:themeColor="text1"/>
          <w:sz w:val="28"/>
          <w:szCs w:val="20"/>
        </w:rPr>
        <w:t>Внесение изменений в</w:t>
      </w:r>
      <w:r w:rsidRPr="008D02F2">
        <w:rPr>
          <w:color w:val="000000" w:themeColor="text1"/>
          <w:sz w:val="28"/>
          <w:szCs w:val="20"/>
        </w:rPr>
        <w:t xml:space="preserve"> утвержденн</w:t>
      </w:r>
      <w:r w:rsidR="00587746">
        <w:rPr>
          <w:color w:val="000000" w:themeColor="text1"/>
          <w:sz w:val="28"/>
          <w:szCs w:val="20"/>
        </w:rPr>
        <w:t>ый</w:t>
      </w:r>
      <w:r w:rsidRPr="008D02F2">
        <w:rPr>
          <w:color w:val="000000" w:themeColor="text1"/>
          <w:sz w:val="28"/>
          <w:szCs w:val="20"/>
        </w:rPr>
        <w:t xml:space="preserve"> Спис</w:t>
      </w:r>
      <w:r w:rsidR="00587746">
        <w:rPr>
          <w:color w:val="000000" w:themeColor="text1"/>
          <w:sz w:val="28"/>
          <w:szCs w:val="20"/>
        </w:rPr>
        <w:t>о</w:t>
      </w:r>
      <w:r w:rsidRPr="008D02F2">
        <w:rPr>
          <w:color w:val="000000" w:themeColor="text1"/>
          <w:sz w:val="28"/>
          <w:szCs w:val="20"/>
        </w:rPr>
        <w:t>к</w:t>
      </w:r>
      <w:r w:rsidR="00587746">
        <w:rPr>
          <w:color w:val="000000" w:themeColor="text1"/>
          <w:sz w:val="28"/>
          <w:szCs w:val="20"/>
        </w:rPr>
        <w:t xml:space="preserve"> </w:t>
      </w:r>
      <w:r w:rsidRPr="008D02F2">
        <w:rPr>
          <w:color w:val="000000" w:themeColor="text1"/>
          <w:sz w:val="28"/>
          <w:szCs w:val="20"/>
        </w:rPr>
        <w:t xml:space="preserve">граждан в течение календарного года не допускается, за исключением случаев уточнения Списка граждан по следующим основаниям: </w:t>
      </w:r>
    </w:p>
    <w:p w:rsidR="00355580" w:rsidRPr="001206D9" w:rsidRDefault="00355580" w:rsidP="001206D9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 xml:space="preserve">- </w:t>
      </w:r>
      <w:r w:rsidR="00587746" w:rsidRPr="00587746">
        <w:rPr>
          <w:color w:val="000000" w:themeColor="text1"/>
          <w:sz w:val="28"/>
          <w:szCs w:val="20"/>
        </w:rPr>
        <w:t>изменений сведений о членах семьи</w:t>
      </w:r>
      <w:r w:rsidR="001206D9">
        <w:rPr>
          <w:color w:val="FF0000"/>
          <w:sz w:val="28"/>
          <w:szCs w:val="20"/>
        </w:rPr>
        <w:t>;</w:t>
      </w:r>
      <w:r w:rsidRPr="00587746">
        <w:rPr>
          <w:color w:val="FF0000"/>
          <w:sz w:val="28"/>
          <w:szCs w:val="20"/>
        </w:rPr>
        <w:t xml:space="preserve"> </w:t>
      </w:r>
    </w:p>
    <w:p w:rsidR="00355580" w:rsidRDefault="00355580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>- по решению суда</w:t>
      </w:r>
      <w:r w:rsidR="00587746">
        <w:rPr>
          <w:color w:val="000000" w:themeColor="text1"/>
          <w:sz w:val="28"/>
          <w:szCs w:val="20"/>
        </w:rPr>
        <w:t>.</w:t>
      </w:r>
    </w:p>
    <w:p w:rsidR="00587746" w:rsidRDefault="00587746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Граждане подлежат исключению из Списка граждан, в случаях:</w:t>
      </w:r>
    </w:p>
    <w:p w:rsidR="00355580" w:rsidRPr="008D02F2" w:rsidRDefault="00587746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- </w:t>
      </w:r>
      <w:r w:rsidR="00355580" w:rsidRPr="008D02F2">
        <w:rPr>
          <w:color w:val="000000" w:themeColor="text1"/>
          <w:sz w:val="28"/>
          <w:szCs w:val="20"/>
        </w:rPr>
        <w:t>обеспечения граждан жильем путем предоставления им жилых помещений или социальной выплаты</w:t>
      </w:r>
      <w:r w:rsidR="00DE6766" w:rsidRPr="008D02F2">
        <w:rPr>
          <w:color w:val="000000" w:themeColor="text1"/>
          <w:sz w:val="28"/>
          <w:szCs w:val="20"/>
        </w:rPr>
        <w:t xml:space="preserve"> в рамках данного мероприятия</w:t>
      </w:r>
      <w:r w:rsidR="00355580" w:rsidRPr="008D02F2">
        <w:rPr>
          <w:color w:val="000000" w:themeColor="text1"/>
          <w:sz w:val="28"/>
          <w:szCs w:val="20"/>
        </w:rPr>
        <w:t>;</w:t>
      </w:r>
      <w:r>
        <w:rPr>
          <w:color w:val="000000" w:themeColor="text1"/>
          <w:sz w:val="28"/>
          <w:szCs w:val="20"/>
        </w:rPr>
        <w:t xml:space="preserve"> </w:t>
      </w:r>
    </w:p>
    <w:p w:rsidR="001B1805" w:rsidRPr="008D02F2" w:rsidRDefault="009A7448" w:rsidP="00DE6766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 xml:space="preserve">- </w:t>
      </w:r>
      <w:r w:rsidR="00355580" w:rsidRPr="008D02F2">
        <w:rPr>
          <w:color w:val="000000" w:themeColor="text1"/>
          <w:sz w:val="28"/>
          <w:szCs w:val="20"/>
        </w:rPr>
        <w:t>принятия решения об отселении граждан в связи с признанием многоквартирного дома аварийным и подлежащим сносу или реконструкции</w:t>
      </w:r>
      <w:r w:rsidR="002047AA" w:rsidRPr="008D02F2">
        <w:rPr>
          <w:color w:val="000000" w:themeColor="text1"/>
          <w:sz w:val="28"/>
          <w:szCs w:val="20"/>
        </w:rPr>
        <w:t>,</w:t>
      </w:r>
      <w:r w:rsidR="00355580" w:rsidRPr="008D02F2">
        <w:rPr>
          <w:color w:val="000000" w:themeColor="text1"/>
          <w:sz w:val="28"/>
          <w:szCs w:val="20"/>
        </w:rPr>
        <w:t xml:space="preserve"> или о признании необходимости проведения ремонтно-восстановительных работ.»</w:t>
      </w:r>
      <w:r w:rsidR="00DE6766" w:rsidRPr="008D02F2">
        <w:rPr>
          <w:color w:val="000000" w:themeColor="text1"/>
          <w:sz w:val="28"/>
          <w:szCs w:val="20"/>
        </w:rPr>
        <w:t>.</w:t>
      </w:r>
    </w:p>
    <w:p w:rsidR="00355580" w:rsidRPr="008D02F2" w:rsidRDefault="00C44817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>5</w:t>
      </w:r>
      <w:r w:rsidR="0064560F" w:rsidRPr="008D02F2">
        <w:rPr>
          <w:color w:val="000000" w:themeColor="text1"/>
          <w:sz w:val="28"/>
          <w:szCs w:val="20"/>
        </w:rPr>
        <w:t>.</w:t>
      </w:r>
      <w:r w:rsidR="00402AC4" w:rsidRPr="008D02F2">
        <w:rPr>
          <w:color w:val="000000" w:themeColor="text1"/>
          <w:sz w:val="28"/>
          <w:szCs w:val="20"/>
        </w:rPr>
        <w:t>4</w:t>
      </w:r>
      <w:r w:rsidR="00355580" w:rsidRPr="008D02F2">
        <w:rPr>
          <w:color w:val="000000" w:themeColor="text1"/>
          <w:sz w:val="28"/>
          <w:szCs w:val="20"/>
        </w:rPr>
        <w:t>. Пункт 5 дополнить абзацем следующего содержания:</w:t>
      </w:r>
    </w:p>
    <w:p w:rsidR="00355580" w:rsidRPr="008A3113" w:rsidRDefault="00355580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D02F2">
        <w:rPr>
          <w:color w:val="000000" w:themeColor="text1"/>
          <w:sz w:val="28"/>
          <w:szCs w:val="20"/>
        </w:rPr>
        <w:t>«О внесенных изменениях в список граждан уполномоченный орган письменно информирует Департамент</w:t>
      </w:r>
      <w:r w:rsidR="0023491A" w:rsidRPr="008D02F2">
        <w:rPr>
          <w:color w:val="000000" w:themeColor="text1"/>
          <w:sz w:val="28"/>
          <w:szCs w:val="20"/>
        </w:rPr>
        <w:t xml:space="preserve"> строительства и жилищно-коммунального комплекса Ханты-Мансийского автономного округа - Югры</w:t>
      </w:r>
      <w:r w:rsidRPr="008D02F2">
        <w:rPr>
          <w:color w:val="000000" w:themeColor="text1"/>
          <w:sz w:val="28"/>
          <w:szCs w:val="20"/>
        </w:rPr>
        <w:t xml:space="preserve"> в течение 2 рабочих дней со дня их утверждения главой муниципального образования.».</w:t>
      </w:r>
    </w:p>
    <w:p w:rsidR="00DE6766" w:rsidRPr="008A3113" w:rsidRDefault="00C44817" w:rsidP="00DE6766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5</w:t>
      </w:r>
      <w:r w:rsidR="00366DBC" w:rsidRPr="008A3113">
        <w:rPr>
          <w:color w:val="000000" w:themeColor="text1"/>
          <w:sz w:val="28"/>
          <w:szCs w:val="20"/>
        </w:rPr>
        <w:t>.</w:t>
      </w:r>
      <w:r w:rsidR="00402AC4" w:rsidRPr="008A3113">
        <w:rPr>
          <w:color w:val="000000" w:themeColor="text1"/>
          <w:sz w:val="28"/>
          <w:szCs w:val="20"/>
        </w:rPr>
        <w:t>5</w:t>
      </w:r>
      <w:r w:rsidR="00366DBC" w:rsidRPr="008A3113">
        <w:rPr>
          <w:color w:val="000000" w:themeColor="text1"/>
          <w:sz w:val="28"/>
          <w:szCs w:val="20"/>
        </w:rPr>
        <w:t xml:space="preserve">. </w:t>
      </w:r>
      <w:r w:rsidR="00446AEF">
        <w:rPr>
          <w:color w:val="000000" w:themeColor="text1"/>
          <w:sz w:val="28"/>
          <w:szCs w:val="20"/>
        </w:rPr>
        <w:t>П</w:t>
      </w:r>
      <w:r w:rsidR="00554D19" w:rsidRPr="00554D19">
        <w:rPr>
          <w:color w:val="000000" w:themeColor="text1"/>
          <w:sz w:val="28"/>
          <w:szCs w:val="20"/>
        </w:rPr>
        <w:t>одпункт</w:t>
      </w:r>
      <w:r w:rsidR="00DE6766" w:rsidRPr="00554D19">
        <w:rPr>
          <w:color w:val="000000" w:themeColor="text1"/>
          <w:sz w:val="28"/>
          <w:szCs w:val="20"/>
        </w:rPr>
        <w:t xml:space="preserve"> 18.1.</w:t>
      </w:r>
      <w:r w:rsidR="007E4686">
        <w:rPr>
          <w:color w:val="000000" w:themeColor="text1"/>
          <w:sz w:val="28"/>
          <w:szCs w:val="20"/>
        </w:rPr>
        <w:t xml:space="preserve"> пункта 18 изложить в следующей</w:t>
      </w:r>
      <w:r w:rsidR="00DE6766" w:rsidRPr="008A3113">
        <w:rPr>
          <w:color w:val="000000" w:themeColor="text1"/>
          <w:sz w:val="28"/>
          <w:szCs w:val="20"/>
        </w:rPr>
        <w:t xml:space="preserve"> редакции:</w:t>
      </w:r>
    </w:p>
    <w:p w:rsidR="00DE6766" w:rsidRPr="008A3113" w:rsidRDefault="00DE6766" w:rsidP="00DE6766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«18.1. несоответствия требованиям, предусмотренным пунктом 4</w:t>
      </w:r>
      <w:r w:rsidR="00402AC4" w:rsidRPr="008A3113">
        <w:rPr>
          <w:color w:val="000000" w:themeColor="text1"/>
          <w:sz w:val="28"/>
          <w:szCs w:val="20"/>
        </w:rPr>
        <w:t xml:space="preserve"> н</w:t>
      </w:r>
      <w:r w:rsidRPr="008A3113">
        <w:rPr>
          <w:color w:val="000000" w:themeColor="text1"/>
          <w:sz w:val="28"/>
          <w:szCs w:val="20"/>
        </w:rPr>
        <w:t>астоящего Порядка;</w:t>
      </w:r>
      <w:r w:rsidR="002B5849">
        <w:rPr>
          <w:color w:val="000000" w:themeColor="text1"/>
          <w:sz w:val="28"/>
          <w:szCs w:val="20"/>
        </w:rPr>
        <w:t>»</w:t>
      </w:r>
      <w:r w:rsidRPr="008A3113">
        <w:rPr>
          <w:color w:val="000000" w:themeColor="text1"/>
          <w:sz w:val="28"/>
          <w:szCs w:val="20"/>
        </w:rPr>
        <w:t xml:space="preserve"> </w:t>
      </w:r>
    </w:p>
    <w:p w:rsidR="00366DBC" w:rsidRPr="00366162" w:rsidRDefault="00C44817" w:rsidP="00366DBC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366162">
        <w:rPr>
          <w:color w:val="000000" w:themeColor="text1"/>
          <w:sz w:val="28"/>
          <w:szCs w:val="20"/>
        </w:rPr>
        <w:t>5</w:t>
      </w:r>
      <w:r w:rsidR="00402AC4" w:rsidRPr="00366162">
        <w:rPr>
          <w:color w:val="000000" w:themeColor="text1"/>
          <w:sz w:val="28"/>
          <w:szCs w:val="20"/>
        </w:rPr>
        <w:t xml:space="preserve">.6. </w:t>
      </w:r>
      <w:r w:rsidR="00366DBC" w:rsidRPr="00366162">
        <w:rPr>
          <w:color w:val="000000" w:themeColor="text1"/>
          <w:sz w:val="28"/>
          <w:szCs w:val="20"/>
        </w:rPr>
        <w:t xml:space="preserve">Пункт 18 дополнить </w:t>
      </w:r>
      <w:r w:rsidR="00F566B3" w:rsidRPr="00366162">
        <w:rPr>
          <w:color w:val="000000" w:themeColor="text1"/>
          <w:sz w:val="28"/>
          <w:szCs w:val="20"/>
        </w:rPr>
        <w:t xml:space="preserve">подпунктом </w:t>
      </w:r>
      <w:r w:rsidR="00366DBC" w:rsidRPr="00366162">
        <w:rPr>
          <w:color w:val="000000" w:themeColor="text1"/>
          <w:sz w:val="28"/>
          <w:szCs w:val="20"/>
        </w:rPr>
        <w:t>18.11</w:t>
      </w:r>
      <w:r w:rsidR="007E4686">
        <w:rPr>
          <w:color w:val="000000" w:themeColor="text1"/>
          <w:sz w:val="28"/>
          <w:szCs w:val="20"/>
        </w:rPr>
        <w:t xml:space="preserve"> следующего содержания</w:t>
      </w:r>
      <w:r w:rsidR="00366DBC" w:rsidRPr="00366162">
        <w:rPr>
          <w:color w:val="000000" w:themeColor="text1"/>
          <w:sz w:val="28"/>
          <w:szCs w:val="20"/>
        </w:rPr>
        <w:t>:</w:t>
      </w:r>
    </w:p>
    <w:p w:rsidR="00366DBC" w:rsidRPr="00366162" w:rsidRDefault="00366DBC" w:rsidP="00366DBC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366162">
        <w:rPr>
          <w:color w:val="000000" w:themeColor="text1"/>
          <w:sz w:val="28"/>
          <w:szCs w:val="20"/>
        </w:rPr>
        <w:t xml:space="preserve">«18.11. принятия решения об отселении граждан в связи с признанием многоквартирного дома аварийным и подлежащим сносу или реконструкции, или о признании необходимости проведения ремонтно-восстановительных работ.». </w:t>
      </w:r>
    </w:p>
    <w:p w:rsidR="00355580" w:rsidRPr="008A3113" w:rsidRDefault="00C44817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366162">
        <w:rPr>
          <w:color w:val="000000" w:themeColor="text1"/>
          <w:sz w:val="28"/>
          <w:szCs w:val="20"/>
        </w:rPr>
        <w:lastRenderedPageBreak/>
        <w:t>5</w:t>
      </w:r>
      <w:r w:rsidR="00B918D4" w:rsidRPr="00366162">
        <w:rPr>
          <w:color w:val="000000" w:themeColor="text1"/>
          <w:sz w:val="28"/>
          <w:szCs w:val="20"/>
        </w:rPr>
        <w:t>.</w:t>
      </w:r>
      <w:r w:rsidR="007552BC" w:rsidRPr="00366162">
        <w:rPr>
          <w:color w:val="000000" w:themeColor="text1"/>
          <w:sz w:val="28"/>
          <w:szCs w:val="20"/>
        </w:rPr>
        <w:t>7</w:t>
      </w:r>
      <w:r w:rsidR="00B918D4" w:rsidRPr="00366162">
        <w:rPr>
          <w:color w:val="000000" w:themeColor="text1"/>
          <w:sz w:val="28"/>
          <w:szCs w:val="20"/>
        </w:rPr>
        <w:t xml:space="preserve">. </w:t>
      </w:r>
      <w:r w:rsidR="00054DBE" w:rsidRPr="00366162">
        <w:rPr>
          <w:color w:val="000000" w:themeColor="text1"/>
          <w:sz w:val="28"/>
          <w:szCs w:val="20"/>
        </w:rPr>
        <w:t xml:space="preserve">По </w:t>
      </w:r>
      <w:r w:rsidR="008F5593" w:rsidRPr="00366162">
        <w:rPr>
          <w:color w:val="000000" w:themeColor="text1"/>
          <w:sz w:val="28"/>
          <w:szCs w:val="20"/>
        </w:rPr>
        <w:t>тексту</w:t>
      </w:r>
      <w:r w:rsidR="008F5593" w:rsidRPr="00D11D9F">
        <w:rPr>
          <w:color w:val="000000" w:themeColor="text1"/>
          <w:sz w:val="28"/>
          <w:szCs w:val="20"/>
        </w:rPr>
        <w:t xml:space="preserve"> пункта</w:t>
      </w:r>
      <w:r w:rsidR="00B918D4" w:rsidRPr="008A3113">
        <w:rPr>
          <w:color w:val="000000" w:themeColor="text1"/>
          <w:sz w:val="28"/>
          <w:szCs w:val="20"/>
        </w:rPr>
        <w:t xml:space="preserve"> 24 </w:t>
      </w:r>
      <w:r w:rsidR="00054DBE" w:rsidRPr="008A3113">
        <w:rPr>
          <w:color w:val="000000" w:themeColor="text1"/>
          <w:sz w:val="28"/>
          <w:szCs w:val="20"/>
        </w:rPr>
        <w:t>слова «в общую долевую собственность всех граждан, указанных в свидетельстве» заменить словами «в собственность всех граждан, указанных в свидетельстве».</w:t>
      </w:r>
      <w:r w:rsidR="007B6967" w:rsidRPr="008A3113">
        <w:rPr>
          <w:color w:val="000000" w:themeColor="text1"/>
          <w:sz w:val="28"/>
          <w:szCs w:val="20"/>
        </w:rPr>
        <w:t xml:space="preserve"> </w:t>
      </w:r>
    </w:p>
    <w:p w:rsidR="002E4874" w:rsidRPr="008A3113" w:rsidRDefault="00C74911" w:rsidP="002E487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6</w:t>
      </w:r>
      <w:r w:rsidR="002E4874" w:rsidRPr="008A3113">
        <w:rPr>
          <w:color w:val="000000" w:themeColor="text1"/>
          <w:sz w:val="28"/>
          <w:szCs w:val="20"/>
        </w:rPr>
        <w:t>. В приложении 6 «Порядок предоставления субсидии гражданам Российской Федерации, призванным на военную службу по мобилизации в Вооруженные Силы Российской Федерации, поступивших после 23 февраля 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Ханты-Мансийск), принимающих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заключивших контракт о добровольном содействии в выполнении задач, возложенных на Вооруженные Силы Российской Федерации (далее – участники специальной военной операции),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 к постановлению:</w:t>
      </w:r>
    </w:p>
    <w:p w:rsidR="002E4874" w:rsidRPr="008A3113" w:rsidRDefault="00C70EBF" w:rsidP="002E487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2D06CC">
        <w:rPr>
          <w:color w:val="000000" w:themeColor="text1"/>
          <w:sz w:val="28"/>
          <w:szCs w:val="20"/>
        </w:rPr>
        <w:t>6</w:t>
      </w:r>
      <w:r w:rsidR="002E4874" w:rsidRPr="002D06CC">
        <w:rPr>
          <w:color w:val="000000" w:themeColor="text1"/>
          <w:sz w:val="28"/>
          <w:szCs w:val="20"/>
        </w:rPr>
        <w:t xml:space="preserve">.1. </w:t>
      </w:r>
      <w:r w:rsidR="0019446C" w:rsidRPr="002D06CC">
        <w:rPr>
          <w:color w:val="000000" w:themeColor="text1"/>
          <w:sz w:val="28"/>
          <w:szCs w:val="20"/>
        </w:rPr>
        <w:t xml:space="preserve">По тексту пункта </w:t>
      </w:r>
      <w:r w:rsidR="002E4874" w:rsidRPr="002D06CC">
        <w:rPr>
          <w:color w:val="000000" w:themeColor="text1"/>
          <w:sz w:val="28"/>
          <w:szCs w:val="20"/>
        </w:rPr>
        <w:t>25 слова «в общую долевую собственность всех граждан, указанных в свидетельстве» заменить словами «в собственность всех граждан, указанных в свидетельстве».</w:t>
      </w:r>
      <w:r w:rsidR="002E4874" w:rsidRPr="008A3113">
        <w:rPr>
          <w:color w:val="000000" w:themeColor="text1"/>
          <w:sz w:val="28"/>
          <w:szCs w:val="20"/>
        </w:rPr>
        <w:t xml:space="preserve"> </w:t>
      </w:r>
    </w:p>
    <w:p w:rsidR="00F7229D" w:rsidRPr="008A3113" w:rsidRDefault="00581996" w:rsidP="00652A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413E0F" w:rsidRPr="008A3113">
        <w:rPr>
          <w:color w:val="000000" w:themeColor="text1"/>
          <w:sz w:val="28"/>
          <w:szCs w:val="28"/>
        </w:rPr>
        <w:t xml:space="preserve">. </w:t>
      </w:r>
      <w:r w:rsidR="007E4686">
        <w:rPr>
          <w:color w:val="000000" w:themeColor="text1"/>
          <w:sz w:val="28"/>
          <w:szCs w:val="28"/>
        </w:rPr>
        <w:t>Управлению</w:t>
      </w:r>
      <w:r w:rsidR="00F7229D" w:rsidRPr="008A3113">
        <w:rPr>
          <w:color w:val="000000" w:themeColor="text1"/>
          <w:sz w:val="28"/>
          <w:szCs w:val="28"/>
        </w:rPr>
        <w:t xml:space="preserve"> </w:t>
      </w:r>
      <w:r w:rsidR="00CB52AD" w:rsidRPr="008A3113">
        <w:rPr>
          <w:color w:val="000000" w:themeColor="text1"/>
          <w:sz w:val="28"/>
          <w:szCs w:val="28"/>
        </w:rPr>
        <w:t xml:space="preserve">по </w:t>
      </w:r>
      <w:r w:rsidR="007E4686">
        <w:rPr>
          <w:color w:val="000000" w:themeColor="text1"/>
          <w:sz w:val="28"/>
          <w:szCs w:val="28"/>
        </w:rPr>
        <w:t>внутренней политике (Т.В. Староста</w:t>
      </w:r>
      <w:r w:rsidR="00F7229D" w:rsidRPr="008A3113">
        <w:rPr>
          <w:color w:val="000000" w:themeColor="text1"/>
          <w:sz w:val="28"/>
          <w:szCs w:val="28"/>
        </w:rPr>
        <w:t>) опубликовать постановление в печатном средстве массовой и</w:t>
      </w:r>
      <w:r w:rsidR="00C61A29" w:rsidRPr="008A3113">
        <w:rPr>
          <w:color w:val="000000" w:themeColor="text1"/>
          <w:sz w:val="28"/>
          <w:szCs w:val="28"/>
        </w:rPr>
        <w:t>нформации «Официальный вестник»</w:t>
      </w:r>
      <w:r w:rsidR="00C61A29" w:rsidRPr="008A3113">
        <w:rPr>
          <w:bCs/>
          <w:color w:val="000000" w:themeColor="text1"/>
          <w:sz w:val="28"/>
          <w:szCs w:val="28"/>
        </w:rPr>
        <w:t xml:space="preserve"> и дополнительно направить для размещения в сетевом издании в </w:t>
      </w:r>
      <w:r w:rsidR="00C61A29" w:rsidRPr="008A3113">
        <w:rPr>
          <w:bCs/>
          <w:color w:val="000000" w:themeColor="text1"/>
          <w:sz w:val="28"/>
          <w:szCs w:val="28"/>
        </w:rPr>
        <w:lastRenderedPageBreak/>
        <w:t>информационно-телекоммуникационной сети «Интернет» - pyt-yahinform.ru.».</w:t>
      </w:r>
    </w:p>
    <w:p w:rsidR="00F7229D" w:rsidRPr="008A3113" w:rsidRDefault="00581996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F7229D" w:rsidRPr="008A3113">
        <w:rPr>
          <w:color w:val="000000" w:themeColor="text1"/>
          <w:sz w:val="28"/>
          <w:szCs w:val="28"/>
        </w:rPr>
        <w:t>.</w:t>
      </w:r>
      <w:r w:rsidR="00F7229D" w:rsidRPr="008A3113">
        <w:rPr>
          <w:color w:val="000000" w:themeColor="text1"/>
          <w:sz w:val="28"/>
          <w:szCs w:val="28"/>
        </w:rPr>
        <w:tab/>
        <w:t xml:space="preserve">Отделу по </w:t>
      </w:r>
      <w:r w:rsidR="00AB4C7A" w:rsidRPr="008A3113">
        <w:rPr>
          <w:color w:val="000000" w:themeColor="text1"/>
          <w:sz w:val="28"/>
          <w:szCs w:val="28"/>
        </w:rPr>
        <w:t xml:space="preserve">обеспечению </w:t>
      </w:r>
      <w:r w:rsidR="00F7229D" w:rsidRPr="008A3113">
        <w:rPr>
          <w:color w:val="000000" w:themeColor="text1"/>
          <w:sz w:val="28"/>
          <w:szCs w:val="28"/>
        </w:rPr>
        <w:t>информационн</w:t>
      </w:r>
      <w:r w:rsidR="00D909D7" w:rsidRPr="008A3113">
        <w:rPr>
          <w:color w:val="000000" w:themeColor="text1"/>
          <w:sz w:val="28"/>
          <w:szCs w:val="28"/>
        </w:rPr>
        <w:t>ой безопасности</w:t>
      </w:r>
      <w:r w:rsidR="00F7229D" w:rsidRPr="008A3113">
        <w:rPr>
          <w:color w:val="000000" w:themeColor="text1"/>
          <w:sz w:val="28"/>
          <w:szCs w:val="28"/>
        </w:rPr>
        <w:t xml:space="preserve"> </w:t>
      </w:r>
      <w:r w:rsidR="00C61A29" w:rsidRPr="008A3113">
        <w:rPr>
          <w:color w:val="000000" w:themeColor="text1"/>
          <w:sz w:val="28"/>
          <w:szCs w:val="28"/>
        </w:rPr>
        <w:t xml:space="preserve">                                    </w:t>
      </w:r>
      <w:proofErr w:type="gramStart"/>
      <w:r w:rsidR="00C61A29" w:rsidRPr="008A3113">
        <w:rPr>
          <w:color w:val="000000" w:themeColor="text1"/>
          <w:sz w:val="28"/>
          <w:szCs w:val="28"/>
        </w:rPr>
        <w:t xml:space="preserve">   </w:t>
      </w:r>
      <w:r w:rsidR="00F7229D" w:rsidRPr="008A3113">
        <w:rPr>
          <w:color w:val="000000" w:themeColor="text1"/>
          <w:sz w:val="28"/>
          <w:szCs w:val="28"/>
        </w:rPr>
        <w:t>(</w:t>
      </w:r>
      <w:proofErr w:type="gramEnd"/>
      <w:r w:rsidR="00F7229D" w:rsidRPr="008A3113">
        <w:rPr>
          <w:color w:val="000000" w:themeColor="text1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8A3113" w:rsidRDefault="00581996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F7229D" w:rsidRPr="008A3113">
        <w:rPr>
          <w:color w:val="000000" w:themeColor="text1"/>
          <w:sz w:val="28"/>
          <w:szCs w:val="28"/>
        </w:rPr>
        <w:t>.</w:t>
      </w:r>
      <w:r w:rsidR="00F7229D" w:rsidRPr="008A3113">
        <w:rPr>
          <w:color w:val="000000" w:themeColor="text1"/>
          <w:sz w:val="28"/>
          <w:szCs w:val="28"/>
        </w:rPr>
        <w:tab/>
      </w:r>
      <w:r w:rsidR="003455A6" w:rsidRPr="003455A6">
        <w:rPr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 и применяется к правоотн</w:t>
      </w:r>
      <w:r w:rsidR="003455A6">
        <w:rPr>
          <w:color w:val="000000" w:themeColor="text1"/>
          <w:sz w:val="28"/>
          <w:szCs w:val="28"/>
        </w:rPr>
        <w:t>ошениям, возникшим с 13.02.2024 г</w:t>
      </w:r>
      <w:r w:rsidR="00F7229D" w:rsidRPr="008A3113">
        <w:rPr>
          <w:color w:val="000000" w:themeColor="text1"/>
          <w:sz w:val="28"/>
          <w:szCs w:val="28"/>
        </w:rPr>
        <w:t>.</w:t>
      </w:r>
    </w:p>
    <w:p w:rsidR="00F7229D" w:rsidRPr="008A3113" w:rsidRDefault="00581996" w:rsidP="00752D6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F7229D" w:rsidRPr="008A3113">
        <w:rPr>
          <w:color w:val="000000" w:themeColor="text1"/>
          <w:sz w:val="28"/>
          <w:szCs w:val="28"/>
        </w:rPr>
        <w:t>.</w:t>
      </w:r>
      <w:r w:rsidR="00F7229D" w:rsidRPr="008A3113">
        <w:rPr>
          <w:color w:val="000000" w:themeColor="text1"/>
          <w:sz w:val="28"/>
          <w:szCs w:val="28"/>
        </w:rPr>
        <w:tab/>
        <w:t xml:space="preserve">Контроль за выполнением постановления </w:t>
      </w:r>
      <w:r w:rsidR="00515808">
        <w:rPr>
          <w:color w:val="000000" w:themeColor="text1"/>
          <w:sz w:val="28"/>
          <w:szCs w:val="28"/>
        </w:rPr>
        <w:t>возложить на первого заместителя главы города</w:t>
      </w:r>
      <w:r w:rsidR="00F7229D" w:rsidRPr="008A3113">
        <w:rPr>
          <w:color w:val="000000" w:themeColor="text1"/>
          <w:sz w:val="28"/>
          <w:szCs w:val="28"/>
        </w:rPr>
        <w:t>.</w:t>
      </w:r>
    </w:p>
    <w:p w:rsidR="00702280" w:rsidRPr="00CF5D48" w:rsidRDefault="00702280" w:rsidP="003B0314">
      <w:pPr>
        <w:jc w:val="both"/>
        <w:rPr>
          <w:sz w:val="28"/>
          <w:szCs w:val="28"/>
        </w:rPr>
      </w:pPr>
    </w:p>
    <w:p w:rsidR="004B50BB" w:rsidRPr="00CF5D48" w:rsidRDefault="004B50BB" w:rsidP="003B0314">
      <w:pPr>
        <w:jc w:val="both"/>
        <w:rPr>
          <w:sz w:val="28"/>
          <w:szCs w:val="28"/>
        </w:rPr>
      </w:pPr>
    </w:p>
    <w:p w:rsidR="00C61A29" w:rsidRPr="00412007" w:rsidRDefault="00C61A29" w:rsidP="003B0314">
      <w:pPr>
        <w:jc w:val="both"/>
        <w:rPr>
          <w:sz w:val="28"/>
          <w:szCs w:val="28"/>
        </w:rPr>
      </w:pPr>
    </w:p>
    <w:p w:rsidR="00F7229D" w:rsidRPr="00412007" w:rsidRDefault="007E4686" w:rsidP="003B0314">
      <w:pPr>
        <w:pStyle w:val="ae"/>
        <w:jc w:val="left"/>
      </w:pPr>
      <w:r>
        <w:t>И.о.главы</w:t>
      </w:r>
      <w:r w:rsidR="00F7229D" w:rsidRPr="00412007">
        <w:t xml:space="preserve"> города Пыть-Яха</w:t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>
        <w:tab/>
        <w:t>О.Н. Иревлин</w:t>
      </w:r>
    </w:p>
    <w:sectPr w:rsidR="00F7229D" w:rsidRPr="00412007" w:rsidSect="007E4686">
      <w:headerReference w:type="default" r:id="rId11"/>
      <w:headerReference w:type="first" r:id="rId12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76" w:rsidRDefault="00867376">
      <w:r>
        <w:separator/>
      </w:r>
    </w:p>
  </w:endnote>
  <w:endnote w:type="continuationSeparator" w:id="0">
    <w:p w:rsidR="00867376" w:rsidRDefault="0086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76" w:rsidRDefault="00867376">
      <w:r>
        <w:separator/>
      </w:r>
    </w:p>
  </w:footnote>
  <w:footnote w:type="continuationSeparator" w:id="0">
    <w:p w:rsidR="00867376" w:rsidRDefault="00867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C61A29" w:rsidRDefault="00C61A29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C59">
          <w:rPr>
            <w:noProof/>
          </w:rPr>
          <w:t>7</w:t>
        </w:r>
        <w:r>
          <w:fldChar w:fldCharType="end"/>
        </w:r>
      </w:p>
    </w:sdtContent>
  </w:sdt>
  <w:p w:rsidR="00C61A29" w:rsidRDefault="00C61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E3544A" w:rsidRDefault="00867376" w:rsidP="00020598">
        <w:pPr>
          <w:pStyle w:val="a3"/>
          <w:jc w:val="center"/>
        </w:pPr>
      </w:p>
    </w:sdtContent>
  </w:sdt>
  <w:p w:rsidR="00E3544A" w:rsidRDefault="00E35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3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9"/>
  </w:num>
  <w:num w:numId="15">
    <w:abstractNumId w:val="5"/>
  </w:num>
  <w:num w:numId="16">
    <w:abstractNumId w:val="12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57E9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34BD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407D1"/>
    <w:rsid w:val="00140913"/>
    <w:rsid w:val="0014170C"/>
    <w:rsid w:val="00145775"/>
    <w:rsid w:val="001478F9"/>
    <w:rsid w:val="001502EC"/>
    <w:rsid w:val="00150AD9"/>
    <w:rsid w:val="00150EA5"/>
    <w:rsid w:val="00152877"/>
    <w:rsid w:val="00154303"/>
    <w:rsid w:val="00157275"/>
    <w:rsid w:val="001576B2"/>
    <w:rsid w:val="001601F6"/>
    <w:rsid w:val="00161470"/>
    <w:rsid w:val="00162839"/>
    <w:rsid w:val="00162A1B"/>
    <w:rsid w:val="00162F72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E89"/>
    <w:rsid w:val="0025585F"/>
    <w:rsid w:val="00255C25"/>
    <w:rsid w:val="00256092"/>
    <w:rsid w:val="00257650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045"/>
    <w:rsid w:val="002B24BE"/>
    <w:rsid w:val="002B254C"/>
    <w:rsid w:val="002B2B44"/>
    <w:rsid w:val="002B2E64"/>
    <w:rsid w:val="002B32F4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75F"/>
    <w:rsid w:val="002E679D"/>
    <w:rsid w:val="002F0927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08"/>
    <w:rsid w:val="0051586A"/>
    <w:rsid w:val="00515D88"/>
    <w:rsid w:val="00515F79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DD5"/>
    <w:rsid w:val="005B705C"/>
    <w:rsid w:val="005B7773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772A5"/>
    <w:rsid w:val="00681905"/>
    <w:rsid w:val="006822D8"/>
    <w:rsid w:val="00682EF9"/>
    <w:rsid w:val="00683F07"/>
    <w:rsid w:val="0068474F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121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686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1DAC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2004"/>
    <w:rsid w:val="00865B2D"/>
    <w:rsid w:val="00867376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2491"/>
    <w:rsid w:val="00913354"/>
    <w:rsid w:val="00913948"/>
    <w:rsid w:val="00913EED"/>
    <w:rsid w:val="009143D5"/>
    <w:rsid w:val="009152A2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67BE8"/>
    <w:rsid w:val="00A7037C"/>
    <w:rsid w:val="00A70AA7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AF75E0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A01"/>
    <w:rsid w:val="00B77D63"/>
    <w:rsid w:val="00B80639"/>
    <w:rsid w:val="00B80990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97866"/>
    <w:rsid w:val="00CA0562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990"/>
    <w:rsid w:val="00D27E52"/>
    <w:rsid w:val="00D308E7"/>
    <w:rsid w:val="00D30A67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30BA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4C59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5471&amp;dst=9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9120&amp;dst=1000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2130-F57A-498F-812B-5D32332A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6</cp:revision>
  <cp:lastPrinted>2024-04-24T04:27:00Z</cp:lastPrinted>
  <dcterms:created xsi:type="dcterms:W3CDTF">2024-04-23T11:16:00Z</dcterms:created>
  <dcterms:modified xsi:type="dcterms:W3CDTF">2024-04-24T04:27:00Z</dcterms:modified>
</cp:coreProperties>
</file>