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9B556A" w:rsidRDefault="00D22938" w:rsidP="009E77F0">
      <w:pPr>
        <w:jc w:val="center"/>
        <w:rPr>
          <w:sz w:val="28"/>
          <w:szCs w:val="28"/>
        </w:rPr>
      </w:pPr>
    </w:p>
    <w:p w:rsidR="009B556A" w:rsidRPr="009B556A" w:rsidRDefault="009B556A" w:rsidP="009E77F0">
      <w:pPr>
        <w:jc w:val="center"/>
        <w:rPr>
          <w:sz w:val="28"/>
          <w:szCs w:val="28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366B2E" w:rsidRDefault="003D1D85" w:rsidP="003D1D85">
      <w:pPr>
        <w:ind w:right="-1"/>
        <w:rPr>
          <w:sz w:val="28"/>
          <w:szCs w:val="28"/>
        </w:rPr>
      </w:pPr>
      <w:r>
        <w:rPr>
          <w:sz w:val="28"/>
          <w:szCs w:val="28"/>
        </w:rPr>
        <w:t>От 31.01.2022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34-па</w:t>
      </w:r>
    </w:p>
    <w:p w:rsidR="009B556A" w:rsidRDefault="009B556A" w:rsidP="009E77F0">
      <w:pPr>
        <w:ind w:right="5239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</w:t>
      </w:r>
      <w:r w:rsidR="00360E65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360E65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 xml:space="preserve">-па </w:t>
      </w:r>
    </w:p>
    <w:p w:rsidR="00650B10" w:rsidRDefault="00D22938" w:rsidP="00B53F2D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>
        <w:rPr>
          <w:bCs/>
          <w:sz w:val="28"/>
          <w:szCs w:val="28"/>
          <w:lang w:eastAsia="en-US"/>
        </w:rPr>
        <w:t xml:space="preserve"> </w:t>
      </w:r>
    </w:p>
    <w:p w:rsidR="00D22938" w:rsidRPr="00593330" w:rsidRDefault="00D22938" w:rsidP="00B53F2D">
      <w:pPr>
        <w:ind w:right="5239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A7265C" w:rsidRDefault="00D22938" w:rsidP="009E77F0">
      <w:pPr>
        <w:jc w:val="both"/>
        <w:rPr>
          <w:color w:val="000000" w:themeColor="text1"/>
          <w:sz w:val="28"/>
          <w:szCs w:val="28"/>
        </w:rPr>
      </w:pPr>
    </w:p>
    <w:p w:rsidR="005952D4" w:rsidRDefault="005952D4" w:rsidP="005952D4">
      <w:pPr>
        <w:spacing w:line="360" w:lineRule="auto"/>
        <w:ind w:firstLine="709"/>
        <w:jc w:val="both"/>
        <w:rPr>
          <w:sz w:val="28"/>
          <w:szCs w:val="28"/>
        </w:rPr>
      </w:pPr>
      <w:r w:rsidRPr="00306B8E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23.06.2016 № 182-ФЗ «Об основах системы профилактики правонарушений в Российской Федерации», </w:t>
      </w:r>
      <w:r w:rsidRPr="00306B8E">
        <w:rPr>
          <w:rFonts w:cs="Arial"/>
          <w:bCs/>
          <w:sz w:val="28"/>
          <w:szCs w:val="28"/>
        </w:rPr>
        <w:t>постановлением администрации города от 30.09.2021 № 453-па «</w:t>
      </w:r>
      <w:r w:rsidRPr="00306B8E">
        <w:rPr>
          <w:rFonts w:cs="Arial"/>
          <w:sz w:val="28"/>
          <w:szCs w:val="28"/>
        </w:rPr>
        <w:t>О порядке разработки и реализации муниципальных программ города Пыть-Яха</w:t>
      </w:r>
      <w:r w:rsidRPr="00306B8E">
        <w:rPr>
          <w:rFonts w:cs="Arial"/>
          <w:bCs/>
          <w:sz w:val="28"/>
          <w:szCs w:val="28"/>
        </w:rPr>
        <w:t>»</w:t>
      </w:r>
      <w:r w:rsidRPr="00306B8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>от 10.12.2021 № 561-па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D22938" w:rsidRDefault="00D22938" w:rsidP="009B556A">
      <w:pPr>
        <w:ind w:firstLine="709"/>
        <w:jc w:val="both"/>
        <w:rPr>
          <w:bCs/>
          <w:sz w:val="28"/>
          <w:szCs w:val="28"/>
        </w:rPr>
      </w:pPr>
    </w:p>
    <w:p w:rsidR="005952D4" w:rsidRDefault="005952D4" w:rsidP="009B556A">
      <w:pPr>
        <w:ind w:firstLine="709"/>
        <w:jc w:val="both"/>
        <w:rPr>
          <w:bCs/>
          <w:sz w:val="28"/>
          <w:szCs w:val="28"/>
        </w:rPr>
      </w:pPr>
    </w:p>
    <w:p w:rsidR="009B556A" w:rsidRPr="00AD5863" w:rsidRDefault="009B556A" w:rsidP="009B556A">
      <w:pPr>
        <w:ind w:firstLine="709"/>
        <w:jc w:val="both"/>
        <w:rPr>
          <w:bCs/>
          <w:sz w:val="28"/>
          <w:szCs w:val="28"/>
        </w:rPr>
      </w:pPr>
    </w:p>
    <w:p w:rsidR="005952D4" w:rsidRDefault="005952D4" w:rsidP="005952D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 приложении к постановлению:</w:t>
      </w:r>
    </w:p>
    <w:p w:rsidR="005952D4" w:rsidRPr="000F63C3" w:rsidRDefault="005952D4" w:rsidP="005952D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С</w:t>
      </w:r>
      <w:r w:rsidRPr="000F63C3">
        <w:rPr>
          <w:sz w:val="28"/>
          <w:szCs w:val="28"/>
        </w:rPr>
        <w:t>трок</w:t>
      </w:r>
      <w:r>
        <w:rPr>
          <w:sz w:val="28"/>
          <w:szCs w:val="28"/>
        </w:rPr>
        <w:t>у</w:t>
      </w:r>
      <w:r w:rsidRPr="000F63C3">
        <w:rPr>
          <w:sz w:val="28"/>
          <w:szCs w:val="28"/>
        </w:rPr>
        <w:t xml:space="preserve"> «Целевые показатели муниципальной программы» паспорта муниципальной программы изложить в </w:t>
      </w:r>
      <w:r w:rsidRPr="00306B8E">
        <w:rPr>
          <w:sz w:val="28"/>
          <w:szCs w:val="28"/>
        </w:rPr>
        <w:t>новой</w:t>
      </w:r>
      <w:r>
        <w:rPr>
          <w:sz w:val="28"/>
          <w:szCs w:val="28"/>
        </w:rPr>
        <w:t xml:space="preserve"> </w:t>
      </w:r>
      <w:r w:rsidRPr="000F63C3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 согласно приложению № 1.</w:t>
      </w:r>
    </w:p>
    <w:p w:rsidR="005952D4" w:rsidRPr="003A08FD" w:rsidRDefault="005952D4" w:rsidP="0066424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2E4320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Таблицу 3 «</w:t>
      </w:r>
      <w:r w:rsidRPr="003A08FD">
        <w:rPr>
          <w:sz w:val="28"/>
          <w:szCs w:val="28"/>
        </w:rPr>
        <w:t>Оценка эффективности реализации муниципальной программы</w:t>
      </w:r>
      <w:r>
        <w:rPr>
          <w:sz w:val="28"/>
          <w:szCs w:val="28"/>
        </w:rPr>
        <w:t>» изложить в новой редакции согласно приложению № 2.</w:t>
      </w:r>
    </w:p>
    <w:p w:rsidR="005952D4" w:rsidRPr="003109B5" w:rsidRDefault="005952D4" w:rsidP="00664247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109B5">
        <w:rPr>
          <w:sz w:val="28"/>
          <w:szCs w:val="28"/>
        </w:rPr>
        <w:t xml:space="preserve">. </w:t>
      </w:r>
      <w:r w:rsidRPr="00DA1A8D">
        <w:rPr>
          <w:bCs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5952D4" w:rsidRPr="003109B5" w:rsidRDefault="005952D4" w:rsidP="0066424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109B5">
        <w:rPr>
          <w:sz w:val="28"/>
          <w:szCs w:val="28"/>
        </w:rPr>
        <w:t>Отделу по</w:t>
      </w:r>
      <w:r>
        <w:rPr>
          <w:sz w:val="28"/>
          <w:szCs w:val="28"/>
        </w:rPr>
        <w:t xml:space="preserve"> обеспечению</w:t>
      </w:r>
      <w:r w:rsidRPr="003109B5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ой безопасности</w:t>
      </w:r>
      <w:r w:rsidRPr="003109B5">
        <w:rPr>
          <w:sz w:val="28"/>
          <w:szCs w:val="28"/>
        </w:rPr>
        <w:t xml:space="preserve"> </w:t>
      </w:r>
      <w:r w:rsidR="009B556A">
        <w:rPr>
          <w:sz w:val="28"/>
          <w:szCs w:val="28"/>
        </w:rPr>
        <w:t xml:space="preserve">                                    </w:t>
      </w:r>
      <w:r w:rsidRPr="003109B5">
        <w:rPr>
          <w:sz w:val="28"/>
          <w:szCs w:val="28"/>
        </w:rPr>
        <w:t>(</w:t>
      </w:r>
      <w:r>
        <w:rPr>
          <w:sz w:val="28"/>
          <w:szCs w:val="28"/>
        </w:rPr>
        <w:t>А.А. Мерзляков</w:t>
      </w:r>
      <w:r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5952D4" w:rsidRDefault="005952D4" w:rsidP="0066424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09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109B5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опубликования.</w:t>
      </w:r>
      <w:r w:rsidRPr="003109B5">
        <w:rPr>
          <w:sz w:val="28"/>
          <w:szCs w:val="28"/>
        </w:rPr>
        <w:t xml:space="preserve"> </w:t>
      </w:r>
    </w:p>
    <w:p w:rsidR="005952D4" w:rsidRPr="003109B5" w:rsidRDefault="005952D4" w:rsidP="00664247">
      <w:pPr>
        <w:pStyle w:val="af8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109B5">
        <w:rPr>
          <w:sz w:val="28"/>
          <w:szCs w:val="28"/>
        </w:rPr>
        <w:t xml:space="preserve">Контроль за выполнением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3109B5">
        <w:rPr>
          <w:sz w:val="28"/>
          <w:szCs w:val="28"/>
        </w:rPr>
        <w:t>замести</w:t>
      </w:r>
      <w:r>
        <w:rPr>
          <w:sz w:val="28"/>
          <w:szCs w:val="28"/>
        </w:rPr>
        <w:t>теля главы города.</w:t>
      </w: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5952D4" w:rsidRDefault="005952D4" w:rsidP="00B97977">
      <w:pPr>
        <w:pStyle w:val="afc"/>
        <w:jc w:val="both"/>
        <w:rPr>
          <w:b w:val="0"/>
          <w:sz w:val="28"/>
          <w:szCs w:val="28"/>
        </w:rPr>
      </w:pPr>
    </w:p>
    <w:p w:rsidR="005952D4" w:rsidRPr="003109B5" w:rsidRDefault="005952D4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952D4">
        <w:rPr>
          <w:rFonts w:ascii="Times New Roman" w:hAnsi="Times New Roman"/>
          <w:sz w:val="28"/>
          <w:szCs w:val="28"/>
        </w:rPr>
        <w:t xml:space="preserve"> города </w:t>
      </w:r>
      <w:r w:rsidRPr="003E2AFF">
        <w:rPr>
          <w:rFonts w:ascii="Times New Roman" w:hAnsi="Times New Roman"/>
          <w:sz w:val="28"/>
          <w:szCs w:val="28"/>
        </w:rPr>
        <w:t xml:space="preserve">Пыть-Яха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D22938" w:rsidRPr="00801AA4" w:rsidRDefault="00D22938" w:rsidP="00B468CE">
      <w:pPr>
        <w:jc w:val="right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D22938" w:rsidRPr="00801AA4" w:rsidSect="00DC4E74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>города Пыть-Яха</w:t>
      </w:r>
    </w:p>
    <w:p w:rsidR="00255633" w:rsidRDefault="003D1D85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31.01.2022 № 34-па</w:t>
      </w:r>
    </w:p>
    <w:p w:rsidR="00255633" w:rsidRPr="00EE6901" w:rsidRDefault="00255633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952D4" w:rsidRPr="001F0116" w:rsidRDefault="005952D4" w:rsidP="005952D4">
      <w:pPr>
        <w:jc w:val="center"/>
        <w:rPr>
          <w:sz w:val="28"/>
          <w:szCs w:val="28"/>
        </w:rPr>
      </w:pPr>
      <w:r w:rsidRPr="001F0116">
        <w:rPr>
          <w:sz w:val="28"/>
          <w:szCs w:val="28"/>
        </w:rPr>
        <w:t>Паспорт муниципальной программы</w:t>
      </w:r>
    </w:p>
    <w:p w:rsidR="00EE6901" w:rsidRDefault="00EE6901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1133"/>
        <w:gridCol w:w="1275"/>
        <w:gridCol w:w="1276"/>
        <w:gridCol w:w="1071"/>
        <w:gridCol w:w="846"/>
        <w:gridCol w:w="709"/>
        <w:gridCol w:w="709"/>
        <w:gridCol w:w="712"/>
        <w:gridCol w:w="709"/>
        <w:gridCol w:w="1418"/>
        <w:gridCol w:w="1626"/>
      </w:tblGrid>
      <w:tr w:rsidR="00255633" w:rsidRPr="00255633" w:rsidTr="008E2F6B">
        <w:trPr>
          <w:trHeight w:val="495"/>
        </w:trPr>
        <w:tc>
          <w:tcPr>
            <w:tcW w:w="3826" w:type="dxa"/>
            <w:vMerge w:val="restart"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1133" w:type="dxa"/>
            <w:vMerge w:val="restart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75" w:type="dxa"/>
            <w:vMerge w:val="restart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Документ - основание</w:t>
            </w:r>
          </w:p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0" w:type="dxa"/>
            <w:gridSpan w:val="8"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</w:tr>
      <w:tr w:rsidR="00255633" w:rsidRPr="00255633" w:rsidTr="008E2F6B">
        <w:tc>
          <w:tcPr>
            <w:tcW w:w="3826" w:type="dxa"/>
            <w:vMerge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  <w:p w:rsidR="00255633" w:rsidRPr="00255633" w:rsidRDefault="00255633" w:rsidP="00DA1A8D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(202</w:t>
            </w:r>
            <w:r w:rsidR="00DA1A8D">
              <w:rPr>
                <w:rFonts w:ascii="Times New Roman" w:hAnsi="Times New Roman"/>
                <w:sz w:val="24"/>
                <w:szCs w:val="24"/>
              </w:rPr>
              <w:t>1</w:t>
            </w:r>
            <w:r w:rsidRPr="00255633">
              <w:rPr>
                <w:rFonts w:ascii="Times New Roman" w:hAnsi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846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20</w:t>
            </w:r>
            <w:r w:rsidRPr="00255633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09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20</w:t>
            </w:r>
            <w:r w:rsidRPr="00255633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09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20</w:t>
            </w:r>
            <w:r w:rsidRPr="00255633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12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5633"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709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2026-</w:t>
            </w:r>
          </w:p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418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На момент окончания реализации муниципальной программы</w:t>
            </w:r>
          </w:p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Ответственный исполнитель/ соисполнитель за достижение показателя</w:t>
            </w:r>
          </w:p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633" w:rsidRPr="00255633" w:rsidTr="008E2F6B">
        <w:tc>
          <w:tcPr>
            <w:tcW w:w="3826" w:type="dxa"/>
            <w:vMerge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 xml:space="preserve">Уровень преступности на улицах и общественных местах (число зарегистрированных преступлений на 100 тыс. человек </w:t>
            </w:r>
            <w:r w:rsidRPr="00255633">
              <w:rPr>
                <w:rFonts w:ascii="Times New Roman" w:hAnsi="Times New Roman"/>
                <w:sz w:val="24"/>
                <w:szCs w:val="24"/>
              </w:rPr>
              <w:lastRenderedPageBreak/>
              <w:t>населения), ед.</w:t>
            </w:r>
          </w:p>
        </w:tc>
        <w:tc>
          <w:tcPr>
            <w:tcW w:w="1276" w:type="dxa"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Правительства ХМАО-Югры №479-п от 31.10.2021</w:t>
            </w:r>
          </w:p>
        </w:tc>
        <w:tc>
          <w:tcPr>
            <w:tcW w:w="1071" w:type="dxa"/>
          </w:tcPr>
          <w:p w:rsidR="00255633" w:rsidRPr="00255633" w:rsidRDefault="00951D2D" w:rsidP="00D16838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347,</w:t>
            </w:r>
            <w:r w:rsidR="00D168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405,7</w:t>
            </w:r>
          </w:p>
        </w:tc>
        <w:tc>
          <w:tcPr>
            <w:tcW w:w="709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393,0</w:t>
            </w:r>
          </w:p>
        </w:tc>
        <w:tc>
          <w:tcPr>
            <w:tcW w:w="709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380,3</w:t>
            </w:r>
          </w:p>
        </w:tc>
        <w:tc>
          <w:tcPr>
            <w:tcW w:w="712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367,6</w:t>
            </w:r>
          </w:p>
        </w:tc>
        <w:tc>
          <w:tcPr>
            <w:tcW w:w="709" w:type="dxa"/>
          </w:tcPr>
          <w:p w:rsidR="00255633" w:rsidRPr="00255633" w:rsidRDefault="008242B9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316,9</w:t>
            </w:r>
          </w:p>
        </w:tc>
        <w:tc>
          <w:tcPr>
            <w:tcW w:w="1418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304,2</w:t>
            </w:r>
          </w:p>
        </w:tc>
        <w:tc>
          <w:tcPr>
            <w:tcW w:w="1626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</w:t>
            </w:r>
          </w:p>
        </w:tc>
      </w:tr>
      <w:tr w:rsidR="00255633" w:rsidRPr="00255633" w:rsidTr="008E2F6B">
        <w:tc>
          <w:tcPr>
            <w:tcW w:w="3826" w:type="dxa"/>
            <w:vMerge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Общая распространенность наркомании (на 100 тыс. населения), ед</w:t>
            </w:r>
          </w:p>
        </w:tc>
        <w:tc>
          <w:tcPr>
            <w:tcW w:w="1276" w:type="dxa"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Постановление Правительства ХМАО-Югры № 479-п от 31.10.2021</w:t>
            </w:r>
          </w:p>
        </w:tc>
        <w:tc>
          <w:tcPr>
            <w:tcW w:w="1071" w:type="dxa"/>
          </w:tcPr>
          <w:p w:rsidR="00255633" w:rsidRPr="00255633" w:rsidRDefault="00D16838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187,6</w:t>
            </w:r>
          </w:p>
        </w:tc>
        <w:tc>
          <w:tcPr>
            <w:tcW w:w="846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182,7</w:t>
            </w:r>
          </w:p>
        </w:tc>
        <w:tc>
          <w:tcPr>
            <w:tcW w:w="709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181,9</w:t>
            </w:r>
          </w:p>
        </w:tc>
        <w:tc>
          <w:tcPr>
            <w:tcW w:w="709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178,4</w:t>
            </w:r>
          </w:p>
        </w:tc>
        <w:tc>
          <w:tcPr>
            <w:tcW w:w="712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176,0</w:t>
            </w:r>
          </w:p>
        </w:tc>
        <w:tc>
          <w:tcPr>
            <w:tcW w:w="709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170,1</w:t>
            </w:r>
          </w:p>
        </w:tc>
        <w:tc>
          <w:tcPr>
            <w:tcW w:w="1418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153,8</w:t>
            </w:r>
          </w:p>
        </w:tc>
        <w:tc>
          <w:tcPr>
            <w:tcW w:w="1626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</w:t>
            </w:r>
          </w:p>
        </w:tc>
      </w:tr>
    </w:tbl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E4320" w:rsidRDefault="002E4320" w:rsidP="00255633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:rsidR="003A08FD" w:rsidRPr="00D65337" w:rsidRDefault="003A08FD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EE6901">
        <w:rPr>
          <w:rFonts w:ascii="Times New Roman" w:hAnsi="Times New Roman"/>
          <w:sz w:val="28"/>
          <w:szCs w:val="28"/>
        </w:rPr>
        <w:t xml:space="preserve"> № </w:t>
      </w:r>
      <w:r w:rsidR="00D00162">
        <w:rPr>
          <w:rFonts w:ascii="Times New Roman" w:hAnsi="Times New Roman"/>
          <w:sz w:val="28"/>
          <w:szCs w:val="28"/>
        </w:rPr>
        <w:t>2</w:t>
      </w:r>
    </w:p>
    <w:p w:rsidR="003A08FD" w:rsidRPr="00D65337" w:rsidRDefault="003A08FD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3A08FD" w:rsidRPr="00D65337" w:rsidRDefault="003A08FD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t>города Пыть-Яха</w:t>
      </w:r>
    </w:p>
    <w:p w:rsidR="003D1D85" w:rsidRDefault="003D1D85" w:rsidP="003D1D85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31.01.2022 № 34-па</w:t>
      </w:r>
    </w:p>
    <w:p w:rsidR="00D00162" w:rsidRDefault="00D00162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A5B05" w:rsidRPr="00B63916" w:rsidRDefault="000A5B05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1839"/>
        <w:gridCol w:w="2205"/>
        <w:gridCol w:w="743"/>
        <w:gridCol w:w="822"/>
        <w:gridCol w:w="485"/>
        <w:gridCol w:w="995"/>
        <w:gridCol w:w="426"/>
        <w:gridCol w:w="709"/>
        <w:gridCol w:w="709"/>
        <w:gridCol w:w="708"/>
        <w:gridCol w:w="392"/>
        <w:gridCol w:w="360"/>
        <w:gridCol w:w="880"/>
        <w:gridCol w:w="3900"/>
      </w:tblGrid>
      <w:tr w:rsidR="008F01E7" w:rsidRPr="005952D4" w:rsidTr="005952D4">
        <w:trPr>
          <w:trHeight w:val="337"/>
          <w:jc w:val="center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F01E7" w:rsidRPr="005952D4" w:rsidRDefault="008F01E7" w:rsidP="00711CF0">
            <w:pPr>
              <w:jc w:val="right"/>
              <w:rPr>
                <w:color w:val="000000"/>
                <w:sz w:val="28"/>
                <w:szCs w:val="28"/>
              </w:rPr>
            </w:pPr>
            <w:r w:rsidRPr="005952D4">
              <w:rPr>
                <w:color w:val="000000"/>
                <w:sz w:val="28"/>
                <w:szCs w:val="28"/>
              </w:rPr>
              <w:t>Таблица 3</w:t>
            </w:r>
          </w:p>
        </w:tc>
      </w:tr>
    </w:tbl>
    <w:p w:rsidR="00711CF0" w:rsidRPr="00711CF0" w:rsidRDefault="00711CF0" w:rsidP="00711CF0">
      <w:pPr>
        <w:rPr>
          <w:color w:val="000000"/>
          <w:sz w:val="26"/>
          <w:szCs w:val="26"/>
        </w:rPr>
      </w:pPr>
    </w:p>
    <w:p w:rsidR="00711CF0" w:rsidRPr="00711CF0" w:rsidRDefault="00711CF0" w:rsidP="00711CF0">
      <w:pPr>
        <w:jc w:val="center"/>
        <w:rPr>
          <w:color w:val="000000"/>
          <w:sz w:val="26"/>
          <w:szCs w:val="26"/>
        </w:rPr>
      </w:pPr>
    </w:p>
    <w:p w:rsidR="00711CF0" w:rsidRPr="005952D4" w:rsidRDefault="00711CF0" w:rsidP="00711CF0">
      <w:pPr>
        <w:jc w:val="center"/>
        <w:rPr>
          <w:color w:val="000000"/>
          <w:sz w:val="28"/>
          <w:szCs w:val="28"/>
        </w:rPr>
      </w:pPr>
      <w:r w:rsidRPr="005952D4">
        <w:rPr>
          <w:color w:val="000000"/>
          <w:sz w:val="28"/>
          <w:szCs w:val="28"/>
        </w:rPr>
        <w:t>Оценка эффективности реализации муниципальной программы</w:t>
      </w:r>
    </w:p>
    <w:p w:rsidR="00711CF0" w:rsidRPr="00711CF0" w:rsidRDefault="00711CF0" w:rsidP="00711CF0">
      <w:pPr>
        <w:jc w:val="center"/>
        <w:rPr>
          <w:color w:val="000000"/>
          <w:sz w:val="26"/>
          <w:szCs w:val="26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754"/>
        <w:gridCol w:w="1634"/>
        <w:gridCol w:w="1006"/>
        <w:gridCol w:w="709"/>
        <w:gridCol w:w="567"/>
        <w:gridCol w:w="567"/>
        <w:gridCol w:w="567"/>
        <w:gridCol w:w="567"/>
        <w:gridCol w:w="1275"/>
        <w:gridCol w:w="1560"/>
        <w:gridCol w:w="1417"/>
        <w:gridCol w:w="1559"/>
        <w:gridCol w:w="1627"/>
      </w:tblGrid>
      <w:tr w:rsidR="00711CF0" w:rsidRPr="00711CF0" w:rsidTr="00711CF0">
        <w:trPr>
          <w:trHeight w:val="28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Наименование целевых показателей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Значения показателя по годам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Соотношение затрат и результатов (тыс. руб.)</w:t>
            </w:r>
          </w:p>
        </w:tc>
      </w:tr>
      <w:tr w:rsidR="00711CF0" w:rsidRPr="00711CF0" w:rsidTr="00711CF0">
        <w:trPr>
          <w:trHeight w:val="40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финансовые затраты на реализацию мероприятий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в т.ч. бюджетные затраты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внебюджетные источники</w:t>
            </w:r>
          </w:p>
        </w:tc>
      </w:tr>
      <w:tr w:rsidR="00711CF0" w:rsidRPr="00711CF0" w:rsidTr="00711CF0">
        <w:trPr>
          <w:trHeight w:val="84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20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22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20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23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20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24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20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25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2026-2030 г.г.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городского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федерального/окружного бюджета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</w:tr>
      <w:tr w:rsidR="00711CF0" w:rsidRPr="00711CF0" w:rsidTr="00711CF0">
        <w:trPr>
          <w:trHeight w:val="1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FE3651" w:rsidP="00711C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FE3651" w:rsidP="00711C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FE3651" w:rsidP="00711C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FE3651" w:rsidP="00711C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FE3651" w:rsidP="00711C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FE3651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</w:t>
            </w:r>
            <w:r w:rsidR="00FE365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FE3651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</w:t>
            </w:r>
            <w:r w:rsidR="00FE365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FE3651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</w:t>
            </w:r>
            <w:r w:rsidR="00FE3651">
              <w:rPr>
                <w:color w:val="000000"/>
                <w:sz w:val="26"/>
                <w:szCs w:val="26"/>
              </w:rPr>
              <w:t>4</w:t>
            </w:r>
          </w:p>
        </w:tc>
      </w:tr>
      <w:tr w:rsidR="00711CF0" w:rsidRPr="00711CF0" w:rsidTr="00711CF0">
        <w:trPr>
          <w:trHeight w:val="1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 xml:space="preserve">Уровень преступности на улицах и общественных </w:t>
            </w:r>
            <w:r w:rsidRPr="00711CF0">
              <w:rPr>
                <w:color w:val="000000"/>
                <w:sz w:val="26"/>
                <w:szCs w:val="26"/>
              </w:rPr>
              <w:lastRenderedPageBreak/>
              <w:t>местах (число зарегистрированных преступлений на 100 тыс. человек населения), ед.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lastRenderedPageBreak/>
              <w:t xml:space="preserve">Подпрограмма I «Профилактика </w:t>
            </w:r>
            <w:r w:rsidRPr="00711CF0">
              <w:rPr>
                <w:color w:val="000000"/>
                <w:sz w:val="26"/>
                <w:szCs w:val="26"/>
              </w:rPr>
              <w:lastRenderedPageBreak/>
              <w:t>правонарушений»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1.1 Обеспечение функционирования и развития систем видеонаблюдения в наиболее криминогенных общественных местах и на улицах города Пыть-Яха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1.2. Создание условий для деятельности народных дружин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 xml:space="preserve">1.3 Осуществление государственных полномочий по созданию и </w:t>
            </w:r>
            <w:r w:rsidRPr="00711CF0">
              <w:rPr>
                <w:color w:val="000000"/>
                <w:sz w:val="26"/>
                <w:szCs w:val="26"/>
              </w:rPr>
              <w:lastRenderedPageBreak/>
              <w:t xml:space="preserve">обеспечению деятельности административной комиссии  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1.4 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1.6 Профилактика рецидивных преступлений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1.7. Организация и проведение мероприятий</w:t>
            </w:r>
            <w:r w:rsidRPr="00711CF0">
              <w:rPr>
                <w:color w:val="000000"/>
                <w:sz w:val="26"/>
                <w:szCs w:val="26"/>
              </w:rPr>
              <w:lastRenderedPageBreak/>
              <w:t>, направленных на профилактику правонарушений в том числе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 xml:space="preserve">1.8 Тематическая социальная реклама в сфере безопасности дорожного движения 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1.9 Проведение всероссийского Дня Трезвости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D16838" w:rsidP="00711CF0">
            <w:pPr>
              <w:rPr>
                <w:color w:val="000000"/>
                <w:sz w:val="26"/>
                <w:szCs w:val="26"/>
              </w:rPr>
            </w:pPr>
            <w:r w:rsidRPr="00D16838">
              <w:rPr>
                <w:color w:val="000000"/>
                <w:sz w:val="26"/>
                <w:szCs w:val="26"/>
              </w:rPr>
              <w:lastRenderedPageBreak/>
              <w:t>347,4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A7265C" w:rsidP="00711CF0">
            <w:pPr>
              <w:rPr>
                <w:color w:val="000000"/>
                <w:sz w:val="26"/>
                <w:szCs w:val="26"/>
              </w:rPr>
            </w:pPr>
            <w:r w:rsidRPr="003024EC">
              <w:rPr>
                <w:color w:val="000000"/>
                <w:sz w:val="26"/>
                <w:szCs w:val="26"/>
              </w:rPr>
              <w:t>316,9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30607,1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13935,6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133,7/16537,8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711CF0" w:rsidRPr="00711CF0" w:rsidTr="00711CF0">
        <w:trPr>
          <w:trHeight w:val="224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Общая распространенность наркомании (на 100 тыс. населения), ед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 xml:space="preserve">Подпрограмма № 2 «Профилактика незаконного оборота и потребления наркотических средств и </w:t>
            </w:r>
            <w:r w:rsidRPr="00711CF0">
              <w:rPr>
                <w:color w:val="000000"/>
                <w:sz w:val="26"/>
                <w:szCs w:val="26"/>
              </w:rPr>
              <w:lastRenderedPageBreak/>
              <w:t>психотропных веществ»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D16838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lastRenderedPageBreak/>
              <w:t xml:space="preserve">    </w:t>
            </w:r>
            <w:r w:rsidR="00D16838">
              <w:rPr>
                <w:color w:val="000000"/>
                <w:sz w:val="26"/>
                <w:szCs w:val="26"/>
              </w:rPr>
              <w:t>187,6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182,7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181,9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178,4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176,0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170,1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2205,0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2205,0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0,0</w:t>
            </w:r>
          </w:p>
        </w:tc>
      </w:tr>
    </w:tbl>
    <w:p w:rsidR="00711CF0" w:rsidRPr="00711CF0" w:rsidRDefault="00711CF0" w:rsidP="00711CF0">
      <w:pPr>
        <w:rPr>
          <w:color w:val="000000"/>
          <w:sz w:val="26"/>
          <w:szCs w:val="26"/>
        </w:rPr>
      </w:pPr>
    </w:p>
    <w:p w:rsidR="00711CF0" w:rsidRPr="00711CF0" w:rsidRDefault="00711CF0" w:rsidP="00711CF0">
      <w:pPr>
        <w:rPr>
          <w:color w:val="000000"/>
          <w:sz w:val="26"/>
          <w:szCs w:val="26"/>
        </w:rPr>
      </w:pPr>
    </w:p>
    <w:p w:rsidR="003A08FD" w:rsidRDefault="003A08FD" w:rsidP="008D555B">
      <w:pPr>
        <w:rPr>
          <w:color w:val="000000"/>
          <w:sz w:val="26"/>
          <w:szCs w:val="26"/>
        </w:rPr>
      </w:pPr>
    </w:p>
    <w:sectPr w:rsidR="003A08FD" w:rsidSect="00A11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286" w:rsidRDefault="005F2286" w:rsidP="009030A0">
      <w:r>
        <w:separator/>
      </w:r>
    </w:p>
  </w:endnote>
  <w:endnote w:type="continuationSeparator" w:id="0">
    <w:p w:rsidR="005F2286" w:rsidRDefault="005F2286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Pr="00B1541E" w:rsidRDefault="000F63C3">
    <w:pPr>
      <w:pStyle w:val="a5"/>
      <w:rPr>
        <w:sz w:val="16"/>
        <w:szCs w:val="16"/>
      </w:rPr>
    </w:pPr>
    <w:r>
      <w:rPr>
        <w:sz w:val="16"/>
        <w:szCs w:val="16"/>
      </w:rPr>
      <w:t>нв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Pr="008A4894" w:rsidRDefault="000F63C3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286" w:rsidRDefault="005F2286" w:rsidP="009030A0">
      <w:r>
        <w:separator/>
      </w:r>
    </w:p>
  </w:footnote>
  <w:footnote w:type="continuationSeparator" w:id="0">
    <w:p w:rsidR="005F2286" w:rsidRDefault="005F2286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Default="000F63C3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D1D85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Pr="00B1541E" w:rsidRDefault="000F63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Pr="008A4894" w:rsidRDefault="000F63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D1D85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Default="000F63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D1D85">
      <w:rPr>
        <w:noProof/>
      </w:rPr>
      <w:t>3</w:t>
    </w:r>
    <w:r>
      <w:rPr>
        <w:noProof/>
      </w:rPr>
      <w:fldChar w:fldCharType="end"/>
    </w:r>
  </w:p>
  <w:p w:rsidR="000F63C3" w:rsidRPr="00CC5952" w:rsidRDefault="000F63C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32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7FAC"/>
    <w:rsid w:val="00092553"/>
    <w:rsid w:val="000A3B14"/>
    <w:rsid w:val="000A5B05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0F63C3"/>
    <w:rsid w:val="00101106"/>
    <w:rsid w:val="00101D42"/>
    <w:rsid w:val="00107363"/>
    <w:rsid w:val="00110150"/>
    <w:rsid w:val="00113328"/>
    <w:rsid w:val="00123496"/>
    <w:rsid w:val="00126477"/>
    <w:rsid w:val="00134910"/>
    <w:rsid w:val="00135F79"/>
    <w:rsid w:val="001426AF"/>
    <w:rsid w:val="001428E7"/>
    <w:rsid w:val="001433E9"/>
    <w:rsid w:val="0014595B"/>
    <w:rsid w:val="00153992"/>
    <w:rsid w:val="00156F4F"/>
    <w:rsid w:val="00160391"/>
    <w:rsid w:val="001615F3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36DB"/>
    <w:rsid w:val="001F674F"/>
    <w:rsid w:val="001F79D8"/>
    <w:rsid w:val="00201415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70247"/>
    <w:rsid w:val="0027115F"/>
    <w:rsid w:val="0027713F"/>
    <w:rsid w:val="00280531"/>
    <w:rsid w:val="0028262A"/>
    <w:rsid w:val="00283438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730F"/>
    <w:rsid w:val="002E0F33"/>
    <w:rsid w:val="002E4320"/>
    <w:rsid w:val="002E5050"/>
    <w:rsid w:val="002E5804"/>
    <w:rsid w:val="002F0C04"/>
    <w:rsid w:val="002F5AD7"/>
    <w:rsid w:val="003024EC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61B9"/>
    <w:rsid w:val="003876DE"/>
    <w:rsid w:val="003876ED"/>
    <w:rsid w:val="003926DE"/>
    <w:rsid w:val="00397149"/>
    <w:rsid w:val="003A08FD"/>
    <w:rsid w:val="003A40B8"/>
    <w:rsid w:val="003B31D8"/>
    <w:rsid w:val="003B32E2"/>
    <w:rsid w:val="003B3F35"/>
    <w:rsid w:val="003C1561"/>
    <w:rsid w:val="003C5C81"/>
    <w:rsid w:val="003D1D85"/>
    <w:rsid w:val="003D2F54"/>
    <w:rsid w:val="003D7748"/>
    <w:rsid w:val="003E2AFF"/>
    <w:rsid w:val="003F3DFB"/>
    <w:rsid w:val="003F3FCA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52D4"/>
    <w:rsid w:val="005978C1"/>
    <w:rsid w:val="005A0A83"/>
    <w:rsid w:val="005A47C5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44EE"/>
    <w:rsid w:val="005F03B5"/>
    <w:rsid w:val="005F2286"/>
    <w:rsid w:val="005F2B3F"/>
    <w:rsid w:val="005F6AF4"/>
    <w:rsid w:val="005F6EA9"/>
    <w:rsid w:val="00603C49"/>
    <w:rsid w:val="00612451"/>
    <w:rsid w:val="00616BAD"/>
    <w:rsid w:val="006213CD"/>
    <w:rsid w:val="006235F9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4247"/>
    <w:rsid w:val="006664F6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2349"/>
    <w:rsid w:val="006E6C9E"/>
    <w:rsid w:val="006F215D"/>
    <w:rsid w:val="006F52A7"/>
    <w:rsid w:val="0070225D"/>
    <w:rsid w:val="007034DA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7351"/>
    <w:rsid w:val="007B213F"/>
    <w:rsid w:val="007B3CDD"/>
    <w:rsid w:val="007B78DA"/>
    <w:rsid w:val="007C110D"/>
    <w:rsid w:val="007C1507"/>
    <w:rsid w:val="007C543A"/>
    <w:rsid w:val="007C5E48"/>
    <w:rsid w:val="007D0FC0"/>
    <w:rsid w:val="007D1BE0"/>
    <w:rsid w:val="007E1F5E"/>
    <w:rsid w:val="007E2C24"/>
    <w:rsid w:val="007F0B81"/>
    <w:rsid w:val="007F0DA2"/>
    <w:rsid w:val="007F1686"/>
    <w:rsid w:val="007F248E"/>
    <w:rsid w:val="007F49C5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34C9"/>
    <w:rsid w:val="00883610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48E"/>
    <w:rsid w:val="008B4D90"/>
    <w:rsid w:val="008B5E30"/>
    <w:rsid w:val="008B5F82"/>
    <w:rsid w:val="008B79FF"/>
    <w:rsid w:val="008B7B93"/>
    <w:rsid w:val="008C5084"/>
    <w:rsid w:val="008D13DD"/>
    <w:rsid w:val="008D1D44"/>
    <w:rsid w:val="008D211D"/>
    <w:rsid w:val="008D555B"/>
    <w:rsid w:val="008D5C10"/>
    <w:rsid w:val="008D6FD7"/>
    <w:rsid w:val="008E012C"/>
    <w:rsid w:val="008E0978"/>
    <w:rsid w:val="008E1055"/>
    <w:rsid w:val="008F01E7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4B88"/>
    <w:rsid w:val="009263DA"/>
    <w:rsid w:val="009311A7"/>
    <w:rsid w:val="00932524"/>
    <w:rsid w:val="0093705C"/>
    <w:rsid w:val="009426BB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B556A"/>
    <w:rsid w:val="009C2141"/>
    <w:rsid w:val="009C308D"/>
    <w:rsid w:val="009D3BE2"/>
    <w:rsid w:val="009D4D88"/>
    <w:rsid w:val="009D7A6E"/>
    <w:rsid w:val="009E20F2"/>
    <w:rsid w:val="009E44A3"/>
    <w:rsid w:val="009E5029"/>
    <w:rsid w:val="009E77F0"/>
    <w:rsid w:val="009F1EA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3736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265C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B4B08"/>
    <w:rsid w:val="00AC0315"/>
    <w:rsid w:val="00AC0343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10E2E"/>
    <w:rsid w:val="00B14907"/>
    <w:rsid w:val="00B1541E"/>
    <w:rsid w:val="00B20061"/>
    <w:rsid w:val="00B22965"/>
    <w:rsid w:val="00B22B79"/>
    <w:rsid w:val="00B2737B"/>
    <w:rsid w:val="00B3088C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7F0E"/>
    <w:rsid w:val="00C20668"/>
    <w:rsid w:val="00C2169E"/>
    <w:rsid w:val="00C25BC9"/>
    <w:rsid w:val="00C275E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0A44"/>
    <w:rsid w:val="00CE6A9C"/>
    <w:rsid w:val="00CE7139"/>
    <w:rsid w:val="00CF62D0"/>
    <w:rsid w:val="00CF7B61"/>
    <w:rsid w:val="00D00162"/>
    <w:rsid w:val="00D01ECB"/>
    <w:rsid w:val="00D04464"/>
    <w:rsid w:val="00D10072"/>
    <w:rsid w:val="00D16838"/>
    <w:rsid w:val="00D17E35"/>
    <w:rsid w:val="00D22938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65337"/>
    <w:rsid w:val="00D81DBD"/>
    <w:rsid w:val="00D910DF"/>
    <w:rsid w:val="00D92C45"/>
    <w:rsid w:val="00DA1A8D"/>
    <w:rsid w:val="00DA1D34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866"/>
    <w:rsid w:val="00E44B08"/>
    <w:rsid w:val="00E53EF5"/>
    <w:rsid w:val="00E57FA6"/>
    <w:rsid w:val="00E6150E"/>
    <w:rsid w:val="00E6178B"/>
    <w:rsid w:val="00E70679"/>
    <w:rsid w:val="00E749A6"/>
    <w:rsid w:val="00E76499"/>
    <w:rsid w:val="00E77734"/>
    <w:rsid w:val="00E77769"/>
    <w:rsid w:val="00E8513E"/>
    <w:rsid w:val="00E868FA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6901"/>
    <w:rsid w:val="00EE780C"/>
    <w:rsid w:val="00EF19C6"/>
    <w:rsid w:val="00EF3D4F"/>
    <w:rsid w:val="00F026E0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118816-EA66-48D4-BBFF-54B6A2C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17</cp:revision>
  <cp:lastPrinted>2022-01-31T11:40:00Z</cp:lastPrinted>
  <dcterms:created xsi:type="dcterms:W3CDTF">2021-12-22T07:46:00Z</dcterms:created>
  <dcterms:modified xsi:type="dcterms:W3CDTF">2022-01-31T11:40:00Z</dcterms:modified>
</cp:coreProperties>
</file>