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9F1BA9" w:rsidP="00EE630E">
      <w:pPr>
        <w:pStyle w:val="a3"/>
        <w:ind w:left="0"/>
        <w:rPr>
          <w:noProof/>
        </w:rPr>
      </w:pPr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>О внесении изменени</w:t>
      </w:r>
      <w:r w:rsidR="00130FBF">
        <w:rPr>
          <w:sz w:val="28"/>
          <w:szCs w:val="28"/>
        </w:rPr>
        <w:t>я</w:t>
      </w:r>
      <w:r w:rsidRPr="00301A73">
        <w:rPr>
          <w:sz w:val="28"/>
          <w:szCs w:val="28"/>
        </w:rPr>
        <w:t xml:space="preserve">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 w:rsidR="00D23530">
        <w:rPr>
          <w:sz w:val="28"/>
          <w:szCs w:val="28"/>
        </w:rPr>
        <w:t>от 10</w:t>
      </w:r>
      <w:r>
        <w:rPr>
          <w:sz w:val="28"/>
          <w:szCs w:val="28"/>
        </w:rPr>
        <w:t>.0</w:t>
      </w:r>
      <w:r w:rsidR="00D23530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D23530">
        <w:rPr>
          <w:sz w:val="28"/>
          <w:szCs w:val="28"/>
        </w:rPr>
        <w:t>4 №69</w:t>
      </w:r>
      <w:r>
        <w:rPr>
          <w:sz w:val="28"/>
          <w:szCs w:val="28"/>
        </w:rPr>
        <w:t>-па</w:t>
      </w:r>
    </w:p>
    <w:p w:rsidR="004662F5" w:rsidRDefault="00301A73" w:rsidP="00D23530">
      <w:pPr>
        <w:widowControl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D23530">
        <w:rPr>
          <w:rFonts w:eastAsiaTheme="minorHAnsi"/>
          <w:sz w:val="28"/>
          <w:szCs w:val="28"/>
        </w:rPr>
        <w:t xml:space="preserve">Об утверждении </w:t>
      </w:r>
      <w:hyperlink r:id="rId9" w:history="1">
        <w:proofErr w:type="gramStart"/>
        <w:r w:rsidR="00D23530" w:rsidRPr="00D36DDE">
          <w:rPr>
            <w:rFonts w:eastAsiaTheme="minorHAnsi"/>
            <w:color w:val="000000" w:themeColor="text1"/>
            <w:sz w:val="28"/>
            <w:szCs w:val="28"/>
          </w:rPr>
          <w:t>порядк</w:t>
        </w:r>
        <w:proofErr w:type="gramEnd"/>
      </w:hyperlink>
      <w:r w:rsidR="00D23530" w:rsidRPr="00D36DDE">
        <w:rPr>
          <w:rFonts w:eastAsiaTheme="minorHAnsi"/>
          <w:color w:val="000000" w:themeColor="text1"/>
          <w:sz w:val="28"/>
          <w:szCs w:val="28"/>
        </w:rPr>
        <w:t>а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bookmarkStart w:id="0" w:name="_GoBack"/>
      <w:bookmarkEnd w:id="0"/>
      <w:r>
        <w:rPr>
          <w:rFonts w:eastAsiaTheme="minorHAnsi"/>
          <w:sz w:val="28"/>
          <w:szCs w:val="28"/>
        </w:rPr>
        <w:t xml:space="preserve">осуществления контроля за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исполнением условий 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эксплуатационных обязательств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отношении приватизированных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объектов электросетевого хозяйства,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источников тепловой энергии,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тепловых сетей, централизованных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систем горячего водоснабжения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 отдельных объектов таких систем,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газораспределения, сетей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газопотребления</w:t>
      </w:r>
      <w:proofErr w:type="spellEnd"/>
      <w:r>
        <w:rPr>
          <w:rFonts w:eastAsiaTheme="minorHAnsi"/>
          <w:sz w:val="28"/>
          <w:szCs w:val="28"/>
        </w:rPr>
        <w:t xml:space="preserve"> и объектов таких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на территории </w:t>
      </w:r>
    </w:p>
    <w:p w:rsidR="00901911" w:rsidRPr="00D23530" w:rsidRDefault="004662F5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города </w:t>
      </w:r>
      <w:proofErr w:type="spellStart"/>
      <w:r w:rsidR="00D23530">
        <w:rPr>
          <w:rFonts w:eastAsiaTheme="minorHAnsi"/>
          <w:sz w:val="28"/>
          <w:szCs w:val="28"/>
        </w:rPr>
        <w:t>Пыть-Ях</w:t>
      </w:r>
      <w:r>
        <w:rPr>
          <w:rFonts w:eastAsiaTheme="minorHAnsi"/>
          <w:sz w:val="28"/>
          <w:szCs w:val="28"/>
        </w:rPr>
        <w:t>а</w:t>
      </w:r>
      <w:proofErr w:type="spellEnd"/>
      <w:r w:rsidR="00995286" w:rsidRPr="00FF503F">
        <w:rPr>
          <w:sz w:val="28"/>
          <w:szCs w:val="28"/>
        </w:rPr>
        <w:t>»</w:t>
      </w: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B9583A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В</w:t>
      </w:r>
      <w:r w:rsidR="003C511F" w:rsidRPr="008A3113">
        <w:rPr>
          <w:color w:val="000000" w:themeColor="text1"/>
          <w:sz w:val="28"/>
          <w:szCs w:val="28"/>
        </w:rPr>
        <w:t>нести в постановление 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D23530">
        <w:rPr>
          <w:sz w:val="28"/>
          <w:szCs w:val="28"/>
        </w:rPr>
        <w:t>от 10</w:t>
      </w:r>
      <w:r w:rsidR="003C511F">
        <w:rPr>
          <w:sz w:val="28"/>
          <w:szCs w:val="28"/>
        </w:rPr>
        <w:t>.0</w:t>
      </w:r>
      <w:r w:rsidR="00D23530">
        <w:rPr>
          <w:sz w:val="28"/>
          <w:szCs w:val="28"/>
        </w:rPr>
        <w:t>4</w:t>
      </w:r>
      <w:r w:rsidR="003C511F">
        <w:rPr>
          <w:sz w:val="28"/>
          <w:szCs w:val="28"/>
        </w:rPr>
        <w:t>.202</w:t>
      </w:r>
      <w:r w:rsidR="00D23530">
        <w:rPr>
          <w:sz w:val="28"/>
          <w:szCs w:val="28"/>
        </w:rPr>
        <w:t>4</w:t>
      </w:r>
      <w:r w:rsidR="003C511F">
        <w:rPr>
          <w:sz w:val="28"/>
          <w:szCs w:val="28"/>
        </w:rPr>
        <w:t xml:space="preserve"> №</w:t>
      </w:r>
      <w:r w:rsidR="00D23530">
        <w:rPr>
          <w:sz w:val="28"/>
          <w:szCs w:val="28"/>
        </w:rPr>
        <w:t>69</w:t>
      </w:r>
      <w:r w:rsidR="003C511F">
        <w:rPr>
          <w:sz w:val="28"/>
          <w:szCs w:val="28"/>
        </w:rPr>
        <w:t>-па «</w:t>
      </w:r>
      <w:r w:rsidR="00D23530">
        <w:rPr>
          <w:sz w:val="28"/>
          <w:szCs w:val="28"/>
        </w:rPr>
        <w:t xml:space="preserve">Об утверждении порядка </w:t>
      </w:r>
      <w:r w:rsidR="00D23530" w:rsidRPr="006C0E3C">
        <w:rPr>
          <w:sz w:val="28"/>
          <w:szCs w:val="28"/>
        </w:rPr>
        <w:t xml:space="preserve">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</w:t>
      </w:r>
      <w:r w:rsidR="00D23530" w:rsidRPr="006C0E3C">
        <w:rPr>
          <w:sz w:val="28"/>
          <w:szCs w:val="28"/>
        </w:rPr>
        <w:lastRenderedPageBreak/>
        <w:t xml:space="preserve">систем, сетей газораспределения, сетей </w:t>
      </w:r>
      <w:proofErr w:type="spellStart"/>
      <w:r w:rsidR="00D23530" w:rsidRPr="006C0E3C">
        <w:rPr>
          <w:sz w:val="28"/>
          <w:szCs w:val="28"/>
        </w:rPr>
        <w:t>газопотребления</w:t>
      </w:r>
      <w:proofErr w:type="spellEnd"/>
      <w:r w:rsidR="00D23530" w:rsidRPr="006C0E3C">
        <w:rPr>
          <w:sz w:val="28"/>
          <w:szCs w:val="28"/>
        </w:rPr>
        <w:t xml:space="preserve"> и объектов таких сетей на территории </w:t>
      </w:r>
      <w:r w:rsidR="00D23530">
        <w:rPr>
          <w:sz w:val="28"/>
          <w:szCs w:val="28"/>
        </w:rPr>
        <w:t xml:space="preserve">города </w:t>
      </w:r>
      <w:proofErr w:type="spellStart"/>
      <w:r w:rsidR="00D23530">
        <w:rPr>
          <w:sz w:val="28"/>
          <w:szCs w:val="28"/>
        </w:rPr>
        <w:t>Пыть-Ях</w:t>
      </w:r>
      <w:r w:rsidR="00D23530">
        <w:rPr>
          <w:sz w:val="28"/>
          <w:szCs w:val="28"/>
        </w:rPr>
        <w:t>а</w:t>
      </w:r>
      <w:proofErr w:type="spellEnd"/>
      <w:r w:rsidR="003C511F" w:rsidRPr="00FF503F">
        <w:rPr>
          <w:sz w:val="28"/>
          <w:szCs w:val="28"/>
        </w:rPr>
        <w:t>»</w:t>
      </w:r>
      <w:r w:rsidR="00926DD3" w:rsidRPr="00926DD3">
        <w:rPr>
          <w:szCs w:val="28"/>
        </w:rPr>
        <w:t xml:space="preserve"> </w:t>
      </w:r>
      <w:r w:rsidR="00130FBF">
        <w:rPr>
          <w:sz w:val="28"/>
          <w:szCs w:val="28"/>
        </w:rPr>
        <w:t>следующе</w:t>
      </w:r>
      <w:r w:rsidR="00926DD3" w:rsidRPr="00926DD3">
        <w:rPr>
          <w:sz w:val="28"/>
          <w:szCs w:val="28"/>
        </w:rPr>
        <w:t>е изменени</w:t>
      </w:r>
      <w:r w:rsidR="00130FBF">
        <w:rPr>
          <w:sz w:val="28"/>
          <w:szCs w:val="28"/>
        </w:rPr>
        <w:t>е</w:t>
      </w:r>
      <w:r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Pr="00FF503F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724217" w:rsidRDefault="00724217" w:rsidP="00FF503F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 постановления изложить в следующей редакции:</w:t>
      </w:r>
    </w:p>
    <w:p w:rsidR="009F1BA9" w:rsidRDefault="007242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 w:rsidRPr="00724217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0FBF" w:rsidRPr="00130FBF">
        <w:rPr>
          <w:rFonts w:ascii="Times New Roman" w:hAnsi="Times New Roman" w:cs="Times New Roman"/>
          <w:b w:val="0"/>
          <w:sz w:val="28"/>
          <w:szCs w:val="28"/>
        </w:rPr>
        <w:t xml:space="preserve">(направление деятельности – </w:t>
      </w:r>
      <w:r w:rsidR="00D23530">
        <w:rPr>
          <w:rFonts w:ascii="Times New Roman" w:hAnsi="Times New Roman" w:cs="Times New Roman"/>
          <w:b w:val="0"/>
          <w:sz w:val="28"/>
          <w:szCs w:val="28"/>
        </w:rPr>
        <w:t>по вопросам жилищно-коммунального хозяйства, строительства и благоустройства</w:t>
      </w:r>
      <w:r w:rsidR="00130FBF" w:rsidRPr="00130FBF">
        <w:rPr>
          <w:rFonts w:ascii="Times New Roman" w:hAnsi="Times New Roman" w:cs="Times New Roman"/>
          <w:b w:val="0"/>
          <w:sz w:val="28"/>
          <w:szCs w:val="28"/>
        </w:rPr>
        <w:t>)</w:t>
      </w:r>
      <w:r w:rsidR="00130FB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>
        <w:rPr>
          <w:bCs/>
          <w:sz w:val="28"/>
          <w:szCs w:val="28"/>
        </w:rPr>
        <w:t>Е.В. Булыгина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>
        <w:rPr>
          <w:sz w:val="28"/>
          <w:szCs w:val="28"/>
        </w:rPr>
        <w:t xml:space="preserve"> </w:t>
      </w:r>
      <w:r w:rsidR="00D23530" w:rsidRPr="00130FBF">
        <w:rPr>
          <w:sz w:val="28"/>
          <w:szCs w:val="28"/>
        </w:rPr>
        <w:t xml:space="preserve">(направление деятельности – </w:t>
      </w:r>
      <w:r w:rsidR="00D23530" w:rsidRPr="00D23530">
        <w:rPr>
          <w:sz w:val="28"/>
          <w:szCs w:val="28"/>
        </w:rPr>
        <w:t>по вопросам жилищно-коммунального хозяйства, строительства и благоустройства).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DB1DB1" w:rsidP="004E1CE2">
      <w:pPr>
        <w:jc w:val="both"/>
      </w:pPr>
      <w:r>
        <w:rPr>
          <w:sz w:val="28"/>
          <w:szCs w:val="28"/>
        </w:rPr>
        <w:t>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1BA9" w:rsidRPr="00FF503F">
        <w:rPr>
          <w:sz w:val="28"/>
          <w:szCs w:val="28"/>
        </w:rPr>
        <w:t xml:space="preserve"> города </w:t>
      </w:r>
      <w:proofErr w:type="spellStart"/>
      <w:r w:rsidR="009F1BA9" w:rsidRPr="00FF503F">
        <w:rPr>
          <w:sz w:val="28"/>
          <w:szCs w:val="28"/>
        </w:rPr>
        <w:t>Пыть-Яха</w:t>
      </w:r>
      <w:proofErr w:type="spellEnd"/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   </w:t>
      </w:r>
      <w:r w:rsidR="00995286" w:rsidRPr="00FF50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  <w:r w:rsidR="004E1C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9816FC" w:rsidSect="00C172FB">
      <w:headerReference w:type="even" r:id="rId10"/>
      <w:headerReference w:type="default" r:id="rId11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F0" w:rsidRDefault="00D736F0">
      <w:r>
        <w:separator/>
      </w:r>
    </w:p>
  </w:endnote>
  <w:endnote w:type="continuationSeparator" w:id="0">
    <w:p w:rsidR="00D736F0" w:rsidRDefault="00D7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F0" w:rsidRDefault="00D736F0">
      <w:r>
        <w:separator/>
      </w:r>
    </w:p>
  </w:footnote>
  <w:footnote w:type="continuationSeparator" w:id="0">
    <w:p w:rsidR="00D736F0" w:rsidRDefault="00D73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CE" w:rsidRDefault="008268CE">
    <w:pPr>
      <w:pStyle w:val="a5"/>
    </w:pP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67366"/>
    <w:rsid w:val="00070530"/>
    <w:rsid w:val="000903C3"/>
    <w:rsid w:val="000A28F3"/>
    <w:rsid w:val="000D3055"/>
    <w:rsid w:val="000D59EA"/>
    <w:rsid w:val="000E2831"/>
    <w:rsid w:val="000F6AE4"/>
    <w:rsid w:val="00130FBF"/>
    <w:rsid w:val="00133DE1"/>
    <w:rsid w:val="001536C8"/>
    <w:rsid w:val="0017474E"/>
    <w:rsid w:val="001872E3"/>
    <w:rsid w:val="0019302E"/>
    <w:rsid w:val="001D2DD2"/>
    <w:rsid w:val="0020406C"/>
    <w:rsid w:val="0026250B"/>
    <w:rsid w:val="00272170"/>
    <w:rsid w:val="00273045"/>
    <w:rsid w:val="00277C67"/>
    <w:rsid w:val="00291565"/>
    <w:rsid w:val="002A3942"/>
    <w:rsid w:val="002A5FE8"/>
    <w:rsid w:val="002E2F97"/>
    <w:rsid w:val="00301A73"/>
    <w:rsid w:val="00316531"/>
    <w:rsid w:val="00351842"/>
    <w:rsid w:val="00365079"/>
    <w:rsid w:val="003808BF"/>
    <w:rsid w:val="003A45A0"/>
    <w:rsid w:val="003C511F"/>
    <w:rsid w:val="003D32D0"/>
    <w:rsid w:val="003D337D"/>
    <w:rsid w:val="004021B3"/>
    <w:rsid w:val="004145ED"/>
    <w:rsid w:val="00416683"/>
    <w:rsid w:val="0046194D"/>
    <w:rsid w:val="00464134"/>
    <w:rsid w:val="004662F5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37ED5"/>
    <w:rsid w:val="00546384"/>
    <w:rsid w:val="00551D7D"/>
    <w:rsid w:val="0055240E"/>
    <w:rsid w:val="0055439F"/>
    <w:rsid w:val="00564DD4"/>
    <w:rsid w:val="005747C0"/>
    <w:rsid w:val="00575480"/>
    <w:rsid w:val="00584A50"/>
    <w:rsid w:val="00591B1A"/>
    <w:rsid w:val="005B6677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474A0"/>
    <w:rsid w:val="00654C6C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70133C"/>
    <w:rsid w:val="007123EA"/>
    <w:rsid w:val="00724217"/>
    <w:rsid w:val="00746245"/>
    <w:rsid w:val="0074674F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8E1"/>
    <w:rsid w:val="007F0096"/>
    <w:rsid w:val="007F1890"/>
    <w:rsid w:val="007F69DE"/>
    <w:rsid w:val="0080676E"/>
    <w:rsid w:val="008268CE"/>
    <w:rsid w:val="00834C59"/>
    <w:rsid w:val="008377D3"/>
    <w:rsid w:val="008426A3"/>
    <w:rsid w:val="008565CF"/>
    <w:rsid w:val="00861989"/>
    <w:rsid w:val="0087554C"/>
    <w:rsid w:val="008D5319"/>
    <w:rsid w:val="00901911"/>
    <w:rsid w:val="00915F5C"/>
    <w:rsid w:val="00926DD3"/>
    <w:rsid w:val="00944080"/>
    <w:rsid w:val="00964589"/>
    <w:rsid w:val="009746BA"/>
    <w:rsid w:val="00977259"/>
    <w:rsid w:val="009816FC"/>
    <w:rsid w:val="00992AE4"/>
    <w:rsid w:val="00995286"/>
    <w:rsid w:val="009D3FA0"/>
    <w:rsid w:val="009F1BA9"/>
    <w:rsid w:val="00A175B0"/>
    <w:rsid w:val="00A27A36"/>
    <w:rsid w:val="00A3353A"/>
    <w:rsid w:val="00A41AC8"/>
    <w:rsid w:val="00A56D14"/>
    <w:rsid w:val="00A70468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72FB"/>
    <w:rsid w:val="00C25094"/>
    <w:rsid w:val="00C6244F"/>
    <w:rsid w:val="00C64508"/>
    <w:rsid w:val="00C66FDA"/>
    <w:rsid w:val="00C724C4"/>
    <w:rsid w:val="00C75B4C"/>
    <w:rsid w:val="00C92C3B"/>
    <w:rsid w:val="00C94190"/>
    <w:rsid w:val="00CC56AA"/>
    <w:rsid w:val="00CE0F49"/>
    <w:rsid w:val="00CF3534"/>
    <w:rsid w:val="00D01ED9"/>
    <w:rsid w:val="00D040D4"/>
    <w:rsid w:val="00D23530"/>
    <w:rsid w:val="00D428D9"/>
    <w:rsid w:val="00D438ED"/>
    <w:rsid w:val="00D52F24"/>
    <w:rsid w:val="00D55E7D"/>
    <w:rsid w:val="00D55F3F"/>
    <w:rsid w:val="00D724E7"/>
    <w:rsid w:val="00D736F0"/>
    <w:rsid w:val="00D8713C"/>
    <w:rsid w:val="00D9642B"/>
    <w:rsid w:val="00D9788F"/>
    <w:rsid w:val="00DB052F"/>
    <w:rsid w:val="00DB1DB1"/>
    <w:rsid w:val="00DB7CEB"/>
    <w:rsid w:val="00DE321D"/>
    <w:rsid w:val="00DE47C2"/>
    <w:rsid w:val="00E121D8"/>
    <w:rsid w:val="00E31702"/>
    <w:rsid w:val="00E3233C"/>
    <w:rsid w:val="00E81780"/>
    <w:rsid w:val="00ED4C21"/>
    <w:rsid w:val="00ED6813"/>
    <w:rsid w:val="00EE1396"/>
    <w:rsid w:val="00EE623A"/>
    <w:rsid w:val="00EE630E"/>
    <w:rsid w:val="00EF10F6"/>
    <w:rsid w:val="00F009D2"/>
    <w:rsid w:val="00F0692A"/>
    <w:rsid w:val="00F32946"/>
    <w:rsid w:val="00F3633A"/>
    <w:rsid w:val="00F458AF"/>
    <w:rsid w:val="00F60D34"/>
    <w:rsid w:val="00F65C45"/>
    <w:rsid w:val="00F66061"/>
    <w:rsid w:val="00F66102"/>
    <w:rsid w:val="00F8298F"/>
    <w:rsid w:val="00F87FFD"/>
    <w:rsid w:val="00F92F88"/>
    <w:rsid w:val="00F935A3"/>
    <w:rsid w:val="00F960CD"/>
    <w:rsid w:val="00FA0D9F"/>
    <w:rsid w:val="00FB6C04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5251&amp;dst=100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88A9-0186-4FD4-BDA3-36F0B1A3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3</cp:revision>
  <cp:lastPrinted>2023-01-23T10:52:00Z</cp:lastPrinted>
  <dcterms:created xsi:type="dcterms:W3CDTF">2026-03-30T06:05:00Z</dcterms:created>
  <dcterms:modified xsi:type="dcterms:W3CDTF">2026-03-30T06:22:00Z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