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FD" w:rsidRPr="007307FD" w:rsidRDefault="007307FD" w:rsidP="007307FD">
      <w:pPr>
        <w:suppressAutoHyphens/>
        <w:jc w:val="center"/>
        <w:rPr>
          <w:b/>
          <w:sz w:val="32"/>
          <w:szCs w:val="32"/>
          <w:lang w:eastAsia="zh-CN"/>
        </w:rPr>
      </w:pPr>
      <w:r w:rsidRPr="007307FD">
        <w:rPr>
          <w:noProof/>
          <w:sz w:val="28"/>
          <w:szCs w:val="20"/>
        </w:rPr>
        <w:drawing>
          <wp:inline distT="0" distB="0" distL="0" distR="0">
            <wp:extent cx="571500" cy="8305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" t="-81" r="-107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30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7FD" w:rsidRPr="007307FD" w:rsidRDefault="007307FD" w:rsidP="007307FD">
      <w:pPr>
        <w:suppressAutoHyphens/>
        <w:jc w:val="center"/>
        <w:rPr>
          <w:sz w:val="28"/>
          <w:szCs w:val="20"/>
          <w:lang w:eastAsia="zh-CN"/>
        </w:rPr>
      </w:pPr>
      <w:r w:rsidRPr="007307FD">
        <w:rPr>
          <w:b/>
          <w:sz w:val="32"/>
          <w:szCs w:val="32"/>
          <w:lang w:eastAsia="zh-CN"/>
        </w:rPr>
        <w:t>МУНИЦИПАЛЬНОЕ ОБРАЗОВАНИЕ</w:t>
      </w:r>
    </w:p>
    <w:p w:rsidR="007307FD" w:rsidRPr="007307FD" w:rsidRDefault="007307FD" w:rsidP="007307FD">
      <w:pPr>
        <w:suppressAutoHyphens/>
        <w:jc w:val="center"/>
        <w:rPr>
          <w:sz w:val="28"/>
          <w:szCs w:val="20"/>
          <w:lang w:eastAsia="zh-CN"/>
        </w:rPr>
      </w:pPr>
      <w:r w:rsidRPr="007307FD">
        <w:rPr>
          <w:b/>
          <w:sz w:val="36"/>
          <w:szCs w:val="36"/>
          <w:lang w:eastAsia="zh-CN"/>
        </w:rPr>
        <w:t>городской округ Пыть-Ях</w:t>
      </w:r>
    </w:p>
    <w:p w:rsidR="007307FD" w:rsidRPr="007307FD" w:rsidRDefault="007307FD" w:rsidP="007307FD">
      <w:pPr>
        <w:suppressAutoHyphens/>
        <w:jc w:val="center"/>
        <w:rPr>
          <w:sz w:val="28"/>
          <w:szCs w:val="20"/>
          <w:lang w:eastAsia="zh-CN"/>
        </w:rPr>
      </w:pPr>
      <w:r w:rsidRPr="007307FD">
        <w:rPr>
          <w:b/>
          <w:sz w:val="36"/>
          <w:szCs w:val="36"/>
          <w:lang w:eastAsia="zh-CN"/>
        </w:rPr>
        <w:t>Ханты-Мансийского автономного округа-Югры</w:t>
      </w:r>
    </w:p>
    <w:p w:rsidR="007307FD" w:rsidRPr="007307FD" w:rsidRDefault="007307FD" w:rsidP="007307FD">
      <w:pPr>
        <w:keepNext/>
        <w:suppressAutoHyphens/>
        <w:jc w:val="center"/>
        <w:outlineLvl w:val="0"/>
        <w:rPr>
          <w:sz w:val="28"/>
          <w:szCs w:val="20"/>
          <w:lang w:eastAsia="zh-CN"/>
        </w:rPr>
      </w:pPr>
      <w:r w:rsidRPr="007307FD">
        <w:rPr>
          <w:b/>
          <w:kern w:val="2"/>
          <w:sz w:val="36"/>
          <w:szCs w:val="36"/>
          <w:lang w:eastAsia="zh-CN"/>
        </w:rPr>
        <w:t>АДМИНИСТРАЦИЯ ГОРОДА</w:t>
      </w:r>
    </w:p>
    <w:p w:rsidR="007307FD" w:rsidRPr="007307FD" w:rsidRDefault="007307FD" w:rsidP="007307FD">
      <w:pPr>
        <w:suppressAutoHyphens/>
        <w:jc w:val="center"/>
        <w:rPr>
          <w:b/>
          <w:kern w:val="2"/>
          <w:sz w:val="32"/>
          <w:szCs w:val="32"/>
          <w:lang w:eastAsia="zh-CN"/>
        </w:rPr>
      </w:pPr>
    </w:p>
    <w:p w:rsidR="007307FD" w:rsidRPr="007307FD" w:rsidRDefault="007307FD" w:rsidP="007307FD">
      <w:pPr>
        <w:suppressAutoHyphens/>
        <w:jc w:val="center"/>
        <w:rPr>
          <w:sz w:val="32"/>
          <w:szCs w:val="32"/>
          <w:lang w:eastAsia="zh-CN"/>
        </w:rPr>
      </w:pPr>
    </w:p>
    <w:p w:rsidR="007307FD" w:rsidRPr="007307FD" w:rsidRDefault="007307FD" w:rsidP="007307FD">
      <w:pPr>
        <w:suppressAutoHyphens/>
        <w:jc w:val="center"/>
        <w:rPr>
          <w:sz w:val="28"/>
          <w:szCs w:val="20"/>
          <w:lang w:eastAsia="zh-CN"/>
        </w:rPr>
      </w:pPr>
      <w:r w:rsidRPr="007307FD">
        <w:rPr>
          <w:b/>
          <w:sz w:val="36"/>
          <w:szCs w:val="36"/>
          <w:lang w:eastAsia="zh-CN"/>
        </w:rPr>
        <w:t>П О С Т А Н О В Л Е Н И Е</w:t>
      </w:r>
    </w:p>
    <w:p w:rsidR="007307FD" w:rsidRPr="007307FD" w:rsidRDefault="007307FD" w:rsidP="007307FD">
      <w:pPr>
        <w:suppressAutoHyphens/>
        <w:jc w:val="both"/>
        <w:rPr>
          <w:b/>
          <w:sz w:val="36"/>
          <w:szCs w:val="28"/>
          <w:lang w:eastAsia="zh-CN"/>
        </w:rPr>
      </w:pPr>
    </w:p>
    <w:p w:rsidR="007307FD" w:rsidRPr="007307FD" w:rsidRDefault="007307FD" w:rsidP="007307FD">
      <w:pPr>
        <w:suppressAutoHyphens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jc w:val="both"/>
        <w:rPr>
          <w:sz w:val="28"/>
          <w:szCs w:val="28"/>
          <w:lang w:eastAsia="zh-CN"/>
        </w:rPr>
      </w:pPr>
    </w:p>
    <w:p w:rsidR="007307FD" w:rsidRDefault="007307FD" w:rsidP="007307F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307FD">
        <w:rPr>
          <w:sz w:val="28"/>
          <w:szCs w:val="20"/>
        </w:rPr>
        <w:t xml:space="preserve">Об утверждении </w:t>
      </w:r>
      <w:r w:rsidRPr="004E05E7">
        <w:rPr>
          <w:sz w:val="26"/>
          <w:szCs w:val="26"/>
        </w:rPr>
        <w:t>Концепци</w:t>
      </w:r>
      <w:r>
        <w:rPr>
          <w:sz w:val="26"/>
          <w:szCs w:val="26"/>
        </w:rPr>
        <w:t>и</w:t>
      </w:r>
      <w:r w:rsidRPr="004E05E7">
        <w:rPr>
          <w:sz w:val="26"/>
          <w:szCs w:val="26"/>
        </w:rPr>
        <w:t xml:space="preserve"> </w:t>
      </w:r>
    </w:p>
    <w:p w:rsidR="007307FD" w:rsidRDefault="007307FD" w:rsidP="007307F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5E7">
        <w:rPr>
          <w:sz w:val="26"/>
          <w:szCs w:val="26"/>
        </w:rPr>
        <w:t xml:space="preserve">развития городской среды </w:t>
      </w:r>
    </w:p>
    <w:p w:rsidR="007307FD" w:rsidRDefault="007307FD" w:rsidP="007307F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5E7">
        <w:rPr>
          <w:sz w:val="26"/>
          <w:szCs w:val="26"/>
        </w:rPr>
        <w:t xml:space="preserve">по колористическому решению </w:t>
      </w:r>
    </w:p>
    <w:p w:rsidR="007307FD" w:rsidRDefault="007307FD" w:rsidP="007307F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05E7">
        <w:rPr>
          <w:sz w:val="26"/>
          <w:szCs w:val="26"/>
        </w:rPr>
        <w:t xml:space="preserve">и архитектурно-художественному </w:t>
      </w:r>
    </w:p>
    <w:p w:rsidR="007307FD" w:rsidRPr="007307FD" w:rsidRDefault="007307FD" w:rsidP="007307FD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4E05E7">
        <w:rPr>
          <w:sz w:val="26"/>
          <w:szCs w:val="26"/>
        </w:rPr>
        <w:t>освещению города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Пыть-Яха</w:t>
      </w:r>
      <w:proofErr w:type="spellEnd"/>
    </w:p>
    <w:p w:rsidR="007307FD" w:rsidRPr="007307FD" w:rsidRDefault="007307FD" w:rsidP="007307FD">
      <w:pPr>
        <w:suppressAutoHyphens/>
        <w:jc w:val="both"/>
        <w:rPr>
          <w:sz w:val="28"/>
          <w:szCs w:val="28"/>
          <w:lang w:eastAsia="zh-CN"/>
        </w:rPr>
      </w:pPr>
    </w:p>
    <w:p w:rsidR="007307FD" w:rsidRDefault="007307FD" w:rsidP="007307FD">
      <w:pPr>
        <w:suppressAutoHyphens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7307FD">
        <w:rPr>
          <w:sz w:val="28"/>
          <w:szCs w:val="28"/>
          <w:lang w:eastAsia="zh-C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города </w:t>
      </w:r>
      <w:proofErr w:type="spellStart"/>
      <w:r w:rsidRPr="007307FD">
        <w:rPr>
          <w:sz w:val="28"/>
          <w:szCs w:val="28"/>
          <w:lang w:eastAsia="zh-CN"/>
        </w:rPr>
        <w:t>Пыть-Яха</w:t>
      </w:r>
      <w:proofErr w:type="spellEnd"/>
      <w:r w:rsidRPr="007307FD">
        <w:rPr>
          <w:sz w:val="28"/>
          <w:szCs w:val="28"/>
          <w:lang w:eastAsia="zh-CN"/>
        </w:rPr>
        <w:t>, Решени</w:t>
      </w:r>
      <w:r>
        <w:rPr>
          <w:sz w:val="28"/>
          <w:szCs w:val="28"/>
          <w:lang w:eastAsia="zh-CN"/>
        </w:rPr>
        <w:t>я</w:t>
      </w:r>
      <w:r w:rsidRPr="007307FD">
        <w:rPr>
          <w:sz w:val="28"/>
          <w:szCs w:val="28"/>
          <w:lang w:eastAsia="zh-CN"/>
        </w:rPr>
        <w:t xml:space="preserve"> Думы города </w:t>
      </w:r>
      <w:proofErr w:type="spellStart"/>
      <w:r w:rsidRPr="007307FD">
        <w:rPr>
          <w:sz w:val="28"/>
          <w:szCs w:val="28"/>
          <w:lang w:eastAsia="zh-CN"/>
        </w:rPr>
        <w:t>Пыть-Яха</w:t>
      </w:r>
      <w:proofErr w:type="spellEnd"/>
      <w:r w:rsidRPr="007307FD">
        <w:rPr>
          <w:sz w:val="28"/>
          <w:szCs w:val="28"/>
          <w:lang w:eastAsia="zh-CN"/>
        </w:rPr>
        <w:t xml:space="preserve"> от 28.08.2019 № 263 «Об утверждении </w:t>
      </w:r>
      <w:r>
        <w:rPr>
          <w:sz w:val="26"/>
          <w:szCs w:val="26"/>
        </w:rPr>
        <w:t>П</w:t>
      </w:r>
      <w:r w:rsidRPr="004A5CE2">
        <w:rPr>
          <w:sz w:val="26"/>
          <w:szCs w:val="26"/>
        </w:rPr>
        <w:t>равил благоустройства территории город</w:t>
      </w:r>
      <w:r>
        <w:rPr>
          <w:sz w:val="26"/>
          <w:szCs w:val="26"/>
        </w:rPr>
        <w:t>а</w:t>
      </w:r>
      <w:r w:rsidRPr="004A5CE2">
        <w:rPr>
          <w:sz w:val="26"/>
          <w:szCs w:val="26"/>
        </w:rPr>
        <w:t xml:space="preserve"> Пыть-Ях</w:t>
      </w:r>
      <w:r w:rsidR="00EB2702">
        <w:rPr>
          <w:sz w:val="28"/>
          <w:szCs w:val="28"/>
          <w:lang w:eastAsia="zh-CN"/>
        </w:rPr>
        <w:t>»</w:t>
      </w:r>
      <w:r w:rsidRPr="007307FD">
        <w:rPr>
          <w:sz w:val="28"/>
          <w:szCs w:val="28"/>
          <w:lang w:eastAsia="zh-CN"/>
        </w:rPr>
        <w:t>:</w:t>
      </w:r>
    </w:p>
    <w:p w:rsidR="007307FD" w:rsidRPr="007307FD" w:rsidRDefault="007307FD" w:rsidP="007307FD">
      <w:pPr>
        <w:suppressAutoHyphens/>
        <w:spacing w:line="360" w:lineRule="auto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spacing w:line="360" w:lineRule="auto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spacing w:line="360" w:lineRule="auto"/>
        <w:jc w:val="both"/>
        <w:rPr>
          <w:sz w:val="28"/>
          <w:szCs w:val="28"/>
          <w:lang w:eastAsia="zh-CN"/>
        </w:rPr>
      </w:pPr>
    </w:p>
    <w:p w:rsidR="007307FD" w:rsidRPr="007307FD" w:rsidRDefault="007307FD" w:rsidP="00EB2702">
      <w:pPr>
        <w:suppressAutoHyphens/>
        <w:spacing w:line="360" w:lineRule="auto"/>
        <w:ind w:firstLine="709"/>
        <w:jc w:val="both"/>
        <w:rPr>
          <w:sz w:val="28"/>
          <w:szCs w:val="28"/>
          <w:lang w:eastAsia="zh-CN"/>
        </w:rPr>
      </w:pPr>
      <w:r w:rsidRPr="007307FD">
        <w:rPr>
          <w:sz w:val="28"/>
          <w:szCs w:val="28"/>
          <w:lang w:eastAsia="zh-CN"/>
        </w:rPr>
        <w:t xml:space="preserve">1. Утвердить </w:t>
      </w:r>
      <w:r w:rsidR="00EB2702" w:rsidRPr="00EB2702">
        <w:rPr>
          <w:sz w:val="28"/>
          <w:szCs w:val="28"/>
          <w:lang w:eastAsia="zh-CN"/>
        </w:rPr>
        <w:t>Концепци</w:t>
      </w:r>
      <w:r w:rsidR="00EB2702">
        <w:rPr>
          <w:sz w:val="28"/>
          <w:szCs w:val="28"/>
          <w:lang w:eastAsia="zh-CN"/>
        </w:rPr>
        <w:t>ю</w:t>
      </w:r>
      <w:r w:rsidR="00EB2702" w:rsidRPr="00EB2702">
        <w:rPr>
          <w:sz w:val="28"/>
          <w:szCs w:val="28"/>
          <w:lang w:eastAsia="zh-CN"/>
        </w:rPr>
        <w:t xml:space="preserve"> развития городской среды по колористическому решению и архитектурно-художественному освещению города </w:t>
      </w:r>
      <w:proofErr w:type="spellStart"/>
      <w:r w:rsidR="00EB2702" w:rsidRPr="00EB2702">
        <w:rPr>
          <w:sz w:val="28"/>
          <w:szCs w:val="28"/>
          <w:lang w:eastAsia="zh-CN"/>
        </w:rPr>
        <w:t>Пыть-Яха</w:t>
      </w:r>
      <w:proofErr w:type="spellEnd"/>
      <w:r w:rsidRPr="007307FD">
        <w:rPr>
          <w:sz w:val="28"/>
          <w:szCs w:val="28"/>
          <w:lang w:eastAsia="zh-CN"/>
        </w:rPr>
        <w:t>,</w:t>
      </w:r>
      <w:r w:rsidRPr="007307FD">
        <w:rPr>
          <w:bCs/>
          <w:sz w:val="28"/>
          <w:szCs w:val="28"/>
          <w:lang w:eastAsia="zh-CN"/>
        </w:rPr>
        <w:t xml:space="preserve"> согласно приложению</w:t>
      </w:r>
      <w:r w:rsidRPr="007307FD">
        <w:rPr>
          <w:sz w:val="28"/>
          <w:szCs w:val="28"/>
          <w:lang w:eastAsia="zh-CN"/>
        </w:rPr>
        <w:t>.</w:t>
      </w:r>
    </w:p>
    <w:p w:rsidR="007307FD" w:rsidRPr="007307FD" w:rsidRDefault="007307FD" w:rsidP="007307FD">
      <w:pPr>
        <w:suppressAutoHyphens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7307FD">
        <w:rPr>
          <w:sz w:val="28"/>
          <w:szCs w:val="20"/>
          <w:lang w:eastAsia="zh-CN"/>
        </w:rPr>
        <w:t xml:space="preserve">2. </w:t>
      </w:r>
      <w:r w:rsidRPr="007307FD">
        <w:rPr>
          <w:sz w:val="28"/>
          <w:szCs w:val="28"/>
          <w:lang w:eastAsia="zh-CN"/>
        </w:rPr>
        <w:t>Управлению по внутренней политике (</w:t>
      </w:r>
      <w:r w:rsidR="00065771">
        <w:rPr>
          <w:sz w:val="28"/>
          <w:szCs w:val="28"/>
          <w:lang w:eastAsia="zh-CN"/>
        </w:rPr>
        <w:t>Н. О. Вандышева</w:t>
      </w:r>
      <w:r w:rsidRPr="007307FD">
        <w:rPr>
          <w:sz w:val="28"/>
          <w:szCs w:val="28"/>
          <w:lang w:eastAsia="zh-CN"/>
        </w:rPr>
        <w:t xml:space="preserve">) опубликовать постановление в сетевом издании «Официальный сайт «Телерадиокомпания </w:t>
      </w:r>
      <w:proofErr w:type="spellStart"/>
      <w:r w:rsidRPr="007307FD">
        <w:rPr>
          <w:sz w:val="28"/>
          <w:szCs w:val="28"/>
          <w:lang w:eastAsia="zh-CN"/>
        </w:rPr>
        <w:t>Пыть-Яхинформ</w:t>
      </w:r>
      <w:proofErr w:type="spellEnd"/>
      <w:r w:rsidRPr="007307FD">
        <w:rPr>
          <w:sz w:val="28"/>
          <w:szCs w:val="28"/>
          <w:lang w:eastAsia="zh-CN"/>
        </w:rPr>
        <w:t>».</w:t>
      </w:r>
    </w:p>
    <w:p w:rsidR="007307FD" w:rsidRPr="007307FD" w:rsidRDefault="007307FD" w:rsidP="007307FD">
      <w:pPr>
        <w:suppressAutoHyphens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7307FD">
        <w:rPr>
          <w:sz w:val="28"/>
          <w:szCs w:val="20"/>
          <w:lang w:eastAsia="zh-CN"/>
        </w:rPr>
        <w:lastRenderedPageBreak/>
        <w:t>3. Управлению по</w:t>
      </w:r>
      <w:r w:rsidRPr="007307FD">
        <w:rPr>
          <w:sz w:val="28"/>
          <w:szCs w:val="28"/>
          <w:lang w:eastAsia="zh-CN"/>
        </w:rPr>
        <w:t xml:space="preserve"> информационным технологиям </w:t>
      </w:r>
      <w:r w:rsidRPr="007307FD">
        <w:rPr>
          <w:sz w:val="28"/>
          <w:szCs w:val="20"/>
          <w:lang w:eastAsia="zh-CN"/>
        </w:rPr>
        <w:t>(А.А. Мерзляков) разместить постановление на официальном сайте администрации города в сети Интернет.</w:t>
      </w:r>
    </w:p>
    <w:p w:rsidR="007307FD" w:rsidRPr="007307FD" w:rsidRDefault="007307FD" w:rsidP="007307FD">
      <w:pPr>
        <w:suppressAutoHyphens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7307FD">
        <w:rPr>
          <w:sz w:val="28"/>
          <w:szCs w:val="20"/>
          <w:lang w:eastAsia="zh-CN"/>
        </w:rPr>
        <w:t>4. Настоящее постановление вступает в силу после его официального опубликования.</w:t>
      </w:r>
    </w:p>
    <w:p w:rsidR="007307FD" w:rsidRPr="007307FD" w:rsidRDefault="007307FD" w:rsidP="007307FD">
      <w:pPr>
        <w:suppressAutoHyphens/>
        <w:spacing w:line="360" w:lineRule="auto"/>
        <w:ind w:firstLine="709"/>
        <w:jc w:val="both"/>
        <w:rPr>
          <w:sz w:val="28"/>
          <w:szCs w:val="20"/>
          <w:lang w:eastAsia="zh-CN"/>
        </w:rPr>
      </w:pPr>
      <w:r w:rsidRPr="007307FD">
        <w:rPr>
          <w:sz w:val="28"/>
          <w:szCs w:val="28"/>
          <w:lang w:eastAsia="zh-CN"/>
        </w:rPr>
        <w:t>5. Контроль за выполнением постановления возложить на заместителя главы города (направление деятельности - по вопросам жилищно-коммунального хозяйства, строительства и благоустройства).</w:t>
      </w:r>
    </w:p>
    <w:p w:rsidR="007307FD" w:rsidRPr="007307FD" w:rsidRDefault="007307FD" w:rsidP="007307FD">
      <w:pPr>
        <w:suppressAutoHyphens/>
        <w:ind w:firstLine="708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ind w:firstLine="708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ind w:firstLine="708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ind w:firstLine="708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ind w:firstLine="708"/>
        <w:jc w:val="both"/>
        <w:rPr>
          <w:sz w:val="28"/>
          <w:szCs w:val="28"/>
          <w:lang w:eastAsia="zh-CN"/>
        </w:rPr>
      </w:pPr>
    </w:p>
    <w:p w:rsidR="007307FD" w:rsidRPr="007307FD" w:rsidRDefault="007307FD" w:rsidP="007307FD">
      <w:pPr>
        <w:suppressAutoHyphens/>
        <w:rPr>
          <w:b/>
          <w:bCs/>
          <w:sz w:val="32"/>
          <w:szCs w:val="20"/>
          <w:lang w:eastAsia="zh-CN"/>
        </w:rPr>
      </w:pPr>
      <w:r w:rsidRPr="007307FD">
        <w:rPr>
          <w:bCs/>
          <w:sz w:val="28"/>
          <w:szCs w:val="28"/>
          <w:lang w:eastAsia="zh-CN"/>
        </w:rPr>
        <w:t xml:space="preserve">Глава города </w:t>
      </w:r>
      <w:proofErr w:type="spellStart"/>
      <w:r w:rsidRPr="007307FD">
        <w:rPr>
          <w:bCs/>
          <w:sz w:val="28"/>
          <w:szCs w:val="28"/>
          <w:lang w:eastAsia="zh-CN"/>
        </w:rPr>
        <w:t>Пыть-Яха</w:t>
      </w:r>
      <w:proofErr w:type="spellEnd"/>
      <w:r w:rsidRPr="007307FD">
        <w:rPr>
          <w:bCs/>
          <w:sz w:val="28"/>
          <w:szCs w:val="28"/>
          <w:lang w:eastAsia="zh-CN"/>
        </w:rPr>
        <w:tab/>
      </w:r>
      <w:r w:rsidRPr="007307FD">
        <w:rPr>
          <w:bCs/>
          <w:sz w:val="28"/>
          <w:szCs w:val="28"/>
          <w:lang w:eastAsia="zh-CN"/>
        </w:rPr>
        <w:tab/>
      </w:r>
      <w:r w:rsidRPr="007307FD">
        <w:rPr>
          <w:bCs/>
          <w:sz w:val="28"/>
          <w:szCs w:val="28"/>
          <w:lang w:eastAsia="zh-CN"/>
        </w:rPr>
        <w:tab/>
      </w:r>
      <w:r w:rsidRPr="007307FD">
        <w:rPr>
          <w:bCs/>
          <w:sz w:val="28"/>
          <w:szCs w:val="28"/>
          <w:lang w:eastAsia="zh-CN"/>
        </w:rPr>
        <w:tab/>
      </w:r>
      <w:r w:rsidRPr="007307FD">
        <w:rPr>
          <w:bCs/>
          <w:sz w:val="28"/>
          <w:szCs w:val="28"/>
          <w:lang w:eastAsia="zh-CN"/>
        </w:rPr>
        <w:tab/>
      </w:r>
      <w:r w:rsidRPr="007307FD">
        <w:rPr>
          <w:bCs/>
          <w:sz w:val="28"/>
          <w:szCs w:val="28"/>
          <w:lang w:eastAsia="zh-CN"/>
        </w:rPr>
        <w:tab/>
        <w:t xml:space="preserve">       С.Е. </w:t>
      </w:r>
      <w:proofErr w:type="spellStart"/>
      <w:r w:rsidRPr="007307FD">
        <w:rPr>
          <w:bCs/>
          <w:sz w:val="28"/>
          <w:szCs w:val="28"/>
          <w:lang w:eastAsia="zh-CN"/>
        </w:rPr>
        <w:t>Елишев</w:t>
      </w:r>
      <w:proofErr w:type="spellEnd"/>
    </w:p>
    <w:p w:rsidR="007307FD" w:rsidRPr="007307FD" w:rsidRDefault="007307FD" w:rsidP="007307FD">
      <w:pPr>
        <w:suppressAutoHyphens/>
        <w:ind w:left="5760"/>
        <w:jc w:val="right"/>
        <w:rPr>
          <w:sz w:val="28"/>
          <w:szCs w:val="28"/>
          <w:lang w:eastAsia="en-US"/>
        </w:rPr>
      </w:pPr>
    </w:p>
    <w:p w:rsidR="007307FD" w:rsidRPr="007307FD" w:rsidRDefault="007307FD" w:rsidP="007307FD">
      <w:pPr>
        <w:suppressAutoHyphens/>
        <w:ind w:left="5760"/>
        <w:jc w:val="right"/>
        <w:rPr>
          <w:sz w:val="28"/>
          <w:szCs w:val="28"/>
          <w:lang w:eastAsia="en-US"/>
        </w:rPr>
      </w:pPr>
    </w:p>
    <w:p w:rsidR="007307FD" w:rsidRDefault="007307FD" w:rsidP="00077461">
      <w:pPr>
        <w:ind w:firstLine="5954"/>
        <w:rPr>
          <w:sz w:val="28"/>
          <w:szCs w:val="28"/>
        </w:rPr>
      </w:pPr>
    </w:p>
    <w:p w:rsidR="007307FD" w:rsidRDefault="007307FD" w:rsidP="00077461">
      <w:pPr>
        <w:ind w:firstLine="5954"/>
        <w:rPr>
          <w:sz w:val="28"/>
          <w:szCs w:val="28"/>
        </w:rPr>
      </w:pPr>
    </w:p>
    <w:p w:rsidR="007307FD" w:rsidRDefault="007307FD" w:rsidP="00077461">
      <w:pPr>
        <w:ind w:firstLine="5954"/>
        <w:rPr>
          <w:sz w:val="28"/>
          <w:szCs w:val="28"/>
        </w:rPr>
      </w:pPr>
    </w:p>
    <w:p w:rsidR="007307FD" w:rsidRDefault="007307FD" w:rsidP="00077461">
      <w:pPr>
        <w:ind w:firstLine="5954"/>
        <w:rPr>
          <w:sz w:val="28"/>
          <w:szCs w:val="28"/>
        </w:rPr>
      </w:pPr>
    </w:p>
    <w:p w:rsidR="007307FD" w:rsidRDefault="007307FD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EB2702" w:rsidRDefault="00EB2702" w:rsidP="00077461">
      <w:pPr>
        <w:ind w:firstLine="5954"/>
        <w:rPr>
          <w:sz w:val="28"/>
          <w:szCs w:val="28"/>
        </w:rPr>
      </w:pPr>
    </w:p>
    <w:p w:rsidR="007307FD" w:rsidRPr="001F6E42" w:rsidRDefault="007307FD" w:rsidP="007307FD">
      <w:pPr>
        <w:pStyle w:val="af2"/>
        <w:spacing w:line="240" w:lineRule="auto"/>
        <w:ind w:left="7200"/>
        <w:rPr>
          <w:lang w:val="ru-RU"/>
        </w:rPr>
      </w:pPr>
      <w:r>
        <w:rPr>
          <w:sz w:val="28"/>
          <w:szCs w:val="28"/>
          <w:lang w:val="ru-RU"/>
        </w:rPr>
        <w:lastRenderedPageBreak/>
        <w:t>Приложение</w:t>
      </w:r>
    </w:p>
    <w:p w:rsidR="007307FD" w:rsidRPr="001F6E42" w:rsidRDefault="007307FD" w:rsidP="007307FD">
      <w:pPr>
        <w:pStyle w:val="af2"/>
        <w:spacing w:line="240" w:lineRule="auto"/>
        <w:ind w:left="4957"/>
        <w:rPr>
          <w:lang w:val="ru-RU"/>
        </w:rPr>
      </w:pPr>
      <w:r>
        <w:rPr>
          <w:sz w:val="28"/>
          <w:szCs w:val="28"/>
          <w:lang w:val="ru-RU"/>
        </w:rPr>
        <w:t xml:space="preserve"> к постановлению администрации</w:t>
      </w:r>
    </w:p>
    <w:p w:rsidR="007307FD" w:rsidRPr="001F6E42" w:rsidRDefault="007307FD" w:rsidP="007307FD">
      <w:pPr>
        <w:pStyle w:val="af2"/>
        <w:spacing w:line="240" w:lineRule="auto"/>
        <w:ind w:left="4957"/>
        <w:rPr>
          <w:lang w:val="ru-RU"/>
        </w:rPr>
      </w:pPr>
      <w:r>
        <w:rPr>
          <w:sz w:val="28"/>
          <w:szCs w:val="28"/>
          <w:lang w:val="ru-RU"/>
        </w:rPr>
        <w:t xml:space="preserve">города </w:t>
      </w:r>
      <w:proofErr w:type="spellStart"/>
      <w:r>
        <w:rPr>
          <w:sz w:val="28"/>
          <w:szCs w:val="28"/>
          <w:lang w:val="ru-RU"/>
        </w:rPr>
        <w:t>Пыть-Яха</w:t>
      </w:r>
      <w:proofErr w:type="spellEnd"/>
    </w:p>
    <w:p w:rsidR="003D195A" w:rsidRPr="00A04399" w:rsidRDefault="003D195A" w:rsidP="003D195A">
      <w:pPr>
        <w:ind w:firstLine="709"/>
        <w:rPr>
          <w:rFonts w:eastAsia="Century Gothic"/>
          <w:bCs/>
          <w:sz w:val="28"/>
          <w:szCs w:val="28"/>
        </w:rPr>
      </w:pPr>
    </w:p>
    <w:p w:rsidR="00077461" w:rsidRPr="00A04399" w:rsidRDefault="00077461" w:rsidP="003D195A">
      <w:pPr>
        <w:ind w:firstLine="709"/>
        <w:rPr>
          <w:rFonts w:eastAsia="Century Gothic"/>
          <w:bCs/>
          <w:sz w:val="28"/>
          <w:szCs w:val="28"/>
        </w:rPr>
      </w:pPr>
    </w:p>
    <w:p w:rsidR="001844C0" w:rsidRDefault="003D195A" w:rsidP="00065771">
      <w:pPr>
        <w:spacing w:line="360" w:lineRule="auto"/>
        <w:ind w:firstLine="709"/>
        <w:jc w:val="center"/>
        <w:rPr>
          <w:spacing w:val="-2"/>
          <w:sz w:val="28"/>
          <w:szCs w:val="28"/>
        </w:rPr>
      </w:pPr>
      <w:r w:rsidRPr="00077461">
        <w:rPr>
          <w:sz w:val="28"/>
          <w:szCs w:val="28"/>
        </w:rPr>
        <w:t>Концепция</w:t>
      </w:r>
      <w:r w:rsidRPr="00077461">
        <w:rPr>
          <w:spacing w:val="-2"/>
          <w:sz w:val="28"/>
          <w:szCs w:val="28"/>
        </w:rPr>
        <w:t xml:space="preserve"> </w:t>
      </w:r>
    </w:p>
    <w:p w:rsidR="003D195A" w:rsidRDefault="00EB2702" w:rsidP="00065771">
      <w:pPr>
        <w:spacing w:line="360" w:lineRule="auto"/>
        <w:ind w:firstLine="709"/>
        <w:jc w:val="center"/>
        <w:rPr>
          <w:sz w:val="28"/>
          <w:szCs w:val="28"/>
          <w:lang w:eastAsia="zh-CN"/>
        </w:rPr>
      </w:pPr>
      <w:r w:rsidRPr="00EB2702">
        <w:rPr>
          <w:sz w:val="28"/>
          <w:szCs w:val="28"/>
          <w:lang w:eastAsia="zh-CN"/>
        </w:rPr>
        <w:t xml:space="preserve">развития городской среды по колористическому решению и архитектурно-художественному освещению города </w:t>
      </w:r>
      <w:proofErr w:type="spellStart"/>
      <w:r w:rsidRPr="00EB2702">
        <w:rPr>
          <w:sz w:val="28"/>
          <w:szCs w:val="28"/>
          <w:lang w:eastAsia="zh-CN"/>
        </w:rPr>
        <w:t>Пыть-Яха</w:t>
      </w:r>
      <w:proofErr w:type="spellEnd"/>
    </w:p>
    <w:p w:rsidR="00EB2702" w:rsidRPr="00077461" w:rsidRDefault="00EB2702" w:rsidP="003D195A">
      <w:pPr>
        <w:ind w:firstLine="709"/>
        <w:jc w:val="center"/>
        <w:rPr>
          <w:sz w:val="28"/>
          <w:szCs w:val="28"/>
        </w:rPr>
      </w:pPr>
    </w:p>
    <w:p w:rsidR="003D195A" w:rsidRPr="00077461" w:rsidRDefault="00632036" w:rsidP="00B85FC9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zCs w:val="28"/>
        </w:rPr>
        <w:t xml:space="preserve">Раздел </w:t>
      </w:r>
      <w:r w:rsidR="00B85FC9">
        <w:rPr>
          <w:szCs w:val="28"/>
        </w:rPr>
        <w:t>1</w:t>
      </w:r>
      <w:r w:rsidRPr="00077461">
        <w:rPr>
          <w:szCs w:val="28"/>
        </w:rPr>
        <w:t>.</w:t>
      </w:r>
      <w:r w:rsidR="003D195A" w:rsidRPr="00077461">
        <w:rPr>
          <w:szCs w:val="28"/>
        </w:rPr>
        <w:t xml:space="preserve"> Термины и определения</w:t>
      </w:r>
    </w:p>
    <w:p w:rsidR="002455F9" w:rsidRDefault="003D195A" w:rsidP="00B85FC9">
      <w:pPr>
        <w:pStyle w:val="a4"/>
        <w:spacing w:line="360" w:lineRule="auto"/>
        <w:ind w:firstLine="708"/>
        <w:jc w:val="both"/>
        <w:rPr>
          <w:szCs w:val="28"/>
        </w:rPr>
      </w:pPr>
      <w:r w:rsidRPr="00077461">
        <w:rPr>
          <w:szCs w:val="28"/>
        </w:rPr>
        <w:t xml:space="preserve">Концепция </w:t>
      </w:r>
      <w:r w:rsidR="00EB2702" w:rsidRPr="00EB2702">
        <w:rPr>
          <w:szCs w:val="28"/>
        </w:rPr>
        <w:t xml:space="preserve">развития городской среды по колористическому решению и архитектурно-художественному освещению города </w:t>
      </w:r>
      <w:proofErr w:type="spellStart"/>
      <w:r w:rsidR="00EB2702" w:rsidRPr="00EB2702">
        <w:rPr>
          <w:szCs w:val="28"/>
        </w:rPr>
        <w:t>Пыть-Яха</w:t>
      </w:r>
      <w:proofErr w:type="spellEnd"/>
      <w:r w:rsidR="00EB2702">
        <w:rPr>
          <w:szCs w:val="28"/>
        </w:rPr>
        <w:t xml:space="preserve"> </w:t>
      </w:r>
      <w:r w:rsidRPr="00077461">
        <w:rPr>
          <w:szCs w:val="28"/>
        </w:rPr>
        <w:t xml:space="preserve">(далее </w:t>
      </w:r>
      <w:r w:rsidR="001844C0">
        <w:rPr>
          <w:szCs w:val="28"/>
        </w:rPr>
        <w:t>–</w:t>
      </w:r>
      <w:r w:rsidRPr="00077461">
        <w:rPr>
          <w:szCs w:val="28"/>
        </w:rPr>
        <w:t xml:space="preserve"> </w:t>
      </w:r>
      <w:r w:rsidR="003A4AC1">
        <w:rPr>
          <w:szCs w:val="28"/>
        </w:rPr>
        <w:t>к</w:t>
      </w:r>
      <w:r w:rsidRPr="00077461">
        <w:rPr>
          <w:szCs w:val="28"/>
        </w:rPr>
        <w:t xml:space="preserve">онцепция) разработана с учетом текущего уровня развития архитектурно-художественного освещения в городе </w:t>
      </w:r>
      <w:proofErr w:type="spellStart"/>
      <w:r w:rsidR="00B85FC9">
        <w:rPr>
          <w:szCs w:val="28"/>
        </w:rPr>
        <w:t>Пыть-Яхе</w:t>
      </w:r>
      <w:proofErr w:type="spellEnd"/>
      <w:r w:rsidRPr="00077461">
        <w:rPr>
          <w:szCs w:val="28"/>
        </w:rPr>
        <w:t xml:space="preserve">; стратегическими целями развития города </w:t>
      </w:r>
      <w:proofErr w:type="spellStart"/>
      <w:r w:rsidR="00B85FC9">
        <w:rPr>
          <w:szCs w:val="28"/>
        </w:rPr>
        <w:t>Пыть-Яха</w:t>
      </w:r>
      <w:proofErr w:type="spellEnd"/>
      <w:r w:rsidRPr="00077461">
        <w:rPr>
          <w:szCs w:val="28"/>
        </w:rPr>
        <w:t xml:space="preserve">. </w:t>
      </w:r>
    </w:p>
    <w:p w:rsidR="003D195A" w:rsidRPr="00077461" w:rsidRDefault="003D195A" w:rsidP="00B85FC9">
      <w:pPr>
        <w:pStyle w:val="a4"/>
        <w:spacing w:line="360" w:lineRule="auto"/>
        <w:ind w:firstLine="708"/>
        <w:jc w:val="both"/>
        <w:rPr>
          <w:szCs w:val="28"/>
        </w:rPr>
      </w:pPr>
      <w:r w:rsidRPr="00077461">
        <w:rPr>
          <w:szCs w:val="28"/>
        </w:rPr>
        <w:t>В ней применены следующие термины и определения</w:t>
      </w:r>
      <w:r w:rsidR="001139B6">
        <w:rPr>
          <w:szCs w:val="28"/>
        </w:rPr>
        <w:t>: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3D195A" w:rsidRPr="00077461">
        <w:rPr>
          <w:szCs w:val="28"/>
        </w:rPr>
        <w:t xml:space="preserve">ечерне-ночное время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время работы средств освещения в вечернем </w:t>
      </w:r>
      <w:r w:rsidR="00DA5713">
        <w:rPr>
          <w:szCs w:val="28"/>
        </w:rPr>
        <w:t xml:space="preserve">                    </w:t>
      </w:r>
      <w:r w:rsidR="003D195A" w:rsidRPr="00077461">
        <w:rPr>
          <w:szCs w:val="28"/>
        </w:rPr>
        <w:t>и ночном режимах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3D195A" w:rsidRPr="00077461">
        <w:rPr>
          <w:szCs w:val="28"/>
        </w:rPr>
        <w:t xml:space="preserve">ветоцветовая среда города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среда, образованная в вечерне-ночное время освещенными территориями и объектами, светящими фасадами, цветом света средств освещения, их отражениями от водных и иных поверхностей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3D195A" w:rsidRPr="00077461">
        <w:rPr>
          <w:szCs w:val="28"/>
        </w:rPr>
        <w:t xml:space="preserve">ветовой силуэт города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вид или панорама, образованные освещенными и светящими зданиями, сооружениями или их комплексами, обозреваемыми </w:t>
      </w:r>
      <w:r>
        <w:rPr>
          <w:szCs w:val="28"/>
        </w:rPr>
        <w:t xml:space="preserve">                </w:t>
      </w:r>
      <w:r w:rsidR="003D195A" w:rsidRPr="00077461">
        <w:rPr>
          <w:szCs w:val="28"/>
        </w:rPr>
        <w:t>на фоне неба в вечерне-ночное время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л</w:t>
      </w:r>
      <w:r w:rsidR="003D195A" w:rsidRPr="00077461">
        <w:rPr>
          <w:szCs w:val="28"/>
        </w:rPr>
        <w:t xml:space="preserve">андшафтное освещение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декоративное освещение зеленых насаждений, других элементов ландшафта и благоустройства в парках, скверах, пешеходных зонах с целью проявления их деко</w:t>
      </w:r>
      <w:r w:rsidR="005F115C" w:rsidRPr="00077461">
        <w:rPr>
          <w:szCs w:val="28"/>
        </w:rPr>
        <w:t>ративно-художественных качеств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3D195A" w:rsidRPr="00077461">
        <w:rPr>
          <w:szCs w:val="28"/>
        </w:rPr>
        <w:t xml:space="preserve">ветовая реклама и информация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конструкции с внутренним </w:t>
      </w:r>
      <w:r w:rsidR="00DA5713">
        <w:rPr>
          <w:szCs w:val="28"/>
        </w:rPr>
        <w:t xml:space="preserve">                                    </w:t>
      </w:r>
      <w:r w:rsidR="003D195A" w:rsidRPr="00077461">
        <w:rPr>
          <w:szCs w:val="28"/>
        </w:rPr>
        <w:t xml:space="preserve">или внешним освещением: щитовые и объемно-пространственные конструкции, стенды, тумбы, панели-кронштейны, настенные панно, перетяжки, электронные табло, проекционные, лазерные и иные технические средства, конструкции </w:t>
      </w:r>
      <w:r w:rsidR="00DA5713">
        <w:rPr>
          <w:szCs w:val="28"/>
        </w:rPr>
        <w:t xml:space="preserve">                          </w:t>
      </w:r>
      <w:r w:rsidR="003D195A" w:rsidRPr="00077461">
        <w:rPr>
          <w:szCs w:val="28"/>
        </w:rPr>
        <w:t xml:space="preserve">с элементами ориентирующей информации (информирующие о маршрутах </w:t>
      </w:r>
      <w:r w:rsidR="003D195A" w:rsidRPr="00077461">
        <w:rPr>
          <w:szCs w:val="28"/>
        </w:rPr>
        <w:lastRenderedPageBreak/>
        <w:t xml:space="preserve">движения и находящихся на них объектах), арки, порталы, рамы и иные технические средства стабильного территориального размещения, монтируемые и располагаемые на внешних стенах, крышах и иных конструктивных элементах зданий, строений и сооружений или вне их, а также витражи (витрины) </w:t>
      </w:r>
      <w:r w:rsidR="00DA5713">
        <w:rPr>
          <w:szCs w:val="28"/>
        </w:rPr>
        <w:t xml:space="preserve">                                  </w:t>
      </w:r>
      <w:r w:rsidR="003D195A" w:rsidRPr="00077461">
        <w:rPr>
          <w:szCs w:val="28"/>
        </w:rPr>
        <w:t>в оконных, дверных проемах и арках зданий, функционально предназначенные для распространения</w:t>
      </w:r>
      <w:r w:rsidR="005F115C" w:rsidRPr="00077461">
        <w:rPr>
          <w:szCs w:val="28"/>
        </w:rPr>
        <w:t xml:space="preserve"> рекламы или социальной рекламы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и</w:t>
      </w:r>
      <w:r w:rsidR="003D195A" w:rsidRPr="00077461">
        <w:rPr>
          <w:szCs w:val="28"/>
        </w:rPr>
        <w:t xml:space="preserve">ллюминация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праздничное декоративное освещение, оформление, предназначенное только для украшения улиц, площадей, зданий, сооружений </w:t>
      </w:r>
      <w:r w:rsidR="00DA5713">
        <w:rPr>
          <w:szCs w:val="28"/>
        </w:rPr>
        <w:t xml:space="preserve">                  </w:t>
      </w:r>
      <w:r w:rsidR="003D195A" w:rsidRPr="00077461">
        <w:rPr>
          <w:szCs w:val="28"/>
        </w:rPr>
        <w:t>и элементов ландшафта без необходимости создания оп</w:t>
      </w:r>
      <w:r w:rsidR="005F115C" w:rsidRPr="00077461">
        <w:rPr>
          <w:szCs w:val="28"/>
        </w:rPr>
        <w:t>ределенного уровня освещенности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д</w:t>
      </w:r>
      <w:r w:rsidR="003D195A" w:rsidRPr="00077461">
        <w:rPr>
          <w:szCs w:val="28"/>
        </w:rPr>
        <w:t xml:space="preserve">инамическое (динамичное) освещение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использование цвета, светоцветовой динамики, </w:t>
      </w:r>
      <w:proofErr w:type="spellStart"/>
      <w:r w:rsidR="003D195A" w:rsidRPr="00077461">
        <w:rPr>
          <w:szCs w:val="28"/>
        </w:rPr>
        <w:t>светопроекции</w:t>
      </w:r>
      <w:proofErr w:type="spellEnd"/>
      <w:r w:rsidR="003D195A" w:rsidRPr="00077461">
        <w:rPr>
          <w:szCs w:val="28"/>
        </w:rPr>
        <w:t xml:space="preserve"> и создание световых эффектов </w:t>
      </w:r>
      <w:r w:rsidR="00DA5713">
        <w:rPr>
          <w:szCs w:val="28"/>
        </w:rPr>
        <w:t xml:space="preserve">                                </w:t>
      </w:r>
      <w:r w:rsidR="003D195A" w:rsidRPr="00077461">
        <w:rPr>
          <w:szCs w:val="28"/>
        </w:rPr>
        <w:t>с помощью лазер</w:t>
      </w:r>
      <w:r>
        <w:rPr>
          <w:szCs w:val="28"/>
        </w:rPr>
        <w:t>ных и прожекторных пучков света;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л</w:t>
      </w:r>
      <w:r w:rsidR="003D195A" w:rsidRPr="00077461">
        <w:rPr>
          <w:szCs w:val="28"/>
        </w:rPr>
        <w:t xml:space="preserve">окальное освещение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освещение части здания или </w:t>
      </w:r>
      <w:proofErr w:type="gramStart"/>
      <w:r w:rsidR="003D195A" w:rsidRPr="00077461">
        <w:rPr>
          <w:szCs w:val="28"/>
        </w:rPr>
        <w:t xml:space="preserve">сооружения, </w:t>
      </w:r>
      <w:r w:rsidR="00DA5713">
        <w:rPr>
          <w:szCs w:val="28"/>
        </w:rPr>
        <w:t xml:space="preserve">  </w:t>
      </w:r>
      <w:proofErr w:type="gramEnd"/>
      <w:r w:rsidR="00DA5713">
        <w:rPr>
          <w:szCs w:val="28"/>
        </w:rPr>
        <w:t xml:space="preserve">                        </w:t>
      </w:r>
      <w:r w:rsidR="003D195A" w:rsidRPr="00077461">
        <w:rPr>
          <w:szCs w:val="28"/>
        </w:rPr>
        <w:t xml:space="preserve">а также отдельных элементов окружающей среды осветительными приборами </w:t>
      </w:r>
      <w:r w:rsidR="00DA5713">
        <w:rPr>
          <w:szCs w:val="28"/>
        </w:rPr>
        <w:t xml:space="preserve">                            </w:t>
      </w:r>
      <w:r w:rsidR="003D195A" w:rsidRPr="00077461">
        <w:rPr>
          <w:szCs w:val="28"/>
        </w:rPr>
        <w:t>с небольшого расстояния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3D195A" w:rsidRPr="00077461">
        <w:rPr>
          <w:szCs w:val="28"/>
        </w:rPr>
        <w:t xml:space="preserve">онтурное освещение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выделение основных архитектурных деталей з</w:t>
      </w:r>
      <w:r w:rsidR="002A63A6">
        <w:rPr>
          <w:szCs w:val="28"/>
        </w:rPr>
        <w:t>д</w:t>
      </w:r>
      <w:r w:rsidR="003D195A" w:rsidRPr="00077461">
        <w:rPr>
          <w:szCs w:val="28"/>
        </w:rPr>
        <w:t xml:space="preserve">аний и сооружений световыми линиями на фоне слабо освещенных </w:t>
      </w:r>
      <w:r w:rsidR="00DA5713">
        <w:rPr>
          <w:szCs w:val="28"/>
        </w:rPr>
        <w:t xml:space="preserve">                               </w:t>
      </w:r>
      <w:r w:rsidR="003D195A" w:rsidRPr="00077461">
        <w:rPr>
          <w:szCs w:val="28"/>
        </w:rPr>
        <w:t xml:space="preserve">или светящих фасадов. Выполняется с использованием гирлянд, шнуров </w:t>
      </w:r>
      <w:r w:rsidR="00DA5713">
        <w:rPr>
          <w:szCs w:val="28"/>
        </w:rPr>
        <w:t xml:space="preserve">                      </w:t>
      </w:r>
      <w:r w:rsidR="003D195A" w:rsidRPr="00077461">
        <w:rPr>
          <w:szCs w:val="28"/>
        </w:rPr>
        <w:t>или линейных светильников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DA5713">
        <w:rPr>
          <w:szCs w:val="28"/>
        </w:rPr>
        <w:t>илуэтное освещение –</w:t>
      </w:r>
      <w:r w:rsidR="003D195A" w:rsidRPr="00077461">
        <w:rPr>
          <w:szCs w:val="28"/>
        </w:rPr>
        <w:t xml:space="preserve"> освещение, создающее необходимый контраст между затемненными скульптурными или архитектурными элементами </w:t>
      </w:r>
      <w:r w:rsidR="00DA5713">
        <w:rPr>
          <w:szCs w:val="28"/>
        </w:rPr>
        <w:t xml:space="preserve">                                        </w:t>
      </w:r>
      <w:r w:rsidR="003D195A" w:rsidRPr="00077461">
        <w:rPr>
          <w:szCs w:val="28"/>
        </w:rPr>
        <w:t>и их композициями и светлым фасадом здания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</w:t>
      </w:r>
      <w:r w:rsidR="003D195A" w:rsidRPr="00077461">
        <w:rPr>
          <w:szCs w:val="28"/>
        </w:rPr>
        <w:t>ертикальная освещенность, (</w:t>
      </w:r>
      <w:proofErr w:type="spellStart"/>
      <w:r w:rsidR="003D195A" w:rsidRPr="00077461">
        <w:rPr>
          <w:szCs w:val="28"/>
        </w:rPr>
        <w:t>Eв</w:t>
      </w:r>
      <w:proofErr w:type="spellEnd"/>
      <w:r w:rsidR="003D195A" w:rsidRPr="00077461">
        <w:rPr>
          <w:szCs w:val="28"/>
        </w:rPr>
        <w:t xml:space="preserve">, </w:t>
      </w:r>
      <w:proofErr w:type="spellStart"/>
      <w:r w:rsidR="003D195A" w:rsidRPr="00077461">
        <w:rPr>
          <w:szCs w:val="28"/>
        </w:rPr>
        <w:t>лк</w:t>
      </w:r>
      <w:proofErr w:type="spellEnd"/>
      <w:r w:rsidR="003D195A" w:rsidRPr="00077461">
        <w:rPr>
          <w:szCs w:val="28"/>
        </w:rPr>
        <w:t xml:space="preserve">)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освещенность вертикальной плоскости</w:t>
      </w:r>
      <w:r>
        <w:rPr>
          <w:szCs w:val="28"/>
        </w:rPr>
        <w:t>;</w:t>
      </w:r>
      <w:r w:rsidR="003D195A" w:rsidRPr="00077461">
        <w:rPr>
          <w:szCs w:val="28"/>
        </w:rPr>
        <w:t xml:space="preserve"> 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3D195A" w:rsidRPr="00077461">
        <w:rPr>
          <w:szCs w:val="28"/>
        </w:rPr>
        <w:t xml:space="preserve"> </w:t>
      </w:r>
      <w:r>
        <w:rPr>
          <w:szCs w:val="28"/>
        </w:rPr>
        <w:t>г</w:t>
      </w:r>
      <w:r w:rsidR="003D195A" w:rsidRPr="00077461">
        <w:rPr>
          <w:szCs w:val="28"/>
        </w:rPr>
        <w:t>оризонтальная освещенность, (</w:t>
      </w:r>
      <w:proofErr w:type="spellStart"/>
      <w:r w:rsidR="003D195A" w:rsidRPr="00077461">
        <w:rPr>
          <w:szCs w:val="28"/>
        </w:rPr>
        <w:t>Eг</w:t>
      </w:r>
      <w:proofErr w:type="spellEnd"/>
      <w:r w:rsidR="003D195A" w:rsidRPr="00077461">
        <w:rPr>
          <w:szCs w:val="28"/>
        </w:rPr>
        <w:t xml:space="preserve">, </w:t>
      </w:r>
      <w:proofErr w:type="spellStart"/>
      <w:r w:rsidR="003D195A" w:rsidRPr="00077461">
        <w:rPr>
          <w:szCs w:val="28"/>
        </w:rPr>
        <w:t>лк</w:t>
      </w:r>
      <w:proofErr w:type="spellEnd"/>
      <w:r w:rsidR="003D195A" w:rsidRPr="00077461">
        <w:rPr>
          <w:szCs w:val="28"/>
        </w:rPr>
        <w:t xml:space="preserve">)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освещенность горизонтальной плоскости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3D195A" w:rsidRPr="00077461">
        <w:rPr>
          <w:szCs w:val="28"/>
        </w:rPr>
        <w:t>свещенность полуцилиндрическая (в точке), (</w:t>
      </w:r>
      <w:proofErr w:type="spellStart"/>
      <w:r w:rsidR="003D195A" w:rsidRPr="00077461">
        <w:rPr>
          <w:szCs w:val="28"/>
        </w:rPr>
        <w:t>Eпц</w:t>
      </w:r>
      <w:proofErr w:type="spellEnd"/>
      <w:r w:rsidR="003D195A" w:rsidRPr="00077461">
        <w:rPr>
          <w:szCs w:val="28"/>
        </w:rPr>
        <w:t xml:space="preserve">, </w:t>
      </w:r>
      <w:proofErr w:type="spellStart"/>
      <w:r w:rsidR="003D195A" w:rsidRPr="00077461">
        <w:rPr>
          <w:szCs w:val="28"/>
        </w:rPr>
        <w:t>лк</w:t>
      </w:r>
      <w:proofErr w:type="spellEnd"/>
      <w:r w:rsidR="003D195A" w:rsidRPr="00077461">
        <w:rPr>
          <w:szCs w:val="28"/>
        </w:rPr>
        <w:t xml:space="preserve">) </w:t>
      </w:r>
      <w:r w:rsidR="003A4AC1">
        <w:rPr>
          <w:szCs w:val="28"/>
        </w:rPr>
        <w:t>–</w:t>
      </w:r>
      <w:r w:rsidR="003D195A" w:rsidRPr="00077461">
        <w:rPr>
          <w:szCs w:val="28"/>
        </w:rPr>
        <w:t xml:space="preserve"> характеристика насыщенности светом пространства</w:t>
      </w:r>
      <w:r>
        <w:rPr>
          <w:szCs w:val="28"/>
        </w:rPr>
        <w:t xml:space="preserve">. </w:t>
      </w:r>
      <w:r w:rsidR="003D195A" w:rsidRPr="00077461">
        <w:rPr>
          <w:szCs w:val="28"/>
        </w:rPr>
        <w:t xml:space="preserve">Отношение </w:t>
      </w:r>
      <w:proofErr w:type="spellStart"/>
      <w:r w:rsidR="003D195A" w:rsidRPr="00077461">
        <w:rPr>
          <w:szCs w:val="28"/>
        </w:rPr>
        <w:t>Eг</w:t>
      </w:r>
      <w:proofErr w:type="spellEnd"/>
      <w:r w:rsidR="003D195A" w:rsidRPr="00077461">
        <w:rPr>
          <w:szCs w:val="28"/>
        </w:rPr>
        <w:t>/</w:t>
      </w:r>
      <w:proofErr w:type="spellStart"/>
      <w:r w:rsidR="003D195A" w:rsidRPr="00077461">
        <w:rPr>
          <w:szCs w:val="28"/>
        </w:rPr>
        <w:t>Eпц</w:t>
      </w:r>
      <w:proofErr w:type="spellEnd"/>
      <w:r w:rsidR="003D195A" w:rsidRPr="00077461">
        <w:rPr>
          <w:szCs w:val="28"/>
        </w:rPr>
        <w:t xml:space="preserve"> используется </w:t>
      </w:r>
      <w:r>
        <w:rPr>
          <w:szCs w:val="28"/>
        </w:rPr>
        <w:t xml:space="preserve">                            </w:t>
      </w:r>
      <w:r w:rsidR="003D195A" w:rsidRPr="00077461">
        <w:rPr>
          <w:szCs w:val="28"/>
        </w:rPr>
        <w:t xml:space="preserve">для оценки </w:t>
      </w:r>
      <w:proofErr w:type="spellStart"/>
      <w:r w:rsidR="003D195A" w:rsidRPr="00077461">
        <w:rPr>
          <w:szCs w:val="28"/>
        </w:rPr>
        <w:t>тенеобразующих</w:t>
      </w:r>
      <w:proofErr w:type="spellEnd"/>
      <w:r w:rsidR="003D195A" w:rsidRPr="00077461">
        <w:rPr>
          <w:szCs w:val="28"/>
        </w:rPr>
        <w:t xml:space="preserve"> свойств освещения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- я</w:t>
      </w:r>
      <w:r w:rsidR="003D195A" w:rsidRPr="00077461">
        <w:rPr>
          <w:szCs w:val="28"/>
        </w:rPr>
        <w:t xml:space="preserve">ркость дорожного покрытия, L, кд/кв. м </w:t>
      </w:r>
      <w:r w:rsidR="003A4AC1">
        <w:rPr>
          <w:szCs w:val="28"/>
        </w:rPr>
        <w:t>–</w:t>
      </w:r>
      <w:r w:rsidR="003D195A" w:rsidRPr="00077461">
        <w:rPr>
          <w:szCs w:val="28"/>
        </w:rPr>
        <w:t xml:space="preserve"> яркость дорожного покрытия в направлении глаза наблюдателя</w:t>
      </w:r>
      <w:r>
        <w:rPr>
          <w:szCs w:val="28"/>
        </w:rPr>
        <w:t>;</w:t>
      </w:r>
    </w:p>
    <w:p w:rsidR="003D195A" w:rsidRPr="00077461" w:rsidRDefault="001139B6" w:rsidP="00B85FC9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с</w:t>
      </w:r>
      <w:r w:rsidR="00150BF3" w:rsidRPr="00077461">
        <w:rPr>
          <w:szCs w:val="28"/>
        </w:rPr>
        <w:t>лепящее действие</w:t>
      </w:r>
      <w:r w:rsidR="003D195A" w:rsidRPr="00077461">
        <w:rPr>
          <w:szCs w:val="28"/>
        </w:rPr>
        <w:t xml:space="preserve"> </w:t>
      </w:r>
      <w:r w:rsidR="00DA5713">
        <w:rPr>
          <w:szCs w:val="28"/>
        </w:rPr>
        <w:t>–</w:t>
      </w:r>
      <w:r w:rsidR="003D195A" w:rsidRPr="00077461">
        <w:rPr>
          <w:szCs w:val="28"/>
        </w:rPr>
        <w:t xml:space="preserve"> ощущение, производимое яркостью в пределах поля зрения, значительно большей, чем яркость поля зрения, сопровождающееся раздражением, дискомфортом или потере</w:t>
      </w:r>
      <w:r w:rsidR="0010443C">
        <w:rPr>
          <w:szCs w:val="28"/>
        </w:rPr>
        <w:t>й</w:t>
      </w:r>
      <w:r w:rsidR="003D195A" w:rsidRPr="00077461">
        <w:rPr>
          <w:szCs w:val="28"/>
        </w:rPr>
        <w:t xml:space="preserve"> зрительно</w:t>
      </w:r>
      <w:r w:rsidR="0010443C">
        <w:rPr>
          <w:szCs w:val="28"/>
        </w:rPr>
        <w:t xml:space="preserve">й </w:t>
      </w:r>
      <w:r w:rsidR="003D195A" w:rsidRPr="00077461">
        <w:rPr>
          <w:szCs w:val="28"/>
        </w:rPr>
        <w:t>работоспособности</w:t>
      </w:r>
      <w:r>
        <w:rPr>
          <w:szCs w:val="28"/>
        </w:rPr>
        <w:t>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zCs w:val="28"/>
        </w:rPr>
        <w:t xml:space="preserve">Иные понятия и термины, используемые в настоящей </w:t>
      </w:r>
      <w:r w:rsidR="003A4AC1">
        <w:rPr>
          <w:szCs w:val="28"/>
        </w:rPr>
        <w:t>к</w:t>
      </w:r>
      <w:r w:rsidRPr="00077461">
        <w:rPr>
          <w:szCs w:val="28"/>
        </w:rPr>
        <w:t xml:space="preserve">онцепции, применяются в </w:t>
      </w:r>
      <w:r w:rsidR="00150BF3" w:rsidRPr="00077461">
        <w:rPr>
          <w:szCs w:val="28"/>
        </w:rPr>
        <w:t xml:space="preserve">значении, установленном </w:t>
      </w:r>
      <w:r w:rsidRPr="00077461">
        <w:rPr>
          <w:szCs w:val="28"/>
        </w:rPr>
        <w:t>действующ</w:t>
      </w:r>
      <w:r w:rsidR="00150BF3" w:rsidRPr="00077461">
        <w:rPr>
          <w:szCs w:val="28"/>
        </w:rPr>
        <w:t>и</w:t>
      </w:r>
      <w:r w:rsidRPr="00077461">
        <w:rPr>
          <w:szCs w:val="28"/>
        </w:rPr>
        <w:t>м законодательств</w:t>
      </w:r>
      <w:r w:rsidR="00150BF3" w:rsidRPr="00077461">
        <w:rPr>
          <w:szCs w:val="28"/>
        </w:rPr>
        <w:t xml:space="preserve">ом </w:t>
      </w:r>
      <w:r w:rsidRPr="00077461">
        <w:rPr>
          <w:szCs w:val="28"/>
        </w:rPr>
        <w:t>Российской Федерации.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rFonts w:eastAsia="Century Gothic"/>
          <w:szCs w:val="28"/>
        </w:rPr>
      </w:pPr>
    </w:p>
    <w:p w:rsidR="003D195A" w:rsidRPr="00077461" w:rsidRDefault="00632036" w:rsidP="003779D8">
      <w:pPr>
        <w:spacing w:line="360" w:lineRule="auto"/>
        <w:ind w:firstLine="709"/>
        <w:jc w:val="both"/>
        <w:rPr>
          <w:rFonts w:eastAsia="Century Gothic"/>
          <w:sz w:val="28"/>
          <w:szCs w:val="28"/>
        </w:rPr>
      </w:pPr>
      <w:r w:rsidRPr="00077461">
        <w:rPr>
          <w:spacing w:val="-1"/>
          <w:sz w:val="28"/>
          <w:szCs w:val="28"/>
        </w:rPr>
        <w:t xml:space="preserve">Раздел </w:t>
      </w:r>
      <w:r w:rsidR="003779D8">
        <w:rPr>
          <w:spacing w:val="-1"/>
          <w:sz w:val="28"/>
          <w:szCs w:val="28"/>
        </w:rPr>
        <w:t>2</w:t>
      </w:r>
      <w:r w:rsidR="003D195A" w:rsidRPr="00077461">
        <w:rPr>
          <w:spacing w:val="-1"/>
          <w:sz w:val="28"/>
          <w:szCs w:val="28"/>
        </w:rPr>
        <w:t xml:space="preserve">. </w:t>
      </w:r>
      <w:r w:rsidR="00916720" w:rsidRPr="00077461">
        <w:rPr>
          <w:sz w:val="28"/>
          <w:szCs w:val="28"/>
        </w:rPr>
        <w:t xml:space="preserve">Обоснование целесообразности </w:t>
      </w:r>
      <w:r w:rsidR="00DA5713">
        <w:rPr>
          <w:sz w:val="28"/>
          <w:szCs w:val="28"/>
        </w:rPr>
        <w:t>к</w:t>
      </w:r>
      <w:r w:rsidR="00916720" w:rsidRPr="00077461">
        <w:rPr>
          <w:sz w:val="28"/>
          <w:szCs w:val="28"/>
        </w:rPr>
        <w:t>онцепции</w:t>
      </w:r>
    </w:p>
    <w:p w:rsidR="003D195A" w:rsidRPr="00077461" w:rsidRDefault="003D195A" w:rsidP="003779D8">
      <w:pPr>
        <w:pStyle w:val="a4"/>
        <w:tabs>
          <w:tab w:val="left" w:pos="3342"/>
          <w:tab w:val="left" w:pos="7899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>1. Важным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элементом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жизненной</w:t>
      </w:r>
      <w:r w:rsidRPr="00077461">
        <w:rPr>
          <w:spacing w:val="33"/>
          <w:szCs w:val="28"/>
        </w:rPr>
        <w:t xml:space="preserve"> </w:t>
      </w:r>
      <w:r w:rsidRPr="00077461">
        <w:rPr>
          <w:szCs w:val="28"/>
        </w:rPr>
        <w:t>среды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человека</w:t>
      </w:r>
      <w:r w:rsidRPr="00077461">
        <w:rPr>
          <w:spacing w:val="35"/>
          <w:szCs w:val="28"/>
        </w:rPr>
        <w:t xml:space="preserve"> </w:t>
      </w:r>
      <w:r w:rsidRPr="00077461">
        <w:rPr>
          <w:spacing w:val="-1"/>
          <w:szCs w:val="28"/>
        </w:rPr>
        <w:t>является</w:t>
      </w:r>
      <w:r w:rsidRPr="00077461">
        <w:rPr>
          <w:spacing w:val="33"/>
          <w:szCs w:val="28"/>
        </w:rPr>
        <w:t xml:space="preserve"> </w:t>
      </w:r>
      <w:r w:rsidRPr="00077461">
        <w:rPr>
          <w:szCs w:val="28"/>
        </w:rPr>
        <w:t>свет,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определяющий</w:t>
      </w:r>
      <w:r w:rsidRPr="00077461">
        <w:rPr>
          <w:spacing w:val="9"/>
          <w:szCs w:val="28"/>
        </w:rPr>
        <w:t xml:space="preserve"> </w:t>
      </w:r>
      <w:r w:rsidRPr="00077461">
        <w:rPr>
          <w:szCs w:val="28"/>
        </w:rPr>
        <w:t>ритм</w:t>
      </w:r>
      <w:r w:rsidRPr="00077461">
        <w:rPr>
          <w:spacing w:val="9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8"/>
          <w:szCs w:val="28"/>
        </w:rPr>
        <w:t xml:space="preserve"> </w:t>
      </w:r>
      <w:r w:rsidRPr="00077461">
        <w:rPr>
          <w:spacing w:val="-1"/>
          <w:szCs w:val="28"/>
        </w:rPr>
        <w:t>качество</w:t>
      </w:r>
      <w:r w:rsidRPr="00077461">
        <w:rPr>
          <w:spacing w:val="7"/>
          <w:szCs w:val="28"/>
        </w:rPr>
        <w:t xml:space="preserve"> </w:t>
      </w:r>
      <w:r w:rsidRPr="00077461">
        <w:rPr>
          <w:szCs w:val="28"/>
        </w:rPr>
        <w:t>нашей</w:t>
      </w:r>
      <w:r w:rsidRPr="00077461">
        <w:rPr>
          <w:spacing w:val="8"/>
          <w:szCs w:val="28"/>
        </w:rPr>
        <w:t xml:space="preserve"> </w:t>
      </w:r>
      <w:r w:rsidRPr="00077461">
        <w:rPr>
          <w:szCs w:val="28"/>
        </w:rPr>
        <w:t>жизни.</w:t>
      </w:r>
      <w:r w:rsidRPr="00077461">
        <w:rPr>
          <w:spacing w:val="6"/>
          <w:szCs w:val="28"/>
        </w:rPr>
        <w:t xml:space="preserve"> </w:t>
      </w:r>
      <w:r w:rsidRPr="00077461">
        <w:rPr>
          <w:szCs w:val="28"/>
        </w:rPr>
        <w:t>С</w:t>
      </w:r>
      <w:r w:rsidRPr="00077461">
        <w:rPr>
          <w:spacing w:val="6"/>
          <w:szCs w:val="28"/>
        </w:rPr>
        <w:t xml:space="preserve"> </w:t>
      </w:r>
      <w:r w:rsidRPr="00077461">
        <w:rPr>
          <w:spacing w:val="-1"/>
          <w:szCs w:val="28"/>
        </w:rPr>
        <w:t>помощью</w:t>
      </w:r>
      <w:r w:rsidRPr="00077461">
        <w:rPr>
          <w:spacing w:val="8"/>
          <w:szCs w:val="28"/>
        </w:rPr>
        <w:t xml:space="preserve"> </w:t>
      </w:r>
      <w:r w:rsidRPr="00077461">
        <w:rPr>
          <w:szCs w:val="28"/>
        </w:rPr>
        <w:t>света</w:t>
      </w:r>
      <w:r w:rsidRPr="00077461">
        <w:rPr>
          <w:spacing w:val="6"/>
          <w:szCs w:val="28"/>
        </w:rPr>
        <w:t xml:space="preserve"> </w:t>
      </w:r>
      <w:r w:rsidRPr="00077461">
        <w:rPr>
          <w:spacing w:val="-1"/>
          <w:szCs w:val="28"/>
        </w:rPr>
        <w:t>создается</w:t>
      </w:r>
      <w:r w:rsidRPr="00077461">
        <w:rPr>
          <w:spacing w:val="47"/>
          <w:szCs w:val="28"/>
        </w:rPr>
        <w:t xml:space="preserve"> </w:t>
      </w:r>
      <w:r w:rsidR="00DA5713">
        <w:rPr>
          <w:spacing w:val="47"/>
          <w:szCs w:val="28"/>
        </w:rPr>
        <w:t xml:space="preserve">                                  </w:t>
      </w:r>
      <w:r w:rsidRPr="00077461">
        <w:rPr>
          <w:szCs w:val="28"/>
        </w:rPr>
        <w:t>то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или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иное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ощущение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пространства,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формы</w:t>
      </w:r>
      <w:r w:rsidRPr="00077461">
        <w:rPr>
          <w:spacing w:val="17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цвета.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Свет</w:t>
      </w:r>
      <w:r w:rsidRPr="00077461">
        <w:rPr>
          <w:spacing w:val="17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ночном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городе</w:t>
      </w:r>
      <w:r w:rsidRPr="00077461">
        <w:rPr>
          <w:spacing w:val="15"/>
          <w:szCs w:val="28"/>
        </w:rPr>
        <w:t xml:space="preserve"> </w:t>
      </w:r>
      <w:r w:rsidRPr="00077461">
        <w:rPr>
          <w:spacing w:val="-1"/>
          <w:szCs w:val="28"/>
        </w:rPr>
        <w:t>используется</w:t>
      </w:r>
      <w:r w:rsidRPr="00077461">
        <w:rPr>
          <w:spacing w:val="14"/>
          <w:szCs w:val="28"/>
        </w:rPr>
        <w:t xml:space="preserve"> </w:t>
      </w:r>
      <w:r w:rsidRPr="00077461">
        <w:rPr>
          <w:szCs w:val="28"/>
        </w:rPr>
        <w:t>не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только</w:t>
      </w:r>
      <w:r w:rsidRPr="00077461">
        <w:rPr>
          <w:spacing w:val="13"/>
          <w:szCs w:val="28"/>
        </w:rPr>
        <w:t xml:space="preserve"> </w:t>
      </w:r>
      <w:r w:rsidRPr="00077461">
        <w:rPr>
          <w:szCs w:val="28"/>
        </w:rPr>
        <w:t>для</w:t>
      </w:r>
      <w:r w:rsidRPr="00077461">
        <w:rPr>
          <w:spacing w:val="14"/>
          <w:szCs w:val="28"/>
        </w:rPr>
        <w:t xml:space="preserve"> </w:t>
      </w:r>
      <w:r w:rsidRPr="00077461">
        <w:rPr>
          <w:szCs w:val="28"/>
        </w:rPr>
        <w:t>выявления</w:t>
      </w:r>
      <w:r w:rsidRPr="00077461">
        <w:rPr>
          <w:spacing w:val="14"/>
          <w:szCs w:val="28"/>
        </w:rPr>
        <w:t xml:space="preserve"> </w:t>
      </w:r>
      <w:r w:rsidRPr="00077461">
        <w:rPr>
          <w:spacing w:val="-1"/>
          <w:szCs w:val="28"/>
        </w:rPr>
        <w:t>форм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объектов,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1"/>
          <w:szCs w:val="28"/>
        </w:rPr>
        <w:t>но</w:t>
      </w:r>
      <w:r w:rsidRPr="00077461">
        <w:rPr>
          <w:spacing w:val="14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6"/>
          <w:szCs w:val="28"/>
        </w:rPr>
        <w:t xml:space="preserve"> </w:t>
      </w:r>
      <w:r w:rsidRPr="00077461">
        <w:rPr>
          <w:szCs w:val="28"/>
        </w:rPr>
        <w:t>для</w:t>
      </w:r>
      <w:r w:rsidRPr="00077461">
        <w:rPr>
          <w:spacing w:val="59"/>
          <w:szCs w:val="28"/>
        </w:rPr>
        <w:t xml:space="preserve"> </w:t>
      </w:r>
      <w:r w:rsidRPr="00077461">
        <w:rPr>
          <w:spacing w:val="-1"/>
          <w:szCs w:val="28"/>
        </w:rPr>
        <w:t>создания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наиболее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благоприятной</w:t>
      </w:r>
      <w:r w:rsidRPr="00077461">
        <w:rPr>
          <w:spacing w:val="40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эстетическом,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психологическом</w:t>
      </w:r>
      <w:r w:rsidRPr="00077461">
        <w:rPr>
          <w:spacing w:val="39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функциональном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отношении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световой</w:t>
      </w:r>
      <w:r w:rsidRPr="00077461">
        <w:rPr>
          <w:spacing w:val="62"/>
          <w:szCs w:val="28"/>
        </w:rPr>
        <w:t xml:space="preserve"> </w:t>
      </w:r>
      <w:r w:rsidRPr="00077461">
        <w:rPr>
          <w:szCs w:val="28"/>
        </w:rPr>
        <w:t>среды</w:t>
      </w:r>
      <w:r w:rsidRPr="00077461">
        <w:rPr>
          <w:spacing w:val="60"/>
          <w:szCs w:val="28"/>
        </w:rPr>
        <w:t xml:space="preserve"> </w:t>
      </w:r>
      <w:r w:rsidRPr="00077461">
        <w:rPr>
          <w:spacing w:val="-1"/>
          <w:szCs w:val="28"/>
        </w:rPr>
        <w:t>пребывания</w:t>
      </w:r>
      <w:r w:rsidRPr="00077461">
        <w:rPr>
          <w:spacing w:val="60"/>
          <w:szCs w:val="28"/>
        </w:rPr>
        <w:t xml:space="preserve"> </w:t>
      </w:r>
      <w:r w:rsidRPr="00077461">
        <w:rPr>
          <w:spacing w:val="-1"/>
          <w:szCs w:val="28"/>
        </w:rPr>
        <w:t>человека.</w:t>
      </w:r>
      <w:r w:rsidRPr="00077461">
        <w:rPr>
          <w:spacing w:val="64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69"/>
          <w:szCs w:val="28"/>
        </w:rPr>
        <w:t xml:space="preserve"> </w:t>
      </w:r>
      <w:r w:rsidRPr="00077461">
        <w:rPr>
          <w:spacing w:val="-1"/>
          <w:szCs w:val="28"/>
        </w:rPr>
        <w:t>темное</w:t>
      </w:r>
      <w:r w:rsidRPr="00077461">
        <w:rPr>
          <w:spacing w:val="38"/>
          <w:szCs w:val="28"/>
        </w:rPr>
        <w:t xml:space="preserve"> </w:t>
      </w:r>
      <w:r w:rsidRPr="00077461">
        <w:rPr>
          <w:szCs w:val="28"/>
        </w:rPr>
        <w:t>время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суток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искусственный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свет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заменяет</w:t>
      </w:r>
      <w:r w:rsidRPr="00077461">
        <w:rPr>
          <w:spacing w:val="37"/>
          <w:szCs w:val="28"/>
        </w:rPr>
        <w:t xml:space="preserve"> </w:t>
      </w:r>
      <w:r w:rsidRPr="00077461">
        <w:rPr>
          <w:szCs w:val="28"/>
        </w:rPr>
        <w:t>естественный,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создавая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реальные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условия</w:t>
      </w:r>
      <w:r w:rsidRPr="00077461">
        <w:rPr>
          <w:spacing w:val="37"/>
          <w:szCs w:val="28"/>
        </w:rPr>
        <w:t xml:space="preserve"> </w:t>
      </w:r>
      <w:r w:rsidR="00DA5713">
        <w:rPr>
          <w:spacing w:val="37"/>
          <w:szCs w:val="28"/>
        </w:rPr>
        <w:t xml:space="preserve">                  </w:t>
      </w:r>
      <w:r w:rsidRPr="00077461">
        <w:rPr>
          <w:spacing w:val="-1"/>
          <w:szCs w:val="28"/>
        </w:rPr>
        <w:t>для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продолжения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жизни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вечернего</w:t>
      </w:r>
      <w:r w:rsidRPr="00077461">
        <w:rPr>
          <w:spacing w:val="37"/>
          <w:szCs w:val="28"/>
        </w:rPr>
        <w:t xml:space="preserve"> </w:t>
      </w:r>
      <w:r w:rsidRPr="00077461">
        <w:rPr>
          <w:szCs w:val="28"/>
        </w:rPr>
        <w:t>города.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Световая</w:t>
      </w:r>
      <w:r w:rsidRPr="00077461">
        <w:rPr>
          <w:spacing w:val="71"/>
          <w:szCs w:val="28"/>
        </w:rPr>
        <w:t xml:space="preserve"> </w:t>
      </w:r>
      <w:r w:rsidRPr="00077461">
        <w:rPr>
          <w:szCs w:val="28"/>
        </w:rPr>
        <w:t>среда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современного</w:t>
      </w:r>
      <w:r w:rsidRPr="00077461">
        <w:rPr>
          <w:spacing w:val="17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20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19"/>
          <w:szCs w:val="28"/>
        </w:rPr>
        <w:t xml:space="preserve"> </w:t>
      </w:r>
      <w:r w:rsidRPr="00077461">
        <w:rPr>
          <w:spacing w:val="-1"/>
          <w:szCs w:val="28"/>
        </w:rPr>
        <w:t>темное</w:t>
      </w:r>
      <w:r w:rsidRPr="00077461">
        <w:rPr>
          <w:spacing w:val="18"/>
          <w:szCs w:val="28"/>
        </w:rPr>
        <w:t xml:space="preserve"> </w:t>
      </w:r>
      <w:r w:rsidRPr="00077461">
        <w:rPr>
          <w:szCs w:val="28"/>
        </w:rPr>
        <w:t>время</w:t>
      </w:r>
      <w:r w:rsidRPr="00077461">
        <w:rPr>
          <w:spacing w:val="17"/>
          <w:szCs w:val="28"/>
        </w:rPr>
        <w:t xml:space="preserve"> </w:t>
      </w:r>
      <w:r w:rsidRPr="00077461">
        <w:rPr>
          <w:spacing w:val="-1"/>
          <w:szCs w:val="28"/>
        </w:rPr>
        <w:t>суток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представляет</w:t>
      </w:r>
      <w:r w:rsidRPr="00077461">
        <w:rPr>
          <w:spacing w:val="18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37"/>
          <w:szCs w:val="28"/>
        </w:rPr>
        <w:t xml:space="preserve"> </w:t>
      </w:r>
      <w:r w:rsidRPr="00077461">
        <w:rPr>
          <w:spacing w:val="-1"/>
          <w:szCs w:val="28"/>
        </w:rPr>
        <w:t>светотехническом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отношении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довольно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сложное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образование,</w:t>
      </w:r>
      <w:r w:rsidRPr="00077461">
        <w:rPr>
          <w:spacing w:val="65"/>
          <w:szCs w:val="28"/>
        </w:rPr>
        <w:t xml:space="preserve"> </w:t>
      </w:r>
      <w:r w:rsidRPr="00077461">
        <w:rPr>
          <w:spacing w:val="-1"/>
          <w:szCs w:val="28"/>
        </w:rPr>
        <w:t>определяемое</w:t>
      </w:r>
      <w:r w:rsidRPr="00077461">
        <w:rPr>
          <w:spacing w:val="34"/>
          <w:szCs w:val="28"/>
        </w:rPr>
        <w:t xml:space="preserve"> </w:t>
      </w:r>
      <w:r w:rsidRPr="00077461">
        <w:rPr>
          <w:spacing w:val="-1"/>
          <w:szCs w:val="28"/>
        </w:rPr>
        <w:t>соотношением</w:t>
      </w:r>
      <w:r w:rsidRPr="00077461">
        <w:rPr>
          <w:spacing w:val="34"/>
          <w:szCs w:val="28"/>
        </w:rPr>
        <w:t xml:space="preserve"> </w:t>
      </w:r>
      <w:r w:rsidRPr="00077461">
        <w:rPr>
          <w:spacing w:val="-1"/>
          <w:szCs w:val="28"/>
        </w:rPr>
        <w:t>яркостных</w:t>
      </w:r>
      <w:r w:rsidRPr="00077461">
        <w:rPr>
          <w:spacing w:val="34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34"/>
          <w:szCs w:val="28"/>
        </w:rPr>
        <w:t xml:space="preserve"> </w:t>
      </w:r>
      <w:r w:rsidRPr="00077461">
        <w:rPr>
          <w:spacing w:val="-1"/>
          <w:szCs w:val="28"/>
        </w:rPr>
        <w:t>цветовых</w:t>
      </w:r>
      <w:r w:rsidRPr="00077461">
        <w:rPr>
          <w:spacing w:val="35"/>
          <w:szCs w:val="28"/>
        </w:rPr>
        <w:t xml:space="preserve"> </w:t>
      </w:r>
      <w:r w:rsidRPr="00077461">
        <w:rPr>
          <w:spacing w:val="-1"/>
          <w:szCs w:val="28"/>
        </w:rPr>
        <w:t>контрастов</w:t>
      </w:r>
      <w:r w:rsidRPr="00077461">
        <w:rPr>
          <w:spacing w:val="49"/>
          <w:szCs w:val="28"/>
        </w:rPr>
        <w:t xml:space="preserve"> </w:t>
      </w:r>
      <w:r w:rsidRPr="00077461">
        <w:rPr>
          <w:spacing w:val="-1"/>
          <w:szCs w:val="28"/>
        </w:rPr>
        <w:t>функционального, архитектурно-декоративного, рекламного,</w:t>
      </w:r>
      <w:r w:rsidRPr="00077461">
        <w:rPr>
          <w:spacing w:val="81"/>
          <w:szCs w:val="28"/>
        </w:rPr>
        <w:t xml:space="preserve"> </w:t>
      </w:r>
      <w:r w:rsidRPr="00077461">
        <w:rPr>
          <w:spacing w:val="-1"/>
          <w:szCs w:val="28"/>
        </w:rPr>
        <w:t>ландшафтного,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праздничного</w:t>
      </w:r>
      <w:r w:rsidRPr="00077461">
        <w:rPr>
          <w:spacing w:val="11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других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видов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освещения.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Осветительные</w:t>
      </w:r>
      <w:r w:rsidRPr="00077461">
        <w:rPr>
          <w:spacing w:val="83"/>
          <w:szCs w:val="28"/>
        </w:rPr>
        <w:t xml:space="preserve"> </w:t>
      </w:r>
      <w:r w:rsidRPr="00077461">
        <w:rPr>
          <w:spacing w:val="-1"/>
          <w:szCs w:val="28"/>
        </w:rPr>
        <w:t>установки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наружного</w:t>
      </w:r>
      <w:r w:rsidRPr="00077461">
        <w:rPr>
          <w:spacing w:val="8"/>
          <w:szCs w:val="28"/>
        </w:rPr>
        <w:t xml:space="preserve"> </w:t>
      </w:r>
      <w:r w:rsidRPr="00077461">
        <w:rPr>
          <w:spacing w:val="-1"/>
          <w:szCs w:val="28"/>
        </w:rPr>
        <w:t>освещения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(улиц,</w:t>
      </w:r>
      <w:r w:rsidRPr="00077461">
        <w:rPr>
          <w:spacing w:val="8"/>
          <w:szCs w:val="28"/>
        </w:rPr>
        <w:t xml:space="preserve"> </w:t>
      </w:r>
      <w:r w:rsidRPr="00077461">
        <w:rPr>
          <w:spacing w:val="-1"/>
          <w:szCs w:val="28"/>
        </w:rPr>
        <w:t>площадей),</w:t>
      </w:r>
      <w:r w:rsidRPr="00077461">
        <w:rPr>
          <w:spacing w:val="10"/>
          <w:szCs w:val="28"/>
        </w:rPr>
        <w:t xml:space="preserve"> </w:t>
      </w:r>
      <w:r w:rsidRPr="00077461">
        <w:rPr>
          <w:spacing w:val="-1"/>
          <w:szCs w:val="28"/>
        </w:rPr>
        <w:t>архитектурного</w:t>
      </w:r>
      <w:r w:rsidRPr="00077461">
        <w:rPr>
          <w:spacing w:val="75"/>
          <w:szCs w:val="28"/>
        </w:rPr>
        <w:t xml:space="preserve"> </w:t>
      </w:r>
      <w:r w:rsidRPr="00077461">
        <w:rPr>
          <w:spacing w:val="-1"/>
          <w:szCs w:val="28"/>
        </w:rPr>
        <w:t>(фасадов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зданий),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ландшафтного</w:t>
      </w:r>
      <w:r w:rsidRPr="00077461">
        <w:rPr>
          <w:spacing w:val="54"/>
          <w:szCs w:val="28"/>
        </w:rPr>
        <w:t xml:space="preserve"> </w:t>
      </w:r>
      <w:r w:rsidRPr="00077461">
        <w:rPr>
          <w:spacing w:val="-1"/>
          <w:szCs w:val="28"/>
        </w:rPr>
        <w:t>(парков,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скверов),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рекламного</w:t>
      </w:r>
      <w:r w:rsidRPr="00077461">
        <w:rPr>
          <w:spacing w:val="65"/>
          <w:szCs w:val="28"/>
        </w:rPr>
        <w:t xml:space="preserve"> </w:t>
      </w:r>
      <w:r w:rsidRPr="00077461">
        <w:rPr>
          <w:spacing w:val="-1"/>
          <w:szCs w:val="28"/>
        </w:rPr>
        <w:t>освещения</w:t>
      </w:r>
      <w:r w:rsidRPr="00077461">
        <w:rPr>
          <w:spacing w:val="7"/>
          <w:szCs w:val="28"/>
        </w:rPr>
        <w:t xml:space="preserve"> </w:t>
      </w:r>
      <w:r w:rsidRPr="00077461">
        <w:rPr>
          <w:spacing w:val="-1"/>
          <w:szCs w:val="28"/>
        </w:rPr>
        <w:t>должны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совместно</w:t>
      </w:r>
      <w:r w:rsidRPr="00077461">
        <w:rPr>
          <w:spacing w:val="7"/>
          <w:szCs w:val="28"/>
        </w:rPr>
        <w:t xml:space="preserve"> </w:t>
      </w:r>
      <w:r w:rsidRPr="00077461">
        <w:rPr>
          <w:spacing w:val="-1"/>
          <w:szCs w:val="28"/>
        </w:rPr>
        <w:t>участвовать</w:t>
      </w:r>
      <w:r w:rsidRPr="00077461">
        <w:rPr>
          <w:spacing w:val="8"/>
          <w:szCs w:val="28"/>
        </w:rPr>
        <w:t xml:space="preserve"> </w:t>
      </w:r>
      <w:r w:rsidRPr="00077461">
        <w:rPr>
          <w:szCs w:val="28"/>
        </w:rPr>
        <w:t xml:space="preserve">в </w:t>
      </w:r>
      <w:r w:rsidRPr="00077461">
        <w:rPr>
          <w:spacing w:val="-1"/>
          <w:szCs w:val="28"/>
        </w:rPr>
        <w:t>создании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комфортных</w:t>
      </w:r>
      <w:r w:rsidRPr="00077461">
        <w:rPr>
          <w:spacing w:val="73"/>
          <w:szCs w:val="28"/>
        </w:rPr>
        <w:t xml:space="preserve"> </w:t>
      </w:r>
      <w:r w:rsidRPr="00077461">
        <w:rPr>
          <w:spacing w:val="-1"/>
          <w:szCs w:val="28"/>
        </w:rPr>
        <w:t>условий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для</w:t>
      </w:r>
      <w:r w:rsidRPr="00077461">
        <w:rPr>
          <w:spacing w:val="-2"/>
          <w:szCs w:val="28"/>
        </w:rPr>
        <w:t xml:space="preserve"> </w:t>
      </w:r>
      <w:r w:rsidRPr="00077461">
        <w:rPr>
          <w:spacing w:val="-1"/>
          <w:szCs w:val="28"/>
        </w:rPr>
        <w:t>жизнедеятельности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горожан.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zCs w:val="28"/>
        </w:rPr>
        <w:t>2. Для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достижения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согласованности</w:t>
      </w:r>
      <w:r w:rsidRPr="00077461">
        <w:rPr>
          <w:spacing w:val="14"/>
          <w:szCs w:val="28"/>
        </w:rPr>
        <w:t xml:space="preserve"> </w:t>
      </w:r>
      <w:r w:rsidRPr="00077461">
        <w:rPr>
          <w:spacing w:val="-1"/>
          <w:szCs w:val="28"/>
        </w:rPr>
        <w:t>параметров</w:t>
      </w:r>
      <w:r w:rsidRPr="00077461">
        <w:rPr>
          <w:spacing w:val="27"/>
          <w:szCs w:val="28"/>
        </w:rPr>
        <w:t xml:space="preserve"> </w:t>
      </w:r>
      <w:r w:rsidRPr="00077461">
        <w:rPr>
          <w:szCs w:val="28"/>
        </w:rPr>
        <w:t>всех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осветительных</w:t>
      </w:r>
      <w:r w:rsidRPr="00077461">
        <w:rPr>
          <w:spacing w:val="57"/>
          <w:szCs w:val="28"/>
        </w:rPr>
        <w:t xml:space="preserve"> </w:t>
      </w:r>
      <w:r w:rsidRPr="00077461">
        <w:rPr>
          <w:spacing w:val="-1"/>
          <w:szCs w:val="28"/>
        </w:rPr>
        <w:t>установок</w:t>
      </w:r>
      <w:r w:rsidRPr="00077461">
        <w:rPr>
          <w:spacing w:val="31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формирования</w:t>
      </w:r>
      <w:r w:rsidRPr="00077461">
        <w:rPr>
          <w:spacing w:val="31"/>
          <w:szCs w:val="28"/>
        </w:rPr>
        <w:t xml:space="preserve"> </w:t>
      </w:r>
      <w:r w:rsidRPr="00077461">
        <w:rPr>
          <w:spacing w:val="-1"/>
          <w:szCs w:val="28"/>
        </w:rPr>
        <w:t>гармоничной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световой</w:t>
      </w:r>
      <w:r w:rsidRPr="00077461">
        <w:rPr>
          <w:spacing w:val="32"/>
          <w:szCs w:val="28"/>
        </w:rPr>
        <w:t xml:space="preserve"> </w:t>
      </w:r>
      <w:r w:rsidRPr="00077461">
        <w:rPr>
          <w:szCs w:val="28"/>
        </w:rPr>
        <w:t>среды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необходимо</w:t>
      </w:r>
      <w:r w:rsidRPr="00077461">
        <w:rPr>
          <w:spacing w:val="69"/>
          <w:szCs w:val="28"/>
        </w:rPr>
        <w:t xml:space="preserve"> </w:t>
      </w:r>
      <w:r w:rsidRPr="00077461">
        <w:rPr>
          <w:spacing w:val="-1"/>
          <w:szCs w:val="28"/>
        </w:rPr>
        <w:t>использовать</w:t>
      </w:r>
      <w:r w:rsidRPr="00077461">
        <w:rPr>
          <w:spacing w:val="51"/>
          <w:szCs w:val="28"/>
        </w:rPr>
        <w:t xml:space="preserve"> </w:t>
      </w:r>
      <w:r w:rsidRPr="00077461">
        <w:rPr>
          <w:szCs w:val="28"/>
        </w:rPr>
        <w:t>комплексный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подход</w:t>
      </w:r>
      <w:r w:rsidRPr="00077461">
        <w:rPr>
          <w:spacing w:val="53"/>
          <w:szCs w:val="28"/>
        </w:rPr>
        <w:t xml:space="preserve"> </w:t>
      </w:r>
      <w:r w:rsidRPr="00077461">
        <w:rPr>
          <w:szCs w:val="28"/>
        </w:rPr>
        <w:t>к</w:t>
      </w:r>
      <w:r w:rsidRPr="00077461">
        <w:rPr>
          <w:spacing w:val="48"/>
          <w:szCs w:val="28"/>
        </w:rPr>
        <w:t xml:space="preserve"> </w:t>
      </w:r>
      <w:r w:rsidRPr="00077461">
        <w:rPr>
          <w:spacing w:val="-1"/>
          <w:szCs w:val="28"/>
        </w:rPr>
        <w:t>освещению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города.</w:t>
      </w:r>
      <w:r w:rsidRPr="00077461">
        <w:rPr>
          <w:spacing w:val="50"/>
          <w:szCs w:val="28"/>
        </w:rPr>
        <w:t xml:space="preserve"> </w:t>
      </w:r>
      <w:r w:rsidRPr="00077461">
        <w:rPr>
          <w:spacing w:val="-1"/>
          <w:szCs w:val="28"/>
        </w:rPr>
        <w:t>Системность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подхода</w:t>
      </w:r>
      <w:r w:rsidRPr="00077461">
        <w:rPr>
          <w:spacing w:val="14"/>
          <w:szCs w:val="28"/>
        </w:rPr>
        <w:t xml:space="preserve"> </w:t>
      </w:r>
      <w:r w:rsidRPr="00077461">
        <w:rPr>
          <w:spacing w:val="-1"/>
          <w:szCs w:val="28"/>
        </w:rPr>
        <w:lastRenderedPageBreak/>
        <w:t>исключает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единичность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выбора</w:t>
      </w:r>
      <w:r w:rsidRPr="00077461">
        <w:rPr>
          <w:spacing w:val="14"/>
          <w:szCs w:val="28"/>
        </w:rPr>
        <w:t xml:space="preserve"> </w:t>
      </w:r>
      <w:r w:rsidRPr="00077461">
        <w:rPr>
          <w:szCs w:val="28"/>
        </w:rPr>
        <w:t>объекта</w:t>
      </w:r>
      <w:r w:rsidRPr="00077461">
        <w:rPr>
          <w:spacing w:val="14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5"/>
          <w:szCs w:val="28"/>
        </w:rPr>
        <w:t xml:space="preserve"> </w:t>
      </w:r>
      <w:r w:rsidRPr="00077461">
        <w:rPr>
          <w:szCs w:val="28"/>
        </w:rPr>
        <w:t>его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решения</w:t>
      </w:r>
      <w:r w:rsidRPr="00077461">
        <w:rPr>
          <w:spacing w:val="13"/>
          <w:szCs w:val="28"/>
        </w:rPr>
        <w:t xml:space="preserve"> </w:t>
      </w:r>
      <w:r w:rsidRPr="00077461">
        <w:rPr>
          <w:szCs w:val="28"/>
        </w:rPr>
        <w:t>без</w:t>
      </w:r>
      <w:r w:rsidRPr="00077461">
        <w:rPr>
          <w:spacing w:val="12"/>
          <w:szCs w:val="28"/>
        </w:rPr>
        <w:t xml:space="preserve"> </w:t>
      </w:r>
      <w:r w:rsidRPr="00077461">
        <w:rPr>
          <w:spacing w:val="-1"/>
          <w:szCs w:val="28"/>
        </w:rPr>
        <w:t>связи</w:t>
      </w:r>
      <w:r w:rsidRPr="00077461">
        <w:rPr>
          <w:spacing w:val="13"/>
          <w:szCs w:val="28"/>
        </w:rPr>
        <w:t xml:space="preserve"> </w:t>
      </w:r>
      <w:r w:rsidRPr="00077461">
        <w:rPr>
          <w:szCs w:val="28"/>
        </w:rPr>
        <w:t>с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окружающей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средой,</w:t>
      </w:r>
      <w:r w:rsidRPr="00077461">
        <w:rPr>
          <w:spacing w:val="18"/>
          <w:szCs w:val="28"/>
        </w:rPr>
        <w:t xml:space="preserve"> </w:t>
      </w:r>
      <w:r w:rsidRPr="00077461">
        <w:rPr>
          <w:szCs w:val="28"/>
        </w:rPr>
        <w:t>без</w:t>
      </w:r>
      <w:r w:rsidRPr="00077461">
        <w:rPr>
          <w:spacing w:val="21"/>
          <w:szCs w:val="28"/>
        </w:rPr>
        <w:t xml:space="preserve"> </w:t>
      </w:r>
      <w:r w:rsidRPr="00077461">
        <w:rPr>
          <w:spacing w:val="-1"/>
          <w:szCs w:val="28"/>
        </w:rPr>
        <w:t>оценки</w:t>
      </w:r>
      <w:r w:rsidRPr="00077461">
        <w:rPr>
          <w:spacing w:val="19"/>
          <w:szCs w:val="28"/>
        </w:rPr>
        <w:t xml:space="preserve"> </w:t>
      </w:r>
      <w:r w:rsidRPr="00077461">
        <w:rPr>
          <w:szCs w:val="28"/>
        </w:rPr>
        <w:t>восприятия</w:t>
      </w:r>
      <w:r w:rsidRPr="00077461">
        <w:rPr>
          <w:spacing w:val="18"/>
          <w:szCs w:val="28"/>
        </w:rPr>
        <w:t xml:space="preserve"> </w:t>
      </w:r>
      <w:r w:rsidRPr="00077461">
        <w:rPr>
          <w:spacing w:val="-1"/>
          <w:szCs w:val="28"/>
        </w:rPr>
        <w:t>данного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объекта</w:t>
      </w:r>
      <w:r w:rsidRPr="00077461">
        <w:rPr>
          <w:spacing w:val="18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городской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панораме.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>3. Целью</w:t>
      </w:r>
      <w:r w:rsidRPr="00077461">
        <w:rPr>
          <w:spacing w:val="42"/>
          <w:szCs w:val="28"/>
        </w:rPr>
        <w:t xml:space="preserve"> </w:t>
      </w:r>
      <w:r w:rsidRPr="00077461">
        <w:rPr>
          <w:szCs w:val="28"/>
        </w:rPr>
        <w:t>разработк</w:t>
      </w:r>
      <w:r w:rsidR="00916720" w:rsidRPr="00077461">
        <w:rPr>
          <w:szCs w:val="28"/>
        </w:rPr>
        <w:t>и</w:t>
      </w:r>
      <w:r w:rsidRPr="00077461">
        <w:rPr>
          <w:szCs w:val="28"/>
        </w:rPr>
        <w:t xml:space="preserve"> </w:t>
      </w:r>
      <w:r w:rsidR="00DA5713">
        <w:rPr>
          <w:szCs w:val="28"/>
        </w:rPr>
        <w:t>к</w:t>
      </w:r>
      <w:r w:rsidRPr="00077461">
        <w:rPr>
          <w:szCs w:val="28"/>
        </w:rPr>
        <w:t xml:space="preserve">онцепции </w:t>
      </w:r>
      <w:r w:rsidR="00916720" w:rsidRPr="00077461">
        <w:rPr>
          <w:szCs w:val="28"/>
        </w:rPr>
        <w:t>является создание</w:t>
      </w:r>
      <w:r w:rsidR="00916720" w:rsidRPr="00077461">
        <w:rPr>
          <w:spacing w:val="59"/>
          <w:szCs w:val="28"/>
        </w:rPr>
        <w:t xml:space="preserve"> </w:t>
      </w:r>
      <w:r w:rsidRPr="00077461">
        <w:rPr>
          <w:spacing w:val="-1"/>
          <w:szCs w:val="28"/>
        </w:rPr>
        <w:t>комфортной</w:t>
      </w:r>
      <w:r w:rsidRPr="00077461">
        <w:rPr>
          <w:spacing w:val="42"/>
          <w:szCs w:val="28"/>
        </w:rPr>
        <w:t xml:space="preserve"> </w:t>
      </w:r>
      <w:r w:rsidR="00DA5713">
        <w:rPr>
          <w:spacing w:val="42"/>
          <w:szCs w:val="28"/>
        </w:rPr>
        <w:t xml:space="preserve">                         </w:t>
      </w:r>
      <w:r w:rsidRPr="00077461">
        <w:rPr>
          <w:szCs w:val="28"/>
        </w:rPr>
        <w:t>и</w:t>
      </w:r>
      <w:r w:rsidRPr="00077461">
        <w:rPr>
          <w:spacing w:val="42"/>
          <w:szCs w:val="28"/>
        </w:rPr>
        <w:t xml:space="preserve"> </w:t>
      </w:r>
      <w:r w:rsidRPr="00077461">
        <w:rPr>
          <w:szCs w:val="28"/>
        </w:rPr>
        <w:t>эстетически</w:t>
      </w:r>
      <w:r w:rsidRPr="00077461">
        <w:rPr>
          <w:spacing w:val="43"/>
          <w:szCs w:val="28"/>
        </w:rPr>
        <w:t xml:space="preserve"> </w:t>
      </w:r>
      <w:r w:rsidRPr="00077461">
        <w:rPr>
          <w:spacing w:val="-1"/>
          <w:szCs w:val="28"/>
        </w:rPr>
        <w:t>полноценной</w:t>
      </w:r>
      <w:r w:rsidRPr="00077461">
        <w:rPr>
          <w:spacing w:val="42"/>
          <w:szCs w:val="28"/>
        </w:rPr>
        <w:t xml:space="preserve"> </w:t>
      </w:r>
      <w:r w:rsidRPr="00077461">
        <w:rPr>
          <w:szCs w:val="28"/>
        </w:rPr>
        <w:t>светоцветовой</w:t>
      </w:r>
      <w:r w:rsidRPr="00077461">
        <w:rPr>
          <w:spacing w:val="43"/>
          <w:szCs w:val="28"/>
        </w:rPr>
        <w:t xml:space="preserve"> </w:t>
      </w:r>
      <w:r w:rsidRPr="00077461">
        <w:rPr>
          <w:szCs w:val="28"/>
        </w:rPr>
        <w:t>среды</w:t>
      </w:r>
      <w:r w:rsidRPr="00077461">
        <w:rPr>
          <w:spacing w:val="41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31"/>
          <w:szCs w:val="28"/>
        </w:rPr>
        <w:t xml:space="preserve"> </w:t>
      </w:r>
      <w:proofErr w:type="spellStart"/>
      <w:r w:rsidR="00A26270">
        <w:rPr>
          <w:spacing w:val="-1"/>
          <w:szCs w:val="28"/>
        </w:rPr>
        <w:t>Пыть-Яха</w:t>
      </w:r>
      <w:proofErr w:type="spellEnd"/>
      <w:r w:rsidRPr="00077461">
        <w:rPr>
          <w:spacing w:val="32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темное</w:t>
      </w:r>
      <w:r w:rsidRPr="00077461">
        <w:rPr>
          <w:spacing w:val="31"/>
          <w:szCs w:val="28"/>
        </w:rPr>
        <w:t xml:space="preserve"> </w:t>
      </w:r>
      <w:r w:rsidRPr="00077461">
        <w:rPr>
          <w:szCs w:val="28"/>
        </w:rPr>
        <w:t>время</w:t>
      </w:r>
      <w:r w:rsidRPr="00077461">
        <w:rPr>
          <w:spacing w:val="30"/>
          <w:szCs w:val="28"/>
        </w:rPr>
        <w:t xml:space="preserve"> </w:t>
      </w:r>
      <w:r w:rsidRPr="00077461">
        <w:rPr>
          <w:szCs w:val="28"/>
        </w:rPr>
        <w:t>суток.</w:t>
      </w:r>
      <w:r w:rsidRPr="00077461">
        <w:rPr>
          <w:spacing w:val="30"/>
          <w:szCs w:val="28"/>
        </w:rPr>
        <w:t xml:space="preserve"> </w:t>
      </w:r>
      <w:r w:rsidR="00916720" w:rsidRPr="00077461">
        <w:rPr>
          <w:spacing w:val="-1"/>
          <w:szCs w:val="28"/>
        </w:rPr>
        <w:t>Концепция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актуальна,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если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принимать</w:t>
      </w:r>
      <w:r w:rsidRPr="00077461">
        <w:rPr>
          <w:spacing w:val="77"/>
          <w:szCs w:val="28"/>
        </w:rPr>
        <w:t xml:space="preserve"> </w:t>
      </w:r>
      <w:r w:rsidRPr="00077461">
        <w:rPr>
          <w:szCs w:val="28"/>
        </w:rPr>
        <w:t>во</w:t>
      </w:r>
      <w:r w:rsidRPr="00077461">
        <w:rPr>
          <w:spacing w:val="62"/>
          <w:szCs w:val="28"/>
        </w:rPr>
        <w:t xml:space="preserve"> </w:t>
      </w:r>
      <w:r w:rsidRPr="00077461">
        <w:rPr>
          <w:spacing w:val="-1"/>
          <w:szCs w:val="28"/>
        </w:rPr>
        <w:t>внимание</w:t>
      </w:r>
      <w:r w:rsidRPr="00077461">
        <w:rPr>
          <w:spacing w:val="63"/>
          <w:szCs w:val="28"/>
        </w:rPr>
        <w:t xml:space="preserve"> </w:t>
      </w:r>
      <w:proofErr w:type="spellStart"/>
      <w:proofErr w:type="gramStart"/>
      <w:r w:rsidRPr="00077461">
        <w:rPr>
          <w:spacing w:val="-1"/>
          <w:szCs w:val="28"/>
        </w:rPr>
        <w:t>геогра</w:t>
      </w:r>
      <w:r w:rsidR="004F5E86">
        <w:rPr>
          <w:spacing w:val="-1"/>
          <w:szCs w:val="28"/>
        </w:rPr>
        <w:t>-</w:t>
      </w:r>
      <w:r w:rsidRPr="00077461">
        <w:rPr>
          <w:spacing w:val="-1"/>
          <w:szCs w:val="28"/>
        </w:rPr>
        <w:t>фическое</w:t>
      </w:r>
      <w:proofErr w:type="spellEnd"/>
      <w:proofErr w:type="gramEnd"/>
      <w:r w:rsidRPr="00077461">
        <w:rPr>
          <w:spacing w:val="64"/>
          <w:szCs w:val="28"/>
        </w:rPr>
        <w:t xml:space="preserve"> </w:t>
      </w:r>
      <w:r w:rsidRPr="00077461">
        <w:rPr>
          <w:szCs w:val="28"/>
        </w:rPr>
        <w:t>положение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64"/>
          <w:szCs w:val="28"/>
        </w:rPr>
        <w:t xml:space="preserve"> </w:t>
      </w:r>
      <w:r w:rsidRPr="00077461">
        <w:rPr>
          <w:szCs w:val="28"/>
        </w:rPr>
        <w:t>–</w:t>
      </w:r>
      <w:r w:rsidRPr="00077461">
        <w:rPr>
          <w:spacing w:val="59"/>
          <w:szCs w:val="28"/>
        </w:rPr>
        <w:t xml:space="preserve"> </w:t>
      </w:r>
      <w:r w:rsidRPr="00077461">
        <w:rPr>
          <w:szCs w:val="28"/>
        </w:rPr>
        <w:t>на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шестидесятой</w:t>
      </w:r>
      <w:r w:rsidRPr="00077461">
        <w:rPr>
          <w:spacing w:val="39"/>
          <w:szCs w:val="28"/>
        </w:rPr>
        <w:t xml:space="preserve"> </w:t>
      </w:r>
      <w:r w:rsidRPr="00077461">
        <w:rPr>
          <w:szCs w:val="28"/>
        </w:rPr>
        <w:t>северной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широте.</w:t>
      </w:r>
      <w:r w:rsidRPr="00077461">
        <w:rPr>
          <w:spacing w:val="11"/>
          <w:szCs w:val="28"/>
        </w:rPr>
        <w:t xml:space="preserve"> </w:t>
      </w:r>
      <w:r w:rsidRPr="00077461">
        <w:rPr>
          <w:szCs w:val="28"/>
        </w:rPr>
        <w:t>Здесь</w:t>
      </w:r>
      <w:r w:rsidRPr="00077461">
        <w:rPr>
          <w:spacing w:val="8"/>
          <w:szCs w:val="28"/>
        </w:rPr>
        <w:t xml:space="preserve"> </w:t>
      </w:r>
      <w:r w:rsidRPr="00077461">
        <w:rPr>
          <w:szCs w:val="28"/>
        </w:rPr>
        <w:t>семь</w:t>
      </w:r>
      <w:r w:rsidRPr="00077461">
        <w:rPr>
          <w:spacing w:val="10"/>
          <w:szCs w:val="28"/>
        </w:rPr>
        <w:t xml:space="preserve"> </w:t>
      </w:r>
      <w:r w:rsidRPr="00077461">
        <w:rPr>
          <w:spacing w:val="-1"/>
          <w:szCs w:val="28"/>
        </w:rPr>
        <w:t>месяцев</w:t>
      </w:r>
      <w:r w:rsidRPr="00077461">
        <w:rPr>
          <w:spacing w:val="10"/>
          <w:szCs w:val="28"/>
        </w:rPr>
        <w:t xml:space="preserve"> </w:t>
      </w:r>
      <w:r w:rsidRPr="00077461">
        <w:rPr>
          <w:spacing w:val="-1"/>
          <w:szCs w:val="28"/>
        </w:rPr>
        <w:t>зима,</w:t>
      </w:r>
      <w:r w:rsidRPr="00077461">
        <w:rPr>
          <w:spacing w:val="12"/>
          <w:szCs w:val="28"/>
        </w:rPr>
        <w:t xml:space="preserve"> </w:t>
      </w:r>
      <w:r w:rsidRPr="00077461">
        <w:rPr>
          <w:spacing w:val="-1"/>
          <w:szCs w:val="28"/>
        </w:rPr>
        <w:t>долго</w:t>
      </w:r>
      <w:r w:rsidRPr="00077461">
        <w:rPr>
          <w:spacing w:val="9"/>
          <w:szCs w:val="28"/>
        </w:rPr>
        <w:t xml:space="preserve"> </w:t>
      </w:r>
      <w:r w:rsidRPr="00077461">
        <w:rPr>
          <w:szCs w:val="28"/>
        </w:rPr>
        <w:t>держится</w:t>
      </w:r>
      <w:r w:rsidRPr="00077461">
        <w:rPr>
          <w:spacing w:val="9"/>
          <w:szCs w:val="28"/>
        </w:rPr>
        <w:t xml:space="preserve"> </w:t>
      </w:r>
      <w:r w:rsidRPr="00077461">
        <w:rPr>
          <w:szCs w:val="28"/>
        </w:rPr>
        <w:t>снежный</w:t>
      </w:r>
      <w:r w:rsidRPr="00077461">
        <w:rPr>
          <w:spacing w:val="21"/>
          <w:szCs w:val="28"/>
        </w:rPr>
        <w:t xml:space="preserve"> </w:t>
      </w:r>
      <w:r w:rsidRPr="00077461">
        <w:rPr>
          <w:spacing w:val="-1"/>
          <w:szCs w:val="28"/>
        </w:rPr>
        <w:t>покров</w:t>
      </w:r>
      <w:r w:rsidRPr="00077461">
        <w:rPr>
          <w:spacing w:val="13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минусовая</w:t>
      </w:r>
      <w:r w:rsidRPr="00077461">
        <w:rPr>
          <w:spacing w:val="11"/>
          <w:szCs w:val="28"/>
        </w:rPr>
        <w:t xml:space="preserve"> </w:t>
      </w:r>
      <w:proofErr w:type="gramStart"/>
      <w:r w:rsidRPr="00077461">
        <w:rPr>
          <w:spacing w:val="-1"/>
          <w:szCs w:val="28"/>
        </w:rPr>
        <w:t>температура,</w:t>
      </w:r>
      <w:r w:rsidRPr="00077461">
        <w:rPr>
          <w:spacing w:val="11"/>
          <w:szCs w:val="28"/>
        </w:rPr>
        <w:t xml:space="preserve"> </w:t>
      </w:r>
      <w:r w:rsidR="004F5E86">
        <w:rPr>
          <w:spacing w:val="11"/>
          <w:szCs w:val="28"/>
        </w:rPr>
        <w:t xml:space="preserve">  </w:t>
      </w:r>
      <w:proofErr w:type="gramEnd"/>
      <w:r w:rsidR="004F5E86">
        <w:rPr>
          <w:spacing w:val="11"/>
          <w:szCs w:val="28"/>
        </w:rPr>
        <w:t xml:space="preserve">                      </w:t>
      </w:r>
      <w:r w:rsidRPr="00077461">
        <w:rPr>
          <w:szCs w:val="28"/>
        </w:rPr>
        <w:t>т.е.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резко</w:t>
      </w:r>
      <w:r w:rsidRPr="00077461">
        <w:rPr>
          <w:spacing w:val="12"/>
          <w:szCs w:val="28"/>
        </w:rPr>
        <w:t xml:space="preserve"> </w:t>
      </w:r>
      <w:r w:rsidRPr="00077461">
        <w:rPr>
          <w:spacing w:val="-1"/>
          <w:szCs w:val="28"/>
        </w:rPr>
        <w:t>континентальный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климат</w:t>
      </w:r>
      <w:r w:rsidRPr="00077461">
        <w:rPr>
          <w:spacing w:val="12"/>
          <w:szCs w:val="28"/>
        </w:rPr>
        <w:t xml:space="preserve"> </w:t>
      </w:r>
      <w:r w:rsidRPr="00077461">
        <w:rPr>
          <w:szCs w:val="28"/>
        </w:rPr>
        <w:t>с</w:t>
      </w:r>
      <w:r w:rsidRPr="00077461">
        <w:rPr>
          <w:spacing w:val="75"/>
          <w:szCs w:val="28"/>
        </w:rPr>
        <w:t xml:space="preserve"> </w:t>
      </w:r>
      <w:r w:rsidRPr="00077461">
        <w:rPr>
          <w:spacing w:val="-1"/>
          <w:szCs w:val="28"/>
        </w:rPr>
        <w:t>коротким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летом</w:t>
      </w:r>
      <w:r w:rsidRPr="00077461">
        <w:rPr>
          <w:szCs w:val="28"/>
        </w:rPr>
        <w:t xml:space="preserve"> и </w:t>
      </w:r>
      <w:r w:rsidRPr="00077461">
        <w:rPr>
          <w:spacing w:val="-1"/>
          <w:szCs w:val="28"/>
        </w:rPr>
        <w:t>долгой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зимой,</w:t>
      </w:r>
      <w:r w:rsidRPr="00077461">
        <w:rPr>
          <w:szCs w:val="28"/>
        </w:rPr>
        <w:t xml:space="preserve"> </w:t>
      </w:r>
      <w:r w:rsidR="00DA5713">
        <w:rPr>
          <w:szCs w:val="28"/>
        </w:rPr>
        <w:t xml:space="preserve">                                     </w:t>
      </w:r>
      <w:r w:rsidRPr="00077461">
        <w:rPr>
          <w:szCs w:val="28"/>
        </w:rPr>
        <w:t xml:space="preserve"> с </w:t>
      </w:r>
      <w:r w:rsidRPr="00077461">
        <w:rPr>
          <w:spacing w:val="-1"/>
          <w:szCs w:val="28"/>
        </w:rPr>
        <w:t>укороченным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световым</w:t>
      </w:r>
      <w:r w:rsidRPr="00077461">
        <w:rPr>
          <w:szCs w:val="28"/>
        </w:rPr>
        <w:t xml:space="preserve"> днем. Увеличение</w:t>
      </w:r>
      <w:r w:rsidRPr="00077461">
        <w:rPr>
          <w:spacing w:val="40"/>
          <w:szCs w:val="28"/>
        </w:rPr>
        <w:t xml:space="preserve"> </w:t>
      </w:r>
      <w:r w:rsidRPr="00077461">
        <w:rPr>
          <w:spacing w:val="-1"/>
          <w:szCs w:val="28"/>
        </w:rPr>
        <w:t>света</w:t>
      </w:r>
      <w:r w:rsidRPr="00077461">
        <w:rPr>
          <w:spacing w:val="39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44"/>
          <w:szCs w:val="28"/>
        </w:rPr>
        <w:t xml:space="preserve"> </w:t>
      </w:r>
      <w:r w:rsidRPr="00077461">
        <w:rPr>
          <w:spacing w:val="-1"/>
          <w:szCs w:val="28"/>
        </w:rPr>
        <w:t>цвета</w:t>
      </w:r>
      <w:r w:rsidRPr="00077461">
        <w:rPr>
          <w:spacing w:val="42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42"/>
          <w:szCs w:val="28"/>
        </w:rPr>
        <w:t xml:space="preserve"> </w:t>
      </w:r>
      <w:r w:rsidRPr="00077461">
        <w:rPr>
          <w:spacing w:val="-1"/>
          <w:szCs w:val="28"/>
        </w:rPr>
        <w:t>городе</w:t>
      </w:r>
      <w:r w:rsidRPr="00077461">
        <w:rPr>
          <w:spacing w:val="16"/>
          <w:szCs w:val="28"/>
        </w:rPr>
        <w:t xml:space="preserve"> </w:t>
      </w:r>
      <w:r w:rsidRPr="00077461">
        <w:rPr>
          <w:spacing w:val="-1"/>
          <w:szCs w:val="28"/>
        </w:rPr>
        <w:t>скажется</w:t>
      </w:r>
      <w:r w:rsidRPr="00077461">
        <w:rPr>
          <w:spacing w:val="42"/>
          <w:szCs w:val="28"/>
        </w:rPr>
        <w:t xml:space="preserve"> </w:t>
      </w:r>
      <w:r w:rsidR="00DA5713">
        <w:rPr>
          <w:spacing w:val="42"/>
          <w:szCs w:val="28"/>
        </w:rPr>
        <w:t xml:space="preserve">                  </w:t>
      </w:r>
      <w:r w:rsidRPr="00077461">
        <w:rPr>
          <w:szCs w:val="28"/>
        </w:rPr>
        <w:t>на</w:t>
      </w:r>
      <w:r w:rsidRPr="00077461">
        <w:rPr>
          <w:spacing w:val="48"/>
          <w:szCs w:val="28"/>
        </w:rPr>
        <w:t xml:space="preserve"> </w:t>
      </w:r>
      <w:r w:rsidRPr="00077461">
        <w:rPr>
          <w:spacing w:val="-1"/>
          <w:szCs w:val="28"/>
        </w:rPr>
        <w:t>активизации</w:t>
      </w:r>
      <w:r w:rsidRPr="00077461">
        <w:rPr>
          <w:spacing w:val="45"/>
          <w:szCs w:val="28"/>
        </w:rPr>
        <w:t xml:space="preserve"> </w:t>
      </w:r>
      <w:r w:rsidRPr="00077461">
        <w:rPr>
          <w:spacing w:val="-1"/>
          <w:szCs w:val="28"/>
        </w:rPr>
        <w:t>жизненного</w:t>
      </w:r>
      <w:r w:rsidRPr="00077461">
        <w:rPr>
          <w:spacing w:val="59"/>
          <w:szCs w:val="28"/>
        </w:rPr>
        <w:t xml:space="preserve"> </w:t>
      </w:r>
      <w:r w:rsidRPr="00077461">
        <w:rPr>
          <w:szCs w:val="28"/>
        </w:rPr>
        <w:t>ритма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города,</w:t>
      </w:r>
      <w:r w:rsidRPr="00077461">
        <w:rPr>
          <w:spacing w:val="13"/>
          <w:szCs w:val="28"/>
        </w:rPr>
        <w:t xml:space="preserve"> </w:t>
      </w:r>
      <w:r w:rsidRPr="00077461">
        <w:rPr>
          <w:szCs w:val="28"/>
        </w:rPr>
        <w:t>улучшении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психологического</w:t>
      </w:r>
      <w:r w:rsidRPr="00077461">
        <w:rPr>
          <w:spacing w:val="11"/>
          <w:szCs w:val="28"/>
        </w:rPr>
        <w:t xml:space="preserve"> </w:t>
      </w:r>
      <w:r w:rsidR="00DA5713">
        <w:rPr>
          <w:spacing w:val="11"/>
          <w:szCs w:val="28"/>
        </w:rPr>
        <w:t xml:space="preserve">                           </w:t>
      </w:r>
      <w:r w:rsidRPr="00077461">
        <w:rPr>
          <w:szCs w:val="28"/>
        </w:rPr>
        <w:t>и</w:t>
      </w:r>
      <w:r w:rsidRPr="00077461">
        <w:rPr>
          <w:spacing w:val="13"/>
          <w:szCs w:val="28"/>
        </w:rPr>
        <w:t xml:space="preserve"> </w:t>
      </w:r>
      <w:r w:rsidRPr="00077461">
        <w:rPr>
          <w:spacing w:val="-1"/>
          <w:szCs w:val="28"/>
        </w:rPr>
        <w:t>физиологического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состояния</w:t>
      </w:r>
      <w:r w:rsidRPr="00077461">
        <w:rPr>
          <w:spacing w:val="53"/>
          <w:szCs w:val="28"/>
        </w:rPr>
        <w:t xml:space="preserve"> </w:t>
      </w:r>
      <w:r w:rsidRPr="00077461">
        <w:rPr>
          <w:szCs w:val="28"/>
        </w:rPr>
        <w:t>его</w:t>
      </w:r>
      <w:r w:rsidRPr="00077461">
        <w:rPr>
          <w:spacing w:val="-2"/>
          <w:szCs w:val="28"/>
        </w:rPr>
        <w:t xml:space="preserve"> </w:t>
      </w:r>
      <w:r w:rsidRPr="00077461">
        <w:rPr>
          <w:spacing w:val="-1"/>
          <w:szCs w:val="28"/>
        </w:rPr>
        <w:t>жителей,</w:t>
      </w:r>
      <w:r w:rsidRPr="00077461">
        <w:rPr>
          <w:spacing w:val="-2"/>
          <w:szCs w:val="28"/>
        </w:rPr>
        <w:t xml:space="preserve"> </w:t>
      </w:r>
      <w:r w:rsidRPr="00077461">
        <w:rPr>
          <w:szCs w:val="28"/>
        </w:rPr>
        <w:t>на</w:t>
      </w:r>
      <w:r w:rsidRPr="00077461">
        <w:rPr>
          <w:spacing w:val="-1"/>
          <w:szCs w:val="28"/>
        </w:rPr>
        <w:t xml:space="preserve"> повышении</w:t>
      </w:r>
      <w:r w:rsidRPr="00077461">
        <w:rPr>
          <w:spacing w:val="-2"/>
          <w:szCs w:val="28"/>
        </w:rPr>
        <w:t xml:space="preserve"> </w:t>
      </w:r>
      <w:r w:rsidRPr="00077461">
        <w:rPr>
          <w:spacing w:val="-1"/>
          <w:szCs w:val="28"/>
        </w:rPr>
        <w:t>безопасности</w:t>
      </w:r>
      <w:r w:rsidRPr="00077461">
        <w:rPr>
          <w:szCs w:val="28"/>
        </w:rPr>
        <w:t xml:space="preserve"> </w:t>
      </w:r>
      <w:r w:rsidR="004F5E86">
        <w:rPr>
          <w:szCs w:val="28"/>
        </w:rPr>
        <w:t xml:space="preserve">                      </w:t>
      </w:r>
      <w:r w:rsidRPr="00077461">
        <w:rPr>
          <w:szCs w:val="28"/>
        </w:rPr>
        <w:t xml:space="preserve">на </w:t>
      </w:r>
      <w:r w:rsidRPr="00077461">
        <w:rPr>
          <w:spacing w:val="-1"/>
          <w:szCs w:val="28"/>
        </w:rPr>
        <w:t>улицах.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zCs w:val="28"/>
        </w:rPr>
        <w:t>4. В</w:t>
      </w:r>
      <w:r w:rsidRPr="00077461">
        <w:rPr>
          <w:spacing w:val="23"/>
          <w:szCs w:val="28"/>
        </w:rPr>
        <w:t xml:space="preserve"> </w:t>
      </w:r>
      <w:r w:rsidRPr="00077461">
        <w:rPr>
          <w:spacing w:val="-1"/>
          <w:szCs w:val="28"/>
        </w:rPr>
        <w:t>процессе</w:t>
      </w:r>
      <w:r w:rsidRPr="00077461">
        <w:rPr>
          <w:spacing w:val="24"/>
          <w:szCs w:val="28"/>
        </w:rPr>
        <w:t xml:space="preserve"> </w:t>
      </w:r>
      <w:r w:rsidRPr="00077461">
        <w:rPr>
          <w:spacing w:val="-1"/>
          <w:szCs w:val="28"/>
        </w:rPr>
        <w:t>проектирования</w:t>
      </w:r>
      <w:r w:rsidRPr="00077461">
        <w:rPr>
          <w:spacing w:val="23"/>
          <w:szCs w:val="28"/>
        </w:rPr>
        <w:t xml:space="preserve"> </w:t>
      </w:r>
      <w:r w:rsidRPr="00077461">
        <w:rPr>
          <w:spacing w:val="-1"/>
          <w:szCs w:val="28"/>
        </w:rPr>
        <w:t>городской</w:t>
      </w:r>
      <w:r w:rsidRPr="00077461">
        <w:rPr>
          <w:spacing w:val="25"/>
          <w:szCs w:val="28"/>
        </w:rPr>
        <w:t xml:space="preserve"> </w:t>
      </w:r>
      <w:r w:rsidRPr="00077461">
        <w:rPr>
          <w:spacing w:val="-1"/>
          <w:szCs w:val="28"/>
        </w:rPr>
        <w:t>светоцветовой</w:t>
      </w:r>
      <w:r w:rsidRPr="00077461">
        <w:rPr>
          <w:spacing w:val="24"/>
          <w:szCs w:val="28"/>
        </w:rPr>
        <w:t xml:space="preserve"> </w:t>
      </w:r>
      <w:r w:rsidRPr="00077461">
        <w:rPr>
          <w:szCs w:val="28"/>
        </w:rPr>
        <w:t>среды</w:t>
      </w:r>
      <w:r w:rsidRPr="00077461">
        <w:rPr>
          <w:spacing w:val="25"/>
          <w:szCs w:val="28"/>
        </w:rPr>
        <w:t xml:space="preserve"> </w:t>
      </w:r>
      <w:r w:rsidRPr="00077461">
        <w:rPr>
          <w:szCs w:val="28"/>
        </w:rPr>
        <w:t>решаются</w:t>
      </w:r>
      <w:r w:rsidRPr="00077461">
        <w:rPr>
          <w:spacing w:val="57"/>
          <w:szCs w:val="28"/>
        </w:rPr>
        <w:t xml:space="preserve"> </w:t>
      </w:r>
      <w:r w:rsidRPr="00077461">
        <w:rPr>
          <w:spacing w:val="-1"/>
          <w:szCs w:val="28"/>
        </w:rPr>
        <w:t>следующие</w:t>
      </w:r>
      <w:r w:rsidRPr="00077461">
        <w:rPr>
          <w:spacing w:val="1"/>
          <w:szCs w:val="28"/>
        </w:rPr>
        <w:t xml:space="preserve"> </w:t>
      </w:r>
      <w:r w:rsidRPr="00077461">
        <w:rPr>
          <w:spacing w:val="-1"/>
          <w:szCs w:val="28"/>
        </w:rPr>
        <w:t>группы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задач:</w:t>
      </w:r>
    </w:p>
    <w:p w:rsidR="003D195A" w:rsidRPr="00077461" w:rsidRDefault="007B7255" w:rsidP="003779D8">
      <w:pPr>
        <w:pStyle w:val="1"/>
        <w:widowControl w:val="0"/>
        <w:tabs>
          <w:tab w:val="left" w:pos="1122"/>
        </w:tabs>
        <w:autoSpaceDE/>
        <w:autoSpaceDN/>
        <w:adjustRightInd/>
        <w:spacing w:before="0" w:after="0" w:line="360" w:lineRule="auto"/>
        <w:ind w:left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4.1. </w:t>
      </w:r>
      <w:proofErr w:type="spellStart"/>
      <w:r w:rsidR="003D195A" w:rsidRPr="00077461">
        <w:rPr>
          <w:rFonts w:ascii="Times New Roman" w:hAnsi="Times New Roman"/>
          <w:b w:val="0"/>
          <w:color w:val="auto"/>
          <w:spacing w:val="-1"/>
          <w:sz w:val="28"/>
          <w:szCs w:val="28"/>
        </w:rPr>
        <w:t>Светопланировочные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задачи.</w:t>
      </w:r>
    </w:p>
    <w:p w:rsidR="003D195A" w:rsidRDefault="003D195A" w:rsidP="003779D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>Выявление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светового</w:t>
      </w:r>
      <w:r w:rsidRPr="00077461">
        <w:rPr>
          <w:spacing w:val="36"/>
          <w:szCs w:val="28"/>
        </w:rPr>
        <w:t xml:space="preserve"> </w:t>
      </w:r>
      <w:r w:rsidRPr="00077461">
        <w:rPr>
          <w:spacing w:val="-1"/>
          <w:szCs w:val="28"/>
        </w:rPr>
        <w:t>плана</w:t>
      </w:r>
      <w:r w:rsidRPr="00077461">
        <w:rPr>
          <w:spacing w:val="38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40"/>
          <w:szCs w:val="28"/>
        </w:rPr>
        <w:t xml:space="preserve"> </w:t>
      </w:r>
      <w:r w:rsidR="00DA5713">
        <w:rPr>
          <w:spacing w:val="40"/>
          <w:szCs w:val="28"/>
        </w:rPr>
        <w:t>–</w:t>
      </w:r>
      <w:r w:rsidRPr="00077461">
        <w:rPr>
          <w:spacing w:val="36"/>
          <w:szCs w:val="28"/>
        </w:rPr>
        <w:t xml:space="preserve"> </w:t>
      </w:r>
      <w:r w:rsidRPr="00077461">
        <w:rPr>
          <w:spacing w:val="-1"/>
          <w:szCs w:val="28"/>
        </w:rPr>
        <w:t>светового</w:t>
      </w:r>
      <w:r w:rsidRPr="00077461">
        <w:rPr>
          <w:spacing w:val="39"/>
          <w:szCs w:val="28"/>
        </w:rPr>
        <w:t xml:space="preserve"> </w:t>
      </w:r>
      <w:r w:rsidRPr="00077461">
        <w:rPr>
          <w:spacing w:val="-1"/>
          <w:szCs w:val="28"/>
        </w:rPr>
        <w:t>каркаса</w:t>
      </w:r>
      <w:r w:rsidRPr="00077461">
        <w:rPr>
          <w:spacing w:val="38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57"/>
          <w:szCs w:val="28"/>
        </w:rPr>
        <w:t xml:space="preserve"> </w:t>
      </w:r>
      <w:proofErr w:type="spellStart"/>
      <w:r w:rsidRPr="00077461">
        <w:rPr>
          <w:spacing w:val="-1"/>
          <w:szCs w:val="28"/>
        </w:rPr>
        <w:t>светоплани</w:t>
      </w:r>
      <w:r w:rsidR="00DA5713">
        <w:rPr>
          <w:spacing w:val="-1"/>
          <w:szCs w:val="28"/>
        </w:rPr>
        <w:t>-</w:t>
      </w:r>
      <w:r w:rsidRPr="00077461">
        <w:rPr>
          <w:spacing w:val="-1"/>
          <w:szCs w:val="28"/>
        </w:rPr>
        <w:t>ровочной</w:t>
      </w:r>
      <w:proofErr w:type="spellEnd"/>
      <w:r w:rsidRPr="00077461">
        <w:rPr>
          <w:spacing w:val="59"/>
          <w:szCs w:val="28"/>
        </w:rPr>
        <w:t xml:space="preserve"> «</w:t>
      </w:r>
      <w:r w:rsidRPr="00077461">
        <w:rPr>
          <w:spacing w:val="-1"/>
          <w:szCs w:val="28"/>
        </w:rPr>
        <w:t>ткани»</w:t>
      </w:r>
      <w:r w:rsidRPr="00077461">
        <w:rPr>
          <w:spacing w:val="56"/>
          <w:szCs w:val="28"/>
        </w:rPr>
        <w:t xml:space="preserve"> </w:t>
      </w:r>
      <w:r w:rsidRPr="00077461">
        <w:rPr>
          <w:spacing w:val="-1"/>
          <w:szCs w:val="28"/>
        </w:rPr>
        <w:t>города.</w:t>
      </w:r>
      <w:r w:rsidRPr="00077461">
        <w:rPr>
          <w:spacing w:val="60"/>
          <w:szCs w:val="28"/>
        </w:rPr>
        <w:t xml:space="preserve"> </w:t>
      </w:r>
      <w:r w:rsidRPr="00077461">
        <w:rPr>
          <w:spacing w:val="-1"/>
          <w:szCs w:val="28"/>
        </w:rPr>
        <w:t>Световой</w:t>
      </w:r>
      <w:r w:rsidRPr="00077461">
        <w:rPr>
          <w:spacing w:val="59"/>
          <w:szCs w:val="28"/>
        </w:rPr>
        <w:t xml:space="preserve"> </w:t>
      </w:r>
      <w:r w:rsidRPr="00077461">
        <w:rPr>
          <w:spacing w:val="-1"/>
          <w:szCs w:val="28"/>
        </w:rPr>
        <w:t>каркас</w:t>
      </w:r>
      <w:r w:rsidRPr="00077461">
        <w:rPr>
          <w:spacing w:val="60"/>
          <w:szCs w:val="28"/>
        </w:rPr>
        <w:t xml:space="preserve"> </w:t>
      </w:r>
      <w:r w:rsidRPr="00077461">
        <w:rPr>
          <w:spacing w:val="-1"/>
          <w:szCs w:val="28"/>
        </w:rPr>
        <w:t>формируется</w:t>
      </w:r>
      <w:r w:rsidRPr="00077461">
        <w:rPr>
          <w:spacing w:val="71"/>
          <w:szCs w:val="28"/>
        </w:rPr>
        <w:t xml:space="preserve"> </w:t>
      </w:r>
      <w:r w:rsidRPr="00077461">
        <w:rPr>
          <w:spacing w:val="-1"/>
          <w:szCs w:val="28"/>
        </w:rPr>
        <w:t>системой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магистралей,</w:t>
      </w:r>
      <w:r w:rsidRPr="00077461">
        <w:rPr>
          <w:spacing w:val="65"/>
          <w:szCs w:val="28"/>
        </w:rPr>
        <w:t xml:space="preserve"> </w:t>
      </w:r>
      <w:r w:rsidRPr="00077461">
        <w:rPr>
          <w:spacing w:val="-1"/>
          <w:szCs w:val="28"/>
        </w:rPr>
        <w:t>системой</w:t>
      </w:r>
      <w:r w:rsidRPr="00077461">
        <w:rPr>
          <w:spacing w:val="66"/>
          <w:szCs w:val="28"/>
        </w:rPr>
        <w:t xml:space="preserve"> </w:t>
      </w:r>
      <w:r w:rsidRPr="00077461">
        <w:rPr>
          <w:spacing w:val="-1"/>
          <w:szCs w:val="28"/>
        </w:rPr>
        <w:t>общественных</w:t>
      </w:r>
      <w:r w:rsidRPr="00077461">
        <w:rPr>
          <w:spacing w:val="65"/>
          <w:szCs w:val="28"/>
        </w:rPr>
        <w:t xml:space="preserve"> </w:t>
      </w:r>
      <w:r w:rsidRPr="00077461">
        <w:rPr>
          <w:spacing w:val="-1"/>
          <w:szCs w:val="28"/>
        </w:rPr>
        <w:t>центров</w:t>
      </w:r>
      <w:r w:rsidRPr="00077461">
        <w:rPr>
          <w:spacing w:val="66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пешеходных</w:t>
      </w:r>
      <w:r w:rsidRPr="00077461">
        <w:rPr>
          <w:spacing w:val="75"/>
          <w:szCs w:val="28"/>
        </w:rPr>
        <w:t xml:space="preserve"> </w:t>
      </w:r>
      <w:r w:rsidRPr="00077461">
        <w:rPr>
          <w:spacing w:val="-1"/>
          <w:szCs w:val="28"/>
        </w:rPr>
        <w:t>путей,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системой</w:t>
      </w:r>
      <w:r w:rsidRPr="00077461">
        <w:rPr>
          <w:spacing w:val="34"/>
          <w:szCs w:val="28"/>
        </w:rPr>
        <w:t xml:space="preserve"> </w:t>
      </w:r>
      <w:r w:rsidRPr="00077461">
        <w:rPr>
          <w:spacing w:val="-1"/>
          <w:szCs w:val="28"/>
        </w:rPr>
        <w:t>озеленения.</w:t>
      </w:r>
      <w:r w:rsidRPr="00077461">
        <w:rPr>
          <w:spacing w:val="32"/>
          <w:szCs w:val="28"/>
        </w:rPr>
        <w:t xml:space="preserve"> </w:t>
      </w:r>
      <w:r w:rsidRPr="00077461">
        <w:rPr>
          <w:spacing w:val="-1"/>
          <w:szCs w:val="28"/>
        </w:rPr>
        <w:t>Световая</w:t>
      </w:r>
      <w:r w:rsidRPr="00077461">
        <w:rPr>
          <w:spacing w:val="32"/>
          <w:szCs w:val="28"/>
        </w:rPr>
        <w:t xml:space="preserve"> «</w:t>
      </w:r>
      <w:r w:rsidRPr="00077461">
        <w:rPr>
          <w:szCs w:val="28"/>
        </w:rPr>
        <w:t>ткань»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образуется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застройкой</w:t>
      </w:r>
      <w:r w:rsidRPr="00077461">
        <w:rPr>
          <w:spacing w:val="22"/>
          <w:szCs w:val="28"/>
        </w:rPr>
        <w:t xml:space="preserve"> </w:t>
      </w:r>
      <w:r w:rsidRPr="00077461">
        <w:rPr>
          <w:spacing w:val="-1"/>
          <w:szCs w:val="28"/>
        </w:rPr>
        <w:t>жилой</w:t>
      </w:r>
      <w:r w:rsidRPr="00077461">
        <w:rPr>
          <w:spacing w:val="20"/>
          <w:szCs w:val="28"/>
        </w:rPr>
        <w:t xml:space="preserve"> </w:t>
      </w:r>
      <w:r w:rsidR="00DA5713">
        <w:rPr>
          <w:spacing w:val="20"/>
          <w:szCs w:val="28"/>
        </w:rPr>
        <w:t xml:space="preserve">                               </w:t>
      </w:r>
      <w:r w:rsidRPr="00077461">
        <w:rPr>
          <w:szCs w:val="28"/>
        </w:rPr>
        <w:t>и</w:t>
      </w:r>
      <w:r w:rsidRPr="00077461">
        <w:rPr>
          <w:spacing w:val="22"/>
          <w:szCs w:val="28"/>
        </w:rPr>
        <w:t xml:space="preserve"> </w:t>
      </w:r>
      <w:r w:rsidRPr="00077461">
        <w:rPr>
          <w:spacing w:val="-1"/>
          <w:szCs w:val="28"/>
        </w:rPr>
        <w:t>производственной</w:t>
      </w:r>
      <w:r w:rsidRPr="00077461">
        <w:rPr>
          <w:spacing w:val="22"/>
          <w:szCs w:val="28"/>
        </w:rPr>
        <w:t xml:space="preserve"> </w:t>
      </w:r>
      <w:r w:rsidRPr="00077461">
        <w:rPr>
          <w:spacing w:val="-1"/>
          <w:szCs w:val="28"/>
        </w:rPr>
        <w:t>зоны</w:t>
      </w:r>
      <w:r w:rsidRPr="00077461">
        <w:rPr>
          <w:spacing w:val="22"/>
          <w:szCs w:val="28"/>
        </w:rPr>
        <w:t xml:space="preserve"> </w:t>
      </w:r>
      <w:r w:rsidRPr="00077461">
        <w:rPr>
          <w:spacing w:val="-1"/>
          <w:szCs w:val="28"/>
        </w:rPr>
        <w:t>между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дорог</w:t>
      </w:r>
      <w:r w:rsidRPr="00077461">
        <w:rPr>
          <w:spacing w:val="21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20"/>
          <w:szCs w:val="28"/>
        </w:rPr>
        <w:t xml:space="preserve"> </w:t>
      </w:r>
      <w:r w:rsidRPr="00077461">
        <w:rPr>
          <w:spacing w:val="-1"/>
          <w:szCs w:val="28"/>
        </w:rPr>
        <w:t>улиц.</w:t>
      </w:r>
      <w:r w:rsidRPr="00077461">
        <w:rPr>
          <w:spacing w:val="26"/>
          <w:szCs w:val="28"/>
        </w:rPr>
        <w:t xml:space="preserve"> </w:t>
      </w:r>
      <w:r w:rsidRPr="00077461">
        <w:rPr>
          <w:spacing w:val="-1"/>
          <w:szCs w:val="28"/>
        </w:rPr>
        <w:t>Световой</w:t>
      </w:r>
      <w:r w:rsidRPr="00077461">
        <w:rPr>
          <w:spacing w:val="55"/>
          <w:szCs w:val="28"/>
        </w:rPr>
        <w:t xml:space="preserve"> </w:t>
      </w:r>
      <w:r w:rsidRPr="00077461">
        <w:rPr>
          <w:spacing w:val="-1"/>
          <w:szCs w:val="28"/>
        </w:rPr>
        <w:t>каркас</w:t>
      </w:r>
      <w:r w:rsidRPr="00077461">
        <w:rPr>
          <w:spacing w:val="54"/>
          <w:szCs w:val="28"/>
        </w:rPr>
        <w:t xml:space="preserve"> </w:t>
      </w:r>
      <w:r w:rsidRPr="00077461">
        <w:rPr>
          <w:spacing w:val="-1"/>
          <w:szCs w:val="28"/>
        </w:rPr>
        <w:t>(световые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артерии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улиц)</w:t>
      </w:r>
      <w:r w:rsidRPr="00077461">
        <w:rPr>
          <w:spacing w:val="48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52"/>
          <w:szCs w:val="28"/>
        </w:rPr>
        <w:t xml:space="preserve"> </w:t>
      </w:r>
      <w:r w:rsidRPr="00077461">
        <w:rPr>
          <w:spacing w:val="-1"/>
          <w:szCs w:val="28"/>
        </w:rPr>
        <w:t>«ткань»</w:t>
      </w:r>
      <w:r w:rsidRPr="00077461">
        <w:rPr>
          <w:spacing w:val="47"/>
          <w:szCs w:val="28"/>
        </w:rPr>
        <w:t xml:space="preserve"> </w:t>
      </w:r>
      <w:r w:rsidRPr="00077461">
        <w:rPr>
          <w:spacing w:val="-1"/>
          <w:szCs w:val="28"/>
        </w:rPr>
        <w:t>города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(темные</w:t>
      </w:r>
      <w:r w:rsidRPr="00077461">
        <w:rPr>
          <w:spacing w:val="50"/>
          <w:szCs w:val="28"/>
        </w:rPr>
        <w:t xml:space="preserve"> </w:t>
      </w:r>
      <w:r w:rsidRPr="00077461">
        <w:rPr>
          <w:spacing w:val="-1"/>
          <w:szCs w:val="28"/>
        </w:rPr>
        <w:t>участки</w:t>
      </w:r>
      <w:r w:rsidRPr="00077461">
        <w:rPr>
          <w:spacing w:val="49"/>
          <w:szCs w:val="28"/>
        </w:rPr>
        <w:t xml:space="preserve"> </w:t>
      </w:r>
      <w:r w:rsidRPr="00077461">
        <w:rPr>
          <w:szCs w:val="28"/>
        </w:rPr>
        <w:t>с</w:t>
      </w:r>
      <w:r w:rsidRPr="00077461">
        <w:rPr>
          <w:spacing w:val="55"/>
          <w:szCs w:val="28"/>
        </w:rPr>
        <w:t xml:space="preserve"> </w:t>
      </w:r>
      <w:r w:rsidRPr="00077461">
        <w:rPr>
          <w:spacing w:val="-1"/>
          <w:szCs w:val="28"/>
        </w:rPr>
        <w:t>хаотичными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огнями)</w:t>
      </w:r>
      <w:r w:rsidRPr="00077461">
        <w:rPr>
          <w:spacing w:val="-3"/>
          <w:szCs w:val="28"/>
        </w:rPr>
        <w:t xml:space="preserve"> </w:t>
      </w:r>
      <w:r w:rsidRPr="00077461">
        <w:rPr>
          <w:spacing w:val="-1"/>
          <w:szCs w:val="28"/>
        </w:rPr>
        <w:t>хорошо</w:t>
      </w:r>
      <w:r w:rsidRPr="00077461">
        <w:rPr>
          <w:spacing w:val="-2"/>
          <w:szCs w:val="28"/>
        </w:rPr>
        <w:t xml:space="preserve"> </w:t>
      </w:r>
      <w:r w:rsidRPr="00077461">
        <w:rPr>
          <w:szCs w:val="28"/>
        </w:rPr>
        <w:t>видны с</w:t>
      </w:r>
      <w:r w:rsidRPr="00077461">
        <w:rPr>
          <w:spacing w:val="-2"/>
          <w:szCs w:val="28"/>
        </w:rPr>
        <w:t xml:space="preserve"> </w:t>
      </w:r>
      <w:r w:rsidRPr="00077461">
        <w:rPr>
          <w:spacing w:val="-1"/>
          <w:szCs w:val="28"/>
        </w:rPr>
        <w:t>высоты</w:t>
      </w:r>
      <w:r w:rsidRPr="00077461">
        <w:rPr>
          <w:spacing w:val="2"/>
          <w:szCs w:val="28"/>
        </w:rPr>
        <w:t xml:space="preserve"> </w:t>
      </w:r>
      <w:r w:rsidRPr="00077461">
        <w:rPr>
          <w:szCs w:val="28"/>
        </w:rPr>
        <w:t>(рис.1).</w:t>
      </w:r>
    </w:p>
    <w:p w:rsidR="003D195A" w:rsidRPr="00077461" w:rsidRDefault="007B7255" w:rsidP="003779D8">
      <w:pPr>
        <w:pStyle w:val="a4"/>
        <w:spacing w:line="360" w:lineRule="auto"/>
        <w:ind w:firstLine="709"/>
        <w:jc w:val="both"/>
        <w:rPr>
          <w:b/>
          <w:bCs/>
          <w:szCs w:val="28"/>
        </w:rPr>
      </w:pPr>
      <w:r>
        <w:rPr>
          <w:szCs w:val="28"/>
        </w:rPr>
        <w:t xml:space="preserve">4.2. </w:t>
      </w:r>
      <w:proofErr w:type="spellStart"/>
      <w:r w:rsidR="003D195A" w:rsidRPr="00077461">
        <w:rPr>
          <w:spacing w:val="-1"/>
          <w:szCs w:val="28"/>
        </w:rPr>
        <w:t>Светопространственные</w:t>
      </w:r>
      <w:proofErr w:type="spellEnd"/>
      <w:r>
        <w:rPr>
          <w:szCs w:val="28"/>
        </w:rPr>
        <w:t xml:space="preserve"> задачи.</w:t>
      </w:r>
    </w:p>
    <w:p w:rsidR="003D195A" w:rsidRDefault="003D195A" w:rsidP="003779D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077461">
        <w:rPr>
          <w:spacing w:val="-1"/>
          <w:szCs w:val="28"/>
        </w:rPr>
        <w:t>Формирование</w:t>
      </w:r>
      <w:r w:rsidRPr="00077461">
        <w:rPr>
          <w:spacing w:val="57"/>
          <w:szCs w:val="28"/>
        </w:rPr>
        <w:t xml:space="preserve"> </w:t>
      </w:r>
      <w:r w:rsidRPr="00077461">
        <w:rPr>
          <w:spacing w:val="-1"/>
          <w:szCs w:val="28"/>
        </w:rPr>
        <w:t>световых</w:t>
      </w:r>
      <w:r w:rsidRPr="00077461">
        <w:rPr>
          <w:spacing w:val="56"/>
          <w:szCs w:val="28"/>
        </w:rPr>
        <w:t xml:space="preserve"> </w:t>
      </w:r>
      <w:r w:rsidRPr="00077461">
        <w:rPr>
          <w:spacing w:val="-1"/>
          <w:szCs w:val="28"/>
        </w:rPr>
        <w:t>ансамблей,</w:t>
      </w:r>
      <w:r w:rsidRPr="00077461">
        <w:rPr>
          <w:spacing w:val="56"/>
          <w:szCs w:val="28"/>
        </w:rPr>
        <w:t xml:space="preserve"> </w:t>
      </w:r>
      <w:r w:rsidRPr="00077461">
        <w:rPr>
          <w:spacing w:val="-1"/>
          <w:szCs w:val="28"/>
        </w:rPr>
        <w:t>панорам</w:t>
      </w:r>
      <w:r w:rsidRPr="00077461">
        <w:rPr>
          <w:spacing w:val="56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58"/>
          <w:szCs w:val="28"/>
        </w:rPr>
        <w:t xml:space="preserve"> </w:t>
      </w:r>
      <w:r w:rsidRPr="00077461">
        <w:rPr>
          <w:spacing w:val="-1"/>
          <w:szCs w:val="28"/>
        </w:rPr>
        <w:t>их</w:t>
      </w:r>
      <w:r w:rsidRPr="00077461">
        <w:rPr>
          <w:spacing w:val="56"/>
          <w:szCs w:val="28"/>
        </w:rPr>
        <w:t xml:space="preserve"> </w:t>
      </w:r>
      <w:r w:rsidRPr="00077461">
        <w:rPr>
          <w:spacing w:val="-1"/>
          <w:szCs w:val="28"/>
        </w:rPr>
        <w:t>световых</w:t>
      </w:r>
      <w:r w:rsidRPr="00077461">
        <w:rPr>
          <w:spacing w:val="61"/>
          <w:szCs w:val="28"/>
        </w:rPr>
        <w:t xml:space="preserve"> </w:t>
      </w:r>
      <w:r w:rsidRPr="00077461">
        <w:rPr>
          <w:spacing w:val="-1"/>
          <w:szCs w:val="28"/>
        </w:rPr>
        <w:t>силуэтов,</w:t>
      </w:r>
      <w:r w:rsidRPr="00077461">
        <w:rPr>
          <w:spacing w:val="-2"/>
          <w:szCs w:val="28"/>
        </w:rPr>
        <w:t xml:space="preserve"> </w:t>
      </w:r>
      <w:r w:rsidRPr="00077461">
        <w:rPr>
          <w:spacing w:val="-1"/>
          <w:szCs w:val="28"/>
        </w:rPr>
        <w:t>световых</w:t>
      </w:r>
      <w:r w:rsidRPr="00077461">
        <w:rPr>
          <w:szCs w:val="28"/>
        </w:rPr>
        <w:t xml:space="preserve"> перспектив;</w:t>
      </w:r>
      <w:r w:rsidRPr="00077461">
        <w:rPr>
          <w:spacing w:val="-2"/>
          <w:szCs w:val="28"/>
        </w:rPr>
        <w:t xml:space="preserve"> </w:t>
      </w:r>
      <w:r w:rsidRPr="00077461">
        <w:rPr>
          <w:szCs w:val="28"/>
        </w:rPr>
        <w:t xml:space="preserve">определение </w:t>
      </w:r>
      <w:r w:rsidRPr="00077461">
        <w:rPr>
          <w:spacing w:val="-1"/>
          <w:szCs w:val="28"/>
        </w:rPr>
        <w:t>главных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видовых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точек.</w:t>
      </w:r>
    </w:p>
    <w:p w:rsidR="003D195A" w:rsidRPr="00077461" w:rsidRDefault="007B7255" w:rsidP="003779D8">
      <w:pPr>
        <w:pStyle w:val="a4"/>
        <w:spacing w:line="360" w:lineRule="auto"/>
        <w:ind w:firstLine="709"/>
        <w:jc w:val="both"/>
        <w:rPr>
          <w:b/>
          <w:bCs/>
          <w:szCs w:val="28"/>
        </w:rPr>
      </w:pPr>
      <w:r>
        <w:rPr>
          <w:spacing w:val="-1"/>
          <w:szCs w:val="28"/>
        </w:rPr>
        <w:t xml:space="preserve">4.3. </w:t>
      </w:r>
      <w:r w:rsidR="003D195A" w:rsidRPr="00077461">
        <w:rPr>
          <w:spacing w:val="-1"/>
          <w:szCs w:val="28"/>
        </w:rPr>
        <w:t xml:space="preserve">Образно-художественные </w:t>
      </w:r>
      <w:r>
        <w:rPr>
          <w:szCs w:val="28"/>
        </w:rPr>
        <w:t>задачи.</w:t>
      </w:r>
    </w:p>
    <w:p w:rsidR="003D195A" w:rsidRPr="00077461" w:rsidRDefault="003D195A" w:rsidP="003779D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077461">
        <w:rPr>
          <w:spacing w:val="-1"/>
          <w:szCs w:val="28"/>
        </w:rPr>
        <w:t>Выявление</w:t>
      </w:r>
      <w:r w:rsidRPr="00077461">
        <w:rPr>
          <w:spacing w:val="54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55"/>
          <w:szCs w:val="28"/>
        </w:rPr>
        <w:t xml:space="preserve"> </w:t>
      </w:r>
      <w:r w:rsidRPr="00077461">
        <w:rPr>
          <w:spacing w:val="-1"/>
          <w:szCs w:val="28"/>
        </w:rPr>
        <w:t>интерпретация</w:t>
      </w:r>
      <w:r w:rsidRPr="00077461">
        <w:rPr>
          <w:spacing w:val="55"/>
          <w:szCs w:val="28"/>
        </w:rPr>
        <w:t xml:space="preserve"> </w:t>
      </w:r>
      <w:r w:rsidRPr="00077461">
        <w:rPr>
          <w:spacing w:val="-1"/>
          <w:szCs w:val="28"/>
        </w:rPr>
        <w:t>характерных</w:t>
      </w:r>
      <w:r w:rsidRPr="00077461">
        <w:rPr>
          <w:spacing w:val="54"/>
          <w:szCs w:val="28"/>
        </w:rPr>
        <w:t xml:space="preserve"> </w:t>
      </w:r>
      <w:r w:rsidRPr="00077461">
        <w:rPr>
          <w:szCs w:val="28"/>
        </w:rPr>
        <w:t>черт</w:t>
      </w:r>
      <w:r w:rsidRPr="00077461">
        <w:rPr>
          <w:spacing w:val="55"/>
          <w:szCs w:val="28"/>
        </w:rPr>
        <w:t xml:space="preserve"> </w:t>
      </w:r>
      <w:r w:rsidRPr="00077461">
        <w:rPr>
          <w:szCs w:val="28"/>
        </w:rPr>
        <w:t>архитектурно-</w:t>
      </w:r>
      <w:r w:rsidRPr="00077461">
        <w:rPr>
          <w:spacing w:val="53"/>
          <w:szCs w:val="28"/>
        </w:rPr>
        <w:t xml:space="preserve"> </w:t>
      </w:r>
      <w:r w:rsidRPr="00077461">
        <w:rPr>
          <w:spacing w:val="-1"/>
          <w:szCs w:val="28"/>
        </w:rPr>
        <w:t>градостроительных</w:t>
      </w:r>
      <w:r w:rsidRPr="00077461">
        <w:rPr>
          <w:spacing w:val="14"/>
          <w:szCs w:val="28"/>
        </w:rPr>
        <w:t xml:space="preserve"> </w:t>
      </w:r>
      <w:r w:rsidRPr="00077461">
        <w:rPr>
          <w:spacing w:val="-1"/>
          <w:szCs w:val="28"/>
        </w:rPr>
        <w:t>форм</w:t>
      </w:r>
      <w:r w:rsidRPr="00077461">
        <w:rPr>
          <w:spacing w:val="12"/>
          <w:szCs w:val="28"/>
        </w:rPr>
        <w:t xml:space="preserve"> </w:t>
      </w:r>
      <w:r w:rsidRPr="00077461">
        <w:rPr>
          <w:szCs w:val="28"/>
        </w:rPr>
        <w:t>и</w:t>
      </w:r>
      <w:r w:rsidRPr="00077461">
        <w:rPr>
          <w:spacing w:val="10"/>
          <w:szCs w:val="28"/>
        </w:rPr>
        <w:t xml:space="preserve"> </w:t>
      </w:r>
      <w:r w:rsidRPr="00077461">
        <w:rPr>
          <w:spacing w:val="-1"/>
          <w:szCs w:val="28"/>
        </w:rPr>
        <w:t>пространств,</w:t>
      </w:r>
      <w:r w:rsidRPr="00077461">
        <w:rPr>
          <w:spacing w:val="10"/>
          <w:szCs w:val="28"/>
        </w:rPr>
        <w:t xml:space="preserve"> </w:t>
      </w:r>
      <w:r w:rsidRPr="00077461">
        <w:rPr>
          <w:spacing w:val="-1"/>
          <w:szCs w:val="28"/>
        </w:rPr>
        <w:t>поиск</w:t>
      </w:r>
      <w:r w:rsidRPr="00077461">
        <w:rPr>
          <w:spacing w:val="11"/>
          <w:szCs w:val="28"/>
        </w:rPr>
        <w:t xml:space="preserve"> </w:t>
      </w:r>
      <w:r w:rsidRPr="00077461">
        <w:rPr>
          <w:spacing w:val="-1"/>
          <w:szCs w:val="28"/>
        </w:rPr>
        <w:t>световых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образов</w:t>
      </w:r>
      <w:r w:rsidRPr="00077461">
        <w:rPr>
          <w:spacing w:val="51"/>
          <w:szCs w:val="28"/>
        </w:rPr>
        <w:t xml:space="preserve"> </w:t>
      </w:r>
      <w:r w:rsidRPr="00077461">
        <w:rPr>
          <w:spacing w:val="-1"/>
          <w:szCs w:val="28"/>
        </w:rPr>
        <w:t>городских</w:t>
      </w:r>
      <w:r w:rsidRPr="00077461">
        <w:rPr>
          <w:spacing w:val="26"/>
          <w:szCs w:val="28"/>
        </w:rPr>
        <w:t xml:space="preserve"> </w:t>
      </w:r>
      <w:r w:rsidRPr="00077461">
        <w:rPr>
          <w:spacing w:val="-1"/>
          <w:szCs w:val="28"/>
        </w:rPr>
        <w:t>ансамблей.</w:t>
      </w:r>
      <w:r w:rsidRPr="00077461">
        <w:rPr>
          <w:spacing w:val="26"/>
          <w:szCs w:val="28"/>
        </w:rPr>
        <w:t xml:space="preserve"> </w:t>
      </w:r>
      <w:r w:rsidRPr="00077461">
        <w:rPr>
          <w:szCs w:val="28"/>
        </w:rPr>
        <w:t>В</w:t>
      </w:r>
      <w:r w:rsidRPr="00077461">
        <w:rPr>
          <w:spacing w:val="25"/>
          <w:szCs w:val="28"/>
        </w:rPr>
        <w:t xml:space="preserve"> </w:t>
      </w:r>
      <w:r w:rsidRPr="00077461">
        <w:rPr>
          <w:szCs w:val="28"/>
        </w:rPr>
        <w:t>процессе</w:t>
      </w:r>
      <w:r w:rsidRPr="00077461">
        <w:rPr>
          <w:spacing w:val="25"/>
          <w:szCs w:val="28"/>
        </w:rPr>
        <w:t xml:space="preserve"> </w:t>
      </w:r>
      <w:r w:rsidRPr="00077461">
        <w:rPr>
          <w:spacing w:val="-1"/>
          <w:szCs w:val="28"/>
        </w:rPr>
        <w:t>поиска</w:t>
      </w:r>
      <w:r w:rsidRPr="00077461">
        <w:rPr>
          <w:spacing w:val="26"/>
          <w:szCs w:val="28"/>
        </w:rPr>
        <w:t xml:space="preserve"> </w:t>
      </w:r>
      <w:r w:rsidRPr="00077461">
        <w:rPr>
          <w:spacing w:val="-1"/>
          <w:szCs w:val="28"/>
        </w:rPr>
        <w:t>художественных</w:t>
      </w:r>
      <w:r w:rsidRPr="00077461">
        <w:rPr>
          <w:spacing w:val="26"/>
          <w:szCs w:val="28"/>
        </w:rPr>
        <w:t xml:space="preserve"> </w:t>
      </w:r>
      <w:r w:rsidRPr="00077461">
        <w:rPr>
          <w:spacing w:val="-1"/>
          <w:szCs w:val="28"/>
        </w:rPr>
        <w:t>образов</w:t>
      </w:r>
      <w:r w:rsidRPr="00077461">
        <w:rPr>
          <w:spacing w:val="63"/>
          <w:szCs w:val="28"/>
        </w:rPr>
        <w:t xml:space="preserve"> </w:t>
      </w:r>
      <w:r w:rsidRPr="00077461">
        <w:rPr>
          <w:spacing w:val="-1"/>
          <w:szCs w:val="28"/>
        </w:rPr>
        <w:t>учитываются</w:t>
      </w:r>
      <w:r w:rsidRPr="00077461">
        <w:rPr>
          <w:spacing w:val="33"/>
          <w:szCs w:val="28"/>
        </w:rPr>
        <w:t xml:space="preserve"> </w:t>
      </w:r>
      <w:r w:rsidRPr="00077461">
        <w:rPr>
          <w:spacing w:val="-1"/>
          <w:szCs w:val="28"/>
        </w:rPr>
        <w:t>главные</w:t>
      </w:r>
      <w:r w:rsidRPr="00077461">
        <w:rPr>
          <w:spacing w:val="35"/>
          <w:szCs w:val="28"/>
        </w:rPr>
        <w:t xml:space="preserve"> </w:t>
      </w:r>
      <w:r w:rsidRPr="00077461">
        <w:rPr>
          <w:spacing w:val="-1"/>
          <w:szCs w:val="28"/>
        </w:rPr>
        <w:t>особенности</w:t>
      </w:r>
      <w:r w:rsidRPr="00077461">
        <w:rPr>
          <w:spacing w:val="36"/>
          <w:szCs w:val="28"/>
        </w:rPr>
        <w:t xml:space="preserve"> </w:t>
      </w:r>
      <w:r w:rsidRPr="00077461">
        <w:rPr>
          <w:spacing w:val="-1"/>
          <w:szCs w:val="28"/>
        </w:rPr>
        <w:t>города:</w:t>
      </w:r>
      <w:r w:rsidRPr="00077461">
        <w:rPr>
          <w:spacing w:val="36"/>
          <w:szCs w:val="28"/>
        </w:rPr>
        <w:t xml:space="preserve"> </w:t>
      </w:r>
      <w:r w:rsidRPr="00077461">
        <w:rPr>
          <w:spacing w:val="-1"/>
          <w:szCs w:val="28"/>
        </w:rPr>
        <w:t>историко-культурные,</w:t>
      </w:r>
      <w:r w:rsidRPr="00077461">
        <w:rPr>
          <w:spacing w:val="81"/>
          <w:szCs w:val="28"/>
        </w:rPr>
        <w:t xml:space="preserve"> </w:t>
      </w:r>
      <w:r w:rsidRPr="00077461">
        <w:rPr>
          <w:spacing w:val="-1"/>
          <w:szCs w:val="28"/>
        </w:rPr>
        <w:t>структурно-планировочные,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lastRenderedPageBreak/>
        <w:t>архитектурно-стилевые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(типы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 xml:space="preserve">застройки, насыщенность </w:t>
      </w:r>
      <w:proofErr w:type="spellStart"/>
      <w:proofErr w:type="gramStart"/>
      <w:r w:rsidRPr="00077461">
        <w:rPr>
          <w:spacing w:val="-1"/>
          <w:szCs w:val="28"/>
        </w:rPr>
        <w:t>достопримечатель</w:t>
      </w:r>
      <w:r w:rsidR="007B7255">
        <w:rPr>
          <w:spacing w:val="-1"/>
          <w:szCs w:val="28"/>
        </w:rPr>
        <w:t>-</w:t>
      </w:r>
      <w:r w:rsidRPr="00077461">
        <w:rPr>
          <w:spacing w:val="-1"/>
          <w:szCs w:val="28"/>
        </w:rPr>
        <w:t>ностями</w:t>
      </w:r>
      <w:proofErr w:type="spellEnd"/>
      <w:proofErr w:type="gramEnd"/>
      <w:r w:rsidRPr="00077461">
        <w:rPr>
          <w:spacing w:val="-1"/>
          <w:szCs w:val="28"/>
        </w:rPr>
        <w:t xml:space="preserve">), ландшафтно-климатические. </w:t>
      </w:r>
      <w:r w:rsidR="00410285" w:rsidRPr="00410285">
        <w:rPr>
          <w:spacing w:val="-1"/>
          <w:szCs w:val="28"/>
        </w:rPr>
        <w:t xml:space="preserve">Город Пыть-Ях является одним из самых молодых городов </w:t>
      </w:r>
      <w:proofErr w:type="spellStart"/>
      <w:r w:rsidR="00410285" w:rsidRPr="00410285">
        <w:rPr>
          <w:spacing w:val="-1"/>
          <w:szCs w:val="28"/>
        </w:rPr>
        <w:t>Приобья</w:t>
      </w:r>
      <w:proofErr w:type="spellEnd"/>
      <w:r w:rsidR="00410285" w:rsidRPr="00410285">
        <w:rPr>
          <w:spacing w:val="-1"/>
          <w:szCs w:val="28"/>
        </w:rPr>
        <w:t xml:space="preserve"> (</w:t>
      </w:r>
      <w:r w:rsidR="005242B0">
        <w:rPr>
          <w:spacing w:val="-1"/>
          <w:szCs w:val="28"/>
        </w:rPr>
        <w:t>35</w:t>
      </w:r>
      <w:r w:rsidR="00410285" w:rsidRPr="00410285">
        <w:rPr>
          <w:spacing w:val="-1"/>
          <w:szCs w:val="28"/>
        </w:rPr>
        <w:t xml:space="preserve"> лет), расположен в центральной части </w:t>
      </w:r>
      <w:proofErr w:type="gramStart"/>
      <w:r w:rsidR="00410285" w:rsidRPr="00410285">
        <w:rPr>
          <w:spacing w:val="-1"/>
          <w:szCs w:val="28"/>
        </w:rPr>
        <w:t>Западно-Сибирской</w:t>
      </w:r>
      <w:proofErr w:type="gramEnd"/>
      <w:r w:rsidR="00410285" w:rsidRPr="00410285">
        <w:rPr>
          <w:spacing w:val="-1"/>
          <w:szCs w:val="28"/>
        </w:rPr>
        <w:t xml:space="preserve"> равнины (Среднеобская низменность), в восточной части автономного округа, на правом берегу реки Большой Балык при впадении в нее р. Пыть-Ях. Название города - самобытно, имеет национальные корни и переводится с языка ханты, как «место хороших людей», по другой версии – «речной путь».</w:t>
      </w:r>
      <w:r w:rsidRPr="00077461">
        <w:rPr>
          <w:spacing w:val="-1"/>
          <w:szCs w:val="28"/>
        </w:rPr>
        <w:t xml:space="preserve"> Принимая во внимание выше озвученные особенности города, ключевым образом данной концепции освещения города был выбран образ реки, энергия воды.</w:t>
      </w:r>
    </w:p>
    <w:p w:rsidR="003D195A" w:rsidRPr="00077461" w:rsidRDefault="003D195A" w:rsidP="005242B0">
      <w:pPr>
        <w:spacing w:line="360" w:lineRule="auto"/>
        <w:ind w:firstLine="709"/>
        <w:jc w:val="both"/>
        <w:rPr>
          <w:sz w:val="28"/>
          <w:szCs w:val="28"/>
        </w:rPr>
      </w:pPr>
      <w:r w:rsidRPr="00077461">
        <w:rPr>
          <w:sz w:val="28"/>
          <w:szCs w:val="28"/>
        </w:rPr>
        <w:t xml:space="preserve">5. </w:t>
      </w:r>
      <w:r w:rsidR="002C027D" w:rsidRPr="00077461">
        <w:rPr>
          <w:spacing w:val="-1"/>
          <w:sz w:val="28"/>
          <w:szCs w:val="28"/>
        </w:rPr>
        <w:t>Концепция</w:t>
      </w:r>
      <w:r w:rsidRPr="00077461">
        <w:rPr>
          <w:spacing w:val="-1"/>
          <w:sz w:val="28"/>
          <w:szCs w:val="28"/>
        </w:rPr>
        <w:t xml:space="preserve"> </w:t>
      </w:r>
      <w:r w:rsidR="00A94B9A" w:rsidRPr="00077461">
        <w:rPr>
          <w:spacing w:val="-1"/>
          <w:sz w:val="28"/>
          <w:szCs w:val="28"/>
        </w:rPr>
        <w:t>включает в себя</w:t>
      </w:r>
      <w:r w:rsidRPr="00077461">
        <w:rPr>
          <w:spacing w:val="-1"/>
          <w:sz w:val="28"/>
          <w:szCs w:val="28"/>
        </w:rPr>
        <w:t xml:space="preserve"> разработк</w:t>
      </w:r>
      <w:r w:rsidR="00A94B9A" w:rsidRPr="00077461">
        <w:rPr>
          <w:spacing w:val="-1"/>
          <w:sz w:val="28"/>
          <w:szCs w:val="28"/>
        </w:rPr>
        <w:t>у</w:t>
      </w:r>
      <w:r w:rsidRPr="00077461">
        <w:rPr>
          <w:spacing w:val="54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светового</w:t>
      </w:r>
      <w:r w:rsidRPr="00077461">
        <w:rPr>
          <w:spacing w:val="5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плана</w:t>
      </w:r>
      <w:r w:rsidRPr="00077461">
        <w:rPr>
          <w:spacing w:val="5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города</w:t>
      </w:r>
      <w:r w:rsidRPr="00077461">
        <w:rPr>
          <w:spacing w:val="53"/>
          <w:sz w:val="28"/>
          <w:szCs w:val="28"/>
        </w:rPr>
        <w:t xml:space="preserve"> </w:t>
      </w:r>
      <w:r w:rsidR="00B2600C">
        <w:rPr>
          <w:spacing w:val="53"/>
          <w:sz w:val="28"/>
          <w:szCs w:val="28"/>
        </w:rPr>
        <w:t xml:space="preserve">                           </w:t>
      </w:r>
      <w:r w:rsidRPr="00077461">
        <w:rPr>
          <w:sz w:val="28"/>
          <w:szCs w:val="28"/>
        </w:rPr>
        <w:t>с</w:t>
      </w:r>
      <w:r w:rsidRPr="00077461">
        <w:rPr>
          <w:spacing w:val="57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выявлением</w:t>
      </w:r>
      <w:r w:rsidRPr="00077461">
        <w:rPr>
          <w:spacing w:val="32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доминант</w:t>
      </w:r>
      <w:r w:rsidRPr="00077461">
        <w:rPr>
          <w:spacing w:val="31"/>
          <w:sz w:val="28"/>
          <w:szCs w:val="28"/>
        </w:rPr>
        <w:t xml:space="preserve"> </w:t>
      </w:r>
      <w:r w:rsidRPr="00077461">
        <w:rPr>
          <w:sz w:val="28"/>
          <w:szCs w:val="28"/>
        </w:rPr>
        <w:t>и</w:t>
      </w:r>
      <w:r w:rsidRPr="00077461">
        <w:rPr>
          <w:spacing w:val="30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светоцветовым</w:t>
      </w:r>
      <w:r w:rsidRPr="00077461">
        <w:rPr>
          <w:spacing w:val="32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зонированием</w:t>
      </w:r>
      <w:r w:rsidRPr="00077461">
        <w:rPr>
          <w:spacing w:val="32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районов;</w:t>
      </w:r>
      <w:r w:rsidRPr="00077461">
        <w:rPr>
          <w:spacing w:val="61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выполнение</w:t>
      </w:r>
      <w:r w:rsidRPr="00077461">
        <w:rPr>
          <w:spacing w:val="1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компьютерной</w:t>
      </w:r>
      <w:r w:rsidRPr="00077461">
        <w:rPr>
          <w:spacing w:val="20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визуализации</w:t>
      </w:r>
      <w:r w:rsidRPr="00077461">
        <w:rPr>
          <w:spacing w:val="24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главной</w:t>
      </w:r>
      <w:r w:rsidRPr="00077461">
        <w:rPr>
          <w:spacing w:val="20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улицы</w:t>
      </w:r>
      <w:r w:rsidRPr="00077461">
        <w:rPr>
          <w:spacing w:val="21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города</w:t>
      </w:r>
      <w:r w:rsidRPr="00077461">
        <w:rPr>
          <w:spacing w:val="18"/>
          <w:sz w:val="28"/>
          <w:szCs w:val="28"/>
        </w:rPr>
        <w:t xml:space="preserve"> </w:t>
      </w:r>
      <w:r w:rsidRPr="00077461">
        <w:rPr>
          <w:sz w:val="28"/>
          <w:szCs w:val="28"/>
        </w:rPr>
        <w:t>и</w:t>
      </w:r>
      <w:r w:rsidRPr="00077461">
        <w:rPr>
          <w:spacing w:val="20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основных</w:t>
      </w:r>
      <w:r w:rsidRPr="00077461">
        <w:rPr>
          <w:spacing w:val="6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магистралей</w:t>
      </w:r>
      <w:r w:rsidRPr="00077461">
        <w:rPr>
          <w:spacing w:val="59"/>
          <w:sz w:val="28"/>
          <w:szCs w:val="28"/>
        </w:rPr>
        <w:t xml:space="preserve"> </w:t>
      </w:r>
      <w:r w:rsidR="00B2600C">
        <w:rPr>
          <w:spacing w:val="59"/>
          <w:sz w:val="28"/>
          <w:szCs w:val="28"/>
        </w:rPr>
        <w:t xml:space="preserve">                   </w:t>
      </w:r>
      <w:r w:rsidRPr="00077461">
        <w:rPr>
          <w:sz w:val="28"/>
          <w:szCs w:val="28"/>
        </w:rPr>
        <w:t>в</w:t>
      </w:r>
      <w:r w:rsidRPr="00077461">
        <w:rPr>
          <w:spacing w:val="58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виде</w:t>
      </w:r>
      <w:r w:rsidRPr="00077461">
        <w:rPr>
          <w:spacing w:val="59"/>
          <w:sz w:val="28"/>
          <w:szCs w:val="28"/>
        </w:rPr>
        <w:t xml:space="preserve"> </w:t>
      </w:r>
      <w:r w:rsidRPr="00077461">
        <w:rPr>
          <w:sz w:val="28"/>
          <w:szCs w:val="28"/>
        </w:rPr>
        <w:t>перспектив</w:t>
      </w:r>
      <w:r w:rsidRPr="00077461">
        <w:rPr>
          <w:spacing w:val="56"/>
          <w:sz w:val="28"/>
          <w:szCs w:val="28"/>
        </w:rPr>
        <w:t xml:space="preserve"> </w:t>
      </w:r>
      <w:r w:rsidRPr="00077461">
        <w:rPr>
          <w:sz w:val="28"/>
          <w:szCs w:val="28"/>
        </w:rPr>
        <w:t>и</w:t>
      </w:r>
      <w:r w:rsidRPr="00077461">
        <w:rPr>
          <w:spacing w:val="5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панорам;</w:t>
      </w:r>
      <w:r w:rsidRPr="00077461">
        <w:rPr>
          <w:spacing w:val="48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разработк</w:t>
      </w:r>
      <w:r w:rsidR="00A94B9A" w:rsidRPr="00077461">
        <w:rPr>
          <w:spacing w:val="-1"/>
          <w:sz w:val="28"/>
          <w:szCs w:val="28"/>
        </w:rPr>
        <w:t>у</w:t>
      </w:r>
      <w:r w:rsidRPr="00077461">
        <w:rPr>
          <w:spacing w:val="58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концепций</w:t>
      </w:r>
      <w:r w:rsidRPr="00077461">
        <w:rPr>
          <w:spacing w:val="67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архитектурного</w:t>
      </w:r>
      <w:r w:rsidRPr="00077461">
        <w:rPr>
          <w:spacing w:val="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освещения</w:t>
      </w:r>
      <w:r w:rsidRPr="00077461">
        <w:rPr>
          <w:spacing w:val="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отдельных</w:t>
      </w:r>
      <w:r w:rsidRPr="00077461">
        <w:rPr>
          <w:spacing w:val="7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значимых</w:t>
      </w:r>
      <w:r w:rsidRPr="00077461">
        <w:rPr>
          <w:spacing w:val="10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объектов,</w:t>
      </w:r>
      <w:r w:rsidRPr="00077461">
        <w:rPr>
          <w:spacing w:val="11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определяющих</w:t>
      </w:r>
      <w:r w:rsidRPr="00077461">
        <w:rPr>
          <w:spacing w:val="8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облик</w:t>
      </w:r>
      <w:r w:rsidRPr="00077461">
        <w:rPr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города,</w:t>
      </w:r>
      <w:r w:rsidRPr="00077461">
        <w:rPr>
          <w:spacing w:val="-2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доминирующих, благодаря</w:t>
      </w:r>
      <w:r w:rsidRPr="00077461">
        <w:rPr>
          <w:spacing w:val="-2"/>
          <w:sz w:val="28"/>
          <w:szCs w:val="28"/>
        </w:rPr>
        <w:t xml:space="preserve"> </w:t>
      </w:r>
      <w:r w:rsidRPr="00077461">
        <w:rPr>
          <w:sz w:val="28"/>
          <w:szCs w:val="28"/>
        </w:rPr>
        <w:t xml:space="preserve">своей </w:t>
      </w:r>
      <w:r w:rsidRPr="00077461">
        <w:rPr>
          <w:spacing w:val="-1"/>
          <w:sz w:val="28"/>
          <w:szCs w:val="28"/>
        </w:rPr>
        <w:t>оригинальной</w:t>
      </w:r>
      <w:r w:rsidRPr="00077461">
        <w:rPr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архитектуре,</w:t>
      </w:r>
      <w:r w:rsidRPr="00077461">
        <w:rPr>
          <w:spacing w:val="81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внушительным</w:t>
      </w:r>
      <w:r w:rsidRPr="00077461">
        <w:rPr>
          <w:spacing w:val="3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размерам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z w:val="28"/>
          <w:szCs w:val="28"/>
        </w:rPr>
        <w:t>с</w:t>
      </w:r>
      <w:r w:rsidRPr="00077461">
        <w:rPr>
          <w:spacing w:val="3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обязательным</w:t>
      </w:r>
      <w:r w:rsidRPr="00077461">
        <w:rPr>
          <w:spacing w:val="3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учетом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существующих</w:t>
      </w:r>
      <w:r w:rsidRPr="00077461">
        <w:rPr>
          <w:spacing w:val="5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колористических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z w:val="28"/>
          <w:szCs w:val="28"/>
        </w:rPr>
        <w:t>решений,</w:t>
      </w:r>
      <w:r w:rsidRPr="00077461">
        <w:rPr>
          <w:spacing w:val="3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многочисленных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z w:val="28"/>
          <w:szCs w:val="28"/>
        </w:rPr>
        <w:t>ландшафтных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зон</w:t>
      </w:r>
      <w:r w:rsidRPr="00077461">
        <w:rPr>
          <w:spacing w:val="5"/>
          <w:sz w:val="28"/>
          <w:szCs w:val="28"/>
        </w:rPr>
        <w:t xml:space="preserve"> </w:t>
      </w:r>
      <w:r w:rsidRPr="00077461">
        <w:rPr>
          <w:sz w:val="28"/>
          <w:szCs w:val="28"/>
        </w:rPr>
        <w:t>и</w:t>
      </w:r>
      <w:r w:rsidRPr="00077461">
        <w:rPr>
          <w:spacing w:val="6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элементов</w:t>
      </w:r>
      <w:r w:rsidRPr="00077461">
        <w:rPr>
          <w:spacing w:val="59"/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уличной</w:t>
      </w:r>
      <w:r w:rsidRPr="00077461">
        <w:rPr>
          <w:sz w:val="28"/>
          <w:szCs w:val="28"/>
        </w:rPr>
        <w:t xml:space="preserve"> </w:t>
      </w:r>
      <w:r w:rsidRPr="00077461">
        <w:rPr>
          <w:spacing w:val="-1"/>
          <w:sz w:val="28"/>
          <w:szCs w:val="28"/>
        </w:rPr>
        <w:t>рекламы.</w:t>
      </w:r>
    </w:p>
    <w:p w:rsidR="003D195A" w:rsidRPr="00077461" w:rsidRDefault="003D195A" w:rsidP="003A4AC1">
      <w:pPr>
        <w:tabs>
          <w:tab w:val="left" w:pos="2250"/>
        </w:tabs>
        <w:ind w:firstLine="709"/>
        <w:jc w:val="both"/>
        <w:rPr>
          <w:sz w:val="28"/>
          <w:szCs w:val="28"/>
        </w:rPr>
      </w:pPr>
    </w:p>
    <w:p w:rsidR="003D195A" w:rsidRPr="00077461" w:rsidRDefault="002124B4" w:rsidP="000465C8">
      <w:pPr>
        <w:tabs>
          <w:tab w:val="left" w:pos="225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77461">
        <w:rPr>
          <w:sz w:val="28"/>
          <w:szCs w:val="28"/>
        </w:rPr>
        <w:t xml:space="preserve">Раздел </w:t>
      </w:r>
      <w:r w:rsidR="000465C8">
        <w:rPr>
          <w:sz w:val="28"/>
          <w:szCs w:val="28"/>
        </w:rPr>
        <w:t>3</w:t>
      </w:r>
      <w:r w:rsidR="003D195A" w:rsidRPr="00077461">
        <w:rPr>
          <w:sz w:val="28"/>
          <w:szCs w:val="28"/>
        </w:rPr>
        <w:t xml:space="preserve">. Анализ </w:t>
      </w:r>
      <w:r w:rsidR="003D195A" w:rsidRPr="00077461">
        <w:rPr>
          <w:spacing w:val="-1"/>
          <w:sz w:val="28"/>
          <w:szCs w:val="28"/>
        </w:rPr>
        <w:t>существующей</w:t>
      </w:r>
      <w:r w:rsidR="003D195A" w:rsidRPr="00077461">
        <w:rPr>
          <w:sz w:val="28"/>
          <w:szCs w:val="28"/>
        </w:rPr>
        <w:t xml:space="preserve"> </w:t>
      </w:r>
      <w:r w:rsidR="003D195A" w:rsidRPr="00077461">
        <w:rPr>
          <w:spacing w:val="-1"/>
          <w:sz w:val="28"/>
          <w:szCs w:val="28"/>
        </w:rPr>
        <w:t>градостроительной</w:t>
      </w:r>
      <w:r w:rsidR="003D195A" w:rsidRPr="00077461">
        <w:rPr>
          <w:sz w:val="28"/>
          <w:szCs w:val="28"/>
        </w:rPr>
        <w:t xml:space="preserve"> </w:t>
      </w:r>
      <w:r w:rsidR="003D195A" w:rsidRPr="00077461">
        <w:rPr>
          <w:spacing w:val="-1"/>
          <w:sz w:val="28"/>
          <w:szCs w:val="28"/>
        </w:rPr>
        <w:t>ситуации</w:t>
      </w:r>
    </w:p>
    <w:p w:rsidR="000465C8" w:rsidRDefault="003D195A" w:rsidP="000465C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077461">
        <w:rPr>
          <w:spacing w:val="-1"/>
          <w:szCs w:val="28"/>
        </w:rPr>
        <w:t xml:space="preserve">1. </w:t>
      </w:r>
      <w:r w:rsidR="000465C8" w:rsidRPr="000465C8">
        <w:rPr>
          <w:spacing w:val="-1"/>
          <w:szCs w:val="28"/>
        </w:rPr>
        <w:t>Современный Пыть-</w:t>
      </w:r>
      <w:r w:rsidR="000465C8">
        <w:rPr>
          <w:spacing w:val="-1"/>
          <w:szCs w:val="28"/>
        </w:rPr>
        <w:t>Я</w:t>
      </w:r>
      <w:r w:rsidR="000465C8" w:rsidRPr="000465C8">
        <w:rPr>
          <w:spacing w:val="-1"/>
          <w:szCs w:val="28"/>
        </w:rPr>
        <w:t xml:space="preserve">х располагается на основных железнодорожных и автомобильных магистралях, связывающих округ с Тюменью. Город Пыть-Ях - это «Ворота Югры», первый крупный транспортный узел на территории ХМАО. На территории городского округа железнодорожный транспорт представлен однопутной железнодорожной магистралью Тюмень-Сургут и расположенной на ней железнодорожной станцией Пыть-Ях. По территории города проходят автомобильные дороги федерального, регионального, местного значения и частные автомобильные дороги. </w:t>
      </w:r>
    </w:p>
    <w:p w:rsidR="00064A1B" w:rsidRPr="00064A1B" w:rsidRDefault="003D195A" w:rsidP="00064A1B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077461">
        <w:rPr>
          <w:spacing w:val="-1"/>
          <w:szCs w:val="28"/>
        </w:rPr>
        <w:t xml:space="preserve">2. </w:t>
      </w:r>
      <w:r w:rsidR="00064A1B" w:rsidRPr="00064A1B">
        <w:rPr>
          <w:spacing w:val="-1"/>
          <w:szCs w:val="28"/>
        </w:rPr>
        <w:t xml:space="preserve">Общая площадь г. </w:t>
      </w:r>
      <w:proofErr w:type="spellStart"/>
      <w:r w:rsidR="00064A1B" w:rsidRPr="00064A1B">
        <w:rPr>
          <w:spacing w:val="-1"/>
          <w:szCs w:val="28"/>
        </w:rPr>
        <w:t>Пыть-Яха</w:t>
      </w:r>
      <w:proofErr w:type="spellEnd"/>
      <w:r w:rsidR="00064A1B" w:rsidRPr="00064A1B">
        <w:rPr>
          <w:spacing w:val="-1"/>
          <w:szCs w:val="28"/>
        </w:rPr>
        <w:t xml:space="preserve"> составляет 80,1 кв. км (60,4 кв. км площадь застроенных земель), на которых проживает более 40 тыс. человек. На </w:t>
      </w:r>
      <w:r w:rsidR="00064A1B" w:rsidRPr="00064A1B">
        <w:rPr>
          <w:spacing w:val="-1"/>
          <w:szCs w:val="28"/>
        </w:rPr>
        <w:lastRenderedPageBreak/>
        <w:t>территории города действует Мамонтовское месторождение нефти, Южно-</w:t>
      </w:r>
      <w:proofErr w:type="spellStart"/>
      <w:r w:rsidR="00064A1B" w:rsidRPr="00064A1B">
        <w:rPr>
          <w:spacing w:val="-1"/>
          <w:szCs w:val="28"/>
        </w:rPr>
        <w:t>Балыкский</w:t>
      </w:r>
      <w:proofErr w:type="spellEnd"/>
      <w:r w:rsidR="00064A1B" w:rsidRPr="00064A1B">
        <w:rPr>
          <w:spacing w:val="-1"/>
          <w:szCs w:val="28"/>
        </w:rPr>
        <w:t xml:space="preserve"> газоперерабатывающий комплекс. Кроме «черного золота» в недрах земли, город богат близлежащими лесами. Выгодное экономико-географическое расположение г. Пыть-Ях обусловило развитие производственных направлений </w:t>
      </w:r>
      <w:proofErr w:type="gramStart"/>
      <w:r w:rsidR="00064A1B" w:rsidRPr="00064A1B">
        <w:rPr>
          <w:spacing w:val="-1"/>
          <w:szCs w:val="28"/>
        </w:rPr>
        <w:t>–  сферы</w:t>
      </w:r>
      <w:proofErr w:type="gramEnd"/>
      <w:r w:rsidR="00064A1B" w:rsidRPr="00064A1B">
        <w:rPr>
          <w:spacing w:val="-1"/>
          <w:szCs w:val="28"/>
        </w:rPr>
        <w:t xml:space="preserve"> малого и среднего бизнеса, стройиндустрии, пищевой, </w:t>
      </w:r>
      <w:proofErr w:type="spellStart"/>
      <w:r w:rsidR="00064A1B" w:rsidRPr="00064A1B">
        <w:rPr>
          <w:spacing w:val="-1"/>
          <w:szCs w:val="28"/>
        </w:rPr>
        <w:t>лесодобывающей</w:t>
      </w:r>
      <w:proofErr w:type="spellEnd"/>
      <w:r w:rsidR="00064A1B" w:rsidRPr="00064A1B">
        <w:rPr>
          <w:spacing w:val="-1"/>
          <w:szCs w:val="28"/>
        </w:rPr>
        <w:t xml:space="preserve"> и лесоперерабатывающей отраслей,  других сопутствующих сервисных предприятий в структуре нефтегазодобывающей отрасли. </w:t>
      </w:r>
    </w:p>
    <w:p w:rsidR="00064A1B" w:rsidRPr="00064A1B" w:rsidRDefault="00064A1B" w:rsidP="00064A1B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3. </w:t>
      </w:r>
      <w:r w:rsidRPr="00064A1B">
        <w:rPr>
          <w:spacing w:val="-1"/>
          <w:szCs w:val="28"/>
        </w:rPr>
        <w:t xml:space="preserve">В городе Пыть-Ях развитая инфраструктура, работают культурно-просветительные, медицинские, учебные и спортивно-оздоровительные учреждения. </w:t>
      </w:r>
    </w:p>
    <w:p w:rsidR="00064A1B" w:rsidRDefault="00064A1B" w:rsidP="00064A1B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4. </w:t>
      </w:r>
      <w:r w:rsidRPr="00064A1B">
        <w:rPr>
          <w:spacing w:val="-1"/>
          <w:szCs w:val="28"/>
        </w:rPr>
        <w:t xml:space="preserve">Интенсивное развитие поселения началось с семидесятых годов прошлого века после начала промышленных разработок нефти и газа в Западной Сибири (Мамонтовское месторождение находилось на втором месте после </w:t>
      </w:r>
      <w:proofErr w:type="spellStart"/>
      <w:r w:rsidRPr="00064A1B">
        <w:rPr>
          <w:spacing w:val="-1"/>
          <w:szCs w:val="28"/>
        </w:rPr>
        <w:t>Самотлорского</w:t>
      </w:r>
      <w:proofErr w:type="spellEnd"/>
      <w:r w:rsidRPr="00064A1B">
        <w:rPr>
          <w:spacing w:val="-1"/>
          <w:szCs w:val="28"/>
        </w:rPr>
        <w:t>).  После объединения нескольких поселков (</w:t>
      </w:r>
      <w:proofErr w:type="spellStart"/>
      <w:r w:rsidRPr="00064A1B">
        <w:rPr>
          <w:spacing w:val="-1"/>
          <w:szCs w:val="28"/>
        </w:rPr>
        <w:t>Мамонтово</w:t>
      </w:r>
      <w:proofErr w:type="spellEnd"/>
      <w:r w:rsidRPr="00064A1B">
        <w:rPr>
          <w:spacing w:val="-1"/>
          <w:szCs w:val="28"/>
        </w:rPr>
        <w:t>, железнодорожной станции Пыть-Ях и рабочего посёлка Южный Балык при газоперерабатывающем заводе) Пыть-Ях становится посёлком городского типа, а с 1990 года получает статус города.</w:t>
      </w:r>
    </w:p>
    <w:p w:rsidR="00064A1B" w:rsidRPr="00064A1B" w:rsidRDefault="00064A1B" w:rsidP="00064A1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3D195A" w:rsidRPr="00077461">
        <w:rPr>
          <w:szCs w:val="28"/>
        </w:rPr>
        <w:t xml:space="preserve">. </w:t>
      </w:r>
      <w:r w:rsidRPr="00064A1B">
        <w:rPr>
          <w:szCs w:val="28"/>
        </w:rPr>
        <w:t xml:space="preserve">С градостроительной точки зрения город разобщен, а в его географическом центре находится </w:t>
      </w:r>
      <w:proofErr w:type="spellStart"/>
      <w:r w:rsidRPr="00064A1B">
        <w:rPr>
          <w:szCs w:val="28"/>
        </w:rPr>
        <w:t>промзона</w:t>
      </w:r>
      <w:proofErr w:type="spellEnd"/>
      <w:r w:rsidRPr="00064A1B">
        <w:rPr>
          <w:szCs w:val="28"/>
        </w:rPr>
        <w:t xml:space="preserve">. Город Пыть-Ях занимает значительную по размерам территорию, вытянутую в широтном направлении по ул. Магистральной от железнодорожной станции до </w:t>
      </w:r>
      <w:proofErr w:type="spellStart"/>
      <w:r>
        <w:rPr>
          <w:szCs w:val="28"/>
        </w:rPr>
        <w:t>мкр</w:t>
      </w:r>
      <w:proofErr w:type="spellEnd"/>
      <w:r>
        <w:rPr>
          <w:szCs w:val="28"/>
        </w:rPr>
        <w:t>.</w:t>
      </w:r>
      <w:r w:rsidRPr="00064A1B">
        <w:rPr>
          <w:szCs w:val="28"/>
        </w:rPr>
        <w:t xml:space="preserve"> </w:t>
      </w:r>
      <w:proofErr w:type="spellStart"/>
      <w:r w:rsidRPr="00064A1B">
        <w:rPr>
          <w:szCs w:val="28"/>
        </w:rPr>
        <w:t>Мамонтово</w:t>
      </w:r>
      <w:proofErr w:type="spellEnd"/>
      <w:r w:rsidRPr="00064A1B">
        <w:rPr>
          <w:szCs w:val="28"/>
        </w:rPr>
        <w:t xml:space="preserve"> и в меридиональном направлении вдоль железнодорожной и автомобильной магистралей направлением Тюмень – Сургут. </w:t>
      </w:r>
    </w:p>
    <w:p w:rsidR="00064A1B" w:rsidRPr="00064A1B" w:rsidRDefault="00064A1B" w:rsidP="00064A1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064A1B">
        <w:rPr>
          <w:szCs w:val="28"/>
        </w:rPr>
        <w:t>Северная часть города представляет собой селитебную, промышленную, коммунально-складскую зоны с разви</w:t>
      </w:r>
      <w:r>
        <w:rPr>
          <w:szCs w:val="28"/>
        </w:rPr>
        <w:t xml:space="preserve">той сетью автомобильных дорог. </w:t>
      </w:r>
      <w:r w:rsidRPr="00064A1B">
        <w:rPr>
          <w:szCs w:val="28"/>
        </w:rPr>
        <w:t xml:space="preserve">Южная часть города – это преимущественно зоны добычи, переработки нефти и газа. </w:t>
      </w:r>
    </w:p>
    <w:p w:rsidR="00064A1B" w:rsidRPr="00064A1B" w:rsidRDefault="00064A1B" w:rsidP="00064A1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r w:rsidRPr="00064A1B">
        <w:rPr>
          <w:szCs w:val="28"/>
        </w:rPr>
        <w:t xml:space="preserve">Пыть-Ях разделен железной дорогой и автомагистралью федерального значения на 2 жилых образования, удаленных друг от друга – восточный и западный планировочные районы. </w:t>
      </w:r>
    </w:p>
    <w:p w:rsidR="00064A1B" w:rsidRPr="00064A1B" w:rsidRDefault="00064A1B" w:rsidP="00064A1B">
      <w:pPr>
        <w:pStyle w:val="a4"/>
        <w:spacing w:line="360" w:lineRule="auto"/>
        <w:ind w:firstLine="709"/>
        <w:jc w:val="both"/>
        <w:rPr>
          <w:szCs w:val="28"/>
        </w:rPr>
      </w:pPr>
      <w:r w:rsidRPr="00064A1B">
        <w:rPr>
          <w:szCs w:val="28"/>
        </w:rPr>
        <w:lastRenderedPageBreak/>
        <w:t>Восточный район объединил три микрорайона вокруг железнодорожной станции. Микрорайоны 1</w:t>
      </w:r>
      <w:r>
        <w:rPr>
          <w:szCs w:val="28"/>
        </w:rPr>
        <w:t xml:space="preserve"> Центральный</w:t>
      </w:r>
      <w:r w:rsidRPr="00064A1B">
        <w:rPr>
          <w:szCs w:val="28"/>
        </w:rPr>
        <w:t xml:space="preserve">, 2 </w:t>
      </w:r>
      <w:r>
        <w:rPr>
          <w:szCs w:val="28"/>
        </w:rPr>
        <w:t xml:space="preserve">Нефтяников </w:t>
      </w:r>
      <w:r w:rsidRPr="00064A1B">
        <w:rPr>
          <w:szCs w:val="28"/>
        </w:rPr>
        <w:t xml:space="preserve">– первые микрорайоны многоэтажного панельного </w:t>
      </w:r>
      <w:r>
        <w:rPr>
          <w:szCs w:val="28"/>
        </w:rPr>
        <w:t xml:space="preserve">и блочного </w:t>
      </w:r>
      <w:r w:rsidRPr="00064A1B">
        <w:rPr>
          <w:szCs w:val="28"/>
        </w:rPr>
        <w:t>строительства в городе. Начало строительства микрорайонов приходится на начало 80-х годов и в настоящее время – это сформированные жилые образования с необход</w:t>
      </w:r>
      <w:r w:rsidR="00AF6990">
        <w:rPr>
          <w:szCs w:val="28"/>
        </w:rPr>
        <w:t xml:space="preserve">имым набором социальных услуг. </w:t>
      </w:r>
      <w:r w:rsidRPr="00064A1B">
        <w:rPr>
          <w:szCs w:val="28"/>
        </w:rPr>
        <w:t xml:space="preserve">Улица Центральная берет начало от вокзала железнодорожного и является центральной не только по названию, но и по назначению. На эту улицу ориентированы объекты городского значения: центральная городская площадь, здание администрации города, центральный рынок, детская школа искусств, городская </w:t>
      </w:r>
      <w:r w:rsidR="00AF6990">
        <w:rPr>
          <w:szCs w:val="28"/>
        </w:rPr>
        <w:t>поликлиника</w:t>
      </w:r>
      <w:r w:rsidRPr="00064A1B">
        <w:rPr>
          <w:szCs w:val="28"/>
        </w:rPr>
        <w:t>. Также более посещаемой делает ее практика реконструкции первых этажей жилых домов под магазин</w:t>
      </w:r>
      <w:r w:rsidR="00AF7FC2">
        <w:rPr>
          <w:szCs w:val="28"/>
        </w:rPr>
        <w:t xml:space="preserve">ы, офисы, парикмахерские и пр. </w:t>
      </w:r>
      <w:r w:rsidRPr="00064A1B">
        <w:rPr>
          <w:szCs w:val="28"/>
        </w:rPr>
        <w:t>Общественные и административные здания, торговые предприятия сосредоточены на ул. Советской – центральной улице микрорайона. Пространственное развитие микрорайона ограничено производственными</w:t>
      </w:r>
      <w:r w:rsidR="004B1255">
        <w:rPr>
          <w:szCs w:val="28"/>
        </w:rPr>
        <w:t xml:space="preserve"> территориями и лесным массивом</w:t>
      </w:r>
      <w:r w:rsidRPr="00064A1B">
        <w:rPr>
          <w:szCs w:val="28"/>
        </w:rPr>
        <w:t>.</w:t>
      </w:r>
    </w:p>
    <w:p w:rsidR="00064A1B" w:rsidRPr="00064A1B" w:rsidRDefault="004070AF" w:rsidP="00064A1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="00AF7FC2">
        <w:rPr>
          <w:szCs w:val="28"/>
        </w:rPr>
        <w:t xml:space="preserve">Застройка западной </w:t>
      </w:r>
      <w:r w:rsidR="00064A1B" w:rsidRPr="00064A1B">
        <w:rPr>
          <w:szCs w:val="28"/>
        </w:rPr>
        <w:t>части города неоднородная, складывалась она в большом временном пространстве. На этой территории много ветхого жилья, микрорайон индивидуальной жилой застройки и микрорайоны многоэтажной жилой зас</w:t>
      </w:r>
      <w:r w:rsidR="00AF7FC2">
        <w:rPr>
          <w:szCs w:val="28"/>
        </w:rPr>
        <w:t xml:space="preserve">тройки. </w:t>
      </w:r>
      <w:r w:rsidR="00064A1B" w:rsidRPr="00064A1B">
        <w:rPr>
          <w:szCs w:val="28"/>
        </w:rPr>
        <w:t>Генеральным планом города определено место расположения общественного центра на территории микрорайона 4</w:t>
      </w:r>
      <w:r w:rsidR="00AF7FC2">
        <w:rPr>
          <w:szCs w:val="28"/>
        </w:rPr>
        <w:t xml:space="preserve"> Молодежный</w:t>
      </w:r>
      <w:r w:rsidR="00064A1B" w:rsidRPr="00064A1B">
        <w:rPr>
          <w:szCs w:val="28"/>
        </w:rPr>
        <w:t xml:space="preserve"> в котором сосредоточены объекты городского значения: действующий аквацентр, комплекс культурно-просветительских учреждений – городская библиотека, </w:t>
      </w:r>
      <w:r w:rsidR="00AF7FC2">
        <w:rPr>
          <w:szCs w:val="28"/>
        </w:rPr>
        <w:t>ЗАГС</w:t>
      </w:r>
      <w:r w:rsidR="00064A1B" w:rsidRPr="00064A1B">
        <w:rPr>
          <w:szCs w:val="28"/>
        </w:rPr>
        <w:t xml:space="preserve">, лекционные залы и пр., торговый комплекс. Общественный центр дополняется торговыми и культурно-досуговыми </w:t>
      </w:r>
      <w:proofErr w:type="spellStart"/>
      <w:r w:rsidR="00064A1B" w:rsidRPr="00064A1B">
        <w:rPr>
          <w:szCs w:val="28"/>
        </w:rPr>
        <w:t>подцентрами</w:t>
      </w:r>
      <w:proofErr w:type="spellEnd"/>
      <w:r w:rsidR="00064A1B" w:rsidRPr="00064A1B">
        <w:rPr>
          <w:szCs w:val="28"/>
        </w:rPr>
        <w:t xml:space="preserve"> в каждом жилом массиве с целью приблизить обслуживание к потребителю. Вдоль западной границы города с юга на север протекает река Большой Балык, впадает в Юганскую Обь в районе г. Нефтеюганск. </w:t>
      </w:r>
    </w:p>
    <w:p w:rsidR="00064A1B" w:rsidRPr="00064A1B" w:rsidRDefault="004070AF" w:rsidP="00064A1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9. </w:t>
      </w:r>
      <w:r w:rsidR="00064A1B" w:rsidRPr="00064A1B">
        <w:rPr>
          <w:szCs w:val="28"/>
        </w:rPr>
        <w:t xml:space="preserve">Согласно стратегии развития, объединяющим элементом восточной и западной частей города станет общественно-административный центр, </w:t>
      </w:r>
      <w:r w:rsidR="00064A1B" w:rsidRPr="00064A1B">
        <w:rPr>
          <w:szCs w:val="28"/>
        </w:rPr>
        <w:lastRenderedPageBreak/>
        <w:t xml:space="preserve">расположенный вдоль ул. Магистральная в Центральном промышленном районе. </w:t>
      </w:r>
    </w:p>
    <w:p w:rsidR="003D195A" w:rsidRPr="00077461" w:rsidRDefault="00064A1B" w:rsidP="00064A1B">
      <w:pPr>
        <w:pStyle w:val="a4"/>
        <w:spacing w:line="360" w:lineRule="auto"/>
        <w:ind w:firstLine="709"/>
        <w:jc w:val="both"/>
        <w:rPr>
          <w:szCs w:val="28"/>
        </w:rPr>
      </w:pPr>
      <w:r w:rsidRPr="00064A1B">
        <w:rPr>
          <w:szCs w:val="28"/>
        </w:rPr>
        <w:t>Группы предприятий размещены на территории города Пыть-Ях в основном по функциональному признаку, образуя промышленные зоны (</w:t>
      </w:r>
      <w:proofErr w:type="spellStart"/>
      <w:r w:rsidRPr="00064A1B">
        <w:rPr>
          <w:szCs w:val="28"/>
        </w:rPr>
        <w:t>промзоны</w:t>
      </w:r>
      <w:proofErr w:type="spellEnd"/>
      <w:r w:rsidRPr="00064A1B">
        <w:rPr>
          <w:szCs w:val="28"/>
        </w:rPr>
        <w:t xml:space="preserve">, промрайоны). В городе в настоящее время действуют несколько </w:t>
      </w:r>
      <w:proofErr w:type="spellStart"/>
      <w:r w:rsidRPr="00064A1B">
        <w:rPr>
          <w:szCs w:val="28"/>
        </w:rPr>
        <w:t>пром</w:t>
      </w:r>
      <w:r w:rsidR="00AF7FC2">
        <w:rPr>
          <w:szCs w:val="28"/>
        </w:rPr>
        <w:t>зон</w:t>
      </w:r>
      <w:proofErr w:type="spellEnd"/>
      <w:r w:rsidRPr="00064A1B">
        <w:rPr>
          <w:szCs w:val="28"/>
        </w:rPr>
        <w:t>: Северн</w:t>
      </w:r>
      <w:r w:rsidR="00AF7FC2">
        <w:rPr>
          <w:szCs w:val="28"/>
        </w:rPr>
        <w:t>ая</w:t>
      </w:r>
      <w:r w:rsidRPr="00064A1B">
        <w:rPr>
          <w:szCs w:val="28"/>
        </w:rPr>
        <w:t xml:space="preserve"> (предприятия и базы ООО «РН-</w:t>
      </w:r>
      <w:proofErr w:type="spellStart"/>
      <w:r w:rsidRPr="00064A1B">
        <w:rPr>
          <w:szCs w:val="28"/>
        </w:rPr>
        <w:t>Юганскнефтегаз</w:t>
      </w:r>
      <w:proofErr w:type="spellEnd"/>
      <w:r w:rsidRPr="00064A1B">
        <w:rPr>
          <w:szCs w:val="28"/>
        </w:rPr>
        <w:t>», предприятия обслуживания железнодорожных объектов), Южн</w:t>
      </w:r>
      <w:r w:rsidR="00AF7FC2">
        <w:rPr>
          <w:szCs w:val="28"/>
        </w:rPr>
        <w:t>ая</w:t>
      </w:r>
      <w:r w:rsidRPr="00064A1B">
        <w:rPr>
          <w:szCs w:val="28"/>
        </w:rPr>
        <w:t xml:space="preserve"> (нефтегазоперерабатывающий комплекс), Восточн</w:t>
      </w:r>
      <w:r w:rsidR="00AF7FC2">
        <w:rPr>
          <w:szCs w:val="28"/>
        </w:rPr>
        <w:t>ая</w:t>
      </w:r>
      <w:r w:rsidRPr="00064A1B">
        <w:rPr>
          <w:szCs w:val="28"/>
        </w:rPr>
        <w:t xml:space="preserve"> (водоочистные сооружения, котельная), Центральн</w:t>
      </w:r>
      <w:r w:rsidR="00AF7FC2">
        <w:rPr>
          <w:szCs w:val="28"/>
        </w:rPr>
        <w:t>ая</w:t>
      </w:r>
      <w:r w:rsidRPr="00064A1B">
        <w:rPr>
          <w:szCs w:val="28"/>
        </w:rPr>
        <w:t xml:space="preserve"> (производственные базы и технические склады) и </w:t>
      </w:r>
      <w:r w:rsidR="00AF7FC2">
        <w:rPr>
          <w:szCs w:val="28"/>
        </w:rPr>
        <w:t>Западная</w:t>
      </w:r>
      <w:r w:rsidRPr="00064A1B">
        <w:rPr>
          <w:szCs w:val="28"/>
        </w:rPr>
        <w:t xml:space="preserve"> (ремонтные и транспортные предприятия).</w:t>
      </w:r>
    </w:p>
    <w:p w:rsidR="003D195A" w:rsidRPr="00077461" w:rsidRDefault="004070AF" w:rsidP="000465C8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10</w:t>
      </w:r>
      <w:r w:rsidR="003D195A" w:rsidRPr="00077461">
        <w:rPr>
          <w:spacing w:val="-1"/>
          <w:szCs w:val="28"/>
        </w:rPr>
        <w:t>. Особенности</w:t>
      </w:r>
      <w:r w:rsidR="003D195A" w:rsidRPr="00077461">
        <w:rPr>
          <w:spacing w:val="65"/>
          <w:szCs w:val="28"/>
        </w:rPr>
        <w:t xml:space="preserve"> </w:t>
      </w:r>
      <w:r w:rsidR="003D195A" w:rsidRPr="00077461">
        <w:rPr>
          <w:spacing w:val="-1"/>
          <w:szCs w:val="28"/>
        </w:rPr>
        <w:t>современной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градостроительной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ситуации</w:t>
      </w:r>
      <w:r w:rsidR="003D195A" w:rsidRPr="00077461">
        <w:rPr>
          <w:szCs w:val="28"/>
        </w:rPr>
        <w:t xml:space="preserve"> </w:t>
      </w:r>
      <w:proofErr w:type="spellStart"/>
      <w:r w:rsidR="009709A7">
        <w:rPr>
          <w:spacing w:val="-1"/>
          <w:szCs w:val="28"/>
        </w:rPr>
        <w:t>Пыть-Яха</w:t>
      </w:r>
      <w:proofErr w:type="spellEnd"/>
      <w:r w:rsidR="003D195A" w:rsidRPr="00077461">
        <w:rPr>
          <w:spacing w:val="69"/>
          <w:szCs w:val="28"/>
        </w:rPr>
        <w:t xml:space="preserve"> </w:t>
      </w:r>
      <w:r w:rsidR="003D195A" w:rsidRPr="00077461">
        <w:rPr>
          <w:spacing w:val="-1"/>
          <w:szCs w:val="28"/>
        </w:rPr>
        <w:t>могут</w:t>
      </w:r>
      <w:r w:rsidR="003D195A" w:rsidRPr="00077461">
        <w:rPr>
          <w:szCs w:val="28"/>
        </w:rPr>
        <w:t xml:space="preserve"> быть</w:t>
      </w:r>
      <w:r w:rsidR="003D195A" w:rsidRPr="00077461">
        <w:rPr>
          <w:spacing w:val="1"/>
          <w:szCs w:val="28"/>
        </w:rPr>
        <w:t xml:space="preserve"> </w:t>
      </w:r>
      <w:r w:rsidR="003D195A" w:rsidRPr="00077461">
        <w:rPr>
          <w:spacing w:val="-1"/>
          <w:szCs w:val="28"/>
        </w:rPr>
        <w:t>определены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следующими</w:t>
      </w:r>
      <w:r w:rsidR="003D195A" w:rsidRPr="00077461">
        <w:rPr>
          <w:spacing w:val="-2"/>
          <w:szCs w:val="28"/>
        </w:rPr>
        <w:t xml:space="preserve"> </w:t>
      </w:r>
      <w:r w:rsidR="003D195A" w:rsidRPr="00077461">
        <w:rPr>
          <w:spacing w:val="-1"/>
          <w:szCs w:val="28"/>
        </w:rPr>
        <w:t>положениями:</w:t>
      </w:r>
    </w:p>
    <w:p w:rsidR="003D195A" w:rsidRPr="00077461" w:rsidRDefault="003D195A" w:rsidP="000465C8">
      <w:pPr>
        <w:pStyle w:val="a4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1) </w:t>
      </w:r>
      <w:r w:rsidR="009709A7" w:rsidRPr="009709A7">
        <w:rPr>
          <w:spacing w:val="-1"/>
          <w:szCs w:val="28"/>
        </w:rPr>
        <w:t>Протяженность города с севера на юг по правому берегу реки Большой Балык и с востока на запад вдоль ул. Магистральная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2) </w:t>
      </w:r>
      <w:r w:rsidR="009709A7" w:rsidRPr="009709A7">
        <w:rPr>
          <w:spacing w:val="-1"/>
          <w:szCs w:val="28"/>
        </w:rPr>
        <w:t>Низинный характер местности с наличием большого количест</w:t>
      </w:r>
      <w:r w:rsidR="009709A7">
        <w:rPr>
          <w:spacing w:val="-1"/>
          <w:szCs w:val="28"/>
        </w:rPr>
        <w:t xml:space="preserve">ва рек, озер, и болот. Притоки </w:t>
      </w:r>
      <w:r w:rsidR="009709A7" w:rsidRPr="009709A7">
        <w:rPr>
          <w:spacing w:val="-1"/>
          <w:szCs w:val="28"/>
        </w:rPr>
        <w:t xml:space="preserve">Большого Балыка – Малый Балык, </w:t>
      </w:r>
      <w:proofErr w:type="spellStart"/>
      <w:r w:rsidR="009709A7" w:rsidRPr="009709A7">
        <w:rPr>
          <w:spacing w:val="-1"/>
          <w:szCs w:val="28"/>
        </w:rPr>
        <w:t>Коонъях</w:t>
      </w:r>
      <w:proofErr w:type="spellEnd"/>
      <w:r w:rsidR="009709A7" w:rsidRPr="009709A7">
        <w:rPr>
          <w:spacing w:val="-1"/>
          <w:szCs w:val="28"/>
        </w:rPr>
        <w:t>, Пыть-Ях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3) </w:t>
      </w:r>
      <w:r w:rsidR="009709A7" w:rsidRPr="009709A7">
        <w:rPr>
          <w:spacing w:val="-1"/>
          <w:szCs w:val="28"/>
        </w:rPr>
        <w:t xml:space="preserve">Наличие лесных массивов вокруг города </w:t>
      </w:r>
      <w:proofErr w:type="spellStart"/>
      <w:r w:rsidR="009709A7" w:rsidRPr="009709A7">
        <w:rPr>
          <w:spacing w:val="-1"/>
          <w:szCs w:val="28"/>
        </w:rPr>
        <w:t>Пыть-Ях</w:t>
      </w:r>
      <w:r w:rsidR="009709A7">
        <w:rPr>
          <w:spacing w:val="-1"/>
          <w:szCs w:val="28"/>
        </w:rPr>
        <w:t>а</w:t>
      </w:r>
      <w:proofErr w:type="spellEnd"/>
      <w:r w:rsidR="009709A7" w:rsidRPr="009709A7">
        <w:rPr>
          <w:spacing w:val="-1"/>
          <w:szCs w:val="28"/>
        </w:rPr>
        <w:t xml:space="preserve"> и зеленых ландшафтных зон в</w:t>
      </w:r>
      <w:r w:rsidR="009709A7">
        <w:rPr>
          <w:spacing w:val="-1"/>
          <w:szCs w:val="28"/>
        </w:rPr>
        <w:t xml:space="preserve"> черте города (парки «Сказка», </w:t>
      </w:r>
      <w:r w:rsidR="009709A7" w:rsidRPr="009709A7">
        <w:rPr>
          <w:spacing w:val="-1"/>
          <w:szCs w:val="28"/>
        </w:rPr>
        <w:t xml:space="preserve">Виктора </w:t>
      </w:r>
      <w:proofErr w:type="spellStart"/>
      <w:r w:rsidR="009709A7" w:rsidRPr="009709A7">
        <w:rPr>
          <w:spacing w:val="-1"/>
          <w:szCs w:val="28"/>
        </w:rPr>
        <w:t>Рябихина</w:t>
      </w:r>
      <w:proofErr w:type="spellEnd"/>
      <w:r w:rsidR="009709A7" w:rsidRPr="009709A7">
        <w:rPr>
          <w:spacing w:val="-1"/>
          <w:szCs w:val="28"/>
        </w:rPr>
        <w:t>, ГСДЦ Жемчужина, сквер «Вдохновени</w:t>
      </w:r>
      <w:r w:rsidR="009709A7">
        <w:rPr>
          <w:spacing w:val="-1"/>
          <w:szCs w:val="28"/>
        </w:rPr>
        <w:t xml:space="preserve">е», аллея </w:t>
      </w:r>
      <w:r w:rsidR="009709A7" w:rsidRPr="009709A7">
        <w:rPr>
          <w:spacing w:val="-1"/>
          <w:szCs w:val="28"/>
        </w:rPr>
        <w:t xml:space="preserve">Сергея Есенина, </w:t>
      </w:r>
      <w:r w:rsidR="00C719C3">
        <w:rPr>
          <w:spacing w:val="-1"/>
          <w:szCs w:val="28"/>
        </w:rPr>
        <w:t>краеведческий эко-музей</w:t>
      </w:r>
      <w:r w:rsidR="009709A7" w:rsidRPr="009709A7">
        <w:rPr>
          <w:spacing w:val="-1"/>
          <w:szCs w:val="28"/>
        </w:rPr>
        <w:t xml:space="preserve"> </w:t>
      </w:r>
      <w:r w:rsidR="00EB42FA">
        <w:rPr>
          <w:spacing w:val="-1"/>
          <w:szCs w:val="28"/>
        </w:rPr>
        <w:t>м</w:t>
      </w:r>
      <w:r w:rsidR="00EB42FA" w:rsidRPr="00EB42FA">
        <w:rPr>
          <w:spacing w:val="-1"/>
          <w:szCs w:val="28"/>
        </w:rPr>
        <w:t>униципально</w:t>
      </w:r>
      <w:r w:rsidR="00EB42FA">
        <w:rPr>
          <w:spacing w:val="-1"/>
          <w:szCs w:val="28"/>
        </w:rPr>
        <w:t>го</w:t>
      </w:r>
      <w:r w:rsidR="00EB42FA" w:rsidRPr="00EB42FA">
        <w:rPr>
          <w:spacing w:val="-1"/>
          <w:szCs w:val="28"/>
        </w:rPr>
        <w:t xml:space="preserve"> автономно</w:t>
      </w:r>
      <w:r w:rsidR="00EB42FA">
        <w:rPr>
          <w:spacing w:val="-1"/>
          <w:szCs w:val="28"/>
        </w:rPr>
        <w:t>го</w:t>
      </w:r>
      <w:r w:rsidR="00EB42FA" w:rsidRPr="00EB42FA">
        <w:rPr>
          <w:spacing w:val="-1"/>
          <w:szCs w:val="28"/>
        </w:rPr>
        <w:t xml:space="preserve"> учреждени</w:t>
      </w:r>
      <w:r w:rsidR="00EB42FA">
        <w:rPr>
          <w:spacing w:val="-1"/>
          <w:szCs w:val="28"/>
        </w:rPr>
        <w:t>я</w:t>
      </w:r>
      <w:r w:rsidR="00EB42FA" w:rsidRPr="00EB42FA">
        <w:rPr>
          <w:spacing w:val="-1"/>
          <w:szCs w:val="28"/>
        </w:rPr>
        <w:t xml:space="preserve"> культуры «Многофункциональный культурный центр «Феникс»</w:t>
      </w:r>
      <w:r w:rsidR="00EB42FA">
        <w:rPr>
          <w:spacing w:val="-1"/>
          <w:szCs w:val="28"/>
        </w:rPr>
        <w:t xml:space="preserve"> </w:t>
      </w:r>
      <w:r w:rsidR="009709A7" w:rsidRPr="009709A7">
        <w:rPr>
          <w:spacing w:val="-1"/>
          <w:szCs w:val="28"/>
        </w:rPr>
        <w:t>и т.д.)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4) </w:t>
      </w:r>
      <w:r w:rsidR="009709A7" w:rsidRPr="009709A7">
        <w:rPr>
          <w:spacing w:val="-1"/>
          <w:szCs w:val="28"/>
        </w:rPr>
        <w:t>Разделение города автомагистралью и железнодорожным путем на две части – восточную и западную</w:t>
      </w:r>
      <w:r w:rsidR="007B7255">
        <w:rPr>
          <w:spacing w:val="-1"/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5) </w:t>
      </w:r>
      <w:r w:rsidR="009709A7" w:rsidRPr="009709A7">
        <w:rPr>
          <w:spacing w:val="-1"/>
          <w:szCs w:val="28"/>
        </w:rPr>
        <w:t>Наличие в черте города и в его географическом центре обширных промышленных зон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6) </w:t>
      </w:r>
      <w:r w:rsidR="009709A7" w:rsidRPr="009709A7">
        <w:rPr>
          <w:spacing w:val="-1"/>
          <w:szCs w:val="28"/>
        </w:rPr>
        <w:t>Наличие скульптур и скульптурных композиций исторического характера, памятников, наличие арт-объекта – признание в любви к городу и стел с городской символикой (мемориальный комплекс и обелиск Славы защитникам отечества; скульптурные композиции «Белые журавли», колесо времени, скважина №516 и др.)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lastRenderedPageBreak/>
        <w:t xml:space="preserve">7) </w:t>
      </w:r>
      <w:r w:rsidR="009709A7" w:rsidRPr="009709A7">
        <w:rPr>
          <w:spacing w:val="-1"/>
          <w:szCs w:val="28"/>
        </w:rPr>
        <w:t xml:space="preserve">Наличие большого количества жилых микрорайонов типовых серий малоэтажных и </w:t>
      </w:r>
      <w:proofErr w:type="spellStart"/>
      <w:r w:rsidR="009709A7" w:rsidRPr="009709A7">
        <w:rPr>
          <w:spacing w:val="-1"/>
          <w:szCs w:val="28"/>
        </w:rPr>
        <w:t>среднеэтажных</w:t>
      </w:r>
      <w:proofErr w:type="spellEnd"/>
      <w:r w:rsidR="009709A7" w:rsidRPr="009709A7">
        <w:rPr>
          <w:spacing w:val="-1"/>
          <w:szCs w:val="28"/>
        </w:rPr>
        <w:t xml:space="preserve"> зданий различных годов построек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tabs>
          <w:tab w:val="left" w:pos="2369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w w:val="95"/>
          <w:szCs w:val="28"/>
        </w:rPr>
        <w:t xml:space="preserve">8) </w:t>
      </w:r>
      <w:r w:rsidR="009709A7">
        <w:rPr>
          <w:spacing w:val="-1"/>
          <w:w w:val="95"/>
          <w:szCs w:val="28"/>
        </w:rPr>
        <w:t>П</w:t>
      </w:r>
      <w:r w:rsidRPr="00077461">
        <w:rPr>
          <w:spacing w:val="-1"/>
          <w:w w:val="95"/>
          <w:szCs w:val="28"/>
        </w:rPr>
        <w:t xml:space="preserve">оявление </w:t>
      </w:r>
      <w:r w:rsidRPr="00077461">
        <w:rPr>
          <w:spacing w:val="-1"/>
          <w:szCs w:val="28"/>
        </w:rPr>
        <w:t>жилых</w:t>
      </w:r>
      <w:r w:rsidRPr="00077461">
        <w:rPr>
          <w:spacing w:val="66"/>
          <w:szCs w:val="28"/>
        </w:rPr>
        <w:t xml:space="preserve"> </w:t>
      </w:r>
      <w:r w:rsidRPr="00077461">
        <w:rPr>
          <w:spacing w:val="-1"/>
          <w:szCs w:val="28"/>
        </w:rPr>
        <w:t>кварталов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современных</w:t>
      </w:r>
      <w:r w:rsidRPr="00077461">
        <w:rPr>
          <w:szCs w:val="28"/>
        </w:rPr>
        <w:t xml:space="preserve"> </w:t>
      </w:r>
      <w:r w:rsidRPr="00077461">
        <w:rPr>
          <w:spacing w:val="-1"/>
          <w:szCs w:val="28"/>
        </w:rPr>
        <w:t>многоэтажных</w:t>
      </w:r>
      <w:r w:rsidRPr="00077461">
        <w:rPr>
          <w:spacing w:val="3"/>
          <w:szCs w:val="28"/>
        </w:rPr>
        <w:t xml:space="preserve"> </w:t>
      </w:r>
      <w:r w:rsidRPr="00077461">
        <w:rPr>
          <w:spacing w:val="-1"/>
          <w:szCs w:val="28"/>
        </w:rPr>
        <w:t>зданий</w:t>
      </w:r>
      <w:r w:rsidRPr="00077461">
        <w:rPr>
          <w:szCs w:val="28"/>
        </w:rPr>
        <w:t xml:space="preserve"> </w:t>
      </w:r>
      <w:r w:rsidR="00B2600C">
        <w:rPr>
          <w:szCs w:val="28"/>
        </w:rPr>
        <w:t xml:space="preserve">                               </w:t>
      </w:r>
      <w:r w:rsidRPr="00077461">
        <w:rPr>
          <w:szCs w:val="28"/>
        </w:rPr>
        <w:t>с</w:t>
      </w:r>
      <w:r w:rsidRPr="00077461">
        <w:rPr>
          <w:spacing w:val="67"/>
          <w:szCs w:val="28"/>
        </w:rPr>
        <w:t xml:space="preserve"> </w:t>
      </w:r>
      <w:r w:rsidRPr="00077461">
        <w:rPr>
          <w:spacing w:val="-1"/>
          <w:szCs w:val="28"/>
        </w:rPr>
        <w:t>развитой инфраструктурой</w:t>
      </w:r>
      <w:r w:rsidR="007B7255">
        <w:rPr>
          <w:spacing w:val="-1"/>
          <w:szCs w:val="28"/>
        </w:rPr>
        <w:t>;</w:t>
      </w:r>
    </w:p>
    <w:p w:rsidR="003D195A" w:rsidRPr="00077461" w:rsidRDefault="003D195A" w:rsidP="000465C8">
      <w:pPr>
        <w:pStyle w:val="a4"/>
        <w:tabs>
          <w:tab w:val="left" w:pos="2182"/>
          <w:tab w:val="left" w:pos="3599"/>
          <w:tab w:val="left" w:pos="5641"/>
          <w:tab w:val="left" w:pos="7481"/>
          <w:tab w:val="left" w:pos="7978"/>
        </w:tabs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9) </w:t>
      </w:r>
      <w:r w:rsidR="00C57601" w:rsidRPr="00C57601">
        <w:rPr>
          <w:spacing w:val="-1"/>
          <w:szCs w:val="28"/>
        </w:rPr>
        <w:t>Яркие колористические решения фасадов зданий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10) </w:t>
      </w:r>
      <w:r w:rsidR="00C57601" w:rsidRPr="00C57601">
        <w:rPr>
          <w:spacing w:val="-1"/>
          <w:szCs w:val="28"/>
        </w:rPr>
        <w:t>Наличие общественных зданий (офисные, спортивные, образовательные, торгово-развлекательные центры и др.)</w:t>
      </w:r>
      <w:r w:rsidR="007B7255">
        <w:rPr>
          <w:szCs w:val="28"/>
        </w:rPr>
        <w:t>;</w:t>
      </w:r>
    </w:p>
    <w:p w:rsidR="003D195A" w:rsidRPr="00077461" w:rsidRDefault="003D195A" w:rsidP="000465C8">
      <w:pPr>
        <w:pStyle w:val="a4"/>
        <w:spacing w:line="360" w:lineRule="auto"/>
        <w:ind w:firstLine="709"/>
        <w:jc w:val="both"/>
        <w:rPr>
          <w:szCs w:val="28"/>
        </w:rPr>
      </w:pPr>
      <w:r w:rsidRPr="00077461">
        <w:rPr>
          <w:spacing w:val="-1"/>
          <w:szCs w:val="28"/>
        </w:rPr>
        <w:t xml:space="preserve">11) </w:t>
      </w:r>
      <w:r w:rsidR="00C57601" w:rsidRPr="00C57601">
        <w:rPr>
          <w:spacing w:val="-1"/>
          <w:szCs w:val="28"/>
        </w:rPr>
        <w:t>Природно-климатические особенности – резко континентальный климат с коротким дождливым летом и долгой суровой зимой с укороченным световым днем</w:t>
      </w:r>
      <w:r w:rsidR="00C57601">
        <w:rPr>
          <w:spacing w:val="-1"/>
          <w:szCs w:val="28"/>
        </w:rPr>
        <w:t>.</w:t>
      </w:r>
    </w:p>
    <w:p w:rsidR="00912EF1" w:rsidRPr="00912EF1" w:rsidRDefault="004070AF" w:rsidP="00912EF1">
      <w:pPr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11</w:t>
      </w:r>
      <w:r w:rsidR="007B7255">
        <w:rPr>
          <w:spacing w:val="-1"/>
          <w:sz w:val="28"/>
          <w:szCs w:val="28"/>
        </w:rPr>
        <w:t xml:space="preserve">. </w:t>
      </w:r>
      <w:r w:rsidR="00912EF1" w:rsidRPr="00912EF1">
        <w:rPr>
          <w:spacing w:val="-1"/>
          <w:sz w:val="28"/>
          <w:szCs w:val="28"/>
        </w:rPr>
        <w:t xml:space="preserve">Существующая сеть магистралей и дорог формирует каркас города, определяя планировочную структуру г. </w:t>
      </w:r>
      <w:proofErr w:type="spellStart"/>
      <w:r w:rsidR="00912EF1" w:rsidRPr="00912EF1">
        <w:rPr>
          <w:spacing w:val="-1"/>
          <w:sz w:val="28"/>
          <w:szCs w:val="28"/>
        </w:rPr>
        <w:t>Пыть-Ях</w:t>
      </w:r>
      <w:r w:rsidR="00912EF1">
        <w:rPr>
          <w:spacing w:val="-1"/>
          <w:sz w:val="28"/>
          <w:szCs w:val="28"/>
        </w:rPr>
        <w:t>а</w:t>
      </w:r>
      <w:proofErr w:type="spellEnd"/>
      <w:r w:rsidR="00912EF1" w:rsidRPr="00912EF1">
        <w:rPr>
          <w:spacing w:val="-1"/>
          <w:sz w:val="28"/>
          <w:szCs w:val="28"/>
        </w:rPr>
        <w:t>. Улично-дорожная сеть города комбинированная, преобладает прямоугольная схема расположения городских улиц с широтным распо</w:t>
      </w:r>
      <w:r w:rsidR="00912EF1">
        <w:rPr>
          <w:spacing w:val="-1"/>
          <w:sz w:val="28"/>
          <w:szCs w:val="28"/>
        </w:rPr>
        <w:t xml:space="preserve">ложением основных магистралей. </w:t>
      </w:r>
      <w:r w:rsidR="00912EF1" w:rsidRPr="00912EF1">
        <w:rPr>
          <w:spacing w:val="-1"/>
          <w:sz w:val="28"/>
          <w:szCs w:val="28"/>
        </w:rPr>
        <w:t xml:space="preserve">Улицы Магистральная, Нефтяников, Советская, </w:t>
      </w:r>
      <w:proofErr w:type="spellStart"/>
      <w:r w:rsidR="00912EF1" w:rsidRPr="00912EF1">
        <w:rPr>
          <w:spacing w:val="-1"/>
          <w:sz w:val="28"/>
          <w:szCs w:val="28"/>
        </w:rPr>
        <w:t>Тепловский</w:t>
      </w:r>
      <w:proofErr w:type="spellEnd"/>
      <w:r w:rsidR="00912EF1" w:rsidRPr="00912EF1">
        <w:rPr>
          <w:spacing w:val="-1"/>
          <w:sz w:val="28"/>
          <w:szCs w:val="28"/>
        </w:rPr>
        <w:t xml:space="preserve"> тракт, участ</w:t>
      </w:r>
      <w:r w:rsidR="00912EF1">
        <w:rPr>
          <w:spacing w:val="-1"/>
          <w:sz w:val="28"/>
          <w:szCs w:val="28"/>
        </w:rPr>
        <w:t xml:space="preserve">ок федеральной дороги образуют </w:t>
      </w:r>
      <w:r w:rsidR="00912EF1" w:rsidRPr="00912EF1">
        <w:rPr>
          <w:spacing w:val="-1"/>
          <w:sz w:val="28"/>
          <w:szCs w:val="28"/>
        </w:rPr>
        <w:t>радиальную схему, а на участке их пересечения расположен</w:t>
      </w:r>
      <w:r w:rsidR="00912EF1">
        <w:rPr>
          <w:spacing w:val="-1"/>
          <w:sz w:val="28"/>
          <w:szCs w:val="28"/>
        </w:rPr>
        <w:t xml:space="preserve">а транспортная развязка. Город </w:t>
      </w:r>
      <w:r w:rsidR="00912EF1" w:rsidRPr="00912EF1">
        <w:rPr>
          <w:spacing w:val="-1"/>
          <w:sz w:val="28"/>
          <w:szCs w:val="28"/>
        </w:rPr>
        <w:t>Пыть-Ях имеет выраженный северный и южный транспортный обход. Улично-дорожная сеть северо-западной части города в основном формировалась вокруг улицы Магистральной. Северо-восточная часть города разделена железнодорожной станцией Пыть-Ях, примерно на две равные части. Оба района имеют свои транспортные связи с внешними автомагистралями.</w:t>
      </w:r>
    </w:p>
    <w:p w:rsidR="00912EF1" w:rsidRDefault="00912EF1" w:rsidP="00912EF1">
      <w:pPr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912EF1">
        <w:rPr>
          <w:spacing w:val="-1"/>
          <w:sz w:val="28"/>
          <w:szCs w:val="28"/>
        </w:rPr>
        <w:t xml:space="preserve">Уличное функциональное освещение регулируется государственными и региональными </w:t>
      </w:r>
      <w:r w:rsidRPr="00906531">
        <w:rPr>
          <w:spacing w:val="-1"/>
          <w:sz w:val="28"/>
          <w:szCs w:val="28"/>
        </w:rPr>
        <w:t>нормами (</w:t>
      </w:r>
      <w:r w:rsidR="00906531" w:rsidRPr="00906531">
        <w:rPr>
          <w:spacing w:val="-1"/>
          <w:sz w:val="28"/>
          <w:szCs w:val="28"/>
        </w:rPr>
        <w:t xml:space="preserve">СП 52.13330.2016 </w:t>
      </w:r>
      <w:r w:rsidRPr="00906531">
        <w:rPr>
          <w:spacing w:val="-1"/>
          <w:sz w:val="28"/>
          <w:szCs w:val="28"/>
        </w:rPr>
        <w:t>и ТСН-23-330-2002</w:t>
      </w:r>
      <w:r w:rsidRPr="00912EF1">
        <w:rPr>
          <w:spacing w:val="-1"/>
          <w:sz w:val="28"/>
          <w:szCs w:val="28"/>
        </w:rPr>
        <w:t xml:space="preserve"> табл.1 примеч.2). Таблица 1/ Карта «Урбанизированный каркас. Световая схема транспортных </w:t>
      </w:r>
      <w:proofErr w:type="gramStart"/>
      <w:r w:rsidRPr="00912EF1">
        <w:rPr>
          <w:spacing w:val="-1"/>
          <w:sz w:val="28"/>
          <w:szCs w:val="28"/>
        </w:rPr>
        <w:t>магистралей»/</w:t>
      </w:r>
      <w:proofErr w:type="gramEnd"/>
      <w:r w:rsidRPr="00912EF1">
        <w:rPr>
          <w:spacing w:val="-1"/>
          <w:sz w:val="28"/>
          <w:szCs w:val="28"/>
        </w:rPr>
        <w:t xml:space="preserve">. </w:t>
      </w:r>
    </w:p>
    <w:p w:rsidR="003D195A" w:rsidRPr="00912EF1" w:rsidRDefault="00F4770D" w:rsidP="00912E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11</w:t>
      </w:r>
      <w:r w:rsidR="007B7255" w:rsidRPr="00912EF1">
        <w:rPr>
          <w:spacing w:val="-1"/>
          <w:sz w:val="28"/>
          <w:szCs w:val="28"/>
        </w:rPr>
        <w:t xml:space="preserve">.1. </w:t>
      </w:r>
      <w:r w:rsidR="003D195A" w:rsidRPr="00912EF1">
        <w:rPr>
          <w:spacing w:val="-1"/>
          <w:sz w:val="28"/>
          <w:szCs w:val="28"/>
        </w:rPr>
        <w:t>Цветность функционального</w:t>
      </w:r>
      <w:r w:rsidR="003D195A" w:rsidRPr="00912EF1">
        <w:rPr>
          <w:spacing w:val="-2"/>
          <w:sz w:val="28"/>
          <w:szCs w:val="28"/>
        </w:rPr>
        <w:t xml:space="preserve"> </w:t>
      </w:r>
      <w:r w:rsidR="003D195A" w:rsidRPr="00912EF1">
        <w:rPr>
          <w:spacing w:val="-1"/>
          <w:sz w:val="28"/>
          <w:szCs w:val="28"/>
        </w:rPr>
        <w:t>уличного</w:t>
      </w:r>
      <w:r w:rsidR="003D195A" w:rsidRPr="00912EF1">
        <w:rPr>
          <w:spacing w:val="-2"/>
          <w:sz w:val="28"/>
          <w:szCs w:val="28"/>
        </w:rPr>
        <w:t xml:space="preserve"> </w:t>
      </w:r>
      <w:r w:rsidR="003D195A" w:rsidRPr="00912EF1">
        <w:rPr>
          <w:sz w:val="28"/>
          <w:szCs w:val="28"/>
        </w:rPr>
        <w:t>освещения:</w:t>
      </w:r>
    </w:p>
    <w:p w:rsidR="003D195A" w:rsidRPr="00077461" w:rsidRDefault="007B7255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-</w:t>
      </w:r>
      <w:r w:rsidR="003D195A" w:rsidRPr="00077461">
        <w:rPr>
          <w:spacing w:val="-1"/>
          <w:szCs w:val="28"/>
        </w:rPr>
        <w:t xml:space="preserve"> желтый</w:t>
      </w:r>
      <w:r w:rsidR="003D195A" w:rsidRPr="00077461">
        <w:rPr>
          <w:szCs w:val="28"/>
        </w:rPr>
        <w:t xml:space="preserve"> свет </w:t>
      </w:r>
      <w:r w:rsidR="003D195A" w:rsidRPr="00077461">
        <w:rPr>
          <w:spacing w:val="-1"/>
          <w:szCs w:val="28"/>
        </w:rPr>
        <w:t>(2000К</w:t>
      </w:r>
      <w:r w:rsidR="003D195A" w:rsidRPr="00077461">
        <w:rPr>
          <w:spacing w:val="2"/>
          <w:szCs w:val="28"/>
        </w:rPr>
        <w:t xml:space="preserve"> </w:t>
      </w:r>
      <w:r w:rsidR="003D195A" w:rsidRPr="00077461">
        <w:rPr>
          <w:spacing w:val="-1"/>
          <w:szCs w:val="28"/>
        </w:rPr>
        <w:t>стандартный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натрий,</w:t>
      </w:r>
      <w:r w:rsidR="003D195A" w:rsidRPr="00077461">
        <w:rPr>
          <w:spacing w:val="-2"/>
          <w:szCs w:val="28"/>
        </w:rPr>
        <w:t xml:space="preserve"> </w:t>
      </w:r>
      <w:r w:rsidR="003D195A" w:rsidRPr="00077461">
        <w:rPr>
          <w:spacing w:val="-1"/>
          <w:szCs w:val="28"/>
        </w:rPr>
        <w:t>2500К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белый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натрий</w:t>
      </w:r>
      <w:r w:rsidR="003D195A" w:rsidRPr="00077461">
        <w:rPr>
          <w:spacing w:val="7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-4"/>
          <w:szCs w:val="28"/>
        </w:rPr>
        <w:t xml:space="preserve"> </w:t>
      </w:r>
      <w:r w:rsidR="003D195A" w:rsidRPr="00077461">
        <w:rPr>
          <w:szCs w:val="28"/>
        </w:rPr>
        <w:t>МГЛ);</w:t>
      </w:r>
    </w:p>
    <w:p w:rsidR="003D195A" w:rsidRPr="00077461" w:rsidRDefault="007B7255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-</w:t>
      </w:r>
      <w:r w:rsidR="003D195A" w:rsidRPr="00077461">
        <w:rPr>
          <w:spacing w:val="-1"/>
          <w:szCs w:val="28"/>
        </w:rPr>
        <w:t xml:space="preserve"> теплый-белый </w:t>
      </w:r>
      <w:r w:rsidR="003D195A" w:rsidRPr="00077461">
        <w:rPr>
          <w:szCs w:val="28"/>
        </w:rPr>
        <w:t>свет</w:t>
      </w:r>
      <w:r w:rsidR="003D195A" w:rsidRPr="00077461">
        <w:rPr>
          <w:spacing w:val="2"/>
          <w:szCs w:val="28"/>
        </w:rPr>
        <w:t xml:space="preserve"> </w:t>
      </w:r>
      <w:r w:rsidR="003D195A" w:rsidRPr="00077461">
        <w:rPr>
          <w:spacing w:val="-1"/>
          <w:szCs w:val="28"/>
        </w:rPr>
        <w:t>(3000К-4000К</w:t>
      </w:r>
      <w:r w:rsidR="003D195A" w:rsidRPr="00077461">
        <w:rPr>
          <w:szCs w:val="28"/>
        </w:rPr>
        <w:t xml:space="preserve"> МГЛ</w:t>
      </w:r>
      <w:r w:rsidR="003D195A" w:rsidRPr="00077461">
        <w:rPr>
          <w:spacing w:val="-1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2"/>
          <w:szCs w:val="28"/>
        </w:rPr>
        <w:t xml:space="preserve"> </w:t>
      </w:r>
      <w:r w:rsidR="003D195A" w:rsidRPr="00077461">
        <w:rPr>
          <w:spacing w:val="-1"/>
          <w:szCs w:val="28"/>
        </w:rPr>
        <w:t>LED);</w:t>
      </w:r>
    </w:p>
    <w:p w:rsidR="003D195A" w:rsidRPr="00077461" w:rsidRDefault="007B7255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-</w:t>
      </w:r>
      <w:r w:rsidR="003D195A" w:rsidRPr="00077461">
        <w:rPr>
          <w:spacing w:val="-1"/>
          <w:szCs w:val="28"/>
        </w:rPr>
        <w:t xml:space="preserve"> нейтральный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белый</w:t>
      </w:r>
      <w:r w:rsidR="003D195A" w:rsidRPr="00077461">
        <w:rPr>
          <w:szCs w:val="28"/>
        </w:rPr>
        <w:t xml:space="preserve"> свет </w:t>
      </w:r>
      <w:r w:rsidR="003D195A" w:rsidRPr="00077461">
        <w:rPr>
          <w:spacing w:val="-1"/>
          <w:szCs w:val="28"/>
        </w:rPr>
        <w:t>(4000-4500К</w:t>
      </w:r>
      <w:r w:rsidR="003D195A" w:rsidRPr="00077461">
        <w:rPr>
          <w:szCs w:val="28"/>
        </w:rPr>
        <w:t xml:space="preserve"> МГЛ</w:t>
      </w:r>
      <w:r w:rsidR="003D195A" w:rsidRPr="00077461">
        <w:rPr>
          <w:spacing w:val="-1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3"/>
          <w:szCs w:val="28"/>
        </w:rPr>
        <w:t xml:space="preserve"> </w:t>
      </w:r>
      <w:r w:rsidR="003D195A" w:rsidRPr="00077461">
        <w:rPr>
          <w:spacing w:val="-1"/>
          <w:szCs w:val="28"/>
        </w:rPr>
        <w:t>LED);</w:t>
      </w:r>
    </w:p>
    <w:p w:rsidR="003D195A" w:rsidRPr="00077461" w:rsidRDefault="007B7255" w:rsidP="000465C8">
      <w:pPr>
        <w:pStyle w:val="a4"/>
        <w:tabs>
          <w:tab w:val="left" w:pos="822"/>
          <w:tab w:val="left" w:pos="7797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lastRenderedPageBreak/>
        <w:t>-</w:t>
      </w:r>
      <w:r w:rsidR="003D195A" w:rsidRPr="00077461">
        <w:rPr>
          <w:spacing w:val="-1"/>
          <w:szCs w:val="28"/>
        </w:rPr>
        <w:t xml:space="preserve"> холодный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белый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>свет 6000-7000К</w:t>
      </w:r>
      <w:r w:rsidR="003D195A" w:rsidRPr="00077461">
        <w:rPr>
          <w:spacing w:val="2"/>
          <w:szCs w:val="28"/>
        </w:rPr>
        <w:t xml:space="preserve"> </w:t>
      </w:r>
      <w:r w:rsidR="003D195A" w:rsidRPr="00077461">
        <w:rPr>
          <w:spacing w:val="-1"/>
          <w:szCs w:val="28"/>
        </w:rPr>
        <w:t>(LED)</w:t>
      </w:r>
      <w:r w:rsidR="003401EA">
        <w:rPr>
          <w:spacing w:val="-1"/>
          <w:szCs w:val="28"/>
        </w:rPr>
        <w:t xml:space="preserve"> </w:t>
      </w:r>
      <w:r w:rsidR="003D195A" w:rsidRPr="00077461">
        <w:rPr>
          <w:spacing w:val="-1"/>
          <w:szCs w:val="28"/>
        </w:rPr>
        <w:t>в</w:t>
      </w:r>
      <w:r w:rsidR="003D195A" w:rsidRPr="00077461">
        <w:rPr>
          <w:spacing w:val="3"/>
          <w:szCs w:val="28"/>
        </w:rPr>
        <w:t xml:space="preserve"> </w:t>
      </w:r>
      <w:r w:rsidR="003D195A" w:rsidRPr="00077461">
        <w:rPr>
          <w:spacing w:val="-1"/>
          <w:szCs w:val="28"/>
        </w:rPr>
        <w:t>промышленной</w:t>
      </w:r>
      <w:r w:rsidR="003D195A" w:rsidRPr="00077461">
        <w:rPr>
          <w:szCs w:val="28"/>
        </w:rPr>
        <w:t xml:space="preserve"> зоне.</w:t>
      </w:r>
    </w:p>
    <w:p w:rsidR="003D195A" w:rsidRPr="00077461" w:rsidRDefault="00F4770D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11</w:t>
      </w:r>
      <w:r w:rsidR="007B7255">
        <w:rPr>
          <w:szCs w:val="28"/>
        </w:rPr>
        <w:t xml:space="preserve">.2. </w:t>
      </w:r>
      <w:r w:rsidR="003D195A" w:rsidRPr="00077461">
        <w:rPr>
          <w:szCs w:val="28"/>
        </w:rPr>
        <w:t xml:space="preserve">Индекс </w:t>
      </w:r>
      <w:r w:rsidR="003D195A" w:rsidRPr="00077461">
        <w:rPr>
          <w:spacing w:val="-1"/>
          <w:szCs w:val="28"/>
        </w:rPr>
        <w:t>цветопередачи</w:t>
      </w:r>
      <w:r w:rsidR="003D195A" w:rsidRPr="00077461">
        <w:rPr>
          <w:spacing w:val="3"/>
          <w:szCs w:val="28"/>
        </w:rPr>
        <w:t xml:space="preserve"> </w:t>
      </w:r>
      <w:proofErr w:type="spellStart"/>
      <w:r w:rsidR="003D195A" w:rsidRPr="00077461">
        <w:rPr>
          <w:szCs w:val="28"/>
        </w:rPr>
        <w:t>Ra</w:t>
      </w:r>
      <w:proofErr w:type="spellEnd"/>
      <w:r w:rsidR="003D195A" w:rsidRPr="00077461">
        <w:rPr>
          <w:spacing w:val="-1"/>
          <w:szCs w:val="28"/>
        </w:rPr>
        <w:t xml:space="preserve"> от</w:t>
      </w:r>
      <w:r w:rsidR="003D195A" w:rsidRPr="00077461">
        <w:rPr>
          <w:szCs w:val="28"/>
        </w:rPr>
        <w:t xml:space="preserve"> </w:t>
      </w:r>
      <w:r w:rsidR="003D195A" w:rsidRPr="00077461">
        <w:rPr>
          <w:spacing w:val="-1"/>
          <w:szCs w:val="28"/>
        </w:rPr>
        <w:t xml:space="preserve">70 </w:t>
      </w:r>
      <w:r w:rsidR="003D195A" w:rsidRPr="00077461">
        <w:rPr>
          <w:szCs w:val="28"/>
        </w:rPr>
        <w:t>и</w:t>
      </w:r>
      <w:r w:rsidR="003D195A" w:rsidRPr="00077461">
        <w:rPr>
          <w:spacing w:val="1"/>
          <w:szCs w:val="28"/>
        </w:rPr>
        <w:t xml:space="preserve"> </w:t>
      </w:r>
      <w:r w:rsidR="003D195A" w:rsidRPr="00077461">
        <w:rPr>
          <w:szCs w:val="28"/>
        </w:rPr>
        <w:t>выше.</w:t>
      </w:r>
    </w:p>
    <w:p w:rsidR="003D195A" w:rsidRPr="00077461" w:rsidRDefault="00F4770D" w:rsidP="000465C8">
      <w:pPr>
        <w:pStyle w:val="a4"/>
        <w:tabs>
          <w:tab w:val="left" w:pos="822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11</w:t>
      </w:r>
      <w:r w:rsidR="007B7255">
        <w:rPr>
          <w:spacing w:val="-1"/>
          <w:szCs w:val="28"/>
        </w:rPr>
        <w:t xml:space="preserve">.3. </w:t>
      </w:r>
      <w:r w:rsidR="003D195A" w:rsidRPr="00077461">
        <w:rPr>
          <w:spacing w:val="-1"/>
          <w:szCs w:val="28"/>
        </w:rPr>
        <w:t>Протяж</w:t>
      </w:r>
      <w:r w:rsidR="004F5E86">
        <w:rPr>
          <w:spacing w:val="-1"/>
          <w:szCs w:val="28"/>
        </w:rPr>
        <w:t>е</w:t>
      </w:r>
      <w:r w:rsidR="003D195A" w:rsidRPr="00077461">
        <w:rPr>
          <w:spacing w:val="-1"/>
          <w:szCs w:val="28"/>
        </w:rPr>
        <w:t xml:space="preserve">нность </w:t>
      </w:r>
      <w:proofErr w:type="spellStart"/>
      <w:r w:rsidR="003D195A" w:rsidRPr="00077461">
        <w:rPr>
          <w:spacing w:val="-1"/>
          <w:szCs w:val="28"/>
        </w:rPr>
        <w:t>светопространства</w:t>
      </w:r>
      <w:proofErr w:type="spellEnd"/>
      <w:r w:rsidR="003D195A" w:rsidRPr="00077461">
        <w:rPr>
          <w:spacing w:val="-1"/>
          <w:szCs w:val="28"/>
        </w:rPr>
        <w:t xml:space="preserve"> </w:t>
      </w:r>
      <w:r w:rsidR="003D195A" w:rsidRPr="00077461">
        <w:rPr>
          <w:szCs w:val="28"/>
        </w:rPr>
        <w:t>от</w:t>
      </w:r>
      <w:r w:rsidR="003D195A" w:rsidRPr="00077461">
        <w:rPr>
          <w:spacing w:val="-2"/>
          <w:szCs w:val="28"/>
        </w:rPr>
        <w:t xml:space="preserve"> </w:t>
      </w:r>
      <w:r w:rsidR="003D195A" w:rsidRPr="00077461">
        <w:rPr>
          <w:spacing w:val="-1"/>
          <w:szCs w:val="28"/>
        </w:rPr>
        <w:t>800</w:t>
      </w:r>
      <w:r w:rsidR="003401EA">
        <w:rPr>
          <w:spacing w:val="-1"/>
          <w:szCs w:val="28"/>
        </w:rPr>
        <w:t xml:space="preserve"> </w:t>
      </w:r>
      <w:r w:rsidR="003D195A" w:rsidRPr="00077461">
        <w:rPr>
          <w:spacing w:val="-1"/>
          <w:szCs w:val="28"/>
        </w:rPr>
        <w:t>м</w:t>
      </w:r>
      <w:r w:rsidR="003D195A" w:rsidRPr="00077461">
        <w:rPr>
          <w:szCs w:val="28"/>
        </w:rPr>
        <w:t xml:space="preserve"> до</w:t>
      </w:r>
      <w:r w:rsidR="003D195A" w:rsidRPr="00077461">
        <w:rPr>
          <w:spacing w:val="-2"/>
          <w:szCs w:val="28"/>
        </w:rPr>
        <w:t xml:space="preserve"> </w:t>
      </w:r>
      <w:r w:rsidR="003D195A" w:rsidRPr="00077461">
        <w:rPr>
          <w:spacing w:val="-1"/>
          <w:szCs w:val="28"/>
        </w:rPr>
        <w:t>3000</w:t>
      </w:r>
      <w:r w:rsidR="003401EA">
        <w:rPr>
          <w:spacing w:val="-1"/>
          <w:szCs w:val="28"/>
        </w:rPr>
        <w:t xml:space="preserve"> </w:t>
      </w:r>
      <w:r w:rsidR="003D195A" w:rsidRPr="00077461">
        <w:rPr>
          <w:spacing w:val="-1"/>
          <w:szCs w:val="28"/>
        </w:rPr>
        <w:t>м.</w:t>
      </w:r>
    </w:p>
    <w:p w:rsidR="003D195A" w:rsidRPr="00077461" w:rsidRDefault="00F4770D" w:rsidP="000465C8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11</w:t>
      </w:r>
      <w:r w:rsidR="007B7255">
        <w:rPr>
          <w:spacing w:val="-1"/>
          <w:szCs w:val="28"/>
        </w:rPr>
        <w:t>.4.</w:t>
      </w:r>
      <w:r w:rsidR="003D195A" w:rsidRPr="00077461">
        <w:rPr>
          <w:spacing w:val="-1"/>
          <w:szCs w:val="28"/>
        </w:rPr>
        <w:t xml:space="preserve"> Масштаб</w:t>
      </w:r>
      <w:r w:rsidR="003D195A" w:rsidRPr="00077461">
        <w:rPr>
          <w:spacing w:val="15"/>
          <w:szCs w:val="28"/>
        </w:rPr>
        <w:t xml:space="preserve"> </w:t>
      </w:r>
      <w:r w:rsidR="003D195A" w:rsidRPr="00077461">
        <w:rPr>
          <w:spacing w:val="-1"/>
          <w:szCs w:val="28"/>
        </w:rPr>
        <w:t>систем</w:t>
      </w:r>
      <w:r w:rsidR="003D195A" w:rsidRPr="00077461">
        <w:rPr>
          <w:spacing w:val="17"/>
          <w:szCs w:val="28"/>
        </w:rPr>
        <w:t xml:space="preserve"> </w:t>
      </w:r>
      <w:r w:rsidR="003D195A" w:rsidRPr="00077461">
        <w:rPr>
          <w:spacing w:val="-1"/>
          <w:szCs w:val="28"/>
        </w:rPr>
        <w:t>освещения:</w:t>
      </w:r>
      <w:r w:rsidR="003D195A" w:rsidRPr="00077461">
        <w:rPr>
          <w:spacing w:val="15"/>
          <w:szCs w:val="28"/>
        </w:rPr>
        <w:t xml:space="preserve"> </w:t>
      </w:r>
      <w:proofErr w:type="spellStart"/>
      <w:r w:rsidR="003D195A" w:rsidRPr="00077461">
        <w:rPr>
          <w:spacing w:val="-1"/>
          <w:szCs w:val="28"/>
        </w:rPr>
        <w:t>высокомачтовые</w:t>
      </w:r>
      <w:proofErr w:type="spellEnd"/>
      <w:r w:rsidR="003D195A" w:rsidRPr="00077461">
        <w:rPr>
          <w:spacing w:val="17"/>
          <w:szCs w:val="28"/>
        </w:rPr>
        <w:t xml:space="preserve"> </w:t>
      </w:r>
      <w:r w:rsidR="003D195A" w:rsidRPr="00077461">
        <w:rPr>
          <w:spacing w:val="-1"/>
          <w:szCs w:val="28"/>
        </w:rPr>
        <w:t>опоры</w:t>
      </w:r>
      <w:r w:rsidR="003D195A" w:rsidRPr="00077461">
        <w:rPr>
          <w:spacing w:val="18"/>
          <w:szCs w:val="28"/>
        </w:rPr>
        <w:t xml:space="preserve"> </w:t>
      </w:r>
      <w:r w:rsidR="003D195A" w:rsidRPr="00077461">
        <w:rPr>
          <w:spacing w:val="-1"/>
          <w:szCs w:val="28"/>
        </w:rPr>
        <w:t>(12</w:t>
      </w:r>
      <w:r w:rsidR="003401EA">
        <w:rPr>
          <w:spacing w:val="-1"/>
          <w:szCs w:val="28"/>
        </w:rPr>
        <w:t xml:space="preserve"> – </w:t>
      </w:r>
      <w:r w:rsidR="003D195A" w:rsidRPr="00077461">
        <w:rPr>
          <w:spacing w:val="-1"/>
          <w:szCs w:val="28"/>
        </w:rPr>
        <w:t>20</w:t>
      </w:r>
      <w:r w:rsidR="003401EA">
        <w:rPr>
          <w:spacing w:val="-1"/>
          <w:szCs w:val="28"/>
        </w:rPr>
        <w:t xml:space="preserve"> </w:t>
      </w:r>
      <w:r w:rsidR="003D195A" w:rsidRPr="00077461">
        <w:rPr>
          <w:spacing w:val="-1"/>
          <w:szCs w:val="28"/>
        </w:rPr>
        <w:t>м), консольные</w:t>
      </w:r>
      <w:r w:rsidR="003D195A" w:rsidRPr="00077461">
        <w:rPr>
          <w:spacing w:val="81"/>
          <w:szCs w:val="28"/>
        </w:rPr>
        <w:t xml:space="preserve"> </w:t>
      </w:r>
      <w:r w:rsidR="003D195A" w:rsidRPr="00077461">
        <w:rPr>
          <w:spacing w:val="-1"/>
          <w:szCs w:val="28"/>
        </w:rPr>
        <w:t>уличные</w:t>
      </w:r>
      <w:r w:rsidR="003D195A" w:rsidRPr="00077461">
        <w:rPr>
          <w:szCs w:val="28"/>
        </w:rPr>
        <w:t xml:space="preserve"> светильники </w:t>
      </w:r>
      <w:r w:rsidR="003D195A" w:rsidRPr="00077461">
        <w:rPr>
          <w:spacing w:val="-1"/>
          <w:szCs w:val="28"/>
        </w:rPr>
        <w:t>(12</w:t>
      </w:r>
      <w:r w:rsidR="003401EA">
        <w:rPr>
          <w:spacing w:val="-1"/>
          <w:szCs w:val="28"/>
        </w:rPr>
        <w:t xml:space="preserve"> – </w:t>
      </w:r>
      <w:r w:rsidR="003D195A" w:rsidRPr="00077461">
        <w:rPr>
          <w:spacing w:val="-1"/>
          <w:szCs w:val="28"/>
        </w:rPr>
        <w:t>6</w:t>
      </w:r>
      <w:r w:rsidR="003401EA">
        <w:rPr>
          <w:spacing w:val="-1"/>
          <w:szCs w:val="28"/>
        </w:rPr>
        <w:t xml:space="preserve"> </w:t>
      </w:r>
      <w:r w:rsidR="003D195A" w:rsidRPr="00077461">
        <w:rPr>
          <w:spacing w:val="-1"/>
          <w:szCs w:val="28"/>
        </w:rPr>
        <w:t>м).</w:t>
      </w:r>
    </w:p>
    <w:p w:rsidR="00F4770D" w:rsidRDefault="00F4770D" w:rsidP="00F4770D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12</w:t>
      </w:r>
      <w:r w:rsidR="003D195A" w:rsidRPr="00077461">
        <w:rPr>
          <w:spacing w:val="-1"/>
          <w:szCs w:val="28"/>
        </w:rPr>
        <w:t>. При</w:t>
      </w:r>
      <w:r w:rsidR="003D195A" w:rsidRPr="00077461">
        <w:rPr>
          <w:spacing w:val="28"/>
          <w:szCs w:val="28"/>
        </w:rPr>
        <w:t xml:space="preserve"> </w:t>
      </w:r>
      <w:r w:rsidR="003D195A" w:rsidRPr="00077461">
        <w:rPr>
          <w:spacing w:val="-1"/>
          <w:szCs w:val="28"/>
        </w:rPr>
        <w:t>работе</w:t>
      </w:r>
      <w:r w:rsidR="003D195A" w:rsidRPr="00077461">
        <w:rPr>
          <w:spacing w:val="26"/>
          <w:szCs w:val="28"/>
        </w:rPr>
        <w:t xml:space="preserve"> </w:t>
      </w:r>
      <w:r w:rsidR="003D195A" w:rsidRPr="00077461">
        <w:rPr>
          <w:szCs w:val="28"/>
        </w:rPr>
        <w:t>над</w:t>
      </w:r>
      <w:r w:rsidR="003D195A" w:rsidRPr="00077461">
        <w:rPr>
          <w:spacing w:val="28"/>
          <w:szCs w:val="28"/>
        </w:rPr>
        <w:t xml:space="preserve"> </w:t>
      </w:r>
      <w:r w:rsidR="003D195A" w:rsidRPr="00077461">
        <w:rPr>
          <w:spacing w:val="-1"/>
          <w:szCs w:val="28"/>
        </w:rPr>
        <w:t>световым</w:t>
      </w:r>
      <w:r w:rsidR="003D195A" w:rsidRPr="00077461">
        <w:rPr>
          <w:spacing w:val="28"/>
          <w:szCs w:val="28"/>
        </w:rPr>
        <w:t xml:space="preserve"> </w:t>
      </w:r>
      <w:r w:rsidR="003D195A" w:rsidRPr="00077461">
        <w:rPr>
          <w:spacing w:val="-1"/>
          <w:szCs w:val="28"/>
        </w:rPr>
        <w:t>планом</w:t>
      </w:r>
      <w:r w:rsidR="003D195A" w:rsidRPr="00077461">
        <w:rPr>
          <w:spacing w:val="27"/>
          <w:szCs w:val="28"/>
        </w:rPr>
        <w:t xml:space="preserve"> </w:t>
      </w:r>
      <w:r w:rsidR="003D195A" w:rsidRPr="00077461">
        <w:rPr>
          <w:spacing w:val="-1"/>
          <w:szCs w:val="28"/>
        </w:rPr>
        <w:t>города</w:t>
      </w:r>
      <w:r w:rsidR="003D195A" w:rsidRPr="00077461">
        <w:rPr>
          <w:spacing w:val="26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28"/>
          <w:szCs w:val="28"/>
        </w:rPr>
        <w:t xml:space="preserve"> </w:t>
      </w:r>
      <w:r w:rsidR="003D195A" w:rsidRPr="00077461">
        <w:rPr>
          <w:spacing w:val="-1"/>
          <w:szCs w:val="28"/>
        </w:rPr>
        <w:t>световым</w:t>
      </w:r>
      <w:r w:rsidR="003D195A" w:rsidRPr="00077461">
        <w:rPr>
          <w:spacing w:val="28"/>
          <w:szCs w:val="28"/>
        </w:rPr>
        <w:t xml:space="preserve"> </w:t>
      </w:r>
      <w:r w:rsidR="003D195A" w:rsidRPr="00077461">
        <w:rPr>
          <w:spacing w:val="-1"/>
          <w:szCs w:val="28"/>
        </w:rPr>
        <w:t>каркасом</w:t>
      </w:r>
      <w:r w:rsidR="003D195A" w:rsidRPr="00077461">
        <w:rPr>
          <w:spacing w:val="53"/>
          <w:szCs w:val="28"/>
        </w:rPr>
        <w:t xml:space="preserve"> </w:t>
      </w:r>
      <w:r w:rsidR="00473663" w:rsidRPr="00473663">
        <w:rPr>
          <w:szCs w:val="28"/>
        </w:rPr>
        <w:t>организацией-разработчиком</w:t>
      </w:r>
      <w:r w:rsidR="00473663">
        <w:rPr>
          <w:spacing w:val="53"/>
          <w:szCs w:val="28"/>
        </w:rPr>
        <w:t xml:space="preserve"> </w:t>
      </w:r>
      <w:r w:rsidRPr="00F4770D">
        <w:rPr>
          <w:spacing w:val="-1"/>
          <w:szCs w:val="28"/>
        </w:rPr>
        <w:t xml:space="preserve">выявилось несколько транспортных маршрутов, включающих 6 основных и 12 второстепенных улиц. /Карта «Урбанизированный каркас. Схема транспортных </w:t>
      </w:r>
      <w:proofErr w:type="gramStart"/>
      <w:r w:rsidRPr="00F4770D">
        <w:rPr>
          <w:spacing w:val="-1"/>
          <w:szCs w:val="28"/>
        </w:rPr>
        <w:t>маршрутов»/</w:t>
      </w:r>
      <w:proofErr w:type="gramEnd"/>
      <w:r w:rsidRPr="00F4770D">
        <w:rPr>
          <w:spacing w:val="-1"/>
          <w:szCs w:val="28"/>
        </w:rPr>
        <w:t>.</w:t>
      </w:r>
    </w:p>
    <w:p w:rsidR="00C97CE3" w:rsidRDefault="001813F0" w:rsidP="00F4770D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zCs w:val="28"/>
        </w:rPr>
        <w:t>12</w:t>
      </w:r>
      <w:r w:rsidR="007B7255">
        <w:rPr>
          <w:szCs w:val="28"/>
        </w:rPr>
        <w:t xml:space="preserve">.1. </w:t>
      </w:r>
      <w:r w:rsidR="003D195A" w:rsidRPr="00077461">
        <w:rPr>
          <w:szCs w:val="28"/>
        </w:rPr>
        <w:t>Главный</w:t>
      </w:r>
      <w:r w:rsidR="003D195A" w:rsidRPr="00077461">
        <w:rPr>
          <w:spacing w:val="45"/>
          <w:szCs w:val="28"/>
        </w:rPr>
        <w:t xml:space="preserve"> </w:t>
      </w:r>
      <w:r w:rsidR="003D195A" w:rsidRPr="00077461">
        <w:rPr>
          <w:spacing w:val="-1"/>
          <w:szCs w:val="28"/>
        </w:rPr>
        <w:t>внутренний</w:t>
      </w:r>
      <w:r w:rsidR="003D195A" w:rsidRPr="00077461">
        <w:rPr>
          <w:spacing w:val="45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</w:t>
      </w:r>
      <w:r w:rsidR="003D195A" w:rsidRPr="003401EA">
        <w:rPr>
          <w:spacing w:val="48"/>
          <w:szCs w:val="28"/>
        </w:rPr>
        <w:t xml:space="preserve"> </w:t>
      </w:r>
      <w:r w:rsidR="004F5E86" w:rsidRPr="003401EA">
        <w:rPr>
          <w:spacing w:val="48"/>
          <w:szCs w:val="28"/>
        </w:rPr>
        <w:t>–</w:t>
      </w:r>
      <w:r w:rsidR="003D195A" w:rsidRPr="00077461">
        <w:rPr>
          <w:spacing w:val="49"/>
          <w:szCs w:val="28"/>
        </w:rPr>
        <w:t xml:space="preserve"> </w:t>
      </w:r>
      <w:r w:rsidRPr="001813F0">
        <w:rPr>
          <w:spacing w:val="-1"/>
          <w:szCs w:val="28"/>
        </w:rPr>
        <w:t xml:space="preserve">ул. Магистральная (городского значения категории А), пересекающая город с запада на восток, </w:t>
      </w:r>
      <w:r w:rsidR="00C97CE3">
        <w:rPr>
          <w:spacing w:val="-1"/>
          <w:szCs w:val="28"/>
        </w:rPr>
        <w:t xml:space="preserve">федеральная дорога (автодорога Тюмень-Нефтеюганск) с </w:t>
      </w:r>
      <w:r w:rsidRPr="001813F0">
        <w:rPr>
          <w:spacing w:val="-1"/>
          <w:szCs w:val="28"/>
        </w:rPr>
        <w:t>автомобильн</w:t>
      </w:r>
      <w:r w:rsidR="00C97CE3">
        <w:rPr>
          <w:spacing w:val="-1"/>
          <w:szCs w:val="28"/>
        </w:rPr>
        <w:t>ой</w:t>
      </w:r>
      <w:r w:rsidRPr="001813F0">
        <w:rPr>
          <w:spacing w:val="-1"/>
          <w:szCs w:val="28"/>
        </w:rPr>
        <w:t xml:space="preserve"> развязк</w:t>
      </w:r>
      <w:r w:rsidR="00C97CE3">
        <w:rPr>
          <w:spacing w:val="-1"/>
          <w:szCs w:val="28"/>
        </w:rPr>
        <w:t>ой</w:t>
      </w:r>
      <w:r w:rsidRPr="001813F0">
        <w:rPr>
          <w:spacing w:val="-1"/>
          <w:szCs w:val="28"/>
        </w:rPr>
        <w:t xml:space="preserve"> и ул. Центральная</w:t>
      </w:r>
      <w:r w:rsidR="00C73B00">
        <w:rPr>
          <w:spacing w:val="-1"/>
          <w:szCs w:val="28"/>
        </w:rPr>
        <w:t>,</w:t>
      </w:r>
      <w:r w:rsidR="00C73B00" w:rsidRPr="00C73B00">
        <w:rPr>
          <w:spacing w:val="-1"/>
          <w:szCs w:val="28"/>
        </w:rPr>
        <w:t xml:space="preserve"> </w:t>
      </w:r>
      <w:r w:rsidR="00C73B00">
        <w:rPr>
          <w:spacing w:val="-1"/>
          <w:szCs w:val="28"/>
        </w:rPr>
        <w:t>ул. Православная</w:t>
      </w:r>
      <w:r w:rsidRPr="001813F0">
        <w:rPr>
          <w:spacing w:val="-1"/>
          <w:szCs w:val="28"/>
        </w:rPr>
        <w:t xml:space="preserve">. На данном маршруте находятся основные </w:t>
      </w:r>
      <w:r w:rsidRPr="00C73B00">
        <w:rPr>
          <w:spacing w:val="-1"/>
          <w:szCs w:val="28"/>
        </w:rPr>
        <w:t>доминанты</w:t>
      </w:r>
      <w:r w:rsidRPr="001813F0">
        <w:rPr>
          <w:spacing w:val="-1"/>
          <w:szCs w:val="28"/>
        </w:rPr>
        <w:t xml:space="preserve"> городского значения</w:t>
      </w:r>
      <w:r w:rsidR="00C97CE3">
        <w:rPr>
          <w:spacing w:val="-1"/>
          <w:szCs w:val="28"/>
        </w:rPr>
        <w:t>:</w:t>
      </w:r>
    </w:p>
    <w:p w:rsidR="00C97CE3" w:rsidRPr="00C97CE3" w:rsidRDefault="00C97CE3" w:rsidP="00C97CE3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- </w:t>
      </w:r>
      <w:r w:rsidRPr="00C97CE3">
        <w:rPr>
          <w:spacing w:val="-1"/>
          <w:szCs w:val="28"/>
        </w:rPr>
        <w:t>Въездная Стелла</w:t>
      </w:r>
      <w:r>
        <w:rPr>
          <w:spacing w:val="-1"/>
          <w:szCs w:val="28"/>
        </w:rPr>
        <w:t>;</w:t>
      </w:r>
    </w:p>
    <w:p w:rsidR="00C97CE3" w:rsidRDefault="00C97CE3" w:rsidP="00C97CE3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 w:rsidR="00EB42FA" w:rsidRPr="00EB42FA">
        <w:rPr>
          <w:rFonts w:eastAsia="Calibri"/>
          <w:sz w:val="24"/>
          <w:lang w:eastAsia="en-US"/>
        </w:rPr>
        <w:t xml:space="preserve"> </w:t>
      </w:r>
      <w:r w:rsidR="00EB42FA">
        <w:rPr>
          <w:spacing w:val="-1"/>
          <w:szCs w:val="28"/>
        </w:rPr>
        <w:t>П</w:t>
      </w:r>
      <w:r w:rsidR="00EB42FA" w:rsidRPr="00EB42FA">
        <w:rPr>
          <w:spacing w:val="-1"/>
          <w:szCs w:val="28"/>
        </w:rPr>
        <w:t>олигональн</w:t>
      </w:r>
      <w:r w:rsidR="00EB42FA">
        <w:rPr>
          <w:spacing w:val="-1"/>
          <w:szCs w:val="28"/>
        </w:rPr>
        <w:t>ая</w:t>
      </w:r>
      <w:r w:rsidR="00EB42FA" w:rsidRPr="00EB42FA">
        <w:rPr>
          <w:spacing w:val="-1"/>
          <w:szCs w:val="28"/>
        </w:rPr>
        <w:t xml:space="preserve"> фигур</w:t>
      </w:r>
      <w:r w:rsidR="00EB42FA">
        <w:rPr>
          <w:spacing w:val="-1"/>
          <w:szCs w:val="28"/>
        </w:rPr>
        <w:t>а</w:t>
      </w:r>
      <w:r w:rsidR="00EB42FA" w:rsidRPr="00EB42FA">
        <w:rPr>
          <w:spacing w:val="-1"/>
          <w:szCs w:val="28"/>
        </w:rPr>
        <w:t xml:space="preserve"> «Мамонт»</w:t>
      </w:r>
      <w:r>
        <w:rPr>
          <w:spacing w:val="-1"/>
          <w:szCs w:val="28"/>
        </w:rPr>
        <w:t>;</w:t>
      </w:r>
    </w:p>
    <w:p w:rsidR="00C97CE3" w:rsidRDefault="00C97CE3" w:rsidP="00C97CE3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</w:t>
      </w:r>
      <w:r w:rsidR="00EB42FA" w:rsidRPr="00EB42FA">
        <w:rPr>
          <w:spacing w:val="-1"/>
          <w:szCs w:val="28"/>
        </w:rPr>
        <w:t xml:space="preserve">Храм в честь святых князей Петра и </w:t>
      </w:r>
      <w:proofErr w:type="spellStart"/>
      <w:r w:rsidR="00EB42FA" w:rsidRPr="00EB42FA">
        <w:rPr>
          <w:spacing w:val="-1"/>
          <w:szCs w:val="28"/>
        </w:rPr>
        <w:t>Февронии</w:t>
      </w:r>
      <w:proofErr w:type="spellEnd"/>
      <w:r w:rsidR="00EB42FA" w:rsidRPr="00EB42FA">
        <w:rPr>
          <w:spacing w:val="-1"/>
          <w:szCs w:val="28"/>
        </w:rPr>
        <w:t xml:space="preserve"> Муромских</w:t>
      </w:r>
      <w:r w:rsidRPr="00C97CE3">
        <w:rPr>
          <w:spacing w:val="-1"/>
          <w:szCs w:val="28"/>
        </w:rPr>
        <w:t xml:space="preserve"> </w:t>
      </w:r>
      <w:r w:rsidR="00EB42FA">
        <w:rPr>
          <w:spacing w:val="-1"/>
          <w:szCs w:val="28"/>
        </w:rPr>
        <w:t>(</w:t>
      </w:r>
      <w:r w:rsidRPr="00C97CE3">
        <w:rPr>
          <w:spacing w:val="-1"/>
          <w:szCs w:val="28"/>
        </w:rPr>
        <w:t>сам храм, ротонда, дом причта</w:t>
      </w:r>
      <w:r w:rsidR="00EB42FA">
        <w:rPr>
          <w:spacing w:val="-1"/>
          <w:szCs w:val="28"/>
        </w:rPr>
        <w:t>)</w:t>
      </w:r>
      <w:r>
        <w:rPr>
          <w:spacing w:val="-1"/>
          <w:szCs w:val="28"/>
        </w:rPr>
        <w:t>;</w:t>
      </w:r>
    </w:p>
    <w:p w:rsidR="00C97CE3" w:rsidRDefault="00C97CE3" w:rsidP="00C97CE3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>
        <w:rPr>
          <w:spacing w:val="-1"/>
          <w:szCs w:val="28"/>
        </w:rPr>
        <w:t xml:space="preserve">Жилые </w:t>
      </w:r>
      <w:r w:rsidRPr="00C97CE3">
        <w:rPr>
          <w:spacing w:val="-1"/>
          <w:szCs w:val="28"/>
        </w:rPr>
        <w:t xml:space="preserve">дома </w:t>
      </w:r>
      <w:r>
        <w:rPr>
          <w:spacing w:val="-1"/>
          <w:szCs w:val="28"/>
        </w:rPr>
        <w:t xml:space="preserve">№№ 17, 18, 19, </w:t>
      </w:r>
      <w:r w:rsidR="00E11836">
        <w:rPr>
          <w:spacing w:val="-1"/>
          <w:szCs w:val="28"/>
        </w:rPr>
        <w:t xml:space="preserve">25, 27, </w:t>
      </w:r>
      <w:r>
        <w:rPr>
          <w:spacing w:val="-1"/>
          <w:szCs w:val="28"/>
        </w:rPr>
        <w:t xml:space="preserve">31 в </w:t>
      </w:r>
      <w:proofErr w:type="spellStart"/>
      <w:r>
        <w:rPr>
          <w:spacing w:val="-1"/>
          <w:szCs w:val="28"/>
        </w:rPr>
        <w:t>мкр</w:t>
      </w:r>
      <w:proofErr w:type="spellEnd"/>
      <w:r w:rsidR="00EB42FA">
        <w:rPr>
          <w:spacing w:val="-1"/>
          <w:szCs w:val="28"/>
        </w:rPr>
        <w:t>.</w:t>
      </w:r>
      <w:r>
        <w:rPr>
          <w:spacing w:val="-1"/>
          <w:szCs w:val="28"/>
        </w:rPr>
        <w:t xml:space="preserve"> 2 Нефтяников;</w:t>
      </w:r>
    </w:p>
    <w:p w:rsidR="00EB42FA" w:rsidRDefault="00EB42FA" w:rsidP="00EB42F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>
        <w:rPr>
          <w:spacing w:val="-1"/>
          <w:szCs w:val="28"/>
        </w:rPr>
        <w:t xml:space="preserve">Жилые </w:t>
      </w:r>
      <w:r w:rsidRPr="00C97CE3">
        <w:rPr>
          <w:spacing w:val="-1"/>
          <w:szCs w:val="28"/>
        </w:rPr>
        <w:t xml:space="preserve">дома </w:t>
      </w:r>
      <w:r>
        <w:rPr>
          <w:spacing w:val="-1"/>
          <w:szCs w:val="28"/>
        </w:rPr>
        <w:t xml:space="preserve">№№ 19/2, 19/1, 15, </w:t>
      </w:r>
      <w:r w:rsidRPr="00EB42FA">
        <w:rPr>
          <w:spacing w:val="-1"/>
          <w:szCs w:val="28"/>
        </w:rPr>
        <w:t>22, 24, 27</w:t>
      </w:r>
      <w:r>
        <w:rPr>
          <w:spacing w:val="-1"/>
          <w:szCs w:val="28"/>
        </w:rPr>
        <w:t>,</w:t>
      </w:r>
      <w:r w:rsidRPr="00EB42FA">
        <w:rPr>
          <w:spacing w:val="-1"/>
          <w:szCs w:val="28"/>
        </w:rPr>
        <w:t xml:space="preserve"> 29</w:t>
      </w:r>
      <w:r>
        <w:rPr>
          <w:spacing w:val="-1"/>
          <w:szCs w:val="28"/>
        </w:rPr>
        <w:t xml:space="preserve"> в </w:t>
      </w:r>
      <w:proofErr w:type="spellStart"/>
      <w:r>
        <w:rPr>
          <w:spacing w:val="-1"/>
          <w:szCs w:val="28"/>
        </w:rPr>
        <w:t>мкр</w:t>
      </w:r>
      <w:proofErr w:type="spellEnd"/>
      <w:r>
        <w:rPr>
          <w:spacing w:val="-1"/>
          <w:szCs w:val="28"/>
        </w:rPr>
        <w:t xml:space="preserve">. </w:t>
      </w:r>
      <w:r w:rsidRPr="00EB42FA">
        <w:rPr>
          <w:spacing w:val="-1"/>
          <w:szCs w:val="28"/>
        </w:rPr>
        <w:t>5 Солнечный</w:t>
      </w:r>
      <w:r>
        <w:rPr>
          <w:spacing w:val="-1"/>
          <w:szCs w:val="28"/>
        </w:rPr>
        <w:t>;</w:t>
      </w:r>
    </w:p>
    <w:p w:rsidR="00E11836" w:rsidRDefault="00E11836" w:rsidP="00E11836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>
        <w:rPr>
          <w:spacing w:val="-1"/>
          <w:szCs w:val="28"/>
        </w:rPr>
        <w:t xml:space="preserve">Жилые </w:t>
      </w:r>
      <w:r w:rsidRPr="00C97CE3">
        <w:rPr>
          <w:spacing w:val="-1"/>
          <w:szCs w:val="28"/>
        </w:rPr>
        <w:t xml:space="preserve">дома </w:t>
      </w:r>
      <w:r>
        <w:rPr>
          <w:spacing w:val="-1"/>
          <w:szCs w:val="28"/>
        </w:rPr>
        <w:t xml:space="preserve">№№ </w:t>
      </w:r>
      <w:r w:rsidRPr="00E11836">
        <w:rPr>
          <w:spacing w:val="-1"/>
          <w:szCs w:val="28"/>
        </w:rPr>
        <w:t>27, 25, 21</w:t>
      </w:r>
      <w:r>
        <w:rPr>
          <w:spacing w:val="-1"/>
          <w:szCs w:val="28"/>
        </w:rPr>
        <w:t xml:space="preserve"> по </w:t>
      </w:r>
      <w:r w:rsidRPr="00E11836">
        <w:rPr>
          <w:spacing w:val="-1"/>
          <w:szCs w:val="28"/>
        </w:rPr>
        <w:t>ул. Святослава Фе</w:t>
      </w:r>
      <w:r>
        <w:rPr>
          <w:spacing w:val="-1"/>
          <w:szCs w:val="28"/>
        </w:rPr>
        <w:t>дорова;</w:t>
      </w:r>
    </w:p>
    <w:p w:rsidR="00E11836" w:rsidRDefault="00E11836" w:rsidP="00E11836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>
        <w:rPr>
          <w:spacing w:val="-1"/>
          <w:szCs w:val="28"/>
        </w:rPr>
        <w:t xml:space="preserve">Жилой </w:t>
      </w:r>
      <w:r w:rsidRPr="00C97CE3">
        <w:rPr>
          <w:spacing w:val="-1"/>
          <w:szCs w:val="28"/>
        </w:rPr>
        <w:t xml:space="preserve">дом </w:t>
      </w:r>
      <w:r>
        <w:rPr>
          <w:spacing w:val="-1"/>
          <w:szCs w:val="28"/>
        </w:rPr>
        <w:t xml:space="preserve">№№ 50 по </w:t>
      </w:r>
      <w:r w:rsidRPr="00E11836">
        <w:rPr>
          <w:spacing w:val="-1"/>
          <w:szCs w:val="28"/>
        </w:rPr>
        <w:t>ул. Магистральная</w:t>
      </w:r>
      <w:r>
        <w:rPr>
          <w:spacing w:val="-1"/>
          <w:szCs w:val="28"/>
        </w:rPr>
        <w:t>;</w:t>
      </w:r>
    </w:p>
    <w:p w:rsidR="00E11836" w:rsidRPr="00E11836" w:rsidRDefault="00E11836" w:rsidP="00E11836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E11836">
        <w:rPr>
          <w:spacing w:val="-1"/>
          <w:szCs w:val="28"/>
        </w:rPr>
        <w:t xml:space="preserve"> </w:t>
      </w:r>
      <w:r>
        <w:rPr>
          <w:spacing w:val="-1"/>
          <w:szCs w:val="28"/>
        </w:rPr>
        <w:t>-</w:t>
      </w:r>
      <w:r w:rsidRPr="00C97CE3">
        <w:rPr>
          <w:spacing w:val="-1"/>
          <w:szCs w:val="28"/>
        </w:rPr>
        <w:t xml:space="preserve"> ⁠</w:t>
      </w:r>
      <w:r>
        <w:rPr>
          <w:spacing w:val="-1"/>
          <w:szCs w:val="28"/>
        </w:rPr>
        <w:t xml:space="preserve">Жилые </w:t>
      </w:r>
      <w:r w:rsidRPr="00C97CE3">
        <w:rPr>
          <w:spacing w:val="-1"/>
          <w:szCs w:val="28"/>
        </w:rPr>
        <w:t xml:space="preserve">дома </w:t>
      </w:r>
      <w:r>
        <w:rPr>
          <w:spacing w:val="-1"/>
          <w:szCs w:val="28"/>
        </w:rPr>
        <w:t xml:space="preserve">№№ </w:t>
      </w:r>
      <w:r w:rsidRPr="00E11836">
        <w:rPr>
          <w:spacing w:val="-1"/>
          <w:szCs w:val="28"/>
        </w:rPr>
        <w:t>9, 14</w:t>
      </w:r>
      <w:r>
        <w:rPr>
          <w:spacing w:val="-1"/>
          <w:szCs w:val="28"/>
        </w:rPr>
        <w:t xml:space="preserve">, </w:t>
      </w:r>
      <w:r w:rsidRPr="00E11836">
        <w:rPr>
          <w:spacing w:val="-1"/>
          <w:szCs w:val="28"/>
        </w:rPr>
        <w:t>16</w:t>
      </w:r>
      <w:r>
        <w:rPr>
          <w:spacing w:val="-1"/>
          <w:szCs w:val="28"/>
        </w:rPr>
        <w:t xml:space="preserve"> в </w:t>
      </w:r>
      <w:proofErr w:type="spellStart"/>
      <w:r>
        <w:rPr>
          <w:spacing w:val="-1"/>
          <w:szCs w:val="28"/>
        </w:rPr>
        <w:t>мкр</w:t>
      </w:r>
      <w:proofErr w:type="spellEnd"/>
      <w:r>
        <w:rPr>
          <w:spacing w:val="-1"/>
          <w:szCs w:val="28"/>
        </w:rPr>
        <w:t xml:space="preserve">. </w:t>
      </w:r>
      <w:r w:rsidRPr="00E11836">
        <w:rPr>
          <w:spacing w:val="-1"/>
          <w:szCs w:val="28"/>
        </w:rPr>
        <w:t>6 Пионерный;</w:t>
      </w:r>
    </w:p>
    <w:p w:rsidR="00C97CE3" w:rsidRDefault="00C97CE3" w:rsidP="00F4770D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- </w:t>
      </w:r>
      <w:r w:rsidRPr="00C97CE3">
        <w:rPr>
          <w:spacing w:val="-1"/>
          <w:szCs w:val="28"/>
        </w:rPr>
        <w:t xml:space="preserve">Зеленые зоны: </w:t>
      </w:r>
      <w:proofErr w:type="spellStart"/>
      <w:r w:rsidRPr="00C97CE3">
        <w:rPr>
          <w:spacing w:val="-1"/>
          <w:szCs w:val="28"/>
        </w:rPr>
        <w:t>ул</w:t>
      </w:r>
      <w:proofErr w:type="spellEnd"/>
      <w:r w:rsidRPr="00C97CE3">
        <w:rPr>
          <w:spacing w:val="-1"/>
          <w:szCs w:val="28"/>
        </w:rPr>
        <w:t xml:space="preserve"> Центральная, </w:t>
      </w:r>
      <w:r>
        <w:rPr>
          <w:spacing w:val="-1"/>
          <w:szCs w:val="28"/>
        </w:rPr>
        <w:t>ф</w:t>
      </w:r>
      <w:r w:rsidRPr="00C97CE3">
        <w:rPr>
          <w:spacing w:val="-1"/>
          <w:szCs w:val="28"/>
        </w:rPr>
        <w:t>едеральная дорога</w:t>
      </w:r>
      <w:r>
        <w:rPr>
          <w:spacing w:val="-1"/>
          <w:szCs w:val="28"/>
        </w:rPr>
        <w:t xml:space="preserve"> (автодорога Тюмень-Нефтеюганск)</w:t>
      </w:r>
      <w:r w:rsidRPr="00C97CE3">
        <w:rPr>
          <w:spacing w:val="-1"/>
          <w:szCs w:val="28"/>
        </w:rPr>
        <w:t xml:space="preserve">, </w:t>
      </w:r>
      <w:r w:rsidR="009E4230">
        <w:rPr>
          <w:spacing w:val="-1"/>
          <w:szCs w:val="28"/>
        </w:rPr>
        <w:t>Магистральная</w:t>
      </w:r>
      <w:r w:rsidR="00C73B00">
        <w:rPr>
          <w:spacing w:val="-1"/>
          <w:szCs w:val="28"/>
        </w:rPr>
        <w:t>,</w:t>
      </w:r>
      <w:r w:rsidR="00C73B00" w:rsidRPr="00C73B00">
        <w:t xml:space="preserve"> </w:t>
      </w:r>
      <w:r w:rsidR="00E11836">
        <w:t xml:space="preserve">Святослава Федорова, </w:t>
      </w:r>
      <w:r w:rsidR="00C73B00" w:rsidRPr="00C73B00">
        <w:rPr>
          <w:spacing w:val="-1"/>
          <w:szCs w:val="28"/>
        </w:rPr>
        <w:t>Православная</w:t>
      </w:r>
      <w:r w:rsidR="00602B86">
        <w:rPr>
          <w:spacing w:val="-1"/>
          <w:szCs w:val="28"/>
        </w:rPr>
        <w:t>;</w:t>
      </w:r>
    </w:p>
    <w:p w:rsidR="00AD72EE" w:rsidRPr="00C97CE3" w:rsidRDefault="00AD72EE" w:rsidP="00AD72EE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 ⁠Флагшток;</w:t>
      </w:r>
    </w:p>
    <w:p w:rsidR="00602B86" w:rsidRDefault="00602B86" w:rsidP="00F4770D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- </w:t>
      </w:r>
      <w:r w:rsidRPr="00602B86">
        <w:rPr>
          <w:spacing w:val="-1"/>
          <w:szCs w:val="28"/>
        </w:rPr>
        <w:t xml:space="preserve">Трубопровод - кольцо </w:t>
      </w:r>
      <w:r>
        <w:rPr>
          <w:spacing w:val="-1"/>
          <w:szCs w:val="28"/>
        </w:rPr>
        <w:t xml:space="preserve">ул. </w:t>
      </w:r>
      <w:r w:rsidRPr="00602B86">
        <w:rPr>
          <w:spacing w:val="-1"/>
          <w:szCs w:val="28"/>
        </w:rPr>
        <w:t>Магистральная</w:t>
      </w:r>
      <w:r w:rsidR="00C73B00">
        <w:rPr>
          <w:spacing w:val="-1"/>
          <w:szCs w:val="28"/>
        </w:rPr>
        <w:t>;</w:t>
      </w:r>
    </w:p>
    <w:p w:rsidR="00C73B00" w:rsidRDefault="00C73B00" w:rsidP="00F4770D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- М</w:t>
      </w:r>
      <w:r w:rsidRPr="00C73B00">
        <w:rPr>
          <w:spacing w:val="-1"/>
          <w:szCs w:val="28"/>
        </w:rPr>
        <w:t>ачта МТС</w:t>
      </w:r>
      <w:r>
        <w:rPr>
          <w:spacing w:val="-1"/>
          <w:szCs w:val="28"/>
        </w:rPr>
        <w:t>.</w:t>
      </w:r>
    </w:p>
    <w:p w:rsidR="003D195A" w:rsidRPr="00077461" w:rsidRDefault="001813F0" w:rsidP="00F4770D">
      <w:pPr>
        <w:pStyle w:val="a4"/>
        <w:spacing w:line="360" w:lineRule="auto"/>
        <w:ind w:firstLine="709"/>
        <w:jc w:val="both"/>
        <w:rPr>
          <w:szCs w:val="28"/>
        </w:rPr>
      </w:pPr>
      <w:r w:rsidRPr="001813F0">
        <w:rPr>
          <w:spacing w:val="-1"/>
          <w:szCs w:val="28"/>
        </w:rPr>
        <w:t>Цветность функционального освещения - 4000К (нейтрально-белый свет)</w:t>
      </w:r>
      <w:r w:rsidR="003D195A" w:rsidRPr="00077461">
        <w:rPr>
          <w:spacing w:val="-1"/>
          <w:szCs w:val="28"/>
        </w:rPr>
        <w:t>.</w:t>
      </w:r>
    </w:p>
    <w:p w:rsidR="00C73B00" w:rsidRDefault="00ED752B" w:rsidP="000465C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zCs w:val="28"/>
        </w:rPr>
        <w:lastRenderedPageBreak/>
        <w:t>12</w:t>
      </w:r>
      <w:r w:rsidR="007B7255">
        <w:rPr>
          <w:szCs w:val="28"/>
        </w:rPr>
        <w:t>.</w:t>
      </w:r>
      <w:r w:rsidR="003D195A" w:rsidRPr="00077461">
        <w:rPr>
          <w:szCs w:val="28"/>
        </w:rPr>
        <w:t>2</w:t>
      </w:r>
      <w:r w:rsidR="007B7255">
        <w:rPr>
          <w:szCs w:val="28"/>
        </w:rPr>
        <w:t>.</w:t>
      </w:r>
      <w:r w:rsidR="003D195A" w:rsidRPr="00077461">
        <w:rPr>
          <w:szCs w:val="28"/>
        </w:rPr>
        <w:t xml:space="preserve"> Главный</w:t>
      </w:r>
      <w:r w:rsidR="003D195A" w:rsidRPr="00077461">
        <w:rPr>
          <w:spacing w:val="24"/>
          <w:szCs w:val="28"/>
        </w:rPr>
        <w:t xml:space="preserve"> </w:t>
      </w:r>
      <w:r w:rsidR="003D195A" w:rsidRPr="00077461">
        <w:rPr>
          <w:szCs w:val="28"/>
        </w:rPr>
        <w:t>внешний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</w:t>
      </w:r>
      <w:r w:rsidR="003D195A" w:rsidRPr="00077461">
        <w:rPr>
          <w:spacing w:val="26"/>
          <w:szCs w:val="28"/>
        </w:rPr>
        <w:t xml:space="preserve"> </w:t>
      </w:r>
      <w:r w:rsidR="003401EA">
        <w:rPr>
          <w:spacing w:val="26"/>
          <w:szCs w:val="28"/>
        </w:rPr>
        <w:t>–</w:t>
      </w:r>
      <w:r w:rsidR="003D195A" w:rsidRPr="00077461">
        <w:rPr>
          <w:spacing w:val="25"/>
          <w:szCs w:val="28"/>
        </w:rPr>
        <w:t xml:space="preserve"> </w:t>
      </w:r>
      <w:r w:rsidR="00C73B00" w:rsidRPr="00C73B00">
        <w:rPr>
          <w:spacing w:val="-1"/>
          <w:szCs w:val="28"/>
        </w:rPr>
        <w:t xml:space="preserve">ул. Белых ночей, ул. Солнечная, Тюменский и </w:t>
      </w:r>
      <w:proofErr w:type="spellStart"/>
      <w:r w:rsidR="00C73B00" w:rsidRPr="00C73B00">
        <w:rPr>
          <w:spacing w:val="-1"/>
          <w:szCs w:val="28"/>
        </w:rPr>
        <w:t>Тепловский</w:t>
      </w:r>
      <w:proofErr w:type="spellEnd"/>
      <w:r w:rsidR="00C73B00" w:rsidRPr="00C73B00">
        <w:rPr>
          <w:spacing w:val="-1"/>
          <w:szCs w:val="28"/>
        </w:rPr>
        <w:t xml:space="preserve"> тракты. На данном маршруте сосредоточены основные панорамные виды города. Цветность функционального освещения - 5000К (холодный белый свет). </w:t>
      </w:r>
    </w:p>
    <w:p w:rsidR="00A266A8" w:rsidRPr="00A266A8" w:rsidRDefault="00ED752B" w:rsidP="00A266A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12</w:t>
      </w:r>
      <w:r w:rsidR="007B7255">
        <w:rPr>
          <w:spacing w:val="-1"/>
          <w:szCs w:val="28"/>
        </w:rPr>
        <w:t>.</w:t>
      </w:r>
      <w:r w:rsidR="003D195A" w:rsidRPr="00077461">
        <w:rPr>
          <w:spacing w:val="-1"/>
          <w:szCs w:val="28"/>
        </w:rPr>
        <w:t>3</w:t>
      </w:r>
      <w:r w:rsidR="007B7255">
        <w:rPr>
          <w:spacing w:val="-1"/>
          <w:szCs w:val="28"/>
        </w:rPr>
        <w:t>.</w:t>
      </w:r>
      <w:r w:rsidR="003D195A" w:rsidRPr="00077461">
        <w:rPr>
          <w:spacing w:val="-1"/>
          <w:szCs w:val="28"/>
        </w:rPr>
        <w:t xml:space="preserve"> Главные</w:t>
      </w:r>
      <w:r w:rsidR="003D195A" w:rsidRPr="00077461">
        <w:rPr>
          <w:spacing w:val="14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маршруты</w:t>
      </w:r>
      <w:r w:rsidR="003D195A" w:rsidRPr="00077461">
        <w:rPr>
          <w:spacing w:val="13"/>
          <w:szCs w:val="28"/>
        </w:rPr>
        <w:t xml:space="preserve"> </w:t>
      </w:r>
      <w:r w:rsidR="003D195A" w:rsidRPr="00077461">
        <w:rPr>
          <w:spacing w:val="-1"/>
          <w:szCs w:val="28"/>
        </w:rPr>
        <w:t>дополняются</w:t>
      </w:r>
      <w:r w:rsidR="003D195A" w:rsidRPr="00077461">
        <w:rPr>
          <w:spacing w:val="15"/>
          <w:szCs w:val="28"/>
        </w:rPr>
        <w:t xml:space="preserve"> </w:t>
      </w:r>
      <w:r w:rsidR="003D195A" w:rsidRPr="00077461">
        <w:rPr>
          <w:szCs w:val="28"/>
        </w:rPr>
        <w:t>двумя</w:t>
      </w:r>
      <w:r w:rsidR="003D195A" w:rsidRPr="00077461">
        <w:rPr>
          <w:spacing w:val="14"/>
          <w:szCs w:val="28"/>
        </w:rPr>
        <w:t xml:space="preserve"> </w:t>
      </w:r>
      <w:r w:rsidR="003D195A" w:rsidRPr="00077461">
        <w:rPr>
          <w:spacing w:val="-1"/>
          <w:szCs w:val="28"/>
        </w:rPr>
        <w:t>второстепенными</w:t>
      </w:r>
      <w:r w:rsidR="003D195A" w:rsidRPr="00077461">
        <w:rPr>
          <w:spacing w:val="67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маршрутами</w:t>
      </w:r>
      <w:r w:rsidR="003D195A" w:rsidRPr="00077461">
        <w:rPr>
          <w:spacing w:val="61"/>
          <w:szCs w:val="28"/>
        </w:rPr>
        <w:t xml:space="preserve"> </w:t>
      </w:r>
      <w:r w:rsidR="003D195A" w:rsidRPr="00077461">
        <w:rPr>
          <w:szCs w:val="28"/>
        </w:rPr>
        <w:t>с</w:t>
      </w:r>
      <w:r w:rsidR="003D195A" w:rsidRPr="00077461">
        <w:rPr>
          <w:spacing w:val="60"/>
          <w:szCs w:val="28"/>
        </w:rPr>
        <w:t xml:space="preserve"> </w:t>
      </w:r>
      <w:r w:rsidR="003D195A" w:rsidRPr="00077461">
        <w:rPr>
          <w:spacing w:val="-1"/>
          <w:szCs w:val="28"/>
        </w:rPr>
        <w:t>цветностью</w:t>
      </w:r>
      <w:r w:rsidR="003D195A" w:rsidRPr="00077461">
        <w:rPr>
          <w:spacing w:val="61"/>
          <w:szCs w:val="28"/>
        </w:rPr>
        <w:t xml:space="preserve"> </w:t>
      </w:r>
      <w:r w:rsidR="003D195A" w:rsidRPr="00077461">
        <w:rPr>
          <w:spacing w:val="-1"/>
          <w:szCs w:val="28"/>
        </w:rPr>
        <w:t>функционального</w:t>
      </w:r>
      <w:r w:rsidR="003D195A" w:rsidRPr="00077461">
        <w:rPr>
          <w:spacing w:val="58"/>
          <w:szCs w:val="28"/>
        </w:rPr>
        <w:t xml:space="preserve"> </w:t>
      </w:r>
      <w:r w:rsidR="003D195A" w:rsidRPr="00077461">
        <w:rPr>
          <w:spacing w:val="-1"/>
          <w:szCs w:val="28"/>
        </w:rPr>
        <w:t>освещения</w:t>
      </w:r>
      <w:r w:rsidR="003D195A" w:rsidRPr="00077461">
        <w:rPr>
          <w:spacing w:val="64"/>
          <w:szCs w:val="28"/>
        </w:rPr>
        <w:t xml:space="preserve"> </w:t>
      </w:r>
      <w:r w:rsidR="003401EA">
        <w:rPr>
          <w:szCs w:val="28"/>
        </w:rPr>
        <w:t>–</w:t>
      </w:r>
      <w:r w:rsidR="003D195A" w:rsidRPr="00077461">
        <w:rPr>
          <w:spacing w:val="59"/>
          <w:szCs w:val="28"/>
        </w:rPr>
        <w:t xml:space="preserve"> </w:t>
      </w:r>
      <w:r w:rsidR="003D195A" w:rsidRPr="00077461">
        <w:rPr>
          <w:spacing w:val="-1"/>
          <w:szCs w:val="28"/>
        </w:rPr>
        <w:t>3500К</w:t>
      </w:r>
      <w:r w:rsidR="003D195A" w:rsidRPr="00077461">
        <w:rPr>
          <w:spacing w:val="63"/>
          <w:szCs w:val="28"/>
        </w:rPr>
        <w:t xml:space="preserve"> </w:t>
      </w:r>
      <w:r w:rsidR="003D195A" w:rsidRPr="00077461">
        <w:rPr>
          <w:spacing w:val="-1"/>
          <w:szCs w:val="28"/>
        </w:rPr>
        <w:t>(теплый</w:t>
      </w:r>
      <w:r w:rsidR="003D195A" w:rsidRPr="00077461">
        <w:rPr>
          <w:spacing w:val="77"/>
          <w:szCs w:val="28"/>
        </w:rPr>
        <w:t xml:space="preserve"> </w:t>
      </w:r>
      <w:r w:rsidR="003D195A" w:rsidRPr="00077461">
        <w:rPr>
          <w:spacing w:val="-1"/>
          <w:szCs w:val="28"/>
        </w:rPr>
        <w:t>белый</w:t>
      </w:r>
      <w:r w:rsidR="003D195A" w:rsidRPr="00077461">
        <w:rPr>
          <w:spacing w:val="8"/>
          <w:szCs w:val="28"/>
        </w:rPr>
        <w:t xml:space="preserve"> </w:t>
      </w:r>
      <w:r w:rsidR="003D195A" w:rsidRPr="00077461">
        <w:rPr>
          <w:spacing w:val="-1"/>
          <w:szCs w:val="28"/>
        </w:rPr>
        <w:t>свет).</w:t>
      </w:r>
      <w:r w:rsidR="003D195A" w:rsidRPr="00077461">
        <w:rPr>
          <w:spacing w:val="15"/>
          <w:szCs w:val="28"/>
        </w:rPr>
        <w:t xml:space="preserve"> </w:t>
      </w:r>
      <w:r w:rsidR="003D195A" w:rsidRPr="00077461">
        <w:rPr>
          <w:spacing w:val="-1"/>
          <w:szCs w:val="28"/>
        </w:rPr>
        <w:t>Первый</w:t>
      </w:r>
      <w:r w:rsidR="003D195A" w:rsidRPr="00077461">
        <w:rPr>
          <w:spacing w:val="7"/>
          <w:szCs w:val="28"/>
        </w:rPr>
        <w:t xml:space="preserve"> </w:t>
      </w:r>
      <w:r w:rsidR="003D195A" w:rsidRPr="00077461">
        <w:rPr>
          <w:spacing w:val="-1"/>
          <w:szCs w:val="28"/>
        </w:rPr>
        <w:t>второстепенный</w:t>
      </w:r>
      <w:r w:rsidR="003D195A" w:rsidRPr="00077461">
        <w:rPr>
          <w:spacing w:val="6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</w:t>
      </w:r>
      <w:r w:rsidR="003D195A" w:rsidRPr="00077461">
        <w:rPr>
          <w:b/>
          <w:spacing w:val="9"/>
          <w:szCs w:val="28"/>
        </w:rPr>
        <w:t xml:space="preserve"> </w:t>
      </w:r>
      <w:r w:rsidR="00A266A8">
        <w:rPr>
          <w:spacing w:val="-1"/>
          <w:szCs w:val="28"/>
        </w:rPr>
        <w:t xml:space="preserve">сформирован из улиц </w:t>
      </w:r>
      <w:r w:rsidR="00A266A8" w:rsidRPr="00A266A8">
        <w:rPr>
          <w:spacing w:val="-1"/>
          <w:szCs w:val="28"/>
        </w:rPr>
        <w:t xml:space="preserve">Восточного и Западного планировочных районов. Здесь находятся крупные архитектурные ансамбли и доминанты, общественные центры: </w:t>
      </w:r>
    </w:p>
    <w:p w:rsidR="00A266A8" w:rsidRPr="00A266A8" w:rsidRDefault="00A266A8" w:rsidP="00A266A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1)</w:t>
      </w:r>
      <w:r w:rsidRPr="00A266A8">
        <w:rPr>
          <w:spacing w:val="-1"/>
          <w:szCs w:val="28"/>
        </w:rPr>
        <w:tab/>
        <w:t xml:space="preserve">ул. Нефтяников – привокзальная площадь, </w:t>
      </w:r>
      <w:r>
        <w:rPr>
          <w:spacing w:val="-1"/>
          <w:szCs w:val="28"/>
        </w:rPr>
        <w:t xml:space="preserve">здание </w:t>
      </w:r>
      <w:r w:rsidR="00862F32" w:rsidRPr="00862F32">
        <w:rPr>
          <w:spacing w:val="-1"/>
          <w:szCs w:val="28"/>
        </w:rPr>
        <w:t xml:space="preserve">филиала АУ «Многофункциональный центр Югры» в городе </w:t>
      </w:r>
      <w:proofErr w:type="spellStart"/>
      <w:r w:rsidR="00862F32" w:rsidRPr="00862F32">
        <w:rPr>
          <w:spacing w:val="-1"/>
          <w:szCs w:val="28"/>
        </w:rPr>
        <w:t>Пыть-Яхе</w:t>
      </w:r>
      <w:proofErr w:type="spellEnd"/>
      <w:r w:rsidRPr="00A266A8">
        <w:rPr>
          <w:spacing w:val="-1"/>
          <w:szCs w:val="28"/>
        </w:rPr>
        <w:t>, скульптура «</w:t>
      </w:r>
      <w:r>
        <w:rPr>
          <w:spacing w:val="-1"/>
          <w:szCs w:val="28"/>
        </w:rPr>
        <w:t>Мамонтенок</w:t>
      </w:r>
      <w:r w:rsidRPr="00A266A8">
        <w:rPr>
          <w:spacing w:val="-1"/>
          <w:szCs w:val="28"/>
        </w:rPr>
        <w:t>», сквер УЭТ РН «</w:t>
      </w:r>
      <w:proofErr w:type="spellStart"/>
      <w:r w:rsidRPr="00A266A8">
        <w:rPr>
          <w:spacing w:val="-1"/>
          <w:szCs w:val="28"/>
        </w:rPr>
        <w:t>Юганскнефтегаз</w:t>
      </w:r>
      <w:proofErr w:type="spellEnd"/>
      <w:r w:rsidRPr="00A266A8">
        <w:rPr>
          <w:spacing w:val="-1"/>
          <w:szCs w:val="28"/>
        </w:rPr>
        <w:t>»;</w:t>
      </w:r>
    </w:p>
    <w:p w:rsidR="00A266A8" w:rsidRPr="00A266A8" w:rsidRDefault="00A266A8" w:rsidP="00A266A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2)</w:t>
      </w:r>
      <w:r w:rsidRPr="00A266A8">
        <w:rPr>
          <w:spacing w:val="-1"/>
          <w:szCs w:val="28"/>
        </w:rPr>
        <w:tab/>
        <w:t xml:space="preserve">ул. Николая </w:t>
      </w:r>
      <w:proofErr w:type="spellStart"/>
      <w:r w:rsidRPr="00A266A8">
        <w:rPr>
          <w:spacing w:val="-1"/>
          <w:szCs w:val="28"/>
        </w:rPr>
        <w:t>Самардакова</w:t>
      </w:r>
      <w:proofErr w:type="spellEnd"/>
      <w:r w:rsidRPr="00A266A8">
        <w:rPr>
          <w:spacing w:val="-1"/>
          <w:szCs w:val="28"/>
        </w:rPr>
        <w:t xml:space="preserve"> – </w:t>
      </w:r>
      <w:r w:rsidR="00BE5362" w:rsidRPr="00BE5362">
        <w:rPr>
          <w:spacing w:val="-1"/>
          <w:szCs w:val="28"/>
        </w:rPr>
        <w:t>Часовня святителя Николая</w:t>
      </w:r>
      <w:r w:rsidRPr="00A266A8">
        <w:rPr>
          <w:spacing w:val="-1"/>
          <w:szCs w:val="28"/>
        </w:rPr>
        <w:t xml:space="preserve">, </w:t>
      </w:r>
      <w:r w:rsidR="00BE5362" w:rsidRPr="00BE5362">
        <w:rPr>
          <w:spacing w:val="-1"/>
          <w:szCs w:val="28"/>
        </w:rPr>
        <w:t>культурно-спортивный комплекс</w:t>
      </w:r>
      <w:r w:rsidRPr="00A266A8">
        <w:rPr>
          <w:spacing w:val="-1"/>
          <w:szCs w:val="28"/>
        </w:rPr>
        <w:t xml:space="preserve"> «Кедр», </w:t>
      </w:r>
      <w:r w:rsidR="00BE5362" w:rsidRPr="00BE5362">
        <w:rPr>
          <w:spacing w:val="-1"/>
          <w:szCs w:val="28"/>
        </w:rPr>
        <w:t xml:space="preserve">Сквер </w:t>
      </w:r>
      <w:r w:rsidR="00BE5362">
        <w:rPr>
          <w:spacing w:val="-1"/>
          <w:szCs w:val="28"/>
        </w:rPr>
        <w:t>«</w:t>
      </w:r>
      <w:r w:rsidR="00BE5362" w:rsidRPr="00BE5362">
        <w:rPr>
          <w:spacing w:val="-1"/>
          <w:szCs w:val="28"/>
        </w:rPr>
        <w:t>Сиверко</w:t>
      </w:r>
      <w:r w:rsidR="00BE5362">
        <w:rPr>
          <w:spacing w:val="-1"/>
          <w:szCs w:val="28"/>
        </w:rPr>
        <w:t>»</w:t>
      </w:r>
      <w:r w:rsidRPr="00A266A8">
        <w:rPr>
          <w:spacing w:val="-1"/>
          <w:szCs w:val="28"/>
        </w:rPr>
        <w:t xml:space="preserve">; </w:t>
      </w:r>
    </w:p>
    <w:p w:rsidR="00A266A8" w:rsidRPr="00A266A8" w:rsidRDefault="00E71975" w:rsidP="00A266A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3)</w:t>
      </w:r>
      <w:r w:rsidR="00A266A8" w:rsidRPr="00A266A8">
        <w:rPr>
          <w:spacing w:val="-1"/>
          <w:szCs w:val="28"/>
        </w:rPr>
        <w:tab/>
        <w:t>Транспортная улица – здание РН-</w:t>
      </w:r>
      <w:proofErr w:type="spellStart"/>
      <w:r w:rsidR="00A266A8" w:rsidRPr="00A266A8">
        <w:rPr>
          <w:spacing w:val="-1"/>
          <w:szCs w:val="28"/>
        </w:rPr>
        <w:t>Информ</w:t>
      </w:r>
      <w:proofErr w:type="spellEnd"/>
      <w:r w:rsidR="00A266A8" w:rsidRPr="00A266A8">
        <w:rPr>
          <w:spacing w:val="-1"/>
          <w:szCs w:val="28"/>
        </w:rPr>
        <w:t xml:space="preserve">; </w:t>
      </w:r>
    </w:p>
    <w:p w:rsidR="00E71975" w:rsidRDefault="00E71975" w:rsidP="00A266A8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4)</w:t>
      </w:r>
      <w:r w:rsidR="00A266A8" w:rsidRPr="00A266A8">
        <w:rPr>
          <w:spacing w:val="-1"/>
          <w:szCs w:val="28"/>
        </w:rPr>
        <w:tab/>
        <w:t>ул. Святослава Фёдорова – сквер «Вдохновение», краеведческий эко</w:t>
      </w:r>
      <w:r w:rsidR="00933858">
        <w:rPr>
          <w:spacing w:val="-1"/>
          <w:szCs w:val="28"/>
        </w:rPr>
        <w:t>-</w:t>
      </w:r>
      <w:r w:rsidR="00A266A8" w:rsidRPr="00A266A8">
        <w:rPr>
          <w:spacing w:val="-1"/>
          <w:szCs w:val="28"/>
        </w:rPr>
        <w:t>музей</w:t>
      </w:r>
      <w:r w:rsidR="003F0CF6">
        <w:rPr>
          <w:spacing w:val="-1"/>
          <w:szCs w:val="28"/>
        </w:rPr>
        <w:t xml:space="preserve"> м</w:t>
      </w:r>
      <w:r w:rsidR="003F0CF6" w:rsidRPr="003F0CF6">
        <w:rPr>
          <w:spacing w:val="-1"/>
          <w:szCs w:val="28"/>
        </w:rPr>
        <w:t>униципально</w:t>
      </w:r>
      <w:r w:rsidR="003F0CF6">
        <w:rPr>
          <w:spacing w:val="-1"/>
          <w:szCs w:val="28"/>
        </w:rPr>
        <w:t>го</w:t>
      </w:r>
      <w:r w:rsidR="003F0CF6" w:rsidRPr="003F0CF6">
        <w:rPr>
          <w:spacing w:val="-1"/>
          <w:szCs w:val="28"/>
        </w:rPr>
        <w:t xml:space="preserve"> автономно</w:t>
      </w:r>
      <w:r w:rsidR="003F0CF6">
        <w:rPr>
          <w:spacing w:val="-1"/>
          <w:szCs w:val="28"/>
        </w:rPr>
        <w:t>го</w:t>
      </w:r>
      <w:r w:rsidR="003F0CF6" w:rsidRPr="003F0CF6">
        <w:rPr>
          <w:spacing w:val="-1"/>
          <w:szCs w:val="28"/>
        </w:rPr>
        <w:t xml:space="preserve"> учреждени</w:t>
      </w:r>
      <w:r w:rsidR="003F0CF6">
        <w:rPr>
          <w:spacing w:val="-1"/>
          <w:szCs w:val="28"/>
        </w:rPr>
        <w:t>я</w:t>
      </w:r>
      <w:r w:rsidR="003F0CF6" w:rsidRPr="003F0CF6">
        <w:rPr>
          <w:spacing w:val="-1"/>
          <w:szCs w:val="28"/>
        </w:rPr>
        <w:t xml:space="preserve"> культуры «Многофункциональный культурный центр «Феникс»</w:t>
      </w:r>
      <w:r w:rsidR="00A266A8" w:rsidRPr="00A266A8">
        <w:rPr>
          <w:spacing w:val="-1"/>
          <w:szCs w:val="28"/>
        </w:rPr>
        <w:t xml:space="preserve">, </w:t>
      </w:r>
      <w:r w:rsidR="00933858">
        <w:rPr>
          <w:spacing w:val="-1"/>
          <w:szCs w:val="28"/>
        </w:rPr>
        <w:t>м</w:t>
      </w:r>
      <w:r w:rsidR="00933858" w:rsidRPr="00933858">
        <w:rPr>
          <w:spacing w:val="-1"/>
          <w:szCs w:val="28"/>
        </w:rPr>
        <w:t>униципальное автономное учреждение «Аквацентр «Дельфин»</w:t>
      </w:r>
      <w:r w:rsidR="00A266A8" w:rsidRPr="00A266A8">
        <w:rPr>
          <w:spacing w:val="-1"/>
          <w:szCs w:val="28"/>
        </w:rPr>
        <w:t xml:space="preserve">, </w:t>
      </w:r>
      <w:r w:rsidR="00933858">
        <w:rPr>
          <w:spacing w:val="-1"/>
          <w:szCs w:val="28"/>
        </w:rPr>
        <w:t>ф</w:t>
      </w:r>
      <w:r w:rsidR="00933858" w:rsidRPr="00933858">
        <w:rPr>
          <w:spacing w:val="-1"/>
          <w:szCs w:val="28"/>
        </w:rPr>
        <w:t>изкультурно-спортивный комплекс с универсальным игровым залом</w:t>
      </w:r>
      <w:r w:rsidR="00A266A8" w:rsidRPr="00A266A8">
        <w:rPr>
          <w:spacing w:val="-1"/>
          <w:szCs w:val="28"/>
        </w:rPr>
        <w:t xml:space="preserve"> «Атлант»</w:t>
      </w:r>
      <w:r w:rsidR="003F0CF6" w:rsidRPr="003F0CF6">
        <w:t xml:space="preserve"> </w:t>
      </w:r>
      <w:r w:rsidR="003F0CF6">
        <w:rPr>
          <w:spacing w:val="-1"/>
          <w:szCs w:val="28"/>
        </w:rPr>
        <w:t>м</w:t>
      </w:r>
      <w:r w:rsidR="003F0CF6" w:rsidRPr="003F0CF6">
        <w:rPr>
          <w:spacing w:val="-1"/>
          <w:szCs w:val="28"/>
        </w:rPr>
        <w:t>униципально</w:t>
      </w:r>
      <w:r w:rsidR="003F0CF6">
        <w:rPr>
          <w:spacing w:val="-1"/>
          <w:szCs w:val="28"/>
        </w:rPr>
        <w:t>го</w:t>
      </w:r>
      <w:r w:rsidR="003F0CF6" w:rsidRPr="003F0CF6">
        <w:rPr>
          <w:spacing w:val="-1"/>
          <w:szCs w:val="28"/>
        </w:rPr>
        <w:t xml:space="preserve"> бюджетно</w:t>
      </w:r>
      <w:r w:rsidR="003F0CF6">
        <w:rPr>
          <w:spacing w:val="-1"/>
          <w:szCs w:val="28"/>
        </w:rPr>
        <w:t>го</w:t>
      </w:r>
      <w:r w:rsidR="003F0CF6" w:rsidRPr="003F0CF6">
        <w:rPr>
          <w:spacing w:val="-1"/>
          <w:szCs w:val="28"/>
        </w:rPr>
        <w:t xml:space="preserve"> учреждени</w:t>
      </w:r>
      <w:r w:rsidR="003F0CF6">
        <w:rPr>
          <w:spacing w:val="-1"/>
          <w:szCs w:val="28"/>
        </w:rPr>
        <w:t>я</w:t>
      </w:r>
      <w:r w:rsidR="003F0CF6" w:rsidRPr="003F0CF6">
        <w:rPr>
          <w:spacing w:val="-1"/>
          <w:szCs w:val="28"/>
        </w:rPr>
        <w:t xml:space="preserve"> дополнительного образования Спортивная школа</w:t>
      </w:r>
      <w:r w:rsidR="00A266A8" w:rsidRPr="00A266A8">
        <w:rPr>
          <w:spacing w:val="-1"/>
          <w:szCs w:val="28"/>
        </w:rPr>
        <w:t>;</w:t>
      </w:r>
    </w:p>
    <w:p w:rsidR="00B94396" w:rsidRDefault="00ED752B" w:rsidP="00B94396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zCs w:val="28"/>
        </w:rPr>
        <w:t>12</w:t>
      </w:r>
      <w:r w:rsidR="000F3C3E">
        <w:rPr>
          <w:szCs w:val="28"/>
        </w:rPr>
        <w:t>.</w:t>
      </w:r>
      <w:r w:rsidR="003D195A" w:rsidRPr="00077461">
        <w:rPr>
          <w:szCs w:val="28"/>
        </w:rPr>
        <w:t>4</w:t>
      </w:r>
      <w:r w:rsidR="000F3C3E">
        <w:rPr>
          <w:szCs w:val="28"/>
        </w:rPr>
        <w:t>.</w:t>
      </w:r>
      <w:r w:rsidR="003D195A" w:rsidRPr="00077461">
        <w:rPr>
          <w:szCs w:val="28"/>
        </w:rPr>
        <w:t xml:space="preserve"> Второй</w:t>
      </w:r>
      <w:r w:rsidR="003D195A" w:rsidRPr="00077461">
        <w:rPr>
          <w:spacing w:val="45"/>
          <w:szCs w:val="28"/>
        </w:rPr>
        <w:t xml:space="preserve"> </w:t>
      </w:r>
      <w:r w:rsidR="003D195A" w:rsidRPr="00077461">
        <w:rPr>
          <w:spacing w:val="-1"/>
          <w:szCs w:val="28"/>
        </w:rPr>
        <w:t>второстепенный</w:t>
      </w:r>
      <w:r w:rsidR="003D195A" w:rsidRPr="00077461">
        <w:rPr>
          <w:spacing w:val="45"/>
          <w:szCs w:val="28"/>
        </w:rPr>
        <w:t xml:space="preserve"> </w:t>
      </w:r>
      <w:r w:rsidR="003D195A" w:rsidRPr="00077461">
        <w:rPr>
          <w:spacing w:val="-1"/>
          <w:szCs w:val="28"/>
        </w:rPr>
        <w:t>маршрут</w:t>
      </w:r>
      <w:r w:rsidR="003D195A" w:rsidRPr="00077461">
        <w:rPr>
          <w:b/>
          <w:spacing w:val="48"/>
          <w:szCs w:val="28"/>
        </w:rPr>
        <w:t xml:space="preserve"> </w:t>
      </w:r>
      <w:r w:rsidR="00B94396" w:rsidRPr="00B94396">
        <w:rPr>
          <w:spacing w:val="-1"/>
          <w:szCs w:val="28"/>
        </w:rPr>
        <w:t>в восточном планировочном районе пролегает по периметру микрорайона 2</w:t>
      </w:r>
      <w:r w:rsidR="00B94396">
        <w:rPr>
          <w:spacing w:val="-1"/>
          <w:szCs w:val="28"/>
        </w:rPr>
        <w:t>А</w:t>
      </w:r>
      <w:r w:rsidR="00B94396" w:rsidRPr="00B94396">
        <w:rPr>
          <w:spacing w:val="-1"/>
          <w:szCs w:val="28"/>
        </w:rPr>
        <w:t xml:space="preserve"> </w:t>
      </w:r>
      <w:r w:rsidR="00B94396">
        <w:rPr>
          <w:spacing w:val="-1"/>
          <w:szCs w:val="28"/>
        </w:rPr>
        <w:t xml:space="preserve">Лесников </w:t>
      </w:r>
      <w:r w:rsidR="00B94396" w:rsidRPr="00B94396">
        <w:rPr>
          <w:spacing w:val="-1"/>
          <w:szCs w:val="28"/>
        </w:rPr>
        <w:t>и соединяется с внешним маршрутом. В западном планировочном районе второй второстепенный маршрут объединяет улицы микрорайонов 8</w:t>
      </w:r>
      <w:r w:rsidR="00B94396">
        <w:rPr>
          <w:spacing w:val="-1"/>
          <w:szCs w:val="28"/>
        </w:rPr>
        <w:t xml:space="preserve"> Горка</w:t>
      </w:r>
      <w:r w:rsidR="00B94396" w:rsidRPr="00B94396">
        <w:rPr>
          <w:spacing w:val="-1"/>
          <w:szCs w:val="28"/>
        </w:rPr>
        <w:t>, 9</w:t>
      </w:r>
      <w:r w:rsidR="00B94396">
        <w:rPr>
          <w:spacing w:val="-1"/>
          <w:szCs w:val="28"/>
        </w:rPr>
        <w:t xml:space="preserve"> Черемушки</w:t>
      </w:r>
      <w:r w:rsidR="00B94396" w:rsidRPr="00B94396">
        <w:rPr>
          <w:spacing w:val="-1"/>
          <w:szCs w:val="28"/>
        </w:rPr>
        <w:t xml:space="preserve">, 10 </w:t>
      </w:r>
      <w:proofErr w:type="spellStart"/>
      <w:r w:rsidR="00B94396">
        <w:rPr>
          <w:spacing w:val="-1"/>
          <w:szCs w:val="28"/>
        </w:rPr>
        <w:t>Мамонтово</w:t>
      </w:r>
      <w:proofErr w:type="spellEnd"/>
      <w:r w:rsidR="00B94396">
        <w:rPr>
          <w:spacing w:val="-1"/>
          <w:szCs w:val="28"/>
        </w:rPr>
        <w:t xml:space="preserve"> </w:t>
      </w:r>
      <w:r w:rsidR="00B94396" w:rsidRPr="00B94396">
        <w:rPr>
          <w:spacing w:val="-1"/>
          <w:szCs w:val="28"/>
        </w:rPr>
        <w:t>и примыкает к главному внутреннему маршруту.</w:t>
      </w:r>
    </w:p>
    <w:p w:rsidR="003D195A" w:rsidRPr="00077461" w:rsidRDefault="00ED752B" w:rsidP="00B94396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13</w:t>
      </w:r>
      <w:r w:rsidR="003D195A" w:rsidRPr="00077461">
        <w:rPr>
          <w:spacing w:val="-1"/>
          <w:szCs w:val="28"/>
        </w:rPr>
        <w:t>. Важные</w:t>
      </w:r>
      <w:r w:rsidR="003D195A" w:rsidRPr="00077461">
        <w:rPr>
          <w:spacing w:val="30"/>
          <w:szCs w:val="28"/>
        </w:rPr>
        <w:t xml:space="preserve"> </w:t>
      </w:r>
      <w:r w:rsidR="003D195A" w:rsidRPr="00077461">
        <w:rPr>
          <w:spacing w:val="-1"/>
          <w:szCs w:val="28"/>
        </w:rPr>
        <w:t>узлы</w:t>
      </w:r>
      <w:r w:rsidR="003D195A" w:rsidRPr="00077461">
        <w:rPr>
          <w:spacing w:val="30"/>
          <w:szCs w:val="28"/>
        </w:rPr>
        <w:t xml:space="preserve"> </w:t>
      </w:r>
      <w:r w:rsidR="003D195A" w:rsidRPr="00077461">
        <w:rPr>
          <w:szCs w:val="28"/>
        </w:rPr>
        <w:t>пересечения</w:t>
      </w:r>
      <w:r w:rsidR="003D195A" w:rsidRPr="00077461">
        <w:rPr>
          <w:spacing w:val="29"/>
          <w:szCs w:val="28"/>
        </w:rPr>
        <w:t xml:space="preserve"> </w:t>
      </w:r>
      <w:r w:rsidR="003D195A" w:rsidRPr="00077461">
        <w:rPr>
          <w:spacing w:val="-1"/>
          <w:szCs w:val="28"/>
        </w:rPr>
        <w:t>магистралей</w:t>
      </w:r>
      <w:r w:rsidR="003D195A" w:rsidRPr="00077461">
        <w:rPr>
          <w:spacing w:val="31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29"/>
          <w:szCs w:val="28"/>
        </w:rPr>
        <w:t xml:space="preserve"> </w:t>
      </w:r>
      <w:r w:rsidR="003D195A" w:rsidRPr="00077461">
        <w:rPr>
          <w:spacing w:val="-1"/>
          <w:szCs w:val="28"/>
        </w:rPr>
        <w:t>дорог</w:t>
      </w:r>
      <w:r w:rsidR="003D195A" w:rsidRPr="00077461">
        <w:rPr>
          <w:spacing w:val="32"/>
          <w:szCs w:val="28"/>
        </w:rPr>
        <w:t xml:space="preserve"> </w:t>
      </w:r>
      <w:r w:rsidR="003D195A" w:rsidRPr="00077461">
        <w:rPr>
          <w:spacing w:val="-1"/>
          <w:szCs w:val="28"/>
        </w:rPr>
        <w:t>(перекр</w:t>
      </w:r>
      <w:r w:rsidR="00144BC7">
        <w:rPr>
          <w:spacing w:val="-1"/>
          <w:szCs w:val="28"/>
        </w:rPr>
        <w:t>е</w:t>
      </w:r>
      <w:r w:rsidR="003D195A" w:rsidRPr="00077461">
        <w:rPr>
          <w:spacing w:val="-1"/>
          <w:szCs w:val="28"/>
        </w:rPr>
        <w:t>стки,</w:t>
      </w:r>
      <w:r w:rsidR="003D195A" w:rsidRPr="00077461">
        <w:rPr>
          <w:spacing w:val="41"/>
          <w:szCs w:val="28"/>
        </w:rPr>
        <w:t xml:space="preserve"> </w:t>
      </w:r>
      <w:r w:rsidR="003D195A" w:rsidRPr="00077461">
        <w:rPr>
          <w:spacing w:val="-1"/>
          <w:szCs w:val="28"/>
        </w:rPr>
        <w:t>развязки)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дополнительно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выделяются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светом</w:t>
      </w:r>
      <w:r w:rsidR="003D195A" w:rsidRPr="00077461">
        <w:rPr>
          <w:spacing w:val="23"/>
          <w:szCs w:val="28"/>
        </w:rPr>
        <w:t xml:space="preserve"> </w:t>
      </w:r>
      <w:r w:rsidR="003D195A" w:rsidRPr="00077461">
        <w:rPr>
          <w:spacing w:val="-1"/>
          <w:szCs w:val="28"/>
        </w:rPr>
        <w:t>или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цветностью.</w:t>
      </w:r>
      <w:r w:rsidR="003D195A" w:rsidRPr="00077461">
        <w:rPr>
          <w:spacing w:val="21"/>
          <w:szCs w:val="28"/>
        </w:rPr>
        <w:t xml:space="preserve"> </w:t>
      </w:r>
      <w:r w:rsidR="003D195A" w:rsidRPr="00077461">
        <w:rPr>
          <w:spacing w:val="-1"/>
          <w:szCs w:val="28"/>
        </w:rPr>
        <w:t>Вместе</w:t>
      </w:r>
      <w:r w:rsidR="003D195A" w:rsidRPr="00077461">
        <w:rPr>
          <w:spacing w:val="22"/>
          <w:szCs w:val="28"/>
        </w:rPr>
        <w:t xml:space="preserve"> </w:t>
      </w:r>
      <w:r w:rsidR="003D195A" w:rsidRPr="00077461">
        <w:rPr>
          <w:szCs w:val="28"/>
        </w:rPr>
        <w:t>со</w:t>
      </w:r>
      <w:r w:rsidR="003D195A" w:rsidRPr="00077461">
        <w:rPr>
          <w:spacing w:val="87"/>
          <w:szCs w:val="28"/>
        </w:rPr>
        <w:t xml:space="preserve"> </w:t>
      </w:r>
      <w:r w:rsidR="003D195A" w:rsidRPr="00077461">
        <w:rPr>
          <w:spacing w:val="-1"/>
          <w:szCs w:val="28"/>
        </w:rPr>
        <w:t>световыми</w:t>
      </w:r>
      <w:r w:rsidR="003D195A" w:rsidRPr="00077461">
        <w:rPr>
          <w:spacing w:val="20"/>
          <w:szCs w:val="28"/>
        </w:rPr>
        <w:t xml:space="preserve"> </w:t>
      </w:r>
      <w:r w:rsidR="003D195A" w:rsidRPr="00077461">
        <w:rPr>
          <w:spacing w:val="-1"/>
          <w:szCs w:val="28"/>
        </w:rPr>
        <w:t>доминантами</w:t>
      </w:r>
      <w:r w:rsidR="003D195A" w:rsidRPr="00077461">
        <w:rPr>
          <w:spacing w:val="20"/>
          <w:szCs w:val="28"/>
        </w:rPr>
        <w:t xml:space="preserve"> </w:t>
      </w:r>
      <w:r w:rsidR="003D195A" w:rsidRPr="00077461">
        <w:rPr>
          <w:spacing w:val="-1"/>
          <w:szCs w:val="28"/>
        </w:rPr>
        <w:t>они</w:t>
      </w:r>
      <w:r w:rsidR="003D195A" w:rsidRPr="00077461">
        <w:rPr>
          <w:spacing w:val="20"/>
          <w:szCs w:val="28"/>
        </w:rPr>
        <w:t xml:space="preserve"> </w:t>
      </w:r>
      <w:r w:rsidR="003D195A" w:rsidRPr="00077461">
        <w:rPr>
          <w:spacing w:val="-1"/>
          <w:szCs w:val="28"/>
        </w:rPr>
        <w:t>задают</w:t>
      </w:r>
      <w:r w:rsidR="003D195A" w:rsidRPr="00077461">
        <w:rPr>
          <w:spacing w:val="16"/>
          <w:szCs w:val="28"/>
        </w:rPr>
        <w:t xml:space="preserve"> </w:t>
      </w:r>
      <w:r w:rsidR="003D195A" w:rsidRPr="00077461">
        <w:rPr>
          <w:szCs w:val="28"/>
        </w:rPr>
        <w:t>ритм</w:t>
      </w:r>
      <w:r w:rsidR="003D195A" w:rsidRPr="00077461">
        <w:rPr>
          <w:spacing w:val="23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20"/>
          <w:szCs w:val="28"/>
        </w:rPr>
        <w:t xml:space="preserve"> </w:t>
      </w:r>
      <w:r w:rsidR="003D195A" w:rsidRPr="00077461">
        <w:rPr>
          <w:spacing w:val="-1"/>
          <w:szCs w:val="28"/>
        </w:rPr>
        <w:t>являются</w:t>
      </w:r>
      <w:r w:rsidR="003D195A" w:rsidRPr="00077461">
        <w:rPr>
          <w:spacing w:val="18"/>
          <w:szCs w:val="28"/>
        </w:rPr>
        <w:t xml:space="preserve"> </w:t>
      </w:r>
      <w:r w:rsidR="003D195A" w:rsidRPr="00077461">
        <w:rPr>
          <w:spacing w:val="-1"/>
          <w:szCs w:val="28"/>
        </w:rPr>
        <w:t>системой</w:t>
      </w:r>
      <w:r w:rsidR="003D195A" w:rsidRPr="00077461">
        <w:rPr>
          <w:spacing w:val="20"/>
          <w:szCs w:val="28"/>
        </w:rPr>
        <w:t xml:space="preserve"> </w:t>
      </w:r>
      <w:r w:rsidR="003D195A" w:rsidRPr="00077461">
        <w:rPr>
          <w:spacing w:val="-1"/>
          <w:szCs w:val="28"/>
        </w:rPr>
        <w:t>зрительных</w:t>
      </w:r>
      <w:r w:rsidR="003D195A" w:rsidRPr="00077461">
        <w:rPr>
          <w:spacing w:val="63"/>
          <w:szCs w:val="28"/>
        </w:rPr>
        <w:t xml:space="preserve"> </w:t>
      </w:r>
      <w:r w:rsidR="003D195A" w:rsidRPr="00077461">
        <w:rPr>
          <w:spacing w:val="-1"/>
          <w:szCs w:val="28"/>
        </w:rPr>
        <w:t>ориентиров</w:t>
      </w:r>
      <w:r w:rsidR="003D195A" w:rsidRPr="00077461">
        <w:rPr>
          <w:spacing w:val="55"/>
          <w:szCs w:val="28"/>
        </w:rPr>
        <w:t xml:space="preserve"> </w:t>
      </w:r>
      <w:r w:rsidR="003D195A" w:rsidRPr="00077461">
        <w:rPr>
          <w:szCs w:val="28"/>
        </w:rPr>
        <w:t>при</w:t>
      </w:r>
      <w:r w:rsidR="003D195A" w:rsidRPr="00077461">
        <w:rPr>
          <w:spacing w:val="55"/>
          <w:szCs w:val="28"/>
        </w:rPr>
        <w:t xml:space="preserve"> </w:t>
      </w:r>
      <w:r w:rsidR="003D195A" w:rsidRPr="00077461">
        <w:rPr>
          <w:szCs w:val="28"/>
        </w:rPr>
        <w:t>движении</w:t>
      </w:r>
      <w:r w:rsidR="003D195A" w:rsidRPr="00077461">
        <w:rPr>
          <w:spacing w:val="56"/>
          <w:szCs w:val="28"/>
        </w:rPr>
        <w:t xml:space="preserve"> </w:t>
      </w:r>
      <w:r w:rsidR="003D195A" w:rsidRPr="00077461">
        <w:rPr>
          <w:spacing w:val="-1"/>
          <w:szCs w:val="28"/>
        </w:rPr>
        <w:t>автомобилистов</w:t>
      </w:r>
      <w:r w:rsidR="003D195A" w:rsidRPr="00077461">
        <w:rPr>
          <w:spacing w:val="55"/>
          <w:szCs w:val="28"/>
        </w:rPr>
        <w:t xml:space="preserve"> </w:t>
      </w:r>
      <w:r w:rsidR="003D195A" w:rsidRPr="00077461">
        <w:rPr>
          <w:szCs w:val="28"/>
        </w:rPr>
        <w:t>и</w:t>
      </w:r>
      <w:r w:rsidR="003D195A" w:rsidRPr="00077461">
        <w:rPr>
          <w:spacing w:val="56"/>
          <w:szCs w:val="28"/>
        </w:rPr>
        <w:t xml:space="preserve"> </w:t>
      </w:r>
      <w:r w:rsidR="003D195A" w:rsidRPr="00077461">
        <w:rPr>
          <w:spacing w:val="-1"/>
          <w:szCs w:val="28"/>
        </w:rPr>
        <w:t>пешеходов</w:t>
      </w:r>
      <w:r w:rsidR="003D195A" w:rsidRPr="00077461">
        <w:rPr>
          <w:spacing w:val="53"/>
          <w:szCs w:val="28"/>
        </w:rPr>
        <w:t xml:space="preserve"> </w:t>
      </w:r>
      <w:r w:rsidR="003D195A" w:rsidRPr="00077461">
        <w:rPr>
          <w:szCs w:val="28"/>
        </w:rPr>
        <w:t>в</w:t>
      </w:r>
      <w:r w:rsidR="003D195A" w:rsidRPr="00077461">
        <w:rPr>
          <w:spacing w:val="63"/>
          <w:szCs w:val="28"/>
        </w:rPr>
        <w:t xml:space="preserve"> </w:t>
      </w:r>
      <w:r w:rsidR="003D195A" w:rsidRPr="00077461">
        <w:rPr>
          <w:spacing w:val="-1"/>
          <w:szCs w:val="28"/>
        </w:rPr>
        <w:t>т</w:t>
      </w:r>
      <w:r w:rsidR="00144BC7">
        <w:rPr>
          <w:spacing w:val="-1"/>
          <w:szCs w:val="28"/>
        </w:rPr>
        <w:t>е</w:t>
      </w:r>
      <w:r w:rsidR="003D195A" w:rsidRPr="00077461">
        <w:rPr>
          <w:spacing w:val="-1"/>
          <w:szCs w:val="28"/>
        </w:rPr>
        <w:t>мное</w:t>
      </w:r>
      <w:r w:rsidR="003D195A" w:rsidRPr="00077461">
        <w:rPr>
          <w:spacing w:val="55"/>
          <w:szCs w:val="28"/>
        </w:rPr>
        <w:t xml:space="preserve"> </w:t>
      </w:r>
      <w:r w:rsidR="003D195A" w:rsidRPr="00077461">
        <w:rPr>
          <w:szCs w:val="28"/>
        </w:rPr>
        <w:t>время</w:t>
      </w:r>
      <w:r w:rsidR="003D195A" w:rsidRPr="00077461">
        <w:rPr>
          <w:spacing w:val="51"/>
          <w:szCs w:val="28"/>
        </w:rPr>
        <w:t xml:space="preserve"> </w:t>
      </w:r>
      <w:r w:rsidR="003D195A" w:rsidRPr="00077461">
        <w:rPr>
          <w:spacing w:val="-1"/>
          <w:szCs w:val="28"/>
        </w:rPr>
        <w:t>суток.</w:t>
      </w:r>
    </w:p>
    <w:p w:rsidR="00ED752B" w:rsidRDefault="003D195A" w:rsidP="00ED752B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077461">
        <w:rPr>
          <w:spacing w:val="-1"/>
          <w:szCs w:val="28"/>
        </w:rPr>
        <w:lastRenderedPageBreak/>
        <w:t>1</w:t>
      </w:r>
      <w:r w:rsidR="00ED752B">
        <w:rPr>
          <w:spacing w:val="-1"/>
          <w:szCs w:val="28"/>
        </w:rPr>
        <w:t>4</w:t>
      </w:r>
      <w:r w:rsidRPr="00077461">
        <w:rPr>
          <w:spacing w:val="-1"/>
          <w:szCs w:val="28"/>
        </w:rPr>
        <w:t xml:space="preserve">. </w:t>
      </w:r>
      <w:r w:rsidR="00ED752B" w:rsidRPr="00ED752B">
        <w:rPr>
          <w:spacing w:val="-1"/>
          <w:szCs w:val="28"/>
        </w:rPr>
        <w:t>Особое внимание следует уделить созданию световых эффектов (</w:t>
      </w:r>
      <w:proofErr w:type="spellStart"/>
      <w:r w:rsidR="00ED752B" w:rsidRPr="00ED752B">
        <w:rPr>
          <w:spacing w:val="-1"/>
          <w:szCs w:val="28"/>
        </w:rPr>
        <w:t>светодинамическая</w:t>
      </w:r>
      <w:proofErr w:type="spellEnd"/>
      <w:r w:rsidR="00ED752B" w:rsidRPr="00ED752B">
        <w:rPr>
          <w:spacing w:val="-1"/>
          <w:szCs w:val="28"/>
        </w:rPr>
        <w:t xml:space="preserve"> подсветка въездных стел, световые инсталляции и т.д.) на въезде в город. </w:t>
      </w:r>
    </w:p>
    <w:p w:rsidR="003D195A" w:rsidRPr="00C763BB" w:rsidRDefault="00ED752B" w:rsidP="00ED752B">
      <w:pPr>
        <w:pStyle w:val="a4"/>
        <w:spacing w:line="360" w:lineRule="auto"/>
        <w:ind w:firstLine="709"/>
        <w:jc w:val="both"/>
        <w:rPr>
          <w:szCs w:val="28"/>
        </w:rPr>
      </w:pPr>
      <w:r w:rsidRPr="00ED752B">
        <w:rPr>
          <w:spacing w:val="-1"/>
          <w:szCs w:val="28"/>
        </w:rPr>
        <w:t xml:space="preserve">Основные </w:t>
      </w:r>
      <w:r>
        <w:rPr>
          <w:spacing w:val="-1"/>
          <w:szCs w:val="28"/>
        </w:rPr>
        <w:t>«</w:t>
      </w:r>
      <w:r w:rsidRPr="00ED752B">
        <w:rPr>
          <w:spacing w:val="-1"/>
          <w:szCs w:val="28"/>
        </w:rPr>
        <w:t>ворота</w:t>
      </w:r>
      <w:r>
        <w:rPr>
          <w:spacing w:val="-1"/>
          <w:szCs w:val="28"/>
        </w:rPr>
        <w:t>»</w:t>
      </w:r>
      <w:r w:rsidRPr="00ED752B">
        <w:rPr>
          <w:spacing w:val="-1"/>
          <w:szCs w:val="28"/>
        </w:rPr>
        <w:t xml:space="preserve"> города: перекрёсток ул. Центральная – авто</w:t>
      </w:r>
      <w:r>
        <w:rPr>
          <w:spacing w:val="-1"/>
          <w:szCs w:val="28"/>
        </w:rPr>
        <w:t>дорога</w:t>
      </w:r>
      <w:r w:rsidRPr="00ED752B">
        <w:rPr>
          <w:spacing w:val="-1"/>
          <w:szCs w:val="28"/>
        </w:rPr>
        <w:t xml:space="preserve"> </w:t>
      </w:r>
      <w:r>
        <w:rPr>
          <w:spacing w:val="-1"/>
          <w:szCs w:val="28"/>
        </w:rPr>
        <w:t>Тюмень</w:t>
      </w:r>
      <w:r w:rsidRPr="00ED752B">
        <w:rPr>
          <w:spacing w:val="-1"/>
          <w:szCs w:val="28"/>
        </w:rPr>
        <w:t xml:space="preserve">-Нефтеюганск, автомобильная развязка </w:t>
      </w:r>
      <w:r>
        <w:rPr>
          <w:spacing w:val="-1"/>
          <w:szCs w:val="28"/>
        </w:rPr>
        <w:t>кольцо ул. Магистральная</w:t>
      </w:r>
      <w:r w:rsidRPr="00ED752B">
        <w:rPr>
          <w:spacing w:val="-1"/>
          <w:szCs w:val="28"/>
        </w:rPr>
        <w:t xml:space="preserve">, перекрёсток ул. Солнечная – </w:t>
      </w:r>
      <w:proofErr w:type="spellStart"/>
      <w:r w:rsidRPr="00ED752B">
        <w:rPr>
          <w:spacing w:val="-1"/>
          <w:szCs w:val="28"/>
        </w:rPr>
        <w:t>Тепловский</w:t>
      </w:r>
      <w:proofErr w:type="spellEnd"/>
      <w:r w:rsidRPr="00ED752B">
        <w:rPr>
          <w:spacing w:val="-1"/>
          <w:szCs w:val="28"/>
        </w:rPr>
        <w:t xml:space="preserve"> тракт.</w:t>
      </w:r>
    </w:p>
    <w:p w:rsidR="003D195A" w:rsidRPr="00C763BB" w:rsidRDefault="003D195A" w:rsidP="007703B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</w:t>
      </w:r>
      <w:r w:rsidR="007703B5">
        <w:rPr>
          <w:spacing w:val="-1"/>
          <w:szCs w:val="28"/>
        </w:rPr>
        <w:t>5</w:t>
      </w:r>
      <w:r w:rsidRPr="00C763BB">
        <w:rPr>
          <w:spacing w:val="-1"/>
          <w:szCs w:val="28"/>
        </w:rPr>
        <w:t>. Система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общественных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центров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включает</w:t>
      </w:r>
      <w:r w:rsidRPr="00C763BB">
        <w:rPr>
          <w:spacing w:val="3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себя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пешеходные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площади,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тротуары,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остановки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общественного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транспорта,</w:t>
      </w:r>
      <w:r w:rsidRPr="00C763BB">
        <w:rPr>
          <w:szCs w:val="28"/>
        </w:rPr>
        <w:t xml:space="preserve"> перекр</w:t>
      </w:r>
      <w:r w:rsidR="00144BC7">
        <w:rPr>
          <w:szCs w:val="28"/>
        </w:rPr>
        <w:t>е</w:t>
      </w:r>
      <w:r w:rsidRPr="00C763BB">
        <w:rPr>
          <w:szCs w:val="28"/>
        </w:rPr>
        <w:t>стки,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площадки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перед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общественными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центрами,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прогулочные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маршруты,</w:t>
      </w:r>
      <w:r w:rsidRPr="00C763BB">
        <w:rPr>
          <w:spacing w:val="67"/>
          <w:szCs w:val="28"/>
        </w:rPr>
        <w:t xml:space="preserve"> </w:t>
      </w:r>
      <w:r w:rsidRPr="00C763BB">
        <w:rPr>
          <w:szCs w:val="28"/>
        </w:rPr>
        <w:t>места</w:t>
      </w:r>
      <w:r w:rsidRPr="00C763BB">
        <w:rPr>
          <w:spacing w:val="66"/>
          <w:szCs w:val="28"/>
        </w:rPr>
        <w:t xml:space="preserve"> </w:t>
      </w:r>
      <w:r w:rsidR="00144BC7">
        <w:rPr>
          <w:spacing w:val="66"/>
          <w:szCs w:val="28"/>
        </w:rPr>
        <w:t xml:space="preserve">                      </w:t>
      </w:r>
      <w:r w:rsidRPr="00C763BB">
        <w:rPr>
          <w:spacing w:val="-1"/>
          <w:szCs w:val="28"/>
        </w:rPr>
        <w:t>для</w:t>
      </w:r>
      <w:r w:rsidRPr="00C763BB">
        <w:rPr>
          <w:szCs w:val="28"/>
        </w:rPr>
        <w:t xml:space="preserve"> проведения </w:t>
      </w:r>
      <w:r w:rsidRPr="00C763BB">
        <w:rPr>
          <w:spacing w:val="-1"/>
          <w:szCs w:val="28"/>
        </w:rPr>
        <w:t>массовых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мероприятий,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рекреационные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зоны.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Функциональное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дорожных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покрытий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пространств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пешеходных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зонах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общественных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центров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(световых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ансамблях)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регулируется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нормами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зависит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степени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значимости</w:t>
      </w:r>
      <w:r w:rsidRPr="00C763BB">
        <w:rPr>
          <w:spacing w:val="39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светопространства</w:t>
      </w:r>
      <w:proofErr w:type="spellEnd"/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(городской,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районный</w:t>
      </w:r>
      <w:r w:rsidRPr="00C763BB">
        <w:rPr>
          <w:szCs w:val="28"/>
        </w:rPr>
        <w:t xml:space="preserve"> </w:t>
      </w:r>
      <w:r w:rsidR="00144BC7">
        <w:rPr>
          <w:szCs w:val="28"/>
        </w:rPr>
        <w:t xml:space="preserve">                                            </w:t>
      </w:r>
      <w:r w:rsidRPr="00C763BB">
        <w:rPr>
          <w:szCs w:val="28"/>
        </w:rPr>
        <w:t xml:space="preserve"> и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микрорайонный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центр)</w:t>
      </w:r>
      <w:r w:rsidRPr="00C763BB">
        <w:rPr>
          <w:szCs w:val="28"/>
        </w:rPr>
        <w:t>.</w:t>
      </w:r>
    </w:p>
    <w:p w:rsidR="003D195A" w:rsidRPr="00C763BB" w:rsidRDefault="003D195A" w:rsidP="007703B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</w:t>
      </w:r>
      <w:r w:rsidR="007703B5">
        <w:rPr>
          <w:spacing w:val="-1"/>
          <w:szCs w:val="28"/>
        </w:rPr>
        <w:t>6</w:t>
      </w:r>
      <w:r w:rsidRPr="00C763BB">
        <w:rPr>
          <w:spacing w:val="-1"/>
          <w:szCs w:val="28"/>
        </w:rPr>
        <w:t>. Средняя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освещенность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покрытий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тротуаров,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примыкающих</w:t>
      </w:r>
      <w:r w:rsidRPr="00C763BB">
        <w:rPr>
          <w:spacing w:val="32"/>
          <w:szCs w:val="28"/>
        </w:rPr>
        <w:t xml:space="preserve"> </w:t>
      </w:r>
      <w:r w:rsidR="00144BC7">
        <w:rPr>
          <w:spacing w:val="32"/>
          <w:szCs w:val="28"/>
        </w:rPr>
        <w:t xml:space="preserve">                               </w:t>
      </w:r>
      <w:r w:rsidRPr="00C763BB">
        <w:rPr>
          <w:szCs w:val="28"/>
        </w:rPr>
        <w:t>к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проезжей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части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улиц,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дорог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площадей,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должна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быть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не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менее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половины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средней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освещенности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покрытия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проезжей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части</w:t>
      </w:r>
      <w:r w:rsidRPr="00C763BB">
        <w:rPr>
          <w:spacing w:val="55"/>
          <w:szCs w:val="28"/>
        </w:rPr>
        <w:t xml:space="preserve"> </w:t>
      </w:r>
      <w:r w:rsidRPr="00C763BB">
        <w:rPr>
          <w:szCs w:val="28"/>
        </w:rPr>
        <w:t>этих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улиц,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дорог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площадей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(СНиП 23-05-95).</w:t>
      </w:r>
      <w:r w:rsidRPr="00C763BB">
        <w:rPr>
          <w:spacing w:val="10"/>
          <w:szCs w:val="28"/>
        </w:rPr>
        <w:t xml:space="preserve"> </w:t>
      </w:r>
      <w:r w:rsidRPr="00C763BB">
        <w:rPr>
          <w:szCs w:val="28"/>
        </w:rPr>
        <w:t>Для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предупреждения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водителей</w:t>
      </w:r>
      <w:r w:rsidRPr="00C763BB">
        <w:rPr>
          <w:spacing w:val="10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пешеходов</w:t>
      </w:r>
      <w:r w:rsidRPr="00C763BB">
        <w:rPr>
          <w:spacing w:val="29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зоне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переходов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нормами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рекомендуется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использовать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другого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цвета.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Уровень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освещённости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пешеходного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перехода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увеличивается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1,5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раза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сравнении</w:t>
      </w:r>
      <w:r w:rsidRPr="00C763BB">
        <w:rPr>
          <w:spacing w:val="56"/>
          <w:szCs w:val="28"/>
        </w:rPr>
        <w:t xml:space="preserve"> </w:t>
      </w:r>
      <w:r w:rsidR="00144BC7">
        <w:rPr>
          <w:spacing w:val="56"/>
          <w:szCs w:val="28"/>
        </w:rPr>
        <w:t xml:space="preserve">                               </w:t>
      </w:r>
      <w:r w:rsidRPr="00C763BB">
        <w:rPr>
          <w:szCs w:val="28"/>
        </w:rPr>
        <w:t>с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дорожным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покрытием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проезжей</w:t>
      </w:r>
      <w:r w:rsidRPr="00C763BB">
        <w:rPr>
          <w:spacing w:val="73"/>
          <w:szCs w:val="28"/>
        </w:rPr>
        <w:t xml:space="preserve"> </w:t>
      </w:r>
      <w:r w:rsidRPr="00C763BB">
        <w:rPr>
          <w:szCs w:val="28"/>
        </w:rPr>
        <w:t>части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(СНиП 23-05-95</w:t>
      </w:r>
      <w:r w:rsidRPr="00C763BB">
        <w:rPr>
          <w:spacing w:val="-1"/>
          <w:szCs w:val="28"/>
        </w:rPr>
        <w:t>).</w:t>
      </w:r>
    </w:p>
    <w:p w:rsidR="003D195A" w:rsidRPr="00C763BB" w:rsidRDefault="003D195A" w:rsidP="007703B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Доминирующая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цветность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функционального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освещения: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Нейтрально-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 xml:space="preserve">белый </w:t>
      </w:r>
      <w:r w:rsidRPr="00C763BB">
        <w:rPr>
          <w:szCs w:val="28"/>
        </w:rPr>
        <w:t>свет</w:t>
      </w:r>
      <w:r w:rsidRPr="00C763BB">
        <w:rPr>
          <w:spacing w:val="-1"/>
          <w:szCs w:val="28"/>
        </w:rPr>
        <w:t xml:space="preserve"> (4000К</w:t>
      </w:r>
      <w:r w:rsidRPr="00C763BB">
        <w:rPr>
          <w:szCs w:val="28"/>
        </w:rPr>
        <w:t xml:space="preserve"> LED).</w:t>
      </w:r>
    </w:p>
    <w:p w:rsidR="003D195A" w:rsidRPr="00C763BB" w:rsidRDefault="003D195A" w:rsidP="007703B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Высокий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индекс</w:t>
      </w:r>
      <w:r w:rsidRPr="00C763BB">
        <w:rPr>
          <w:spacing w:val="-3"/>
          <w:szCs w:val="28"/>
        </w:rPr>
        <w:t xml:space="preserve"> </w:t>
      </w:r>
      <w:r w:rsidRPr="00C763BB">
        <w:rPr>
          <w:spacing w:val="-1"/>
          <w:szCs w:val="28"/>
        </w:rPr>
        <w:t>цветопередачи:</w:t>
      </w:r>
      <w:r w:rsidRPr="00C763BB">
        <w:rPr>
          <w:spacing w:val="1"/>
          <w:szCs w:val="28"/>
        </w:rPr>
        <w:t xml:space="preserve"> </w:t>
      </w:r>
      <w:proofErr w:type="spellStart"/>
      <w:r w:rsidRPr="00C763BB">
        <w:rPr>
          <w:szCs w:val="28"/>
        </w:rPr>
        <w:t>Ra</w:t>
      </w:r>
      <w:proofErr w:type="spellEnd"/>
      <w:r w:rsidRPr="00C763BB">
        <w:rPr>
          <w:spacing w:val="-1"/>
          <w:szCs w:val="28"/>
        </w:rPr>
        <w:t xml:space="preserve"> </w:t>
      </w:r>
      <w:r w:rsidRPr="00C763BB">
        <w:rPr>
          <w:szCs w:val="28"/>
        </w:rPr>
        <w:t xml:space="preserve">более </w:t>
      </w:r>
      <w:r w:rsidRPr="00C763BB">
        <w:rPr>
          <w:spacing w:val="-1"/>
          <w:szCs w:val="28"/>
        </w:rPr>
        <w:t xml:space="preserve">85 </w:t>
      </w:r>
      <w:r w:rsidRPr="00C763BB">
        <w:rPr>
          <w:szCs w:val="28"/>
        </w:rPr>
        <w:t>и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выше.</w:t>
      </w:r>
    </w:p>
    <w:p w:rsidR="003D195A" w:rsidRPr="00C763BB" w:rsidRDefault="003D195A" w:rsidP="007703B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</w:t>
      </w:r>
      <w:r w:rsidR="007703B5">
        <w:rPr>
          <w:spacing w:val="-1"/>
          <w:szCs w:val="28"/>
        </w:rPr>
        <w:t>7</w:t>
      </w:r>
      <w:r w:rsidRPr="00C763BB">
        <w:rPr>
          <w:spacing w:val="-1"/>
          <w:szCs w:val="28"/>
        </w:rPr>
        <w:t>. Масштаб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варьируется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зависимости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типа</w:t>
      </w:r>
      <w:r w:rsidRPr="00C763BB">
        <w:rPr>
          <w:spacing w:val="43"/>
          <w:szCs w:val="28"/>
        </w:rPr>
        <w:t xml:space="preserve"> </w:t>
      </w:r>
      <w:proofErr w:type="spellStart"/>
      <w:proofErr w:type="gramStart"/>
      <w:r w:rsidRPr="00C763BB">
        <w:rPr>
          <w:spacing w:val="-1"/>
          <w:szCs w:val="28"/>
        </w:rPr>
        <w:t>функцио</w:t>
      </w:r>
      <w:r w:rsidR="00144BC7">
        <w:rPr>
          <w:spacing w:val="-1"/>
          <w:szCs w:val="28"/>
        </w:rPr>
        <w:t>-</w:t>
      </w:r>
      <w:r w:rsidRPr="00C763BB">
        <w:rPr>
          <w:spacing w:val="-1"/>
          <w:szCs w:val="28"/>
        </w:rPr>
        <w:t>нального</w:t>
      </w:r>
      <w:proofErr w:type="spellEnd"/>
      <w:proofErr w:type="gramEnd"/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назначения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пешеходного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пространства,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характера</w:t>
      </w:r>
      <w:r w:rsidRPr="00C763BB">
        <w:rPr>
          <w:spacing w:val="87"/>
          <w:szCs w:val="28"/>
        </w:rPr>
        <w:t xml:space="preserve"> </w:t>
      </w:r>
      <w:r w:rsidRPr="00C763BB">
        <w:rPr>
          <w:spacing w:val="-1"/>
          <w:szCs w:val="28"/>
        </w:rPr>
        <w:t>зрительного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 xml:space="preserve">восприятия </w:t>
      </w:r>
      <w:r w:rsidRPr="00C763BB">
        <w:rPr>
          <w:szCs w:val="28"/>
        </w:rPr>
        <w:t>и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поведения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людей</w:t>
      </w:r>
      <w:r w:rsidR="00DF7FCA" w:rsidRPr="00C763BB">
        <w:rPr>
          <w:spacing w:val="-1"/>
          <w:szCs w:val="28"/>
        </w:rPr>
        <w:t xml:space="preserve"> (</w:t>
      </w:r>
      <w:r w:rsidR="008C6DD5">
        <w:rPr>
          <w:spacing w:val="-1"/>
          <w:szCs w:val="28"/>
        </w:rPr>
        <w:t>п</w:t>
      </w:r>
      <w:r w:rsidR="00DF7FCA" w:rsidRPr="00C763BB">
        <w:rPr>
          <w:spacing w:val="-1"/>
          <w:szCs w:val="28"/>
        </w:rPr>
        <w:t xml:space="preserve">риложение к </w:t>
      </w:r>
      <w:r w:rsidR="00AB7C3F" w:rsidRPr="00AB7C3F">
        <w:rPr>
          <w:spacing w:val="-1"/>
          <w:szCs w:val="28"/>
        </w:rPr>
        <w:t xml:space="preserve">Концепцию развития городской среды по колористическому решению и архитектурно-художественному освещению города </w:t>
      </w:r>
      <w:proofErr w:type="spellStart"/>
      <w:r w:rsidR="00AB7C3F" w:rsidRPr="00AB7C3F">
        <w:rPr>
          <w:spacing w:val="-1"/>
          <w:szCs w:val="28"/>
        </w:rPr>
        <w:t>Пыть-Яха</w:t>
      </w:r>
      <w:proofErr w:type="spellEnd"/>
      <w:r w:rsidR="00DF7FCA" w:rsidRPr="00C763BB">
        <w:rPr>
          <w:spacing w:val="-1"/>
          <w:szCs w:val="28"/>
        </w:rPr>
        <w:t>):</w:t>
      </w:r>
    </w:p>
    <w:p w:rsidR="003D195A" w:rsidRPr="00C763BB" w:rsidRDefault="000F3C3E" w:rsidP="007703B5">
      <w:pPr>
        <w:pStyle w:val="a4"/>
        <w:tabs>
          <w:tab w:val="left" w:pos="993"/>
          <w:tab w:val="left" w:pos="3067"/>
          <w:tab w:val="left" w:pos="5109"/>
          <w:tab w:val="left" w:pos="7645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1) д</w:t>
      </w:r>
      <w:r w:rsidR="003D195A" w:rsidRPr="00C763BB">
        <w:rPr>
          <w:szCs w:val="28"/>
        </w:rPr>
        <w:t>ля</w:t>
      </w:r>
      <w:r w:rsidR="003D195A" w:rsidRPr="00C763BB">
        <w:rPr>
          <w:spacing w:val="19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светопространства</w:t>
      </w:r>
      <w:proofErr w:type="spellEnd"/>
      <w:r w:rsidR="003D195A" w:rsidRPr="00C763BB">
        <w:rPr>
          <w:spacing w:val="20"/>
          <w:szCs w:val="28"/>
        </w:rPr>
        <w:t xml:space="preserve"> </w:t>
      </w:r>
      <w:r w:rsidR="003D195A" w:rsidRPr="00C763BB">
        <w:rPr>
          <w:spacing w:val="-1"/>
          <w:szCs w:val="28"/>
        </w:rPr>
        <w:t>общения</w:t>
      </w:r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pacing w:val="-1"/>
          <w:szCs w:val="28"/>
        </w:rPr>
        <w:t>(пешеходные</w:t>
      </w:r>
      <w:r w:rsidR="003D195A" w:rsidRPr="00C763BB">
        <w:rPr>
          <w:spacing w:val="21"/>
          <w:szCs w:val="28"/>
        </w:rPr>
        <w:t xml:space="preserve"> </w:t>
      </w:r>
      <w:r w:rsidR="003D195A" w:rsidRPr="00C763BB">
        <w:rPr>
          <w:spacing w:val="-1"/>
          <w:szCs w:val="28"/>
        </w:rPr>
        <w:t>площади,</w:t>
      </w:r>
      <w:r w:rsidR="003D195A" w:rsidRPr="00C763BB">
        <w:rPr>
          <w:spacing w:val="19"/>
          <w:szCs w:val="28"/>
        </w:rPr>
        <w:t xml:space="preserve"> </w:t>
      </w:r>
      <w:r w:rsidR="003D195A" w:rsidRPr="00C763BB">
        <w:rPr>
          <w:szCs w:val="28"/>
        </w:rPr>
        <w:t>места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zCs w:val="28"/>
        </w:rPr>
        <w:t xml:space="preserve">проведения </w:t>
      </w:r>
      <w:r w:rsidR="003D195A" w:rsidRPr="00C763BB">
        <w:rPr>
          <w:spacing w:val="-1"/>
          <w:szCs w:val="28"/>
        </w:rPr>
        <w:t xml:space="preserve">массовых </w:t>
      </w:r>
      <w:r w:rsidR="003D195A" w:rsidRPr="00C763BB">
        <w:rPr>
          <w:spacing w:val="-1"/>
          <w:w w:val="95"/>
          <w:szCs w:val="28"/>
        </w:rPr>
        <w:t xml:space="preserve">мероприятий) </w:t>
      </w:r>
      <w:r w:rsidR="003D195A" w:rsidRPr="00C763BB">
        <w:rPr>
          <w:spacing w:val="-1"/>
          <w:szCs w:val="28"/>
        </w:rPr>
        <w:t>протяженность</w:t>
      </w:r>
      <w:r w:rsidR="003D195A" w:rsidRPr="00C763BB">
        <w:rPr>
          <w:spacing w:val="41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светопространства</w:t>
      </w:r>
      <w:proofErr w:type="spellEnd"/>
      <w:r w:rsidR="003D195A" w:rsidRPr="00C763BB">
        <w:rPr>
          <w:spacing w:val="42"/>
          <w:szCs w:val="28"/>
        </w:rPr>
        <w:t xml:space="preserve"> </w:t>
      </w:r>
      <w:r w:rsidR="003D195A" w:rsidRPr="00C763BB">
        <w:rPr>
          <w:spacing w:val="-1"/>
          <w:szCs w:val="28"/>
        </w:rPr>
        <w:t>составляет</w:t>
      </w:r>
      <w:r w:rsidR="003D195A" w:rsidRPr="00C763BB">
        <w:rPr>
          <w:spacing w:val="38"/>
          <w:szCs w:val="28"/>
        </w:rPr>
        <w:t xml:space="preserve"> </w:t>
      </w:r>
      <w:r w:rsidR="003D195A" w:rsidRPr="00C763BB">
        <w:rPr>
          <w:szCs w:val="28"/>
        </w:rPr>
        <w:t>от</w:t>
      </w:r>
      <w:r w:rsidR="003D195A" w:rsidRPr="00C763BB">
        <w:rPr>
          <w:spacing w:val="39"/>
          <w:szCs w:val="28"/>
        </w:rPr>
        <w:t xml:space="preserve"> </w:t>
      </w:r>
      <w:r w:rsidR="003D195A" w:rsidRPr="00C763BB">
        <w:rPr>
          <w:spacing w:val="-1"/>
          <w:szCs w:val="28"/>
        </w:rPr>
        <w:t>20</w:t>
      </w:r>
      <w:r w:rsidR="003D195A" w:rsidRPr="00C763BB">
        <w:rPr>
          <w:spacing w:val="40"/>
          <w:szCs w:val="28"/>
        </w:rPr>
        <w:t xml:space="preserve"> </w:t>
      </w:r>
      <w:r w:rsidR="003D195A" w:rsidRPr="00C763BB">
        <w:rPr>
          <w:szCs w:val="28"/>
        </w:rPr>
        <w:t>до</w:t>
      </w:r>
      <w:r w:rsidR="003D195A" w:rsidRPr="00C763BB">
        <w:rPr>
          <w:spacing w:val="38"/>
          <w:szCs w:val="28"/>
        </w:rPr>
        <w:t xml:space="preserve"> </w:t>
      </w:r>
      <w:r w:rsidR="003D195A" w:rsidRPr="00C763BB">
        <w:rPr>
          <w:spacing w:val="-1"/>
          <w:szCs w:val="28"/>
        </w:rPr>
        <w:t>135</w:t>
      </w:r>
      <w:r w:rsidR="00144BC7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м.</w:t>
      </w:r>
      <w:r w:rsidR="003D195A" w:rsidRPr="00C763BB">
        <w:rPr>
          <w:spacing w:val="37"/>
          <w:szCs w:val="28"/>
        </w:rPr>
        <w:t xml:space="preserve"> </w:t>
      </w:r>
      <w:r w:rsidR="003D195A" w:rsidRPr="00C763BB">
        <w:rPr>
          <w:spacing w:val="1"/>
          <w:szCs w:val="28"/>
        </w:rPr>
        <w:t>Для</w:t>
      </w:r>
      <w:r w:rsidR="003D195A" w:rsidRPr="00C763BB">
        <w:rPr>
          <w:spacing w:val="38"/>
          <w:szCs w:val="28"/>
        </w:rPr>
        <w:t xml:space="preserve"> </w:t>
      </w:r>
      <w:r w:rsidR="003D195A" w:rsidRPr="00C763BB">
        <w:rPr>
          <w:spacing w:val="-1"/>
          <w:szCs w:val="28"/>
        </w:rPr>
        <w:t>равномерного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pacing w:val="-1"/>
          <w:szCs w:val="28"/>
        </w:rPr>
        <w:t>освещения</w:t>
      </w:r>
      <w:r w:rsidR="003D195A" w:rsidRPr="00C763BB">
        <w:rPr>
          <w:spacing w:val="7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макропространства</w:t>
      </w:r>
      <w:proofErr w:type="spellEnd"/>
      <w:r w:rsidR="003D195A" w:rsidRPr="00C763BB">
        <w:rPr>
          <w:spacing w:val="6"/>
          <w:szCs w:val="28"/>
        </w:rPr>
        <w:t xml:space="preserve"> </w:t>
      </w:r>
      <w:r w:rsidR="003D195A" w:rsidRPr="00C763BB">
        <w:rPr>
          <w:spacing w:val="-1"/>
          <w:szCs w:val="28"/>
        </w:rPr>
        <w:t>используются</w:t>
      </w:r>
      <w:r w:rsidR="003D195A" w:rsidRPr="00C763BB">
        <w:rPr>
          <w:spacing w:val="6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высокомачтовые</w:t>
      </w:r>
      <w:proofErr w:type="spellEnd"/>
      <w:r w:rsidR="003D195A" w:rsidRPr="00C763BB">
        <w:rPr>
          <w:spacing w:val="7"/>
          <w:szCs w:val="28"/>
        </w:rPr>
        <w:t xml:space="preserve"> </w:t>
      </w:r>
      <w:r w:rsidR="003D195A" w:rsidRPr="00C763BB">
        <w:rPr>
          <w:spacing w:val="-1"/>
          <w:szCs w:val="28"/>
        </w:rPr>
        <w:t>опоры</w:t>
      </w:r>
      <w:r w:rsidR="003D195A" w:rsidRPr="00C763BB">
        <w:rPr>
          <w:spacing w:val="81"/>
          <w:szCs w:val="28"/>
        </w:rPr>
        <w:t xml:space="preserve"> </w:t>
      </w:r>
      <w:r w:rsidR="003D195A" w:rsidRPr="00C763BB">
        <w:rPr>
          <w:spacing w:val="-1"/>
          <w:szCs w:val="28"/>
        </w:rPr>
        <w:t>(12</w:t>
      </w:r>
      <w:r w:rsidR="008C6DD5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м)</w:t>
      </w:r>
      <w:r w:rsidR="003D195A" w:rsidRPr="00C763BB">
        <w:rPr>
          <w:spacing w:val="44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pacing w:val="-1"/>
          <w:szCs w:val="28"/>
        </w:rPr>
        <w:t>консольные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zCs w:val="28"/>
        </w:rPr>
        <w:t>светильники</w:t>
      </w:r>
      <w:r w:rsidR="003D195A" w:rsidRPr="00C763BB">
        <w:rPr>
          <w:spacing w:val="44"/>
          <w:szCs w:val="28"/>
        </w:rPr>
        <w:t xml:space="preserve"> </w:t>
      </w:r>
      <w:r w:rsidR="00144BC7">
        <w:rPr>
          <w:spacing w:val="44"/>
          <w:szCs w:val="28"/>
        </w:rPr>
        <w:t xml:space="preserve">                      </w:t>
      </w:r>
      <w:r w:rsidR="003D195A" w:rsidRPr="00C763BB">
        <w:rPr>
          <w:szCs w:val="28"/>
        </w:rPr>
        <w:t>на</w:t>
      </w:r>
      <w:r w:rsidR="003D195A" w:rsidRPr="00C763BB">
        <w:rPr>
          <w:spacing w:val="44"/>
          <w:szCs w:val="28"/>
        </w:rPr>
        <w:t xml:space="preserve"> </w:t>
      </w:r>
      <w:r w:rsidR="003D195A" w:rsidRPr="00C763BB">
        <w:rPr>
          <w:spacing w:val="-1"/>
          <w:szCs w:val="28"/>
        </w:rPr>
        <w:t>высоте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zCs w:val="28"/>
        </w:rPr>
        <w:t>8</w:t>
      </w:r>
      <w:r w:rsidR="003D195A" w:rsidRPr="00C763BB">
        <w:rPr>
          <w:spacing w:val="50"/>
          <w:szCs w:val="28"/>
        </w:rPr>
        <w:t xml:space="preserve"> </w:t>
      </w:r>
      <w:r w:rsidR="00144BC7">
        <w:rPr>
          <w:spacing w:val="50"/>
          <w:szCs w:val="28"/>
        </w:rPr>
        <w:t>–</w:t>
      </w:r>
      <w:r w:rsidR="003D195A" w:rsidRPr="00C763BB">
        <w:rPr>
          <w:spacing w:val="44"/>
          <w:szCs w:val="28"/>
        </w:rPr>
        <w:t xml:space="preserve"> </w:t>
      </w:r>
      <w:r w:rsidR="003D195A" w:rsidRPr="00C763BB">
        <w:rPr>
          <w:spacing w:val="-1"/>
          <w:szCs w:val="28"/>
        </w:rPr>
        <w:t>12</w:t>
      </w:r>
      <w:r w:rsidR="008C6DD5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м,</w:t>
      </w:r>
      <w:r w:rsidR="003D195A" w:rsidRPr="00C763BB">
        <w:rPr>
          <w:spacing w:val="48"/>
          <w:szCs w:val="28"/>
        </w:rPr>
        <w:t xml:space="preserve"> </w:t>
      </w:r>
      <w:r w:rsidR="003D195A" w:rsidRPr="00C763BB">
        <w:rPr>
          <w:spacing w:val="-1"/>
          <w:szCs w:val="28"/>
        </w:rPr>
        <w:t>торшерные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zCs w:val="28"/>
        </w:rPr>
        <w:t>светильники и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zCs w:val="28"/>
        </w:rPr>
        <w:t>бра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 xml:space="preserve">на высоте </w:t>
      </w:r>
      <w:r w:rsidR="003D195A" w:rsidRPr="00C763BB">
        <w:rPr>
          <w:szCs w:val="28"/>
        </w:rPr>
        <w:t>5</w:t>
      </w:r>
      <w:r w:rsidR="008C6DD5">
        <w:rPr>
          <w:szCs w:val="28"/>
        </w:rPr>
        <w:t xml:space="preserve"> </w:t>
      </w:r>
      <w:r>
        <w:rPr>
          <w:szCs w:val="28"/>
        </w:rPr>
        <w:t>м;</w:t>
      </w:r>
    </w:p>
    <w:p w:rsidR="003D195A" w:rsidRPr="008C6DD5" w:rsidRDefault="000F3C3E" w:rsidP="007703B5">
      <w:pPr>
        <w:pStyle w:val="a4"/>
        <w:widowControl w:val="0"/>
        <w:numPr>
          <w:ilvl w:val="0"/>
          <w:numId w:val="22"/>
        </w:numPr>
        <w:tabs>
          <w:tab w:val="left" w:pos="822"/>
        </w:tabs>
        <w:spacing w:line="360" w:lineRule="auto"/>
        <w:ind w:left="0" w:firstLine="709"/>
        <w:jc w:val="both"/>
        <w:rPr>
          <w:spacing w:val="-4"/>
          <w:szCs w:val="28"/>
        </w:rPr>
      </w:pPr>
      <w:r>
        <w:rPr>
          <w:szCs w:val="28"/>
        </w:rPr>
        <w:t>д</w:t>
      </w:r>
      <w:r w:rsidR="003D195A" w:rsidRPr="00C763BB">
        <w:rPr>
          <w:szCs w:val="28"/>
        </w:rPr>
        <w:t>ля</w:t>
      </w:r>
      <w:r w:rsidR="003D195A" w:rsidRPr="00C763BB">
        <w:rPr>
          <w:spacing w:val="33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светопространства</w:t>
      </w:r>
      <w:proofErr w:type="spellEnd"/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pacing w:val="-1"/>
          <w:szCs w:val="28"/>
        </w:rPr>
        <w:t>движения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pacing w:val="-1"/>
          <w:szCs w:val="28"/>
        </w:rPr>
        <w:t>(тротуары,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pacing w:val="-1"/>
          <w:szCs w:val="28"/>
        </w:rPr>
        <w:t>система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zCs w:val="28"/>
        </w:rPr>
        <w:t>прогулочных</w:t>
      </w:r>
      <w:r w:rsidR="003D195A" w:rsidRPr="00C763BB">
        <w:rPr>
          <w:spacing w:val="63"/>
          <w:szCs w:val="28"/>
        </w:rPr>
        <w:t xml:space="preserve"> </w:t>
      </w:r>
      <w:r w:rsidR="003D195A" w:rsidRPr="00C763BB">
        <w:rPr>
          <w:spacing w:val="-1"/>
          <w:szCs w:val="28"/>
        </w:rPr>
        <w:t>маршрутов)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zCs w:val="28"/>
        </w:rPr>
        <w:t>протяженность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pacing w:val="-1"/>
          <w:szCs w:val="28"/>
        </w:rPr>
        <w:t>пространства</w:t>
      </w:r>
      <w:r w:rsidR="003D195A" w:rsidRPr="00C763BB">
        <w:rPr>
          <w:spacing w:val="48"/>
          <w:szCs w:val="28"/>
        </w:rPr>
        <w:t xml:space="preserve"> </w:t>
      </w:r>
      <w:r w:rsidR="003D195A" w:rsidRPr="00C763BB">
        <w:rPr>
          <w:spacing w:val="-1"/>
          <w:szCs w:val="28"/>
        </w:rPr>
        <w:t>составляет</w:t>
      </w:r>
      <w:r w:rsidR="003D195A" w:rsidRPr="00C763BB">
        <w:rPr>
          <w:spacing w:val="50"/>
          <w:szCs w:val="28"/>
        </w:rPr>
        <w:t xml:space="preserve"> </w:t>
      </w:r>
      <w:r w:rsidR="003D195A" w:rsidRPr="00C763BB">
        <w:rPr>
          <w:spacing w:val="-1"/>
          <w:szCs w:val="28"/>
        </w:rPr>
        <w:t>130</w:t>
      </w:r>
      <w:r w:rsidR="003D195A" w:rsidRPr="00C763BB">
        <w:rPr>
          <w:spacing w:val="54"/>
          <w:szCs w:val="28"/>
        </w:rPr>
        <w:t xml:space="preserve"> </w:t>
      </w:r>
      <w:r w:rsidR="003D195A" w:rsidRPr="00C763BB">
        <w:rPr>
          <w:szCs w:val="28"/>
        </w:rPr>
        <w:t>–</w:t>
      </w:r>
      <w:r w:rsidR="003D195A" w:rsidRPr="00C763BB">
        <w:rPr>
          <w:spacing w:val="51"/>
          <w:szCs w:val="28"/>
        </w:rPr>
        <w:t xml:space="preserve"> </w:t>
      </w:r>
      <w:r w:rsidR="003D195A" w:rsidRPr="00C763BB">
        <w:rPr>
          <w:spacing w:val="-1"/>
          <w:szCs w:val="28"/>
        </w:rPr>
        <w:t>500</w:t>
      </w:r>
      <w:r w:rsidR="008C6DD5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м.</w:t>
      </w:r>
      <w:r w:rsidR="003D195A" w:rsidRPr="00C763BB">
        <w:rPr>
          <w:spacing w:val="49"/>
          <w:szCs w:val="28"/>
        </w:rPr>
        <w:t xml:space="preserve"> </w:t>
      </w:r>
      <w:r w:rsidR="003D195A" w:rsidRPr="00C763BB">
        <w:rPr>
          <w:spacing w:val="-1"/>
          <w:szCs w:val="28"/>
        </w:rPr>
        <w:t>Поскольку</w:t>
      </w:r>
      <w:r w:rsidR="003D195A" w:rsidRPr="00C763BB">
        <w:rPr>
          <w:spacing w:val="9"/>
          <w:szCs w:val="28"/>
        </w:rPr>
        <w:t xml:space="preserve"> </w:t>
      </w:r>
      <w:r w:rsidR="003D195A" w:rsidRPr="00C763BB">
        <w:rPr>
          <w:spacing w:val="-1"/>
          <w:szCs w:val="28"/>
        </w:rPr>
        <w:t>пространство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zCs w:val="28"/>
        </w:rPr>
        <w:t>движения</w:t>
      </w:r>
      <w:r w:rsidR="003D195A" w:rsidRPr="00C763BB">
        <w:rPr>
          <w:spacing w:val="8"/>
          <w:szCs w:val="28"/>
        </w:rPr>
        <w:t xml:space="preserve"> </w:t>
      </w:r>
      <w:r w:rsidR="003D195A" w:rsidRPr="00C763BB">
        <w:rPr>
          <w:szCs w:val="28"/>
        </w:rPr>
        <w:t>имеет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pacing w:val="-1"/>
          <w:szCs w:val="28"/>
        </w:rPr>
        <w:t>линейный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zCs w:val="28"/>
        </w:rPr>
        <w:t>характер,</w:t>
      </w:r>
      <w:r w:rsidR="003D195A" w:rsidRPr="00C763BB">
        <w:rPr>
          <w:spacing w:val="53"/>
          <w:w w:val="99"/>
          <w:szCs w:val="28"/>
        </w:rPr>
        <w:t xml:space="preserve"> </w:t>
      </w:r>
      <w:r w:rsidR="003D195A" w:rsidRPr="00C763BB">
        <w:rPr>
          <w:spacing w:val="-1"/>
          <w:szCs w:val="28"/>
        </w:rPr>
        <w:t>достаточно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установить</w:t>
      </w:r>
      <w:r w:rsidR="003D195A" w:rsidRPr="00C763BB">
        <w:rPr>
          <w:szCs w:val="28"/>
        </w:rPr>
        <w:t xml:space="preserve"> </w:t>
      </w:r>
      <w:r w:rsidR="003D195A" w:rsidRPr="008C6DD5">
        <w:rPr>
          <w:spacing w:val="-4"/>
          <w:szCs w:val="28"/>
        </w:rPr>
        <w:t xml:space="preserve">вдоль пешеходных маршрутов торшерные светильники или бра на высоте 5 </w:t>
      </w:r>
      <w:r w:rsidR="008C6DD5" w:rsidRPr="008C6DD5">
        <w:rPr>
          <w:spacing w:val="-4"/>
          <w:szCs w:val="28"/>
        </w:rPr>
        <w:t>–</w:t>
      </w:r>
      <w:r w:rsidR="003D195A" w:rsidRPr="008C6DD5">
        <w:rPr>
          <w:spacing w:val="-4"/>
          <w:szCs w:val="28"/>
        </w:rPr>
        <w:t xml:space="preserve"> 3</w:t>
      </w:r>
      <w:r w:rsidR="008C6DD5" w:rsidRPr="008C6DD5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м;</w:t>
      </w:r>
    </w:p>
    <w:p w:rsidR="003D195A" w:rsidRPr="00C763BB" w:rsidRDefault="000F3C3E" w:rsidP="007703B5">
      <w:pPr>
        <w:pStyle w:val="a4"/>
        <w:widowControl w:val="0"/>
        <w:numPr>
          <w:ilvl w:val="0"/>
          <w:numId w:val="22"/>
        </w:numPr>
        <w:tabs>
          <w:tab w:val="left" w:pos="822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</w:t>
      </w:r>
      <w:r w:rsidR="003D195A" w:rsidRPr="00C763BB">
        <w:rPr>
          <w:szCs w:val="28"/>
        </w:rPr>
        <w:t>ля</w:t>
      </w:r>
      <w:r w:rsidR="003D195A" w:rsidRPr="00C763BB">
        <w:rPr>
          <w:spacing w:val="5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светопространства</w:t>
      </w:r>
      <w:proofErr w:type="spellEnd"/>
      <w:r w:rsidR="003D195A" w:rsidRPr="00C763BB">
        <w:rPr>
          <w:spacing w:val="5"/>
          <w:szCs w:val="28"/>
        </w:rPr>
        <w:t xml:space="preserve"> </w:t>
      </w:r>
      <w:r w:rsidR="003D195A" w:rsidRPr="00C763BB">
        <w:rPr>
          <w:spacing w:val="-1"/>
          <w:szCs w:val="28"/>
        </w:rPr>
        <w:t>отдыха</w:t>
      </w:r>
      <w:r w:rsidR="003D195A" w:rsidRPr="00C763BB">
        <w:rPr>
          <w:spacing w:val="8"/>
          <w:szCs w:val="28"/>
        </w:rPr>
        <w:t xml:space="preserve"> </w:t>
      </w:r>
      <w:r w:rsidR="003D195A" w:rsidRPr="00C763BB">
        <w:rPr>
          <w:spacing w:val="-1"/>
          <w:szCs w:val="28"/>
        </w:rPr>
        <w:t>(озелен</w:t>
      </w:r>
      <w:r w:rsidR="008C6DD5">
        <w:rPr>
          <w:spacing w:val="-1"/>
          <w:szCs w:val="28"/>
        </w:rPr>
        <w:t>е</w:t>
      </w:r>
      <w:r w:rsidR="003D195A" w:rsidRPr="00C763BB">
        <w:rPr>
          <w:spacing w:val="-1"/>
          <w:szCs w:val="28"/>
        </w:rPr>
        <w:t>нные</w:t>
      </w:r>
      <w:r w:rsidR="003D195A" w:rsidRPr="00C763BB">
        <w:rPr>
          <w:spacing w:val="6"/>
          <w:szCs w:val="28"/>
        </w:rPr>
        <w:t xml:space="preserve"> </w:t>
      </w:r>
      <w:r w:rsidR="003D195A" w:rsidRPr="00C763BB">
        <w:rPr>
          <w:spacing w:val="-1"/>
          <w:szCs w:val="28"/>
        </w:rPr>
        <w:t>территории,</w:t>
      </w:r>
      <w:r w:rsidR="003D195A" w:rsidRPr="00C763BB">
        <w:rPr>
          <w:spacing w:val="5"/>
          <w:szCs w:val="28"/>
        </w:rPr>
        <w:t xml:space="preserve"> </w:t>
      </w:r>
      <w:r w:rsidR="003D195A" w:rsidRPr="00C763BB">
        <w:rPr>
          <w:spacing w:val="-1"/>
          <w:szCs w:val="28"/>
        </w:rPr>
        <w:t>жилые</w:t>
      </w:r>
      <w:r w:rsidR="003D195A" w:rsidRPr="00C763BB">
        <w:rPr>
          <w:spacing w:val="79"/>
          <w:szCs w:val="28"/>
        </w:rPr>
        <w:t xml:space="preserve"> </w:t>
      </w:r>
      <w:r w:rsidR="003D195A" w:rsidRPr="00C763BB">
        <w:rPr>
          <w:spacing w:val="-1"/>
          <w:szCs w:val="28"/>
        </w:rPr>
        <w:t>дворы)</w:t>
      </w:r>
      <w:r w:rsidR="003D195A" w:rsidRPr="00C763BB">
        <w:rPr>
          <w:spacing w:val="3"/>
          <w:szCs w:val="28"/>
        </w:rPr>
        <w:t xml:space="preserve"> </w:t>
      </w:r>
      <w:r w:rsidR="003D195A" w:rsidRPr="00C763BB">
        <w:rPr>
          <w:spacing w:val="-1"/>
          <w:szCs w:val="28"/>
        </w:rPr>
        <w:t>характерна</w:t>
      </w:r>
      <w:r w:rsidR="003D195A" w:rsidRPr="00C763BB">
        <w:rPr>
          <w:spacing w:val="7"/>
          <w:szCs w:val="28"/>
        </w:rPr>
        <w:t xml:space="preserve"> </w:t>
      </w:r>
      <w:r w:rsidR="003D195A" w:rsidRPr="00C763BB">
        <w:rPr>
          <w:spacing w:val="-1"/>
          <w:szCs w:val="28"/>
        </w:rPr>
        <w:t>визуальная</w:t>
      </w:r>
      <w:r w:rsidR="003D195A" w:rsidRPr="00C763BB">
        <w:rPr>
          <w:spacing w:val="4"/>
          <w:szCs w:val="28"/>
        </w:rPr>
        <w:t xml:space="preserve"> </w:t>
      </w:r>
      <w:r w:rsidR="003D195A" w:rsidRPr="00C763BB">
        <w:rPr>
          <w:spacing w:val="-1"/>
          <w:szCs w:val="28"/>
        </w:rPr>
        <w:t>изолированность</w:t>
      </w:r>
      <w:r w:rsidR="003D195A" w:rsidRPr="00C763BB">
        <w:rPr>
          <w:spacing w:val="5"/>
          <w:szCs w:val="28"/>
        </w:rPr>
        <w:t xml:space="preserve"> </w:t>
      </w:r>
      <w:r w:rsidR="003D195A" w:rsidRPr="00C763BB">
        <w:rPr>
          <w:szCs w:val="28"/>
        </w:rPr>
        <w:t xml:space="preserve">и </w:t>
      </w:r>
      <w:r w:rsidR="003D195A" w:rsidRPr="00C763BB">
        <w:rPr>
          <w:spacing w:val="-1"/>
          <w:szCs w:val="28"/>
        </w:rPr>
        <w:t>наличие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условий</w:t>
      </w:r>
      <w:r w:rsidR="003D195A" w:rsidRPr="00C763BB">
        <w:rPr>
          <w:spacing w:val="67"/>
          <w:szCs w:val="28"/>
        </w:rPr>
        <w:t xml:space="preserve"> </w:t>
      </w:r>
      <w:r w:rsidR="003D195A" w:rsidRPr="00C763BB">
        <w:rPr>
          <w:spacing w:val="-1"/>
          <w:szCs w:val="28"/>
        </w:rPr>
        <w:t>для</w:t>
      </w:r>
      <w:r w:rsidR="003D195A" w:rsidRPr="00C763BB">
        <w:rPr>
          <w:spacing w:val="33"/>
          <w:szCs w:val="28"/>
        </w:rPr>
        <w:t xml:space="preserve"> </w:t>
      </w:r>
      <w:r w:rsidR="006B6DBF" w:rsidRPr="00C763BB">
        <w:rPr>
          <w:spacing w:val="-1"/>
          <w:szCs w:val="28"/>
        </w:rPr>
        <w:t>благо</w:t>
      </w:r>
      <w:r w:rsidR="006B6DBF">
        <w:rPr>
          <w:spacing w:val="-1"/>
          <w:szCs w:val="28"/>
        </w:rPr>
        <w:t>приятной</w:t>
      </w:r>
      <w:r w:rsidR="003D195A" w:rsidRPr="00C763BB">
        <w:rPr>
          <w:spacing w:val="38"/>
          <w:szCs w:val="28"/>
        </w:rPr>
        <w:t xml:space="preserve"> </w:t>
      </w:r>
      <w:r w:rsidR="003D195A" w:rsidRPr="00C763BB">
        <w:rPr>
          <w:spacing w:val="-1"/>
          <w:szCs w:val="28"/>
        </w:rPr>
        <w:t>психологической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pacing w:val="-1"/>
          <w:szCs w:val="28"/>
        </w:rPr>
        <w:t>атмосферы.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pacing w:val="-1"/>
          <w:szCs w:val="28"/>
        </w:rPr>
        <w:t>Протяженность</w:t>
      </w:r>
      <w:r w:rsidR="003D195A" w:rsidRPr="00C763BB">
        <w:rPr>
          <w:spacing w:val="67"/>
          <w:szCs w:val="28"/>
        </w:rPr>
        <w:t xml:space="preserve"> </w:t>
      </w:r>
      <w:r w:rsidR="003D195A" w:rsidRPr="00C763BB">
        <w:rPr>
          <w:spacing w:val="-1"/>
          <w:szCs w:val="28"/>
        </w:rPr>
        <w:t>пространства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составляет</w:t>
      </w:r>
      <w:r w:rsidR="003D195A" w:rsidRPr="00C763BB">
        <w:rPr>
          <w:spacing w:val="13"/>
          <w:szCs w:val="28"/>
        </w:rPr>
        <w:t xml:space="preserve"> </w:t>
      </w:r>
      <w:r w:rsidR="003D195A" w:rsidRPr="00C763BB">
        <w:rPr>
          <w:spacing w:val="-1"/>
          <w:szCs w:val="28"/>
        </w:rPr>
        <w:t>от</w:t>
      </w:r>
      <w:r w:rsidR="003D195A" w:rsidRPr="00C763BB">
        <w:rPr>
          <w:spacing w:val="13"/>
          <w:szCs w:val="28"/>
        </w:rPr>
        <w:t xml:space="preserve"> </w:t>
      </w:r>
      <w:r w:rsidR="003D195A" w:rsidRPr="00C763BB">
        <w:rPr>
          <w:szCs w:val="28"/>
        </w:rPr>
        <w:t>5</w:t>
      </w:r>
      <w:r w:rsidR="008C6DD5">
        <w:rPr>
          <w:szCs w:val="28"/>
        </w:rPr>
        <w:t xml:space="preserve"> </w:t>
      </w:r>
      <w:r w:rsidR="003D195A" w:rsidRPr="00C763BB">
        <w:rPr>
          <w:szCs w:val="28"/>
        </w:rPr>
        <w:t>до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25</w:t>
      </w:r>
      <w:r w:rsidR="008C6DD5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м.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Масштаб</w:t>
      </w:r>
      <w:r w:rsidR="003D195A" w:rsidRPr="00C763BB">
        <w:rPr>
          <w:spacing w:val="14"/>
          <w:szCs w:val="28"/>
        </w:rPr>
        <w:t xml:space="preserve"> </w:t>
      </w:r>
      <w:r w:rsidR="003D195A" w:rsidRPr="00C763BB">
        <w:rPr>
          <w:spacing w:val="-1"/>
          <w:szCs w:val="28"/>
        </w:rPr>
        <w:t>освещения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zCs w:val="28"/>
        </w:rPr>
        <w:t>–</w:t>
      </w:r>
      <w:r w:rsidR="003D195A" w:rsidRPr="00C763BB">
        <w:rPr>
          <w:spacing w:val="59"/>
          <w:szCs w:val="28"/>
        </w:rPr>
        <w:t xml:space="preserve"> </w:t>
      </w:r>
      <w:r w:rsidR="003D195A" w:rsidRPr="00C763BB">
        <w:rPr>
          <w:spacing w:val="-1"/>
          <w:szCs w:val="28"/>
        </w:rPr>
        <w:t>парковые,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декоративные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светильники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zCs w:val="28"/>
        </w:rPr>
        <w:t xml:space="preserve">на </w:t>
      </w:r>
      <w:r w:rsidR="003D195A" w:rsidRPr="00C763BB">
        <w:rPr>
          <w:spacing w:val="-1"/>
          <w:szCs w:val="28"/>
        </w:rPr>
        <w:t xml:space="preserve">высоте </w:t>
      </w:r>
      <w:r w:rsidR="003D195A" w:rsidRPr="00C763BB">
        <w:rPr>
          <w:szCs w:val="28"/>
        </w:rPr>
        <w:t>5</w:t>
      </w:r>
      <w:r w:rsidR="003D195A" w:rsidRPr="00C763BB">
        <w:rPr>
          <w:spacing w:val="3"/>
          <w:szCs w:val="28"/>
        </w:rPr>
        <w:t xml:space="preserve"> </w:t>
      </w:r>
      <w:r w:rsidR="008C6DD5">
        <w:rPr>
          <w:spacing w:val="-1"/>
          <w:szCs w:val="28"/>
        </w:rPr>
        <w:t xml:space="preserve">– </w:t>
      </w:r>
      <w:r w:rsidR="003D195A" w:rsidRPr="00C763BB">
        <w:rPr>
          <w:spacing w:val="-1"/>
          <w:szCs w:val="28"/>
        </w:rPr>
        <w:t>1,2</w:t>
      </w:r>
      <w:r w:rsidR="008C6DD5">
        <w:rPr>
          <w:spacing w:val="-1"/>
          <w:szCs w:val="28"/>
        </w:rPr>
        <w:t xml:space="preserve"> </w:t>
      </w:r>
      <w:r w:rsidR="003D195A" w:rsidRPr="00C763BB">
        <w:rPr>
          <w:spacing w:val="-1"/>
          <w:szCs w:val="28"/>
        </w:rPr>
        <w:t>м.</w:t>
      </w:r>
    </w:p>
    <w:p w:rsidR="00AB7C3F" w:rsidRDefault="003D195A" w:rsidP="00AB7C3F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>1</w:t>
      </w:r>
      <w:r w:rsidR="00AB7C3F">
        <w:rPr>
          <w:spacing w:val="-1"/>
          <w:szCs w:val="28"/>
        </w:rPr>
        <w:t>8</w:t>
      </w:r>
      <w:r w:rsidRPr="00C763BB">
        <w:rPr>
          <w:spacing w:val="-1"/>
          <w:szCs w:val="28"/>
        </w:rPr>
        <w:t>. Система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озеленения</w:t>
      </w:r>
      <w:r w:rsidRPr="00C763BB">
        <w:rPr>
          <w:spacing w:val="15"/>
          <w:szCs w:val="28"/>
        </w:rPr>
        <w:t xml:space="preserve"> </w:t>
      </w:r>
      <w:r w:rsidR="00AB7C3F" w:rsidRPr="00AB7C3F">
        <w:rPr>
          <w:spacing w:val="-1"/>
          <w:szCs w:val="28"/>
        </w:rPr>
        <w:t xml:space="preserve">является </w:t>
      </w:r>
      <w:r w:rsidR="006B6DBF">
        <w:rPr>
          <w:spacing w:val="-1"/>
          <w:szCs w:val="28"/>
        </w:rPr>
        <w:t>«</w:t>
      </w:r>
      <w:r w:rsidR="00AB7C3F" w:rsidRPr="00AB7C3F">
        <w:rPr>
          <w:spacing w:val="-1"/>
          <w:szCs w:val="28"/>
        </w:rPr>
        <w:t>природным</w:t>
      </w:r>
      <w:r w:rsidR="006B6DBF">
        <w:rPr>
          <w:spacing w:val="-1"/>
          <w:szCs w:val="28"/>
        </w:rPr>
        <w:t>»</w:t>
      </w:r>
      <w:r w:rsidR="00AB7C3F" w:rsidRPr="00AB7C3F">
        <w:rPr>
          <w:spacing w:val="-1"/>
          <w:szCs w:val="28"/>
        </w:rPr>
        <w:t xml:space="preserve"> каркасом города и участвует в формировании </w:t>
      </w:r>
      <w:r w:rsidR="006B6DBF">
        <w:rPr>
          <w:spacing w:val="-1"/>
          <w:szCs w:val="28"/>
        </w:rPr>
        <w:t>«</w:t>
      </w:r>
      <w:r w:rsidR="00AB7C3F" w:rsidRPr="00AB7C3F">
        <w:rPr>
          <w:spacing w:val="-1"/>
          <w:szCs w:val="28"/>
        </w:rPr>
        <w:t>ткани</w:t>
      </w:r>
      <w:r w:rsidR="006B6DBF">
        <w:rPr>
          <w:spacing w:val="-1"/>
          <w:szCs w:val="28"/>
        </w:rPr>
        <w:t>»</w:t>
      </w:r>
      <w:r w:rsidR="00AB7C3F" w:rsidRPr="00AB7C3F">
        <w:rPr>
          <w:spacing w:val="-1"/>
          <w:szCs w:val="28"/>
        </w:rPr>
        <w:t xml:space="preserve"> городского пространства. К ней относятся зелёные насаждения интенсивного пользования (парки, скверы), зелёные массивы (лесопарки), набережные рек и водоёмов, мосты через реки и протоки.</w:t>
      </w:r>
    </w:p>
    <w:p w:rsidR="00AB7C3F" w:rsidRDefault="00AB7C3F" w:rsidP="00AB7C3F">
      <w:pPr>
        <w:pStyle w:val="a4"/>
        <w:spacing w:line="360" w:lineRule="auto"/>
        <w:jc w:val="center"/>
        <w:rPr>
          <w:spacing w:val="-1"/>
          <w:szCs w:val="28"/>
        </w:rPr>
      </w:pPr>
      <w:r>
        <w:rPr>
          <w:noProof/>
        </w:rPr>
        <w:drawing>
          <wp:inline distT="0" distB="0" distL="0" distR="0" wp14:anchorId="286B198D" wp14:editId="4ABA7D08">
            <wp:extent cx="6120130" cy="343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3F" w:rsidRDefault="00AB7C3F" w:rsidP="00AB7C3F">
      <w:pPr>
        <w:pStyle w:val="a4"/>
        <w:spacing w:line="360" w:lineRule="auto"/>
        <w:jc w:val="center"/>
        <w:rPr>
          <w:spacing w:val="-1"/>
          <w:szCs w:val="28"/>
        </w:rPr>
      </w:pPr>
      <w:r w:rsidRPr="00AB7C3F">
        <w:rPr>
          <w:spacing w:val="-1"/>
          <w:szCs w:val="28"/>
        </w:rPr>
        <w:lastRenderedPageBreak/>
        <w:t>Рис. 1. Функциональное освещение Аллеи влюбленных, г. Пыть-Ях.</w:t>
      </w:r>
    </w:p>
    <w:p w:rsidR="005333D5" w:rsidRPr="005333D5" w:rsidRDefault="003D195A" w:rsidP="005333D5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>1</w:t>
      </w:r>
      <w:r w:rsidR="005333D5">
        <w:rPr>
          <w:spacing w:val="-1"/>
          <w:szCs w:val="28"/>
        </w:rPr>
        <w:t>9</w:t>
      </w:r>
      <w:r w:rsidRPr="00C763BB">
        <w:rPr>
          <w:spacing w:val="-1"/>
          <w:szCs w:val="28"/>
        </w:rPr>
        <w:t xml:space="preserve">. </w:t>
      </w:r>
      <w:r w:rsidR="005333D5" w:rsidRPr="005333D5">
        <w:rPr>
          <w:spacing w:val="-1"/>
          <w:szCs w:val="28"/>
        </w:rPr>
        <w:t xml:space="preserve">Карта ««Природный каркас». Территории городского озеленения» позволяет увидеть размещение парковых территорий в каждом жилом районе. На пешеходных, игровых площадках, площадках отдыха, дорогах и аллеях парков, скверов, бульваров, проездах и площадках лесопарковой территории, проезжей и пешеходной части набережных, мостов используется нормированное функциональное освещение (рис.1).  </w:t>
      </w:r>
    </w:p>
    <w:p w:rsidR="003D195A" w:rsidRDefault="005333D5" w:rsidP="005333D5">
      <w:pPr>
        <w:pStyle w:val="a4"/>
        <w:spacing w:line="360" w:lineRule="auto"/>
        <w:ind w:firstLine="709"/>
        <w:jc w:val="both"/>
        <w:rPr>
          <w:noProof/>
          <w:szCs w:val="28"/>
        </w:rPr>
      </w:pPr>
      <w:r w:rsidRPr="005333D5">
        <w:rPr>
          <w:spacing w:val="-1"/>
          <w:szCs w:val="28"/>
        </w:rPr>
        <w:t>Наряду с функциональным освещением активно используются декоративное освещение объектов ландшафта (деревьев, водной поверхности, рельефа), элементов благоустройства и малых форм (рис.2)</w:t>
      </w:r>
    </w:p>
    <w:p w:rsidR="005333D5" w:rsidRPr="00C763BB" w:rsidRDefault="00176D65" w:rsidP="005333D5">
      <w:pPr>
        <w:pStyle w:val="a4"/>
        <w:spacing w:line="360" w:lineRule="auto"/>
        <w:jc w:val="both"/>
        <w:rPr>
          <w:szCs w:val="28"/>
        </w:rPr>
      </w:pPr>
      <w:r>
        <w:rPr>
          <w:noProof/>
        </w:rPr>
        <w:drawing>
          <wp:inline distT="0" distB="0" distL="0" distR="0" wp14:anchorId="418EBB9D" wp14:editId="506EA4F9">
            <wp:extent cx="6120130" cy="28060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62F" w:rsidRPr="005333D5" w:rsidRDefault="005333D5" w:rsidP="005333D5">
      <w:pPr>
        <w:spacing w:line="360" w:lineRule="auto"/>
        <w:ind w:firstLine="709"/>
        <w:jc w:val="both"/>
        <w:rPr>
          <w:rFonts w:eastAsia="Century Gothic"/>
          <w:sz w:val="28"/>
          <w:szCs w:val="28"/>
        </w:rPr>
      </w:pPr>
      <w:r w:rsidRPr="005333D5">
        <w:rPr>
          <w:rFonts w:eastAsia="Century Gothic"/>
          <w:sz w:val="28"/>
          <w:szCs w:val="28"/>
        </w:rPr>
        <w:t xml:space="preserve">Рис. 2. Декоративно-ландшафтное освещение. </w:t>
      </w:r>
      <w:r w:rsidR="00176D65">
        <w:rPr>
          <w:rFonts w:eastAsia="Century Gothic"/>
          <w:sz w:val="28"/>
          <w:szCs w:val="28"/>
        </w:rPr>
        <w:t>Улица Центральная</w:t>
      </w:r>
      <w:r w:rsidRPr="005333D5">
        <w:rPr>
          <w:rFonts w:eastAsia="Century Gothic"/>
          <w:sz w:val="28"/>
          <w:szCs w:val="28"/>
        </w:rPr>
        <w:t xml:space="preserve">, г. </w:t>
      </w:r>
      <w:r w:rsidR="00176D65">
        <w:rPr>
          <w:rFonts w:eastAsia="Century Gothic"/>
          <w:sz w:val="28"/>
          <w:szCs w:val="28"/>
        </w:rPr>
        <w:t>Пыть-Ях</w:t>
      </w:r>
      <w:r w:rsidRPr="005333D5">
        <w:rPr>
          <w:rFonts w:eastAsia="Century Gothic"/>
          <w:sz w:val="28"/>
          <w:szCs w:val="28"/>
        </w:rPr>
        <w:t>.</w:t>
      </w:r>
    </w:p>
    <w:p w:rsidR="003D195A" w:rsidRPr="00F6188C" w:rsidRDefault="005333D5" w:rsidP="005333D5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20</w:t>
      </w:r>
      <w:r w:rsidR="003D195A" w:rsidRPr="00C763BB">
        <w:rPr>
          <w:szCs w:val="28"/>
        </w:rPr>
        <w:t>. Для</w:t>
      </w:r>
      <w:r w:rsidR="003D195A" w:rsidRPr="00C763BB">
        <w:rPr>
          <w:spacing w:val="26"/>
          <w:szCs w:val="28"/>
        </w:rPr>
        <w:t xml:space="preserve"> </w:t>
      </w:r>
      <w:r w:rsidR="003D195A" w:rsidRPr="00C763BB">
        <w:rPr>
          <w:szCs w:val="28"/>
        </w:rPr>
        <w:t>формирования</w:t>
      </w:r>
      <w:r w:rsidR="003D195A" w:rsidRPr="00C763BB">
        <w:rPr>
          <w:spacing w:val="27"/>
          <w:szCs w:val="28"/>
        </w:rPr>
        <w:t xml:space="preserve"> </w:t>
      </w:r>
      <w:r w:rsidR="003D195A" w:rsidRPr="00C763BB">
        <w:rPr>
          <w:spacing w:val="-1"/>
          <w:szCs w:val="28"/>
        </w:rPr>
        <w:t>комфортной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целостной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световой</w:t>
      </w:r>
      <w:r w:rsidR="003D195A" w:rsidRPr="00C763BB">
        <w:rPr>
          <w:spacing w:val="28"/>
          <w:szCs w:val="28"/>
        </w:rPr>
        <w:t xml:space="preserve"> </w:t>
      </w:r>
      <w:r w:rsidR="003D195A" w:rsidRPr="00C763BB">
        <w:rPr>
          <w:szCs w:val="28"/>
        </w:rPr>
        <w:t>среды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pacing w:val="-1"/>
          <w:szCs w:val="28"/>
        </w:rPr>
        <w:t>необходимо</w:t>
      </w:r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pacing w:val="-1"/>
          <w:szCs w:val="28"/>
        </w:rPr>
        <w:t>соединить</w:t>
      </w:r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pacing w:val="-1"/>
          <w:szCs w:val="28"/>
        </w:rPr>
        <w:t>рекреационные</w:t>
      </w:r>
      <w:r w:rsidR="003D195A" w:rsidRPr="00C763BB">
        <w:rPr>
          <w:spacing w:val="23"/>
          <w:szCs w:val="28"/>
        </w:rPr>
        <w:t xml:space="preserve"> </w:t>
      </w:r>
      <w:r w:rsidR="003D195A" w:rsidRPr="00C763BB">
        <w:rPr>
          <w:spacing w:val="-1"/>
          <w:szCs w:val="28"/>
        </w:rPr>
        <w:t>зоны</w:t>
      </w:r>
      <w:r w:rsidR="003D195A" w:rsidRPr="00C763BB">
        <w:rPr>
          <w:spacing w:val="26"/>
          <w:szCs w:val="28"/>
        </w:rPr>
        <w:t xml:space="preserve"> </w:t>
      </w:r>
      <w:r w:rsidR="003D195A" w:rsidRPr="00C763BB">
        <w:rPr>
          <w:spacing w:val="-1"/>
          <w:szCs w:val="28"/>
        </w:rPr>
        <w:t>(парки,</w:t>
      </w:r>
      <w:r w:rsidR="003D195A" w:rsidRPr="00C763BB">
        <w:rPr>
          <w:spacing w:val="24"/>
          <w:szCs w:val="28"/>
        </w:rPr>
        <w:t xml:space="preserve"> </w:t>
      </w:r>
      <w:r w:rsidR="003D195A" w:rsidRPr="00C763BB">
        <w:rPr>
          <w:szCs w:val="28"/>
        </w:rPr>
        <w:t>скверы,</w:t>
      </w:r>
      <w:r w:rsidR="003D195A" w:rsidRPr="00C763BB">
        <w:rPr>
          <w:spacing w:val="21"/>
          <w:szCs w:val="28"/>
        </w:rPr>
        <w:t xml:space="preserve"> </w:t>
      </w:r>
      <w:r w:rsidR="003D195A" w:rsidRPr="00C763BB">
        <w:rPr>
          <w:szCs w:val="28"/>
        </w:rPr>
        <w:t>аллеи)</w:t>
      </w:r>
      <w:r w:rsidR="003D195A" w:rsidRPr="00C763BB">
        <w:rPr>
          <w:spacing w:val="71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световыми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дорожками.</w:t>
      </w:r>
      <w:r w:rsidR="003D195A" w:rsidRPr="00C763BB">
        <w:rPr>
          <w:spacing w:val="9"/>
          <w:szCs w:val="28"/>
        </w:rPr>
        <w:t xml:space="preserve"> </w:t>
      </w:r>
      <w:r w:rsidR="003D195A" w:rsidRPr="00C763BB">
        <w:rPr>
          <w:szCs w:val="28"/>
        </w:rPr>
        <w:t>В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данном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pacing w:val="-1"/>
          <w:szCs w:val="28"/>
        </w:rPr>
        <w:t>случае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zCs w:val="28"/>
        </w:rPr>
        <w:t>элементами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эффективной</w:t>
      </w:r>
      <w:r w:rsidR="003D195A" w:rsidRPr="00C763BB">
        <w:rPr>
          <w:spacing w:val="53"/>
          <w:szCs w:val="28"/>
        </w:rPr>
        <w:t xml:space="preserve"> </w:t>
      </w:r>
      <w:r w:rsidR="003D195A" w:rsidRPr="00C763BB">
        <w:rPr>
          <w:spacing w:val="-1"/>
          <w:szCs w:val="28"/>
        </w:rPr>
        <w:t>организации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zCs w:val="28"/>
        </w:rPr>
        <w:t>световой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zCs w:val="28"/>
        </w:rPr>
        <w:t>среды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для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pacing w:val="-1"/>
          <w:szCs w:val="28"/>
        </w:rPr>
        <w:t>пешеходов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могут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pacing w:val="-1"/>
          <w:szCs w:val="28"/>
        </w:rPr>
        <w:t>быть:</w:t>
      </w:r>
      <w:r w:rsidR="003D195A" w:rsidRPr="00C763BB">
        <w:rPr>
          <w:spacing w:val="30"/>
          <w:szCs w:val="28"/>
        </w:rPr>
        <w:t xml:space="preserve"> </w:t>
      </w:r>
      <w:r w:rsidR="003D195A" w:rsidRPr="00C763BB">
        <w:rPr>
          <w:spacing w:val="-1"/>
          <w:szCs w:val="28"/>
        </w:rPr>
        <w:t>декоративные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световые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pacing w:val="-1"/>
          <w:szCs w:val="28"/>
        </w:rPr>
        <w:t>опоры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zCs w:val="28"/>
        </w:rPr>
        <w:t>в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pacing w:val="-1"/>
          <w:szCs w:val="28"/>
        </w:rPr>
        <w:t>едином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pacing w:val="-1"/>
          <w:szCs w:val="28"/>
        </w:rPr>
        <w:t>стиле,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pacing w:val="-1"/>
          <w:szCs w:val="28"/>
        </w:rPr>
        <w:t>декоративные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pacing w:val="-1"/>
          <w:szCs w:val="28"/>
        </w:rPr>
        <w:t>кронштейны,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световые</w:t>
      </w:r>
      <w:r w:rsidR="003D195A" w:rsidRPr="00C763BB">
        <w:rPr>
          <w:spacing w:val="67"/>
          <w:szCs w:val="28"/>
        </w:rPr>
        <w:t xml:space="preserve"> </w:t>
      </w:r>
      <w:r w:rsidR="003D195A" w:rsidRPr="00C763BB">
        <w:rPr>
          <w:spacing w:val="-1"/>
          <w:szCs w:val="28"/>
        </w:rPr>
        <w:t>колонны,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zCs w:val="28"/>
        </w:rPr>
        <w:t>светильники-скульптуры,</w:t>
      </w:r>
      <w:r w:rsidR="003D195A" w:rsidRPr="00C763BB">
        <w:rPr>
          <w:spacing w:val="35"/>
          <w:szCs w:val="28"/>
        </w:rPr>
        <w:t xml:space="preserve"> </w:t>
      </w:r>
      <w:r w:rsidR="003D195A" w:rsidRPr="00C763BB">
        <w:rPr>
          <w:spacing w:val="-1"/>
          <w:szCs w:val="28"/>
        </w:rPr>
        <w:t>городская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zCs w:val="28"/>
        </w:rPr>
        <w:t>мебель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zCs w:val="28"/>
        </w:rPr>
        <w:t>со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pacing w:val="-1"/>
          <w:szCs w:val="28"/>
        </w:rPr>
        <w:t>встроенными</w:t>
      </w:r>
      <w:r w:rsidR="003D195A" w:rsidRPr="00C763BB">
        <w:rPr>
          <w:spacing w:val="35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световыми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приборами,</w:t>
      </w:r>
      <w:r w:rsidR="003D195A" w:rsidRPr="00C763BB">
        <w:rPr>
          <w:spacing w:val="30"/>
          <w:szCs w:val="28"/>
        </w:rPr>
        <w:t xml:space="preserve"> </w:t>
      </w:r>
      <w:r w:rsidR="008C6DD5">
        <w:rPr>
          <w:spacing w:val="-1"/>
          <w:szCs w:val="28"/>
        </w:rPr>
        <w:t>«</w:t>
      </w:r>
      <w:r w:rsidR="003D195A" w:rsidRPr="00C763BB">
        <w:rPr>
          <w:spacing w:val="-1"/>
          <w:szCs w:val="28"/>
        </w:rPr>
        <w:t>световые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pacing w:val="-1"/>
          <w:szCs w:val="28"/>
        </w:rPr>
        <w:t>кровли</w:t>
      </w:r>
      <w:r w:rsidR="008C6DD5">
        <w:rPr>
          <w:spacing w:val="-1"/>
          <w:szCs w:val="28"/>
        </w:rPr>
        <w:t>»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zCs w:val="28"/>
        </w:rPr>
        <w:t>над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пешеходными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зонами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32"/>
          <w:szCs w:val="28"/>
        </w:rPr>
        <w:t xml:space="preserve"> </w:t>
      </w:r>
      <w:r w:rsidR="003D195A" w:rsidRPr="00C763BB">
        <w:rPr>
          <w:spacing w:val="-1"/>
          <w:szCs w:val="28"/>
        </w:rPr>
        <w:t>т.д. (</w:t>
      </w:r>
      <w:r w:rsidR="008C6DD5">
        <w:rPr>
          <w:spacing w:val="-1"/>
          <w:szCs w:val="28"/>
        </w:rPr>
        <w:t>п</w:t>
      </w:r>
      <w:r w:rsidR="003D195A" w:rsidRPr="00C763BB">
        <w:rPr>
          <w:spacing w:val="-1"/>
          <w:szCs w:val="28"/>
        </w:rPr>
        <w:t xml:space="preserve">риложение к </w:t>
      </w:r>
      <w:r w:rsidR="006B6DBF" w:rsidRPr="006B6DBF">
        <w:rPr>
          <w:spacing w:val="-1"/>
          <w:szCs w:val="28"/>
        </w:rPr>
        <w:t>Концепци</w:t>
      </w:r>
      <w:r w:rsidR="006B6DBF">
        <w:rPr>
          <w:spacing w:val="-1"/>
          <w:szCs w:val="28"/>
        </w:rPr>
        <w:t>и</w:t>
      </w:r>
      <w:r w:rsidR="006B6DBF" w:rsidRPr="006B6DBF">
        <w:rPr>
          <w:spacing w:val="-1"/>
          <w:szCs w:val="28"/>
        </w:rPr>
        <w:t xml:space="preserve"> </w:t>
      </w:r>
      <w:r w:rsidR="006B6DBF" w:rsidRPr="006B6DBF">
        <w:rPr>
          <w:spacing w:val="-1"/>
          <w:szCs w:val="28"/>
        </w:rPr>
        <w:lastRenderedPageBreak/>
        <w:t xml:space="preserve">развития городской среды по колористическому решению и архитектурно-художественному освещению города </w:t>
      </w:r>
      <w:proofErr w:type="spellStart"/>
      <w:r w:rsidR="006B6DBF" w:rsidRPr="006B6DBF">
        <w:rPr>
          <w:spacing w:val="-1"/>
          <w:szCs w:val="28"/>
        </w:rPr>
        <w:t>Пыть-Яха</w:t>
      </w:r>
      <w:proofErr w:type="spellEnd"/>
      <w:r w:rsidR="003D195A" w:rsidRPr="00F6188C">
        <w:rPr>
          <w:szCs w:val="28"/>
        </w:rPr>
        <w:t>).</w:t>
      </w:r>
    </w:p>
    <w:p w:rsidR="003D195A" w:rsidRPr="00F6188C" w:rsidRDefault="003D195A" w:rsidP="005333D5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F6188C">
        <w:rPr>
          <w:rFonts w:ascii="Times New Roman" w:hAnsi="Times New Roman"/>
          <w:b w:val="0"/>
          <w:bCs w:val="0"/>
          <w:color w:val="auto"/>
          <w:sz w:val="28"/>
          <w:szCs w:val="28"/>
        </w:rPr>
        <w:t>Доминирующая цветность функционального освещения:</w:t>
      </w:r>
    </w:p>
    <w:p w:rsidR="003D195A" w:rsidRPr="00F6188C" w:rsidRDefault="003D195A" w:rsidP="005333D5">
      <w:pPr>
        <w:pStyle w:val="a4"/>
        <w:tabs>
          <w:tab w:val="left" w:pos="962"/>
        </w:tabs>
        <w:spacing w:line="360" w:lineRule="auto"/>
        <w:ind w:firstLine="709"/>
        <w:jc w:val="both"/>
        <w:rPr>
          <w:szCs w:val="28"/>
        </w:rPr>
      </w:pPr>
      <w:r w:rsidRPr="00F6188C">
        <w:rPr>
          <w:szCs w:val="28"/>
        </w:rPr>
        <w:t>- теплый белый свет (3000-3500К LED);</w:t>
      </w:r>
    </w:p>
    <w:p w:rsidR="003D195A" w:rsidRPr="00C763BB" w:rsidRDefault="003D195A" w:rsidP="005333D5">
      <w:pPr>
        <w:pStyle w:val="a4"/>
        <w:tabs>
          <w:tab w:val="left" w:pos="962"/>
        </w:tabs>
        <w:spacing w:line="360" w:lineRule="auto"/>
        <w:ind w:firstLine="709"/>
        <w:jc w:val="both"/>
        <w:rPr>
          <w:szCs w:val="28"/>
        </w:rPr>
      </w:pPr>
      <w:r w:rsidRPr="00F6188C">
        <w:rPr>
          <w:szCs w:val="28"/>
        </w:rPr>
        <w:t>- цветное освещение</w:t>
      </w:r>
      <w:r w:rsidRPr="00C763BB">
        <w:rPr>
          <w:szCs w:val="28"/>
        </w:rPr>
        <w:t xml:space="preserve"> </w:t>
      </w:r>
      <w:r w:rsidRPr="00F6188C">
        <w:rPr>
          <w:szCs w:val="28"/>
        </w:rPr>
        <w:t>зел</w:t>
      </w:r>
      <w:r w:rsidR="008C6DD5">
        <w:rPr>
          <w:szCs w:val="28"/>
        </w:rPr>
        <w:t>е</w:t>
      </w:r>
      <w:r w:rsidRPr="00F6188C">
        <w:rPr>
          <w:szCs w:val="28"/>
        </w:rPr>
        <w:t>ных насаждений</w:t>
      </w:r>
      <w:r w:rsidRPr="00C763BB">
        <w:rPr>
          <w:szCs w:val="28"/>
        </w:rPr>
        <w:t xml:space="preserve"> </w:t>
      </w:r>
      <w:r w:rsidRPr="00F6188C">
        <w:rPr>
          <w:szCs w:val="28"/>
        </w:rPr>
        <w:t xml:space="preserve">(LED). Высокий </w:t>
      </w:r>
      <w:r w:rsidRPr="00C763BB">
        <w:rPr>
          <w:szCs w:val="28"/>
        </w:rPr>
        <w:t>индекс</w:t>
      </w:r>
      <w:r w:rsidRPr="00F6188C">
        <w:rPr>
          <w:szCs w:val="28"/>
        </w:rPr>
        <w:t xml:space="preserve"> цветопередачи:</w:t>
      </w:r>
      <w:r w:rsidRPr="00C763BB">
        <w:rPr>
          <w:szCs w:val="28"/>
        </w:rPr>
        <w:t xml:space="preserve"> </w:t>
      </w:r>
      <w:proofErr w:type="spellStart"/>
      <w:r w:rsidRPr="00C763BB">
        <w:rPr>
          <w:szCs w:val="28"/>
        </w:rPr>
        <w:t>Ra</w:t>
      </w:r>
      <w:proofErr w:type="spellEnd"/>
      <w:r w:rsidRPr="00C763BB">
        <w:rPr>
          <w:szCs w:val="28"/>
        </w:rPr>
        <w:t xml:space="preserve"> более </w:t>
      </w:r>
      <w:r w:rsidRPr="00F6188C">
        <w:rPr>
          <w:szCs w:val="28"/>
        </w:rPr>
        <w:t xml:space="preserve">85 </w:t>
      </w:r>
      <w:r w:rsidRPr="00C763BB">
        <w:rPr>
          <w:szCs w:val="28"/>
        </w:rPr>
        <w:t>и</w:t>
      </w:r>
      <w:r w:rsidRPr="00F6188C">
        <w:rPr>
          <w:szCs w:val="28"/>
        </w:rPr>
        <w:t xml:space="preserve"> </w:t>
      </w:r>
      <w:r w:rsidRPr="00C763BB">
        <w:rPr>
          <w:szCs w:val="28"/>
        </w:rPr>
        <w:t>выше.</w:t>
      </w:r>
      <w:r w:rsidRPr="00F6188C">
        <w:rPr>
          <w:szCs w:val="28"/>
        </w:rPr>
        <w:t xml:space="preserve"> Протяженность </w:t>
      </w:r>
      <w:proofErr w:type="spellStart"/>
      <w:r w:rsidRPr="00F6188C">
        <w:rPr>
          <w:szCs w:val="28"/>
        </w:rPr>
        <w:t>светопространства</w:t>
      </w:r>
      <w:proofErr w:type="spellEnd"/>
      <w:r w:rsidRPr="00F6188C">
        <w:rPr>
          <w:szCs w:val="28"/>
        </w:rPr>
        <w:t xml:space="preserve"> </w:t>
      </w:r>
      <w:r w:rsidR="008C6DD5">
        <w:rPr>
          <w:szCs w:val="28"/>
        </w:rPr>
        <w:t xml:space="preserve">                               </w:t>
      </w:r>
      <w:r w:rsidRPr="00C763BB">
        <w:rPr>
          <w:szCs w:val="28"/>
        </w:rPr>
        <w:t>от</w:t>
      </w:r>
      <w:r w:rsidRPr="00F6188C">
        <w:rPr>
          <w:szCs w:val="28"/>
        </w:rPr>
        <w:t xml:space="preserve"> </w:t>
      </w:r>
      <w:r w:rsidRPr="00C763BB">
        <w:rPr>
          <w:szCs w:val="28"/>
        </w:rPr>
        <w:t>5</w:t>
      </w:r>
      <w:r w:rsidRPr="00F6188C">
        <w:rPr>
          <w:szCs w:val="28"/>
        </w:rPr>
        <w:t xml:space="preserve"> </w:t>
      </w:r>
      <w:r w:rsidRPr="00C763BB">
        <w:rPr>
          <w:szCs w:val="28"/>
        </w:rPr>
        <w:t>до</w:t>
      </w:r>
      <w:r w:rsidRPr="00F6188C">
        <w:rPr>
          <w:szCs w:val="28"/>
        </w:rPr>
        <w:t xml:space="preserve"> 25</w:t>
      </w:r>
      <w:r w:rsidR="008C6DD5">
        <w:rPr>
          <w:szCs w:val="28"/>
        </w:rPr>
        <w:t xml:space="preserve"> </w:t>
      </w:r>
      <w:r w:rsidRPr="00F6188C">
        <w:rPr>
          <w:szCs w:val="28"/>
        </w:rPr>
        <w:t>м.</w:t>
      </w:r>
    </w:p>
    <w:p w:rsidR="003D195A" w:rsidRPr="00C763BB" w:rsidRDefault="003D195A" w:rsidP="005333D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Масштаб</w:t>
      </w:r>
      <w:r w:rsidRPr="00C763BB">
        <w:rPr>
          <w:spacing w:val="50"/>
          <w:szCs w:val="28"/>
        </w:rPr>
        <w:t xml:space="preserve"> </w:t>
      </w:r>
      <w:r w:rsidRPr="00C763BB">
        <w:rPr>
          <w:spacing w:val="-1"/>
          <w:szCs w:val="28"/>
        </w:rPr>
        <w:t>систем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освещения:</w:t>
      </w:r>
      <w:r w:rsidRPr="00C763BB">
        <w:rPr>
          <w:spacing w:val="52"/>
          <w:szCs w:val="28"/>
        </w:rPr>
        <w:t xml:space="preserve"> </w:t>
      </w:r>
      <w:r w:rsidRPr="00C763BB">
        <w:rPr>
          <w:szCs w:val="28"/>
        </w:rPr>
        <w:t>парковые,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декоративные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светильники</w:t>
      </w:r>
      <w:r w:rsidRPr="00C763BB">
        <w:rPr>
          <w:spacing w:val="53"/>
          <w:szCs w:val="28"/>
        </w:rPr>
        <w:t xml:space="preserve"> </w:t>
      </w:r>
      <w:r w:rsidR="008C6DD5">
        <w:rPr>
          <w:spacing w:val="53"/>
          <w:szCs w:val="28"/>
        </w:rPr>
        <w:t xml:space="preserve">                        </w:t>
      </w:r>
      <w:r w:rsidRPr="00C763BB">
        <w:rPr>
          <w:szCs w:val="28"/>
        </w:rPr>
        <w:t>на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высоте 5</w:t>
      </w:r>
      <w:r w:rsidR="008C6DD5">
        <w:rPr>
          <w:spacing w:val="-1"/>
          <w:szCs w:val="28"/>
        </w:rPr>
        <w:t xml:space="preserve"> – </w:t>
      </w:r>
      <w:r w:rsidRPr="00C763BB">
        <w:rPr>
          <w:spacing w:val="-1"/>
          <w:szCs w:val="28"/>
        </w:rPr>
        <w:t>1,2</w:t>
      </w:r>
      <w:r w:rsidR="008C6DD5">
        <w:rPr>
          <w:spacing w:val="-1"/>
          <w:szCs w:val="28"/>
        </w:rPr>
        <w:t xml:space="preserve"> </w:t>
      </w:r>
      <w:r w:rsidRPr="00C763BB">
        <w:rPr>
          <w:spacing w:val="-1"/>
          <w:szCs w:val="28"/>
        </w:rPr>
        <w:t>м.</w:t>
      </w:r>
    </w:p>
    <w:p w:rsidR="003D195A" w:rsidRPr="00C763BB" w:rsidRDefault="00C94CD9" w:rsidP="005333D5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21</w:t>
      </w:r>
      <w:r w:rsidR="003D195A" w:rsidRPr="00C763BB">
        <w:rPr>
          <w:spacing w:val="-1"/>
          <w:szCs w:val="28"/>
        </w:rPr>
        <w:t>. Помимо</w:t>
      </w:r>
      <w:r w:rsidR="003D195A" w:rsidRPr="00C763BB">
        <w:rPr>
          <w:spacing w:val="54"/>
          <w:szCs w:val="28"/>
        </w:rPr>
        <w:t xml:space="preserve"> </w:t>
      </w:r>
      <w:r w:rsidR="003D195A" w:rsidRPr="00C763BB">
        <w:rPr>
          <w:spacing w:val="-1"/>
          <w:szCs w:val="28"/>
        </w:rPr>
        <w:t>магистралей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56"/>
          <w:szCs w:val="28"/>
        </w:rPr>
        <w:t xml:space="preserve"> </w:t>
      </w:r>
      <w:r w:rsidR="003D195A" w:rsidRPr="00C763BB">
        <w:rPr>
          <w:spacing w:val="-1"/>
          <w:szCs w:val="28"/>
        </w:rPr>
        <w:t>пешеходных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пространств</w:t>
      </w:r>
      <w:r w:rsidR="003D195A" w:rsidRPr="00C763BB">
        <w:rPr>
          <w:spacing w:val="53"/>
          <w:szCs w:val="28"/>
        </w:rPr>
        <w:t xml:space="preserve"> </w:t>
      </w:r>
      <w:r w:rsidR="003D195A" w:rsidRPr="00C763BB">
        <w:rPr>
          <w:szCs w:val="28"/>
        </w:rPr>
        <w:t>выделены</w:t>
      </w:r>
      <w:r w:rsidR="003D195A" w:rsidRPr="00C763BB">
        <w:rPr>
          <w:spacing w:val="43"/>
          <w:szCs w:val="28"/>
        </w:rPr>
        <w:t xml:space="preserve"> </w:t>
      </w:r>
      <w:r w:rsidR="003D195A" w:rsidRPr="00C763BB">
        <w:rPr>
          <w:spacing w:val="-1"/>
          <w:szCs w:val="28"/>
        </w:rPr>
        <w:t>градообразующие,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доминирующие</w:t>
      </w:r>
      <w:r w:rsidR="003D195A" w:rsidRPr="00C763BB">
        <w:rPr>
          <w:spacing w:val="26"/>
          <w:szCs w:val="28"/>
        </w:rPr>
        <w:t xml:space="preserve"> </w:t>
      </w:r>
      <w:r w:rsidR="003D195A" w:rsidRPr="00C763BB">
        <w:rPr>
          <w:szCs w:val="28"/>
        </w:rPr>
        <w:t>в</w:t>
      </w:r>
      <w:r w:rsidR="003D195A" w:rsidRPr="00C763BB">
        <w:rPr>
          <w:spacing w:val="28"/>
          <w:szCs w:val="28"/>
        </w:rPr>
        <w:t xml:space="preserve"> </w:t>
      </w:r>
      <w:r w:rsidR="003D195A" w:rsidRPr="00C763BB">
        <w:rPr>
          <w:spacing w:val="-1"/>
          <w:szCs w:val="28"/>
        </w:rPr>
        <w:t>городской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среде</w:t>
      </w:r>
      <w:r w:rsidR="003D195A" w:rsidRPr="00C763BB">
        <w:rPr>
          <w:spacing w:val="28"/>
          <w:szCs w:val="28"/>
        </w:rPr>
        <w:t xml:space="preserve"> </w:t>
      </w:r>
      <w:r w:rsidR="003D195A" w:rsidRPr="00C763BB">
        <w:rPr>
          <w:spacing w:val="-1"/>
          <w:szCs w:val="28"/>
        </w:rPr>
        <w:t>объекты,</w:t>
      </w:r>
      <w:r w:rsidR="003D195A" w:rsidRPr="00C763BB">
        <w:rPr>
          <w:spacing w:val="26"/>
          <w:szCs w:val="28"/>
        </w:rPr>
        <w:t xml:space="preserve"> </w:t>
      </w:r>
      <w:r w:rsidR="003D195A" w:rsidRPr="00C763BB">
        <w:rPr>
          <w:spacing w:val="-1"/>
          <w:szCs w:val="28"/>
        </w:rPr>
        <w:t>для</w:t>
      </w:r>
      <w:r w:rsidR="003D195A" w:rsidRPr="00C763BB">
        <w:rPr>
          <w:spacing w:val="51"/>
          <w:szCs w:val="28"/>
        </w:rPr>
        <w:t xml:space="preserve"> </w:t>
      </w:r>
      <w:r w:rsidR="003D195A" w:rsidRPr="00C763BB">
        <w:rPr>
          <w:spacing w:val="-1"/>
          <w:szCs w:val="28"/>
        </w:rPr>
        <w:t>дальнейшей</w:t>
      </w:r>
      <w:r w:rsidR="003D195A" w:rsidRPr="00C763BB">
        <w:rPr>
          <w:spacing w:val="27"/>
          <w:szCs w:val="28"/>
        </w:rPr>
        <w:t xml:space="preserve"> </w:t>
      </w:r>
      <w:r w:rsidR="003D195A" w:rsidRPr="00C763BB">
        <w:rPr>
          <w:spacing w:val="-1"/>
          <w:szCs w:val="28"/>
        </w:rPr>
        <w:t>проработки</w:t>
      </w:r>
      <w:r w:rsidR="003D195A" w:rsidRPr="00C763BB">
        <w:rPr>
          <w:spacing w:val="30"/>
          <w:szCs w:val="28"/>
        </w:rPr>
        <w:t xml:space="preserve"> </w:t>
      </w:r>
      <w:r w:rsidR="003D195A" w:rsidRPr="00C763BB">
        <w:rPr>
          <w:szCs w:val="28"/>
        </w:rPr>
        <w:t>с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точки</w:t>
      </w:r>
      <w:r w:rsidR="003D195A" w:rsidRPr="00C763BB">
        <w:rPr>
          <w:spacing w:val="30"/>
          <w:szCs w:val="28"/>
        </w:rPr>
        <w:t xml:space="preserve"> </w:t>
      </w:r>
      <w:r w:rsidR="003D195A" w:rsidRPr="00C763BB">
        <w:rPr>
          <w:spacing w:val="-1"/>
          <w:szCs w:val="28"/>
        </w:rPr>
        <w:t>зрения</w:t>
      </w:r>
      <w:r w:rsidR="003D195A" w:rsidRPr="00C763BB">
        <w:rPr>
          <w:spacing w:val="28"/>
          <w:szCs w:val="28"/>
        </w:rPr>
        <w:t xml:space="preserve"> </w:t>
      </w:r>
      <w:r w:rsidR="003D195A" w:rsidRPr="00C763BB">
        <w:rPr>
          <w:spacing w:val="-1"/>
          <w:szCs w:val="28"/>
        </w:rPr>
        <w:t>создания</w:t>
      </w:r>
      <w:r w:rsidR="003D195A" w:rsidRPr="00C763BB">
        <w:rPr>
          <w:spacing w:val="28"/>
          <w:szCs w:val="28"/>
        </w:rPr>
        <w:t xml:space="preserve"> </w:t>
      </w:r>
      <w:r w:rsidR="003D195A" w:rsidRPr="00C763BB">
        <w:rPr>
          <w:spacing w:val="-1"/>
          <w:szCs w:val="28"/>
        </w:rPr>
        <w:t>осветительных</w:t>
      </w:r>
      <w:r w:rsidR="003D195A" w:rsidRPr="00C763BB">
        <w:rPr>
          <w:spacing w:val="29"/>
          <w:szCs w:val="28"/>
        </w:rPr>
        <w:t xml:space="preserve"> </w:t>
      </w:r>
      <w:r w:rsidR="003D195A" w:rsidRPr="00C763BB">
        <w:rPr>
          <w:spacing w:val="-1"/>
          <w:szCs w:val="28"/>
        </w:rPr>
        <w:t>установок</w:t>
      </w:r>
      <w:r w:rsidR="003D195A" w:rsidRPr="00C763BB">
        <w:rPr>
          <w:spacing w:val="69"/>
          <w:szCs w:val="28"/>
        </w:rPr>
        <w:t xml:space="preserve"> </w:t>
      </w:r>
      <w:r w:rsidR="003D195A" w:rsidRPr="00C763BB">
        <w:rPr>
          <w:spacing w:val="-1"/>
          <w:szCs w:val="28"/>
        </w:rPr>
        <w:t>архитектурного</w:t>
      </w:r>
      <w:r w:rsidR="003D195A" w:rsidRPr="00C763BB">
        <w:rPr>
          <w:spacing w:val="44"/>
          <w:szCs w:val="28"/>
        </w:rPr>
        <w:t xml:space="preserve"> </w:t>
      </w:r>
      <w:r w:rsidR="003D195A" w:rsidRPr="00C763BB">
        <w:rPr>
          <w:spacing w:val="-1"/>
          <w:szCs w:val="28"/>
        </w:rPr>
        <w:t>освещения.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pacing w:val="-1"/>
          <w:szCs w:val="28"/>
        </w:rPr>
        <w:t>На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zCs w:val="28"/>
        </w:rPr>
        <w:t>карте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pacing w:val="-1"/>
          <w:szCs w:val="28"/>
        </w:rPr>
        <w:t>«Городские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zCs w:val="28"/>
        </w:rPr>
        <w:t>доминанты</w:t>
      </w:r>
      <w:r w:rsidR="003D195A" w:rsidRPr="00C763BB">
        <w:rPr>
          <w:spacing w:val="46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45"/>
          <w:szCs w:val="28"/>
        </w:rPr>
        <w:t xml:space="preserve"> </w:t>
      </w:r>
      <w:r w:rsidR="003D195A" w:rsidRPr="00C763BB">
        <w:rPr>
          <w:spacing w:val="-1"/>
          <w:szCs w:val="28"/>
        </w:rPr>
        <w:t>значимые</w:t>
      </w:r>
      <w:r w:rsidR="003D195A" w:rsidRPr="00C763BB">
        <w:rPr>
          <w:spacing w:val="71"/>
          <w:szCs w:val="28"/>
        </w:rPr>
        <w:t xml:space="preserve"> </w:t>
      </w:r>
      <w:r w:rsidR="003D195A" w:rsidRPr="00C763BB">
        <w:rPr>
          <w:szCs w:val="28"/>
        </w:rPr>
        <w:t xml:space="preserve">объекты» </w:t>
      </w:r>
      <w:r w:rsidR="003D195A" w:rsidRPr="00C763BB">
        <w:rPr>
          <w:spacing w:val="-1"/>
          <w:szCs w:val="28"/>
        </w:rPr>
        <w:t>(</w:t>
      </w:r>
      <w:r w:rsidR="008C6DD5">
        <w:rPr>
          <w:spacing w:val="-1"/>
          <w:szCs w:val="28"/>
        </w:rPr>
        <w:t>п</w:t>
      </w:r>
      <w:r w:rsidR="003D195A" w:rsidRPr="00C763BB">
        <w:rPr>
          <w:spacing w:val="-1"/>
          <w:szCs w:val="28"/>
        </w:rPr>
        <w:t xml:space="preserve">риложение к </w:t>
      </w:r>
      <w:r w:rsidR="00D420AE" w:rsidRPr="00D420AE">
        <w:rPr>
          <w:spacing w:val="-1"/>
          <w:szCs w:val="28"/>
        </w:rPr>
        <w:t>Концепци</w:t>
      </w:r>
      <w:r w:rsidR="00D420AE">
        <w:rPr>
          <w:spacing w:val="-1"/>
          <w:szCs w:val="28"/>
        </w:rPr>
        <w:t>и</w:t>
      </w:r>
      <w:r w:rsidR="00D420AE" w:rsidRPr="00D420AE">
        <w:rPr>
          <w:spacing w:val="-1"/>
          <w:szCs w:val="28"/>
        </w:rPr>
        <w:t xml:space="preserve"> развития городской среды по колористическому решению и архитектурно-художественному освещению города </w:t>
      </w:r>
      <w:proofErr w:type="spellStart"/>
      <w:r w:rsidR="00D420AE" w:rsidRPr="00D420AE">
        <w:rPr>
          <w:spacing w:val="-1"/>
          <w:szCs w:val="28"/>
        </w:rPr>
        <w:t>Пыть-Яха</w:t>
      </w:r>
      <w:proofErr w:type="spellEnd"/>
      <w:r w:rsidR="003D195A" w:rsidRPr="00C763BB">
        <w:rPr>
          <w:spacing w:val="-1"/>
          <w:szCs w:val="28"/>
        </w:rPr>
        <w:t>)</w:t>
      </w:r>
      <w:r w:rsidR="003D195A" w:rsidRPr="00C763BB">
        <w:rPr>
          <w:b/>
          <w:spacing w:val="22"/>
          <w:szCs w:val="28"/>
        </w:rPr>
        <w:t xml:space="preserve"> </w:t>
      </w:r>
      <w:r w:rsidR="003D195A" w:rsidRPr="00C763BB">
        <w:rPr>
          <w:spacing w:val="-1"/>
          <w:szCs w:val="28"/>
        </w:rPr>
        <w:t>отмечены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основные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доминанты,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расположение</w:t>
      </w:r>
      <w:r w:rsidR="003D195A" w:rsidRPr="00C763BB">
        <w:rPr>
          <w:szCs w:val="28"/>
        </w:rPr>
        <w:t xml:space="preserve"> общественно-</w:t>
      </w:r>
      <w:r w:rsidR="003D195A" w:rsidRPr="00C763BB">
        <w:rPr>
          <w:spacing w:val="-1"/>
          <w:szCs w:val="28"/>
        </w:rPr>
        <w:t>деловых</w:t>
      </w:r>
      <w:r w:rsidR="003D195A" w:rsidRPr="00C763BB">
        <w:rPr>
          <w:szCs w:val="28"/>
        </w:rPr>
        <w:t xml:space="preserve"> и </w:t>
      </w:r>
      <w:r w:rsidR="003D195A" w:rsidRPr="00C763BB">
        <w:rPr>
          <w:spacing w:val="-1"/>
          <w:szCs w:val="28"/>
        </w:rPr>
        <w:t>административных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центров.</w:t>
      </w:r>
    </w:p>
    <w:p w:rsidR="003D195A" w:rsidRPr="00C763BB" w:rsidRDefault="003D195A" w:rsidP="005333D5">
      <w:pPr>
        <w:pStyle w:val="a4"/>
        <w:spacing w:line="360" w:lineRule="auto"/>
        <w:ind w:firstLine="709"/>
        <w:jc w:val="both"/>
        <w:rPr>
          <w:b/>
          <w:bCs/>
          <w:szCs w:val="28"/>
        </w:rPr>
      </w:pPr>
      <w:r w:rsidRPr="00C763BB">
        <w:rPr>
          <w:spacing w:val="-1"/>
          <w:szCs w:val="28"/>
        </w:rPr>
        <w:t>2</w:t>
      </w:r>
      <w:r w:rsidR="00D420AE">
        <w:rPr>
          <w:spacing w:val="-1"/>
          <w:szCs w:val="28"/>
        </w:rPr>
        <w:t>2</w:t>
      </w:r>
      <w:r w:rsidRPr="00C763BB">
        <w:rPr>
          <w:spacing w:val="-1"/>
          <w:szCs w:val="28"/>
        </w:rPr>
        <w:t xml:space="preserve">. </w:t>
      </w:r>
      <w:r w:rsidRPr="00C763BB">
        <w:rPr>
          <w:szCs w:val="28"/>
        </w:rPr>
        <w:t>К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доминирующим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объектам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относятся</w:t>
      </w:r>
      <w:r w:rsidRPr="00C763BB">
        <w:rPr>
          <w:spacing w:val="39"/>
          <w:szCs w:val="28"/>
        </w:rPr>
        <w:t xml:space="preserve"> </w:t>
      </w:r>
      <w:r w:rsidRPr="00C763BB">
        <w:rPr>
          <w:szCs w:val="28"/>
        </w:rPr>
        <w:t>историко-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архитектурные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ансамбли,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культурно-исторического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значения,</w:t>
      </w:r>
      <w:r w:rsidRPr="00C763BB">
        <w:rPr>
          <w:spacing w:val="89"/>
          <w:szCs w:val="28"/>
        </w:rPr>
        <w:t xml:space="preserve"> </w:t>
      </w:r>
      <w:r w:rsidRPr="00C763BB">
        <w:rPr>
          <w:spacing w:val="-1"/>
          <w:szCs w:val="28"/>
        </w:rPr>
        <w:t>высотные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здания,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крупные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архитектурные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комплексы,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достопримечательные</w:t>
      </w:r>
      <w:r w:rsidRPr="00C763BB">
        <w:rPr>
          <w:spacing w:val="89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(памятники,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скульптурные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композиции),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ландшафтные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доминанты,</w:t>
      </w:r>
      <w:r w:rsidRPr="00C763BB">
        <w:rPr>
          <w:spacing w:val="83"/>
          <w:w w:val="99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градостроительной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значимости.</w:t>
      </w:r>
      <w:r w:rsidRPr="00C763BB">
        <w:rPr>
          <w:spacing w:val="17"/>
          <w:szCs w:val="28"/>
        </w:rPr>
        <w:t xml:space="preserve"> </w:t>
      </w:r>
      <w:r w:rsidR="00D420AE" w:rsidRPr="00D420AE">
        <w:rPr>
          <w:szCs w:val="28"/>
        </w:rPr>
        <w:t>В темное время суток доминанты являются световыми ориентирами в городской среде</w:t>
      </w:r>
      <w:r w:rsidR="00D420AE" w:rsidRPr="00D420AE">
        <w:rPr>
          <w:spacing w:val="17"/>
          <w:szCs w:val="28"/>
        </w:rPr>
        <w:t xml:space="preserve">. </w:t>
      </w:r>
      <w:r w:rsidRPr="00C763BB">
        <w:rPr>
          <w:spacing w:val="-1"/>
          <w:szCs w:val="28"/>
        </w:rPr>
        <w:t>При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работе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над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созданием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42"/>
          <w:szCs w:val="28"/>
        </w:rPr>
        <w:t xml:space="preserve"> </w:t>
      </w:r>
      <w:r w:rsidRPr="00C763BB">
        <w:rPr>
          <w:spacing w:val="-1"/>
          <w:szCs w:val="28"/>
        </w:rPr>
        <w:t>освещения,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учитываются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подсвеченные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4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объекты,</w:t>
      </w:r>
      <w:r w:rsidRPr="00C763BB">
        <w:rPr>
          <w:spacing w:val="97"/>
          <w:szCs w:val="28"/>
        </w:rPr>
        <w:t xml:space="preserve"> </w:t>
      </w:r>
      <w:r w:rsidRPr="00C763BB">
        <w:rPr>
          <w:szCs w:val="28"/>
        </w:rPr>
        <w:t xml:space="preserve">нуждающиеся в </w:t>
      </w:r>
      <w:r w:rsidRPr="00C763BB">
        <w:rPr>
          <w:spacing w:val="-1"/>
          <w:szCs w:val="28"/>
        </w:rPr>
        <w:t>реконструкции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осветительной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установки.</w:t>
      </w:r>
      <w:r w:rsidRPr="00C763BB">
        <w:rPr>
          <w:szCs w:val="28"/>
        </w:rPr>
        <w:t xml:space="preserve"> </w:t>
      </w:r>
      <w:r w:rsidR="00D420AE">
        <w:rPr>
          <w:szCs w:val="28"/>
        </w:rPr>
        <w:t xml:space="preserve">/Карта </w:t>
      </w:r>
      <w:r w:rsidRPr="008C6DD5">
        <w:rPr>
          <w:spacing w:val="-6"/>
          <w:szCs w:val="28"/>
        </w:rPr>
        <w:t xml:space="preserve">«Световые </w:t>
      </w:r>
      <w:r w:rsidR="00087ADE">
        <w:rPr>
          <w:spacing w:val="-6"/>
          <w:szCs w:val="28"/>
        </w:rPr>
        <w:t xml:space="preserve">доминанты и световые </w:t>
      </w:r>
      <w:proofErr w:type="gramStart"/>
      <w:r w:rsidR="00087ADE">
        <w:rPr>
          <w:spacing w:val="-6"/>
          <w:szCs w:val="28"/>
        </w:rPr>
        <w:t>ансамбли»/</w:t>
      </w:r>
      <w:proofErr w:type="gramEnd"/>
      <w:r w:rsidRPr="008C6DD5">
        <w:rPr>
          <w:spacing w:val="-6"/>
          <w:szCs w:val="28"/>
        </w:rPr>
        <w:t xml:space="preserve"> (</w:t>
      </w:r>
      <w:r w:rsidR="008C6DD5" w:rsidRPr="008C6DD5">
        <w:rPr>
          <w:spacing w:val="-6"/>
          <w:szCs w:val="28"/>
        </w:rPr>
        <w:t>п</w:t>
      </w:r>
      <w:r w:rsidRPr="008C6DD5">
        <w:rPr>
          <w:spacing w:val="-6"/>
          <w:szCs w:val="28"/>
        </w:rPr>
        <w:t xml:space="preserve">риложение </w:t>
      </w:r>
      <w:r w:rsidRPr="00C763BB">
        <w:rPr>
          <w:spacing w:val="-1"/>
          <w:szCs w:val="28"/>
        </w:rPr>
        <w:t xml:space="preserve">к </w:t>
      </w:r>
      <w:r w:rsidR="00D420AE" w:rsidRPr="00D420AE">
        <w:rPr>
          <w:spacing w:val="-1"/>
          <w:szCs w:val="28"/>
        </w:rPr>
        <w:t xml:space="preserve">Концепции развития городской среды по колористическому решению и архитектурно-художественному освещению города </w:t>
      </w:r>
      <w:proofErr w:type="spellStart"/>
      <w:r w:rsidR="00D420AE" w:rsidRPr="00D420AE">
        <w:rPr>
          <w:spacing w:val="-1"/>
          <w:szCs w:val="28"/>
        </w:rPr>
        <w:t>Пыть-Яха</w:t>
      </w:r>
      <w:proofErr w:type="spellEnd"/>
      <w:r w:rsidRPr="00C763BB">
        <w:rPr>
          <w:spacing w:val="-1"/>
          <w:szCs w:val="28"/>
        </w:rPr>
        <w:t>).</w:t>
      </w:r>
    </w:p>
    <w:p w:rsidR="003D195A" w:rsidRPr="00C763BB" w:rsidRDefault="003D195A" w:rsidP="00087AD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2</w:t>
      </w:r>
      <w:r w:rsidR="00087ADE">
        <w:rPr>
          <w:spacing w:val="-1"/>
          <w:szCs w:val="28"/>
        </w:rPr>
        <w:t>3</w:t>
      </w:r>
      <w:r w:rsidRPr="00C763BB">
        <w:rPr>
          <w:spacing w:val="-1"/>
          <w:szCs w:val="28"/>
        </w:rPr>
        <w:t xml:space="preserve">. </w:t>
      </w:r>
      <w:r w:rsidR="00087ADE" w:rsidRPr="00087ADE">
        <w:rPr>
          <w:spacing w:val="-1"/>
          <w:szCs w:val="28"/>
        </w:rPr>
        <w:t xml:space="preserve">Эффективное решение световой композиции города возможно при использовании в работе принципа «от общего к частному» - от создания </w:t>
      </w:r>
      <w:r w:rsidR="00087ADE" w:rsidRPr="00087ADE">
        <w:rPr>
          <w:spacing w:val="-1"/>
          <w:szCs w:val="28"/>
        </w:rPr>
        <w:lastRenderedPageBreak/>
        <w:t xml:space="preserve">масштабных световых ансамблей и панорам к проработке отдельных объектов. В г. </w:t>
      </w:r>
      <w:proofErr w:type="spellStart"/>
      <w:r w:rsidR="00087ADE" w:rsidRPr="00087ADE">
        <w:rPr>
          <w:spacing w:val="-1"/>
          <w:szCs w:val="28"/>
        </w:rPr>
        <w:t>Пыть-Ях</w:t>
      </w:r>
      <w:r w:rsidR="00087ADE">
        <w:rPr>
          <w:spacing w:val="-1"/>
          <w:szCs w:val="28"/>
        </w:rPr>
        <w:t>е</w:t>
      </w:r>
      <w:proofErr w:type="spellEnd"/>
      <w:r w:rsidR="00087ADE" w:rsidRPr="00087ADE">
        <w:rPr>
          <w:spacing w:val="-1"/>
          <w:szCs w:val="28"/>
        </w:rPr>
        <w:t xml:space="preserve"> много подсвеченных объектов</w:t>
      </w:r>
      <w:r w:rsidR="00722DE4">
        <w:rPr>
          <w:spacing w:val="-1"/>
          <w:szCs w:val="28"/>
        </w:rPr>
        <w:t>,</w:t>
      </w:r>
      <w:r w:rsidR="00087ADE" w:rsidRPr="00087ADE">
        <w:rPr>
          <w:spacing w:val="-1"/>
          <w:szCs w:val="28"/>
        </w:rPr>
        <w:t xml:space="preserve"> </w:t>
      </w:r>
      <w:r w:rsidR="00722DE4">
        <w:rPr>
          <w:spacing w:val="-1"/>
          <w:szCs w:val="28"/>
        </w:rPr>
        <w:t>но</w:t>
      </w:r>
      <w:r w:rsidR="00087ADE" w:rsidRPr="00087ADE">
        <w:rPr>
          <w:spacing w:val="-1"/>
          <w:szCs w:val="28"/>
        </w:rPr>
        <w:t xml:space="preserve"> общее городское пространство темное, световая среда дискретна. Для целостной световой атмосферы необходимо подсветить все доминанты, объекты-акценты и здания фонового наполнения. /Карта «Первая линия объектов при формировании световой </w:t>
      </w:r>
      <w:proofErr w:type="gramStart"/>
      <w:r w:rsidR="00087ADE" w:rsidRPr="00087ADE">
        <w:rPr>
          <w:spacing w:val="-1"/>
          <w:szCs w:val="28"/>
        </w:rPr>
        <w:t>атмосферы»/</w:t>
      </w:r>
      <w:proofErr w:type="gramEnd"/>
      <w:r w:rsidR="00087ADE" w:rsidRPr="00087ADE">
        <w:rPr>
          <w:spacing w:val="-6"/>
          <w:szCs w:val="28"/>
        </w:rPr>
        <w:t xml:space="preserve"> </w:t>
      </w:r>
      <w:r w:rsidR="00087ADE" w:rsidRPr="008C6DD5">
        <w:rPr>
          <w:spacing w:val="-6"/>
          <w:szCs w:val="28"/>
        </w:rPr>
        <w:t xml:space="preserve">(приложение </w:t>
      </w:r>
      <w:r w:rsidR="00087ADE" w:rsidRPr="00C763BB">
        <w:rPr>
          <w:spacing w:val="-1"/>
          <w:szCs w:val="28"/>
        </w:rPr>
        <w:t xml:space="preserve">к </w:t>
      </w:r>
      <w:r w:rsidR="00087ADE" w:rsidRPr="00D420AE">
        <w:rPr>
          <w:spacing w:val="-1"/>
          <w:szCs w:val="28"/>
        </w:rPr>
        <w:t xml:space="preserve">Концепции развития городской среды по колористическому решению и архитектурно-художественному освещению города </w:t>
      </w:r>
      <w:proofErr w:type="spellStart"/>
      <w:r w:rsidR="00087ADE" w:rsidRPr="00D420AE">
        <w:rPr>
          <w:spacing w:val="-1"/>
          <w:szCs w:val="28"/>
        </w:rPr>
        <w:t>Пыть-Яха</w:t>
      </w:r>
      <w:proofErr w:type="spellEnd"/>
      <w:r w:rsidR="00087ADE" w:rsidRPr="00C763BB">
        <w:rPr>
          <w:spacing w:val="-1"/>
          <w:szCs w:val="28"/>
        </w:rPr>
        <w:t>).</w:t>
      </w:r>
    </w:p>
    <w:p w:rsidR="003D195A" w:rsidRPr="00C763BB" w:rsidRDefault="003D195A" w:rsidP="00511B98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2</w:t>
      </w:r>
      <w:r w:rsidR="00722DE4">
        <w:rPr>
          <w:spacing w:val="-1"/>
          <w:szCs w:val="28"/>
        </w:rPr>
        <w:t>4</w:t>
      </w:r>
      <w:r w:rsidRPr="00C763BB">
        <w:rPr>
          <w:spacing w:val="-1"/>
          <w:szCs w:val="28"/>
        </w:rPr>
        <w:t xml:space="preserve">. </w:t>
      </w:r>
      <w:r w:rsidRPr="00C763BB">
        <w:rPr>
          <w:szCs w:val="28"/>
        </w:rPr>
        <w:t>В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первую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очередь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подсвечиваются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доминанты,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это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самые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яркие</w:t>
      </w:r>
      <w:r w:rsidRPr="00C763BB">
        <w:rPr>
          <w:spacing w:val="8"/>
          <w:szCs w:val="28"/>
        </w:rPr>
        <w:t xml:space="preserve"> </w:t>
      </w:r>
      <w:r w:rsidR="004C7028">
        <w:rPr>
          <w:spacing w:val="8"/>
          <w:szCs w:val="28"/>
        </w:rPr>
        <w:t xml:space="preserve">                         </w:t>
      </w:r>
      <w:r w:rsidRPr="00C763BB">
        <w:rPr>
          <w:szCs w:val="28"/>
        </w:rPr>
        <w:t>и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заметные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9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городской</w:t>
      </w:r>
      <w:r w:rsidRPr="00C763BB">
        <w:rPr>
          <w:spacing w:val="10"/>
          <w:szCs w:val="28"/>
        </w:rPr>
        <w:t xml:space="preserve"> </w:t>
      </w:r>
      <w:r w:rsidRPr="00C763BB">
        <w:rPr>
          <w:szCs w:val="28"/>
        </w:rPr>
        <w:t>среде.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Затем</w:t>
      </w:r>
      <w:r w:rsidRPr="00C763BB">
        <w:rPr>
          <w:spacing w:val="10"/>
          <w:szCs w:val="28"/>
        </w:rPr>
        <w:t xml:space="preserve"> </w:t>
      </w:r>
      <w:r w:rsidRPr="00C763BB">
        <w:rPr>
          <w:szCs w:val="28"/>
        </w:rPr>
        <w:t>внимание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уделяется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объектам</w:t>
      </w:r>
      <w:r w:rsidRPr="00C763BB">
        <w:rPr>
          <w:spacing w:val="49"/>
          <w:szCs w:val="28"/>
        </w:rPr>
        <w:t xml:space="preserve"> </w:t>
      </w:r>
      <w:r w:rsidR="004C7028">
        <w:rPr>
          <w:spacing w:val="49"/>
          <w:szCs w:val="28"/>
        </w:rPr>
        <w:t xml:space="preserve">                 </w:t>
      </w:r>
      <w:r w:rsidRPr="00C763BB">
        <w:rPr>
          <w:szCs w:val="28"/>
        </w:rPr>
        <w:t>в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узлах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каркаса,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это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фокусные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точки,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зрительные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ориентиры,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структура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композиции.</w:t>
      </w:r>
      <w:r w:rsidRPr="00C763BB">
        <w:rPr>
          <w:spacing w:val="42"/>
          <w:szCs w:val="28"/>
        </w:rPr>
        <w:t xml:space="preserve"> </w:t>
      </w:r>
      <w:r w:rsidRPr="00C763BB">
        <w:rPr>
          <w:spacing w:val="-1"/>
          <w:szCs w:val="28"/>
        </w:rPr>
        <w:t>Чуть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менее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ярко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45"/>
          <w:szCs w:val="28"/>
        </w:rPr>
        <w:t xml:space="preserve"> </w:t>
      </w:r>
      <w:r w:rsidRPr="00C763BB">
        <w:rPr>
          <w:szCs w:val="28"/>
        </w:rPr>
        <w:t>пышно</w:t>
      </w:r>
      <w:r w:rsidRPr="00C763BB">
        <w:rPr>
          <w:spacing w:val="49"/>
          <w:szCs w:val="28"/>
        </w:rPr>
        <w:t xml:space="preserve"> </w:t>
      </w:r>
      <w:r w:rsidRPr="00C763BB">
        <w:rPr>
          <w:spacing w:val="-3"/>
          <w:szCs w:val="28"/>
        </w:rPr>
        <w:t>(в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сравнении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доминантами)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подсвечиваются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акцентные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объекты,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расположенные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между</w:t>
      </w:r>
      <w:r w:rsidRPr="00C763BB">
        <w:rPr>
          <w:spacing w:val="89"/>
          <w:szCs w:val="28"/>
        </w:rPr>
        <w:t xml:space="preserve"> </w:t>
      </w:r>
      <w:r w:rsidRPr="00C763BB">
        <w:rPr>
          <w:spacing w:val="-1"/>
          <w:szCs w:val="28"/>
        </w:rPr>
        <w:t>узлами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каркаса</w:t>
      </w:r>
      <w:r w:rsidR="004C7028">
        <w:rPr>
          <w:spacing w:val="-1"/>
          <w:szCs w:val="28"/>
        </w:rPr>
        <w:t xml:space="preserve">                        </w:t>
      </w:r>
      <w:r w:rsidRPr="00C763BB">
        <w:rPr>
          <w:szCs w:val="28"/>
        </w:rPr>
        <w:t xml:space="preserve">  </w:t>
      </w:r>
      <w:r w:rsidRPr="00C763BB">
        <w:rPr>
          <w:spacing w:val="41"/>
          <w:szCs w:val="28"/>
        </w:rPr>
        <w:t xml:space="preserve">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представляющие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собой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пунктир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вдоль планировочных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осей.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Фоновые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объекты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подсвечиваются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скромно</w:t>
      </w:r>
      <w:r w:rsidRPr="00C763BB">
        <w:rPr>
          <w:spacing w:val="5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ненавязчиво.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Благодаря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фоновым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объектам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наполнения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создается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визуальная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связность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доминант,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акцентных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объектов.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Световая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среда</w:t>
      </w:r>
      <w:r w:rsidRPr="00C763BB">
        <w:rPr>
          <w:spacing w:val="85"/>
          <w:szCs w:val="28"/>
        </w:rPr>
        <w:t xml:space="preserve"> </w:t>
      </w:r>
      <w:r w:rsidRPr="00C763BB">
        <w:rPr>
          <w:spacing w:val="-1"/>
          <w:szCs w:val="28"/>
        </w:rPr>
        <w:t>становится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целостной</w:t>
      </w:r>
      <w:r w:rsidRPr="00C763BB">
        <w:rPr>
          <w:szCs w:val="28"/>
        </w:rPr>
        <w:t xml:space="preserve"> и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гармоничной.</w:t>
      </w:r>
    </w:p>
    <w:p w:rsidR="003D195A" w:rsidRPr="00C763BB" w:rsidRDefault="003D195A" w:rsidP="000C41E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2</w:t>
      </w:r>
      <w:r w:rsidR="00511B98">
        <w:rPr>
          <w:szCs w:val="28"/>
        </w:rPr>
        <w:t>5</w:t>
      </w:r>
      <w:r w:rsidRPr="00C763BB">
        <w:rPr>
          <w:szCs w:val="28"/>
        </w:rPr>
        <w:t>. В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организации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светового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пространства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города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светоцветовое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зонирование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играет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важную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роль.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Как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правило,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оно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тесно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связано</w:t>
      </w:r>
      <w:r w:rsidRPr="00C763BB">
        <w:rPr>
          <w:spacing w:val="46"/>
          <w:szCs w:val="28"/>
        </w:rPr>
        <w:t xml:space="preserve"> </w:t>
      </w:r>
      <w:r w:rsidR="004C7028">
        <w:rPr>
          <w:spacing w:val="46"/>
          <w:szCs w:val="28"/>
        </w:rPr>
        <w:t xml:space="preserve">                                  </w:t>
      </w:r>
      <w:r w:rsidRPr="00C763BB">
        <w:rPr>
          <w:szCs w:val="28"/>
        </w:rPr>
        <w:t>с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колористической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системой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города,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морфологией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застройки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(историческая,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типовая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современная)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функциональной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специализацией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районов</w:t>
      </w:r>
      <w:r w:rsidRPr="00C763BB">
        <w:rPr>
          <w:spacing w:val="49"/>
          <w:szCs w:val="28"/>
        </w:rPr>
        <w:t xml:space="preserve"> </w:t>
      </w:r>
      <w:r w:rsidRPr="00C763BB">
        <w:rPr>
          <w:spacing w:val="-1"/>
          <w:szCs w:val="28"/>
        </w:rPr>
        <w:t>(например,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деловой</w:t>
      </w:r>
      <w:r w:rsidRPr="00C763BB">
        <w:rPr>
          <w:spacing w:val="47"/>
          <w:szCs w:val="28"/>
        </w:rPr>
        <w:t xml:space="preserve"> </w:t>
      </w:r>
      <w:r w:rsidRPr="00C763BB">
        <w:rPr>
          <w:szCs w:val="28"/>
        </w:rPr>
        <w:t>центр,</w:t>
      </w:r>
      <w:r w:rsidRPr="00C763BB">
        <w:rPr>
          <w:spacing w:val="45"/>
          <w:szCs w:val="28"/>
        </w:rPr>
        <w:t xml:space="preserve"> </w:t>
      </w:r>
      <w:r w:rsidR="000C41EF" w:rsidRPr="000C41EF">
        <w:rPr>
          <w:spacing w:val="-1"/>
          <w:szCs w:val="28"/>
        </w:rPr>
        <w:t>жилой район</w:t>
      </w:r>
      <w:r w:rsidRPr="00C763BB">
        <w:rPr>
          <w:spacing w:val="-1"/>
          <w:szCs w:val="28"/>
        </w:rPr>
        <w:t>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транспортный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 xml:space="preserve">узел </w:t>
      </w:r>
      <w:r w:rsidRPr="00C763BB">
        <w:rPr>
          <w:szCs w:val="28"/>
        </w:rPr>
        <w:t>и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т.д.).</w:t>
      </w:r>
    </w:p>
    <w:p w:rsidR="003D195A" w:rsidRPr="00C763BB" w:rsidRDefault="003D195A" w:rsidP="000C41E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2</w:t>
      </w:r>
      <w:r w:rsidR="00275B30">
        <w:rPr>
          <w:spacing w:val="-1"/>
          <w:szCs w:val="28"/>
        </w:rPr>
        <w:t>6</w:t>
      </w:r>
      <w:r w:rsidRPr="00C763BB">
        <w:rPr>
          <w:spacing w:val="-1"/>
          <w:szCs w:val="28"/>
        </w:rPr>
        <w:t xml:space="preserve">. </w:t>
      </w:r>
      <w:r w:rsidR="00275B30" w:rsidRPr="00275B30">
        <w:rPr>
          <w:spacing w:val="-1"/>
          <w:szCs w:val="28"/>
        </w:rPr>
        <w:t>Предложенная схема светоцветового зонирования не является абсолютным руководством в выборе цвета для архитектурного освещения. На этом этапе схема светоцветового зонирования представляет собой примерный ориентир для дальнейшего проектирования в этом направлении</w:t>
      </w:r>
      <w:r w:rsidRPr="00C763BB">
        <w:rPr>
          <w:spacing w:val="-1"/>
          <w:szCs w:val="28"/>
        </w:rPr>
        <w:t>.</w:t>
      </w:r>
    </w:p>
    <w:p w:rsidR="003D195A" w:rsidRPr="00C763BB" w:rsidRDefault="003D195A" w:rsidP="000C41EF">
      <w:pPr>
        <w:spacing w:line="360" w:lineRule="auto"/>
        <w:ind w:firstLine="709"/>
        <w:jc w:val="both"/>
        <w:rPr>
          <w:rFonts w:eastAsia="Century Gothic"/>
          <w:sz w:val="28"/>
          <w:szCs w:val="28"/>
        </w:rPr>
      </w:pPr>
      <w:r w:rsidRPr="00C763BB">
        <w:rPr>
          <w:spacing w:val="-1"/>
          <w:sz w:val="28"/>
          <w:szCs w:val="28"/>
        </w:rPr>
        <w:t>2</w:t>
      </w:r>
      <w:r w:rsidR="00275B30">
        <w:rPr>
          <w:spacing w:val="-1"/>
          <w:sz w:val="28"/>
          <w:szCs w:val="28"/>
        </w:rPr>
        <w:t>7</w:t>
      </w:r>
      <w:r w:rsidRPr="00C763BB">
        <w:rPr>
          <w:spacing w:val="-1"/>
          <w:sz w:val="28"/>
          <w:szCs w:val="28"/>
        </w:rPr>
        <w:t>. На</w:t>
      </w:r>
      <w:r w:rsidRPr="00C763BB">
        <w:rPr>
          <w:spacing w:val="8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основе</w:t>
      </w:r>
      <w:r w:rsidRPr="00C763BB">
        <w:rPr>
          <w:spacing w:val="9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районного</w:t>
      </w:r>
      <w:r w:rsidRPr="00C763BB">
        <w:rPr>
          <w:spacing w:val="7"/>
          <w:sz w:val="28"/>
          <w:szCs w:val="28"/>
        </w:rPr>
        <w:t xml:space="preserve"> </w:t>
      </w:r>
      <w:r w:rsidRPr="00C763BB">
        <w:rPr>
          <w:sz w:val="28"/>
          <w:szCs w:val="28"/>
        </w:rPr>
        <w:t>деления</w:t>
      </w:r>
      <w:r w:rsidRPr="00C763BB">
        <w:rPr>
          <w:spacing w:val="7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предусмотрены</w:t>
      </w:r>
      <w:r w:rsidRPr="00C763BB">
        <w:rPr>
          <w:spacing w:val="9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несколько</w:t>
      </w:r>
      <w:r w:rsidRPr="00C763BB">
        <w:rPr>
          <w:spacing w:val="7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типов</w:t>
      </w:r>
      <w:r w:rsidRPr="00C763BB">
        <w:rPr>
          <w:spacing w:val="43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световой</w:t>
      </w:r>
      <w:r w:rsidRPr="00C763BB">
        <w:rPr>
          <w:spacing w:val="7"/>
          <w:sz w:val="28"/>
          <w:szCs w:val="28"/>
        </w:rPr>
        <w:t xml:space="preserve"> </w:t>
      </w:r>
      <w:r w:rsidRPr="00C763BB">
        <w:rPr>
          <w:sz w:val="28"/>
          <w:szCs w:val="28"/>
        </w:rPr>
        <w:t>среды.</w:t>
      </w:r>
      <w:r w:rsidRPr="00C763BB">
        <w:rPr>
          <w:spacing w:val="8"/>
          <w:sz w:val="28"/>
          <w:szCs w:val="28"/>
        </w:rPr>
        <w:t xml:space="preserve"> </w:t>
      </w:r>
      <w:r w:rsidRPr="00C763BB">
        <w:rPr>
          <w:sz w:val="28"/>
          <w:szCs w:val="28"/>
        </w:rPr>
        <w:t>/</w:t>
      </w:r>
      <w:r w:rsidR="00275B30">
        <w:rPr>
          <w:sz w:val="28"/>
          <w:szCs w:val="28"/>
        </w:rPr>
        <w:t>Карта</w:t>
      </w:r>
      <w:r w:rsidRPr="00C763BB">
        <w:rPr>
          <w:sz w:val="28"/>
          <w:szCs w:val="28"/>
        </w:rPr>
        <w:t xml:space="preserve"> </w:t>
      </w:r>
      <w:r w:rsidRPr="00C763BB">
        <w:rPr>
          <w:spacing w:val="6"/>
          <w:sz w:val="28"/>
          <w:szCs w:val="28"/>
        </w:rPr>
        <w:t>«</w:t>
      </w:r>
      <w:r w:rsidRPr="00C763BB">
        <w:rPr>
          <w:sz w:val="28"/>
          <w:szCs w:val="28"/>
        </w:rPr>
        <w:t>Ткань»</w:t>
      </w:r>
      <w:r w:rsidRPr="00C763BB">
        <w:rPr>
          <w:spacing w:val="6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 xml:space="preserve">города </w:t>
      </w:r>
      <w:r w:rsidR="004C7028">
        <w:rPr>
          <w:spacing w:val="-1"/>
          <w:sz w:val="28"/>
          <w:szCs w:val="28"/>
        </w:rPr>
        <w:t>–</w:t>
      </w:r>
      <w:r w:rsidRPr="00C763BB">
        <w:rPr>
          <w:spacing w:val="-1"/>
          <w:sz w:val="28"/>
          <w:szCs w:val="28"/>
        </w:rPr>
        <w:t xml:space="preserve"> с</w:t>
      </w:r>
      <w:r w:rsidRPr="00C763BB">
        <w:rPr>
          <w:sz w:val="28"/>
          <w:szCs w:val="28"/>
        </w:rPr>
        <w:t>елитебные</w:t>
      </w:r>
      <w:r w:rsidRPr="00C763BB">
        <w:rPr>
          <w:spacing w:val="4"/>
          <w:sz w:val="28"/>
          <w:szCs w:val="28"/>
        </w:rPr>
        <w:t xml:space="preserve"> </w:t>
      </w:r>
      <w:r w:rsidRPr="00C763BB">
        <w:rPr>
          <w:sz w:val="28"/>
          <w:szCs w:val="28"/>
        </w:rPr>
        <w:t>и</w:t>
      </w:r>
      <w:r w:rsidRPr="00C763BB">
        <w:rPr>
          <w:spacing w:val="5"/>
          <w:sz w:val="28"/>
          <w:szCs w:val="28"/>
        </w:rPr>
        <w:t xml:space="preserve"> </w:t>
      </w:r>
      <w:r w:rsidRPr="00C763BB">
        <w:rPr>
          <w:sz w:val="28"/>
          <w:szCs w:val="28"/>
        </w:rPr>
        <w:t>промышленные</w:t>
      </w:r>
      <w:r w:rsidRPr="00C763BB">
        <w:rPr>
          <w:spacing w:val="25"/>
          <w:sz w:val="28"/>
          <w:szCs w:val="28"/>
        </w:rPr>
        <w:t xml:space="preserve"> </w:t>
      </w:r>
      <w:proofErr w:type="gramStart"/>
      <w:r w:rsidR="00275B30">
        <w:rPr>
          <w:sz w:val="28"/>
          <w:szCs w:val="28"/>
        </w:rPr>
        <w:t>территории»/</w:t>
      </w:r>
      <w:proofErr w:type="gramEnd"/>
      <w:r w:rsidRPr="00C763BB">
        <w:rPr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(</w:t>
      </w:r>
      <w:r w:rsidR="004C7028">
        <w:rPr>
          <w:spacing w:val="-1"/>
          <w:sz w:val="28"/>
          <w:szCs w:val="28"/>
        </w:rPr>
        <w:t>п</w:t>
      </w:r>
      <w:r w:rsidRPr="00C763BB">
        <w:rPr>
          <w:spacing w:val="-1"/>
          <w:sz w:val="28"/>
          <w:szCs w:val="28"/>
        </w:rPr>
        <w:t xml:space="preserve">риложение к </w:t>
      </w:r>
      <w:r w:rsidR="00275B30" w:rsidRPr="00275B30">
        <w:rPr>
          <w:spacing w:val="-1"/>
          <w:sz w:val="28"/>
          <w:szCs w:val="28"/>
        </w:rPr>
        <w:t xml:space="preserve">Концепции развития городской среды по </w:t>
      </w:r>
      <w:r w:rsidR="00275B30" w:rsidRPr="00275B30">
        <w:rPr>
          <w:spacing w:val="-1"/>
          <w:sz w:val="28"/>
          <w:szCs w:val="28"/>
        </w:rPr>
        <w:lastRenderedPageBreak/>
        <w:t xml:space="preserve">колористическому решению и архитектурно-художественному освещению города </w:t>
      </w:r>
      <w:proofErr w:type="spellStart"/>
      <w:r w:rsidR="00275B30" w:rsidRPr="00275B30">
        <w:rPr>
          <w:spacing w:val="-1"/>
          <w:sz w:val="28"/>
          <w:szCs w:val="28"/>
        </w:rPr>
        <w:t>Пыть-Яха</w:t>
      </w:r>
      <w:proofErr w:type="spellEnd"/>
      <w:r w:rsidRPr="00C763BB">
        <w:rPr>
          <w:spacing w:val="-1"/>
          <w:sz w:val="28"/>
          <w:szCs w:val="28"/>
        </w:rPr>
        <w:t>).</w:t>
      </w:r>
    </w:p>
    <w:p w:rsidR="003D195A" w:rsidRPr="00C763BB" w:rsidRDefault="00C14FC7" w:rsidP="00C14FC7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28</w:t>
      </w:r>
      <w:r w:rsidR="003D195A" w:rsidRPr="00C763BB">
        <w:rPr>
          <w:spacing w:val="-1"/>
          <w:szCs w:val="28"/>
        </w:rPr>
        <w:t xml:space="preserve">. </w:t>
      </w:r>
      <w:r w:rsidRPr="00C14FC7">
        <w:rPr>
          <w:spacing w:val="-1"/>
          <w:szCs w:val="28"/>
        </w:rPr>
        <w:t xml:space="preserve">Однородная световая среда (холодный белый свет) предполагается в промышленной зоне, </w:t>
      </w:r>
      <w:proofErr w:type="spellStart"/>
      <w:r w:rsidRPr="00C14FC7">
        <w:rPr>
          <w:spacing w:val="-1"/>
          <w:szCs w:val="28"/>
        </w:rPr>
        <w:t>разноспектральная</w:t>
      </w:r>
      <w:proofErr w:type="spellEnd"/>
      <w:r w:rsidRPr="00C14FC7">
        <w:rPr>
          <w:spacing w:val="-1"/>
          <w:szCs w:val="28"/>
        </w:rPr>
        <w:t xml:space="preserve"> световая среда (свет разной цветности и цвета) - в зоне жилой застройки. Возможно взаимопроникновение цветовых оттенков соседних районов. Белый нейтральный свет может использоваться как буферный, снижающий напряжение ярких контрастных цветовых сочетаний</w:t>
      </w:r>
      <w:r w:rsidR="000F3C3E">
        <w:rPr>
          <w:szCs w:val="28"/>
        </w:rPr>
        <w:t>.</w:t>
      </w:r>
    </w:p>
    <w:p w:rsidR="003D195A" w:rsidRDefault="00C14FC7" w:rsidP="000C41EF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29</w:t>
      </w:r>
      <w:r w:rsidR="003D195A" w:rsidRPr="00C763BB">
        <w:rPr>
          <w:spacing w:val="-1"/>
          <w:szCs w:val="28"/>
        </w:rPr>
        <w:t xml:space="preserve">. </w:t>
      </w:r>
      <w:r w:rsidRPr="00C14FC7">
        <w:rPr>
          <w:spacing w:val="-1"/>
          <w:szCs w:val="28"/>
        </w:rPr>
        <w:t xml:space="preserve">При выборе цвета архитектурного освещения учитывается колористическое решение фасада, цвета фирменного стиля, рекламного и витринного оформления первых этажей. /Карта «Ткань города. Светоцветовое зонирование и цветность </w:t>
      </w:r>
      <w:proofErr w:type="gramStart"/>
      <w:r w:rsidRPr="00C14FC7">
        <w:rPr>
          <w:spacing w:val="-1"/>
          <w:szCs w:val="28"/>
        </w:rPr>
        <w:t>доминант»/</w:t>
      </w:r>
      <w:proofErr w:type="gramEnd"/>
      <w:r>
        <w:rPr>
          <w:spacing w:val="-1"/>
          <w:szCs w:val="28"/>
        </w:rPr>
        <w:t xml:space="preserve"> </w:t>
      </w:r>
      <w:r w:rsidRPr="00C763BB">
        <w:rPr>
          <w:spacing w:val="-1"/>
          <w:szCs w:val="28"/>
        </w:rPr>
        <w:t>(</w:t>
      </w:r>
      <w:r>
        <w:rPr>
          <w:spacing w:val="-1"/>
          <w:szCs w:val="28"/>
        </w:rPr>
        <w:t>п</w:t>
      </w:r>
      <w:r w:rsidRPr="00C763BB">
        <w:rPr>
          <w:spacing w:val="-1"/>
          <w:szCs w:val="28"/>
        </w:rPr>
        <w:t xml:space="preserve">риложение к </w:t>
      </w:r>
      <w:r w:rsidRPr="00275B30">
        <w:rPr>
          <w:spacing w:val="-1"/>
          <w:szCs w:val="28"/>
        </w:rPr>
        <w:t xml:space="preserve">Концепции развития городской среды по колористическому решению и архитектурно-художественному освещению города </w:t>
      </w:r>
      <w:proofErr w:type="spellStart"/>
      <w:r w:rsidRPr="00275B30">
        <w:rPr>
          <w:spacing w:val="-1"/>
          <w:szCs w:val="28"/>
        </w:rPr>
        <w:t>Пыть-Яха</w:t>
      </w:r>
      <w:proofErr w:type="spellEnd"/>
      <w:r w:rsidRPr="00C763BB">
        <w:rPr>
          <w:spacing w:val="-1"/>
          <w:szCs w:val="28"/>
        </w:rPr>
        <w:t>).</w:t>
      </w:r>
    </w:p>
    <w:p w:rsidR="003D195A" w:rsidRPr="00C763BB" w:rsidRDefault="005C79E0" w:rsidP="000C41EF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 xml:space="preserve">30. </w:t>
      </w:r>
      <w:r w:rsidR="003D195A" w:rsidRPr="00C763BB">
        <w:rPr>
          <w:spacing w:val="-1"/>
          <w:szCs w:val="28"/>
        </w:rPr>
        <w:t>Световое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pacing w:val="-1"/>
          <w:szCs w:val="28"/>
        </w:rPr>
        <w:t>зонирование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реализуется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zCs w:val="28"/>
        </w:rPr>
        <w:t>не</w:t>
      </w:r>
      <w:r w:rsidR="003D195A" w:rsidRPr="00C763BB">
        <w:rPr>
          <w:spacing w:val="56"/>
          <w:szCs w:val="28"/>
        </w:rPr>
        <w:t xml:space="preserve"> </w:t>
      </w:r>
      <w:r w:rsidR="003D195A" w:rsidRPr="00C763BB">
        <w:rPr>
          <w:spacing w:val="-1"/>
          <w:szCs w:val="28"/>
        </w:rPr>
        <w:t>только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zCs w:val="28"/>
        </w:rPr>
        <w:t>с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pacing w:val="-1"/>
          <w:szCs w:val="28"/>
        </w:rPr>
        <w:t>использованием</w:t>
      </w:r>
      <w:r w:rsidR="003D195A" w:rsidRPr="00C763BB">
        <w:rPr>
          <w:spacing w:val="73"/>
          <w:szCs w:val="28"/>
        </w:rPr>
        <w:t xml:space="preserve"> </w:t>
      </w:r>
      <w:r w:rsidR="003D195A" w:rsidRPr="00C763BB">
        <w:rPr>
          <w:spacing w:val="-1"/>
          <w:szCs w:val="28"/>
        </w:rPr>
        <w:t>цветности</w:t>
      </w:r>
      <w:r w:rsidR="003D195A" w:rsidRPr="00C763BB">
        <w:rPr>
          <w:spacing w:val="60"/>
          <w:szCs w:val="28"/>
        </w:rPr>
        <w:t xml:space="preserve"> </w:t>
      </w:r>
      <w:r w:rsidR="003D195A" w:rsidRPr="00C763BB">
        <w:rPr>
          <w:spacing w:val="-1"/>
          <w:szCs w:val="28"/>
        </w:rPr>
        <w:t>света,</w:t>
      </w:r>
      <w:r w:rsidR="003D195A" w:rsidRPr="00C763BB">
        <w:rPr>
          <w:spacing w:val="59"/>
          <w:szCs w:val="28"/>
        </w:rPr>
        <w:t xml:space="preserve"> </w:t>
      </w:r>
      <w:r w:rsidR="003D195A" w:rsidRPr="00C763BB">
        <w:rPr>
          <w:szCs w:val="28"/>
        </w:rPr>
        <w:t>но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59"/>
          <w:szCs w:val="28"/>
        </w:rPr>
        <w:t xml:space="preserve"> </w:t>
      </w:r>
      <w:r w:rsidR="003D195A" w:rsidRPr="00C763BB">
        <w:rPr>
          <w:szCs w:val="28"/>
        </w:rPr>
        <w:t>через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pacing w:val="-1"/>
          <w:szCs w:val="28"/>
        </w:rPr>
        <w:t>интенсивность</w:t>
      </w:r>
      <w:r w:rsidR="003D195A" w:rsidRPr="00C763BB">
        <w:rPr>
          <w:spacing w:val="59"/>
          <w:szCs w:val="28"/>
        </w:rPr>
        <w:t xml:space="preserve"> </w:t>
      </w:r>
      <w:r w:rsidR="003D195A" w:rsidRPr="00C763BB">
        <w:rPr>
          <w:spacing w:val="-1"/>
          <w:szCs w:val="28"/>
        </w:rPr>
        <w:t>света</w:t>
      </w:r>
      <w:r w:rsidR="003D195A" w:rsidRPr="00C763BB">
        <w:rPr>
          <w:spacing w:val="65"/>
          <w:szCs w:val="28"/>
        </w:rPr>
        <w:t xml:space="preserve"> </w:t>
      </w:r>
      <w:r w:rsidR="003D195A" w:rsidRPr="00C763BB">
        <w:rPr>
          <w:spacing w:val="-1"/>
          <w:szCs w:val="28"/>
        </w:rPr>
        <w:t>(светлее-</w:t>
      </w:r>
      <w:proofErr w:type="gramStart"/>
      <w:r w:rsidR="003D195A" w:rsidRPr="00C763BB">
        <w:rPr>
          <w:spacing w:val="-1"/>
          <w:szCs w:val="28"/>
        </w:rPr>
        <w:t>темнее)</w:t>
      </w:r>
      <w:r w:rsidR="003D195A" w:rsidRPr="00C763BB">
        <w:rPr>
          <w:spacing w:val="59"/>
          <w:szCs w:val="28"/>
        </w:rPr>
        <w:t xml:space="preserve"> </w:t>
      </w:r>
      <w:r w:rsidR="004C7028">
        <w:rPr>
          <w:spacing w:val="59"/>
          <w:szCs w:val="28"/>
        </w:rPr>
        <w:t xml:space="preserve">  </w:t>
      </w:r>
      <w:proofErr w:type="gramEnd"/>
      <w:r w:rsidR="004C7028">
        <w:rPr>
          <w:spacing w:val="59"/>
          <w:szCs w:val="28"/>
        </w:rPr>
        <w:t xml:space="preserve">                           </w:t>
      </w:r>
      <w:r w:rsidR="003D195A" w:rsidRPr="00C763BB">
        <w:rPr>
          <w:szCs w:val="28"/>
        </w:rPr>
        <w:t>и</w:t>
      </w:r>
      <w:r w:rsidR="003D195A" w:rsidRPr="00C763BB">
        <w:rPr>
          <w:spacing w:val="69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маштабность</w:t>
      </w:r>
      <w:proofErr w:type="spellEnd"/>
      <w:r w:rsidR="003D195A" w:rsidRPr="00C763BB">
        <w:rPr>
          <w:spacing w:val="22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светопространства</w:t>
      </w:r>
      <w:proofErr w:type="spellEnd"/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pacing w:val="-2"/>
          <w:szCs w:val="28"/>
        </w:rPr>
        <w:t>(от</w:t>
      </w:r>
      <w:r w:rsidR="003D195A" w:rsidRPr="00C763BB">
        <w:rPr>
          <w:spacing w:val="22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макропространств</w:t>
      </w:r>
      <w:proofErr w:type="spellEnd"/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zCs w:val="28"/>
        </w:rPr>
        <w:t>к</w:t>
      </w:r>
      <w:r w:rsidR="003D195A" w:rsidRPr="00C763BB">
        <w:rPr>
          <w:spacing w:val="65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микропространствам</w:t>
      </w:r>
      <w:proofErr w:type="spellEnd"/>
      <w:r w:rsidR="003D195A" w:rsidRPr="00C763BB">
        <w:rPr>
          <w:spacing w:val="-1"/>
          <w:szCs w:val="28"/>
        </w:rPr>
        <w:t>,</w:t>
      </w:r>
      <w:r w:rsidR="003D195A" w:rsidRPr="00C763BB">
        <w:rPr>
          <w:spacing w:val="8"/>
          <w:szCs w:val="28"/>
        </w:rPr>
        <w:t xml:space="preserve"> </w:t>
      </w:r>
      <w:r w:rsidR="003D195A" w:rsidRPr="00C763BB">
        <w:rPr>
          <w:spacing w:val="-1"/>
          <w:szCs w:val="28"/>
        </w:rPr>
        <w:t>соразмерным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комфортным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для</w:t>
      </w:r>
      <w:r w:rsidR="003D195A" w:rsidRPr="00C763BB">
        <w:rPr>
          <w:spacing w:val="8"/>
          <w:szCs w:val="28"/>
        </w:rPr>
        <w:t xml:space="preserve"> </w:t>
      </w:r>
      <w:r w:rsidR="003D195A" w:rsidRPr="00C763BB">
        <w:rPr>
          <w:szCs w:val="28"/>
        </w:rPr>
        <w:t>человека)</w:t>
      </w:r>
      <w:r w:rsidR="003D195A" w:rsidRPr="00C763BB">
        <w:rPr>
          <w:spacing w:val="67"/>
          <w:szCs w:val="28"/>
        </w:rPr>
        <w:t xml:space="preserve"> </w:t>
      </w:r>
      <w:r w:rsidR="003D195A" w:rsidRPr="00C763BB">
        <w:rPr>
          <w:spacing w:val="-1"/>
          <w:szCs w:val="28"/>
        </w:rPr>
        <w:t>выстраивается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pacing w:val="-1"/>
          <w:szCs w:val="28"/>
        </w:rPr>
        <w:t>иерархия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pacing w:val="-1"/>
          <w:szCs w:val="28"/>
        </w:rPr>
        <w:t>зон</w:t>
      </w:r>
      <w:r w:rsidR="003D195A" w:rsidRPr="00C763BB">
        <w:rPr>
          <w:spacing w:val="15"/>
          <w:szCs w:val="28"/>
        </w:rPr>
        <w:t xml:space="preserve"> </w:t>
      </w:r>
      <w:r w:rsidR="004C7028">
        <w:rPr>
          <w:spacing w:val="15"/>
          <w:szCs w:val="28"/>
        </w:rPr>
        <w:t xml:space="preserve">                             </w:t>
      </w:r>
      <w:r w:rsidR="003D195A" w:rsidRPr="00C763BB">
        <w:rPr>
          <w:spacing w:val="-1"/>
          <w:szCs w:val="28"/>
        </w:rPr>
        <w:t>от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zCs w:val="28"/>
        </w:rPr>
        <w:t>центра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zCs w:val="28"/>
        </w:rPr>
        <w:t>к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периферии,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от</w:t>
      </w:r>
      <w:r w:rsidR="003D195A" w:rsidRPr="00C763BB">
        <w:rPr>
          <w:spacing w:val="14"/>
          <w:szCs w:val="28"/>
        </w:rPr>
        <w:t xml:space="preserve"> </w:t>
      </w:r>
      <w:r w:rsidR="003D195A" w:rsidRPr="00C763BB">
        <w:rPr>
          <w:szCs w:val="28"/>
        </w:rPr>
        <w:t>оживленных</w:t>
      </w:r>
      <w:r w:rsidR="003D195A" w:rsidRPr="00C763BB">
        <w:rPr>
          <w:spacing w:val="12"/>
          <w:szCs w:val="28"/>
        </w:rPr>
        <w:t xml:space="preserve"> </w:t>
      </w:r>
      <w:r w:rsidR="003D195A" w:rsidRPr="00C763BB">
        <w:rPr>
          <w:spacing w:val="-1"/>
          <w:szCs w:val="28"/>
        </w:rPr>
        <w:t>улиц</w:t>
      </w:r>
      <w:r w:rsidR="003D195A" w:rsidRPr="00C763BB">
        <w:rPr>
          <w:spacing w:val="11"/>
          <w:szCs w:val="28"/>
        </w:rPr>
        <w:t xml:space="preserve"> </w:t>
      </w:r>
      <w:r w:rsidR="003D195A" w:rsidRPr="00C763BB">
        <w:rPr>
          <w:szCs w:val="28"/>
        </w:rPr>
        <w:t>и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pacing w:val="-1"/>
          <w:szCs w:val="28"/>
        </w:rPr>
        <w:t>площадей</w:t>
      </w:r>
      <w:r w:rsidR="003D195A" w:rsidRPr="00C763BB">
        <w:rPr>
          <w:szCs w:val="28"/>
        </w:rPr>
        <w:t xml:space="preserve"> к тихим </w:t>
      </w:r>
      <w:r w:rsidR="003D195A" w:rsidRPr="00C763BB">
        <w:rPr>
          <w:spacing w:val="-1"/>
          <w:szCs w:val="28"/>
        </w:rPr>
        <w:t>зонам,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местам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отдыха.</w:t>
      </w:r>
    </w:p>
    <w:p w:rsidR="003D195A" w:rsidRPr="00C763BB" w:rsidRDefault="003D195A" w:rsidP="000C41EF">
      <w:pPr>
        <w:spacing w:line="360" w:lineRule="auto"/>
        <w:ind w:firstLine="709"/>
        <w:jc w:val="both"/>
        <w:rPr>
          <w:rFonts w:eastAsia="Century Gothic"/>
          <w:sz w:val="28"/>
          <w:szCs w:val="28"/>
        </w:rPr>
      </w:pPr>
      <w:r w:rsidRPr="00C763BB">
        <w:rPr>
          <w:spacing w:val="-1"/>
          <w:sz w:val="28"/>
          <w:szCs w:val="28"/>
        </w:rPr>
        <w:t>3</w:t>
      </w:r>
      <w:r w:rsidR="005C79E0">
        <w:rPr>
          <w:spacing w:val="-1"/>
          <w:sz w:val="28"/>
          <w:szCs w:val="28"/>
        </w:rPr>
        <w:t>1</w:t>
      </w:r>
      <w:r w:rsidRPr="00C763BB">
        <w:rPr>
          <w:spacing w:val="-1"/>
          <w:sz w:val="28"/>
          <w:szCs w:val="28"/>
        </w:rPr>
        <w:t xml:space="preserve">. </w:t>
      </w:r>
      <w:r w:rsidR="005C79E0" w:rsidRPr="005C79E0">
        <w:rPr>
          <w:spacing w:val="-1"/>
          <w:sz w:val="28"/>
          <w:szCs w:val="28"/>
        </w:rPr>
        <w:t>В процессе формирования комфортной и безопасной световой среды особое внимание уделяется функциональному о</w:t>
      </w:r>
      <w:r w:rsidR="005C79E0">
        <w:rPr>
          <w:spacing w:val="-1"/>
          <w:sz w:val="28"/>
          <w:szCs w:val="28"/>
        </w:rPr>
        <w:t xml:space="preserve">свещению пешеходных зон </w:t>
      </w:r>
      <w:r w:rsidR="005C79E0" w:rsidRPr="005C79E0">
        <w:rPr>
          <w:spacing w:val="-1"/>
          <w:sz w:val="28"/>
          <w:szCs w:val="28"/>
        </w:rPr>
        <w:t xml:space="preserve">жилых микрорайонов. Внутри микрорайонов сосредоточены социальные объекты - детские сады, школы, учреждения дополнительного образования. На 11 микрорайонов приходится 14 образовательных учреждений (6 школ, </w:t>
      </w:r>
      <w:r w:rsidR="005C79E0">
        <w:rPr>
          <w:spacing w:val="-1"/>
          <w:sz w:val="28"/>
          <w:szCs w:val="28"/>
        </w:rPr>
        <w:t>9</w:t>
      </w:r>
      <w:r w:rsidR="005C79E0" w:rsidRPr="005C79E0">
        <w:rPr>
          <w:spacing w:val="-1"/>
          <w:sz w:val="28"/>
          <w:szCs w:val="28"/>
        </w:rPr>
        <w:t xml:space="preserve"> детских садов и </w:t>
      </w:r>
      <w:r w:rsidR="003A7449">
        <w:rPr>
          <w:spacing w:val="-1"/>
          <w:sz w:val="28"/>
          <w:szCs w:val="28"/>
        </w:rPr>
        <w:t>м</w:t>
      </w:r>
      <w:r w:rsidR="003A7449" w:rsidRPr="003A7449">
        <w:rPr>
          <w:spacing w:val="-1"/>
          <w:sz w:val="28"/>
          <w:szCs w:val="28"/>
        </w:rPr>
        <w:t>униципальное автономное учреждение дополнительного образования «Центр детского творчества»</w:t>
      </w:r>
      <w:r w:rsidR="005C79E0" w:rsidRPr="005C79E0">
        <w:rPr>
          <w:spacing w:val="-1"/>
          <w:sz w:val="28"/>
          <w:szCs w:val="28"/>
        </w:rPr>
        <w:t>) и 3 учреждения дополнительного образования (</w:t>
      </w:r>
      <w:r w:rsidR="003A7449">
        <w:rPr>
          <w:spacing w:val="-1"/>
          <w:sz w:val="28"/>
          <w:szCs w:val="28"/>
        </w:rPr>
        <w:t>м</w:t>
      </w:r>
      <w:r w:rsidR="003A7449" w:rsidRPr="003A7449">
        <w:rPr>
          <w:spacing w:val="-1"/>
          <w:sz w:val="28"/>
          <w:szCs w:val="28"/>
        </w:rPr>
        <w:t>униципальное бюджетное образовательное учреждение дополнительного образования  «Детская школа искусств»</w:t>
      </w:r>
      <w:r w:rsidR="005C79E0" w:rsidRPr="005C79E0">
        <w:rPr>
          <w:spacing w:val="-1"/>
          <w:sz w:val="28"/>
          <w:szCs w:val="28"/>
        </w:rPr>
        <w:t xml:space="preserve">, </w:t>
      </w:r>
      <w:r w:rsidR="003A7449">
        <w:rPr>
          <w:spacing w:val="-1"/>
          <w:sz w:val="28"/>
          <w:szCs w:val="28"/>
        </w:rPr>
        <w:t>м</w:t>
      </w:r>
      <w:r w:rsidR="00D8074F" w:rsidRPr="00D8074F">
        <w:rPr>
          <w:spacing w:val="-1"/>
          <w:sz w:val="28"/>
          <w:szCs w:val="28"/>
        </w:rPr>
        <w:t>униципальное бюджетное учреждение дополнительного образования Спортивная школа</w:t>
      </w:r>
      <w:r w:rsidR="00D8074F">
        <w:rPr>
          <w:spacing w:val="-1"/>
          <w:sz w:val="28"/>
          <w:szCs w:val="28"/>
        </w:rPr>
        <w:t xml:space="preserve"> (</w:t>
      </w:r>
      <w:r w:rsidR="00D8074F" w:rsidRPr="00D8074F">
        <w:rPr>
          <w:spacing w:val="-1"/>
          <w:sz w:val="28"/>
          <w:szCs w:val="28"/>
        </w:rPr>
        <w:t>МБУ ДО СШ</w:t>
      </w:r>
      <w:r w:rsidR="00D8074F">
        <w:rPr>
          <w:spacing w:val="-1"/>
          <w:sz w:val="28"/>
          <w:szCs w:val="28"/>
        </w:rPr>
        <w:t>)</w:t>
      </w:r>
      <w:r w:rsidR="005C79E0" w:rsidRPr="005C79E0">
        <w:rPr>
          <w:spacing w:val="-1"/>
          <w:sz w:val="28"/>
          <w:szCs w:val="28"/>
        </w:rPr>
        <w:t xml:space="preserve"> и </w:t>
      </w:r>
      <w:r w:rsidR="003A7449">
        <w:rPr>
          <w:spacing w:val="-1"/>
          <w:sz w:val="28"/>
          <w:szCs w:val="28"/>
        </w:rPr>
        <w:lastRenderedPageBreak/>
        <w:t>м</w:t>
      </w:r>
      <w:r w:rsidR="00D8074F" w:rsidRPr="00D8074F">
        <w:rPr>
          <w:spacing w:val="-1"/>
          <w:sz w:val="28"/>
          <w:szCs w:val="28"/>
        </w:rPr>
        <w:t>униципальное бюджетное учреждение дополнительного образования Спортивная школа олимпийского резерва</w:t>
      </w:r>
      <w:r w:rsidR="00D8074F" w:rsidRPr="00D8074F">
        <w:t xml:space="preserve"> </w:t>
      </w:r>
      <w:r w:rsidR="00D8074F">
        <w:t>(</w:t>
      </w:r>
      <w:r w:rsidR="00D8074F" w:rsidRPr="00D8074F">
        <w:rPr>
          <w:spacing w:val="-1"/>
          <w:sz w:val="28"/>
          <w:szCs w:val="28"/>
        </w:rPr>
        <w:t>МБУ ДО СШОР</w:t>
      </w:r>
      <w:r w:rsidR="00D8074F">
        <w:rPr>
          <w:spacing w:val="-1"/>
          <w:sz w:val="28"/>
          <w:szCs w:val="28"/>
        </w:rPr>
        <w:t>)</w:t>
      </w:r>
      <w:r w:rsidR="005C79E0" w:rsidRPr="005C79E0">
        <w:rPr>
          <w:spacing w:val="-1"/>
          <w:sz w:val="28"/>
          <w:szCs w:val="28"/>
        </w:rPr>
        <w:t>)</w:t>
      </w:r>
      <w:r w:rsidR="005C79E0">
        <w:rPr>
          <w:spacing w:val="-1"/>
          <w:sz w:val="28"/>
          <w:szCs w:val="28"/>
        </w:rPr>
        <w:t>.</w:t>
      </w:r>
    </w:p>
    <w:p w:rsidR="003D195A" w:rsidRPr="00C763BB" w:rsidRDefault="003D195A" w:rsidP="000C41EF">
      <w:pPr>
        <w:pStyle w:val="a4"/>
        <w:tabs>
          <w:tab w:val="left" w:pos="3085"/>
        </w:tabs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3</w:t>
      </w:r>
      <w:r w:rsidR="0075615F">
        <w:rPr>
          <w:szCs w:val="28"/>
        </w:rPr>
        <w:t>2</w:t>
      </w:r>
      <w:r w:rsidRPr="00C763BB">
        <w:rPr>
          <w:szCs w:val="28"/>
        </w:rPr>
        <w:t xml:space="preserve">. </w:t>
      </w:r>
      <w:r w:rsidR="0075615F" w:rsidRPr="0075615F">
        <w:rPr>
          <w:szCs w:val="28"/>
        </w:rPr>
        <w:t xml:space="preserve">Как правило, во дворах почти отсутствует освещение, поэтому здесь важно создать условия для безопасного передвижения пешеходов в тёмное время суток. Необходимо соединить </w:t>
      </w:r>
      <w:proofErr w:type="spellStart"/>
      <w:r w:rsidR="0075615F" w:rsidRPr="0075615F">
        <w:rPr>
          <w:szCs w:val="28"/>
        </w:rPr>
        <w:t>светопространства</w:t>
      </w:r>
      <w:proofErr w:type="spellEnd"/>
      <w:r w:rsidR="0075615F" w:rsidRPr="0075615F">
        <w:rPr>
          <w:szCs w:val="28"/>
        </w:rPr>
        <w:t xml:space="preserve"> социальных объектов световыми дорожками с освещенными пешеходными зонами улиц (тротуарами, остановками общественного транспорта). В рамках концепции световых дорожек безопасности вдоль пешеходного маршрута устанавливаются прожекторы на фасадах домов и в случае необходимости монтируются дополнительные опоры уличного освещения</w:t>
      </w:r>
      <w:r w:rsidRPr="00C763BB">
        <w:rPr>
          <w:spacing w:val="-1"/>
          <w:szCs w:val="28"/>
        </w:rPr>
        <w:t>.</w:t>
      </w:r>
    </w:p>
    <w:p w:rsidR="003D195A" w:rsidRPr="00C763BB" w:rsidRDefault="003D195A" w:rsidP="000C41E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3</w:t>
      </w:r>
      <w:r w:rsidR="0075615F">
        <w:rPr>
          <w:spacing w:val="-1"/>
          <w:szCs w:val="28"/>
        </w:rPr>
        <w:t>3</w:t>
      </w:r>
      <w:r w:rsidRPr="00C763BB">
        <w:rPr>
          <w:spacing w:val="-1"/>
          <w:szCs w:val="28"/>
        </w:rPr>
        <w:t>. После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проработки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светового</w:t>
      </w:r>
      <w:r w:rsidRPr="00C763BB">
        <w:rPr>
          <w:spacing w:val="34"/>
          <w:szCs w:val="28"/>
        </w:rPr>
        <w:t xml:space="preserve"> </w:t>
      </w:r>
      <w:r w:rsidRPr="00C763BB">
        <w:rPr>
          <w:szCs w:val="28"/>
        </w:rPr>
        <w:t>плана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города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начинается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стадия</w:t>
      </w:r>
      <w:r w:rsidRPr="00C763BB">
        <w:rPr>
          <w:spacing w:val="65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светопространственного</w:t>
      </w:r>
      <w:proofErr w:type="spellEnd"/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проектирования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(2D визуализации),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когда</w:t>
      </w:r>
      <w:r w:rsidRPr="00C763BB">
        <w:rPr>
          <w:spacing w:val="-1"/>
          <w:szCs w:val="28"/>
        </w:rPr>
        <w:t xml:space="preserve"> </w:t>
      </w:r>
      <w:r w:rsidRPr="00C763BB">
        <w:rPr>
          <w:szCs w:val="28"/>
        </w:rPr>
        <w:t>вместе</w:t>
      </w:r>
      <w:r w:rsidRPr="00C763BB">
        <w:rPr>
          <w:spacing w:val="-1"/>
          <w:szCs w:val="28"/>
        </w:rPr>
        <w:t xml:space="preserve"> </w:t>
      </w:r>
      <w:r w:rsidR="004C7028">
        <w:rPr>
          <w:spacing w:val="-1"/>
          <w:szCs w:val="28"/>
        </w:rPr>
        <w:t xml:space="preserve">                         </w:t>
      </w:r>
      <w:r w:rsidRPr="00C763BB">
        <w:rPr>
          <w:szCs w:val="28"/>
        </w:rPr>
        <w:t>с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горизонталью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земли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учитываются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вертикали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объектов,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фасадов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зданий.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Итогом</w:t>
      </w:r>
      <w:r w:rsidRPr="00C763BB">
        <w:rPr>
          <w:spacing w:val="27"/>
          <w:szCs w:val="28"/>
        </w:rPr>
        <w:t xml:space="preserve"> </w:t>
      </w:r>
      <w:r w:rsidRPr="00C763BB">
        <w:rPr>
          <w:szCs w:val="28"/>
        </w:rPr>
        <w:t>решения</w:t>
      </w:r>
      <w:r w:rsidRPr="00C763BB">
        <w:rPr>
          <w:spacing w:val="28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светопространственных</w:t>
      </w:r>
      <w:proofErr w:type="spellEnd"/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задач</w:t>
      </w:r>
      <w:r w:rsidRPr="00C763BB">
        <w:rPr>
          <w:spacing w:val="28"/>
          <w:szCs w:val="28"/>
        </w:rPr>
        <w:t xml:space="preserve"> </w:t>
      </w:r>
      <w:r w:rsidRPr="00C763BB">
        <w:rPr>
          <w:spacing w:val="-1"/>
          <w:szCs w:val="28"/>
        </w:rPr>
        <w:t>является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формирование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световых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панорам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световых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перспектив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городских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улиц.</w:t>
      </w:r>
    </w:p>
    <w:p w:rsidR="003D195A" w:rsidRPr="00C763BB" w:rsidRDefault="003D195A" w:rsidP="000C41E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3</w:t>
      </w:r>
      <w:r w:rsidR="0075615F">
        <w:rPr>
          <w:szCs w:val="28"/>
        </w:rPr>
        <w:t>4</w:t>
      </w:r>
      <w:r w:rsidRPr="00C763BB">
        <w:rPr>
          <w:szCs w:val="28"/>
        </w:rPr>
        <w:t>. Для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создания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целостных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световых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панорам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необходимо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соблюдать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плановость,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используя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светотехнические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параметры</w:t>
      </w:r>
      <w:r w:rsidRPr="00C763BB">
        <w:rPr>
          <w:spacing w:val="27"/>
          <w:szCs w:val="28"/>
        </w:rPr>
        <w:t xml:space="preserve"> </w:t>
      </w:r>
      <w:r w:rsidR="004C7028">
        <w:rPr>
          <w:szCs w:val="28"/>
        </w:rPr>
        <w:t>–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цветность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источников</w:t>
      </w:r>
      <w:r w:rsidRPr="00C763BB">
        <w:rPr>
          <w:spacing w:val="95"/>
          <w:szCs w:val="28"/>
        </w:rPr>
        <w:t xml:space="preserve"> </w:t>
      </w:r>
      <w:r w:rsidRPr="00C763BB">
        <w:rPr>
          <w:spacing w:val="-1"/>
          <w:szCs w:val="28"/>
        </w:rPr>
        <w:t>света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уровни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освещения.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Например,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холодные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оттенки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визуально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отдаляют</w:t>
      </w:r>
      <w:r w:rsidRPr="00C763BB">
        <w:rPr>
          <w:spacing w:val="45"/>
          <w:szCs w:val="28"/>
        </w:rPr>
        <w:t xml:space="preserve"> </w:t>
      </w:r>
      <w:r w:rsidRPr="00C763BB">
        <w:rPr>
          <w:szCs w:val="28"/>
        </w:rPr>
        <w:t>предмет,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а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т</w:t>
      </w:r>
      <w:r w:rsidR="00663AF9">
        <w:rPr>
          <w:spacing w:val="-1"/>
          <w:szCs w:val="28"/>
        </w:rPr>
        <w:t>е</w:t>
      </w:r>
      <w:r w:rsidRPr="00C763BB">
        <w:rPr>
          <w:spacing w:val="-1"/>
          <w:szCs w:val="28"/>
        </w:rPr>
        <w:t>плые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оттенки</w:t>
      </w:r>
      <w:r w:rsidRPr="00C763BB">
        <w:rPr>
          <w:spacing w:val="53"/>
          <w:szCs w:val="28"/>
        </w:rPr>
        <w:t xml:space="preserve"> </w:t>
      </w:r>
      <w:r w:rsidR="004C7028">
        <w:rPr>
          <w:szCs w:val="28"/>
        </w:rPr>
        <w:t>–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приближают.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Светлый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объект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темноте</w:t>
      </w:r>
      <w:r w:rsidRPr="00C763BB">
        <w:rPr>
          <w:spacing w:val="50"/>
          <w:szCs w:val="28"/>
        </w:rPr>
        <w:t xml:space="preserve"> </w:t>
      </w:r>
      <w:r w:rsidRPr="00C763BB">
        <w:rPr>
          <w:spacing w:val="-1"/>
          <w:szCs w:val="28"/>
        </w:rPr>
        <w:t>кажется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ближе,</w:t>
      </w:r>
      <w:r w:rsidRPr="00C763BB">
        <w:rPr>
          <w:spacing w:val="50"/>
          <w:szCs w:val="28"/>
        </w:rPr>
        <w:t xml:space="preserve"> </w:t>
      </w:r>
      <w:r w:rsidRPr="00C763BB">
        <w:rPr>
          <w:szCs w:val="28"/>
        </w:rPr>
        <w:t>а</w:t>
      </w:r>
      <w:r w:rsidRPr="00C763BB">
        <w:rPr>
          <w:spacing w:val="50"/>
          <w:szCs w:val="28"/>
        </w:rPr>
        <w:t xml:space="preserve"> </w:t>
      </w:r>
      <w:r w:rsidRPr="00C763BB">
        <w:rPr>
          <w:szCs w:val="28"/>
        </w:rPr>
        <w:t>менее</w:t>
      </w:r>
      <w:r w:rsidRPr="00C763BB">
        <w:rPr>
          <w:spacing w:val="49"/>
          <w:szCs w:val="28"/>
        </w:rPr>
        <w:t xml:space="preserve"> </w:t>
      </w:r>
      <w:r w:rsidRPr="00C763BB">
        <w:rPr>
          <w:spacing w:val="-1"/>
          <w:szCs w:val="28"/>
        </w:rPr>
        <w:t>светлый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кажется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дальше.</w:t>
      </w:r>
      <w:r w:rsidRPr="00C763BB">
        <w:rPr>
          <w:spacing w:val="49"/>
          <w:szCs w:val="28"/>
        </w:rPr>
        <w:t xml:space="preserve"> </w:t>
      </w:r>
      <w:r w:rsidR="0075615F" w:rsidRPr="0075615F">
        <w:rPr>
          <w:spacing w:val="-1"/>
          <w:szCs w:val="28"/>
        </w:rPr>
        <w:t>В процессе поиска выразительного силуэта используется принцип избирательности (не все здания подсвечиваются, а только функционально используемые и композиционно необходимые)</w:t>
      </w:r>
      <w:r w:rsidRPr="00C763BB">
        <w:rPr>
          <w:spacing w:val="-1"/>
          <w:szCs w:val="28"/>
        </w:rPr>
        <w:t>.</w:t>
      </w:r>
    </w:p>
    <w:p w:rsidR="003D195A" w:rsidRPr="00C763BB" w:rsidRDefault="003D195A" w:rsidP="000C41E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3</w:t>
      </w:r>
      <w:r w:rsidR="00EB4EB6">
        <w:rPr>
          <w:spacing w:val="-1"/>
          <w:szCs w:val="28"/>
        </w:rPr>
        <w:t>5</w:t>
      </w:r>
      <w:r w:rsidRPr="00C763BB">
        <w:rPr>
          <w:spacing w:val="-1"/>
          <w:szCs w:val="28"/>
        </w:rPr>
        <w:t>. При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изменении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видовой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точки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меняются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силуэты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объектов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силуэт панорамы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целом,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поэтому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выбор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видовых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точек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должен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быть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тщательно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продуман.</w:t>
      </w:r>
    </w:p>
    <w:p w:rsidR="003D195A" w:rsidRPr="00C763BB" w:rsidRDefault="003D195A" w:rsidP="003A4AC1">
      <w:pPr>
        <w:ind w:firstLine="709"/>
        <w:jc w:val="both"/>
        <w:rPr>
          <w:rFonts w:eastAsia="Century Gothic"/>
          <w:sz w:val="28"/>
          <w:szCs w:val="28"/>
        </w:rPr>
      </w:pPr>
    </w:p>
    <w:p w:rsidR="003D195A" w:rsidRPr="00663AF9" w:rsidRDefault="002124B4" w:rsidP="00845E4F">
      <w:pPr>
        <w:spacing w:line="360" w:lineRule="auto"/>
        <w:ind w:firstLine="709"/>
        <w:jc w:val="both"/>
        <w:rPr>
          <w:sz w:val="28"/>
          <w:szCs w:val="28"/>
        </w:rPr>
      </w:pPr>
      <w:r w:rsidRPr="00663AF9">
        <w:rPr>
          <w:sz w:val="28"/>
          <w:szCs w:val="28"/>
        </w:rPr>
        <w:t xml:space="preserve">Раздел </w:t>
      </w:r>
      <w:r w:rsidR="00845E4F">
        <w:rPr>
          <w:sz w:val="28"/>
          <w:szCs w:val="28"/>
        </w:rPr>
        <w:t>4</w:t>
      </w:r>
      <w:r w:rsidR="003D195A" w:rsidRPr="00663AF9">
        <w:rPr>
          <w:sz w:val="28"/>
          <w:szCs w:val="28"/>
        </w:rPr>
        <w:t xml:space="preserve">. Основные </w:t>
      </w:r>
      <w:r w:rsidR="003D195A" w:rsidRPr="00663AF9">
        <w:rPr>
          <w:spacing w:val="-1"/>
          <w:sz w:val="28"/>
          <w:szCs w:val="28"/>
        </w:rPr>
        <w:t>принципы</w:t>
      </w:r>
      <w:r w:rsidR="003D195A" w:rsidRPr="00663AF9">
        <w:rPr>
          <w:sz w:val="28"/>
          <w:szCs w:val="28"/>
        </w:rPr>
        <w:t xml:space="preserve"> и </w:t>
      </w:r>
      <w:r w:rsidR="003D195A" w:rsidRPr="00663AF9">
        <w:rPr>
          <w:spacing w:val="-1"/>
          <w:sz w:val="28"/>
          <w:szCs w:val="28"/>
        </w:rPr>
        <w:t>светотехнические</w:t>
      </w:r>
      <w:r w:rsidR="003D195A" w:rsidRPr="00663AF9">
        <w:rPr>
          <w:sz w:val="28"/>
          <w:szCs w:val="28"/>
        </w:rPr>
        <w:t xml:space="preserve"> </w:t>
      </w:r>
      <w:r w:rsidR="003D195A" w:rsidRPr="00663AF9">
        <w:rPr>
          <w:spacing w:val="-1"/>
          <w:sz w:val="28"/>
          <w:szCs w:val="28"/>
        </w:rPr>
        <w:t>приемы</w:t>
      </w:r>
      <w:r w:rsidR="003D195A" w:rsidRPr="00663AF9">
        <w:rPr>
          <w:spacing w:val="49"/>
          <w:sz w:val="28"/>
          <w:szCs w:val="28"/>
        </w:rPr>
        <w:t xml:space="preserve"> </w:t>
      </w:r>
      <w:r w:rsidR="003D195A" w:rsidRPr="00663AF9">
        <w:rPr>
          <w:sz w:val="28"/>
          <w:szCs w:val="28"/>
        </w:rPr>
        <w:t xml:space="preserve">освещения </w:t>
      </w:r>
      <w:r w:rsidR="003D195A" w:rsidRPr="00663AF9">
        <w:rPr>
          <w:spacing w:val="-1"/>
          <w:sz w:val="28"/>
          <w:szCs w:val="28"/>
        </w:rPr>
        <w:t>вечернего</w:t>
      </w:r>
      <w:r w:rsidR="003D195A" w:rsidRPr="00663AF9">
        <w:rPr>
          <w:sz w:val="28"/>
          <w:szCs w:val="28"/>
        </w:rPr>
        <w:t xml:space="preserve"> города </w:t>
      </w:r>
    </w:p>
    <w:p w:rsidR="003D195A" w:rsidRPr="00C763BB" w:rsidRDefault="003D195A" w:rsidP="00845E4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1. Современная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техника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позволяет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использовать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искусственный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свет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как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активное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>средство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восприятия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объектов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городской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темное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lastRenderedPageBreak/>
        <w:t>время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суток.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настоящее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время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архитектурное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освещение,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как</w:t>
      </w:r>
      <w:r w:rsidRPr="00C763BB">
        <w:rPr>
          <w:spacing w:val="35"/>
          <w:szCs w:val="28"/>
        </w:rPr>
        <w:t xml:space="preserve"> </w:t>
      </w:r>
      <w:r w:rsidRPr="00C763BB">
        <w:rPr>
          <w:szCs w:val="28"/>
        </w:rPr>
        <w:t>одно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из</w:t>
      </w:r>
      <w:r w:rsidRPr="00C763BB">
        <w:rPr>
          <w:spacing w:val="35"/>
          <w:szCs w:val="28"/>
        </w:rPr>
        <w:t xml:space="preserve"> </w:t>
      </w:r>
      <w:r w:rsidRPr="00C763BB">
        <w:rPr>
          <w:szCs w:val="28"/>
        </w:rPr>
        <w:t>средств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художественной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выразительности,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1"/>
          <w:szCs w:val="28"/>
        </w:rPr>
        <w:t>стало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дополнять функциональное</w:t>
      </w:r>
      <w:r w:rsidRPr="00C763BB">
        <w:rPr>
          <w:szCs w:val="28"/>
        </w:rPr>
        <w:t xml:space="preserve"> </w:t>
      </w:r>
      <w:r w:rsidR="00663AF9">
        <w:rPr>
          <w:szCs w:val="28"/>
        </w:rPr>
        <w:t xml:space="preserve">                                    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рекламное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 xml:space="preserve">на </w:t>
      </w:r>
      <w:r w:rsidRPr="00C763BB">
        <w:rPr>
          <w:spacing w:val="-1"/>
          <w:szCs w:val="28"/>
        </w:rPr>
        <w:t>улицах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городов.</w:t>
      </w:r>
    </w:p>
    <w:p w:rsidR="003D195A" w:rsidRDefault="003D195A" w:rsidP="00845E4F">
      <w:pPr>
        <w:pStyle w:val="a4"/>
        <w:spacing w:line="360" w:lineRule="auto"/>
        <w:ind w:firstLine="709"/>
        <w:jc w:val="both"/>
        <w:rPr>
          <w:spacing w:val="-4"/>
          <w:szCs w:val="28"/>
        </w:rPr>
      </w:pPr>
      <w:r w:rsidRPr="00663AF9">
        <w:rPr>
          <w:spacing w:val="-4"/>
          <w:szCs w:val="28"/>
        </w:rPr>
        <w:t>2. Для создания вечернего образа различаемого объекта при искусственном освещении возможно применение двух реальных принципов подхода к решению поставленной задачи:</w:t>
      </w:r>
    </w:p>
    <w:p w:rsidR="003D195A" w:rsidRDefault="00FB07E6" w:rsidP="00845E4F">
      <w:pPr>
        <w:pStyle w:val="a4"/>
        <w:spacing w:line="360" w:lineRule="auto"/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- </w:t>
      </w:r>
      <w:r w:rsidR="003D195A" w:rsidRPr="00663AF9">
        <w:rPr>
          <w:spacing w:val="-4"/>
          <w:szCs w:val="28"/>
        </w:rPr>
        <w:t xml:space="preserve">попытка полностью повторить образ, возникающий при естественном освещении (рис. </w:t>
      </w:r>
      <w:r w:rsidR="00845E4F">
        <w:rPr>
          <w:spacing w:val="-4"/>
          <w:szCs w:val="28"/>
        </w:rPr>
        <w:t>3</w:t>
      </w:r>
      <w:r w:rsidR="003D195A" w:rsidRPr="00663AF9">
        <w:rPr>
          <w:spacing w:val="-4"/>
          <w:szCs w:val="28"/>
        </w:rPr>
        <w:t>);</w:t>
      </w:r>
    </w:p>
    <w:p w:rsidR="003D195A" w:rsidRPr="00663AF9" w:rsidRDefault="00FB07E6" w:rsidP="00845E4F">
      <w:pPr>
        <w:pStyle w:val="a4"/>
        <w:spacing w:line="360" w:lineRule="auto"/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- </w:t>
      </w:r>
      <w:r w:rsidR="003D195A" w:rsidRPr="00663AF9">
        <w:rPr>
          <w:spacing w:val="-4"/>
          <w:szCs w:val="28"/>
        </w:rPr>
        <w:t xml:space="preserve">создание нового образа, отличного от дневного, приукрашенного </w:t>
      </w:r>
      <w:r w:rsidR="00663AF9">
        <w:rPr>
          <w:spacing w:val="-4"/>
          <w:szCs w:val="28"/>
        </w:rPr>
        <w:t xml:space="preserve">                   </w:t>
      </w:r>
      <w:r w:rsidR="003D195A" w:rsidRPr="00663AF9">
        <w:rPr>
          <w:spacing w:val="-4"/>
          <w:szCs w:val="28"/>
        </w:rPr>
        <w:t xml:space="preserve">или более скромного, ограничивающегося лишь необходимостью распознавания объекта (рис. </w:t>
      </w:r>
      <w:r w:rsidR="00845E4F">
        <w:rPr>
          <w:spacing w:val="-4"/>
          <w:szCs w:val="28"/>
        </w:rPr>
        <w:t>4</w:t>
      </w:r>
      <w:r w:rsidR="003D195A" w:rsidRPr="00663AF9">
        <w:rPr>
          <w:spacing w:val="-4"/>
          <w:szCs w:val="28"/>
        </w:rPr>
        <w:t xml:space="preserve">, </w:t>
      </w:r>
      <w:r w:rsidR="00845E4F">
        <w:rPr>
          <w:spacing w:val="-4"/>
          <w:szCs w:val="28"/>
        </w:rPr>
        <w:t>9</w:t>
      </w:r>
      <w:r w:rsidR="003D195A" w:rsidRPr="00663AF9">
        <w:rPr>
          <w:spacing w:val="-4"/>
          <w:szCs w:val="28"/>
        </w:rPr>
        <w:t>).</w:t>
      </w:r>
    </w:p>
    <w:p w:rsidR="003D195A" w:rsidRPr="00C763BB" w:rsidRDefault="003D195A" w:rsidP="00845E4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Оба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эти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принципа</w:t>
      </w:r>
      <w:r w:rsidRPr="00C763BB">
        <w:rPr>
          <w:spacing w:val="43"/>
          <w:szCs w:val="28"/>
        </w:rPr>
        <w:t xml:space="preserve"> </w:t>
      </w:r>
      <w:r w:rsidRPr="00C763BB">
        <w:rPr>
          <w:szCs w:val="28"/>
        </w:rPr>
        <w:t>имеют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место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проектной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светотехнической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практике.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Выбор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того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иного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принципа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зависит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особенностей</w:t>
      </w:r>
      <w:r w:rsidRPr="00C763BB">
        <w:rPr>
          <w:spacing w:val="18"/>
          <w:szCs w:val="28"/>
        </w:rPr>
        <w:t xml:space="preserve"> </w:t>
      </w:r>
      <w:proofErr w:type="gramStart"/>
      <w:r w:rsidRPr="00C763BB">
        <w:rPr>
          <w:spacing w:val="-1"/>
          <w:szCs w:val="28"/>
        </w:rPr>
        <w:t>объекта,</w:t>
      </w:r>
      <w:r w:rsidRPr="00C763BB">
        <w:rPr>
          <w:spacing w:val="16"/>
          <w:szCs w:val="28"/>
        </w:rPr>
        <w:t xml:space="preserve"> </w:t>
      </w:r>
      <w:r w:rsidR="00663AF9">
        <w:rPr>
          <w:spacing w:val="16"/>
          <w:szCs w:val="28"/>
        </w:rPr>
        <w:t xml:space="preserve">  </w:t>
      </w:r>
      <w:proofErr w:type="gramEnd"/>
      <w:r w:rsidR="00663AF9">
        <w:rPr>
          <w:spacing w:val="16"/>
          <w:szCs w:val="28"/>
        </w:rPr>
        <w:t xml:space="preserve">                                </w:t>
      </w:r>
      <w:r w:rsidRPr="00C763BB">
        <w:rPr>
          <w:szCs w:val="28"/>
        </w:rPr>
        <w:t>его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значимости</w:t>
      </w:r>
      <w:r w:rsidRPr="00C763BB">
        <w:rPr>
          <w:szCs w:val="28"/>
        </w:rPr>
        <w:t xml:space="preserve"> в </w:t>
      </w:r>
      <w:r w:rsidRPr="00C763BB">
        <w:rPr>
          <w:spacing w:val="-1"/>
          <w:szCs w:val="28"/>
        </w:rPr>
        <w:t>городской</w:t>
      </w:r>
      <w:r w:rsidRPr="00C763BB">
        <w:rPr>
          <w:szCs w:val="28"/>
        </w:rPr>
        <w:t xml:space="preserve"> среде,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от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применяемых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приемов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освещения.</w:t>
      </w:r>
    </w:p>
    <w:p w:rsidR="003D195A" w:rsidRPr="00C763BB" w:rsidRDefault="003D195A" w:rsidP="00845E4F">
      <w:pPr>
        <w:pStyle w:val="a4"/>
        <w:tabs>
          <w:tab w:val="left" w:pos="3828"/>
          <w:tab w:val="left" w:pos="5615"/>
          <w:tab w:val="left" w:pos="7861"/>
        </w:tabs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 xml:space="preserve">3. </w:t>
      </w:r>
      <w:r w:rsidRPr="00C763BB">
        <w:rPr>
          <w:szCs w:val="28"/>
        </w:rPr>
        <w:t>Светотехнические приемы освещения,</w:t>
      </w:r>
      <w:r w:rsidRPr="00C763BB">
        <w:rPr>
          <w:spacing w:val="-1"/>
          <w:w w:val="95"/>
          <w:szCs w:val="28"/>
        </w:rPr>
        <w:t xml:space="preserve"> </w:t>
      </w:r>
      <w:r w:rsidRPr="00C763BB">
        <w:rPr>
          <w:spacing w:val="-1"/>
          <w:szCs w:val="28"/>
        </w:rPr>
        <w:t>выбираемые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проектировщиком,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определяются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29"/>
          <w:szCs w:val="28"/>
        </w:rPr>
        <w:t xml:space="preserve"> </w:t>
      </w:r>
      <w:r w:rsidRPr="00C763BB">
        <w:rPr>
          <w:spacing w:val="-1"/>
          <w:szCs w:val="28"/>
        </w:rPr>
        <w:t>первую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очередь</w:t>
      </w:r>
      <w:r w:rsidRPr="00C763BB">
        <w:rPr>
          <w:spacing w:val="29"/>
          <w:szCs w:val="28"/>
        </w:rPr>
        <w:t xml:space="preserve"> </w:t>
      </w:r>
      <w:r w:rsidRPr="00C763BB">
        <w:rPr>
          <w:spacing w:val="-1"/>
          <w:szCs w:val="28"/>
        </w:rPr>
        <w:t>архитектурой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объекта,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его</w:t>
      </w:r>
      <w:r w:rsidRPr="00C763BB">
        <w:rPr>
          <w:spacing w:val="50"/>
          <w:szCs w:val="28"/>
        </w:rPr>
        <w:t xml:space="preserve"> </w:t>
      </w:r>
      <w:proofErr w:type="gramStart"/>
      <w:r w:rsidRPr="00C763BB">
        <w:rPr>
          <w:spacing w:val="-1"/>
          <w:szCs w:val="28"/>
        </w:rPr>
        <w:t>назначением,</w:t>
      </w:r>
      <w:r w:rsidRPr="00C763BB">
        <w:rPr>
          <w:spacing w:val="52"/>
          <w:szCs w:val="28"/>
        </w:rPr>
        <w:t xml:space="preserve"> </w:t>
      </w:r>
      <w:r w:rsidR="00663AF9">
        <w:rPr>
          <w:spacing w:val="52"/>
          <w:szCs w:val="28"/>
        </w:rPr>
        <w:t xml:space="preserve">  </w:t>
      </w:r>
      <w:proofErr w:type="gramEnd"/>
      <w:r w:rsidR="00663AF9">
        <w:rPr>
          <w:spacing w:val="52"/>
          <w:szCs w:val="28"/>
        </w:rPr>
        <w:t xml:space="preserve">                  </w:t>
      </w:r>
      <w:r w:rsidRPr="00C763BB">
        <w:rPr>
          <w:szCs w:val="28"/>
        </w:rPr>
        <w:t>его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расположением</w:t>
      </w:r>
      <w:r w:rsidRPr="00C763BB">
        <w:rPr>
          <w:spacing w:val="52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пространстве,</w:t>
      </w:r>
      <w:r w:rsidRPr="00C763BB">
        <w:rPr>
          <w:spacing w:val="49"/>
          <w:szCs w:val="28"/>
        </w:rPr>
        <w:t xml:space="preserve"> </w:t>
      </w:r>
      <w:r w:rsidRPr="00C763BB">
        <w:rPr>
          <w:spacing w:val="-1"/>
          <w:szCs w:val="28"/>
        </w:rPr>
        <w:t>основными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ракурсами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его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восприятия</w:t>
      </w:r>
      <w:r w:rsidRPr="00C763BB">
        <w:rPr>
          <w:spacing w:val="62"/>
          <w:szCs w:val="28"/>
        </w:rPr>
        <w:t xml:space="preserve"> </w:t>
      </w:r>
      <w:r w:rsidR="00663AF9">
        <w:rPr>
          <w:spacing w:val="62"/>
          <w:szCs w:val="28"/>
        </w:rPr>
        <w:t xml:space="preserve">                  </w:t>
      </w:r>
      <w:r w:rsidRPr="00C763BB">
        <w:rPr>
          <w:szCs w:val="28"/>
        </w:rPr>
        <w:t>в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панораме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города.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Наиболее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популярные</w:t>
      </w:r>
      <w:r w:rsidRPr="00C763BB">
        <w:rPr>
          <w:spacing w:val="62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традиционно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применяемые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приемы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–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это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заливающее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локальное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освещение.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Их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можно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назвать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опреде</w:t>
      </w:r>
      <w:bookmarkStart w:id="0" w:name="_GoBack"/>
      <w:bookmarkEnd w:id="0"/>
      <w:r w:rsidRPr="00C763BB">
        <w:rPr>
          <w:spacing w:val="-1"/>
          <w:szCs w:val="28"/>
        </w:rPr>
        <w:t>ляющими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создании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установок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различного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назначения.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Могут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использоваться</w:t>
      </w:r>
      <w:r w:rsidRPr="00C763BB">
        <w:rPr>
          <w:szCs w:val="28"/>
        </w:rPr>
        <w:t xml:space="preserve"> в </w:t>
      </w:r>
      <w:r w:rsidRPr="00C763BB">
        <w:rPr>
          <w:spacing w:val="-1"/>
          <w:szCs w:val="28"/>
        </w:rPr>
        <w:t xml:space="preserve">архитектурном </w:t>
      </w:r>
      <w:r w:rsidRPr="00C763BB">
        <w:rPr>
          <w:szCs w:val="28"/>
        </w:rPr>
        <w:t xml:space="preserve">освещении, </w:t>
      </w:r>
      <w:r w:rsidRPr="00C763BB">
        <w:rPr>
          <w:spacing w:val="-1"/>
          <w:szCs w:val="28"/>
        </w:rPr>
        <w:t>ландшафтном освещении, освещении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памятников,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реклам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т.д.</w:t>
      </w:r>
    </w:p>
    <w:p w:rsidR="003D195A" w:rsidRPr="00C763BB" w:rsidRDefault="003D195A" w:rsidP="00845E4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4. При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заливающем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осветительный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прибор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направленного</w:t>
      </w:r>
      <w:r w:rsidRPr="00C763BB">
        <w:rPr>
          <w:spacing w:val="83"/>
          <w:szCs w:val="28"/>
        </w:rPr>
        <w:t xml:space="preserve"> </w:t>
      </w:r>
      <w:r w:rsidRPr="00C763BB">
        <w:rPr>
          <w:szCs w:val="28"/>
        </w:rPr>
        <w:t>действия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оптическим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элементом,</w:t>
      </w:r>
      <w:r w:rsidRPr="00C763BB">
        <w:rPr>
          <w:spacing w:val="15"/>
          <w:szCs w:val="28"/>
        </w:rPr>
        <w:t xml:space="preserve"> </w:t>
      </w:r>
      <w:r w:rsidR="00845E4F" w:rsidRPr="00C763BB">
        <w:rPr>
          <w:szCs w:val="28"/>
        </w:rPr>
        <w:t>например,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прожектор,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находящийся</w:t>
      </w:r>
      <w:r w:rsidRPr="00C763BB">
        <w:rPr>
          <w:spacing w:val="16"/>
          <w:szCs w:val="28"/>
        </w:rPr>
        <w:t xml:space="preserve"> </w:t>
      </w:r>
      <w:r w:rsidR="00663AF9">
        <w:rPr>
          <w:spacing w:val="16"/>
          <w:szCs w:val="28"/>
        </w:rPr>
        <w:t xml:space="preserve">                               </w:t>
      </w:r>
      <w:r w:rsidRPr="00C763BB">
        <w:rPr>
          <w:szCs w:val="28"/>
        </w:rPr>
        <w:t>на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значительном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расстоянии,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посылает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образованный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им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пучок</w:t>
      </w:r>
      <w:r w:rsidRPr="00C763BB">
        <w:rPr>
          <w:spacing w:val="52"/>
          <w:szCs w:val="28"/>
        </w:rPr>
        <w:t xml:space="preserve"> </w:t>
      </w:r>
      <w:r w:rsidR="00663AF9">
        <w:rPr>
          <w:spacing w:val="52"/>
          <w:szCs w:val="28"/>
        </w:rPr>
        <w:t xml:space="preserve">                 </w:t>
      </w:r>
      <w:r w:rsidRPr="00C763BB">
        <w:rPr>
          <w:szCs w:val="28"/>
        </w:rPr>
        <w:t>на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освещаемую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поверхность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объем.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Основное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преимущество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заливающего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том,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что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осветительные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приборы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расположены</w:t>
      </w:r>
      <w:r w:rsidRPr="00C763BB">
        <w:rPr>
          <w:spacing w:val="79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фасаде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освещаемого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объекта,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что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особенно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важно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 xml:space="preserve">исторических </w:t>
      </w:r>
      <w:r w:rsidRPr="00C763BB">
        <w:rPr>
          <w:szCs w:val="28"/>
        </w:rPr>
        <w:t>и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архитектурных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памятников</w:t>
      </w:r>
      <w:r w:rsidRPr="00C763BB">
        <w:rPr>
          <w:spacing w:val="4"/>
          <w:szCs w:val="28"/>
        </w:rPr>
        <w:t xml:space="preserve"> </w:t>
      </w:r>
      <w:r w:rsidRPr="00C763BB">
        <w:rPr>
          <w:szCs w:val="28"/>
        </w:rPr>
        <w:t xml:space="preserve">(рис. </w:t>
      </w:r>
      <w:r w:rsidR="00845E4F">
        <w:rPr>
          <w:szCs w:val="28"/>
        </w:rPr>
        <w:t>3</w:t>
      </w:r>
      <w:r w:rsidRPr="00C763BB">
        <w:rPr>
          <w:szCs w:val="28"/>
        </w:rPr>
        <w:t>).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rFonts w:eastAsia="Century Gothic"/>
          <w:noProof/>
          <w:sz w:val="28"/>
          <w:szCs w:val="28"/>
        </w:rPr>
        <w:lastRenderedPageBreak/>
        <w:drawing>
          <wp:inline distT="0" distB="0" distL="0" distR="0" wp14:anchorId="58DE9EAD" wp14:editId="6F7A28DD">
            <wp:extent cx="4943475" cy="171946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543" cy="177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C763BB" w:rsidRDefault="003D195A" w:rsidP="003D195A">
      <w:pPr>
        <w:ind w:left="709"/>
      </w:pPr>
      <w:r w:rsidRPr="00C763BB">
        <w:t>Рис.</w:t>
      </w:r>
      <w:r w:rsidRPr="00C763BB">
        <w:rPr>
          <w:spacing w:val="-12"/>
        </w:rPr>
        <w:t xml:space="preserve"> </w:t>
      </w:r>
      <w:r w:rsidR="005442D3">
        <w:t>3</w:t>
      </w:r>
      <w:r w:rsidRPr="00C763BB">
        <w:t>.</w:t>
      </w:r>
      <w:r w:rsidRPr="00C763BB">
        <w:rPr>
          <w:spacing w:val="-12"/>
        </w:rPr>
        <w:t xml:space="preserve"> </w:t>
      </w:r>
      <w:r w:rsidRPr="00C763BB">
        <w:t>Памятник</w:t>
      </w:r>
      <w:r w:rsidRPr="00C763BB">
        <w:rPr>
          <w:spacing w:val="-9"/>
        </w:rPr>
        <w:t xml:space="preserve"> </w:t>
      </w:r>
      <w:r w:rsidRPr="00C763BB">
        <w:t>основателям</w:t>
      </w:r>
      <w:r w:rsidRPr="00C763BB">
        <w:rPr>
          <w:spacing w:val="-10"/>
        </w:rPr>
        <w:t xml:space="preserve"> </w:t>
      </w:r>
      <w:r w:rsidRPr="00C763BB">
        <w:t>города</w:t>
      </w:r>
      <w:r w:rsidRPr="00C763BB">
        <w:rPr>
          <w:spacing w:val="-9"/>
        </w:rPr>
        <w:t xml:space="preserve"> </w:t>
      </w:r>
      <w:r w:rsidRPr="00C763BB">
        <w:t>и</w:t>
      </w:r>
      <w:r w:rsidRPr="00C763BB">
        <w:rPr>
          <w:spacing w:val="-7"/>
        </w:rPr>
        <w:t xml:space="preserve"> </w:t>
      </w:r>
      <w:r w:rsidRPr="00C763BB">
        <w:t>места</w:t>
      </w:r>
      <w:r w:rsidRPr="00C763BB">
        <w:rPr>
          <w:spacing w:val="-9"/>
        </w:rPr>
        <w:t xml:space="preserve"> </w:t>
      </w:r>
      <w:r w:rsidRPr="00C763BB">
        <w:rPr>
          <w:spacing w:val="-1"/>
        </w:rPr>
        <w:t>расположения</w:t>
      </w:r>
      <w:r w:rsidRPr="00C763BB">
        <w:rPr>
          <w:spacing w:val="-7"/>
        </w:rPr>
        <w:t xml:space="preserve"> </w:t>
      </w:r>
      <w:r w:rsidRPr="00C763BB">
        <w:t>осветительных</w:t>
      </w:r>
      <w:r w:rsidRPr="00C763BB">
        <w:rPr>
          <w:spacing w:val="-10"/>
        </w:rPr>
        <w:t xml:space="preserve"> </w:t>
      </w:r>
      <w:r w:rsidRPr="00C763BB">
        <w:t>установок.</w:t>
      </w:r>
    </w:p>
    <w:p w:rsidR="003D195A" w:rsidRPr="00663AF9" w:rsidRDefault="003D195A" w:rsidP="003D195A">
      <w:pPr>
        <w:rPr>
          <w:rFonts w:eastAsia="Century Gothic"/>
          <w:sz w:val="28"/>
          <w:szCs w:val="28"/>
        </w:rPr>
      </w:pPr>
    </w:p>
    <w:p w:rsidR="003D195A" w:rsidRPr="00C763BB" w:rsidRDefault="003D195A" w:rsidP="005442D3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5. Сформированный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пучок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осветительного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прибора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локального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высвечивает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либо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расположенную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рядом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ним</w:t>
      </w:r>
      <w:r w:rsidRPr="00C763BB">
        <w:rPr>
          <w:spacing w:val="71"/>
          <w:szCs w:val="28"/>
        </w:rPr>
        <w:t xml:space="preserve"> </w:t>
      </w:r>
      <w:proofErr w:type="gramStart"/>
      <w:r w:rsidRPr="00C763BB">
        <w:rPr>
          <w:spacing w:val="-1"/>
          <w:szCs w:val="28"/>
        </w:rPr>
        <w:t>поверхность,</w:t>
      </w:r>
      <w:r w:rsidRPr="00C763BB">
        <w:rPr>
          <w:spacing w:val="17"/>
          <w:szCs w:val="28"/>
        </w:rPr>
        <w:t xml:space="preserve"> </w:t>
      </w:r>
      <w:r w:rsidR="00663AF9">
        <w:rPr>
          <w:spacing w:val="17"/>
          <w:szCs w:val="28"/>
        </w:rPr>
        <w:t xml:space="preserve">  </w:t>
      </w:r>
      <w:proofErr w:type="gramEnd"/>
      <w:r w:rsidR="00663AF9">
        <w:rPr>
          <w:spacing w:val="17"/>
          <w:szCs w:val="28"/>
        </w:rPr>
        <w:t xml:space="preserve">                 </w:t>
      </w:r>
      <w:r w:rsidRPr="00C763BB">
        <w:rPr>
          <w:spacing w:val="-1"/>
          <w:szCs w:val="28"/>
        </w:rPr>
        <w:t>либо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декоративный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фрагмент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объекта.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Практически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каждой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осветительной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установке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zCs w:val="28"/>
        </w:rPr>
        <w:t xml:space="preserve"> освещения </w:t>
      </w:r>
      <w:r w:rsidRPr="00C763BB">
        <w:rPr>
          <w:spacing w:val="-1"/>
          <w:szCs w:val="28"/>
        </w:rPr>
        <w:t>можно наблюдать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этот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 xml:space="preserve">прием (рис. </w:t>
      </w:r>
      <w:r w:rsidR="005442D3">
        <w:rPr>
          <w:szCs w:val="28"/>
        </w:rPr>
        <w:t>4</w:t>
      </w:r>
      <w:r w:rsidRPr="00C763BB">
        <w:rPr>
          <w:szCs w:val="28"/>
        </w:rPr>
        <w:t>).</w:t>
      </w:r>
    </w:p>
    <w:p w:rsidR="003D195A" w:rsidRPr="00663AF9" w:rsidRDefault="003D195A" w:rsidP="003D195A">
      <w:pPr>
        <w:pStyle w:val="a4"/>
        <w:ind w:firstLine="709"/>
        <w:jc w:val="both"/>
        <w:rPr>
          <w:sz w:val="10"/>
          <w:szCs w:val="10"/>
        </w:rPr>
      </w:pPr>
    </w:p>
    <w:p w:rsidR="003D195A" w:rsidRPr="00C763BB" w:rsidRDefault="005442D3" w:rsidP="005442D3">
      <w:pPr>
        <w:pStyle w:val="a4"/>
        <w:jc w:val="both"/>
        <w:rPr>
          <w:szCs w:val="28"/>
        </w:rPr>
      </w:pPr>
      <w:r>
        <w:rPr>
          <w:noProof/>
        </w:rPr>
        <w:drawing>
          <wp:inline distT="0" distB="0" distL="0" distR="0" wp14:anchorId="5FFEF470" wp14:editId="14652138">
            <wp:extent cx="6120130" cy="36360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C763BB" w:rsidRDefault="003D195A" w:rsidP="003D195A">
      <w:pPr>
        <w:pStyle w:val="a4"/>
        <w:ind w:firstLine="709"/>
        <w:jc w:val="both"/>
        <w:rPr>
          <w:szCs w:val="28"/>
        </w:rPr>
      </w:pPr>
    </w:p>
    <w:p w:rsidR="005442D3" w:rsidRPr="005442D3" w:rsidRDefault="005442D3" w:rsidP="002B0674">
      <w:pPr>
        <w:ind w:left="709" w:hanging="709"/>
        <w:jc w:val="both"/>
        <w:rPr>
          <w:b/>
          <w:sz w:val="28"/>
          <w:szCs w:val="28"/>
        </w:rPr>
      </w:pPr>
      <w:r w:rsidRPr="005442D3">
        <w:rPr>
          <w:sz w:val="28"/>
          <w:szCs w:val="28"/>
        </w:rPr>
        <w:t xml:space="preserve">Рис. 4. Храм в честь иконы Божией Матери «Нечаянная Радость», г. Пыть-Ях. </w:t>
      </w:r>
    </w:p>
    <w:p w:rsidR="003D195A" w:rsidRPr="00C763BB" w:rsidRDefault="003D195A" w:rsidP="003D195A">
      <w:pPr>
        <w:ind w:left="709"/>
        <w:rPr>
          <w:rFonts w:eastAsia="Century Gothic"/>
        </w:rPr>
      </w:pPr>
    </w:p>
    <w:p w:rsidR="003D195A" w:rsidRPr="00663AF9" w:rsidRDefault="003D195A" w:rsidP="00215E02">
      <w:pPr>
        <w:pStyle w:val="a4"/>
        <w:spacing w:line="360" w:lineRule="auto"/>
        <w:ind w:firstLine="709"/>
        <w:jc w:val="both"/>
        <w:rPr>
          <w:spacing w:val="-4"/>
          <w:szCs w:val="28"/>
        </w:rPr>
      </w:pPr>
      <w:r w:rsidRPr="00C763BB">
        <w:rPr>
          <w:spacing w:val="-1"/>
          <w:szCs w:val="28"/>
        </w:rPr>
        <w:t>6. Популярно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карнизное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освещение.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Особенно часто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этот прием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применяется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при </w:t>
      </w:r>
      <w:r w:rsidRPr="00C763BB">
        <w:rPr>
          <w:spacing w:val="-1"/>
          <w:szCs w:val="28"/>
        </w:rPr>
        <w:t>архитектурном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жилых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зданий</w:t>
      </w:r>
      <w:r w:rsidRPr="00C763BB">
        <w:rPr>
          <w:szCs w:val="28"/>
        </w:rPr>
        <w:t xml:space="preserve"> и</w:t>
      </w:r>
      <w:r w:rsidRPr="00C763BB">
        <w:rPr>
          <w:spacing w:val="1"/>
          <w:szCs w:val="28"/>
        </w:rPr>
        <w:t xml:space="preserve"> </w:t>
      </w:r>
      <w:proofErr w:type="gramStart"/>
      <w:r w:rsidRPr="00C763BB">
        <w:rPr>
          <w:spacing w:val="-1"/>
          <w:szCs w:val="28"/>
        </w:rPr>
        <w:t>гостиниц,</w:t>
      </w:r>
      <w:r w:rsidRPr="00C763BB">
        <w:rPr>
          <w:spacing w:val="-3"/>
          <w:szCs w:val="28"/>
        </w:rPr>
        <w:t xml:space="preserve"> </w:t>
      </w:r>
      <w:r w:rsidR="00663AF9">
        <w:rPr>
          <w:spacing w:val="-3"/>
          <w:szCs w:val="28"/>
        </w:rPr>
        <w:t xml:space="preserve">  </w:t>
      </w:r>
      <w:proofErr w:type="gramEnd"/>
      <w:r w:rsidR="00663AF9">
        <w:rPr>
          <w:spacing w:val="-3"/>
          <w:szCs w:val="28"/>
        </w:rPr>
        <w:t xml:space="preserve">                              </w:t>
      </w:r>
      <w:r w:rsidRPr="00C763BB">
        <w:rPr>
          <w:szCs w:val="28"/>
        </w:rPr>
        <w:t>для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которых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недопустимо засвечивание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оконных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проемов,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нарушающее</w:t>
      </w:r>
      <w:r w:rsidRPr="00C763BB">
        <w:rPr>
          <w:spacing w:val="75"/>
          <w:szCs w:val="28"/>
        </w:rPr>
        <w:t xml:space="preserve"> </w:t>
      </w:r>
      <w:r w:rsidRPr="00663AF9">
        <w:rPr>
          <w:spacing w:val="-4"/>
          <w:szCs w:val="28"/>
        </w:rPr>
        <w:t xml:space="preserve">комфортные условия в помещении. Пример применения карнизного освещения – жилой дом «Европейский» </w:t>
      </w:r>
      <w:r w:rsidRPr="00663AF9">
        <w:rPr>
          <w:bCs/>
          <w:spacing w:val="-4"/>
          <w:szCs w:val="28"/>
        </w:rPr>
        <w:t xml:space="preserve">(рис </w:t>
      </w:r>
      <w:r w:rsidR="00215E02">
        <w:rPr>
          <w:bCs/>
          <w:spacing w:val="-4"/>
          <w:szCs w:val="28"/>
        </w:rPr>
        <w:t>5</w:t>
      </w:r>
      <w:r w:rsidRPr="00663AF9">
        <w:rPr>
          <w:bCs/>
          <w:spacing w:val="-4"/>
          <w:szCs w:val="28"/>
        </w:rPr>
        <w:t>).</w:t>
      </w:r>
    </w:p>
    <w:p w:rsidR="003D195A" w:rsidRPr="00C763BB" w:rsidRDefault="003D195A" w:rsidP="003D195A">
      <w:pPr>
        <w:ind w:firstLine="709"/>
        <w:rPr>
          <w:rFonts w:eastAsia="Century Gothic"/>
          <w:b/>
          <w:bCs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rFonts w:eastAsia="Century Gothic"/>
          <w:noProof/>
          <w:sz w:val="28"/>
          <w:szCs w:val="28"/>
        </w:rPr>
        <w:drawing>
          <wp:inline distT="0" distB="0" distL="0" distR="0" wp14:anchorId="63588091" wp14:editId="55491C75">
            <wp:extent cx="4953000" cy="1614280"/>
            <wp:effectExtent l="0" t="0" r="0" b="0"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529" cy="162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Default="003D195A" w:rsidP="003D195A">
      <w:pPr>
        <w:ind w:firstLine="709"/>
        <w:rPr>
          <w:sz w:val="28"/>
          <w:szCs w:val="28"/>
        </w:rPr>
      </w:pPr>
      <w:r w:rsidRPr="00215E02">
        <w:rPr>
          <w:spacing w:val="-1"/>
          <w:sz w:val="28"/>
          <w:szCs w:val="28"/>
        </w:rPr>
        <w:t>Рис.</w:t>
      </w:r>
      <w:r w:rsidR="00CA40BB">
        <w:rPr>
          <w:spacing w:val="-1"/>
          <w:sz w:val="28"/>
          <w:szCs w:val="28"/>
        </w:rPr>
        <w:t>5</w:t>
      </w:r>
      <w:r w:rsidRPr="00215E02">
        <w:rPr>
          <w:spacing w:val="-1"/>
          <w:sz w:val="28"/>
          <w:szCs w:val="28"/>
        </w:rPr>
        <w:t>.</w:t>
      </w:r>
      <w:r w:rsidRPr="00215E02">
        <w:rPr>
          <w:spacing w:val="-11"/>
          <w:sz w:val="28"/>
          <w:szCs w:val="28"/>
        </w:rPr>
        <w:t xml:space="preserve"> </w:t>
      </w:r>
      <w:r w:rsidRPr="00215E02">
        <w:rPr>
          <w:sz w:val="28"/>
          <w:szCs w:val="28"/>
        </w:rPr>
        <w:t>Жилой</w:t>
      </w:r>
      <w:r w:rsidRPr="00215E02">
        <w:rPr>
          <w:spacing w:val="-9"/>
          <w:sz w:val="28"/>
          <w:szCs w:val="28"/>
        </w:rPr>
        <w:t xml:space="preserve"> </w:t>
      </w:r>
      <w:r w:rsidRPr="00215E02">
        <w:rPr>
          <w:sz w:val="28"/>
          <w:szCs w:val="28"/>
        </w:rPr>
        <w:t>дом</w:t>
      </w:r>
      <w:r w:rsidRPr="00215E02">
        <w:rPr>
          <w:spacing w:val="-7"/>
          <w:sz w:val="28"/>
          <w:szCs w:val="28"/>
        </w:rPr>
        <w:t xml:space="preserve"> </w:t>
      </w:r>
      <w:r w:rsidRPr="00215E02">
        <w:rPr>
          <w:sz w:val="28"/>
          <w:szCs w:val="28"/>
        </w:rPr>
        <w:t>«Европейский»</w:t>
      </w:r>
      <w:r w:rsidR="00215E02" w:rsidRPr="00215E02">
        <w:rPr>
          <w:sz w:val="28"/>
          <w:szCs w:val="28"/>
        </w:rPr>
        <w:t xml:space="preserve"> г. Сургут</w:t>
      </w:r>
      <w:r w:rsidRPr="00215E02">
        <w:rPr>
          <w:sz w:val="28"/>
          <w:szCs w:val="28"/>
        </w:rPr>
        <w:t>.</w:t>
      </w:r>
    </w:p>
    <w:p w:rsidR="00215E02" w:rsidRPr="00215E02" w:rsidRDefault="00215E02" w:rsidP="003D195A">
      <w:pPr>
        <w:ind w:firstLine="709"/>
        <w:rPr>
          <w:sz w:val="28"/>
          <w:szCs w:val="28"/>
        </w:rPr>
      </w:pPr>
    </w:p>
    <w:p w:rsidR="003D195A" w:rsidRPr="00C763BB" w:rsidRDefault="003D195A" w:rsidP="00924B33">
      <w:pPr>
        <w:pStyle w:val="a4"/>
        <w:spacing w:line="360" w:lineRule="auto"/>
        <w:ind w:firstLine="709"/>
        <w:jc w:val="both"/>
        <w:rPr>
          <w:bCs/>
          <w:szCs w:val="28"/>
        </w:rPr>
      </w:pPr>
      <w:r w:rsidRPr="00C763BB">
        <w:rPr>
          <w:spacing w:val="-1"/>
          <w:szCs w:val="28"/>
        </w:rPr>
        <w:t>7. Акцентирующее</w:t>
      </w:r>
      <w:r w:rsidRPr="00C763BB">
        <w:rPr>
          <w:spacing w:val="62"/>
          <w:szCs w:val="28"/>
        </w:rPr>
        <w:t xml:space="preserve"> </w:t>
      </w:r>
      <w:r w:rsidRPr="00C763BB">
        <w:rPr>
          <w:szCs w:val="28"/>
        </w:rPr>
        <w:t>освещение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обычно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выполняет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функцию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оживления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картины,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создавая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яркое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пятно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важном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фрагменте,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художественной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детали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фасада.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Осветительный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прибор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может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быть</w:t>
      </w:r>
      <w:r w:rsidRPr="00C763BB">
        <w:rPr>
          <w:spacing w:val="81"/>
          <w:szCs w:val="28"/>
        </w:rPr>
        <w:t xml:space="preserve"> </w:t>
      </w:r>
      <w:r w:rsidRPr="00C763BB">
        <w:rPr>
          <w:spacing w:val="-1"/>
          <w:szCs w:val="28"/>
        </w:rPr>
        <w:t>расположен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значительном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расстоянии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–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прибор</w:t>
      </w:r>
      <w:r w:rsidRPr="00C763BB">
        <w:rPr>
          <w:spacing w:val="10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узким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световым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пучком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излучения;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либо</w:t>
      </w:r>
      <w:r w:rsidRPr="00C763BB">
        <w:rPr>
          <w:spacing w:val="21"/>
          <w:szCs w:val="28"/>
        </w:rPr>
        <w:t xml:space="preserve"> </w:t>
      </w:r>
      <w:r w:rsidR="00663AF9">
        <w:rPr>
          <w:spacing w:val="21"/>
          <w:szCs w:val="28"/>
        </w:rPr>
        <w:t xml:space="preserve">                                   </w:t>
      </w:r>
      <w:r w:rsidRPr="00C763BB">
        <w:rPr>
          <w:szCs w:val="28"/>
        </w:rPr>
        <w:t>на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незначительном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расстоянии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>–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маломощный</w:t>
      </w:r>
      <w:r w:rsidRPr="00C763BB">
        <w:rPr>
          <w:spacing w:val="73"/>
          <w:szCs w:val="28"/>
        </w:rPr>
        <w:t xml:space="preserve"> </w:t>
      </w:r>
      <w:r w:rsidRPr="00C763BB">
        <w:rPr>
          <w:szCs w:val="28"/>
        </w:rPr>
        <w:t>миниатюрный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прибор</w:t>
      </w:r>
      <w:r w:rsidRPr="00C763BB">
        <w:rPr>
          <w:szCs w:val="28"/>
        </w:rPr>
        <w:t xml:space="preserve"> </w:t>
      </w:r>
      <w:r w:rsidRPr="00C763BB">
        <w:rPr>
          <w:bCs/>
          <w:szCs w:val="28"/>
        </w:rPr>
        <w:t xml:space="preserve">(рис. </w:t>
      </w:r>
      <w:r w:rsidR="00924B33">
        <w:rPr>
          <w:bCs/>
          <w:szCs w:val="28"/>
        </w:rPr>
        <w:t>6</w:t>
      </w:r>
      <w:r w:rsidRPr="00C763BB">
        <w:rPr>
          <w:bCs/>
          <w:szCs w:val="28"/>
        </w:rPr>
        <w:t>).</w:t>
      </w:r>
    </w:p>
    <w:p w:rsidR="003D195A" w:rsidRPr="00C763BB" w:rsidRDefault="003D195A" w:rsidP="003D195A">
      <w:pPr>
        <w:pStyle w:val="a4"/>
        <w:ind w:firstLine="709"/>
        <w:jc w:val="both"/>
        <w:rPr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rFonts w:eastAsia="Century Gothic"/>
          <w:noProof/>
          <w:sz w:val="28"/>
          <w:szCs w:val="28"/>
        </w:rPr>
        <w:drawing>
          <wp:inline distT="0" distB="0" distL="0" distR="0" wp14:anchorId="70D58FEA" wp14:editId="4BFEF4ED">
            <wp:extent cx="5303843" cy="2153920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627" cy="215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924B33" w:rsidRDefault="003D195A" w:rsidP="00924B33">
      <w:pPr>
        <w:ind w:left="426"/>
        <w:jc w:val="both"/>
        <w:rPr>
          <w:sz w:val="28"/>
          <w:szCs w:val="28"/>
        </w:rPr>
      </w:pPr>
      <w:r w:rsidRPr="00924B33">
        <w:rPr>
          <w:sz w:val="28"/>
          <w:szCs w:val="28"/>
        </w:rPr>
        <w:t>Рис.</w:t>
      </w:r>
      <w:r w:rsidRPr="00924B33">
        <w:rPr>
          <w:spacing w:val="55"/>
          <w:sz w:val="28"/>
          <w:szCs w:val="28"/>
        </w:rPr>
        <w:t xml:space="preserve"> </w:t>
      </w:r>
      <w:r w:rsidR="00CA40BB">
        <w:rPr>
          <w:spacing w:val="-1"/>
          <w:sz w:val="28"/>
          <w:szCs w:val="28"/>
        </w:rPr>
        <w:t>6</w:t>
      </w:r>
      <w:r w:rsidRPr="00924B33">
        <w:rPr>
          <w:spacing w:val="-1"/>
          <w:sz w:val="28"/>
          <w:szCs w:val="28"/>
        </w:rPr>
        <w:t>.</w:t>
      </w:r>
      <w:r w:rsidRPr="00924B33">
        <w:rPr>
          <w:spacing w:val="57"/>
          <w:sz w:val="28"/>
          <w:szCs w:val="28"/>
        </w:rPr>
        <w:t xml:space="preserve"> </w:t>
      </w:r>
      <w:r w:rsidRPr="00924B33">
        <w:rPr>
          <w:sz w:val="28"/>
          <w:szCs w:val="28"/>
        </w:rPr>
        <w:t xml:space="preserve">Свято-Троицкая часовня </w:t>
      </w:r>
      <w:r w:rsidRPr="00924B33">
        <w:rPr>
          <w:spacing w:val="-1"/>
          <w:sz w:val="28"/>
          <w:szCs w:val="28"/>
        </w:rPr>
        <w:t>(мемориал</w:t>
      </w:r>
      <w:r w:rsidRPr="00924B33">
        <w:rPr>
          <w:sz w:val="28"/>
          <w:szCs w:val="28"/>
        </w:rPr>
        <w:t xml:space="preserve"> </w:t>
      </w:r>
      <w:r w:rsidRPr="00924B33">
        <w:rPr>
          <w:spacing w:val="-1"/>
          <w:sz w:val="28"/>
          <w:szCs w:val="28"/>
        </w:rPr>
        <w:t>Славы)</w:t>
      </w:r>
      <w:r w:rsidR="00924B33" w:rsidRPr="00924B33">
        <w:rPr>
          <w:sz w:val="28"/>
          <w:szCs w:val="28"/>
        </w:rPr>
        <w:t xml:space="preserve"> </w:t>
      </w:r>
      <w:r w:rsidR="00924B33" w:rsidRPr="00924B33">
        <w:rPr>
          <w:spacing w:val="-1"/>
          <w:sz w:val="28"/>
          <w:szCs w:val="28"/>
        </w:rPr>
        <w:t>г. Сургут</w:t>
      </w:r>
      <w:r w:rsidRPr="00924B33">
        <w:rPr>
          <w:spacing w:val="-1"/>
          <w:sz w:val="28"/>
          <w:szCs w:val="28"/>
        </w:rPr>
        <w:t>.</w:t>
      </w:r>
      <w:r w:rsidRPr="00924B33">
        <w:rPr>
          <w:sz w:val="28"/>
          <w:szCs w:val="28"/>
        </w:rPr>
        <w:t xml:space="preserve"> </w:t>
      </w:r>
      <w:r w:rsidRPr="00924B33">
        <w:rPr>
          <w:spacing w:val="-1"/>
          <w:sz w:val="28"/>
          <w:szCs w:val="28"/>
        </w:rPr>
        <w:t>Свет</w:t>
      </w:r>
      <w:r w:rsidRPr="00924B33">
        <w:rPr>
          <w:sz w:val="28"/>
          <w:szCs w:val="28"/>
        </w:rPr>
        <w:t xml:space="preserve"> миниатюрных прожекторов</w:t>
      </w:r>
      <w:r w:rsidRPr="00924B33">
        <w:rPr>
          <w:spacing w:val="42"/>
          <w:w w:val="99"/>
          <w:sz w:val="28"/>
          <w:szCs w:val="28"/>
        </w:rPr>
        <w:t xml:space="preserve"> </w:t>
      </w:r>
      <w:r w:rsidRPr="00924B33">
        <w:rPr>
          <w:sz w:val="28"/>
          <w:szCs w:val="28"/>
        </w:rPr>
        <w:t>подчеркивает</w:t>
      </w:r>
      <w:r w:rsidRPr="00924B33">
        <w:rPr>
          <w:spacing w:val="-14"/>
          <w:sz w:val="28"/>
          <w:szCs w:val="28"/>
        </w:rPr>
        <w:t xml:space="preserve"> </w:t>
      </w:r>
      <w:r w:rsidRPr="00924B33">
        <w:rPr>
          <w:sz w:val="28"/>
          <w:szCs w:val="28"/>
        </w:rPr>
        <w:t>декоративные</w:t>
      </w:r>
      <w:r w:rsidRPr="00924B33">
        <w:rPr>
          <w:spacing w:val="-16"/>
          <w:sz w:val="28"/>
          <w:szCs w:val="28"/>
        </w:rPr>
        <w:t xml:space="preserve"> </w:t>
      </w:r>
      <w:r w:rsidRPr="00924B33">
        <w:rPr>
          <w:sz w:val="28"/>
          <w:szCs w:val="28"/>
        </w:rPr>
        <w:t>элементы</w:t>
      </w:r>
      <w:r w:rsidRPr="00924B33">
        <w:rPr>
          <w:spacing w:val="-15"/>
          <w:sz w:val="28"/>
          <w:szCs w:val="28"/>
        </w:rPr>
        <w:t xml:space="preserve"> </w:t>
      </w:r>
      <w:r w:rsidRPr="00924B33">
        <w:rPr>
          <w:sz w:val="28"/>
          <w:szCs w:val="28"/>
        </w:rPr>
        <w:t>здания.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65496F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8. Отраженное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традиционно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используется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частично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замкнутом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объеме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галерей,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беседок,</w:t>
      </w:r>
      <w:r w:rsidRPr="00C763BB">
        <w:rPr>
          <w:spacing w:val="55"/>
          <w:szCs w:val="28"/>
        </w:rPr>
        <w:t xml:space="preserve"> </w:t>
      </w:r>
      <w:r w:rsidRPr="00C763BB">
        <w:rPr>
          <w:szCs w:val="28"/>
        </w:rPr>
        <w:t>помещений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за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стеклянными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фасадами,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звонов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церквей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т.п.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этом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случае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комфортное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создается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световым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потоком,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отразившимся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ограждающих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поверхностей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освещаемого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внутреннего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объема.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Этот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прием</w:t>
      </w:r>
      <w:r w:rsidRPr="00C763BB">
        <w:rPr>
          <w:spacing w:val="60"/>
          <w:szCs w:val="28"/>
        </w:rPr>
        <w:t xml:space="preserve"> </w:t>
      </w:r>
      <w:r w:rsidRPr="00C763BB">
        <w:rPr>
          <w:szCs w:val="28"/>
        </w:rPr>
        <w:t>можно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наблюдать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здании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«Сити-Центра»,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где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объеме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застекленного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балкона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установлены</w:t>
      </w:r>
      <w:r w:rsidRPr="00C763BB">
        <w:rPr>
          <w:spacing w:val="60"/>
          <w:szCs w:val="28"/>
        </w:rPr>
        <w:t xml:space="preserve"> </w:t>
      </w:r>
      <w:r w:rsidRPr="00C763BB">
        <w:rPr>
          <w:szCs w:val="28"/>
        </w:rPr>
        <w:t>светильники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отражателями,</w:t>
      </w:r>
      <w:r w:rsidRPr="00C763BB">
        <w:rPr>
          <w:spacing w:val="59"/>
          <w:szCs w:val="28"/>
        </w:rPr>
        <w:t xml:space="preserve"> </w:t>
      </w:r>
      <w:r w:rsidRPr="00C763BB">
        <w:rPr>
          <w:szCs w:val="28"/>
        </w:rPr>
        <w:t>направленными</w:t>
      </w:r>
      <w:r w:rsidRPr="00C763BB">
        <w:rPr>
          <w:spacing w:val="60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8"/>
          <w:szCs w:val="28"/>
        </w:rPr>
        <w:t xml:space="preserve"> </w:t>
      </w:r>
      <w:r w:rsidRPr="00C763BB">
        <w:rPr>
          <w:szCs w:val="28"/>
        </w:rPr>
        <w:t>верхнюю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полусферу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(рис.</w:t>
      </w:r>
      <w:r w:rsidRPr="00C763BB">
        <w:rPr>
          <w:spacing w:val="-1"/>
          <w:szCs w:val="28"/>
        </w:rPr>
        <w:t xml:space="preserve"> </w:t>
      </w:r>
      <w:r w:rsidR="0065496F">
        <w:rPr>
          <w:szCs w:val="28"/>
        </w:rPr>
        <w:t>7</w:t>
      </w:r>
      <w:r w:rsidRPr="00C763BB">
        <w:rPr>
          <w:szCs w:val="28"/>
        </w:rPr>
        <w:t>).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rFonts w:eastAsia="Century Gothic"/>
          <w:noProof/>
          <w:sz w:val="28"/>
          <w:szCs w:val="28"/>
        </w:rPr>
        <w:lastRenderedPageBreak/>
        <w:drawing>
          <wp:inline distT="0" distB="0" distL="0" distR="0" wp14:anchorId="0F06F7C0" wp14:editId="195B3773">
            <wp:extent cx="5374420" cy="2569845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4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65496F" w:rsidRDefault="003D195A" w:rsidP="00663AF9">
      <w:pPr>
        <w:ind w:firstLine="709"/>
        <w:rPr>
          <w:sz w:val="28"/>
          <w:szCs w:val="28"/>
        </w:rPr>
      </w:pPr>
      <w:r w:rsidRPr="0065496F">
        <w:rPr>
          <w:sz w:val="28"/>
          <w:szCs w:val="28"/>
        </w:rPr>
        <w:t>Рис.</w:t>
      </w:r>
      <w:r w:rsidRPr="0065496F">
        <w:rPr>
          <w:spacing w:val="-15"/>
          <w:sz w:val="28"/>
          <w:szCs w:val="28"/>
        </w:rPr>
        <w:t xml:space="preserve"> </w:t>
      </w:r>
      <w:r w:rsidR="0065496F">
        <w:rPr>
          <w:spacing w:val="-1"/>
          <w:sz w:val="28"/>
          <w:szCs w:val="28"/>
        </w:rPr>
        <w:t>7</w:t>
      </w:r>
      <w:r w:rsidRPr="0065496F">
        <w:rPr>
          <w:spacing w:val="-1"/>
          <w:sz w:val="28"/>
          <w:szCs w:val="28"/>
        </w:rPr>
        <w:t>.</w:t>
      </w:r>
      <w:r w:rsidRPr="0065496F">
        <w:rPr>
          <w:spacing w:val="-13"/>
          <w:sz w:val="28"/>
          <w:szCs w:val="28"/>
        </w:rPr>
        <w:t xml:space="preserve"> </w:t>
      </w:r>
      <w:r w:rsidRPr="0065496F">
        <w:rPr>
          <w:sz w:val="28"/>
          <w:szCs w:val="28"/>
        </w:rPr>
        <w:t>Торгово-развлекательный</w:t>
      </w:r>
      <w:r w:rsidRPr="0065496F">
        <w:rPr>
          <w:spacing w:val="-10"/>
          <w:sz w:val="28"/>
          <w:szCs w:val="28"/>
        </w:rPr>
        <w:t xml:space="preserve"> </w:t>
      </w:r>
      <w:r w:rsidRPr="0065496F">
        <w:rPr>
          <w:spacing w:val="-1"/>
          <w:sz w:val="28"/>
          <w:szCs w:val="28"/>
        </w:rPr>
        <w:t>комплекс</w:t>
      </w:r>
      <w:r w:rsidRPr="0065496F">
        <w:rPr>
          <w:spacing w:val="-10"/>
          <w:sz w:val="28"/>
          <w:szCs w:val="28"/>
        </w:rPr>
        <w:t xml:space="preserve"> </w:t>
      </w:r>
      <w:r w:rsidRPr="0065496F">
        <w:rPr>
          <w:sz w:val="28"/>
          <w:szCs w:val="28"/>
        </w:rPr>
        <w:t>«Сити-Центр»</w:t>
      </w:r>
      <w:r w:rsidR="0065496F" w:rsidRPr="0065496F">
        <w:rPr>
          <w:sz w:val="28"/>
          <w:szCs w:val="28"/>
        </w:rPr>
        <w:t xml:space="preserve"> г. Сургут</w:t>
      </w:r>
      <w:r w:rsidRPr="0065496F">
        <w:rPr>
          <w:sz w:val="28"/>
          <w:szCs w:val="28"/>
        </w:rPr>
        <w:t>.</w:t>
      </w:r>
    </w:p>
    <w:p w:rsidR="003D195A" w:rsidRPr="00C763BB" w:rsidRDefault="003D195A" w:rsidP="003D195A">
      <w:pPr>
        <w:ind w:firstLine="709"/>
        <w:rPr>
          <w:rFonts w:eastAsia="Century Gothic"/>
        </w:rPr>
      </w:pPr>
    </w:p>
    <w:p w:rsidR="003D195A" w:rsidRPr="00C763BB" w:rsidRDefault="003D195A" w:rsidP="00E74A3B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9. В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последнее</w:t>
      </w:r>
      <w:r w:rsidRPr="00C763BB">
        <w:rPr>
          <w:spacing w:val="27"/>
          <w:szCs w:val="28"/>
        </w:rPr>
        <w:t xml:space="preserve"> </w:t>
      </w:r>
      <w:r w:rsidRPr="00C763BB">
        <w:rPr>
          <w:szCs w:val="28"/>
        </w:rPr>
        <w:t>время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стал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широко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применяться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прием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64"/>
          <w:szCs w:val="28"/>
        </w:rPr>
        <w:t xml:space="preserve"> </w:t>
      </w:r>
      <w:r w:rsidRPr="00C763BB">
        <w:rPr>
          <w:szCs w:val="28"/>
        </w:rPr>
        <w:t>–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светящийся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фасад</w:t>
      </w:r>
      <w:r w:rsidRPr="00C763BB">
        <w:rPr>
          <w:spacing w:val="3"/>
          <w:szCs w:val="28"/>
        </w:rPr>
        <w:t xml:space="preserve"> </w:t>
      </w:r>
      <w:r w:rsidRPr="00C763BB">
        <w:rPr>
          <w:bCs/>
          <w:szCs w:val="28"/>
        </w:rPr>
        <w:t>(рис.</w:t>
      </w:r>
      <w:r w:rsidRPr="00C763BB">
        <w:rPr>
          <w:bCs/>
          <w:spacing w:val="64"/>
          <w:szCs w:val="28"/>
        </w:rPr>
        <w:t xml:space="preserve"> </w:t>
      </w:r>
      <w:r w:rsidR="005E7810">
        <w:rPr>
          <w:bCs/>
          <w:szCs w:val="28"/>
        </w:rPr>
        <w:t>8</w:t>
      </w:r>
      <w:r w:rsidRPr="00C763BB">
        <w:rPr>
          <w:bCs/>
          <w:szCs w:val="28"/>
        </w:rPr>
        <w:t>)</w:t>
      </w:r>
      <w:r w:rsidRPr="00C763BB">
        <w:rPr>
          <w:szCs w:val="28"/>
        </w:rPr>
        <w:t xml:space="preserve">. </w:t>
      </w:r>
      <w:r w:rsidRPr="00C763BB">
        <w:rPr>
          <w:spacing w:val="-1"/>
          <w:szCs w:val="28"/>
        </w:rPr>
        <w:t>Сложность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использования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данного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приема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заключается</w:t>
      </w:r>
      <w:r w:rsidRPr="00C763BB">
        <w:rPr>
          <w:spacing w:val="3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необходимости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работать</w:t>
      </w:r>
      <w:r w:rsidRPr="00C763BB">
        <w:rPr>
          <w:spacing w:val="34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архитектором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объекта</w:t>
      </w:r>
      <w:r w:rsidRPr="00C763BB">
        <w:rPr>
          <w:spacing w:val="26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самом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раннем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этапе,</w:t>
      </w:r>
      <w:r w:rsidRPr="00C763BB">
        <w:rPr>
          <w:spacing w:val="26"/>
          <w:szCs w:val="28"/>
        </w:rPr>
        <w:t xml:space="preserve"> </w:t>
      </w:r>
      <w:r w:rsidRPr="00C763BB">
        <w:rPr>
          <w:szCs w:val="28"/>
        </w:rPr>
        <w:t>чтобы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предусмотреть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возможность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установки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осветительного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оборудования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элементах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фасада,</w:t>
      </w:r>
      <w:r w:rsidRPr="00C763BB">
        <w:rPr>
          <w:spacing w:val="-3"/>
          <w:szCs w:val="28"/>
        </w:rPr>
        <w:t xml:space="preserve"> </w:t>
      </w:r>
      <w:r w:rsidRPr="00C763BB">
        <w:rPr>
          <w:szCs w:val="28"/>
        </w:rPr>
        <w:t>в объемах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оконных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проемов</w:t>
      </w:r>
      <w:r w:rsidRPr="00C763BB">
        <w:rPr>
          <w:szCs w:val="28"/>
        </w:rPr>
        <w:t xml:space="preserve"> и т.п.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noProof/>
          <w:szCs w:val="28"/>
        </w:rPr>
        <w:drawing>
          <wp:anchor distT="0" distB="0" distL="114300" distR="114300" simplePos="0" relativeHeight="251661312" behindDoc="1" locked="0" layoutInCell="1" allowOverlap="1" wp14:anchorId="5B6B012E" wp14:editId="331929B6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463540" cy="1823085"/>
            <wp:effectExtent l="0" t="0" r="381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3D195A">
      <w:pPr>
        <w:ind w:firstLine="709"/>
      </w:pPr>
    </w:p>
    <w:p w:rsidR="003D195A" w:rsidRPr="00C763BB" w:rsidRDefault="003D195A" w:rsidP="003D195A">
      <w:pPr>
        <w:ind w:firstLine="709"/>
      </w:pPr>
    </w:p>
    <w:p w:rsidR="00663AF9" w:rsidRPr="00663AF9" w:rsidRDefault="00663AF9" w:rsidP="003D195A">
      <w:pPr>
        <w:ind w:firstLine="709"/>
        <w:rPr>
          <w:sz w:val="10"/>
          <w:szCs w:val="10"/>
        </w:rPr>
      </w:pPr>
    </w:p>
    <w:p w:rsidR="003D195A" w:rsidRPr="00E74A3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E74A3B">
        <w:rPr>
          <w:sz w:val="28"/>
          <w:szCs w:val="28"/>
        </w:rPr>
        <w:t>Рис.</w:t>
      </w:r>
      <w:r w:rsidRPr="00E74A3B">
        <w:rPr>
          <w:spacing w:val="-11"/>
          <w:sz w:val="28"/>
          <w:szCs w:val="28"/>
        </w:rPr>
        <w:t xml:space="preserve"> </w:t>
      </w:r>
      <w:r w:rsidR="00E74A3B" w:rsidRPr="00E74A3B">
        <w:rPr>
          <w:spacing w:val="-1"/>
          <w:sz w:val="28"/>
          <w:szCs w:val="28"/>
        </w:rPr>
        <w:t>8</w:t>
      </w:r>
      <w:r w:rsidRPr="00E74A3B">
        <w:rPr>
          <w:spacing w:val="-1"/>
          <w:sz w:val="28"/>
          <w:szCs w:val="28"/>
        </w:rPr>
        <w:t>.</w:t>
      </w:r>
      <w:r w:rsidRPr="00E74A3B">
        <w:rPr>
          <w:spacing w:val="-9"/>
          <w:sz w:val="28"/>
          <w:szCs w:val="28"/>
        </w:rPr>
        <w:t xml:space="preserve"> </w:t>
      </w:r>
      <w:r w:rsidRPr="00E74A3B">
        <w:rPr>
          <w:sz w:val="28"/>
          <w:szCs w:val="28"/>
        </w:rPr>
        <w:t>здание</w:t>
      </w:r>
      <w:r w:rsidRPr="00E74A3B">
        <w:rPr>
          <w:spacing w:val="-8"/>
          <w:sz w:val="28"/>
          <w:szCs w:val="28"/>
        </w:rPr>
        <w:t xml:space="preserve"> </w:t>
      </w:r>
      <w:r w:rsidRPr="00E74A3B">
        <w:rPr>
          <w:sz w:val="28"/>
          <w:szCs w:val="28"/>
        </w:rPr>
        <w:t>ООО</w:t>
      </w:r>
      <w:r w:rsidRPr="00E74A3B">
        <w:rPr>
          <w:spacing w:val="-6"/>
          <w:sz w:val="28"/>
          <w:szCs w:val="28"/>
        </w:rPr>
        <w:t xml:space="preserve"> </w:t>
      </w:r>
      <w:r w:rsidRPr="00E74A3B">
        <w:rPr>
          <w:spacing w:val="-1"/>
          <w:sz w:val="28"/>
          <w:szCs w:val="28"/>
        </w:rPr>
        <w:t>«Газпром</w:t>
      </w:r>
      <w:r w:rsidRPr="00E74A3B">
        <w:rPr>
          <w:spacing w:val="-8"/>
          <w:sz w:val="28"/>
          <w:szCs w:val="28"/>
        </w:rPr>
        <w:t xml:space="preserve"> </w:t>
      </w:r>
      <w:r w:rsidR="00663AF9" w:rsidRPr="00E74A3B">
        <w:rPr>
          <w:sz w:val="28"/>
          <w:szCs w:val="28"/>
        </w:rPr>
        <w:t>переработка»</w:t>
      </w:r>
      <w:r w:rsidR="00E74A3B" w:rsidRPr="00E74A3B">
        <w:rPr>
          <w:sz w:val="28"/>
          <w:szCs w:val="28"/>
        </w:rPr>
        <w:t xml:space="preserve"> г. Сургут</w:t>
      </w:r>
      <w:r w:rsidR="00663AF9" w:rsidRPr="00E74A3B">
        <w:rPr>
          <w:sz w:val="28"/>
          <w:szCs w:val="28"/>
        </w:rPr>
        <w:t>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C763BB" w:rsidRDefault="003D195A" w:rsidP="005169E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10. С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появлением</w:t>
      </w:r>
      <w:r w:rsidRPr="00C763BB">
        <w:rPr>
          <w:spacing w:val="60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светотехническом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рынке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устройств</w:t>
      </w:r>
      <w:r w:rsidRPr="00C763BB">
        <w:rPr>
          <w:spacing w:val="73"/>
          <w:szCs w:val="28"/>
        </w:rPr>
        <w:t xml:space="preserve"> </w:t>
      </w:r>
      <w:r w:rsidRPr="00C763BB">
        <w:rPr>
          <w:szCs w:val="28"/>
        </w:rPr>
        <w:t>со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светодиодами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различной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конфигурации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(точечных,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линейных)</w:t>
      </w:r>
      <w:r w:rsidRPr="00C763BB">
        <w:rPr>
          <w:spacing w:val="59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различным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спектром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излучения,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возможностью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динамики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излучения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получил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широкое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применение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прием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графики,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особенно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многоэтажных</w:t>
      </w:r>
      <w:r w:rsidRPr="00C763BB">
        <w:rPr>
          <w:szCs w:val="28"/>
        </w:rPr>
        <w:t xml:space="preserve"> зданий </w:t>
      </w:r>
      <w:r w:rsidR="00663AF9">
        <w:rPr>
          <w:szCs w:val="28"/>
        </w:rPr>
        <w:t xml:space="preserve">                        </w:t>
      </w:r>
      <w:r w:rsidRPr="00C763BB">
        <w:rPr>
          <w:szCs w:val="28"/>
        </w:rPr>
        <w:t>и</w:t>
      </w:r>
      <w:r w:rsidRPr="00C763BB">
        <w:rPr>
          <w:spacing w:val="-1"/>
          <w:szCs w:val="28"/>
        </w:rPr>
        <w:t xml:space="preserve"> объектов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значительных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размеров.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 xml:space="preserve">(рис. </w:t>
      </w:r>
      <w:r w:rsidR="005169EE">
        <w:rPr>
          <w:szCs w:val="28"/>
        </w:rPr>
        <w:t>9</w:t>
      </w:r>
      <w:r w:rsidRPr="00C763BB">
        <w:rPr>
          <w:szCs w:val="28"/>
        </w:rPr>
        <w:t>)</w:t>
      </w:r>
    </w:p>
    <w:p w:rsidR="003D195A" w:rsidRDefault="003D195A" w:rsidP="005169E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11. Рассеянное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применяется</w:t>
      </w:r>
      <w:r w:rsidRPr="00C763BB">
        <w:rPr>
          <w:spacing w:val="12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ландшафтном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освещении,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территорий,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входных</w:t>
      </w:r>
      <w:r w:rsidRPr="00C763BB">
        <w:rPr>
          <w:spacing w:val="55"/>
          <w:szCs w:val="28"/>
        </w:rPr>
        <w:t xml:space="preserve"> </w:t>
      </w:r>
      <w:r w:rsidRPr="00C763BB">
        <w:rPr>
          <w:szCs w:val="28"/>
        </w:rPr>
        <w:t>зон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зданий.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этом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случае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lastRenderedPageBreak/>
        <w:t>применяются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осветительные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приборы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равномерной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53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полуширокой</w:t>
      </w:r>
      <w:proofErr w:type="spellEnd"/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кривой</w:t>
      </w:r>
      <w:r w:rsidRPr="00C763BB">
        <w:rPr>
          <w:spacing w:val="48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светораспределения</w:t>
      </w:r>
      <w:proofErr w:type="spellEnd"/>
      <w:r w:rsidRPr="00C763BB">
        <w:rPr>
          <w:spacing w:val="-1"/>
          <w:szCs w:val="28"/>
        </w:rPr>
        <w:t>.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Например,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пешеходная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территория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ТРЦ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«Агора»</w:t>
      </w:r>
      <w:r w:rsidRPr="00C763BB">
        <w:rPr>
          <w:spacing w:val="7"/>
          <w:szCs w:val="28"/>
        </w:rPr>
        <w:t xml:space="preserve"> </w:t>
      </w:r>
      <w:r w:rsidR="005169EE">
        <w:rPr>
          <w:spacing w:val="7"/>
          <w:szCs w:val="28"/>
        </w:rPr>
        <w:t xml:space="preserve">в г. Сургуте </w:t>
      </w:r>
      <w:r w:rsidRPr="00C763BB">
        <w:rPr>
          <w:spacing w:val="-1"/>
          <w:szCs w:val="28"/>
        </w:rPr>
        <w:t>освещается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благодаря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прожекторам,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установленным</w:t>
      </w:r>
      <w:r w:rsidRPr="00C763BB">
        <w:rPr>
          <w:szCs w:val="28"/>
        </w:rPr>
        <w:t xml:space="preserve"> на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крыше</w:t>
      </w:r>
      <w:r w:rsidRPr="00C763BB">
        <w:rPr>
          <w:szCs w:val="28"/>
        </w:rPr>
        <w:t xml:space="preserve"> по</w:t>
      </w:r>
      <w:r w:rsidRPr="00C763BB">
        <w:rPr>
          <w:spacing w:val="-1"/>
          <w:szCs w:val="28"/>
        </w:rPr>
        <w:t xml:space="preserve"> периметру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здания.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 xml:space="preserve">(рис. </w:t>
      </w:r>
      <w:r w:rsidR="005169EE">
        <w:rPr>
          <w:szCs w:val="28"/>
        </w:rPr>
        <w:t>9</w:t>
      </w:r>
      <w:r w:rsidRPr="00C763BB">
        <w:rPr>
          <w:szCs w:val="28"/>
        </w:rPr>
        <w:t>)</w:t>
      </w:r>
    </w:p>
    <w:p w:rsidR="0045524A" w:rsidRPr="00C763BB" w:rsidRDefault="0045524A" w:rsidP="005169EE">
      <w:pPr>
        <w:pStyle w:val="a4"/>
        <w:spacing w:line="360" w:lineRule="auto"/>
        <w:ind w:firstLine="709"/>
        <w:jc w:val="both"/>
        <w:rPr>
          <w:szCs w:val="28"/>
        </w:rPr>
      </w:pP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  <w:r w:rsidRPr="00C763BB">
        <w:rPr>
          <w:rFonts w:eastAsia="Century Gothic"/>
          <w:noProof/>
          <w:sz w:val="28"/>
          <w:szCs w:val="28"/>
        </w:rPr>
        <w:drawing>
          <wp:inline distT="0" distB="0" distL="0" distR="0" wp14:anchorId="67620973" wp14:editId="371174EB">
            <wp:extent cx="4619625" cy="2970984"/>
            <wp:effectExtent l="0" t="0" r="0" b="127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581" cy="297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5169EE" w:rsidRDefault="003D195A" w:rsidP="003D195A">
      <w:pPr>
        <w:ind w:firstLine="709"/>
        <w:rPr>
          <w:rFonts w:eastAsia="Century Gothic"/>
          <w:sz w:val="28"/>
          <w:szCs w:val="28"/>
        </w:rPr>
      </w:pPr>
      <w:r w:rsidRPr="005169EE">
        <w:rPr>
          <w:sz w:val="28"/>
          <w:szCs w:val="28"/>
        </w:rPr>
        <w:t>Рис.</w:t>
      </w:r>
      <w:r w:rsidRPr="005169EE">
        <w:rPr>
          <w:spacing w:val="-11"/>
          <w:sz w:val="28"/>
          <w:szCs w:val="28"/>
        </w:rPr>
        <w:t xml:space="preserve"> </w:t>
      </w:r>
      <w:r w:rsidR="005169EE" w:rsidRPr="005169EE">
        <w:rPr>
          <w:spacing w:val="-1"/>
          <w:sz w:val="28"/>
          <w:szCs w:val="28"/>
        </w:rPr>
        <w:t>9</w:t>
      </w:r>
      <w:r w:rsidRPr="005169EE">
        <w:rPr>
          <w:spacing w:val="-1"/>
          <w:sz w:val="28"/>
          <w:szCs w:val="28"/>
        </w:rPr>
        <w:t>.</w:t>
      </w:r>
      <w:r w:rsidRPr="005169EE">
        <w:rPr>
          <w:spacing w:val="-7"/>
          <w:sz w:val="28"/>
          <w:szCs w:val="28"/>
        </w:rPr>
        <w:t xml:space="preserve"> </w:t>
      </w:r>
      <w:r w:rsidRPr="005169EE">
        <w:rPr>
          <w:spacing w:val="-1"/>
          <w:sz w:val="28"/>
          <w:szCs w:val="28"/>
        </w:rPr>
        <w:t>ТРЦ</w:t>
      </w:r>
      <w:r w:rsidRPr="005169EE">
        <w:rPr>
          <w:spacing w:val="-9"/>
          <w:sz w:val="28"/>
          <w:szCs w:val="28"/>
        </w:rPr>
        <w:t xml:space="preserve"> </w:t>
      </w:r>
      <w:r w:rsidRPr="005169EE">
        <w:rPr>
          <w:sz w:val="28"/>
          <w:szCs w:val="28"/>
        </w:rPr>
        <w:t>«Агора»</w:t>
      </w:r>
      <w:r w:rsidR="005169EE" w:rsidRPr="005169EE">
        <w:rPr>
          <w:sz w:val="28"/>
          <w:szCs w:val="28"/>
        </w:rPr>
        <w:t xml:space="preserve"> г. Сургут</w:t>
      </w:r>
      <w:r w:rsidRPr="005169EE">
        <w:rPr>
          <w:sz w:val="28"/>
          <w:szCs w:val="28"/>
        </w:rPr>
        <w:t>.</w:t>
      </w:r>
      <w:r w:rsidRPr="005169EE">
        <w:rPr>
          <w:spacing w:val="-9"/>
          <w:sz w:val="28"/>
          <w:szCs w:val="28"/>
        </w:rPr>
        <w:t xml:space="preserve"> </w:t>
      </w:r>
      <w:r w:rsidRPr="005169EE">
        <w:rPr>
          <w:sz w:val="28"/>
          <w:szCs w:val="28"/>
        </w:rPr>
        <w:t>Прием</w:t>
      </w:r>
      <w:r w:rsidRPr="005169EE">
        <w:rPr>
          <w:spacing w:val="-8"/>
          <w:sz w:val="28"/>
          <w:szCs w:val="28"/>
        </w:rPr>
        <w:t xml:space="preserve"> </w:t>
      </w:r>
      <w:r w:rsidRPr="005169EE">
        <w:rPr>
          <w:sz w:val="28"/>
          <w:szCs w:val="28"/>
        </w:rPr>
        <w:t>световой</w:t>
      </w:r>
      <w:r w:rsidRPr="005169EE">
        <w:rPr>
          <w:spacing w:val="-8"/>
          <w:sz w:val="28"/>
          <w:szCs w:val="28"/>
        </w:rPr>
        <w:t xml:space="preserve"> </w:t>
      </w:r>
      <w:r w:rsidRPr="005169EE">
        <w:rPr>
          <w:sz w:val="28"/>
          <w:szCs w:val="28"/>
        </w:rPr>
        <w:t>графики/точечная</w:t>
      </w:r>
      <w:r w:rsidRPr="005169EE">
        <w:rPr>
          <w:spacing w:val="-8"/>
          <w:sz w:val="28"/>
          <w:szCs w:val="28"/>
        </w:rPr>
        <w:t xml:space="preserve"> </w:t>
      </w:r>
      <w:r w:rsidRPr="005169EE">
        <w:rPr>
          <w:sz w:val="28"/>
          <w:szCs w:val="28"/>
        </w:rPr>
        <w:t>и</w:t>
      </w:r>
      <w:r w:rsidRPr="005169EE">
        <w:rPr>
          <w:spacing w:val="-8"/>
          <w:sz w:val="28"/>
          <w:szCs w:val="28"/>
        </w:rPr>
        <w:t xml:space="preserve"> </w:t>
      </w:r>
      <w:r w:rsidRPr="005169EE">
        <w:rPr>
          <w:sz w:val="28"/>
          <w:szCs w:val="28"/>
        </w:rPr>
        <w:t>линейная/.</w:t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Default="003D195A" w:rsidP="00334C15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12. Объекты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наружной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рекламы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информации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должны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ухудшать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архитектурный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облик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города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только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днем,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но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вечером.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Реклама,</w:t>
      </w:r>
      <w:r w:rsidRPr="00C763BB">
        <w:rPr>
          <w:spacing w:val="19"/>
          <w:szCs w:val="28"/>
        </w:rPr>
        <w:t xml:space="preserve"> </w:t>
      </w:r>
      <w:proofErr w:type="spellStart"/>
      <w:proofErr w:type="gramStart"/>
      <w:r w:rsidRPr="00C763BB">
        <w:rPr>
          <w:spacing w:val="-1"/>
          <w:szCs w:val="28"/>
        </w:rPr>
        <w:t>располо</w:t>
      </w:r>
      <w:r w:rsidR="00663AF9">
        <w:rPr>
          <w:spacing w:val="-1"/>
          <w:szCs w:val="28"/>
        </w:rPr>
        <w:t>-</w:t>
      </w:r>
      <w:r w:rsidRPr="00C763BB">
        <w:rPr>
          <w:spacing w:val="-1"/>
          <w:szCs w:val="28"/>
        </w:rPr>
        <w:t>женная</w:t>
      </w:r>
      <w:proofErr w:type="spellEnd"/>
      <w:proofErr w:type="gramEnd"/>
      <w:r w:rsidRPr="00C763BB">
        <w:rPr>
          <w:szCs w:val="28"/>
        </w:rPr>
        <w:t xml:space="preserve"> на </w:t>
      </w:r>
      <w:r w:rsidRPr="00C763BB">
        <w:rPr>
          <w:spacing w:val="-1"/>
          <w:szCs w:val="28"/>
        </w:rPr>
        <w:t>кровле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домов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подсвеченная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темное</w:t>
      </w:r>
      <w:r w:rsidRPr="00C763BB">
        <w:rPr>
          <w:spacing w:val="47"/>
          <w:szCs w:val="28"/>
        </w:rPr>
        <w:t xml:space="preserve"> </w:t>
      </w:r>
      <w:r w:rsidRPr="00C763BB">
        <w:rPr>
          <w:szCs w:val="28"/>
        </w:rPr>
        <w:t>время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суток,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воспринимается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частью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-3"/>
          <w:szCs w:val="28"/>
        </w:rPr>
        <w:t xml:space="preserve"> </w:t>
      </w:r>
      <w:r w:rsidRPr="00C763BB">
        <w:rPr>
          <w:spacing w:val="-1"/>
          <w:szCs w:val="28"/>
        </w:rPr>
        <w:t>освещения.</w:t>
      </w:r>
      <w:r w:rsidRPr="00C763BB">
        <w:rPr>
          <w:szCs w:val="28"/>
        </w:rPr>
        <w:t xml:space="preserve"> (рис. </w:t>
      </w:r>
      <w:r w:rsidR="00334C15">
        <w:rPr>
          <w:szCs w:val="28"/>
        </w:rPr>
        <w:t>9</w:t>
      </w:r>
      <w:r w:rsidRPr="00C763BB">
        <w:rPr>
          <w:szCs w:val="28"/>
        </w:rPr>
        <w:t>).</w:t>
      </w:r>
    </w:p>
    <w:p w:rsidR="0016458E" w:rsidRPr="00C763BB" w:rsidRDefault="0016458E" w:rsidP="00334C15">
      <w:pPr>
        <w:pStyle w:val="a4"/>
        <w:spacing w:line="360" w:lineRule="auto"/>
        <w:ind w:firstLine="709"/>
        <w:jc w:val="both"/>
        <w:rPr>
          <w:szCs w:val="28"/>
        </w:rPr>
      </w:pPr>
    </w:p>
    <w:p w:rsidR="003D195A" w:rsidRPr="00C763BB" w:rsidRDefault="002124B4" w:rsidP="0016458E">
      <w:pPr>
        <w:pStyle w:val="1"/>
        <w:tabs>
          <w:tab w:val="left" w:pos="2289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Раздел </w:t>
      </w:r>
      <w:r w:rsidR="00334C15">
        <w:rPr>
          <w:rFonts w:ascii="Times New Roman" w:hAnsi="Times New Roman"/>
          <w:b w:val="0"/>
          <w:color w:val="auto"/>
          <w:sz w:val="28"/>
          <w:szCs w:val="28"/>
        </w:rPr>
        <w:t>5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. Выбор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рекомендуемых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средств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освещения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1. В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настоящее</w:t>
      </w:r>
      <w:r w:rsidRPr="00C763BB">
        <w:rPr>
          <w:spacing w:val="59"/>
          <w:szCs w:val="28"/>
        </w:rPr>
        <w:t xml:space="preserve"> </w:t>
      </w:r>
      <w:r w:rsidRPr="00C763BB">
        <w:rPr>
          <w:szCs w:val="28"/>
        </w:rPr>
        <w:t>время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рынок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светотехнической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продукции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предлагает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широкий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ассортимент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осветительного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оборудования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-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приборов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источников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света.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zCs w:val="28"/>
        </w:rPr>
        <w:t>2. Их</w:t>
      </w:r>
      <w:r w:rsidRPr="00C763BB">
        <w:rPr>
          <w:spacing w:val="12"/>
          <w:szCs w:val="28"/>
        </w:rPr>
        <w:t xml:space="preserve"> </w:t>
      </w:r>
      <w:r w:rsidRPr="00C763BB">
        <w:rPr>
          <w:szCs w:val="28"/>
        </w:rPr>
        <w:t>выбор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конкретного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случая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определяется,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принимая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во</w:t>
      </w:r>
      <w:r w:rsidRPr="00C763BB">
        <w:rPr>
          <w:spacing w:val="12"/>
          <w:szCs w:val="28"/>
        </w:rPr>
        <w:t xml:space="preserve"> </w:t>
      </w:r>
      <w:r w:rsidRPr="00C763BB">
        <w:rPr>
          <w:szCs w:val="28"/>
        </w:rPr>
        <w:t>внимание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светотехнические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(</w:t>
      </w:r>
      <w:proofErr w:type="spellStart"/>
      <w:r w:rsidRPr="00C763BB">
        <w:rPr>
          <w:spacing w:val="-1"/>
          <w:szCs w:val="28"/>
        </w:rPr>
        <w:t>светораспределение</w:t>
      </w:r>
      <w:proofErr w:type="spellEnd"/>
      <w:r w:rsidRPr="00C763BB">
        <w:rPr>
          <w:spacing w:val="-1"/>
          <w:szCs w:val="28"/>
        </w:rPr>
        <w:t>,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спектральный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>состав)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75"/>
          <w:szCs w:val="28"/>
        </w:rPr>
        <w:t xml:space="preserve"> </w:t>
      </w:r>
      <w:proofErr w:type="spellStart"/>
      <w:proofErr w:type="gramStart"/>
      <w:r w:rsidRPr="00C763BB">
        <w:rPr>
          <w:spacing w:val="-1"/>
          <w:szCs w:val="28"/>
        </w:rPr>
        <w:t>электротехни</w:t>
      </w:r>
      <w:r w:rsidR="00663AF9">
        <w:rPr>
          <w:spacing w:val="-1"/>
          <w:szCs w:val="28"/>
        </w:rPr>
        <w:t>-</w:t>
      </w:r>
      <w:r w:rsidRPr="00C763BB">
        <w:rPr>
          <w:spacing w:val="-1"/>
          <w:szCs w:val="28"/>
        </w:rPr>
        <w:t>ческие</w:t>
      </w:r>
      <w:proofErr w:type="spellEnd"/>
      <w:proofErr w:type="gramEnd"/>
      <w:r w:rsidRPr="00C763BB">
        <w:rPr>
          <w:spacing w:val="42"/>
          <w:szCs w:val="28"/>
        </w:rPr>
        <w:t xml:space="preserve"> </w:t>
      </w:r>
      <w:r w:rsidRPr="00C763BB">
        <w:rPr>
          <w:spacing w:val="-1"/>
          <w:szCs w:val="28"/>
        </w:rPr>
        <w:t>(мощность,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напряжение,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класс</w:t>
      </w:r>
      <w:r w:rsidRPr="00C763BB">
        <w:rPr>
          <w:spacing w:val="39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уровень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защиты)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параметры;</w:t>
      </w:r>
      <w:r w:rsidRPr="00C763BB">
        <w:rPr>
          <w:spacing w:val="25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энергоэффективность</w:t>
      </w:r>
      <w:proofErr w:type="spellEnd"/>
      <w:r w:rsidRPr="00C763BB">
        <w:rPr>
          <w:spacing w:val="-1"/>
          <w:szCs w:val="28"/>
        </w:rPr>
        <w:t>; срок</w:t>
      </w:r>
      <w:r w:rsidRPr="00C763BB">
        <w:rPr>
          <w:spacing w:val="28"/>
          <w:szCs w:val="28"/>
        </w:rPr>
        <w:t xml:space="preserve"> </w:t>
      </w:r>
      <w:r w:rsidRPr="00C763BB">
        <w:rPr>
          <w:spacing w:val="-1"/>
          <w:szCs w:val="28"/>
        </w:rPr>
        <w:t>службы;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дизайн</w:t>
      </w:r>
      <w:r w:rsidRPr="00C763BB">
        <w:rPr>
          <w:spacing w:val="28"/>
          <w:szCs w:val="28"/>
        </w:rPr>
        <w:t xml:space="preserve"> </w:t>
      </w:r>
      <w:r w:rsidRPr="00C763BB">
        <w:rPr>
          <w:spacing w:val="-1"/>
          <w:szCs w:val="28"/>
        </w:rPr>
        <w:t>корпуса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87"/>
          <w:szCs w:val="28"/>
        </w:rPr>
        <w:t xml:space="preserve"> </w:t>
      </w:r>
      <w:r w:rsidRPr="00C763BB">
        <w:rPr>
          <w:spacing w:val="-1"/>
          <w:szCs w:val="28"/>
        </w:rPr>
        <w:t>размеры. Большой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популярностью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пользуется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светодиодная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продукция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(LED)</w:t>
      </w:r>
      <w:r w:rsidRPr="00C763BB">
        <w:rPr>
          <w:spacing w:val="-3"/>
          <w:szCs w:val="28"/>
        </w:rPr>
        <w:t xml:space="preserve"> </w:t>
      </w:r>
      <w:r w:rsidRPr="00C763BB">
        <w:rPr>
          <w:spacing w:val="-1"/>
          <w:szCs w:val="28"/>
        </w:rPr>
        <w:t>благодаря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своим </w:t>
      </w:r>
      <w:r w:rsidRPr="00C763BB">
        <w:rPr>
          <w:spacing w:val="-1"/>
          <w:szCs w:val="28"/>
        </w:rPr>
        <w:t xml:space="preserve">преимуществам: </w:t>
      </w:r>
    </w:p>
    <w:p w:rsidR="003D195A" w:rsidRPr="00C763BB" w:rsidRDefault="003D195A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 xml:space="preserve">1) </w:t>
      </w:r>
      <w:r w:rsidR="00FB07E6">
        <w:rPr>
          <w:spacing w:val="-1"/>
          <w:szCs w:val="28"/>
        </w:rPr>
        <w:t>с</w:t>
      </w:r>
      <w:r w:rsidRPr="00C763BB">
        <w:rPr>
          <w:spacing w:val="-1"/>
          <w:szCs w:val="28"/>
        </w:rPr>
        <w:t>верхдолгий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срок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службы</w:t>
      </w:r>
      <w:r w:rsidRPr="00C763BB">
        <w:rPr>
          <w:szCs w:val="28"/>
        </w:rPr>
        <w:t xml:space="preserve"> – до 100 </w:t>
      </w:r>
      <w:r w:rsidRPr="00C763BB">
        <w:rPr>
          <w:spacing w:val="-1"/>
          <w:szCs w:val="28"/>
        </w:rPr>
        <w:t>000</w:t>
      </w:r>
      <w:r w:rsidRPr="00C763BB">
        <w:rPr>
          <w:szCs w:val="28"/>
        </w:rPr>
        <w:t xml:space="preserve"> час, независимо </w:t>
      </w:r>
      <w:r w:rsidRPr="00C763BB">
        <w:rPr>
          <w:spacing w:val="-1"/>
          <w:szCs w:val="28"/>
        </w:rPr>
        <w:t>от</w:t>
      </w:r>
      <w:r w:rsidRPr="00C763BB">
        <w:rPr>
          <w:spacing w:val="33"/>
          <w:szCs w:val="28"/>
        </w:rPr>
        <w:t xml:space="preserve"> </w:t>
      </w:r>
      <w:r w:rsidR="00FB07E6">
        <w:rPr>
          <w:spacing w:val="-1"/>
          <w:szCs w:val="28"/>
        </w:rPr>
        <w:t>количества включений;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2) м</w:t>
      </w:r>
      <w:r w:rsidR="003D195A" w:rsidRPr="00C763BB">
        <w:rPr>
          <w:szCs w:val="28"/>
        </w:rPr>
        <w:t>иниатюрные</w:t>
      </w:r>
      <w:r w:rsidR="003D195A" w:rsidRPr="00C763BB">
        <w:rPr>
          <w:spacing w:val="9"/>
          <w:szCs w:val="28"/>
        </w:rPr>
        <w:t xml:space="preserve"> </w:t>
      </w:r>
      <w:r w:rsidR="003D195A" w:rsidRPr="00C763BB">
        <w:rPr>
          <w:spacing w:val="-1"/>
          <w:szCs w:val="28"/>
        </w:rPr>
        <w:t>размеры</w:t>
      </w:r>
      <w:r w:rsidR="003D195A" w:rsidRPr="00C763BB">
        <w:rPr>
          <w:spacing w:val="9"/>
          <w:szCs w:val="28"/>
        </w:rPr>
        <w:t xml:space="preserve"> </w:t>
      </w:r>
      <w:r w:rsidR="003D195A" w:rsidRPr="00C763BB">
        <w:rPr>
          <w:spacing w:val="-1"/>
          <w:szCs w:val="28"/>
        </w:rPr>
        <w:t>элемента,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позволяющие</w:t>
      </w:r>
      <w:r w:rsidR="003D195A" w:rsidRPr="00C763BB">
        <w:rPr>
          <w:spacing w:val="10"/>
          <w:szCs w:val="28"/>
        </w:rPr>
        <w:t xml:space="preserve"> </w:t>
      </w:r>
      <w:r w:rsidR="003D195A" w:rsidRPr="00C763BB">
        <w:rPr>
          <w:spacing w:val="-1"/>
          <w:szCs w:val="28"/>
        </w:rPr>
        <w:t>получать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pacing w:val="-1"/>
          <w:szCs w:val="28"/>
        </w:rPr>
        <w:t>различные</w:t>
      </w:r>
      <w:r w:rsidR="003D195A" w:rsidRPr="00C763BB">
        <w:rPr>
          <w:spacing w:val="19"/>
          <w:szCs w:val="28"/>
        </w:rPr>
        <w:t xml:space="preserve"> </w:t>
      </w:r>
      <w:proofErr w:type="spellStart"/>
      <w:r w:rsidR="003D195A" w:rsidRPr="00C763BB">
        <w:rPr>
          <w:spacing w:val="-1"/>
          <w:szCs w:val="28"/>
        </w:rPr>
        <w:t>светораспределения</w:t>
      </w:r>
      <w:proofErr w:type="spellEnd"/>
      <w:r w:rsidR="003D195A" w:rsidRPr="00C763BB">
        <w:rPr>
          <w:spacing w:val="16"/>
          <w:szCs w:val="28"/>
        </w:rPr>
        <w:t xml:space="preserve"> </w:t>
      </w:r>
      <w:r w:rsidR="003D195A" w:rsidRPr="00C763BB">
        <w:rPr>
          <w:szCs w:val="28"/>
        </w:rPr>
        <w:t>с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помощью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оптики,</w:t>
      </w:r>
      <w:r w:rsidR="003D195A" w:rsidRPr="00C763BB">
        <w:rPr>
          <w:spacing w:val="16"/>
          <w:szCs w:val="28"/>
        </w:rPr>
        <w:t xml:space="preserve"> </w:t>
      </w:r>
      <w:r w:rsidR="003D195A" w:rsidRPr="00C763BB">
        <w:rPr>
          <w:szCs w:val="28"/>
        </w:rPr>
        <w:t>а</w:t>
      </w:r>
      <w:r w:rsidR="003D195A" w:rsidRPr="00C763BB">
        <w:rPr>
          <w:spacing w:val="19"/>
          <w:szCs w:val="28"/>
        </w:rPr>
        <w:t xml:space="preserve"> </w:t>
      </w:r>
      <w:r w:rsidR="003D195A" w:rsidRPr="00C763BB">
        <w:rPr>
          <w:spacing w:val="-1"/>
          <w:szCs w:val="28"/>
        </w:rPr>
        <w:t>также</w:t>
      </w:r>
      <w:r w:rsidR="003D195A" w:rsidRPr="00C763BB">
        <w:rPr>
          <w:spacing w:val="63"/>
          <w:szCs w:val="28"/>
        </w:rPr>
        <w:t xml:space="preserve"> </w:t>
      </w:r>
      <w:r w:rsidR="003D195A" w:rsidRPr="00C763BB">
        <w:rPr>
          <w:spacing w:val="-1"/>
          <w:szCs w:val="28"/>
        </w:rPr>
        <w:t>разнообразные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конфигурации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осветительных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устройств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3) н</w:t>
      </w:r>
      <w:r w:rsidR="003D195A" w:rsidRPr="00C763BB">
        <w:rPr>
          <w:spacing w:val="-1"/>
          <w:szCs w:val="28"/>
        </w:rPr>
        <w:t>изкое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энергопотребление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4) д</w:t>
      </w:r>
      <w:r w:rsidR="003D195A" w:rsidRPr="00C763BB">
        <w:rPr>
          <w:spacing w:val="-1"/>
          <w:szCs w:val="28"/>
        </w:rPr>
        <w:t>остаточно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высокая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светоотдача</w:t>
      </w:r>
      <w:r w:rsidR="003D195A" w:rsidRPr="00C763BB">
        <w:rPr>
          <w:szCs w:val="28"/>
        </w:rPr>
        <w:t xml:space="preserve"> – до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 xml:space="preserve">100 </w:t>
      </w:r>
      <w:r>
        <w:rPr>
          <w:szCs w:val="28"/>
        </w:rPr>
        <w:t>лм/Вт;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5) ш</w:t>
      </w:r>
      <w:r w:rsidR="003D195A" w:rsidRPr="00C763BB">
        <w:rPr>
          <w:spacing w:val="-1"/>
          <w:szCs w:val="28"/>
        </w:rPr>
        <w:t>ирокий</w:t>
      </w:r>
      <w:r w:rsidR="003D195A" w:rsidRPr="00C763BB">
        <w:rPr>
          <w:spacing w:val="1"/>
          <w:szCs w:val="28"/>
        </w:rPr>
        <w:t xml:space="preserve"> </w:t>
      </w:r>
      <w:r w:rsidR="003D195A" w:rsidRPr="00C763BB">
        <w:rPr>
          <w:spacing w:val="-1"/>
          <w:szCs w:val="28"/>
        </w:rPr>
        <w:t>температурный</w:t>
      </w:r>
      <w:r w:rsidR="003D195A" w:rsidRPr="00C763BB">
        <w:rPr>
          <w:szCs w:val="28"/>
        </w:rPr>
        <w:t xml:space="preserve"> режим </w:t>
      </w:r>
      <w:r w:rsidR="003D195A" w:rsidRPr="00C763BB">
        <w:rPr>
          <w:spacing w:val="-1"/>
          <w:szCs w:val="28"/>
        </w:rPr>
        <w:t>работы: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zCs w:val="28"/>
        </w:rPr>
        <w:t>от</w:t>
      </w:r>
      <w:r w:rsidR="003D195A" w:rsidRPr="00C763BB">
        <w:rPr>
          <w:spacing w:val="2"/>
          <w:szCs w:val="28"/>
        </w:rPr>
        <w:t xml:space="preserve"> </w:t>
      </w:r>
      <w:r w:rsidR="003D195A" w:rsidRPr="00C763BB">
        <w:rPr>
          <w:spacing w:val="-1"/>
          <w:szCs w:val="28"/>
        </w:rPr>
        <w:t xml:space="preserve">– 65 </w:t>
      </w:r>
      <w:r w:rsidR="003D195A" w:rsidRPr="00C763BB">
        <w:rPr>
          <w:szCs w:val="28"/>
        </w:rPr>
        <w:t>до</w:t>
      </w:r>
      <w:r w:rsidR="003D195A" w:rsidRPr="00C763BB">
        <w:rPr>
          <w:spacing w:val="-2"/>
          <w:szCs w:val="28"/>
        </w:rPr>
        <w:t xml:space="preserve"> </w:t>
      </w:r>
      <w:r>
        <w:rPr>
          <w:szCs w:val="28"/>
        </w:rPr>
        <w:t>+ 85;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6) ш</w:t>
      </w:r>
      <w:r w:rsidR="003D195A" w:rsidRPr="00C763BB">
        <w:rPr>
          <w:spacing w:val="-1"/>
          <w:szCs w:val="28"/>
        </w:rPr>
        <w:t>ирокий</w:t>
      </w:r>
      <w:r w:rsidR="003D195A" w:rsidRPr="00C763BB">
        <w:rPr>
          <w:spacing w:val="1"/>
          <w:szCs w:val="28"/>
        </w:rPr>
        <w:t xml:space="preserve"> </w:t>
      </w:r>
      <w:r w:rsidR="003D195A" w:rsidRPr="00C763BB">
        <w:rPr>
          <w:spacing w:val="-1"/>
          <w:szCs w:val="28"/>
        </w:rPr>
        <w:t>диапазон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вариаций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спектрального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состава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излучения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7) в</w:t>
      </w:r>
      <w:r w:rsidR="003D195A" w:rsidRPr="00C763BB">
        <w:rPr>
          <w:spacing w:val="-1"/>
          <w:szCs w:val="28"/>
        </w:rPr>
        <w:t>ысокая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надежность</w:t>
      </w:r>
      <w:r w:rsidR="003D195A" w:rsidRPr="00C763BB">
        <w:rPr>
          <w:szCs w:val="28"/>
        </w:rPr>
        <w:t xml:space="preserve"> даже при </w:t>
      </w:r>
      <w:r w:rsidR="003D195A" w:rsidRPr="00C763BB">
        <w:rPr>
          <w:spacing w:val="-1"/>
          <w:szCs w:val="28"/>
        </w:rPr>
        <w:t>тяжелых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условиях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работы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8) у</w:t>
      </w:r>
      <w:r w:rsidR="003D195A" w:rsidRPr="00C763BB">
        <w:rPr>
          <w:spacing w:val="-1"/>
          <w:szCs w:val="28"/>
        </w:rPr>
        <w:t xml:space="preserve">стойчивость </w:t>
      </w:r>
      <w:r w:rsidR="003D195A" w:rsidRPr="00C763BB">
        <w:rPr>
          <w:szCs w:val="28"/>
        </w:rPr>
        <w:t>к механическим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вибрациям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tabs>
          <w:tab w:val="left" w:pos="1530"/>
        </w:tabs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9) в</w:t>
      </w:r>
      <w:r w:rsidR="003D195A" w:rsidRPr="00C763BB">
        <w:rPr>
          <w:spacing w:val="-1"/>
          <w:szCs w:val="28"/>
        </w:rPr>
        <w:t>ысокая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механическая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pacing w:val="-1"/>
          <w:szCs w:val="28"/>
        </w:rPr>
        <w:t>прочность.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3. Для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используются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прожекторы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различным</w:t>
      </w:r>
      <w:r w:rsidRPr="00C763BB">
        <w:rPr>
          <w:spacing w:val="73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светораспределением</w:t>
      </w:r>
      <w:proofErr w:type="spellEnd"/>
      <w:r w:rsidRPr="00C763BB">
        <w:rPr>
          <w:spacing w:val="-1"/>
          <w:szCs w:val="28"/>
        </w:rPr>
        <w:t>,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которое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определяются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наличием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линз,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концентрирующих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поток</w:t>
      </w:r>
      <w:r w:rsidRPr="00C763BB">
        <w:rPr>
          <w:spacing w:val="26"/>
          <w:szCs w:val="28"/>
        </w:rPr>
        <w:t xml:space="preserve"> </w:t>
      </w:r>
      <w:r w:rsidRPr="00C763BB">
        <w:rPr>
          <w:szCs w:val="28"/>
        </w:rPr>
        <w:t>у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светодиодных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прожекторов</w:t>
      </w:r>
      <w:r w:rsidRPr="00C763BB">
        <w:rPr>
          <w:spacing w:val="2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формой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отражателя</w:t>
      </w:r>
      <w:r w:rsidR="00663AF9">
        <w:rPr>
          <w:spacing w:val="29"/>
          <w:szCs w:val="28"/>
        </w:rPr>
        <w:t xml:space="preserve">                               </w:t>
      </w:r>
      <w:r w:rsidRPr="00C763BB">
        <w:rPr>
          <w:szCs w:val="28"/>
        </w:rPr>
        <w:t>у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прожекторов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разрядными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лампами.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Прожекторы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концентрированного</w:t>
      </w:r>
      <w:r w:rsidRPr="00C763BB">
        <w:rPr>
          <w:spacing w:val="63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светораспределения</w:t>
      </w:r>
      <w:proofErr w:type="spellEnd"/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формируют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пучок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 xml:space="preserve">от </w:t>
      </w:r>
      <w:r w:rsidRPr="00C763BB">
        <w:rPr>
          <w:spacing w:val="-1"/>
          <w:szCs w:val="28"/>
        </w:rPr>
        <w:t>градусов,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глубокого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(</w:t>
      </w:r>
      <w:proofErr w:type="spellStart"/>
      <w:r w:rsidRPr="00C763BB">
        <w:rPr>
          <w:spacing w:val="-1"/>
          <w:szCs w:val="28"/>
        </w:rPr>
        <w:t>полуширокого</w:t>
      </w:r>
      <w:proofErr w:type="spellEnd"/>
      <w:r w:rsidRPr="00C763BB">
        <w:rPr>
          <w:spacing w:val="-1"/>
          <w:szCs w:val="28"/>
        </w:rPr>
        <w:t>)</w:t>
      </w:r>
      <w:r w:rsidRPr="00C763BB">
        <w:rPr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светораспределения</w:t>
      </w:r>
      <w:proofErr w:type="spellEnd"/>
      <w:r w:rsidRPr="00C763BB">
        <w:rPr>
          <w:szCs w:val="28"/>
        </w:rPr>
        <w:t xml:space="preserve"> – </w:t>
      </w:r>
      <w:r w:rsidRPr="00C763BB">
        <w:rPr>
          <w:spacing w:val="-1"/>
          <w:szCs w:val="28"/>
        </w:rPr>
        <w:t>45</w:t>
      </w:r>
      <w:r w:rsidR="00663AF9">
        <w:rPr>
          <w:spacing w:val="-1"/>
          <w:szCs w:val="28"/>
        </w:rPr>
        <w:t>-</w:t>
      </w:r>
      <w:r w:rsidRPr="00C763BB">
        <w:rPr>
          <w:spacing w:val="-1"/>
          <w:szCs w:val="28"/>
        </w:rPr>
        <w:t>90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градусов,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широкого</w:t>
      </w:r>
      <w:r w:rsidRPr="00C763BB">
        <w:rPr>
          <w:spacing w:val="-2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</w:t>
      </w:r>
      <w:proofErr w:type="spellEnd"/>
      <w:r w:rsidR="00663AF9">
        <w:rPr>
          <w:spacing w:val="-1"/>
          <w:szCs w:val="28"/>
        </w:rPr>
        <w:t>-</w:t>
      </w:r>
      <w:r w:rsidRPr="00C763BB">
        <w:rPr>
          <w:spacing w:val="-1"/>
          <w:szCs w:val="28"/>
        </w:rPr>
        <w:t>деления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 xml:space="preserve">– </w:t>
      </w:r>
      <w:r w:rsidRPr="00C763BB">
        <w:rPr>
          <w:spacing w:val="-1"/>
          <w:szCs w:val="28"/>
        </w:rPr>
        <w:t>90-120 градусов.</w:t>
      </w:r>
    </w:p>
    <w:p w:rsidR="003D195A" w:rsidRPr="00C763BB" w:rsidRDefault="003D195A" w:rsidP="0016458E">
      <w:pPr>
        <w:pStyle w:val="a4"/>
        <w:tabs>
          <w:tab w:val="left" w:pos="2393"/>
          <w:tab w:val="left" w:pos="4684"/>
          <w:tab w:val="left" w:pos="6890"/>
        </w:tabs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 xml:space="preserve">4. </w:t>
      </w:r>
      <w:r w:rsidRPr="00C763BB">
        <w:rPr>
          <w:spacing w:val="-1"/>
          <w:szCs w:val="28"/>
        </w:rPr>
        <w:t>Мощные прожекторы (400-2000W) концентрированного</w:t>
      </w:r>
      <w:r w:rsidRPr="00C763BB">
        <w:rPr>
          <w:spacing w:val="51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светораспределения</w:t>
      </w:r>
      <w:proofErr w:type="spellEnd"/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применяются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заливающего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спортивных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объектов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(стадионов,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площадок)</w:t>
      </w:r>
      <w:r w:rsidRPr="00C763BB">
        <w:rPr>
          <w:spacing w:val="64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фрагментов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фасадов,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расположенных</w:t>
      </w:r>
      <w:r w:rsidRPr="00C763BB">
        <w:rPr>
          <w:spacing w:val="19"/>
          <w:szCs w:val="28"/>
        </w:rPr>
        <w:t xml:space="preserve"> </w:t>
      </w:r>
      <w:r w:rsidR="00632986">
        <w:rPr>
          <w:spacing w:val="19"/>
          <w:szCs w:val="28"/>
        </w:rPr>
        <w:t xml:space="preserve">                     </w:t>
      </w:r>
      <w:r w:rsidRPr="00C763BB">
        <w:rPr>
          <w:szCs w:val="28"/>
        </w:rPr>
        <w:t>на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большой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высоте,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объектов,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предусматривающих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установку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дополнительного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оборудования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(например,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кресты,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главки</w:t>
      </w:r>
      <w:r w:rsidRPr="00C763BB">
        <w:rPr>
          <w:spacing w:val="81"/>
          <w:szCs w:val="28"/>
        </w:rPr>
        <w:t xml:space="preserve"> </w:t>
      </w:r>
      <w:r w:rsidRPr="00C763BB">
        <w:rPr>
          <w:spacing w:val="-1"/>
          <w:szCs w:val="28"/>
        </w:rPr>
        <w:t>церквей;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шпили </w:t>
      </w:r>
      <w:r w:rsidRPr="00C763BB">
        <w:rPr>
          <w:spacing w:val="-1"/>
          <w:szCs w:val="28"/>
        </w:rPr>
        <w:t>зданий,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пилоны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мостов,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памятники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скульптуры).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5. Прожекторы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средней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мощности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(30-100W)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компактных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форм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применяются,</w:t>
      </w:r>
      <w:r w:rsidRPr="00C763BB">
        <w:rPr>
          <w:spacing w:val="3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основном,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локального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освещения.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Выбор</w:t>
      </w:r>
      <w:r w:rsidRPr="00C763BB">
        <w:rPr>
          <w:spacing w:val="34"/>
          <w:szCs w:val="28"/>
        </w:rPr>
        <w:t xml:space="preserve"> </w:t>
      </w:r>
      <w:r w:rsidRPr="00C763BB">
        <w:rPr>
          <w:szCs w:val="28"/>
        </w:rPr>
        <w:t>прибора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осуществляется</w:t>
      </w:r>
      <w:r w:rsidRPr="00C763BB">
        <w:rPr>
          <w:spacing w:val="57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учетом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особенности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объекта,</w:t>
      </w:r>
      <w:r w:rsidRPr="00C763BB">
        <w:rPr>
          <w:spacing w:val="57"/>
          <w:szCs w:val="28"/>
        </w:rPr>
        <w:t xml:space="preserve"> </w:t>
      </w:r>
      <w:r w:rsidRPr="00C763BB">
        <w:rPr>
          <w:szCs w:val="28"/>
        </w:rPr>
        <w:t>места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расположения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осветительного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прибора,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результатов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светотехнических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расчетов,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учетом</w:t>
      </w:r>
      <w:r w:rsidRPr="00C763BB">
        <w:rPr>
          <w:spacing w:val="87"/>
          <w:szCs w:val="28"/>
        </w:rPr>
        <w:t xml:space="preserve"> </w:t>
      </w:r>
      <w:r w:rsidRPr="00C763BB">
        <w:rPr>
          <w:spacing w:val="-1"/>
          <w:szCs w:val="28"/>
        </w:rPr>
        <w:t>финансовых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возможностей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заказчика.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6. Мощные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разрядные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источники</w:t>
      </w:r>
      <w:r w:rsidRPr="00C763BB">
        <w:rPr>
          <w:spacing w:val="29"/>
          <w:szCs w:val="28"/>
        </w:rPr>
        <w:t xml:space="preserve"> </w:t>
      </w:r>
      <w:r w:rsidRPr="00C763BB">
        <w:rPr>
          <w:spacing w:val="-1"/>
          <w:szCs w:val="28"/>
        </w:rPr>
        <w:t xml:space="preserve">света </w:t>
      </w:r>
      <w:r w:rsidR="00632986">
        <w:rPr>
          <w:spacing w:val="-1"/>
          <w:szCs w:val="28"/>
        </w:rPr>
        <w:t>–</w:t>
      </w:r>
      <w:r w:rsidRPr="00C763BB">
        <w:rPr>
          <w:spacing w:val="29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металлогалогенные</w:t>
      </w:r>
      <w:proofErr w:type="spellEnd"/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лампы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(МГЛ),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натриевые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лампы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могут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использоваться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том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случае,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когда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хватает мощности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светодиодных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прожекторов (</w:t>
      </w:r>
      <w:proofErr w:type="spellStart"/>
      <w:r w:rsidRPr="00C763BB">
        <w:rPr>
          <w:spacing w:val="-1"/>
          <w:szCs w:val="28"/>
        </w:rPr>
        <w:t>металлогалогенные</w:t>
      </w:r>
      <w:proofErr w:type="spellEnd"/>
      <w:r w:rsidRPr="00C763BB">
        <w:rPr>
          <w:spacing w:val="-1"/>
          <w:szCs w:val="28"/>
        </w:rPr>
        <w:t>,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мощностью</w:t>
      </w:r>
      <w:r w:rsidRPr="00C763BB">
        <w:rPr>
          <w:spacing w:val="6"/>
          <w:szCs w:val="28"/>
        </w:rPr>
        <w:t xml:space="preserve"> </w:t>
      </w:r>
      <w:r w:rsidR="00632986">
        <w:rPr>
          <w:spacing w:val="6"/>
          <w:szCs w:val="28"/>
        </w:rPr>
        <w:t xml:space="preserve">                       </w:t>
      </w:r>
      <w:r w:rsidRPr="00C763BB">
        <w:rPr>
          <w:spacing w:val="-1"/>
          <w:szCs w:val="28"/>
        </w:rPr>
        <w:t>400</w:t>
      </w:r>
      <w:r w:rsidR="00632986">
        <w:rPr>
          <w:spacing w:val="-1"/>
          <w:szCs w:val="28"/>
        </w:rPr>
        <w:t>-</w:t>
      </w:r>
      <w:r w:rsidRPr="00C763BB">
        <w:rPr>
          <w:spacing w:val="-1"/>
          <w:szCs w:val="28"/>
        </w:rPr>
        <w:t>2000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Вт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различного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спектрального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состава</w:t>
      </w:r>
      <w:r w:rsidRPr="00C763BB">
        <w:rPr>
          <w:spacing w:val="57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цветовой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температурой</w:t>
      </w:r>
      <w:r w:rsidRPr="00C763BB">
        <w:rPr>
          <w:spacing w:val="59"/>
          <w:szCs w:val="28"/>
        </w:rPr>
        <w:t xml:space="preserve"> </w:t>
      </w:r>
      <w:r w:rsidRPr="00C763BB">
        <w:rPr>
          <w:szCs w:val="28"/>
        </w:rPr>
        <w:t>излучения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3</w:t>
      </w:r>
      <w:r w:rsidR="00632986">
        <w:rPr>
          <w:szCs w:val="28"/>
        </w:rPr>
        <w:t xml:space="preserve"> </w:t>
      </w:r>
      <w:r w:rsidRPr="00C763BB">
        <w:rPr>
          <w:szCs w:val="28"/>
        </w:rPr>
        <w:t>000</w:t>
      </w:r>
      <w:r w:rsidR="00632986">
        <w:rPr>
          <w:szCs w:val="28"/>
        </w:rPr>
        <w:t>-</w:t>
      </w:r>
      <w:r w:rsidRPr="00C763BB">
        <w:rPr>
          <w:szCs w:val="28"/>
        </w:rPr>
        <w:t>6</w:t>
      </w:r>
      <w:r w:rsidRPr="00C763BB">
        <w:rPr>
          <w:spacing w:val="-1"/>
          <w:szCs w:val="28"/>
        </w:rPr>
        <w:t xml:space="preserve"> 000К; натриевые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лампы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мощностью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400</w:t>
      </w:r>
      <w:r w:rsidR="00632986">
        <w:rPr>
          <w:szCs w:val="28"/>
        </w:rPr>
        <w:t>-</w:t>
      </w:r>
      <w:r w:rsidRPr="00C763BB">
        <w:rPr>
          <w:spacing w:val="-1"/>
          <w:szCs w:val="28"/>
        </w:rPr>
        <w:t>1000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Вт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цветовой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температурой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излучения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2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000-2500К).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7. Для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ландшафтного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применяются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торшеры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венчающими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светильниками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МГЛ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LED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мощностью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30-70W,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садово-парковые</w:t>
      </w:r>
      <w:r w:rsidRPr="00C763BB">
        <w:rPr>
          <w:spacing w:val="67"/>
          <w:szCs w:val="28"/>
        </w:rPr>
        <w:t xml:space="preserve"> </w:t>
      </w:r>
      <w:r w:rsidRPr="00C763BB">
        <w:rPr>
          <w:szCs w:val="28"/>
        </w:rPr>
        <w:t>светильники</w:t>
      </w:r>
      <w:r w:rsidRPr="00C763BB">
        <w:rPr>
          <w:spacing w:val="-1"/>
          <w:szCs w:val="28"/>
        </w:rPr>
        <w:t xml:space="preserve"> мощностью 20-40W.</w:t>
      </w:r>
    </w:p>
    <w:p w:rsidR="003D195A" w:rsidRDefault="003D195A" w:rsidP="0016458E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zCs w:val="28"/>
        </w:rPr>
        <w:t>8. Для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рекламного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применяются:</w:t>
      </w:r>
    </w:p>
    <w:p w:rsidR="003D195A" w:rsidRDefault="00FB07E6" w:rsidP="0016458E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1) м</w:t>
      </w:r>
      <w:r w:rsidR="003D195A" w:rsidRPr="00C763BB">
        <w:rPr>
          <w:spacing w:val="-1"/>
          <w:szCs w:val="28"/>
        </w:rPr>
        <w:t>ощные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прожекторы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заливающего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zCs w:val="28"/>
        </w:rPr>
        <w:t>света</w:t>
      </w:r>
      <w:r w:rsidR="003D195A" w:rsidRPr="00C763BB">
        <w:rPr>
          <w:spacing w:val="54"/>
          <w:szCs w:val="28"/>
        </w:rPr>
        <w:t xml:space="preserve"> </w:t>
      </w:r>
      <w:r w:rsidR="003D195A" w:rsidRPr="00C763BB">
        <w:rPr>
          <w:spacing w:val="-1"/>
          <w:szCs w:val="28"/>
        </w:rPr>
        <w:t>для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рекламы</w:t>
      </w:r>
      <w:r w:rsidR="003D195A" w:rsidRPr="00C763BB">
        <w:rPr>
          <w:spacing w:val="55"/>
          <w:szCs w:val="28"/>
        </w:rPr>
        <w:t xml:space="preserve"> </w:t>
      </w:r>
      <w:r w:rsidR="003D195A" w:rsidRPr="00C763BB">
        <w:rPr>
          <w:spacing w:val="-1"/>
          <w:szCs w:val="28"/>
        </w:rPr>
        <w:t>большой</w:t>
      </w:r>
      <w:r w:rsidR="003D195A" w:rsidRPr="00C763BB">
        <w:rPr>
          <w:spacing w:val="67"/>
          <w:szCs w:val="28"/>
        </w:rPr>
        <w:t xml:space="preserve"> </w:t>
      </w:r>
      <w:r w:rsidR="003D195A" w:rsidRPr="00C763BB">
        <w:rPr>
          <w:spacing w:val="-1"/>
          <w:szCs w:val="28"/>
        </w:rPr>
        <w:t>площади,</w:t>
      </w:r>
      <w:r w:rsidR="003D195A" w:rsidRPr="00C763BB">
        <w:rPr>
          <w:spacing w:val="35"/>
          <w:szCs w:val="28"/>
        </w:rPr>
        <w:t xml:space="preserve"> </w:t>
      </w:r>
      <w:r w:rsidR="003D195A" w:rsidRPr="00C763BB">
        <w:rPr>
          <w:spacing w:val="-1"/>
          <w:szCs w:val="28"/>
        </w:rPr>
        <w:t>установленной</w:t>
      </w:r>
      <w:r w:rsidR="003D195A" w:rsidRPr="00C763BB">
        <w:rPr>
          <w:spacing w:val="37"/>
          <w:szCs w:val="28"/>
        </w:rPr>
        <w:t xml:space="preserve"> </w:t>
      </w:r>
      <w:r w:rsidR="003D195A" w:rsidRPr="00C763BB">
        <w:rPr>
          <w:szCs w:val="28"/>
        </w:rPr>
        <w:t>на</w:t>
      </w:r>
      <w:r w:rsidR="003D195A" w:rsidRPr="00C763BB">
        <w:rPr>
          <w:spacing w:val="37"/>
          <w:szCs w:val="28"/>
        </w:rPr>
        <w:t xml:space="preserve"> </w:t>
      </w:r>
      <w:r w:rsidR="003D195A" w:rsidRPr="00C763BB">
        <w:rPr>
          <w:spacing w:val="-1"/>
          <w:szCs w:val="28"/>
        </w:rPr>
        <w:t>торцевых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pacing w:val="-1"/>
          <w:szCs w:val="28"/>
        </w:rPr>
        <w:t>стенах</w:t>
      </w:r>
      <w:r w:rsidR="003D195A" w:rsidRPr="00C763BB">
        <w:rPr>
          <w:spacing w:val="37"/>
          <w:szCs w:val="28"/>
        </w:rPr>
        <w:t xml:space="preserve"> </w:t>
      </w:r>
      <w:r w:rsidR="003D195A" w:rsidRPr="00C763BB">
        <w:rPr>
          <w:spacing w:val="-1"/>
          <w:szCs w:val="28"/>
        </w:rPr>
        <w:t>зданий,</w:t>
      </w:r>
      <w:r w:rsidR="003D195A" w:rsidRPr="00C763BB">
        <w:rPr>
          <w:spacing w:val="33"/>
          <w:szCs w:val="28"/>
        </w:rPr>
        <w:t xml:space="preserve"> </w:t>
      </w:r>
      <w:r w:rsidR="003D195A" w:rsidRPr="00C763BB">
        <w:rPr>
          <w:szCs w:val="28"/>
        </w:rPr>
        <w:t>на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pacing w:val="-1"/>
          <w:szCs w:val="28"/>
        </w:rPr>
        <w:t>крышах</w:t>
      </w:r>
      <w:r w:rsidR="003D195A" w:rsidRPr="00C763BB">
        <w:rPr>
          <w:spacing w:val="59"/>
          <w:szCs w:val="28"/>
        </w:rPr>
        <w:t xml:space="preserve"> </w:t>
      </w:r>
      <w:r w:rsidR="003D195A" w:rsidRPr="00C763BB">
        <w:rPr>
          <w:spacing w:val="-1"/>
          <w:szCs w:val="28"/>
        </w:rPr>
        <w:t>многоэтажных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домов</w:t>
      </w:r>
      <w:r>
        <w:rPr>
          <w:spacing w:val="-1"/>
          <w:szCs w:val="28"/>
        </w:rPr>
        <w:t>;</w:t>
      </w:r>
    </w:p>
    <w:p w:rsidR="003D195A" w:rsidRDefault="00FB07E6" w:rsidP="0016458E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2) л</w:t>
      </w:r>
      <w:r w:rsidR="003D195A" w:rsidRPr="00C763BB">
        <w:rPr>
          <w:szCs w:val="28"/>
        </w:rPr>
        <w:t xml:space="preserve">инейные </w:t>
      </w:r>
      <w:r w:rsidR="003D195A" w:rsidRPr="00C763BB">
        <w:rPr>
          <w:spacing w:val="-1"/>
          <w:szCs w:val="28"/>
        </w:rPr>
        <w:t>светодиодные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осветительные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устройства</w:t>
      </w:r>
      <w:r>
        <w:rPr>
          <w:spacing w:val="-1"/>
          <w:szCs w:val="28"/>
        </w:rPr>
        <w:t>;</w:t>
      </w:r>
    </w:p>
    <w:p w:rsidR="003D195A" w:rsidRPr="00C763BB" w:rsidRDefault="00FB07E6" w:rsidP="0016458E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-1"/>
          <w:szCs w:val="28"/>
        </w:rPr>
        <w:t>3) с</w:t>
      </w:r>
      <w:r w:rsidR="003D195A" w:rsidRPr="00C763BB">
        <w:rPr>
          <w:spacing w:val="-1"/>
          <w:szCs w:val="28"/>
        </w:rPr>
        <w:t>ветодиодные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осветительные</w:t>
      </w:r>
      <w:r w:rsidR="003D195A" w:rsidRPr="00C763BB">
        <w:rPr>
          <w:spacing w:val="20"/>
          <w:szCs w:val="28"/>
        </w:rPr>
        <w:t xml:space="preserve"> </w:t>
      </w:r>
      <w:r w:rsidR="003D195A" w:rsidRPr="00C763BB">
        <w:rPr>
          <w:spacing w:val="-1"/>
          <w:szCs w:val="28"/>
        </w:rPr>
        <w:t>устройства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pacing w:val="-1"/>
          <w:szCs w:val="28"/>
        </w:rPr>
        <w:t>различной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конфигурации,</w:t>
      </w:r>
      <w:r w:rsidR="003D195A" w:rsidRPr="00C763BB">
        <w:rPr>
          <w:spacing w:val="71"/>
          <w:szCs w:val="28"/>
        </w:rPr>
        <w:t xml:space="preserve"> </w:t>
      </w:r>
      <w:r w:rsidR="003D195A" w:rsidRPr="00C763BB">
        <w:rPr>
          <w:spacing w:val="-1"/>
          <w:szCs w:val="28"/>
        </w:rPr>
        <w:t>создавая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zCs w:val="28"/>
        </w:rPr>
        <w:t xml:space="preserve">картины </w:t>
      </w:r>
      <w:r w:rsidR="003D195A" w:rsidRPr="00C763BB">
        <w:rPr>
          <w:spacing w:val="-1"/>
          <w:szCs w:val="28"/>
        </w:rPr>
        <w:t>светоцветовой</w:t>
      </w:r>
      <w:r w:rsidR="003D195A" w:rsidRPr="00C763BB">
        <w:rPr>
          <w:szCs w:val="28"/>
        </w:rPr>
        <w:t xml:space="preserve"> графи</w:t>
      </w:r>
      <w:r>
        <w:rPr>
          <w:szCs w:val="28"/>
        </w:rPr>
        <w:t>ки.</w:t>
      </w:r>
    </w:p>
    <w:p w:rsidR="003D195A" w:rsidRPr="00C763BB" w:rsidRDefault="003D195A" w:rsidP="0016458E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9. Для</w:t>
      </w:r>
      <w:r w:rsidRPr="00C763BB">
        <w:rPr>
          <w:spacing w:val="39"/>
          <w:szCs w:val="28"/>
        </w:rPr>
        <w:t xml:space="preserve"> </w:t>
      </w:r>
      <w:r w:rsidRPr="00C763BB">
        <w:rPr>
          <w:szCs w:val="28"/>
        </w:rPr>
        <w:t>привлечения</w:t>
      </w:r>
      <w:r w:rsidRPr="00C763BB">
        <w:rPr>
          <w:spacing w:val="40"/>
          <w:szCs w:val="28"/>
        </w:rPr>
        <w:t xml:space="preserve"> </w:t>
      </w:r>
      <w:r w:rsidRPr="00C763BB">
        <w:rPr>
          <w:szCs w:val="28"/>
        </w:rPr>
        <w:t>внимания</w:t>
      </w:r>
      <w:r w:rsidRPr="00C763BB">
        <w:rPr>
          <w:spacing w:val="41"/>
          <w:szCs w:val="28"/>
        </w:rPr>
        <w:t xml:space="preserve"> </w:t>
      </w:r>
      <w:r w:rsidRPr="00C763BB">
        <w:rPr>
          <w:szCs w:val="28"/>
        </w:rPr>
        <w:t>к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содержанию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рекламы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используются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цветное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излучение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источников</w:t>
      </w:r>
      <w:r w:rsidRPr="00C763BB">
        <w:rPr>
          <w:szCs w:val="28"/>
        </w:rPr>
        <w:t xml:space="preserve"> света,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динамическое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освещение.</w:t>
      </w:r>
    </w:p>
    <w:p w:rsidR="003D195A" w:rsidRPr="00C763BB" w:rsidRDefault="003D195A" w:rsidP="003A4AC1">
      <w:pPr>
        <w:ind w:firstLine="709"/>
        <w:jc w:val="both"/>
        <w:rPr>
          <w:rFonts w:eastAsia="Century Gothic"/>
          <w:sz w:val="28"/>
          <w:szCs w:val="28"/>
        </w:rPr>
      </w:pPr>
    </w:p>
    <w:p w:rsidR="003D195A" w:rsidRPr="00C763BB" w:rsidRDefault="002124B4" w:rsidP="00DE4E7A">
      <w:pPr>
        <w:pStyle w:val="1"/>
        <w:tabs>
          <w:tab w:val="left" w:pos="1607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Раздел </w:t>
      </w:r>
      <w:r w:rsidR="000B539B">
        <w:rPr>
          <w:rFonts w:ascii="Times New Roman" w:hAnsi="Times New Roman"/>
          <w:b w:val="0"/>
          <w:color w:val="auto"/>
          <w:sz w:val="28"/>
          <w:szCs w:val="28"/>
        </w:rPr>
        <w:t>6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. Особенности ежедневного и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праздничного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освещения</w:t>
      </w:r>
    </w:p>
    <w:p w:rsidR="003D195A" w:rsidRPr="00C763BB" w:rsidRDefault="003D195A" w:rsidP="00DE4E7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1. В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дни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больших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праздников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рабочие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дни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световая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среда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ночного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города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отличается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насыщенностью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светом.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Свет</w:t>
      </w:r>
      <w:r w:rsidRPr="00C763BB">
        <w:rPr>
          <w:spacing w:val="21"/>
          <w:szCs w:val="28"/>
        </w:rPr>
        <w:t xml:space="preserve"> </w:t>
      </w:r>
      <w:r w:rsidRPr="00C763BB">
        <w:rPr>
          <w:szCs w:val="28"/>
        </w:rPr>
        <w:t>является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одним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из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главных</w:t>
      </w:r>
      <w:r w:rsidRPr="00C763BB">
        <w:rPr>
          <w:spacing w:val="67"/>
          <w:szCs w:val="28"/>
        </w:rPr>
        <w:t xml:space="preserve"> </w:t>
      </w:r>
      <w:r w:rsidRPr="00C763BB">
        <w:rPr>
          <w:szCs w:val="28"/>
        </w:rPr>
        <w:t xml:space="preserve">средств </w:t>
      </w:r>
      <w:r w:rsidRPr="00C763BB">
        <w:rPr>
          <w:spacing w:val="-1"/>
          <w:szCs w:val="28"/>
        </w:rPr>
        <w:t>украшения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домов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 xml:space="preserve">улиц, </w:t>
      </w:r>
      <w:r w:rsidRPr="00C763BB">
        <w:rPr>
          <w:szCs w:val="28"/>
        </w:rPr>
        <w:t>мест,</w:t>
      </w:r>
      <w:r w:rsidRPr="00C763BB">
        <w:rPr>
          <w:spacing w:val="-3"/>
          <w:szCs w:val="28"/>
        </w:rPr>
        <w:t xml:space="preserve"> </w:t>
      </w:r>
      <w:r w:rsidRPr="00C763BB">
        <w:rPr>
          <w:szCs w:val="28"/>
        </w:rPr>
        <w:t xml:space="preserve">где </w:t>
      </w:r>
      <w:r w:rsidRPr="00C763BB">
        <w:rPr>
          <w:spacing w:val="-1"/>
          <w:szCs w:val="28"/>
        </w:rPr>
        <w:t>проходят</w:t>
      </w:r>
      <w:r w:rsidRPr="00C763BB">
        <w:rPr>
          <w:szCs w:val="28"/>
        </w:rPr>
        <w:t xml:space="preserve"> народные </w:t>
      </w:r>
      <w:r w:rsidRPr="00C763BB">
        <w:rPr>
          <w:spacing w:val="-1"/>
          <w:szCs w:val="28"/>
        </w:rPr>
        <w:t>гуляния.</w:t>
      </w:r>
    </w:p>
    <w:p w:rsidR="00895F57" w:rsidRPr="00C763BB" w:rsidRDefault="003D195A" w:rsidP="00DE4E7A">
      <w:pPr>
        <w:pStyle w:val="a4"/>
        <w:spacing w:line="360" w:lineRule="auto"/>
        <w:ind w:firstLine="709"/>
        <w:jc w:val="both"/>
        <w:rPr>
          <w:spacing w:val="34"/>
          <w:szCs w:val="28"/>
        </w:rPr>
      </w:pPr>
      <w:r w:rsidRPr="00C763BB">
        <w:rPr>
          <w:szCs w:val="28"/>
        </w:rPr>
        <w:t>2. В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наши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дни,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когда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вечерний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город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достаточно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освещен,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праздничное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должно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быть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ярким,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нарядным,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тематически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отражать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сущность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того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или иного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праздника.</w:t>
      </w:r>
      <w:r w:rsidRPr="00C763BB">
        <w:rPr>
          <w:spacing w:val="34"/>
          <w:szCs w:val="28"/>
        </w:rPr>
        <w:t xml:space="preserve"> </w:t>
      </w:r>
    </w:p>
    <w:p w:rsidR="003D195A" w:rsidRDefault="003D195A" w:rsidP="00DE4E7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Цветное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динамичное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позволяет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создавать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необыкновенное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праздничное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шоу.</w:t>
      </w:r>
      <w:r w:rsidRPr="00C763BB">
        <w:rPr>
          <w:spacing w:val="65"/>
          <w:szCs w:val="28"/>
        </w:rPr>
        <w:t xml:space="preserve"> </w:t>
      </w:r>
      <w:r w:rsidRPr="00C763BB">
        <w:rPr>
          <w:szCs w:val="28"/>
        </w:rPr>
        <w:t>Примером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может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служить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ежегодный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праздник</w:t>
      </w:r>
      <w:r w:rsidRPr="00C763BB">
        <w:rPr>
          <w:spacing w:val="49"/>
          <w:szCs w:val="28"/>
        </w:rPr>
        <w:t xml:space="preserve"> </w:t>
      </w:r>
      <w:r w:rsidRPr="00C763BB">
        <w:rPr>
          <w:szCs w:val="28"/>
        </w:rPr>
        <w:t>света</w:t>
      </w:r>
      <w:r w:rsidRPr="00C763BB">
        <w:rPr>
          <w:spacing w:val="49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Лионе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(Франция)</w:t>
      </w:r>
      <w:r w:rsidRPr="00C763BB">
        <w:rPr>
          <w:spacing w:val="49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Санкт-Петербурге,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где</w:t>
      </w:r>
      <w:r w:rsidRPr="00C763BB">
        <w:rPr>
          <w:spacing w:val="50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50"/>
          <w:szCs w:val="28"/>
        </w:rPr>
        <w:t xml:space="preserve"> </w:t>
      </w:r>
      <w:r w:rsidRPr="00C763BB">
        <w:rPr>
          <w:spacing w:val="-1"/>
          <w:szCs w:val="28"/>
        </w:rPr>
        <w:t>создания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светоцветовых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эффектов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используется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проекционное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79"/>
          <w:szCs w:val="28"/>
        </w:rPr>
        <w:t xml:space="preserve"> </w:t>
      </w:r>
      <w:r w:rsidRPr="00C763BB">
        <w:rPr>
          <w:szCs w:val="28"/>
        </w:rPr>
        <w:t>(рис.1</w:t>
      </w:r>
      <w:r w:rsidR="00DE4E7A">
        <w:rPr>
          <w:szCs w:val="28"/>
        </w:rPr>
        <w:t>0</w:t>
      </w:r>
      <w:r w:rsidRPr="00C763BB">
        <w:rPr>
          <w:szCs w:val="28"/>
        </w:rPr>
        <w:t>,</w:t>
      </w:r>
      <w:r w:rsidR="00FB07E6">
        <w:rPr>
          <w:szCs w:val="28"/>
        </w:rPr>
        <w:t xml:space="preserve"> </w:t>
      </w:r>
      <w:r w:rsidRPr="00C763BB">
        <w:rPr>
          <w:szCs w:val="28"/>
        </w:rPr>
        <w:t>1</w:t>
      </w:r>
      <w:r w:rsidR="00DE4E7A">
        <w:rPr>
          <w:szCs w:val="28"/>
        </w:rPr>
        <w:t>1</w:t>
      </w:r>
      <w:r w:rsidRPr="00C763BB">
        <w:rPr>
          <w:szCs w:val="28"/>
        </w:rPr>
        <w:t>).</w:t>
      </w:r>
    </w:p>
    <w:p w:rsidR="00F13F9A" w:rsidRPr="00C763BB" w:rsidRDefault="00F13F9A" w:rsidP="00DE4E7A">
      <w:pPr>
        <w:pStyle w:val="a4"/>
        <w:spacing w:line="360" w:lineRule="auto"/>
        <w:ind w:firstLine="709"/>
        <w:jc w:val="both"/>
        <w:rPr>
          <w:szCs w:val="28"/>
        </w:rPr>
      </w:pPr>
    </w:p>
    <w:p w:rsidR="00F13F9A" w:rsidRDefault="00F13F9A" w:rsidP="00DE4E7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</w:p>
    <w:p w:rsidR="00F13F9A" w:rsidRDefault="00F13F9A" w:rsidP="00DE4E7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rFonts w:eastAsia="Century Gothic"/>
          <w:noProof/>
          <w:szCs w:val="28"/>
        </w:rPr>
        <w:drawing>
          <wp:inline distT="0" distB="0" distL="0" distR="0" wp14:anchorId="03E3ADCA" wp14:editId="508EDF6B">
            <wp:extent cx="5285004" cy="3257550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671" cy="328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F9A" w:rsidRDefault="00F13F9A" w:rsidP="00F13F9A">
      <w:pPr>
        <w:ind w:firstLine="709"/>
        <w:rPr>
          <w:spacing w:val="-1"/>
          <w:sz w:val="28"/>
          <w:szCs w:val="28"/>
        </w:rPr>
      </w:pPr>
      <w:r w:rsidRPr="00F13F9A">
        <w:rPr>
          <w:sz w:val="28"/>
          <w:szCs w:val="28"/>
        </w:rPr>
        <w:t>Рис.</w:t>
      </w:r>
      <w:r w:rsidRPr="00F13F9A">
        <w:rPr>
          <w:spacing w:val="-9"/>
          <w:sz w:val="28"/>
          <w:szCs w:val="28"/>
        </w:rPr>
        <w:t xml:space="preserve"> </w:t>
      </w:r>
      <w:r w:rsidRPr="00F13F9A">
        <w:rPr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>0</w:t>
      </w:r>
      <w:r w:rsidRPr="00F13F9A">
        <w:rPr>
          <w:spacing w:val="-1"/>
          <w:sz w:val="28"/>
          <w:szCs w:val="28"/>
        </w:rPr>
        <w:t>.</w:t>
      </w:r>
      <w:r w:rsidRPr="00F13F9A">
        <w:rPr>
          <w:spacing w:val="-7"/>
          <w:sz w:val="28"/>
          <w:szCs w:val="28"/>
        </w:rPr>
        <w:t xml:space="preserve"> </w:t>
      </w:r>
      <w:r w:rsidRPr="00F13F9A">
        <w:rPr>
          <w:sz w:val="28"/>
          <w:szCs w:val="28"/>
        </w:rPr>
        <w:t>Праздник</w:t>
      </w:r>
      <w:r w:rsidRPr="00F13F9A">
        <w:rPr>
          <w:spacing w:val="-6"/>
          <w:sz w:val="28"/>
          <w:szCs w:val="28"/>
        </w:rPr>
        <w:t xml:space="preserve"> </w:t>
      </w:r>
      <w:r w:rsidRPr="00F13F9A">
        <w:rPr>
          <w:sz w:val="28"/>
          <w:szCs w:val="28"/>
        </w:rPr>
        <w:t>света</w:t>
      </w:r>
      <w:r w:rsidRPr="00F13F9A">
        <w:rPr>
          <w:spacing w:val="-5"/>
          <w:sz w:val="28"/>
          <w:szCs w:val="28"/>
        </w:rPr>
        <w:t xml:space="preserve"> </w:t>
      </w:r>
      <w:r w:rsidRPr="00F13F9A">
        <w:rPr>
          <w:sz w:val="28"/>
          <w:szCs w:val="28"/>
        </w:rPr>
        <w:t>в</w:t>
      </w:r>
      <w:r w:rsidRPr="00F13F9A">
        <w:rPr>
          <w:spacing w:val="-7"/>
          <w:sz w:val="28"/>
          <w:szCs w:val="28"/>
        </w:rPr>
        <w:t xml:space="preserve"> </w:t>
      </w:r>
      <w:r w:rsidRPr="00F13F9A">
        <w:rPr>
          <w:sz w:val="28"/>
          <w:szCs w:val="28"/>
        </w:rPr>
        <w:t>Лионе</w:t>
      </w:r>
      <w:r w:rsidRPr="00F13F9A">
        <w:rPr>
          <w:spacing w:val="-3"/>
          <w:sz w:val="28"/>
          <w:szCs w:val="28"/>
        </w:rPr>
        <w:t xml:space="preserve"> </w:t>
      </w:r>
      <w:r w:rsidRPr="00F13F9A">
        <w:rPr>
          <w:spacing w:val="-1"/>
          <w:sz w:val="28"/>
          <w:szCs w:val="28"/>
        </w:rPr>
        <w:t>(Франция).</w:t>
      </w:r>
    </w:p>
    <w:p w:rsidR="00F13F9A" w:rsidRPr="00F13F9A" w:rsidRDefault="00F13F9A" w:rsidP="00F13F9A">
      <w:pPr>
        <w:ind w:firstLine="709"/>
        <w:rPr>
          <w:spacing w:val="-1"/>
          <w:sz w:val="28"/>
          <w:szCs w:val="28"/>
        </w:rPr>
      </w:pPr>
    </w:p>
    <w:p w:rsidR="003D195A" w:rsidRDefault="003D195A" w:rsidP="00DE4E7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>3. Современные</w:t>
      </w:r>
      <w:r w:rsidRPr="00C763BB">
        <w:rPr>
          <w:spacing w:val="41"/>
          <w:szCs w:val="28"/>
        </w:rPr>
        <w:t xml:space="preserve"> </w:t>
      </w:r>
      <w:r w:rsidRPr="00C763BB">
        <w:rPr>
          <w:szCs w:val="28"/>
        </w:rPr>
        <w:t>средства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основе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светодиодов</w:t>
      </w:r>
      <w:r w:rsidRPr="00C763BB">
        <w:rPr>
          <w:spacing w:val="42"/>
          <w:szCs w:val="28"/>
        </w:rPr>
        <w:t xml:space="preserve"> </w:t>
      </w:r>
      <w:r w:rsidRPr="00C763BB">
        <w:rPr>
          <w:spacing w:val="-1"/>
          <w:szCs w:val="28"/>
        </w:rPr>
        <w:t>дают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неограниченные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возможности</w:t>
      </w:r>
      <w:r w:rsidRPr="00C763BB">
        <w:rPr>
          <w:spacing w:val="17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светодизайнеру</w:t>
      </w:r>
      <w:proofErr w:type="spellEnd"/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создания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динамичных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цветных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картин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праздничного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города.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Светящиеся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экраны,</w:t>
      </w:r>
      <w:r w:rsidRPr="00C763BB">
        <w:rPr>
          <w:spacing w:val="23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медиафасады</w:t>
      </w:r>
      <w:proofErr w:type="spellEnd"/>
      <w:r w:rsidRPr="00C763BB">
        <w:rPr>
          <w:spacing w:val="-1"/>
          <w:szCs w:val="28"/>
        </w:rPr>
        <w:t>,</w:t>
      </w:r>
      <w:r w:rsidRPr="00C763BB">
        <w:rPr>
          <w:spacing w:val="93"/>
          <w:szCs w:val="28"/>
        </w:rPr>
        <w:t xml:space="preserve"> </w:t>
      </w:r>
      <w:r w:rsidRPr="00C763BB">
        <w:rPr>
          <w:spacing w:val="-1"/>
          <w:szCs w:val="28"/>
        </w:rPr>
        <w:t>всевозможные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узоры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орнаменты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поражают</w:t>
      </w:r>
      <w:r w:rsidRPr="00C763BB">
        <w:rPr>
          <w:spacing w:val="4"/>
          <w:szCs w:val="28"/>
        </w:rPr>
        <w:t xml:space="preserve"> </w:t>
      </w:r>
      <w:r w:rsidRPr="00C763BB">
        <w:rPr>
          <w:szCs w:val="28"/>
        </w:rPr>
        <w:t>воображение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(рис</w:t>
      </w:r>
      <w:r w:rsidR="00FB07E6">
        <w:rPr>
          <w:szCs w:val="28"/>
        </w:rPr>
        <w:t>.</w:t>
      </w:r>
      <w:r w:rsidRPr="00C763BB">
        <w:rPr>
          <w:spacing w:val="4"/>
          <w:szCs w:val="28"/>
        </w:rPr>
        <w:t xml:space="preserve"> </w:t>
      </w:r>
      <w:r w:rsidRPr="00C763BB">
        <w:rPr>
          <w:szCs w:val="28"/>
        </w:rPr>
        <w:t>1</w:t>
      </w:r>
      <w:r w:rsidR="00F13F9A">
        <w:rPr>
          <w:szCs w:val="28"/>
        </w:rPr>
        <w:t>2</w:t>
      </w:r>
      <w:r w:rsidRPr="00C763BB">
        <w:rPr>
          <w:szCs w:val="28"/>
        </w:rPr>
        <w:t>).</w:t>
      </w:r>
      <w:r w:rsidRPr="00C763BB">
        <w:rPr>
          <w:b/>
          <w:spacing w:val="5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ряде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установок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предусматривается</w:t>
      </w:r>
      <w:r w:rsidRPr="00C763BB">
        <w:rPr>
          <w:spacing w:val="97"/>
          <w:szCs w:val="28"/>
        </w:rPr>
        <w:t xml:space="preserve"> </w:t>
      </w:r>
      <w:r w:rsidRPr="00C763BB">
        <w:rPr>
          <w:spacing w:val="-1"/>
          <w:szCs w:val="28"/>
        </w:rPr>
        <w:t>несколько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режимов,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в </w:t>
      </w:r>
      <w:r w:rsidRPr="00C763BB">
        <w:rPr>
          <w:spacing w:val="-1"/>
          <w:szCs w:val="28"/>
        </w:rPr>
        <w:t>том</w:t>
      </w:r>
      <w:r w:rsidRPr="00C763BB">
        <w:rPr>
          <w:szCs w:val="28"/>
        </w:rPr>
        <w:t xml:space="preserve"> числе </w:t>
      </w:r>
      <w:r w:rsidRPr="00C763BB">
        <w:rPr>
          <w:spacing w:val="-1"/>
          <w:szCs w:val="28"/>
        </w:rPr>
        <w:t>ежедневный</w:t>
      </w:r>
      <w:r w:rsidRPr="00C763BB">
        <w:rPr>
          <w:szCs w:val="28"/>
        </w:rPr>
        <w:t xml:space="preserve"> и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праздничный.</w:t>
      </w:r>
      <w:r w:rsidR="00F13F9A" w:rsidRPr="00F13F9A">
        <w:rPr>
          <w:spacing w:val="-1"/>
          <w:szCs w:val="28"/>
        </w:rPr>
        <w:t xml:space="preserve"> </w:t>
      </w:r>
      <w:r w:rsidR="00F13F9A" w:rsidRPr="00C763BB">
        <w:rPr>
          <w:spacing w:val="-1"/>
          <w:szCs w:val="28"/>
        </w:rPr>
        <w:t>Праздничный</w:t>
      </w:r>
      <w:r w:rsidR="00F13F9A" w:rsidRPr="00C763BB">
        <w:rPr>
          <w:spacing w:val="45"/>
          <w:szCs w:val="28"/>
        </w:rPr>
        <w:t xml:space="preserve"> </w:t>
      </w:r>
      <w:r w:rsidR="00F13F9A" w:rsidRPr="00C763BB">
        <w:rPr>
          <w:spacing w:val="-1"/>
          <w:szCs w:val="28"/>
        </w:rPr>
        <w:t>вариант</w:t>
      </w:r>
      <w:r w:rsidR="00F13F9A" w:rsidRPr="00C763BB">
        <w:rPr>
          <w:spacing w:val="46"/>
          <w:szCs w:val="28"/>
        </w:rPr>
        <w:t xml:space="preserve"> </w:t>
      </w:r>
      <w:r w:rsidR="00F13F9A" w:rsidRPr="00C763BB">
        <w:rPr>
          <w:spacing w:val="-1"/>
          <w:szCs w:val="28"/>
        </w:rPr>
        <w:t>отличается</w:t>
      </w:r>
      <w:r w:rsidR="00F13F9A" w:rsidRPr="00C763BB">
        <w:rPr>
          <w:spacing w:val="46"/>
          <w:szCs w:val="28"/>
        </w:rPr>
        <w:t xml:space="preserve"> </w:t>
      </w:r>
      <w:r w:rsidR="00F13F9A" w:rsidRPr="00C763BB">
        <w:rPr>
          <w:szCs w:val="28"/>
        </w:rPr>
        <w:t>либо</w:t>
      </w:r>
      <w:r w:rsidR="00F13F9A" w:rsidRPr="00C763BB">
        <w:rPr>
          <w:spacing w:val="46"/>
          <w:szCs w:val="28"/>
        </w:rPr>
        <w:t xml:space="preserve"> </w:t>
      </w:r>
      <w:r w:rsidR="00F13F9A" w:rsidRPr="00C763BB">
        <w:rPr>
          <w:spacing w:val="-1"/>
          <w:szCs w:val="28"/>
        </w:rPr>
        <w:t>большей</w:t>
      </w:r>
      <w:r w:rsidR="00F13F9A" w:rsidRPr="00C763BB">
        <w:rPr>
          <w:spacing w:val="48"/>
          <w:szCs w:val="28"/>
        </w:rPr>
        <w:t xml:space="preserve"> </w:t>
      </w:r>
      <w:r w:rsidR="00F13F9A" w:rsidRPr="00C763BB">
        <w:rPr>
          <w:spacing w:val="-1"/>
          <w:szCs w:val="28"/>
        </w:rPr>
        <w:t>установленной</w:t>
      </w:r>
      <w:r w:rsidR="00F13F9A" w:rsidRPr="00C763BB">
        <w:rPr>
          <w:spacing w:val="57"/>
          <w:szCs w:val="28"/>
        </w:rPr>
        <w:t xml:space="preserve"> </w:t>
      </w:r>
      <w:r w:rsidR="00F13F9A" w:rsidRPr="00C763BB">
        <w:rPr>
          <w:spacing w:val="-1"/>
          <w:szCs w:val="28"/>
        </w:rPr>
        <w:t>мощностью,</w:t>
      </w:r>
      <w:r w:rsidR="00F13F9A" w:rsidRPr="00C763BB">
        <w:rPr>
          <w:spacing w:val="63"/>
          <w:szCs w:val="28"/>
        </w:rPr>
        <w:t xml:space="preserve"> </w:t>
      </w:r>
      <w:r w:rsidR="00F13F9A" w:rsidRPr="00C763BB">
        <w:rPr>
          <w:spacing w:val="-1"/>
          <w:szCs w:val="28"/>
        </w:rPr>
        <w:t>либо</w:t>
      </w:r>
      <w:r w:rsidR="00F13F9A" w:rsidRPr="00C763BB">
        <w:rPr>
          <w:spacing w:val="63"/>
          <w:szCs w:val="28"/>
        </w:rPr>
        <w:t xml:space="preserve"> </w:t>
      </w:r>
      <w:r w:rsidR="00F13F9A" w:rsidRPr="00C763BB">
        <w:rPr>
          <w:spacing w:val="-1"/>
          <w:szCs w:val="28"/>
        </w:rPr>
        <w:t>наличием</w:t>
      </w:r>
      <w:r w:rsidR="00F13F9A" w:rsidRPr="00C763BB">
        <w:rPr>
          <w:spacing w:val="66"/>
          <w:szCs w:val="28"/>
        </w:rPr>
        <w:t xml:space="preserve"> </w:t>
      </w:r>
      <w:r w:rsidR="00F13F9A" w:rsidRPr="00C763BB">
        <w:rPr>
          <w:spacing w:val="-1"/>
          <w:szCs w:val="28"/>
        </w:rPr>
        <w:t>цветного</w:t>
      </w:r>
      <w:r w:rsidR="00F13F9A" w:rsidRPr="00C763BB">
        <w:rPr>
          <w:spacing w:val="63"/>
          <w:szCs w:val="28"/>
        </w:rPr>
        <w:t xml:space="preserve"> </w:t>
      </w:r>
      <w:r w:rsidR="00F13F9A" w:rsidRPr="00C763BB">
        <w:rPr>
          <w:szCs w:val="28"/>
        </w:rPr>
        <w:t>и</w:t>
      </w:r>
      <w:r w:rsidR="00F13F9A" w:rsidRPr="00C763BB">
        <w:rPr>
          <w:spacing w:val="64"/>
          <w:szCs w:val="28"/>
        </w:rPr>
        <w:t xml:space="preserve"> </w:t>
      </w:r>
      <w:r w:rsidR="00F13F9A" w:rsidRPr="00C763BB">
        <w:rPr>
          <w:spacing w:val="-1"/>
          <w:szCs w:val="28"/>
        </w:rPr>
        <w:t>динамичного</w:t>
      </w:r>
      <w:r w:rsidR="00F13F9A" w:rsidRPr="00C763BB">
        <w:rPr>
          <w:spacing w:val="63"/>
          <w:szCs w:val="28"/>
        </w:rPr>
        <w:t xml:space="preserve"> </w:t>
      </w:r>
      <w:r w:rsidR="00F13F9A" w:rsidRPr="00C763BB">
        <w:rPr>
          <w:spacing w:val="-1"/>
          <w:szCs w:val="28"/>
        </w:rPr>
        <w:t>освещения.</w:t>
      </w:r>
      <w:r w:rsidR="00F13F9A" w:rsidRPr="00C763BB">
        <w:rPr>
          <w:spacing w:val="64"/>
          <w:szCs w:val="28"/>
        </w:rPr>
        <w:t xml:space="preserve"> </w:t>
      </w:r>
      <w:r w:rsidR="00F13F9A" w:rsidRPr="00C763BB">
        <w:rPr>
          <w:spacing w:val="-1"/>
          <w:szCs w:val="28"/>
        </w:rPr>
        <w:t>Кроме</w:t>
      </w:r>
      <w:r w:rsidR="00F13F9A" w:rsidRPr="00C763BB">
        <w:rPr>
          <w:spacing w:val="79"/>
          <w:szCs w:val="28"/>
        </w:rPr>
        <w:t xml:space="preserve"> </w:t>
      </w:r>
      <w:r w:rsidR="00F13F9A" w:rsidRPr="00C763BB">
        <w:rPr>
          <w:spacing w:val="-1"/>
          <w:szCs w:val="28"/>
        </w:rPr>
        <w:t>того,</w:t>
      </w:r>
      <w:r w:rsidR="00F13F9A" w:rsidRPr="00C763BB">
        <w:rPr>
          <w:spacing w:val="54"/>
          <w:szCs w:val="28"/>
        </w:rPr>
        <w:t xml:space="preserve"> </w:t>
      </w:r>
      <w:r w:rsidR="00F13F9A" w:rsidRPr="00C763BB">
        <w:rPr>
          <w:szCs w:val="28"/>
        </w:rPr>
        <w:t>в</w:t>
      </w:r>
      <w:r w:rsidR="00F13F9A" w:rsidRPr="00C763BB">
        <w:rPr>
          <w:spacing w:val="57"/>
          <w:szCs w:val="28"/>
        </w:rPr>
        <w:t xml:space="preserve"> </w:t>
      </w:r>
      <w:r w:rsidR="00F13F9A" w:rsidRPr="00C763BB">
        <w:rPr>
          <w:spacing w:val="-1"/>
          <w:szCs w:val="28"/>
        </w:rPr>
        <w:t>праздничные</w:t>
      </w:r>
      <w:r w:rsidR="00F13F9A" w:rsidRPr="00C763BB">
        <w:rPr>
          <w:spacing w:val="57"/>
          <w:szCs w:val="28"/>
        </w:rPr>
        <w:t xml:space="preserve"> </w:t>
      </w:r>
      <w:r w:rsidR="00F13F9A" w:rsidRPr="00C763BB">
        <w:rPr>
          <w:spacing w:val="-1"/>
          <w:szCs w:val="28"/>
        </w:rPr>
        <w:t>дни</w:t>
      </w:r>
      <w:r w:rsidR="00F13F9A" w:rsidRPr="00C763BB">
        <w:rPr>
          <w:spacing w:val="57"/>
          <w:szCs w:val="28"/>
        </w:rPr>
        <w:t xml:space="preserve"> </w:t>
      </w:r>
      <w:r w:rsidR="00F13F9A" w:rsidRPr="00C763BB">
        <w:rPr>
          <w:szCs w:val="28"/>
        </w:rPr>
        <w:t>режим</w:t>
      </w:r>
      <w:r w:rsidR="00F13F9A" w:rsidRPr="00C763BB">
        <w:rPr>
          <w:spacing w:val="53"/>
          <w:szCs w:val="28"/>
        </w:rPr>
        <w:t xml:space="preserve"> </w:t>
      </w:r>
      <w:r w:rsidR="00F13F9A" w:rsidRPr="00C763BB">
        <w:rPr>
          <w:spacing w:val="-1"/>
          <w:szCs w:val="28"/>
        </w:rPr>
        <w:t>работы</w:t>
      </w:r>
      <w:r w:rsidR="00F13F9A" w:rsidRPr="00C763BB">
        <w:rPr>
          <w:spacing w:val="55"/>
          <w:szCs w:val="28"/>
        </w:rPr>
        <w:t xml:space="preserve"> </w:t>
      </w:r>
      <w:r w:rsidR="00F13F9A" w:rsidRPr="00C763BB">
        <w:rPr>
          <w:szCs w:val="28"/>
        </w:rPr>
        <w:t>установок</w:t>
      </w:r>
      <w:r w:rsidR="00F13F9A" w:rsidRPr="00C763BB">
        <w:rPr>
          <w:spacing w:val="58"/>
          <w:szCs w:val="28"/>
        </w:rPr>
        <w:t xml:space="preserve"> </w:t>
      </w:r>
      <w:r w:rsidR="00F13F9A" w:rsidRPr="00C763BB">
        <w:rPr>
          <w:spacing w:val="-1"/>
          <w:szCs w:val="28"/>
        </w:rPr>
        <w:t>архитектурного</w:t>
      </w:r>
      <w:r w:rsidR="00F13F9A" w:rsidRPr="00C763BB">
        <w:rPr>
          <w:spacing w:val="47"/>
          <w:szCs w:val="28"/>
        </w:rPr>
        <w:t xml:space="preserve"> </w:t>
      </w:r>
      <w:r w:rsidR="00F13F9A" w:rsidRPr="00C763BB">
        <w:rPr>
          <w:spacing w:val="-1"/>
          <w:szCs w:val="28"/>
        </w:rPr>
        <w:t>освещения</w:t>
      </w:r>
      <w:r w:rsidR="00F13F9A" w:rsidRPr="00C763BB">
        <w:rPr>
          <w:spacing w:val="-2"/>
          <w:szCs w:val="28"/>
        </w:rPr>
        <w:t xml:space="preserve"> </w:t>
      </w:r>
      <w:r w:rsidR="00F13F9A" w:rsidRPr="00C763BB">
        <w:rPr>
          <w:spacing w:val="-1"/>
          <w:szCs w:val="28"/>
        </w:rPr>
        <w:t>меняется</w:t>
      </w:r>
      <w:r w:rsidR="00F13F9A" w:rsidRPr="00C763BB">
        <w:rPr>
          <w:spacing w:val="-2"/>
          <w:szCs w:val="28"/>
        </w:rPr>
        <w:t xml:space="preserve"> </w:t>
      </w:r>
      <w:r w:rsidR="00F13F9A" w:rsidRPr="00C763BB">
        <w:rPr>
          <w:szCs w:val="28"/>
        </w:rPr>
        <w:t>и</w:t>
      </w:r>
      <w:r w:rsidR="00F13F9A" w:rsidRPr="00C763BB">
        <w:rPr>
          <w:spacing w:val="1"/>
          <w:szCs w:val="28"/>
        </w:rPr>
        <w:t xml:space="preserve"> </w:t>
      </w:r>
      <w:r w:rsidR="00F13F9A" w:rsidRPr="00C763BB">
        <w:rPr>
          <w:spacing w:val="-1"/>
          <w:szCs w:val="28"/>
        </w:rPr>
        <w:t>установки</w:t>
      </w:r>
      <w:r w:rsidR="00F13F9A" w:rsidRPr="00C763BB">
        <w:rPr>
          <w:szCs w:val="28"/>
        </w:rPr>
        <w:t xml:space="preserve"> </w:t>
      </w:r>
      <w:r w:rsidR="00F13F9A" w:rsidRPr="00C763BB">
        <w:rPr>
          <w:spacing w:val="-1"/>
          <w:szCs w:val="28"/>
        </w:rPr>
        <w:t>могут</w:t>
      </w:r>
      <w:r w:rsidR="00F13F9A" w:rsidRPr="00C763BB">
        <w:rPr>
          <w:szCs w:val="28"/>
        </w:rPr>
        <w:t xml:space="preserve"> </w:t>
      </w:r>
      <w:r w:rsidR="00F13F9A" w:rsidRPr="00C763BB">
        <w:rPr>
          <w:spacing w:val="-1"/>
          <w:szCs w:val="28"/>
        </w:rPr>
        <w:t>работать</w:t>
      </w:r>
      <w:r w:rsidR="00F13F9A" w:rsidRPr="00C763BB">
        <w:rPr>
          <w:spacing w:val="2"/>
          <w:szCs w:val="28"/>
        </w:rPr>
        <w:t xml:space="preserve"> </w:t>
      </w:r>
      <w:r w:rsidR="00F13F9A" w:rsidRPr="00C763BB">
        <w:rPr>
          <w:szCs w:val="28"/>
        </w:rPr>
        <w:t xml:space="preserve">всю </w:t>
      </w:r>
      <w:r w:rsidR="00F13F9A" w:rsidRPr="00C763BB">
        <w:rPr>
          <w:spacing w:val="-1"/>
          <w:szCs w:val="28"/>
        </w:rPr>
        <w:t>ночь.</w:t>
      </w:r>
    </w:p>
    <w:p w:rsidR="00C763BB" w:rsidRPr="00C763BB" w:rsidRDefault="00F13F9A" w:rsidP="00F13F9A">
      <w:pPr>
        <w:pStyle w:val="a4"/>
        <w:jc w:val="both"/>
        <w:rPr>
          <w:spacing w:val="-1"/>
          <w:szCs w:val="28"/>
        </w:rPr>
      </w:pPr>
      <w:r>
        <w:rPr>
          <w:noProof/>
        </w:rPr>
        <w:lastRenderedPageBreak/>
        <w:drawing>
          <wp:inline distT="0" distB="0" distL="0" distR="0" wp14:anchorId="42C5B14A" wp14:editId="5538A0C4">
            <wp:extent cx="6120130" cy="406971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A" w:rsidRPr="00C763BB" w:rsidRDefault="003D195A" w:rsidP="003D195A">
      <w:pPr>
        <w:ind w:firstLine="709"/>
        <w:rPr>
          <w:rFonts w:eastAsia="Century Gothic"/>
          <w:sz w:val="28"/>
          <w:szCs w:val="28"/>
        </w:rPr>
      </w:pPr>
    </w:p>
    <w:p w:rsidR="003D195A" w:rsidRPr="00F13F9A" w:rsidRDefault="003D195A" w:rsidP="003D195A">
      <w:pPr>
        <w:ind w:firstLine="709"/>
        <w:rPr>
          <w:rFonts w:eastAsia="Century Gothic"/>
          <w:sz w:val="28"/>
          <w:szCs w:val="28"/>
        </w:rPr>
      </w:pPr>
      <w:r w:rsidRPr="00F13F9A">
        <w:rPr>
          <w:sz w:val="28"/>
          <w:szCs w:val="28"/>
        </w:rPr>
        <w:t>Рис.</w:t>
      </w:r>
      <w:r w:rsidRPr="00F13F9A">
        <w:rPr>
          <w:spacing w:val="-10"/>
          <w:sz w:val="28"/>
          <w:szCs w:val="28"/>
        </w:rPr>
        <w:t xml:space="preserve"> </w:t>
      </w:r>
      <w:r w:rsidRPr="00F13F9A">
        <w:rPr>
          <w:spacing w:val="-1"/>
          <w:sz w:val="28"/>
          <w:szCs w:val="28"/>
        </w:rPr>
        <w:t>1</w:t>
      </w:r>
      <w:r w:rsidR="00F13F9A">
        <w:rPr>
          <w:spacing w:val="-1"/>
          <w:sz w:val="28"/>
          <w:szCs w:val="28"/>
        </w:rPr>
        <w:t>1</w:t>
      </w:r>
      <w:r w:rsidRPr="00F13F9A">
        <w:rPr>
          <w:spacing w:val="-1"/>
          <w:sz w:val="28"/>
          <w:szCs w:val="28"/>
        </w:rPr>
        <w:t>.</w:t>
      </w:r>
      <w:r w:rsidRPr="00F13F9A">
        <w:rPr>
          <w:spacing w:val="-9"/>
          <w:sz w:val="28"/>
          <w:szCs w:val="28"/>
        </w:rPr>
        <w:t xml:space="preserve"> </w:t>
      </w:r>
      <w:r w:rsidRPr="00F13F9A">
        <w:rPr>
          <w:sz w:val="28"/>
          <w:szCs w:val="28"/>
        </w:rPr>
        <w:t>3D-мэппинг</w:t>
      </w:r>
      <w:r w:rsidRPr="00F13F9A">
        <w:rPr>
          <w:spacing w:val="-7"/>
          <w:sz w:val="28"/>
          <w:szCs w:val="28"/>
        </w:rPr>
        <w:t xml:space="preserve"> </w:t>
      </w:r>
      <w:r w:rsidRPr="00F13F9A">
        <w:rPr>
          <w:sz w:val="28"/>
          <w:szCs w:val="28"/>
        </w:rPr>
        <w:t>шоу</w:t>
      </w:r>
      <w:r w:rsidRPr="00F13F9A">
        <w:rPr>
          <w:spacing w:val="-8"/>
          <w:sz w:val="28"/>
          <w:szCs w:val="28"/>
        </w:rPr>
        <w:t xml:space="preserve"> </w:t>
      </w:r>
      <w:r w:rsidRPr="00F13F9A">
        <w:rPr>
          <w:spacing w:val="1"/>
          <w:sz w:val="28"/>
          <w:szCs w:val="28"/>
        </w:rPr>
        <w:t>г.</w:t>
      </w:r>
      <w:r w:rsidRPr="00F13F9A">
        <w:rPr>
          <w:spacing w:val="-8"/>
          <w:sz w:val="28"/>
          <w:szCs w:val="28"/>
        </w:rPr>
        <w:t xml:space="preserve"> </w:t>
      </w:r>
      <w:r w:rsidRPr="00F13F9A">
        <w:rPr>
          <w:sz w:val="28"/>
          <w:szCs w:val="28"/>
        </w:rPr>
        <w:t>Санкт-Петербург.</w:t>
      </w: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  <w:r w:rsidRPr="00C763BB">
        <w:rPr>
          <w:rFonts w:ascii="Times New Roman" w:eastAsiaTheme="minorHAnsi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929D71" wp14:editId="63AEB7E3">
            <wp:simplePos x="0" y="0"/>
            <wp:positionH relativeFrom="page">
              <wp:posOffset>1753235</wp:posOffset>
            </wp:positionH>
            <wp:positionV relativeFrom="paragraph">
              <wp:posOffset>132715</wp:posOffset>
            </wp:positionV>
            <wp:extent cx="3386455" cy="4145280"/>
            <wp:effectExtent l="0" t="0" r="444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455" cy="414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C763BB" w:rsidRDefault="003D195A" w:rsidP="003D195A">
      <w:pPr>
        <w:pStyle w:val="1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3D195A" w:rsidRPr="00F13F9A" w:rsidRDefault="003D195A" w:rsidP="00FB07E6">
      <w:pPr>
        <w:pStyle w:val="1"/>
        <w:spacing w:before="0"/>
        <w:ind w:firstLine="1134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F13F9A">
        <w:rPr>
          <w:rFonts w:ascii="Times New Roman" w:hAnsi="Times New Roman"/>
          <w:b w:val="0"/>
          <w:color w:val="auto"/>
          <w:sz w:val="28"/>
          <w:szCs w:val="28"/>
        </w:rPr>
        <w:t>Рис. 1</w:t>
      </w:r>
      <w:r w:rsidR="00F13F9A" w:rsidRPr="00F13F9A">
        <w:rPr>
          <w:rFonts w:ascii="Times New Roman" w:hAnsi="Times New Roman"/>
          <w:b w:val="0"/>
          <w:color w:val="auto"/>
          <w:sz w:val="28"/>
          <w:szCs w:val="28"/>
        </w:rPr>
        <w:t>2</w:t>
      </w:r>
      <w:r w:rsidRPr="00F13F9A">
        <w:rPr>
          <w:rFonts w:ascii="Times New Roman" w:hAnsi="Times New Roman"/>
          <w:b w:val="0"/>
          <w:color w:val="auto"/>
          <w:sz w:val="28"/>
          <w:szCs w:val="28"/>
        </w:rPr>
        <w:t xml:space="preserve">. Пример </w:t>
      </w:r>
      <w:proofErr w:type="spellStart"/>
      <w:r w:rsidRPr="00F13F9A">
        <w:rPr>
          <w:rFonts w:ascii="Times New Roman" w:hAnsi="Times New Roman"/>
          <w:b w:val="0"/>
          <w:color w:val="auto"/>
          <w:sz w:val="28"/>
          <w:szCs w:val="28"/>
        </w:rPr>
        <w:t>медиафасада</w:t>
      </w:r>
      <w:proofErr w:type="spellEnd"/>
      <w:r w:rsidRPr="00F13F9A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3D195A" w:rsidRPr="00C763BB" w:rsidRDefault="002124B4" w:rsidP="00C05D44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lastRenderedPageBreak/>
        <w:t xml:space="preserve">Раздел </w:t>
      </w:r>
      <w:r w:rsidR="00C05D44">
        <w:rPr>
          <w:spacing w:val="-1"/>
          <w:szCs w:val="28"/>
        </w:rPr>
        <w:t>7</w:t>
      </w:r>
      <w:r w:rsidR="003D195A" w:rsidRPr="00C763BB">
        <w:rPr>
          <w:spacing w:val="-1"/>
          <w:szCs w:val="28"/>
        </w:rPr>
        <w:t>. Создание комфортной</w:t>
      </w:r>
      <w:r w:rsidR="003D195A" w:rsidRPr="00C763BB">
        <w:rPr>
          <w:spacing w:val="31"/>
          <w:szCs w:val="28"/>
        </w:rPr>
        <w:t xml:space="preserve"> </w:t>
      </w:r>
      <w:r w:rsidR="003D195A" w:rsidRPr="00C763BB">
        <w:rPr>
          <w:spacing w:val="-1"/>
          <w:szCs w:val="28"/>
        </w:rPr>
        <w:t>световой</w:t>
      </w:r>
      <w:r w:rsidR="003D195A" w:rsidRPr="00C763BB">
        <w:rPr>
          <w:spacing w:val="30"/>
          <w:szCs w:val="28"/>
        </w:rPr>
        <w:t xml:space="preserve"> </w:t>
      </w:r>
      <w:r w:rsidR="003D195A" w:rsidRPr="00C763BB">
        <w:rPr>
          <w:szCs w:val="28"/>
        </w:rPr>
        <w:t>среды</w:t>
      </w:r>
      <w:r w:rsidR="003D195A" w:rsidRPr="00C763BB">
        <w:rPr>
          <w:spacing w:val="27"/>
          <w:szCs w:val="28"/>
        </w:rPr>
        <w:t xml:space="preserve"> </w:t>
      </w:r>
      <w:r w:rsidR="003D195A" w:rsidRPr="00C763BB">
        <w:rPr>
          <w:szCs w:val="28"/>
        </w:rPr>
        <w:t>вечернего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города</w:t>
      </w:r>
    </w:p>
    <w:p w:rsidR="003D195A" w:rsidRPr="00C763BB" w:rsidRDefault="003D195A" w:rsidP="00C05D44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1. Комфортность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30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27"/>
          <w:szCs w:val="28"/>
        </w:rPr>
        <w:t xml:space="preserve"> </w:t>
      </w:r>
      <w:r w:rsidRPr="00C763BB">
        <w:rPr>
          <w:szCs w:val="28"/>
        </w:rPr>
        <w:t>вечернего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города,</w:t>
      </w:r>
      <w:r w:rsidRPr="00C763BB">
        <w:rPr>
          <w:spacing w:val="21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всем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многообразии</w:t>
      </w:r>
      <w:r w:rsidRPr="00C763BB">
        <w:rPr>
          <w:spacing w:val="29"/>
          <w:szCs w:val="28"/>
        </w:rPr>
        <w:t xml:space="preserve"> </w:t>
      </w:r>
      <w:r w:rsidRPr="00C763BB">
        <w:rPr>
          <w:spacing w:val="-1"/>
          <w:szCs w:val="28"/>
        </w:rPr>
        <w:t>видов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освещения,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которые</w:t>
      </w:r>
      <w:r w:rsidRPr="00C763BB">
        <w:rPr>
          <w:spacing w:val="46"/>
          <w:szCs w:val="28"/>
        </w:rPr>
        <w:t xml:space="preserve"> </w:t>
      </w:r>
      <w:r w:rsidRPr="00C763BB">
        <w:rPr>
          <w:szCs w:val="28"/>
        </w:rPr>
        <w:t>функционируют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5"/>
          <w:szCs w:val="28"/>
        </w:rPr>
        <w:t xml:space="preserve"> </w:t>
      </w:r>
      <w:r w:rsidRPr="00C763BB">
        <w:rPr>
          <w:spacing w:val="-1"/>
          <w:szCs w:val="28"/>
        </w:rPr>
        <w:t>городе,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определить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достаточно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сложно.</w:t>
      </w:r>
      <w:r w:rsidRPr="00C763BB">
        <w:rPr>
          <w:spacing w:val="41"/>
          <w:szCs w:val="28"/>
        </w:rPr>
        <w:t xml:space="preserve"> </w:t>
      </w:r>
      <w:r w:rsidRPr="00C763BB">
        <w:rPr>
          <w:szCs w:val="28"/>
        </w:rPr>
        <w:t>Каждый</w:t>
      </w:r>
      <w:r w:rsidRPr="00C763BB">
        <w:rPr>
          <w:spacing w:val="35"/>
          <w:szCs w:val="28"/>
        </w:rPr>
        <w:t xml:space="preserve"> </w:t>
      </w:r>
      <w:r w:rsidRPr="00C763BB">
        <w:rPr>
          <w:szCs w:val="28"/>
        </w:rPr>
        <w:t>вид</w:t>
      </w:r>
      <w:r w:rsidRPr="00C763BB">
        <w:rPr>
          <w:spacing w:val="36"/>
          <w:szCs w:val="28"/>
        </w:rPr>
        <w:t xml:space="preserve"> </w:t>
      </w:r>
      <w:r w:rsidRPr="00C763BB">
        <w:rPr>
          <w:spacing w:val="-1"/>
          <w:szCs w:val="28"/>
        </w:rPr>
        <w:t>освещения: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проезжей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части,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пешеходных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зон,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архитектурных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объектов,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реклам</w:t>
      </w:r>
      <w:r w:rsidRPr="00C763BB">
        <w:rPr>
          <w:szCs w:val="28"/>
        </w:rPr>
        <w:t xml:space="preserve"> и </w:t>
      </w:r>
      <w:r w:rsidRPr="00C763BB">
        <w:rPr>
          <w:spacing w:val="-1"/>
          <w:szCs w:val="28"/>
        </w:rPr>
        <w:t>т.д.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имеют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свои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нормируемые показатели.</w:t>
      </w:r>
      <w:r w:rsidRPr="00C763BB">
        <w:rPr>
          <w:spacing w:val="25"/>
          <w:szCs w:val="28"/>
        </w:rPr>
        <w:t xml:space="preserve"> </w:t>
      </w:r>
      <w:r w:rsidR="0067044D">
        <w:rPr>
          <w:spacing w:val="25"/>
          <w:szCs w:val="28"/>
        </w:rPr>
        <w:t xml:space="preserve">                    </w:t>
      </w:r>
      <w:r w:rsidRPr="00C763BB">
        <w:rPr>
          <w:szCs w:val="28"/>
        </w:rPr>
        <w:t>В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силу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частой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смены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поля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зрения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наблюдателя,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состоящего</w:t>
      </w:r>
      <w:r w:rsidRPr="00C763BB">
        <w:rPr>
          <w:spacing w:val="22"/>
          <w:szCs w:val="28"/>
        </w:rPr>
        <w:t xml:space="preserve"> </w:t>
      </w:r>
      <w:r w:rsidRPr="00C763BB">
        <w:rPr>
          <w:szCs w:val="28"/>
        </w:rPr>
        <w:t>из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фрагментов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различного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углового</w:t>
      </w:r>
      <w:r w:rsidRPr="00C763BB">
        <w:rPr>
          <w:spacing w:val="64"/>
          <w:szCs w:val="28"/>
        </w:rPr>
        <w:t xml:space="preserve"> </w:t>
      </w:r>
      <w:r w:rsidRPr="00C763BB">
        <w:rPr>
          <w:szCs w:val="28"/>
        </w:rPr>
        <w:t>размера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разновеликих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яркостей,</w:t>
      </w:r>
      <w:r w:rsidRPr="00C763BB">
        <w:rPr>
          <w:spacing w:val="64"/>
          <w:szCs w:val="28"/>
        </w:rPr>
        <w:t xml:space="preserve"> </w:t>
      </w:r>
      <w:r w:rsidRPr="00C763BB">
        <w:rPr>
          <w:szCs w:val="28"/>
        </w:rPr>
        <w:t>как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указанных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видов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освещения,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так</w:t>
      </w:r>
      <w:r w:rsidRPr="00C763BB">
        <w:rPr>
          <w:spacing w:val="4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фрагментов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темного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небосклона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ярких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точечных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элементов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приборов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уличного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освещения,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также</w:t>
      </w:r>
      <w:r w:rsidRPr="00C763BB">
        <w:rPr>
          <w:spacing w:val="89"/>
          <w:szCs w:val="28"/>
        </w:rPr>
        <w:t xml:space="preserve"> </w:t>
      </w:r>
      <w:r w:rsidRPr="00C763BB">
        <w:rPr>
          <w:spacing w:val="-1"/>
          <w:szCs w:val="28"/>
        </w:rPr>
        <w:t>попадающих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 xml:space="preserve">в </w:t>
      </w:r>
      <w:r w:rsidRPr="00C763BB">
        <w:rPr>
          <w:spacing w:val="-1"/>
          <w:szCs w:val="28"/>
        </w:rPr>
        <w:t>поле</w:t>
      </w:r>
      <w:r w:rsidRPr="00C763BB">
        <w:rPr>
          <w:spacing w:val="-3"/>
          <w:szCs w:val="28"/>
        </w:rPr>
        <w:t xml:space="preserve"> </w:t>
      </w:r>
      <w:r w:rsidRPr="00C763BB">
        <w:rPr>
          <w:spacing w:val="-1"/>
          <w:szCs w:val="28"/>
        </w:rPr>
        <w:t>зрения.</w:t>
      </w:r>
    </w:p>
    <w:p w:rsidR="003D195A" w:rsidRPr="00C763BB" w:rsidRDefault="003D195A" w:rsidP="00C05D44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2. Комфортность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определяется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приемлемостью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ее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параметров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работы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зрительного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анализатора.</w:t>
      </w:r>
      <w:r w:rsidRPr="00C763BB">
        <w:rPr>
          <w:spacing w:val="30"/>
          <w:szCs w:val="28"/>
        </w:rPr>
        <w:t xml:space="preserve"> </w:t>
      </w:r>
      <w:r w:rsidRPr="00C763BB">
        <w:rPr>
          <w:spacing w:val="-1"/>
          <w:szCs w:val="28"/>
        </w:rPr>
        <w:t>Высокие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яркости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темном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фоне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создают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ощущение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дискомфорта,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снижают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видимость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из-за</w:t>
      </w:r>
      <w:r w:rsidRPr="00C763BB">
        <w:rPr>
          <w:spacing w:val="70"/>
          <w:szCs w:val="28"/>
        </w:rPr>
        <w:t xml:space="preserve"> </w:t>
      </w:r>
      <w:r w:rsidRPr="00C763BB">
        <w:rPr>
          <w:spacing w:val="-1"/>
          <w:szCs w:val="28"/>
        </w:rPr>
        <w:t>появления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вуалирующей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пелены,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снижающей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контраст,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отрицательно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сказываются</w:t>
      </w:r>
      <w:r w:rsidRPr="00C763BB">
        <w:rPr>
          <w:spacing w:val="21"/>
          <w:szCs w:val="28"/>
        </w:rPr>
        <w:t xml:space="preserve"> </w:t>
      </w:r>
      <w:r w:rsidR="0067044D">
        <w:rPr>
          <w:spacing w:val="21"/>
          <w:szCs w:val="28"/>
        </w:rPr>
        <w:t xml:space="preserve">                                         </w:t>
      </w:r>
      <w:r w:rsidRPr="00C763BB">
        <w:rPr>
          <w:szCs w:val="28"/>
        </w:rPr>
        <w:t>на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физиологическом</w:t>
      </w:r>
      <w:r w:rsidRPr="00C763BB">
        <w:rPr>
          <w:spacing w:val="22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психологическом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состоянии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человека.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Негативные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моменты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усиливаются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наличии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светового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хаоса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поле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зрения,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наличии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цветовой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неразумной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динамики.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Особенно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опасны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подобные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явления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участников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городского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автомобильного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движения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–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водителей</w:t>
      </w:r>
      <w:r w:rsidRPr="00C763BB">
        <w:rPr>
          <w:spacing w:val="33"/>
          <w:szCs w:val="28"/>
        </w:rPr>
        <w:t xml:space="preserve"> </w:t>
      </w:r>
      <w:r w:rsidR="0067044D">
        <w:rPr>
          <w:spacing w:val="33"/>
          <w:szCs w:val="28"/>
        </w:rPr>
        <w:t xml:space="preserve">                        </w:t>
      </w:r>
      <w:r w:rsidRPr="00C763BB">
        <w:rPr>
          <w:szCs w:val="28"/>
        </w:rPr>
        <w:t>и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пешеходов.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Недостаточность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количества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85"/>
          <w:szCs w:val="28"/>
        </w:rPr>
        <w:t xml:space="preserve"> </w:t>
      </w:r>
      <w:r w:rsidRPr="00C763BB">
        <w:rPr>
          <w:spacing w:val="-1"/>
          <w:szCs w:val="28"/>
        </w:rPr>
        <w:t>качества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искусственного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может</w:t>
      </w:r>
      <w:r w:rsidRPr="00C763BB">
        <w:rPr>
          <w:spacing w:val="65"/>
          <w:szCs w:val="28"/>
        </w:rPr>
        <w:t xml:space="preserve"> </w:t>
      </w:r>
      <w:r w:rsidRPr="00C763BB">
        <w:rPr>
          <w:szCs w:val="28"/>
        </w:rPr>
        <w:t>привести к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серьезным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негативным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последствиям,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поэтому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очень</w:t>
      </w:r>
      <w:r w:rsidRPr="00C763BB">
        <w:rPr>
          <w:spacing w:val="8"/>
          <w:szCs w:val="28"/>
        </w:rPr>
        <w:t xml:space="preserve"> </w:t>
      </w:r>
      <w:r w:rsidRPr="00C763BB">
        <w:rPr>
          <w:szCs w:val="28"/>
        </w:rPr>
        <w:t>важен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системный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подход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при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проектировании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осветительных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установок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различных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видов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освещения,</w:t>
      </w:r>
      <w:r w:rsidRPr="00C763BB">
        <w:rPr>
          <w:spacing w:val="89"/>
          <w:szCs w:val="28"/>
        </w:rPr>
        <w:t xml:space="preserve"> </w:t>
      </w:r>
      <w:r w:rsidRPr="00C763BB">
        <w:rPr>
          <w:spacing w:val="-1"/>
          <w:szCs w:val="28"/>
        </w:rPr>
        <w:t>соблюдение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норм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правил городского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освещения.</w:t>
      </w:r>
    </w:p>
    <w:p w:rsidR="003D195A" w:rsidRPr="00C763BB" w:rsidRDefault="003D195A" w:rsidP="00C05D44">
      <w:pPr>
        <w:spacing w:line="360" w:lineRule="auto"/>
        <w:ind w:firstLine="709"/>
        <w:jc w:val="both"/>
        <w:rPr>
          <w:rFonts w:eastAsia="Century Gothic"/>
          <w:sz w:val="28"/>
          <w:szCs w:val="28"/>
        </w:rPr>
      </w:pPr>
    </w:p>
    <w:p w:rsidR="003D195A" w:rsidRPr="00C763BB" w:rsidRDefault="002124B4" w:rsidP="00C05D44">
      <w:pPr>
        <w:pStyle w:val="1"/>
        <w:tabs>
          <w:tab w:val="left" w:pos="1712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pacing w:val="-1"/>
          <w:sz w:val="28"/>
          <w:szCs w:val="28"/>
        </w:rPr>
      </w:pPr>
      <w:r w:rsidRPr="002124B4">
        <w:rPr>
          <w:rFonts w:ascii="Times New Roman" w:hAnsi="Times New Roman"/>
          <w:b w:val="0"/>
          <w:color w:val="auto"/>
          <w:spacing w:val="-1"/>
          <w:sz w:val="28"/>
          <w:szCs w:val="28"/>
        </w:rPr>
        <w:t xml:space="preserve">Раздел </w:t>
      </w:r>
      <w:r w:rsidR="00C05D44">
        <w:rPr>
          <w:rFonts w:ascii="Times New Roman" w:hAnsi="Times New Roman"/>
          <w:b w:val="0"/>
          <w:color w:val="auto"/>
          <w:spacing w:val="-1"/>
          <w:sz w:val="28"/>
          <w:szCs w:val="28"/>
        </w:rPr>
        <w:t>8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. Регламентация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количественных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показателей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освещения</w:t>
      </w:r>
      <w:r w:rsidR="003D195A" w:rsidRPr="00C763BB">
        <w:rPr>
          <w:rFonts w:ascii="Times New Roman" w:hAnsi="Times New Roman"/>
          <w:b w:val="0"/>
          <w:color w:val="auto"/>
          <w:spacing w:val="71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различных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городских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 систем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освещения</w:t>
      </w:r>
    </w:p>
    <w:p w:rsidR="003D195A" w:rsidRPr="00C763BB" w:rsidRDefault="003D195A" w:rsidP="00C05D44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1. Как</w:t>
      </w:r>
      <w:r w:rsidRPr="00C763BB">
        <w:rPr>
          <w:spacing w:val="12"/>
          <w:szCs w:val="28"/>
        </w:rPr>
        <w:t xml:space="preserve"> </w:t>
      </w:r>
      <w:r w:rsidRPr="00C763BB">
        <w:rPr>
          <w:szCs w:val="28"/>
        </w:rPr>
        <w:t>видно</w:t>
      </w:r>
      <w:r w:rsidRPr="00C763BB">
        <w:rPr>
          <w:spacing w:val="9"/>
          <w:szCs w:val="28"/>
        </w:rPr>
        <w:t xml:space="preserve"> </w:t>
      </w:r>
      <w:r w:rsidRPr="00C763BB">
        <w:rPr>
          <w:szCs w:val="28"/>
        </w:rPr>
        <w:t>из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таблицы</w:t>
      </w:r>
      <w:r w:rsidR="00C05D44">
        <w:rPr>
          <w:spacing w:val="-1"/>
          <w:szCs w:val="28"/>
        </w:rPr>
        <w:t xml:space="preserve"> № 1</w:t>
      </w:r>
      <w:r w:rsidRPr="00C763BB">
        <w:rPr>
          <w:szCs w:val="28"/>
        </w:rPr>
        <w:t>,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составленной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по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данным</w:t>
      </w:r>
      <w:r w:rsidRPr="00C763BB">
        <w:rPr>
          <w:spacing w:val="10"/>
          <w:szCs w:val="28"/>
        </w:rPr>
        <w:t xml:space="preserve"> </w:t>
      </w:r>
      <w:r w:rsidRPr="00C763BB">
        <w:rPr>
          <w:spacing w:val="-1"/>
          <w:szCs w:val="28"/>
        </w:rPr>
        <w:t>Строительных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Норм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Правил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Российской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Федерации.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Естественное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искусственное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освещение</w:t>
      </w:r>
      <w:r w:rsidRPr="00C763BB">
        <w:rPr>
          <w:spacing w:val="39"/>
          <w:szCs w:val="28"/>
        </w:rPr>
        <w:t xml:space="preserve"> </w:t>
      </w:r>
      <w:r w:rsidRPr="00C763BB">
        <w:rPr>
          <w:szCs w:val="28"/>
        </w:rPr>
        <w:t>(СНиП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23-05-95),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неравномерность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яркостей,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ограниченное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полем</w:t>
      </w:r>
      <w:r w:rsidRPr="00C763BB">
        <w:rPr>
          <w:spacing w:val="59"/>
          <w:szCs w:val="28"/>
        </w:rPr>
        <w:t xml:space="preserve"> </w:t>
      </w:r>
      <w:r w:rsidRPr="00C763BB">
        <w:rPr>
          <w:szCs w:val="28"/>
        </w:rPr>
        <w:t>зрения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наблюдателя,</w:t>
      </w:r>
      <w:r w:rsidRPr="00C763BB">
        <w:rPr>
          <w:spacing w:val="57"/>
          <w:szCs w:val="28"/>
        </w:rPr>
        <w:t xml:space="preserve"> </w:t>
      </w:r>
      <w:r w:rsidRPr="00C763BB">
        <w:rPr>
          <w:szCs w:val="28"/>
        </w:rPr>
        <w:t>значительна,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а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учетом</w:t>
      </w:r>
      <w:r w:rsidRPr="00C763BB">
        <w:rPr>
          <w:spacing w:val="23"/>
          <w:szCs w:val="28"/>
        </w:rPr>
        <w:t xml:space="preserve"> </w:t>
      </w:r>
      <w:r w:rsidRPr="00C763BB">
        <w:rPr>
          <w:szCs w:val="28"/>
        </w:rPr>
        <w:t>крайних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точек</w:t>
      </w:r>
      <w:r w:rsidRPr="00C763BB">
        <w:rPr>
          <w:spacing w:val="22"/>
          <w:szCs w:val="28"/>
        </w:rPr>
        <w:t xml:space="preserve"> </w:t>
      </w:r>
      <w:r w:rsidRPr="00C763BB">
        <w:rPr>
          <w:szCs w:val="28"/>
        </w:rPr>
        <w:t>по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величинам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яркостей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(небосвод</w:t>
      </w:r>
      <w:r w:rsidRPr="00C763BB">
        <w:rPr>
          <w:spacing w:val="2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светильники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уличного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освещения)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огромна,</w:t>
      </w:r>
      <w:r w:rsidR="00C05D44">
        <w:rPr>
          <w:spacing w:val="-2"/>
          <w:szCs w:val="28"/>
        </w:rPr>
        <w:t xml:space="preserve"> </w:t>
      </w:r>
      <w:r w:rsidRPr="00C763BB">
        <w:rPr>
          <w:szCs w:val="28"/>
        </w:rPr>
        <w:t>что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приводит к </w:t>
      </w:r>
      <w:r w:rsidRPr="00C763BB">
        <w:rPr>
          <w:spacing w:val="-1"/>
          <w:szCs w:val="28"/>
        </w:rPr>
        <w:t>дискомфортным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явлениям.</w:t>
      </w:r>
    </w:p>
    <w:p w:rsidR="003D195A" w:rsidRPr="00C763BB" w:rsidRDefault="003D195A" w:rsidP="003D195A">
      <w:pPr>
        <w:pStyle w:val="a4"/>
        <w:ind w:firstLine="709"/>
        <w:jc w:val="right"/>
        <w:rPr>
          <w:spacing w:val="-1"/>
        </w:rPr>
      </w:pPr>
    </w:p>
    <w:p w:rsidR="003D195A" w:rsidRDefault="003D195A" w:rsidP="003D195A">
      <w:pPr>
        <w:pStyle w:val="a4"/>
        <w:ind w:firstLine="709"/>
        <w:jc w:val="right"/>
        <w:rPr>
          <w:spacing w:val="-1"/>
        </w:rPr>
      </w:pPr>
      <w:r w:rsidRPr="00C763BB">
        <w:rPr>
          <w:spacing w:val="-1"/>
        </w:rPr>
        <w:t>Таблица</w:t>
      </w:r>
      <w:r w:rsidRPr="00C763BB">
        <w:rPr>
          <w:spacing w:val="1"/>
        </w:rPr>
        <w:t xml:space="preserve"> </w:t>
      </w:r>
      <w:r w:rsidR="00C05D44">
        <w:rPr>
          <w:spacing w:val="1"/>
        </w:rPr>
        <w:t>№ 1</w:t>
      </w:r>
    </w:p>
    <w:p w:rsidR="0067044D" w:rsidRPr="007962EC" w:rsidRDefault="0067044D" w:rsidP="003D195A">
      <w:pPr>
        <w:pStyle w:val="a4"/>
        <w:ind w:firstLine="709"/>
        <w:jc w:val="right"/>
        <w:rPr>
          <w:sz w:val="10"/>
          <w:szCs w:val="10"/>
        </w:rPr>
      </w:pPr>
    </w:p>
    <w:tbl>
      <w:tblPr>
        <w:tblStyle w:val="af1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134"/>
        <w:gridCol w:w="1142"/>
        <w:gridCol w:w="984"/>
        <w:gridCol w:w="992"/>
        <w:gridCol w:w="992"/>
        <w:gridCol w:w="993"/>
        <w:gridCol w:w="850"/>
      </w:tblGrid>
      <w:tr w:rsidR="00064429" w:rsidRPr="006E1964" w:rsidTr="007962EC">
        <w:tc>
          <w:tcPr>
            <w:tcW w:w="1135" w:type="dxa"/>
            <w:vMerge w:val="restart"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Система освещения</w:t>
            </w:r>
          </w:p>
        </w:tc>
        <w:tc>
          <w:tcPr>
            <w:tcW w:w="1701" w:type="dxa"/>
            <w:vMerge w:val="restart"/>
          </w:tcPr>
          <w:p w:rsidR="007962EC" w:rsidRPr="006E1964" w:rsidRDefault="00064429" w:rsidP="0067044D">
            <w:pPr>
              <w:jc w:val="center"/>
              <w:rPr>
                <w:rFonts w:ascii="Times New Roman" w:hAnsi="Times New Roman" w:cs="Times New Roman"/>
                <w:spacing w:val="27"/>
                <w:w w:val="99"/>
              </w:rPr>
            </w:pPr>
            <w:r w:rsidRPr="006E1964">
              <w:rPr>
                <w:rFonts w:ascii="Times New Roman" w:hAnsi="Times New Roman" w:cs="Times New Roman"/>
                <w:spacing w:val="-1"/>
              </w:rPr>
              <w:t>Проезжих</w:t>
            </w:r>
            <w:r w:rsidRPr="006E1964">
              <w:rPr>
                <w:rFonts w:ascii="Times New Roman" w:hAnsi="Times New Roman" w:cs="Times New Roman"/>
                <w:spacing w:val="27"/>
                <w:w w:val="99"/>
              </w:rPr>
              <w:t xml:space="preserve"> </w:t>
            </w:r>
          </w:p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частей</w:t>
            </w:r>
            <w:r w:rsidRPr="006E1964">
              <w:rPr>
                <w:rFonts w:ascii="Times New Roman" w:hAnsi="Times New Roman" w:cs="Times New Roman"/>
                <w:w w:val="99"/>
              </w:rPr>
              <w:t xml:space="preserve"> </w:t>
            </w:r>
            <w:r w:rsidRPr="006E1964">
              <w:rPr>
                <w:rFonts w:ascii="Times New Roman" w:hAnsi="Times New Roman" w:cs="Times New Roman"/>
              </w:rPr>
              <w:t>улиц</w:t>
            </w:r>
            <w:r w:rsidRPr="006E1964">
              <w:rPr>
                <w:rFonts w:ascii="Times New Roman" w:hAnsi="Times New Roman" w:cs="Times New Roman"/>
                <w:w w:val="99"/>
              </w:rPr>
              <w:t xml:space="preserve"> </w:t>
            </w:r>
            <w:r w:rsidRPr="006E1964">
              <w:rPr>
                <w:rFonts w:ascii="Times New Roman" w:hAnsi="Times New Roman" w:cs="Times New Roman"/>
              </w:rPr>
              <w:t>район.</w:t>
            </w:r>
            <w:r w:rsidRPr="006E1964">
              <w:rPr>
                <w:rFonts w:ascii="Times New Roman" w:hAnsi="Times New Roman" w:cs="Times New Roman"/>
                <w:spacing w:val="21"/>
                <w:w w:val="99"/>
              </w:rPr>
              <w:t xml:space="preserve"> </w:t>
            </w:r>
            <w:r w:rsidRPr="006E1964">
              <w:rPr>
                <w:rFonts w:ascii="Times New Roman" w:hAnsi="Times New Roman" w:cs="Times New Roman"/>
              </w:rPr>
              <w:t>значения</w:t>
            </w:r>
          </w:p>
        </w:tc>
        <w:tc>
          <w:tcPr>
            <w:tcW w:w="1134" w:type="dxa"/>
            <w:vMerge w:val="restart"/>
          </w:tcPr>
          <w:p w:rsidR="007962EC" w:rsidRPr="006E1964" w:rsidRDefault="00064429" w:rsidP="007962EC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</w:pPr>
            <w:proofErr w:type="gram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Пеше</w:t>
            </w:r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ходных</w:t>
            </w:r>
            <w:proofErr w:type="spellEnd"/>
            <w:proofErr w:type="gramEnd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19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зон</w:t>
            </w:r>
            <w:r w:rsidR="007962EC" w:rsidRPr="006E19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</w:t>
            </w:r>
            <w:r w:rsidRPr="006E1964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</w:p>
          <w:p w:rsidR="00064429" w:rsidRPr="006E1964" w:rsidRDefault="00064429" w:rsidP="007962EC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E196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площадей</w:t>
            </w:r>
          </w:p>
        </w:tc>
        <w:tc>
          <w:tcPr>
            <w:tcW w:w="1142" w:type="dxa"/>
            <w:vMerge w:val="restart"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Площади массовых гуляний, главные входы парков</w:t>
            </w:r>
          </w:p>
        </w:tc>
        <w:tc>
          <w:tcPr>
            <w:tcW w:w="2968" w:type="dxa"/>
            <w:gridSpan w:val="3"/>
          </w:tcPr>
          <w:p w:rsidR="007962EC" w:rsidRPr="006E1964" w:rsidRDefault="00064429" w:rsidP="0067044D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Архитектурное освещение </w:t>
            </w:r>
          </w:p>
          <w:p w:rsidR="00064429" w:rsidRPr="006E1964" w:rsidRDefault="00064429" w:rsidP="007962EC">
            <w:pPr>
              <w:pStyle w:val="TableParagraph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городских объектов</w:t>
            </w:r>
          </w:p>
        </w:tc>
        <w:tc>
          <w:tcPr>
            <w:tcW w:w="1843" w:type="dxa"/>
            <w:gridSpan w:val="2"/>
          </w:tcPr>
          <w:p w:rsidR="00064429" w:rsidRPr="006E1964" w:rsidRDefault="00064429" w:rsidP="007962EC">
            <w:pPr>
              <w:pStyle w:val="TableParagraph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9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Рекламное</w:t>
            </w:r>
            <w:r w:rsidRPr="006E1964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</w:t>
            </w:r>
          </w:p>
        </w:tc>
      </w:tr>
      <w:tr w:rsidR="00064429" w:rsidRPr="006E1964" w:rsidTr="007962EC">
        <w:tc>
          <w:tcPr>
            <w:tcW w:w="1135" w:type="dxa"/>
            <w:vMerge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vMerge/>
          </w:tcPr>
          <w:p w:rsidR="00064429" w:rsidRPr="006E1964" w:rsidRDefault="00064429" w:rsidP="00670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64429" w:rsidRPr="006E1964" w:rsidRDefault="007962EC" w:rsidP="007962EC">
            <w:pPr>
              <w:ind w:left="-116" w:right="-108"/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з</w:t>
            </w:r>
            <w:r w:rsidR="00064429" w:rsidRPr="006E1964">
              <w:rPr>
                <w:rFonts w:ascii="Times New Roman" w:hAnsi="Times New Roman" w:cs="Times New Roman"/>
              </w:rPr>
              <w:t>аливное освещение</w:t>
            </w:r>
          </w:p>
        </w:tc>
        <w:tc>
          <w:tcPr>
            <w:tcW w:w="992" w:type="dxa"/>
          </w:tcPr>
          <w:p w:rsidR="007962EC" w:rsidRPr="006E1964" w:rsidRDefault="007962EC" w:rsidP="007962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з</w:t>
            </w:r>
            <w:r w:rsidR="00064429" w:rsidRPr="006E1964">
              <w:rPr>
                <w:rFonts w:ascii="Times New Roman" w:hAnsi="Times New Roman" w:cs="Times New Roman"/>
              </w:rPr>
              <w:t>аливное акцентное освещение</w:t>
            </w:r>
          </w:p>
        </w:tc>
        <w:tc>
          <w:tcPr>
            <w:tcW w:w="992" w:type="dxa"/>
          </w:tcPr>
          <w:p w:rsidR="00064429" w:rsidRPr="006E1964" w:rsidRDefault="007962EC" w:rsidP="007962EC">
            <w:pPr>
              <w:ind w:left="-108" w:right="-132"/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л</w:t>
            </w:r>
            <w:r w:rsidR="00064429" w:rsidRPr="006E1964">
              <w:rPr>
                <w:rFonts w:ascii="Times New Roman" w:hAnsi="Times New Roman" w:cs="Times New Roman"/>
              </w:rPr>
              <w:t>окальное освещение</w:t>
            </w:r>
          </w:p>
        </w:tc>
        <w:tc>
          <w:tcPr>
            <w:tcW w:w="993" w:type="dxa"/>
          </w:tcPr>
          <w:p w:rsidR="00064429" w:rsidRPr="006E1964" w:rsidRDefault="007962EC" w:rsidP="0067044D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п</w:t>
            </w:r>
            <w:r w:rsidR="00064429" w:rsidRPr="006E1964">
              <w:rPr>
                <w:rFonts w:ascii="Times New Roman" w:hAnsi="Times New Roman" w:cs="Times New Roman"/>
              </w:rPr>
              <w:t>оперек оси улицы</w:t>
            </w:r>
          </w:p>
        </w:tc>
        <w:tc>
          <w:tcPr>
            <w:tcW w:w="850" w:type="dxa"/>
          </w:tcPr>
          <w:p w:rsidR="00064429" w:rsidRPr="006E1964" w:rsidRDefault="007962EC" w:rsidP="0067044D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п</w:t>
            </w:r>
            <w:r w:rsidR="00064429" w:rsidRPr="006E1964">
              <w:rPr>
                <w:rFonts w:ascii="Times New Roman" w:hAnsi="Times New Roman" w:cs="Times New Roman"/>
              </w:rPr>
              <w:t>о оси улицы</w:t>
            </w:r>
          </w:p>
        </w:tc>
      </w:tr>
      <w:tr w:rsidR="00064429" w:rsidRPr="006E1964" w:rsidTr="00FC36CA">
        <w:trPr>
          <w:trHeight w:val="1112"/>
        </w:trPr>
        <w:tc>
          <w:tcPr>
            <w:tcW w:w="1135" w:type="dxa"/>
          </w:tcPr>
          <w:p w:rsidR="007962EC" w:rsidRPr="006E1964" w:rsidRDefault="00064429" w:rsidP="007962EC">
            <w:pPr>
              <w:rPr>
                <w:rFonts w:ascii="Times New Roman" w:hAnsi="Times New Roman" w:cs="Times New Roman"/>
              </w:rPr>
            </w:pPr>
            <w:proofErr w:type="spellStart"/>
            <w:r w:rsidRPr="006E1964">
              <w:rPr>
                <w:rFonts w:ascii="Times New Roman" w:hAnsi="Times New Roman" w:cs="Times New Roman"/>
              </w:rPr>
              <w:t>Регламе</w:t>
            </w:r>
            <w:proofErr w:type="spellEnd"/>
            <w:r w:rsidR="007962EC" w:rsidRPr="006E1964">
              <w:rPr>
                <w:rFonts w:ascii="Times New Roman" w:hAnsi="Times New Roman" w:cs="Times New Roman"/>
              </w:rPr>
              <w:t>-</w:t>
            </w:r>
          </w:p>
          <w:p w:rsidR="00064429" w:rsidRPr="006E1964" w:rsidRDefault="00064429" w:rsidP="007962EC">
            <w:pPr>
              <w:rPr>
                <w:rFonts w:ascii="Times New Roman" w:hAnsi="Times New Roman" w:cs="Times New Roman"/>
              </w:rPr>
            </w:pPr>
            <w:proofErr w:type="spellStart"/>
            <w:r w:rsidRPr="006E1964">
              <w:rPr>
                <w:rFonts w:ascii="Times New Roman" w:hAnsi="Times New Roman" w:cs="Times New Roman"/>
              </w:rPr>
              <w:t>нтируемая</w:t>
            </w:r>
            <w:proofErr w:type="spellEnd"/>
            <w:r w:rsidRPr="006E1964">
              <w:rPr>
                <w:rFonts w:ascii="Times New Roman" w:hAnsi="Times New Roman" w:cs="Times New Roman"/>
              </w:rPr>
              <w:t xml:space="preserve"> величина</w:t>
            </w:r>
          </w:p>
        </w:tc>
        <w:tc>
          <w:tcPr>
            <w:tcW w:w="1701" w:type="dxa"/>
          </w:tcPr>
          <w:p w:rsidR="0067044D" w:rsidRPr="006E1964" w:rsidRDefault="007962EC" w:rsidP="00827F05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64429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редняя </w:t>
            </w:r>
          </w:p>
          <w:p w:rsidR="007962EC" w:rsidRPr="006E1964" w:rsidRDefault="00064429" w:rsidP="0067044D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горизонтальная освещенность</w:t>
            </w:r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лк</w:t>
            </w:r>
            <w:proofErr w:type="spellEnd"/>
            <w:r w:rsidR="00FC36CA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67044D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64429" w:rsidRPr="006E1964" w:rsidRDefault="00064429" w:rsidP="0067044D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яркость</w:t>
            </w:r>
            <w:r w:rsidR="00FC36CA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кд/м2</w:t>
            </w:r>
          </w:p>
        </w:tc>
        <w:tc>
          <w:tcPr>
            <w:tcW w:w="1134" w:type="dxa"/>
          </w:tcPr>
          <w:p w:rsidR="007962EC" w:rsidRPr="006E1964" w:rsidRDefault="007962EC" w:rsidP="007962EC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64429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редняя 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</w:t>
            </w:r>
            <w:r w:rsidR="00064429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горизонта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64429" w:rsidRPr="006E1964" w:rsidRDefault="00064429" w:rsidP="007962EC">
            <w:pPr>
              <w:pStyle w:val="TableParagraph"/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льная</w:t>
            </w:r>
            <w:proofErr w:type="spellEnd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</w:t>
            </w:r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лк</w:t>
            </w:r>
            <w:proofErr w:type="spellEnd"/>
          </w:p>
        </w:tc>
        <w:tc>
          <w:tcPr>
            <w:tcW w:w="1142" w:type="dxa"/>
          </w:tcPr>
          <w:p w:rsidR="007962EC" w:rsidRPr="006E1964" w:rsidRDefault="007962EC" w:rsidP="00827F05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64429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редняя </w:t>
            </w:r>
            <w:proofErr w:type="spellStart"/>
            <w:r w:rsidR="00064429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</w:t>
            </w:r>
            <w:proofErr w:type="spellEnd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064429" w:rsidRPr="006E1964" w:rsidRDefault="00064429" w:rsidP="007962EC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тальная</w:t>
            </w:r>
            <w:proofErr w:type="spellEnd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</w:t>
            </w:r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</w:t>
            </w:r>
            <w:proofErr w:type="spellEnd"/>
            <w:proofErr w:type="gramEnd"/>
            <w:r w:rsidR="007962EC"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лк</w:t>
            </w:r>
            <w:proofErr w:type="spellEnd"/>
          </w:p>
        </w:tc>
        <w:tc>
          <w:tcPr>
            <w:tcW w:w="2968" w:type="dxa"/>
            <w:gridSpan w:val="3"/>
          </w:tcPr>
          <w:p w:rsidR="00064429" w:rsidRPr="006E1964" w:rsidRDefault="007962EC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  <w:spacing w:val="-1"/>
              </w:rPr>
              <w:t>с</w:t>
            </w:r>
            <w:r w:rsidR="00064429" w:rsidRPr="006E1964">
              <w:rPr>
                <w:rFonts w:ascii="Times New Roman" w:hAnsi="Times New Roman" w:cs="Times New Roman"/>
                <w:spacing w:val="-1"/>
              </w:rPr>
              <w:t>редняя</w:t>
            </w:r>
            <w:r w:rsidR="00064429" w:rsidRPr="006E196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064429" w:rsidRPr="006E1964">
              <w:rPr>
                <w:rFonts w:ascii="Times New Roman" w:hAnsi="Times New Roman" w:cs="Times New Roman"/>
              </w:rPr>
              <w:t>яркость,</w:t>
            </w:r>
            <w:r w:rsidR="00064429" w:rsidRPr="006E196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="00064429" w:rsidRPr="006E1964">
              <w:rPr>
                <w:rFonts w:ascii="Times New Roman" w:hAnsi="Times New Roman" w:cs="Times New Roman"/>
              </w:rPr>
              <w:t>кд/м2</w:t>
            </w:r>
          </w:p>
        </w:tc>
        <w:tc>
          <w:tcPr>
            <w:tcW w:w="1843" w:type="dxa"/>
            <w:gridSpan w:val="2"/>
          </w:tcPr>
          <w:p w:rsidR="00064429" w:rsidRPr="006E1964" w:rsidRDefault="007962EC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  <w:spacing w:val="-1"/>
              </w:rPr>
              <w:t>с</w:t>
            </w:r>
            <w:r w:rsidR="00064429" w:rsidRPr="006E1964">
              <w:rPr>
                <w:rFonts w:ascii="Times New Roman" w:hAnsi="Times New Roman" w:cs="Times New Roman"/>
                <w:spacing w:val="-1"/>
              </w:rPr>
              <w:t>редняя</w:t>
            </w:r>
            <w:r w:rsidR="00064429" w:rsidRPr="006E1964">
              <w:rPr>
                <w:rFonts w:ascii="Times New Roman" w:hAnsi="Times New Roman" w:cs="Times New Roman"/>
                <w:spacing w:val="25"/>
                <w:w w:val="99"/>
              </w:rPr>
              <w:t xml:space="preserve"> </w:t>
            </w:r>
            <w:r w:rsidR="00064429" w:rsidRPr="006E1964">
              <w:rPr>
                <w:rFonts w:ascii="Times New Roman" w:hAnsi="Times New Roman" w:cs="Times New Roman"/>
              </w:rPr>
              <w:t>яркость</w:t>
            </w:r>
            <w:r w:rsidR="00064429" w:rsidRPr="006E1964">
              <w:rPr>
                <w:rFonts w:ascii="Times New Roman" w:hAnsi="Times New Roman" w:cs="Times New Roman"/>
                <w:spacing w:val="-1"/>
              </w:rPr>
              <w:t>,</w:t>
            </w:r>
            <w:r w:rsidRPr="006E196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064429" w:rsidRPr="006E1964">
              <w:rPr>
                <w:rFonts w:ascii="Times New Roman" w:hAnsi="Times New Roman" w:cs="Times New Roman"/>
                <w:spacing w:val="-1"/>
              </w:rPr>
              <w:t>кд/м2</w:t>
            </w:r>
          </w:p>
        </w:tc>
      </w:tr>
      <w:tr w:rsidR="00064429" w:rsidRPr="006E1964" w:rsidTr="007962EC">
        <w:tc>
          <w:tcPr>
            <w:tcW w:w="1135" w:type="dxa"/>
          </w:tcPr>
          <w:p w:rsidR="00064429" w:rsidRPr="006E1964" w:rsidRDefault="00064429" w:rsidP="00827F05">
            <w:pPr>
              <w:pStyle w:val="TableParagraph"/>
              <w:ind w:left="37" w:firstLine="37"/>
              <w:rPr>
                <w:rFonts w:ascii="Times New Roman" w:eastAsia="Century Gothic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</w:p>
          <w:p w:rsidR="0067044D" w:rsidRPr="006E1964" w:rsidRDefault="00064429" w:rsidP="00827F05">
            <w:pPr>
              <w:pStyle w:val="TableParagraph"/>
              <w:ind w:left="37" w:firstLine="3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E196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СНиП</w:t>
            </w:r>
            <w:r w:rsidRPr="006E19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064429" w:rsidRPr="006E1964" w:rsidRDefault="00064429" w:rsidP="0067044D">
            <w:pPr>
              <w:pStyle w:val="TableParagraph"/>
              <w:ind w:left="37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6E1964">
              <w:rPr>
                <w:rFonts w:ascii="Times New Roman" w:hAnsi="Times New Roman" w:cs="Times New Roman"/>
                <w:sz w:val="24"/>
                <w:szCs w:val="24"/>
              </w:rPr>
              <w:t>-05-95</w:t>
            </w:r>
          </w:p>
        </w:tc>
        <w:tc>
          <w:tcPr>
            <w:tcW w:w="1701" w:type="dxa"/>
          </w:tcPr>
          <w:p w:rsidR="00064429" w:rsidRPr="006E1964" w:rsidRDefault="00064429" w:rsidP="007962EC">
            <w:pPr>
              <w:pStyle w:val="TableParagraph"/>
              <w:ind w:left="30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lang w:val="ru-RU"/>
              </w:rPr>
            </w:pPr>
            <w:r w:rsidRPr="006E196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</w:t>
            </w:r>
            <w:r w:rsidRPr="006E19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-15</w:t>
            </w:r>
          </w:p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  <w:spacing w:val="-1"/>
              </w:rPr>
              <w:t>1,0-0,4</w:t>
            </w:r>
          </w:p>
        </w:tc>
        <w:tc>
          <w:tcPr>
            <w:tcW w:w="1134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10-6</w:t>
            </w:r>
          </w:p>
        </w:tc>
        <w:tc>
          <w:tcPr>
            <w:tcW w:w="984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500</w:t>
            </w:r>
          </w:p>
        </w:tc>
      </w:tr>
      <w:tr w:rsidR="00064429" w:rsidRPr="006E1964" w:rsidTr="007962EC">
        <w:tc>
          <w:tcPr>
            <w:tcW w:w="1135" w:type="dxa"/>
          </w:tcPr>
          <w:p w:rsidR="00064429" w:rsidRPr="006E1964" w:rsidRDefault="00064429" w:rsidP="00827F05">
            <w:pPr>
              <w:pStyle w:val="TableParagraph"/>
              <w:ind w:left="37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</w:p>
          <w:p w:rsidR="0067044D" w:rsidRPr="006E1964" w:rsidRDefault="00064429" w:rsidP="00827F05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19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E1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ТСН</w:t>
            </w:r>
            <w:r w:rsidRPr="006E1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429" w:rsidRPr="006E1964" w:rsidRDefault="00064429" w:rsidP="00FC36CA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6E1964">
              <w:rPr>
                <w:rFonts w:ascii="Times New Roman" w:hAnsi="Times New Roman" w:cs="Times New Roman"/>
                <w:sz w:val="24"/>
                <w:szCs w:val="24"/>
              </w:rPr>
              <w:t>23-330-2002</w:t>
            </w:r>
          </w:p>
        </w:tc>
        <w:tc>
          <w:tcPr>
            <w:tcW w:w="1701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30-20</w:t>
            </w:r>
          </w:p>
        </w:tc>
        <w:tc>
          <w:tcPr>
            <w:tcW w:w="1134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20-15</w:t>
            </w:r>
          </w:p>
        </w:tc>
        <w:tc>
          <w:tcPr>
            <w:tcW w:w="114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064429" w:rsidRPr="006E1964" w:rsidRDefault="00064429" w:rsidP="007962EC">
            <w:pPr>
              <w:jc w:val="center"/>
              <w:rPr>
                <w:rFonts w:ascii="Times New Roman" w:hAnsi="Times New Roman" w:cs="Times New Roman"/>
              </w:rPr>
            </w:pPr>
            <w:r w:rsidRPr="006E1964">
              <w:rPr>
                <w:rFonts w:ascii="Times New Roman" w:hAnsi="Times New Roman" w:cs="Times New Roman"/>
              </w:rPr>
              <w:t>500</w:t>
            </w:r>
          </w:p>
        </w:tc>
      </w:tr>
    </w:tbl>
    <w:p w:rsidR="003D195A" w:rsidRPr="00C763BB" w:rsidRDefault="003D195A" w:rsidP="003D195A">
      <w:pPr>
        <w:rPr>
          <w:sz w:val="28"/>
          <w:szCs w:val="28"/>
        </w:rPr>
      </w:pPr>
    </w:p>
    <w:p w:rsidR="003D195A" w:rsidRPr="00C763BB" w:rsidRDefault="003D195A" w:rsidP="00E3748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C763BB">
        <w:rPr>
          <w:sz w:val="28"/>
          <w:szCs w:val="28"/>
        </w:rPr>
        <w:t>2</w:t>
      </w:r>
      <w:r w:rsidRPr="00C763BB">
        <w:rPr>
          <w:spacing w:val="-1"/>
          <w:sz w:val="28"/>
          <w:szCs w:val="28"/>
        </w:rPr>
        <w:t>. Комфортная</w:t>
      </w:r>
      <w:r w:rsidRPr="00C763BB">
        <w:rPr>
          <w:spacing w:val="57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световая</w:t>
      </w:r>
      <w:r w:rsidRPr="00C763BB">
        <w:rPr>
          <w:spacing w:val="56"/>
          <w:sz w:val="28"/>
          <w:szCs w:val="28"/>
        </w:rPr>
        <w:t xml:space="preserve"> </w:t>
      </w:r>
      <w:r w:rsidRPr="00C763BB">
        <w:rPr>
          <w:sz w:val="28"/>
          <w:szCs w:val="28"/>
        </w:rPr>
        <w:t>среда</w:t>
      </w:r>
      <w:r w:rsidRPr="00C763BB">
        <w:rPr>
          <w:spacing w:val="58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может</w:t>
      </w:r>
      <w:r w:rsidRPr="00C763BB">
        <w:rPr>
          <w:spacing w:val="57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быть</w:t>
      </w:r>
      <w:r w:rsidRPr="00C763BB">
        <w:rPr>
          <w:spacing w:val="59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получена</w:t>
      </w:r>
      <w:r w:rsidRPr="00C763BB">
        <w:rPr>
          <w:spacing w:val="57"/>
          <w:sz w:val="28"/>
          <w:szCs w:val="28"/>
        </w:rPr>
        <w:t xml:space="preserve"> </w:t>
      </w:r>
      <w:r w:rsidRPr="00C763BB">
        <w:rPr>
          <w:sz w:val="28"/>
          <w:szCs w:val="28"/>
        </w:rPr>
        <w:t>при</w:t>
      </w:r>
      <w:r w:rsidRPr="00C763BB">
        <w:rPr>
          <w:spacing w:val="60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строгой</w:t>
      </w:r>
      <w:r w:rsidRPr="00C763BB">
        <w:rPr>
          <w:spacing w:val="49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организации</w:t>
      </w:r>
      <w:r w:rsidRPr="00C763BB">
        <w:rPr>
          <w:spacing w:val="65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пространства</w:t>
      </w:r>
      <w:r w:rsidRPr="00C763BB">
        <w:rPr>
          <w:spacing w:val="63"/>
          <w:sz w:val="28"/>
          <w:szCs w:val="28"/>
        </w:rPr>
        <w:t xml:space="preserve"> </w:t>
      </w:r>
      <w:r w:rsidRPr="00C763BB">
        <w:rPr>
          <w:sz w:val="28"/>
          <w:szCs w:val="28"/>
        </w:rPr>
        <w:t>вечернего</w:t>
      </w:r>
      <w:r w:rsidRPr="00C763BB">
        <w:rPr>
          <w:spacing w:val="66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города.</w:t>
      </w:r>
      <w:r w:rsidRPr="00C763BB">
        <w:rPr>
          <w:spacing w:val="63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Недопустимо</w:t>
      </w:r>
      <w:r w:rsidRPr="00C763BB">
        <w:rPr>
          <w:spacing w:val="64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применение</w:t>
      </w:r>
      <w:r w:rsidRPr="00C763BB">
        <w:rPr>
          <w:spacing w:val="75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осветительных</w:t>
      </w:r>
      <w:r w:rsidRPr="00C763BB">
        <w:rPr>
          <w:spacing w:val="21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приборов,</w:t>
      </w:r>
      <w:r w:rsidRPr="00C763BB">
        <w:rPr>
          <w:spacing w:val="20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приемов</w:t>
      </w:r>
      <w:r w:rsidRPr="00C763BB">
        <w:rPr>
          <w:spacing w:val="24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освещения,</w:t>
      </w:r>
      <w:r w:rsidRPr="00C763BB">
        <w:rPr>
          <w:spacing w:val="20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создающих</w:t>
      </w:r>
      <w:r w:rsidRPr="00C763BB">
        <w:rPr>
          <w:spacing w:val="20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прямую</w:t>
      </w:r>
      <w:r w:rsidRPr="00C763BB">
        <w:rPr>
          <w:spacing w:val="73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блескость.</w:t>
      </w:r>
      <w:r w:rsidRPr="00C763BB">
        <w:rPr>
          <w:spacing w:val="51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Обязательным</w:t>
      </w:r>
      <w:r w:rsidRPr="00C763BB">
        <w:rPr>
          <w:spacing w:val="53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контролирующим</w:t>
      </w:r>
      <w:r w:rsidRPr="00C763BB">
        <w:rPr>
          <w:spacing w:val="54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фактором</w:t>
      </w:r>
      <w:r w:rsidRPr="00C763BB">
        <w:rPr>
          <w:spacing w:val="55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качества</w:t>
      </w:r>
      <w:r w:rsidRPr="00C763BB">
        <w:rPr>
          <w:spacing w:val="52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световой</w:t>
      </w:r>
      <w:r w:rsidRPr="00C763BB">
        <w:rPr>
          <w:spacing w:val="85"/>
          <w:sz w:val="28"/>
          <w:szCs w:val="28"/>
        </w:rPr>
        <w:t xml:space="preserve"> </w:t>
      </w:r>
      <w:r w:rsidRPr="00C763BB">
        <w:rPr>
          <w:sz w:val="28"/>
          <w:szCs w:val="28"/>
        </w:rPr>
        <w:t>среды</w:t>
      </w:r>
      <w:r w:rsidRPr="00C763BB">
        <w:rPr>
          <w:spacing w:val="56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должно</w:t>
      </w:r>
      <w:r w:rsidRPr="00C763BB">
        <w:rPr>
          <w:spacing w:val="55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быть</w:t>
      </w:r>
      <w:r w:rsidRPr="00C763BB">
        <w:rPr>
          <w:spacing w:val="57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соблюдение</w:t>
      </w:r>
      <w:r w:rsidRPr="00C763BB">
        <w:rPr>
          <w:spacing w:val="54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регламентируемых</w:t>
      </w:r>
      <w:r w:rsidRPr="00C763BB">
        <w:rPr>
          <w:spacing w:val="61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количественных</w:t>
      </w:r>
      <w:r w:rsidRPr="00C763BB">
        <w:rPr>
          <w:spacing w:val="75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показателей</w:t>
      </w:r>
      <w:r w:rsidRPr="00C763BB">
        <w:rPr>
          <w:sz w:val="28"/>
          <w:szCs w:val="28"/>
        </w:rPr>
        <w:t xml:space="preserve"> всех </w:t>
      </w:r>
      <w:r w:rsidRPr="00C763BB">
        <w:rPr>
          <w:spacing w:val="-1"/>
          <w:sz w:val="28"/>
          <w:szCs w:val="28"/>
        </w:rPr>
        <w:t>видов</w:t>
      </w:r>
      <w:r w:rsidRPr="00C763BB">
        <w:rPr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освещения</w:t>
      </w:r>
      <w:r w:rsidRPr="00C763BB">
        <w:rPr>
          <w:spacing w:val="-2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вечернего</w:t>
      </w:r>
      <w:r w:rsidRPr="00C763BB">
        <w:rPr>
          <w:spacing w:val="-2"/>
          <w:sz w:val="28"/>
          <w:szCs w:val="28"/>
        </w:rPr>
        <w:t xml:space="preserve"> </w:t>
      </w:r>
      <w:r w:rsidRPr="00C763BB">
        <w:rPr>
          <w:spacing w:val="-1"/>
          <w:sz w:val="28"/>
          <w:szCs w:val="28"/>
        </w:rPr>
        <w:t>города.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3. Для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работы</w:t>
      </w:r>
      <w:r w:rsidRPr="00C763BB">
        <w:rPr>
          <w:szCs w:val="28"/>
        </w:rPr>
        <w:t xml:space="preserve"> над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созданием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комфортной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ХМАО</w:t>
      </w:r>
      <w:r w:rsidR="007962EC">
        <w:rPr>
          <w:spacing w:val="-1"/>
          <w:szCs w:val="28"/>
        </w:rPr>
        <w:t xml:space="preserve"> – </w:t>
      </w:r>
      <w:r w:rsidRPr="00C763BB">
        <w:rPr>
          <w:spacing w:val="-1"/>
          <w:szCs w:val="28"/>
        </w:rPr>
        <w:t>Югре</w:t>
      </w:r>
      <w:r w:rsidRPr="00C763BB">
        <w:rPr>
          <w:szCs w:val="28"/>
        </w:rPr>
        <w:t xml:space="preserve"> в </w:t>
      </w:r>
      <w:r w:rsidRPr="00C763BB">
        <w:rPr>
          <w:spacing w:val="-1"/>
          <w:szCs w:val="28"/>
        </w:rPr>
        <w:t>2002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году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введены</w:t>
      </w:r>
      <w:r w:rsidRPr="00C763BB">
        <w:rPr>
          <w:szCs w:val="28"/>
        </w:rPr>
        <w:t xml:space="preserve"> в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действие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территориальные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строительные «Нормы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наружного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городских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сельских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поселений</w:t>
      </w:r>
      <w:r w:rsidRPr="00C763BB">
        <w:rPr>
          <w:spacing w:val="21"/>
          <w:szCs w:val="28"/>
        </w:rPr>
        <w:t xml:space="preserve"> </w:t>
      </w:r>
      <w:r w:rsidRPr="00C763BB">
        <w:rPr>
          <w:szCs w:val="28"/>
        </w:rPr>
        <w:t>Ханты-</w:t>
      </w:r>
      <w:r w:rsidRPr="00C763BB">
        <w:rPr>
          <w:spacing w:val="-1"/>
          <w:szCs w:val="28"/>
        </w:rPr>
        <w:t>Мансийского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автономного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округа»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(ТСН</w:t>
      </w:r>
      <w:r w:rsidRPr="00C763BB">
        <w:rPr>
          <w:spacing w:val="52"/>
          <w:szCs w:val="28"/>
        </w:rPr>
        <w:t xml:space="preserve"> </w:t>
      </w:r>
      <w:r w:rsidRPr="00C763BB">
        <w:rPr>
          <w:szCs w:val="28"/>
        </w:rPr>
        <w:t>23-330-2002),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относящегося</w:t>
      </w:r>
      <w:r w:rsidRPr="00C763BB">
        <w:rPr>
          <w:spacing w:val="52"/>
          <w:szCs w:val="28"/>
        </w:rPr>
        <w:t xml:space="preserve"> </w:t>
      </w:r>
      <w:r w:rsidRPr="00C763BB">
        <w:rPr>
          <w:szCs w:val="28"/>
        </w:rPr>
        <w:t>по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своим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природно-климатическим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условиям</w:t>
      </w:r>
      <w:r w:rsidRPr="00C763BB">
        <w:rPr>
          <w:spacing w:val="62"/>
          <w:szCs w:val="28"/>
        </w:rPr>
        <w:t xml:space="preserve"> </w:t>
      </w:r>
      <w:r w:rsidRPr="00C763BB">
        <w:rPr>
          <w:szCs w:val="28"/>
        </w:rPr>
        <w:t>к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северной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строительно-климатической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зоне.</w:t>
      </w:r>
      <w:r w:rsidRPr="00C763BB">
        <w:rPr>
          <w:spacing w:val="65"/>
          <w:szCs w:val="28"/>
        </w:rPr>
        <w:t xml:space="preserve"> </w:t>
      </w:r>
      <w:r w:rsidR="007962EC">
        <w:rPr>
          <w:spacing w:val="65"/>
          <w:szCs w:val="28"/>
        </w:rPr>
        <w:t xml:space="preserve">                      </w:t>
      </w:r>
      <w:r w:rsidRPr="00C763BB">
        <w:rPr>
          <w:spacing w:val="-1"/>
          <w:szCs w:val="28"/>
        </w:rPr>
        <w:t>Как</w:t>
      </w:r>
      <w:r w:rsidRPr="00C763BB">
        <w:rPr>
          <w:szCs w:val="28"/>
        </w:rPr>
        <w:t xml:space="preserve"> видно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 xml:space="preserve">из </w:t>
      </w:r>
      <w:r w:rsidRPr="00C763BB">
        <w:rPr>
          <w:spacing w:val="-1"/>
          <w:szCs w:val="28"/>
        </w:rPr>
        <w:t>таблицы</w:t>
      </w:r>
      <w:r w:rsidR="00E3748A">
        <w:rPr>
          <w:spacing w:val="-1"/>
          <w:szCs w:val="28"/>
        </w:rPr>
        <w:t xml:space="preserve"> № 1</w:t>
      </w:r>
      <w:r w:rsidRPr="00C763BB">
        <w:rPr>
          <w:spacing w:val="-1"/>
          <w:szCs w:val="28"/>
        </w:rPr>
        <w:t>,</w:t>
      </w:r>
      <w:r w:rsidRPr="00C763BB">
        <w:rPr>
          <w:spacing w:val="66"/>
          <w:szCs w:val="28"/>
        </w:rPr>
        <w:t xml:space="preserve"> </w:t>
      </w:r>
      <w:r w:rsidRPr="00C763BB">
        <w:rPr>
          <w:spacing w:val="-1"/>
          <w:szCs w:val="28"/>
        </w:rPr>
        <w:t>количественные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нормируемые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показатели</w:t>
      </w:r>
      <w:r w:rsidRPr="00C763BB">
        <w:rPr>
          <w:spacing w:val="43"/>
          <w:szCs w:val="28"/>
        </w:rPr>
        <w:t xml:space="preserve"> </w:t>
      </w:r>
      <w:r w:rsidR="00FC36CA">
        <w:rPr>
          <w:spacing w:val="43"/>
          <w:szCs w:val="28"/>
        </w:rPr>
        <w:t xml:space="preserve">                              </w:t>
      </w:r>
      <w:r w:rsidRPr="00C763BB">
        <w:rPr>
          <w:szCs w:val="28"/>
        </w:rPr>
        <w:t>по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ТСН 23-330-2002</w:t>
      </w:r>
      <w:r w:rsidRPr="00C763BB">
        <w:rPr>
          <w:spacing w:val="42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ступень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шкалы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или</w:t>
      </w:r>
      <w:r w:rsidRPr="00C763BB">
        <w:rPr>
          <w:spacing w:val="43"/>
          <w:szCs w:val="28"/>
        </w:rPr>
        <w:t xml:space="preserve"> </w:t>
      </w:r>
      <w:r w:rsidRPr="00C763BB">
        <w:rPr>
          <w:szCs w:val="28"/>
        </w:rPr>
        <w:t>две</w:t>
      </w:r>
      <w:r w:rsidRPr="00C763BB">
        <w:rPr>
          <w:spacing w:val="44"/>
          <w:szCs w:val="28"/>
        </w:rPr>
        <w:t xml:space="preserve"> </w:t>
      </w:r>
      <w:r w:rsidRPr="00C763BB">
        <w:rPr>
          <w:spacing w:val="-1"/>
          <w:szCs w:val="28"/>
        </w:rPr>
        <w:t>выше,</w:t>
      </w:r>
      <w:r w:rsidRPr="00C763BB">
        <w:rPr>
          <w:spacing w:val="41"/>
          <w:szCs w:val="28"/>
        </w:rPr>
        <w:t xml:space="preserve"> </w:t>
      </w:r>
      <w:r w:rsidRPr="00C763BB">
        <w:rPr>
          <w:szCs w:val="28"/>
        </w:rPr>
        <w:t>чем</w:t>
      </w:r>
      <w:r w:rsidRPr="00C763BB">
        <w:rPr>
          <w:spacing w:val="44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общегосударственных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Нормах.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В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городской</w:t>
      </w:r>
      <w:r w:rsidRPr="00C763BB">
        <w:rPr>
          <w:spacing w:val="31"/>
          <w:szCs w:val="28"/>
        </w:rPr>
        <w:t xml:space="preserve"> </w:t>
      </w:r>
      <w:r w:rsidRPr="00C763BB">
        <w:rPr>
          <w:szCs w:val="28"/>
        </w:rPr>
        <w:t>среде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31"/>
          <w:szCs w:val="28"/>
        </w:rPr>
        <w:t xml:space="preserve"> </w:t>
      </w:r>
      <w:r w:rsidRPr="00C763BB">
        <w:rPr>
          <w:spacing w:val="-1"/>
          <w:szCs w:val="28"/>
        </w:rPr>
        <w:t>коротким</w:t>
      </w:r>
      <w:r w:rsidRPr="00C763BB">
        <w:rPr>
          <w:spacing w:val="49"/>
          <w:szCs w:val="28"/>
        </w:rPr>
        <w:t xml:space="preserve"> </w:t>
      </w:r>
      <w:r w:rsidRPr="00C763BB">
        <w:rPr>
          <w:spacing w:val="-1"/>
          <w:szCs w:val="28"/>
        </w:rPr>
        <w:t>световым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днем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продолжительной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зимой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севера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вечерняя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световая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среда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получила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условия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более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неравномерного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распределения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яркости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поле</w:t>
      </w:r>
      <w:r w:rsidRPr="00C763BB">
        <w:rPr>
          <w:spacing w:val="83"/>
          <w:szCs w:val="28"/>
        </w:rPr>
        <w:t xml:space="preserve"> </w:t>
      </w:r>
      <w:r w:rsidRPr="00C763BB">
        <w:rPr>
          <w:spacing w:val="-1"/>
          <w:szCs w:val="28"/>
        </w:rPr>
        <w:t>зрения.</w:t>
      </w:r>
    </w:p>
    <w:p w:rsidR="003D195A" w:rsidRDefault="003D195A" w:rsidP="00E3748A">
      <w:pPr>
        <w:pStyle w:val="a4"/>
        <w:spacing w:line="360" w:lineRule="auto"/>
        <w:ind w:firstLine="709"/>
        <w:jc w:val="both"/>
        <w:rPr>
          <w:spacing w:val="-4"/>
          <w:szCs w:val="28"/>
        </w:rPr>
      </w:pPr>
      <w:r w:rsidRPr="007962EC">
        <w:rPr>
          <w:spacing w:val="-4"/>
          <w:szCs w:val="28"/>
        </w:rPr>
        <w:t xml:space="preserve">4. </w:t>
      </w:r>
      <w:r w:rsidR="00AD5764">
        <w:rPr>
          <w:spacing w:val="-4"/>
          <w:szCs w:val="28"/>
        </w:rPr>
        <w:t>П</w:t>
      </w:r>
      <w:r w:rsidRPr="007962EC">
        <w:rPr>
          <w:spacing w:val="-4"/>
          <w:szCs w:val="28"/>
        </w:rPr>
        <w:t>роектировщик</w:t>
      </w:r>
      <w:r w:rsidR="00AD5764">
        <w:rPr>
          <w:spacing w:val="-4"/>
          <w:szCs w:val="28"/>
        </w:rPr>
        <w:t>ами</w:t>
      </w:r>
      <w:r w:rsidRPr="007962EC">
        <w:rPr>
          <w:spacing w:val="-4"/>
          <w:szCs w:val="28"/>
        </w:rPr>
        <w:t xml:space="preserve"> О</w:t>
      </w:r>
      <w:r w:rsidR="00E3748A">
        <w:rPr>
          <w:spacing w:val="-4"/>
          <w:szCs w:val="28"/>
        </w:rPr>
        <w:t>О</w:t>
      </w:r>
      <w:r w:rsidRPr="007962EC">
        <w:rPr>
          <w:spacing w:val="-4"/>
          <w:szCs w:val="28"/>
        </w:rPr>
        <w:t>О «</w:t>
      </w:r>
      <w:proofErr w:type="spellStart"/>
      <w:r w:rsidRPr="007962EC">
        <w:rPr>
          <w:spacing w:val="-4"/>
          <w:szCs w:val="28"/>
        </w:rPr>
        <w:t>Светодиза</w:t>
      </w:r>
      <w:r w:rsidR="00AD5764">
        <w:rPr>
          <w:spacing w:val="-4"/>
          <w:szCs w:val="28"/>
        </w:rPr>
        <w:t>й</w:t>
      </w:r>
      <w:r w:rsidRPr="007962EC">
        <w:rPr>
          <w:spacing w:val="-4"/>
          <w:szCs w:val="28"/>
        </w:rPr>
        <w:t>н</w:t>
      </w:r>
      <w:proofErr w:type="spellEnd"/>
      <w:r w:rsidRPr="007962EC">
        <w:rPr>
          <w:spacing w:val="-4"/>
          <w:szCs w:val="28"/>
        </w:rPr>
        <w:t>-Югра» выяв</w:t>
      </w:r>
      <w:r w:rsidR="00AD5764">
        <w:rPr>
          <w:spacing w:val="-4"/>
          <w:szCs w:val="28"/>
        </w:rPr>
        <w:t>лены</w:t>
      </w:r>
      <w:r w:rsidRPr="007962EC">
        <w:rPr>
          <w:spacing w:val="-4"/>
          <w:szCs w:val="28"/>
        </w:rPr>
        <w:t xml:space="preserve"> следующие особенности, которые следует учитывать при проектировании:</w:t>
      </w:r>
    </w:p>
    <w:p w:rsidR="003D195A" w:rsidRDefault="00FC36CA" w:rsidP="00E3748A">
      <w:pPr>
        <w:pStyle w:val="a4"/>
        <w:spacing w:line="360" w:lineRule="auto"/>
        <w:ind w:firstLine="709"/>
        <w:jc w:val="both"/>
        <w:rPr>
          <w:spacing w:val="-6"/>
          <w:szCs w:val="28"/>
        </w:rPr>
      </w:pPr>
      <w:r>
        <w:rPr>
          <w:spacing w:val="-4"/>
          <w:szCs w:val="28"/>
        </w:rPr>
        <w:t>1) д</w:t>
      </w:r>
      <w:r w:rsidR="003D195A" w:rsidRPr="00C763BB">
        <w:rPr>
          <w:spacing w:val="-1"/>
          <w:szCs w:val="28"/>
        </w:rPr>
        <w:t>олгая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pacing w:val="-2"/>
          <w:szCs w:val="28"/>
        </w:rPr>
        <w:t>(7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pacing w:val="-1"/>
          <w:szCs w:val="28"/>
        </w:rPr>
        <w:t>месяцев)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pacing w:val="-1"/>
          <w:szCs w:val="28"/>
        </w:rPr>
        <w:t>зима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zCs w:val="28"/>
        </w:rPr>
        <w:t>со</w:t>
      </w:r>
      <w:r w:rsidR="003D195A" w:rsidRPr="00C763BB">
        <w:rPr>
          <w:spacing w:val="34"/>
          <w:szCs w:val="28"/>
        </w:rPr>
        <w:t xml:space="preserve"> </w:t>
      </w:r>
      <w:r w:rsidR="003D195A" w:rsidRPr="00C763BB">
        <w:rPr>
          <w:spacing w:val="-1"/>
          <w:szCs w:val="28"/>
        </w:rPr>
        <w:t>стабильным</w:t>
      </w:r>
      <w:r w:rsidR="003D195A" w:rsidRPr="00C763BB">
        <w:rPr>
          <w:spacing w:val="35"/>
          <w:szCs w:val="28"/>
        </w:rPr>
        <w:t xml:space="preserve"> </w:t>
      </w:r>
      <w:r w:rsidR="003D195A" w:rsidRPr="00C763BB">
        <w:rPr>
          <w:spacing w:val="-1"/>
          <w:szCs w:val="28"/>
        </w:rPr>
        <w:t>обильным</w:t>
      </w:r>
      <w:r w:rsidR="003D195A" w:rsidRPr="00C763BB">
        <w:rPr>
          <w:spacing w:val="36"/>
          <w:szCs w:val="28"/>
        </w:rPr>
        <w:t xml:space="preserve"> </w:t>
      </w:r>
      <w:r w:rsidR="003D195A" w:rsidRPr="00C763BB">
        <w:rPr>
          <w:szCs w:val="28"/>
        </w:rPr>
        <w:t>снежным</w:t>
      </w:r>
      <w:r w:rsidR="003D195A" w:rsidRPr="00C763BB">
        <w:rPr>
          <w:spacing w:val="61"/>
          <w:szCs w:val="28"/>
        </w:rPr>
        <w:t xml:space="preserve"> </w:t>
      </w:r>
      <w:r w:rsidR="003D195A" w:rsidRPr="00C763BB">
        <w:rPr>
          <w:spacing w:val="-1"/>
          <w:szCs w:val="28"/>
        </w:rPr>
        <w:t>покровом</w:t>
      </w:r>
      <w:r w:rsidR="003D195A" w:rsidRPr="00C763BB">
        <w:rPr>
          <w:spacing w:val="47"/>
          <w:szCs w:val="28"/>
        </w:rPr>
        <w:t xml:space="preserve"> </w:t>
      </w:r>
      <w:r w:rsidR="003D195A" w:rsidRPr="00C763BB">
        <w:rPr>
          <w:spacing w:val="-1"/>
          <w:szCs w:val="28"/>
        </w:rPr>
        <w:t>создает</w:t>
      </w:r>
      <w:r w:rsidR="003D195A" w:rsidRPr="00C763BB">
        <w:rPr>
          <w:spacing w:val="49"/>
          <w:szCs w:val="28"/>
        </w:rPr>
        <w:t xml:space="preserve"> </w:t>
      </w:r>
      <w:r w:rsidR="003D195A" w:rsidRPr="00C763BB">
        <w:rPr>
          <w:spacing w:val="-1"/>
          <w:szCs w:val="28"/>
        </w:rPr>
        <w:t>благоприятный</w:t>
      </w:r>
      <w:r w:rsidR="003D195A" w:rsidRPr="00C763BB">
        <w:rPr>
          <w:spacing w:val="49"/>
          <w:szCs w:val="28"/>
        </w:rPr>
        <w:t xml:space="preserve"> </w:t>
      </w:r>
      <w:r w:rsidR="003D195A" w:rsidRPr="00C763BB">
        <w:rPr>
          <w:szCs w:val="28"/>
        </w:rPr>
        <w:t>фон</w:t>
      </w:r>
      <w:r w:rsidR="003D195A" w:rsidRPr="00C763BB">
        <w:rPr>
          <w:spacing w:val="48"/>
          <w:szCs w:val="28"/>
        </w:rPr>
        <w:t xml:space="preserve"> </w:t>
      </w:r>
      <w:r w:rsidR="003D195A" w:rsidRPr="00C763BB">
        <w:rPr>
          <w:szCs w:val="28"/>
        </w:rPr>
        <w:t>с</w:t>
      </w:r>
      <w:r w:rsidR="003D195A" w:rsidRPr="00C763BB">
        <w:rPr>
          <w:spacing w:val="49"/>
          <w:szCs w:val="28"/>
        </w:rPr>
        <w:t xml:space="preserve"> </w:t>
      </w:r>
      <w:r w:rsidR="003D195A" w:rsidRPr="00C763BB">
        <w:rPr>
          <w:spacing w:val="-1"/>
          <w:szCs w:val="28"/>
        </w:rPr>
        <w:t>высоким</w:t>
      </w:r>
      <w:r w:rsidR="003D195A" w:rsidRPr="00C763BB">
        <w:rPr>
          <w:spacing w:val="48"/>
          <w:szCs w:val="28"/>
        </w:rPr>
        <w:t xml:space="preserve"> </w:t>
      </w:r>
      <w:r w:rsidR="003D195A" w:rsidRPr="00C763BB">
        <w:rPr>
          <w:spacing w:val="-1"/>
          <w:szCs w:val="28"/>
        </w:rPr>
        <w:t>коэффициентом</w:t>
      </w:r>
      <w:r w:rsidR="003D195A" w:rsidRPr="00C763BB">
        <w:rPr>
          <w:spacing w:val="63"/>
          <w:szCs w:val="28"/>
        </w:rPr>
        <w:t xml:space="preserve"> </w:t>
      </w:r>
      <w:r w:rsidR="003D195A" w:rsidRPr="00C763BB">
        <w:rPr>
          <w:spacing w:val="-1"/>
          <w:szCs w:val="28"/>
        </w:rPr>
        <w:t>отражения,</w:t>
      </w:r>
      <w:r w:rsidR="003D195A" w:rsidRPr="00C763BB">
        <w:rPr>
          <w:spacing w:val="51"/>
          <w:szCs w:val="28"/>
        </w:rPr>
        <w:t xml:space="preserve"> </w:t>
      </w:r>
      <w:r w:rsidR="003D195A" w:rsidRPr="007962EC">
        <w:rPr>
          <w:spacing w:val="-6"/>
          <w:szCs w:val="28"/>
        </w:rPr>
        <w:t>что заметно повышает эффективность осветительной установки, т.е. ее коэффициент использовани</w:t>
      </w:r>
      <w:r>
        <w:rPr>
          <w:spacing w:val="-6"/>
          <w:szCs w:val="28"/>
        </w:rPr>
        <w:t>я для различных видов освещения;</w:t>
      </w:r>
    </w:p>
    <w:p w:rsidR="003D195A" w:rsidRDefault="00FC36CA" w:rsidP="00E3748A">
      <w:pPr>
        <w:pStyle w:val="a4"/>
        <w:spacing w:line="360" w:lineRule="auto"/>
        <w:ind w:firstLine="709"/>
        <w:jc w:val="both"/>
        <w:rPr>
          <w:spacing w:val="1"/>
          <w:szCs w:val="28"/>
        </w:rPr>
      </w:pPr>
      <w:r>
        <w:rPr>
          <w:spacing w:val="-6"/>
          <w:szCs w:val="28"/>
        </w:rPr>
        <w:t>2) и</w:t>
      </w:r>
      <w:r w:rsidR="003D195A" w:rsidRPr="00C763BB">
        <w:rPr>
          <w:spacing w:val="-1"/>
          <w:szCs w:val="28"/>
        </w:rPr>
        <w:t>злучение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zCs w:val="28"/>
        </w:rPr>
        <w:t>в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холодной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zCs w:val="28"/>
        </w:rPr>
        <w:t>среде</w:t>
      </w:r>
      <w:r w:rsidR="003D195A" w:rsidRPr="00C763BB">
        <w:rPr>
          <w:spacing w:val="18"/>
          <w:szCs w:val="28"/>
        </w:rPr>
        <w:t xml:space="preserve"> </w:t>
      </w:r>
      <w:r w:rsidR="003D195A" w:rsidRPr="00C763BB">
        <w:rPr>
          <w:spacing w:val="-1"/>
          <w:szCs w:val="28"/>
        </w:rPr>
        <w:t>может</w:t>
      </w:r>
      <w:r w:rsidR="003D195A" w:rsidRPr="00C763BB">
        <w:rPr>
          <w:spacing w:val="15"/>
          <w:szCs w:val="28"/>
        </w:rPr>
        <w:t xml:space="preserve"> </w:t>
      </w:r>
      <w:r w:rsidR="003D195A" w:rsidRPr="00C763BB">
        <w:rPr>
          <w:spacing w:val="-1"/>
          <w:szCs w:val="28"/>
        </w:rPr>
        <w:t>вносить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pacing w:val="-1"/>
          <w:szCs w:val="28"/>
        </w:rPr>
        <w:t>«потепление»</w:t>
      </w:r>
      <w:r w:rsidR="003D195A" w:rsidRPr="00C763BB">
        <w:rPr>
          <w:spacing w:val="14"/>
          <w:szCs w:val="28"/>
        </w:rPr>
        <w:t xml:space="preserve"> </w:t>
      </w:r>
      <w:r w:rsidR="003D195A" w:rsidRPr="00C763BB">
        <w:rPr>
          <w:spacing w:val="-1"/>
          <w:szCs w:val="28"/>
        </w:rPr>
        <w:t>за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zCs w:val="28"/>
        </w:rPr>
        <w:t>счет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pacing w:val="-1"/>
          <w:szCs w:val="28"/>
        </w:rPr>
        <w:t>использования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pacing w:val="-1"/>
          <w:szCs w:val="28"/>
        </w:rPr>
        <w:t>теплого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zCs w:val="28"/>
        </w:rPr>
        <w:t>белого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pacing w:val="-1"/>
          <w:szCs w:val="28"/>
        </w:rPr>
        <w:t>света,</w:t>
      </w:r>
      <w:r w:rsidR="003D195A" w:rsidRPr="00C763BB">
        <w:rPr>
          <w:spacing w:val="17"/>
          <w:szCs w:val="28"/>
        </w:rPr>
        <w:t xml:space="preserve"> </w:t>
      </w:r>
      <w:r w:rsidR="003D195A" w:rsidRPr="00C763BB">
        <w:rPr>
          <w:szCs w:val="28"/>
        </w:rPr>
        <w:t>с</w:t>
      </w:r>
      <w:r w:rsidR="003D195A" w:rsidRPr="00C763BB">
        <w:rPr>
          <w:spacing w:val="19"/>
          <w:szCs w:val="28"/>
        </w:rPr>
        <w:t xml:space="preserve"> </w:t>
      </w:r>
      <w:r w:rsidR="003D195A" w:rsidRPr="00C763BB">
        <w:rPr>
          <w:spacing w:val="-1"/>
          <w:szCs w:val="28"/>
        </w:rPr>
        <w:t>цветовой</w:t>
      </w:r>
      <w:r w:rsidR="003D195A" w:rsidRPr="00C763BB">
        <w:rPr>
          <w:spacing w:val="19"/>
          <w:szCs w:val="28"/>
        </w:rPr>
        <w:t xml:space="preserve"> </w:t>
      </w:r>
      <w:r w:rsidR="003D195A" w:rsidRPr="00C763BB">
        <w:rPr>
          <w:spacing w:val="-1"/>
          <w:szCs w:val="28"/>
        </w:rPr>
        <w:t>температурой</w:t>
      </w:r>
      <w:r w:rsidR="003D195A" w:rsidRPr="00C763BB">
        <w:rPr>
          <w:spacing w:val="57"/>
          <w:szCs w:val="28"/>
        </w:rPr>
        <w:t xml:space="preserve"> </w:t>
      </w:r>
      <w:r w:rsidR="003D195A" w:rsidRPr="00C763BB">
        <w:rPr>
          <w:spacing w:val="-1"/>
          <w:szCs w:val="28"/>
        </w:rPr>
        <w:t>излучения</w:t>
      </w:r>
      <w:r w:rsidR="003D195A" w:rsidRPr="00C763BB">
        <w:rPr>
          <w:spacing w:val="-2"/>
          <w:szCs w:val="28"/>
        </w:rPr>
        <w:t xml:space="preserve"> </w:t>
      </w:r>
      <w:r w:rsidR="003D195A" w:rsidRPr="00C763BB">
        <w:rPr>
          <w:szCs w:val="28"/>
        </w:rPr>
        <w:t>менее 4</w:t>
      </w:r>
      <w:r w:rsidR="003D195A" w:rsidRPr="00C763BB">
        <w:rPr>
          <w:spacing w:val="1"/>
          <w:szCs w:val="28"/>
        </w:rPr>
        <w:t xml:space="preserve"> </w:t>
      </w:r>
      <w:r w:rsidR="003D195A" w:rsidRPr="00C763BB">
        <w:rPr>
          <w:spacing w:val="-1"/>
          <w:szCs w:val="28"/>
        </w:rPr>
        <w:t xml:space="preserve">200 </w:t>
      </w:r>
      <w:r w:rsidR="003D195A" w:rsidRPr="00C763BB">
        <w:rPr>
          <w:spacing w:val="1"/>
          <w:szCs w:val="28"/>
        </w:rPr>
        <w:t>К</w:t>
      </w:r>
      <w:r>
        <w:rPr>
          <w:spacing w:val="1"/>
          <w:szCs w:val="28"/>
        </w:rPr>
        <w:t>;</w:t>
      </w:r>
    </w:p>
    <w:p w:rsidR="003D195A" w:rsidRDefault="00FC36CA" w:rsidP="00E3748A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pacing w:val="1"/>
          <w:szCs w:val="28"/>
        </w:rPr>
        <w:t>3) з</w:t>
      </w:r>
      <w:r w:rsidR="003D195A" w:rsidRPr="004677D2">
        <w:rPr>
          <w:spacing w:val="-4"/>
          <w:szCs w:val="28"/>
        </w:rPr>
        <w:t>атруднено зажигание разрядных ламп при сильных морозах (</w:t>
      </w:r>
      <w:r w:rsidR="009B192C">
        <w:rPr>
          <w:spacing w:val="-4"/>
          <w:szCs w:val="28"/>
        </w:rPr>
        <w:t xml:space="preserve">не </w:t>
      </w:r>
      <w:r w:rsidR="003D195A" w:rsidRPr="004677D2">
        <w:rPr>
          <w:spacing w:val="-4"/>
          <w:szCs w:val="28"/>
        </w:rPr>
        <w:t xml:space="preserve">менее – </w:t>
      </w:r>
      <w:r>
        <w:rPr>
          <w:spacing w:val="-4"/>
          <w:szCs w:val="28"/>
        </w:rPr>
        <w:t xml:space="preserve">                  </w:t>
      </w:r>
      <w:r w:rsidR="003D195A" w:rsidRPr="004677D2">
        <w:rPr>
          <w:spacing w:val="-4"/>
          <w:szCs w:val="28"/>
        </w:rPr>
        <w:t>45 градусов).</w:t>
      </w:r>
      <w:r w:rsidR="003D195A" w:rsidRPr="00C763BB">
        <w:rPr>
          <w:szCs w:val="28"/>
        </w:rPr>
        <w:t xml:space="preserve"> В этом случае целесообразно не вык</w:t>
      </w:r>
      <w:r>
        <w:rPr>
          <w:szCs w:val="28"/>
        </w:rPr>
        <w:t>лючать освещение;</w:t>
      </w:r>
    </w:p>
    <w:p w:rsidR="003D195A" w:rsidRPr="00C763BB" w:rsidRDefault="00FC36CA" w:rsidP="00E3748A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4) в</w:t>
      </w:r>
      <w:r w:rsidR="003D195A" w:rsidRPr="00C763BB">
        <w:rPr>
          <w:szCs w:val="28"/>
        </w:rPr>
        <w:t xml:space="preserve"> условиях севера исключена</w:t>
      </w:r>
      <w:r w:rsidR="003D195A" w:rsidRPr="00C763BB">
        <w:rPr>
          <w:spacing w:val="22"/>
          <w:szCs w:val="28"/>
        </w:rPr>
        <w:t xml:space="preserve"> </w:t>
      </w:r>
      <w:r w:rsidR="003D195A" w:rsidRPr="00C763BB">
        <w:rPr>
          <w:spacing w:val="-1"/>
          <w:szCs w:val="28"/>
        </w:rPr>
        <w:t>возможность</w:t>
      </w:r>
      <w:r w:rsidR="003D195A" w:rsidRPr="00C763BB">
        <w:rPr>
          <w:spacing w:val="24"/>
          <w:szCs w:val="28"/>
        </w:rPr>
        <w:t xml:space="preserve"> </w:t>
      </w:r>
      <w:r w:rsidR="003D195A" w:rsidRPr="00C763BB">
        <w:rPr>
          <w:spacing w:val="-1"/>
          <w:szCs w:val="28"/>
        </w:rPr>
        <w:t>встраивания</w:t>
      </w:r>
      <w:r w:rsidR="003D195A" w:rsidRPr="00C763BB">
        <w:rPr>
          <w:spacing w:val="51"/>
          <w:szCs w:val="28"/>
        </w:rPr>
        <w:t xml:space="preserve"> </w:t>
      </w:r>
      <w:r w:rsidR="003D195A" w:rsidRPr="00C763BB">
        <w:rPr>
          <w:spacing w:val="-1"/>
          <w:szCs w:val="28"/>
        </w:rPr>
        <w:t>осветительных</w:t>
      </w:r>
      <w:r w:rsidR="003D195A" w:rsidRPr="00C763BB">
        <w:rPr>
          <w:szCs w:val="28"/>
        </w:rPr>
        <w:t xml:space="preserve"> </w:t>
      </w:r>
      <w:r w:rsidR="003D195A" w:rsidRPr="00C763BB">
        <w:rPr>
          <w:spacing w:val="-1"/>
          <w:szCs w:val="28"/>
        </w:rPr>
        <w:t>приборов</w:t>
      </w:r>
      <w:r w:rsidR="003D195A" w:rsidRPr="00C763BB">
        <w:rPr>
          <w:szCs w:val="28"/>
        </w:rPr>
        <w:t xml:space="preserve"> в </w:t>
      </w:r>
      <w:r w:rsidR="003D195A" w:rsidRPr="00C763BB">
        <w:rPr>
          <w:spacing w:val="-1"/>
          <w:szCs w:val="28"/>
        </w:rPr>
        <w:t>грунт.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5. Существующее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индивидуальное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нормирование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рассматриваемых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видов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вечернего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городской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не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может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обеспечить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гарантированного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комфорта.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Необходимо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создание</w:t>
      </w:r>
      <w:r w:rsidRPr="00C763BB">
        <w:rPr>
          <w:spacing w:val="24"/>
          <w:szCs w:val="28"/>
        </w:rPr>
        <w:t xml:space="preserve"> </w:t>
      </w:r>
      <w:r w:rsidRPr="00C763BB">
        <w:rPr>
          <w:spacing w:val="-1"/>
          <w:szCs w:val="28"/>
        </w:rPr>
        <w:t>управляемой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единой</w:t>
      </w:r>
      <w:r w:rsidRPr="00C763BB">
        <w:rPr>
          <w:spacing w:val="83"/>
          <w:szCs w:val="28"/>
        </w:rPr>
        <w:t xml:space="preserve"> </w:t>
      </w:r>
      <w:r w:rsidRPr="00C763BB">
        <w:rPr>
          <w:spacing w:val="-1"/>
          <w:szCs w:val="28"/>
        </w:rPr>
        <w:t>многофункциональной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системы,</w:t>
      </w:r>
      <w:r w:rsidRPr="00C763BB">
        <w:rPr>
          <w:spacing w:val="60"/>
          <w:szCs w:val="28"/>
        </w:rPr>
        <w:t xml:space="preserve"> </w:t>
      </w:r>
      <w:r w:rsidRPr="00C763BB">
        <w:rPr>
          <w:spacing w:val="-1"/>
          <w:szCs w:val="28"/>
        </w:rPr>
        <w:t>которая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могла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бы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обеспечивать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многовариантные</w:t>
      </w:r>
      <w:r w:rsidRPr="00C763BB">
        <w:rPr>
          <w:spacing w:val="16"/>
          <w:szCs w:val="28"/>
        </w:rPr>
        <w:t xml:space="preserve"> </w:t>
      </w:r>
      <w:r w:rsidRPr="00C763BB">
        <w:rPr>
          <w:szCs w:val="28"/>
        </w:rPr>
        <w:t>решения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световой</w:t>
      </w:r>
      <w:r w:rsidRPr="00C763BB">
        <w:rPr>
          <w:spacing w:val="14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для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каждого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конкретного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случая,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возникающего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 xml:space="preserve">в </w:t>
      </w:r>
      <w:r w:rsidRPr="00C763BB">
        <w:rPr>
          <w:spacing w:val="-1"/>
          <w:szCs w:val="28"/>
        </w:rPr>
        <w:t>различных</w:t>
      </w:r>
      <w:r w:rsidRPr="00C763BB">
        <w:rPr>
          <w:szCs w:val="28"/>
        </w:rPr>
        <w:t xml:space="preserve"> реальных ситуациях.</w:t>
      </w:r>
    </w:p>
    <w:p w:rsidR="003D195A" w:rsidRPr="00C763BB" w:rsidRDefault="003D195A" w:rsidP="003A4AC1">
      <w:pPr>
        <w:ind w:firstLine="709"/>
        <w:jc w:val="both"/>
        <w:rPr>
          <w:rFonts w:eastAsia="Century Gothic"/>
          <w:sz w:val="28"/>
          <w:szCs w:val="28"/>
        </w:rPr>
      </w:pPr>
    </w:p>
    <w:p w:rsidR="003D195A" w:rsidRPr="00C763BB" w:rsidRDefault="002124B4" w:rsidP="00E3748A">
      <w:pPr>
        <w:pStyle w:val="1"/>
        <w:tabs>
          <w:tab w:val="left" w:pos="1137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Раздел </w:t>
      </w:r>
      <w:r w:rsidR="00E3748A">
        <w:rPr>
          <w:rFonts w:ascii="Times New Roman" w:hAnsi="Times New Roman"/>
          <w:b w:val="0"/>
          <w:color w:val="auto"/>
          <w:sz w:val="28"/>
          <w:szCs w:val="28"/>
        </w:rPr>
        <w:t>9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. Анализ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законодательной</w:t>
      </w:r>
      <w:r w:rsidR="003D195A" w:rsidRPr="00C763B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и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нормативной</w:t>
      </w:r>
      <w:r w:rsidR="003D195A" w:rsidRPr="00C763BB">
        <w:rPr>
          <w:rFonts w:ascii="Times New Roman" w:hAnsi="Times New Roman"/>
          <w:b w:val="0"/>
          <w:color w:val="auto"/>
          <w:spacing w:val="-2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базы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проектирования</w:t>
      </w:r>
      <w:r w:rsidR="003D195A" w:rsidRPr="00C763BB">
        <w:rPr>
          <w:rFonts w:ascii="Times New Roman" w:hAnsi="Times New Roman"/>
          <w:b w:val="0"/>
          <w:color w:val="auto"/>
          <w:spacing w:val="69"/>
          <w:sz w:val="28"/>
          <w:szCs w:val="28"/>
        </w:rPr>
        <w:t xml:space="preserve"> </w:t>
      </w:r>
      <w:r w:rsidR="003D195A" w:rsidRPr="00C763BB">
        <w:rPr>
          <w:rFonts w:ascii="Times New Roman" w:hAnsi="Times New Roman"/>
          <w:b w:val="0"/>
          <w:color w:val="auto"/>
          <w:sz w:val="28"/>
          <w:szCs w:val="28"/>
        </w:rPr>
        <w:t xml:space="preserve">наружного </w:t>
      </w:r>
      <w:r w:rsidR="003D195A" w:rsidRPr="00C763BB">
        <w:rPr>
          <w:rFonts w:ascii="Times New Roman" w:hAnsi="Times New Roman"/>
          <w:b w:val="0"/>
          <w:color w:val="auto"/>
          <w:spacing w:val="-1"/>
          <w:sz w:val="28"/>
          <w:szCs w:val="28"/>
        </w:rPr>
        <w:t>освещения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zCs w:val="28"/>
        </w:rPr>
        <w:t>1. В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настоящее</w:t>
      </w:r>
      <w:r w:rsidRPr="00C763BB">
        <w:rPr>
          <w:spacing w:val="28"/>
          <w:szCs w:val="28"/>
        </w:rPr>
        <w:t xml:space="preserve"> </w:t>
      </w:r>
      <w:r w:rsidRPr="00C763BB">
        <w:rPr>
          <w:szCs w:val="28"/>
        </w:rPr>
        <w:t>время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основными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нормативными</w:t>
      </w:r>
      <w:r w:rsidRPr="00C763BB">
        <w:rPr>
          <w:spacing w:val="29"/>
          <w:szCs w:val="28"/>
        </w:rPr>
        <w:t xml:space="preserve"> </w:t>
      </w:r>
      <w:r w:rsidRPr="00C763BB">
        <w:rPr>
          <w:spacing w:val="-1"/>
          <w:szCs w:val="28"/>
        </w:rPr>
        <w:t>документами</w:t>
      </w:r>
      <w:r w:rsidRPr="00C763BB">
        <w:rPr>
          <w:spacing w:val="29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t>области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утилитарного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наружного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городов</w:t>
      </w:r>
      <w:r w:rsidRPr="00C763BB">
        <w:rPr>
          <w:spacing w:val="9"/>
          <w:szCs w:val="28"/>
        </w:rPr>
        <w:t xml:space="preserve"> </w:t>
      </w:r>
      <w:r w:rsidRPr="00C763BB">
        <w:rPr>
          <w:spacing w:val="-1"/>
          <w:szCs w:val="28"/>
        </w:rPr>
        <w:t>являются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общефедеральные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строительные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нормы</w:t>
      </w:r>
      <w:r w:rsidRPr="00C763BB">
        <w:rPr>
          <w:spacing w:val="34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32"/>
          <w:szCs w:val="28"/>
        </w:rPr>
        <w:t xml:space="preserve"> </w:t>
      </w:r>
      <w:r w:rsidRPr="00C763BB">
        <w:rPr>
          <w:spacing w:val="-1"/>
          <w:szCs w:val="28"/>
        </w:rPr>
        <w:t>правила,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частности</w:t>
      </w:r>
      <w:r w:rsidRPr="00C763BB">
        <w:rPr>
          <w:spacing w:val="34"/>
          <w:szCs w:val="28"/>
        </w:rPr>
        <w:t xml:space="preserve"> </w:t>
      </w:r>
      <w:r w:rsidR="00E3748A" w:rsidRPr="00E3748A">
        <w:rPr>
          <w:spacing w:val="-1"/>
          <w:szCs w:val="28"/>
        </w:rPr>
        <w:t>СП 52.13330.2016. Свод правил. Естественное и искусственное освещение. Актуализированная редакция СНиП 23-05-95*</w:t>
      </w:r>
      <w:r w:rsidRPr="00C763BB">
        <w:rPr>
          <w:spacing w:val="-1"/>
          <w:szCs w:val="28"/>
        </w:rPr>
        <w:t>.</w:t>
      </w:r>
      <w:r w:rsidRPr="00C763BB">
        <w:rPr>
          <w:spacing w:val="11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2"/>
          <w:szCs w:val="28"/>
        </w:rPr>
        <w:t xml:space="preserve"> </w:t>
      </w:r>
      <w:r w:rsidRPr="00C763BB">
        <w:rPr>
          <w:spacing w:val="-1"/>
          <w:szCs w:val="28"/>
        </w:rPr>
        <w:t>данном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документе</w:t>
      </w:r>
      <w:r w:rsidRPr="00C763BB">
        <w:rPr>
          <w:spacing w:val="73"/>
          <w:szCs w:val="28"/>
        </w:rPr>
        <w:t xml:space="preserve"> </w:t>
      </w:r>
      <w:r w:rsidRPr="00C763BB">
        <w:rPr>
          <w:spacing w:val="-1"/>
          <w:szCs w:val="28"/>
        </w:rPr>
        <w:t>нормируются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первую</w:t>
      </w:r>
      <w:r w:rsidRPr="00C763BB">
        <w:rPr>
          <w:spacing w:val="40"/>
          <w:szCs w:val="28"/>
        </w:rPr>
        <w:t xml:space="preserve"> </w:t>
      </w:r>
      <w:r w:rsidRPr="00C763BB">
        <w:rPr>
          <w:spacing w:val="-1"/>
          <w:szCs w:val="28"/>
        </w:rPr>
        <w:t>очередь</w:t>
      </w:r>
      <w:r w:rsidRPr="00C763BB">
        <w:rPr>
          <w:spacing w:val="38"/>
          <w:szCs w:val="28"/>
        </w:rPr>
        <w:t xml:space="preserve"> </w:t>
      </w:r>
      <w:r w:rsidRPr="00C763BB">
        <w:rPr>
          <w:szCs w:val="28"/>
        </w:rPr>
        <w:t>те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показатели</w:t>
      </w:r>
      <w:r w:rsidRPr="00C763BB">
        <w:rPr>
          <w:spacing w:val="41"/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(средняя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яркость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дорожных</w:t>
      </w:r>
      <w:r w:rsidRPr="00C763BB">
        <w:rPr>
          <w:spacing w:val="67"/>
          <w:szCs w:val="28"/>
        </w:rPr>
        <w:t xml:space="preserve"> </w:t>
      </w:r>
      <w:r w:rsidRPr="00C763BB">
        <w:rPr>
          <w:spacing w:val="-1"/>
          <w:szCs w:val="28"/>
        </w:rPr>
        <w:t>покрытий,</w:t>
      </w:r>
      <w:r w:rsidRPr="00C763BB">
        <w:rPr>
          <w:spacing w:val="56"/>
          <w:szCs w:val="28"/>
        </w:rPr>
        <w:t xml:space="preserve"> </w:t>
      </w:r>
      <w:r w:rsidRPr="00C763BB">
        <w:rPr>
          <w:szCs w:val="28"/>
        </w:rPr>
        <w:t>неравномерность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распределения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яркости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дорожных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покрытий,</w:t>
      </w:r>
      <w:r w:rsidRPr="00C763BB">
        <w:rPr>
          <w:spacing w:val="51"/>
          <w:w w:val="99"/>
          <w:szCs w:val="28"/>
        </w:rPr>
        <w:t xml:space="preserve"> </w:t>
      </w:r>
      <w:r w:rsidRPr="00C763BB">
        <w:rPr>
          <w:spacing w:val="-1"/>
          <w:szCs w:val="28"/>
        </w:rPr>
        <w:t>показатель</w:t>
      </w:r>
      <w:r w:rsidRPr="00C763BB">
        <w:rPr>
          <w:spacing w:val="49"/>
          <w:szCs w:val="28"/>
        </w:rPr>
        <w:t xml:space="preserve"> </w:t>
      </w:r>
      <w:proofErr w:type="spellStart"/>
      <w:r w:rsidRPr="00C763BB">
        <w:rPr>
          <w:spacing w:val="-1"/>
          <w:szCs w:val="28"/>
        </w:rPr>
        <w:t>ослепленности</w:t>
      </w:r>
      <w:proofErr w:type="spellEnd"/>
      <w:r w:rsidRPr="00C763BB">
        <w:rPr>
          <w:spacing w:val="-1"/>
          <w:szCs w:val="28"/>
        </w:rPr>
        <w:t>),</w:t>
      </w:r>
      <w:r w:rsidRPr="00C763BB">
        <w:rPr>
          <w:spacing w:val="45"/>
          <w:szCs w:val="28"/>
        </w:rPr>
        <w:t xml:space="preserve"> </w:t>
      </w:r>
      <w:r w:rsidRPr="00C763BB">
        <w:rPr>
          <w:szCs w:val="28"/>
        </w:rPr>
        <w:t>которые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должны</w:t>
      </w:r>
      <w:r w:rsidRPr="00C763BB">
        <w:rPr>
          <w:spacing w:val="47"/>
          <w:szCs w:val="28"/>
        </w:rPr>
        <w:t xml:space="preserve"> </w:t>
      </w:r>
      <w:r w:rsidRPr="00C763BB">
        <w:rPr>
          <w:spacing w:val="-1"/>
          <w:szCs w:val="28"/>
        </w:rPr>
        <w:t>обеспечивать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хорошую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видимость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проезжей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части,</w:t>
      </w:r>
      <w:r w:rsidRPr="00C763BB">
        <w:rPr>
          <w:spacing w:val="4"/>
          <w:szCs w:val="28"/>
        </w:rPr>
        <w:t xml:space="preserve"> </w:t>
      </w:r>
      <w:r w:rsidRPr="00C763BB">
        <w:rPr>
          <w:szCs w:val="28"/>
        </w:rPr>
        <w:t>своевременное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обнаружение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препятствий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пространственную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ориентацию.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Для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пешеходных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зон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нормируется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средняя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горизонтальная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освещенность,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обеспечивающая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хорошую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видимость</w:t>
      </w:r>
      <w:r w:rsidRPr="00C763BB">
        <w:rPr>
          <w:spacing w:val="61"/>
          <w:szCs w:val="28"/>
        </w:rPr>
        <w:t xml:space="preserve"> </w:t>
      </w:r>
      <w:r w:rsidR="00E3748A" w:rsidRPr="00C763BB">
        <w:rPr>
          <w:spacing w:val="-1"/>
          <w:szCs w:val="28"/>
        </w:rPr>
        <w:t>марки</w:t>
      </w:r>
      <w:r w:rsidR="00E3748A">
        <w:rPr>
          <w:spacing w:val="-1"/>
          <w:szCs w:val="28"/>
        </w:rPr>
        <w:t>ровки</w:t>
      </w:r>
      <w:r w:rsidRPr="00C763BB">
        <w:rPr>
          <w:spacing w:val="-1"/>
          <w:szCs w:val="28"/>
        </w:rPr>
        <w:t>,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разметки,</w:t>
      </w:r>
      <w:r w:rsidRPr="00C763BB">
        <w:rPr>
          <w:spacing w:val="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полуцилиндрическая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освещенность,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уровень</w:t>
      </w:r>
      <w:r w:rsidRPr="00C763BB">
        <w:rPr>
          <w:spacing w:val="65"/>
          <w:szCs w:val="28"/>
        </w:rPr>
        <w:t xml:space="preserve"> </w:t>
      </w:r>
      <w:r w:rsidRPr="00C763BB">
        <w:rPr>
          <w:spacing w:val="-1"/>
          <w:szCs w:val="28"/>
        </w:rPr>
        <w:t>которой</w:t>
      </w:r>
      <w:r w:rsidRPr="00C763BB">
        <w:rPr>
          <w:spacing w:val="42"/>
          <w:szCs w:val="28"/>
        </w:rPr>
        <w:t xml:space="preserve"> </w:t>
      </w:r>
      <w:r w:rsidRPr="004677D2">
        <w:rPr>
          <w:spacing w:val="-4"/>
          <w:szCs w:val="28"/>
        </w:rPr>
        <w:t>наиболее адекватно коррелирует с восприятием лица человека. Все нормируемые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параметры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дифференцированы</w:t>
      </w:r>
      <w:r w:rsidRPr="00C763BB">
        <w:rPr>
          <w:spacing w:val="17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зависимости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pacing w:val="81"/>
          <w:szCs w:val="28"/>
        </w:rPr>
        <w:t xml:space="preserve"> </w:t>
      </w:r>
      <w:r w:rsidRPr="00C763BB">
        <w:rPr>
          <w:spacing w:val="-1"/>
          <w:szCs w:val="28"/>
        </w:rPr>
        <w:t>категории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улиц,</w:t>
      </w:r>
      <w:r w:rsidRPr="00C763BB">
        <w:rPr>
          <w:spacing w:val="-3"/>
          <w:szCs w:val="28"/>
        </w:rPr>
        <w:t xml:space="preserve"> </w:t>
      </w:r>
      <w:r w:rsidRPr="00C763BB">
        <w:rPr>
          <w:szCs w:val="28"/>
        </w:rPr>
        <w:t>интенсивности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движения.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2. Проектирование</w:t>
      </w:r>
      <w:r w:rsidRPr="00C763BB">
        <w:rPr>
          <w:spacing w:val="33"/>
          <w:szCs w:val="28"/>
        </w:rPr>
        <w:t xml:space="preserve"> </w:t>
      </w:r>
      <w:r w:rsidRPr="00C763BB">
        <w:rPr>
          <w:spacing w:val="-1"/>
          <w:szCs w:val="28"/>
        </w:rPr>
        <w:t>архитектурного</w:t>
      </w:r>
      <w:r w:rsidRPr="00C763BB">
        <w:rPr>
          <w:spacing w:val="32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34"/>
          <w:szCs w:val="28"/>
        </w:rPr>
        <w:t xml:space="preserve"> </w:t>
      </w:r>
      <w:r w:rsidRPr="00C763BB">
        <w:rPr>
          <w:spacing w:val="-1"/>
          <w:szCs w:val="28"/>
        </w:rPr>
        <w:t>ландшафтного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также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осуществляется</w:t>
      </w:r>
      <w:r w:rsidRPr="00C763BB">
        <w:rPr>
          <w:spacing w:val="1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"/>
          <w:szCs w:val="28"/>
        </w:rPr>
        <w:t xml:space="preserve"> </w:t>
      </w:r>
      <w:r w:rsidRPr="00C763BB">
        <w:rPr>
          <w:spacing w:val="-1"/>
          <w:szCs w:val="28"/>
        </w:rPr>
        <w:t>соответствии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1"/>
          <w:szCs w:val="28"/>
        </w:rPr>
        <w:t xml:space="preserve"> </w:t>
      </w:r>
      <w:r w:rsidR="00124450" w:rsidRPr="00124450">
        <w:rPr>
          <w:spacing w:val="-1"/>
          <w:szCs w:val="28"/>
        </w:rPr>
        <w:t>СП 52.13330.2016. Свод правил. Естественное и искусственное освещение. Актуализированная редакция СНиП 23-05-95*</w:t>
      </w:r>
      <w:r w:rsidRPr="00C763BB">
        <w:rPr>
          <w:spacing w:val="-1"/>
          <w:szCs w:val="28"/>
        </w:rPr>
        <w:t>.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25"/>
          <w:szCs w:val="28"/>
        </w:rPr>
        <w:t xml:space="preserve"> </w:t>
      </w:r>
      <w:r w:rsidRPr="00C763BB">
        <w:rPr>
          <w:spacing w:val="-1"/>
          <w:szCs w:val="28"/>
        </w:rPr>
        <w:t>соответствии</w:t>
      </w:r>
      <w:r w:rsidRPr="00C763BB">
        <w:rPr>
          <w:spacing w:val="25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27"/>
          <w:szCs w:val="28"/>
        </w:rPr>
        <w:t xml:space="preserve"> </w:t>
      </w:r>
      <w:r w:rsidRPr="00C763BB">
        <w:rPr>
          <w:spacing w:val="-1"/>
          <w:szCs w:val="28"/>
        </w:rPr>
        <w:t>указанным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СНиП</w:t>
      </w:r>
      <w:r w:rsidRPr="00C763BB">
        <w:rPr>
          <w:spacing w:val="26"/>
          <w:szCs w:val="28"/>
        </w:rPr>
        <w:t xml:space="preserve"> </w:t>
      </w:r>
      <w:r w:rsidRPr="00C763BB">
        <w:rPr>
          <w:spacing w:val="-1"/>
          <w:szCs w:val="28"/>
        </w:rPr>
        <w:t>элементом</w:t>
      </w:r>
      <w:r w:rsidRPr="00C763BB">
        <w:rPr>
          <w:spacing w:val="71"/>
          <w:szCs w:val="28"/>
        </w:rPr>
        <w:t xml:space="preserve"> </w:t>
      </w:r>
      <w:r w:rsidRPr="00C763BB">
        <w:rPr>
          <w:spacing w:val="-1"/>
          <w:szCs w:val="28"/>
        </w:rPr>
        <w:t>уличного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селитебных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зон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является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архитектурно-художественное</w:t>
      </w:r>
      <w:r w:rsidRPr="00C763BB">
        <w:rPr>
          <w:spacing w:val="87"/>
          <w:szCs w:val="28"/>
        </w:rPr>
        <w:t xml:space="preserve">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праздничное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освещение.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3. Помимо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этого,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к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законодательной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 xml:space="preserve">и </w:t>
      </w:r>
      <w:r w:rsidRPr="00C763BB">
        <w:rPr>
          <w:spacing w:val="-1"/>
          <w:szCs w:val="28"/>
        </w:rPr>
        <w:t>нормативной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базе</w:t>
      </w:r>
      <w:r w:rsidRPr="00C763BB">
        <w:rPr>
          <w:spacing w:val="65"/>
          <w:szCs w:val="28"/>
        </w:rPr>
        <w:t xml:space="preserve"> </w:t>
      </w:r>
      <w:r w:rsidRPr="00C763BB">
        <w:rPr>
          <w:szCs w:val="28"/>
        </w:rPr>
        <w:t>участия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световой,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освещаемой</w:t>
      </w:r>
      <w:r w:rsidRPr="00C763BB">
        <w:rPr>
          <w:spacing w:val="46"/>
          <w:szCs w:val="28"/>
        </w:rPr>
        <w:t xml:space="preserve"> </w:t>
      </w:r>
      <w:r w:rsidRPr="00C763BB">
        <w:rPr>
          <w:spacing w:val="-1"/>
          <w:szCs w:val="28"/>
        </w:rPr>
        <w:t>рекламы</w:t>
      </w:r>
      <w:r w:rsidRPr="00C763BB">
        <w:rPr>
          <w:spacing w:val="48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8"/>
          <w:szCs w:val="28"/>
        </w:rPr>
        <w:t xml:space="preserve"> </w:t>
      </w:r>
      <w:r w:rsidRPr="00C763BB">
        <w:rPr>
          <w:spacing w:val="-1"/>
          <w:szCs w:val="28"/>
        </w:rPr>
        <w:t>формировании</w:t>
      </w:r>
      <w:r w:rsidRPr="00C763BB">
        <w:rPr>
          <w:spacing w:val="50"/>
          <w:szCs w:val="28"/>
        </w:rPr>
        <w:t xml:space="preserve"> </w:t>
      </w:r>
      <w:r w:rsidRPr="00C763BB">
        <w:rPr>
          <w:spacing w:val="-1"/>
          <w:szCs w:val="28"/>
        </w:rPr>
        <w:t>единой</w:t>
      </w:r>
      <w:r w:rsidRPr="00C763BB">
        <w:rPr>
          <w:spacing w:val="45"/>
          <w:szCs w:val="28"/>
        </w:rPr>
        <w:t xml:space="preserve"> </w:t>
      </w:r>
      <w:r w:rsidRPr="00C763BB">
        <w:rPr>
          <w:spacing w:val="-1"/>
          <w:szCs w:val="28"/>
        </w:rPr>
        <w:t>светоцветовой</w:t>
      </w:r>
      <w:r w:rsidRPr="00C763BB">
        <w:rPr>
          <w:spacing w:val="75"/>
          <w:szCs w:val="28"/>
        </w:rPr>
        <w:t xml:space="preserve"> </w:t>
      </w:r>
      <w:r w:rsidRPr="00C763BB">
        <w:rPr>
          <w:szCs w:val="28"/>
        </w:rPr>
        <w:t>среды</w:t>
      </w:r>
      <w:r w:rsidRPr="00C763BB">
        <w:rPr>
          <w:spacing w:val="-1"/>
          <w:szCs w:val="28"/>
        </w:rPr>
        <w:t xml:space="preserve"> относится Федеральный</w:t>
      </w:r>
      <w:r w:rsidRPr="00C763BB">
        <w:rPr>
          <w:spacing w:val="-2"/>
          <w:szCs w:val="28"/>
        </w:rPr>
        <w:t xml:space="preserve"> </w:t>
      </w:r>
      <w:r w:rsidRPr="00C763BB">
        <w:rPr>
          <w:spacing w:val="-1"/>
          <w:szCs w:val="28"/>
        </w:rPr>
        <w:t>закон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от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13.03.2006 №</w:t>
      </w:r>
      <w:r w:rsidRPr="00C763BB">
        <w:rPr>
          <w:spacing w:val="-2"/>
          <w:szCs w:val="28"/>
        </w:rPr>
        <w:t xml:space="preserve"> </w:t>
      </w:r>
      <w:r w:rsidRPr="00C763BB">
        <w:rPr>
          <w:szCs w:val="28"/>
        </w:rPr>
        <w:t>38-Ф</w:t>
      </w:r>
      <w:r w:rsidR="00124450">
        <w:rPr>
          <w:szCs w:val="28"/>
        </w:rPr>
        <w:t>З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2"/>
          <w:szCs w:val="28"/>
        </w:rPr>
        <w:t>«О</w:t>
      </w:r>
      <w:r w:rsidRPr="00C763BB">
        <w:rPr>
          <w:spacing w:val="-1"/>
          <w:szCs w:val="28"/>
        </w:rPr>
        <w:t xml:space="preserve"> рекламе».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zCs w:val="28"/>
        </w:rPr>
      </w:pPr>
      <w:r w:rsidRPr="00C763BB">
        <w:rPr>
          <w:spacing w:val="-1"/>
          <w:szCs w:val="28"/>
        </w:rPr>
        <w:t>4. На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региональном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уровне</w:t>
      </w:r>
      <w:r w:rsidRPr="00C763BB">
        <w:rPr>
          <w:spacing w:val="19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2002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году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Ханты-Мансийском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автономном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округе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был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принят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ряд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нормативных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актов,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направленных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69"/>
          <w:szCs w:val="28"/>
        </w:rPr>
        <w:t xml:space="preserve"> </w:t>
      </w:r>
      <w:r w:rsidRPr="00C763BB">
        <w:rPr>
          <w:spacing w:val="-1"/>
          <w:szCs w:val="28"/>
        </w:rPr>
        <w:t>регулирование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утилитарного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наружного</w:t>
      </w:r>
      <w:r w:rsidRPr="00C763BB">
        <w:rPr>
          <w:spacing w:val="7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6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8"/>
          <w:szCs w:val="28"/>
        </w:rPr>
        <w:t xml:space="preserve"> </w:t>
      </w:r>
      <w:r w:rsidRPr="00C763BB">
        <w:rPr>
          <w:spacing w:val="-1"/>
          <w:szCs w:val="28"/>
        </w:rPr>
        <w:t>городах</w:t>
      </w:r>
      <w:r w:rsidRPr="00C763BB">
        <w:rPr>
          <w:spacing w:val="7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6"/>
          <w:szCs w:val="28"/>
        </w:rPr>
        <w:t xml:space="preserve"> </w:t>
      </w:r>
      <w:r w:rsidRPr="00C763BB">
        <w:rPr>
          <w:spacing w:val="-1"/>
          <w:szCs w:val="28"/>
        </w:rPr>
        <w:t>поселениях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округа.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Согласно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Распоряжения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Правительства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Ханты-Мансийского</w:t>
      </w:r>
      <w:r w:rsidRPr="00C763BB">
        <w:rPr>
          <w:spacing w:val="81"/>
          <w:szCs w:val="28"/>
        </w:rPr>
        <w:t xml:space="preserve"> </w:t>
      </w:r>
      <w:r w:rsidRPr="00C763BB">
        <w:rPr>
          <w:spacing w:val="-1"/>
          <w:szCs w:val="28"/>
        </w:rPr>
        <w:t>автономного</w:t>
      </w:r>
      <w:r w:rsidRPr="00C763BB">
        <w:rPr>
          <w:spacing w:val="36"/>
          <w:szCs w:val="28"/>
        </w:rPr>
        <w:t xml:space="preserve"> </w:t>
      </w:r>
      <w:r w:rsidRPr="00C763BB">
        <w:rPr>
          <w:szCs w:val="28"/>
        </w:rPr>
        <w:t>округа</w:t>
      </w:r>
      <w:r w:rsidRPr="00C763BB">
        <w:rPr>
          <w:spacing w:val="37"/>
          <w:szCs w:val="28"/>
        </w:rPr>
        <w:t xml:space="preserve"> </w:t>
      </w:r>
      <w:r w:rsidR="004677D2">
        <w:rPr>
          <w:spacing w:val="37"/>
          <w:szCs w:val="28"/>
        </w:rPr>
        <w:t xml:space="preserve">                       </w:t>
      </w:r>
      <w:r w:rsidRPr="00C763BB">
        <w:rPr>
          <w:spacing w:val="-1"/>
          <w:szCs w:val="28"/>
        </w:rPr>
        <w:t>от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02.09.2002</w:t>
      </w:r>
      <w:r w:rsidRPr="00C763BB">
        <w:rPr>
          <w:spacing w:val="35"/>
          <w:szCs w:val="28"/>
        </w:rPr>
        <w:t xml:space="preserve"> №</w:t>
      </w:r>
      <w:r w:rsidRPr="00C763BB">
        <w:rPr>
          <w:spacing w:val="37"/>
          <w:szCs w:val="28"/>
        </w:rPr>
        <w:t xml:space="preserve"> </w:t>
      </w:r>
      <w:r w:rsidRPr="00C763BB">
        <w:rPr>
          <w:spacing w:val="-1"/>
          <w:szCs w:val="28"/>
        </w:rPr>
        <w:t>616-рп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2"/>
          <w:szCs w:val="28"/>
        </w:rPr>
        <w:t>«О</w:t>
      </w:r>
      <w:r w:rsidRPr="00C763BB">
        <w:rPr>
          <w:spacing w:val="37"/>
          <w:szCs w:val="28"/>
        </w:rPr>
        <w:t xml:space="preserve"> </w:t>
      </w:r>
      <w:r w:rsidRPr="00C763BB">
        <w:rPr>
          <w:szCs w:val="28"/>
        </w:rPr>
        <w:t>наружном</w:t>
      </w:r>
      <w:r w:rsidRPr="00C763BB">
        <w:rPr>
          <w:spacing w:val="38"/>
          <w:szCs w:val="28"/>
        </w:rPr>
        <w:t xml:space="preserve"> </w:t>
      </w:r>
      <w:r w:rsidRPr="00C763BB">
        <w:rPr>
          <w:spacing w:val="-1"/>
          <w:szCs w:val="28"/>
        </w:rPr>
        <w:t>освещении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городских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сельских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t>поселений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Ханты-Мансийского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автономного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округа»</w:t>
      </w:r>
      <w:r w:rsidRPr="00C763BB">
        <w:rPr>
          <w:spacing w:val="75"/>
          <w:szCs w:val="28"/>
        </w:rPr>
        <w:t xml:space="preserve"> </w:t>
      </w:r>
      <w:r w:rsidRPr="00C763BB">
        <w:rPr>
          <w:spacing w:val="-1"/>
          <w:szCs w:val="28"/>
        </w:rPr>
        <w:t>главам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муниципальных</w:t>
      </w:r>
      <w:r w:rsidRPr="00C763BB">
        <w:rPr>
          <w:spacing w:val="2"/>
          <w:szCs w:val="28"/>
        </w:rPr>
        <w:t xml:space="preserve"> </w:t>
      </w:r>
      <w:r w:rsidRPr="00C763BB">
        <w:rPr>
          <w:spacing w:val="-1"/>
          <w:szCs w:val="28"/>
        </w:rPr>
        <w:t>образований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автономного</w:t>
      </w:r>
      <w:r w:rsidRPr="00C763BB">
        <w:rPr>
          <w:szCs w:val="28"/>
        </w:rPr>
        <w:t xml:space="preserve"> </w:t>
      </w:r>
      <w:r w:rsidRPr="00C763BB">
        <w:rPr>
          <w:spacing w:val="-1"/>
          <w:szCs w:val="28"/>
        </w:rPr>
        <w:t>округа</w:t>
      </w:r>
      <w:r w:rsidRPr="00C763BB">
        <w:rPr>
          <w:spacing w:val="1"/>
          <w:szCs w:val="28"/>
        </w:rPr>
        <w:t xml:space="preserve"> </w:t>
      </w:r>
      <w:r w:rsidRPr="00C763BB">
        <w:rPr>
          <w:spacing w:val="-1"/>
          <w:szCs w:val="28"/>
        </w:rPr>
        <w:t>рекомендуется</w:t>
      </w:r>
      <w:r w:rsidRPr="00C763BB">
        <w:rPr>
          <w:spacing w:val="79"/>
          <w:szCs w:val="28"/>
        </w:rPr>
        <w:t xml:space="preserve"> </w:t>
      </w:r>
      <w:r w:rsidRPr="00C763BB">
        <w:rPr>
          <w:spacing w:val="-1"/>
          <w:szCs w:val="28"/>
        </w:rPr>
        <w:t>обеспечить</w:t>
      </w:r>
      <w:r w:rsidRPr="00C763BB">
        <w:rPr>
          <w:spacing w:val="11"/>
          <w:szCs w:val="28"/>
        </w:rPr>
        <w:t xml:space="preserve"> </w:t>
      </w:r>
      <w:r w:rsidRPr="00C763BB">
        <w:rPr>
          <w:spacing w:val="-1"/>
          <w:szCs w:val="28"/>
        </w:rPr>
        <w:t>внедрение архитектурно-художественного освещения (далее – АХО) административных зданий и детских площадок, малых форм</w:t>
      </w:r>
      <w:r w:rsidRPr="00C763BB">
        <w:rPr>
          <w:szCs w:val="28"/>
        </w:rPr>
        <w:t>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>5. Также,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2002</w:t>
      </w:r>
      <w:r w:rsidRPr="00C763BB">
        <w:rPr>
          <w:spacing w:val="16"/>
          <w:szCs w:val="28"/>
        </w:rPr>
        <w:t xml:space="preserve"> </w:t>
      </w:r>
      <w:r w:rsidRPr="00C763BB">
        <w:rPr>
          <w:spacing w:val="-1"/>
          <w:szCs w:val="28"/>
        </w:rPr>
        <w:t>году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введены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действие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территориальные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строительные «Нормы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наружного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освещения</w:t>
      </w:r>
      <w:r w:rsidRPr="00C763BB">
        <w:rPr>
          <w:spacing w:val="19"/>
          <w:szCs w:val="28"/>
        </w:rPr>
        <w:t xml:space="preserve"> </w:t>
      </w:r>
      <w:r w:rsidRPr="00C763BB">
        <w:rPr>
          <w:spacing w:val="-1"/>
          <w:szCs w:val="28"/>
        </w:rPr>
        <w:t>городских</w:t>
      </w:r>
      <w:r w:rsidRPr="00C763BB">
        <w:rPr>
          <w:spacing w:val="20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сельских</w:t>
      </w:r>
      <w:r w:rsidRPr="00C763BB">
        <w:rPr>
          <w:spacing w:val="18"/>
          <w:szCs w:val="28"/>
        </w:rPr>
        <w:t xml:space="preserve"> </w:t>
      </w:r>
      <w:r w:rsidRPr="00C763BB">
        <w:rPr>
          <w:szCs w:val="28"/>
        </w:rPr>
        <w:t>поселений</w:t>
      </w:r>
      <w:r w:rsidRPr="00C763BB">
        <w:rPr>
          <w:spacing w:val="17"/>
          <w:szCs w:val="28"/>
        </w:rPr>
        <w:t xml:space="preserve"> </w:t>
      </w:r>
      <w:r w:rsidRPr="00C763BB">
        <w:rPr>
          <w:spacing w:val="-1"/>
          <w:szCs w:val="28"/>
        </w:rPr>
        <w:t>Ханты-</w:t>
      </w:r>
      <w:r w:rsidRPr="00C763BB">
        <w:rPr>
          <w:spacing w:val="77"/>
          <w:szCs w:val="28"/>
        </w:rPr>
        <w:t xml:space="preserve"> </w:t>
      </w:r>
      <w:r w:rsidRPr="00C763BB">
        <w:rPr>
          <w:spacing w:val="-1"/>
          <w:szCs w:val="28"/>
        </w:rPr>
        <w:t>Мансийского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автономного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округа»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(ТСН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23-330-2002),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относящегося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по</w:t>
      </w:r>
      <w:r w:rsidRPr="00C763BB">
        <w:rPr>
          <w:spacing w:val="61"/>
          <w:szCs w:val="28"/>
        </w:rPr>
        <w:t xml:space="preserve"> </w:t>
      </w:r>
      <w:r w:rsidRPr="00C763BB">
        <w:rPr>
          <w:szCs w:val="28"/>
        </w:rPr>
        <w:t>своим</w:t>
      </w:r>
      <w:r w:rsidRPr="00C763BB">
        <w:rPr>
          <w:spacing w:val="62"/>
          <w:szCs w:val="28"/>
        </w:rPr>
        <w:t xml:space="preserve"> </w:t>
      </w:r>
      <w:r w:rsidRPr="00C763BB">
        <w:rPr>
          <w:spacing w:val="-1"/>
          <w:szCs w:val="28"/>
        </w:rPr>
        <w:t>природно-климатическим</w:t>
      </w:r>
      <w:r w:rsidRPr="00C763BB">
        <w:rPr>
          <w:spacing w:val="63"/>
          <w:szCs w:val="28"/>
        </w:rPr>
        <w:t xml:space="preserve"> </w:t>
      </w:r>
      <w:r w:rsidRPr="00C763BB">
        <w:rPr>
          <w:spacing w:val="-1"/>
          <w:szCs w:val="28"/>
        </w:rPr>
        <w:t>условиям</w:t>
      </w:r>
      <w:r w:rsidRPr="00C763BB">
        <w:rPr>
          <w:spacing w:val="63"/>
          <w:szCs w:val="28"/>
        </w:rPr>
        <w:t xml:space="preserve"> </w:t>
      </w:r>
      <w:r w:rsidRPr="00C763BB">
        <w:rPr>
          <w:szCs w:val="28"/>
        </w:rPr>
        <w:t>к</w:t>
      </w:r>
      <w:r w:rsidRPr="00C763BB">
        <w:rPr>
          <w:spacing w:val="61"/>
          <w:szCs w:val="28"/>
        </w:rPr>
        <w:t xml:space="preserve"> </w:t>
      </w:r>
      <w:r w:rsidRPr="00C763BB">
        <w:rPr>
          <w:spacing w:val="-1"/>
          <w:szCs w:val="28"/>
        </w:rPr>
        <w:t>северной</w:t>
      </w:r>
      <w:r w:rsidRPr="00C763BB">
        <w:rPr>
          <w:spacing w:val="64"/>
          <w:szCs w:val="28"/>
        </w:rPr>
        <w:t xml:space="preserve"> </w:t>
      </w:r>
      <w:r w:rsidRPr="00C763BB">
        <w:rPr>
          <w:spacing w:val="-1"/>
          <w:szCs w:val="28"/>
        </w:rPr>
        <w:t>строительно-</w:t>
      </w:r>
      <w:r w:rsidRPr="00C763BB">
        <w:rPr>
          <w:spacing w:val="43"/>
          <w:szCs w:val="28"/>
        </w:rPr>
        <w:t xml:space="preserve"> </w:t>
      </w:r>
      <w:r w:rsidRPr="00C763BB">
        <w:rPr>
          <w:spacing w:val="-1"/>
          <w:szCs w:val="28"/>
        </w:rPr>
        <w:t>климатической</w:t>
      </w:r>
      <w:r w:rsidRPr="00C763BB">
        <w:rPr>
          <w:spacing w:val="18"/>
          <w:szCs w:val="28"/>
        </w:rPr>
        <w:t xml:space="preserve"> </w:t>
      </w:r>
      <w:r w:rsidRPr="00C763BB">
        <w:rPr>
          <w:spacing w:val="-1"/>
          <w:szCs w:val="28"/>
        </w:rPr>
        <w:lastRenderedPageBreak/>
        <w:t>зоне.</w:t>
      </w:r>
      <w:r w:rsidRPr="00C763BB">
        <w:rPr>
          <w:spacing w:val="20"/>
          <w:szCs w:val="28"/>
        </w:rPr>
        <w:t xml:space="preserve"> </w:t>
      </w:r>
      <w:r w:rsidRPr="00C763BB">
        <w:rPr>
          <w:spacing w:val="-1"/>
          <w:szCs w:val="28"/>
        </w:rPr>
        <w:t>Количественные</w:t>
      </w:r>
      <w:r w:rsidRPr="00C763BB">
        <w:rPr>
          <w:spacing w:val="23"/>
          <w:szCs w:val="28"/>
        </w:rPr>
        <w:t xml:space="preserve"> </w:t>
      </w:r>
      <w:r w:rsidRPr="00C763BB">
        <w:rPr>
          <w:spacing w:val="-1"/>
          <w:szCs w:val="28"/>
        </w:rPr>
        <w:t>нормируемые</w:t>
      </w:r>
      <w:r w:rsidRPr="00C763BB">
        <w:rPr>
          <w:spacing w:val="22"/>
          <w:szCs w:val="28"/>
        </w:rPr>
        <w:t xml:space="preserve"> </w:t>
      </w:r>
      <w:r w:rsidRPr="00C763BB">
        <w:rPr>
          <w:spacing w:val="-1"/>
          <w:szCs w:val="28"/>
        </w:rPr>
        <w:t>показатели</w:t>
      </w:r>
      <w:r w:rsidRPr="00C763BB">
        <w:rPr>
          <w:spacing w:val="24"/>
          <w:szCs w:val="28"/>
        </w:rPr>
        <w:t xml:space="preserve"> </w:t>
      </w:r>
      <w:r w:rsidRPr="00C763BB">
        <w:rPr>
          <w:szCs w:val="28"/>
        </w:rPr>
        <w:t>по</w:t>
      </w:r>
      <w:r w:rsidRPr="00C763BB">
        <w:rPr>
          <w:spacing w:val="21"/>
          <w:szCs w:val="28"/>
        </w:rPr>
        <w:t xml:space="preserve"> </w:t>
      </w:r>
      <w:r w:rsidRPr="00C763BB">
        <w:rPr>
          <w:spacing w:val="-1"/>
          <w:szCs w:val="28"/>
        </w:rPr>
        <w:t>ТСН</w:t>
      </w:r>
      <w:r w:rsidRPr="00C763BB">
        <w:rPr>
          <w:spacing w:val="21"/>
          <w:szCs w:val="28"/>
        </w:rPr>
        <w:t xml:space="preserve"> </w:t>
      </w:r>
      <w:r w:rsidRPr="00C763BB">
        <w:rPr>
          <w:szCs w:val="28"/>
        </w:rPr>
        <w:t>23-</w:t>
      </w:r>
      <w:r w:rsidRPr="00C763BB">
        <w:rPr>
          <w:spacing w:val="-1"/>
          <w:szCs w:val="28"/>
        </w:rPr>
        <w:t>330-</w:t>
      </w:r>
      <w:r w:rsidRPr="00C763BB">
        <w:rPr>
          <w:szCs w:val="28"/>
        </w:rPr>
        <w:t>2002</w:t>
      </w:r>
      <w:r w:rsidRPr="00C763BB">
        <w:rPr>
          <w:spacing w:val="3"/>
          <w:szCs w:val="28"/>
        </w:rPr>
        <w:t xml:space="preserve"> </w:t>
      </w:r>
      <w:r w:rsidRPr="00C763BB">
        <w:rPr>
          <w:szCs w:val="28"/>
        </w:rPr>
        <w:t>на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ступень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шкалы</w:t>
      </w:r>
      <w:r w:rsidRPr="00C763BB">
        <w:rPr>
          <w:spacing w:val="3"/>
          <w:szCs w:val="28"/>
        </w:rPr>
        <w:t xml:space="preserve"> </w:t>
      </w:r>
      <w:r w:rsidRPr="00C763BB">
        <w:rPr>
          <w:spacing w:val="-1"/>
          <w:szCs w:val="28"/>
        </w:rPr>
        <w:t>или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>две выше,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>чем</w:t>
      </w:r>
      <w:r w:rsidRPr="00C763BB">
        <w:rPr>
          <w:spacing w:val="2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4"/>
          <w:szCs w:val="28"/>
        </w:rPr>
        <w:t xml:space="preserve"> </w:t>
      </w:r>
      <w:r w:rsidRPr="00C763BB">
        <w:rPr>
          <w:spacing w:val="-1"/>
          <w:szCs w:val="28"/>
        </w:rPr>
        <w:t>общегосударственных</w:t>
      </w:r>
      <w:r w:rsidRPr="00C763BB">
        <w:rPr>
          <w:spacing w:val="39"/>
          <w:szCs w:val="28"/>
        </w:rPr>
        <w:t xml:space="preserve"> </w:t>
      </w:r>
      <w:r w:rsidRPr="00C763BB">
        <w:rPr>
          <w:spacing w:val="-1"/>
          <w:szCs w:val="28"/>
        </w:rPr>
        <w:t>нормах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СНиП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23-05-95.</w:t>
      </w:r>
      <w:r w:rsidRPr="00C763BB">
        <w:rPr>
          <w:spacing w:val="56"/>
          <w:szCs w:val="28"/>
        </w:rPr>
        <w:t xml:space="preserve"> </w:t>
      </w:r>
      <w:r w:rsidR="004677D2">
        <w:rPr>
          <w:spacing w:val="56"/>
          <w:szCs w:val="28"/>
        </w:rPr>
        <w:t xml:space="preserve">                    </w:t>
      </w:r>
      <w:r w:rsidRPr="00C763BB">
        <w:rPr>
          <w:szCs w:val="28"/>
        </w:rPr>
        <w:t>В</w:t>
      </w:r>
      <w:r w:rsidRPr="00C763BB">
        <w:rPr>
          <w:spacing w:val="56"/>
          <w:szCs w:val="28"/>
        </w:rPr>
        <w:t xml:space="preserve"> </w:t>
      </w:r>
      <w:r w:rsidRPr="00C763BB">
        <w:rPr>
          <w:spacing w:val="-1"/>
          <w:szCs w:val="28"/>
        </w:rPr>
        <w:t>следствие</w:t>
      </w:r>
      <w:r w:rsidRPr="00C763BB">
        <w:rPr>
          <w:spacing w:val="58"/>
          <w:szCs w:val="28"/>
        </w:rPr>
        <w:t xml:space="preserve"> </w:t>
      </w:r>
      <w:r w:rsidRPr="00C763BB">
        <w:rPr>
          <w:spacing w:val="-1"/>
          <w:szCs w:val="28"/>
        </w:rPr>
        <w:t>чего,</w:t>
      </w:r>
      <w:r w:rsidRPr="00C763BB">
        <w:rPr>
          <w:spacing w:val="55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9"/>
          <w:szCs w:val="28"/>
        </w:rPr>
        <w:t xml:space="preserve"> </w:t>
      </w:r>
      <w:r w:rsidRPr="00C763BB">
        <w:rPr>
          <w:spacing w:val="-1"/>
          <w:szCs w:val="28"/>
        </w:rPr>
        <w:t>городской</w:t>
      </w:r>
      <w:r w:rsidRPr="00C763BB">
        <w:rPr>
          <w:spacing w:val="58"/>
          <w:szCs w:val="28"/>
        </w:rPr>
        <w:t xml:space="preserve"> </w:t>
      </w:r>
      <w:r w:rsidRPr="00C763BB">
        <w:rPr>
          <w:szCs w:val="28"/>
        </w:rPr>
        <w:t>среде</w:t>
      </w:r>
      <w:r w:rsidRPr="00C763BB">
        <w:rPr>
          <w:spacing w:val="58"/>
          <w:szCs w:val="28"/>
        </w:rPr>
        <w:t xml:space="preserve"> </w:t>
      </w:r>
      <w:r w:rsidRPr="00C763BB">
        <w:rPr>
          <w:szCs w:val="28"/>
        </w:rPr>
        <w:t>с</w:t>
      </w:r>
      <w:r w:rsidRPr="00C763BB">
        <w:rPr>
          <w:spacing w:val="55"/>
          <w:szCs w:val="28"/>
        </w:rPr>
        <w:t xml:space="preserve"> </w:t>
      </w:r>
      <w:r w:rsidRPr="00C763BB">
        <w:rPr>
          <w:spacing w:val="-1"/>
          <w:szCs w:val="28"/>
        </w:rPr>
        <w:t>коротким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световым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днем</w:t>
      </w:r>
      <w:r w:rsidR="004677D2">
        <w:rPr>
          <w:spacing w:val="15"/>
          <w:szCs w:val="28"/>
        </w:rPr>
        <w:t xml:space="preserve"> </w:t>
      </w:r>
      <w:r w:rsidRPr="00C763BB">
        <w:rPr>
          <w:szCs w:val="28"/>
        </w:rPr>
        <w:t>и</w:t>
      </w:r>
      <w:r w:rsidRPr="00C763BB">
        <w:rPr>
          <w:spacing w:val="15"/>
          <w:szCs w:val="28"/>
        </w:rPr>
        <w:t xml:space="preserve"> </w:t>
      </w:r>
      <w:r w:rsidR="008F5F07" w:rsidRPr="00C763BB">
        <w:rPr>
          <w:spacing w:val="-1"/>
          <w:szCs w:val="28"/>
        </w:rPr>
        <w:t>продолжи</w:t>
      </w:r>
      <w:r w:rsidR="008F5F07">
        <w:rPr>
          <w:spacing w:val="-1"/>
          <w:szCs w:val="28"/>
        </w:rPr>
        <w:t>тельной</w:t>
      </w:r>
      <w:r w:rsidRPr="00C763BB">
        <w:rPr>
          <w:spacing w:val="15"/>
          <w:szCs w:val="28"/>
        </w:rPr>
        <w:t xml:space="preserve"> </w:t>
      </w:r>
      <w:r w:rsidRPr="00C763BB">
        <w:rPr>
          <w:spacing w:val="-1"/>
          <w:szCs w:val="28"/>
        </w:rPr>
        <w:t>зимой</w:t>
      </w:r>
      <w:r w:rsidRPr="00C763BB">
        <w:rPr>
          <w:spacing w:val="15"/>
          <w:szCs w:val="28"/>
        </w:rPr>
        <w:t xml:space="preserve"> </w:t>
      </w:r>
      <w:r w:rsidRPr="00C763BB">
        <w:rPr>
          <w:szCs w:val="28"/>
        </w:rPr>
        <w:t>севера</w:t>
      </w:r>
      <w:r w:rsidRPr="00C763BB">
        <w:rPr>
          <w:spacing w:val="14"/>
          <w:szCs w:val="28"/>
        </w:rPr>
        <w:t xml:space="preserve"> </w:t>
      </w:r>
      <w:r w:rsidRPr="00C763BB">
        <w:rPr>
          <w:spacing w:val="-1"/>
          <w:szCs w:val="28"/>
        </w:rPr>
        <w:t>вечерняя</w:t>
      </w:r>
      <w:r w:rsidRPr="00C763BB">
        <w:rPr>
          <w:spacing w:val="13"/>
          <w:szCs w:val="28"/>
        </w:rPr>
        <w:t xml:space="preserve"> </w:t>
      </w:r>
      <w:r w:rsidRPr="00C763BB">
        <w:rPr>
          <w:spacing w:val="-1"/>
          <w:szCs w:val="28"/>
        </w:rPr>
        <w:t>световая</w:t>
      </w:r>
      <w:r w:rsidRPr="00C763BB">
        <w:rPr>
          <w:spacing w:val="13"/>
          <w:szCs w:val="28"/>
        </w:rPr>
        <w:t xml:space="preserve"> </w:t>
      </w:r>
      <w:r w:rsidRPr="00C763BB">
        <w:rPr>
          <w:szCs w:val="28"/>
        </w:rPr>
        <w:t>среда</w:t>
      </w:r>
      <w:r w:rsidRPr="00C763BB">
        <w:rPr>
          <w:spacing w:val="57"/>
          <w:szCs w:val="28"/>
        </w:rPr>
        <w:t xml:space="preserve"> </w:t>
      </w:r>
      <w:r w:rsidRPr="00C763BB">
        <w:rPr>
          <w:spacing w:val="-1"/>
          <w:szCs w:val="28"/>
        </w:rPr>
        <w:t>получила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условия</w:t>
      </w:r>
      <w:r w:rsidRPr="00C763BB">
        <w:rPr>
          <w:spacing w:val="54"/>
          <w:szCs w:val="28"/>
        </w:rPr>
        <w:t xml:space="preserve"> </w:t>
      </w:r>
      <w:r w:rsidRPr="00C763BB">
        <w:rPr>
          <w:spacing w:val="-1"/>
          <w:szCs w:val="28"/>
        </w:rPr>
        <w:t>более</w:t>
      </w:r>
      <w:r w:rsidRPr="00C763BB">
        <w:rPr>
          <w:spacing w:val="53"/>
          <w:szCs w:val="28"/>
        </w:rPr>
        <w:t xml:space="preserve"> </w:t>
      </w:r>
      <w:r w:rsidRPr="00C763BB">
        <w:rPr>
          <w:spacing w:val="-1"/>
          <w:szCs w:val="28"/>
        </w:rPr>
        <w:t>неравномерного</w:t>
      </w:r>
      <w:r w:rsidRPr="00C763BB">
        <w:rPr>
          <w:spacing w:val="51"/>
          <w:szCs w:val="28"/>
        </w:rPr>
        <w:t xml:space="preserve"> </w:t>
      </w:r>
      <w:r w:rsidRPr="00C763BB">
        <w:rPr>
          <w:spacing w:val="-1"/>
          <w:szCs w:val="28"/>
        </w:rPr>
        <w:t>распределения</w:t>
      </w:r>
      <w:r w:rsidRPr="00C763BB">
        <w:rPr>
          <w:spacing w:val="52"/>
          <w:szCs w:val="28"/>
        </w:rPr>
        <w:t xml:space="preserve"> </w:t>
      </w:r>
      <w:r w:rsidRPr="00C763BB">
        <w:rPr>
          <w:spacing w:val="-1"/>
          <w:szCs w:val="28"/>
        </w:rPr>
        <w:t>яркости</w:t>
      </w:r>
      <w:r w:rsidRPr="00C763BB">
        <w:rPr>
          <w:spacing w:val="53"/>
          <w:szCs w:val="28"/>
        </w:rPr>
        <w:t xml:space="preserve"> </w:t>
      </w:r>
      <w:r w:rsidRPr="00C763BB">
        <w:rPr>
          <w:szCs w:val="28"/>
        </w:rPr>
        <w:t>в</w:t>
      </w:r>
      <w:r w:rsidRPr="00C763BB">
        <w:rPr>
          <w:spacing w:val="54"/>
          <w:szCs w:val="28"/>
        </w:rPr>
        <w:t xml:space="preserve"> </w:t>
      </w:r>
      <w:r w:rsidRPr="00C763BB">
        <w:rPr>
          <w:szCs w:val="28"/>
        </w:rPr>
        <w:t>поле</w:t>
      </w:r>
      <w:r w:rsidRPr="00C763BB">
        <w:rPr>
          <w:spacing w:val="83"/>
          <w:szCs w:val="28"/>
        </w:rPr>
        <w:t xml:space="preserve"> </w:t>
      </w:r>
      <w:r w:rsidRPr="00C763BB">
        <w:rPr>
          <w:spacing w:val="-1"/>
          <w:szCs w:val="28"/>
        </w:rPr>
        <w:t>зрения.</w:t>
      </w:r>
    </w:p>
    <w:p w:rsidR="003D195A" w:rsidRPr="00C763BB" w:rsidRDefault="003D195A" w:rsidP="00E3748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 xml:space="preserve">6. ГОСТ Р 56228-2014 «Национальный стандарт Российской Федерации. Освещение искусственное. Термины и определения» устанавливает термины </w:t>
      </w:r>
      <w:r w:rsidR="004677D2">
        <w:rPr>
          <w:spacing w:val="-1"/>
          <w:szCs w:val="28"/>
        </w:rPr>
        <w:t xml:space="preserve">                      </w:t>
      </w:r>
      <w:r w:rsidRPr="00C763BB">
        <w:rPr>
          <w:spacing w:val="-1"/>
          <w:szCs w:val="28"/>
        </w:rPr>
        <w:t>и определения понятий в области искусственного освещения. Настоящий стандарт охватывает терминологию в указанной области в части светотехнических характеристик, связанных с искусственным освещением освещаемых объектов.</w:t>
      </w:r>
    </w:p>
    <w:p w:rsidR="003D195A" w:rsidRDefault="003D195A" w:rsidP="00E3748A">
      <w:pPr>
        <w:pStyle w:val="a4"/>
        <w:spacing w:line="360" w:lineRule="auto"/>
        <w:ind w:firstLine="709"/>
        <w:jc w:val="both"/>
        <w:rPr>
          <w:spacing w:val="-1"/>
          <w:szCs w:val="28"/>
        </w:rPr>
      </w:pPr>
      <w:r w:rsidRPr="00C763BB">
        <w:rPr>
          <w:spacing w:val="-1"/>
          <w:szCs w:val="28"/>
        </w:rPr>
        <w:t xml:space="preserve">7. СП 403.1325800.2018 «Территории производственного назначения. Правила проектирования благоустройства» даны определения, которые используются в настоящей </w:t>
      </w:r>
      <w:r w:rsidR="004677D2">
        <w:rPr>
          <w:spacing w:val="-1"/>
          <w:szCs w:val="28"/>
        </w:rPr>
        <w:t>к</w:t>
      </w:r>
      <w:r w:rsidRPr="00C763BB">
        <w:rPr>
          <w:spacing w:val="-1"/>
          <w:szCs w:val="28"/>
        </w:rPr>
        <w:t>онцепции.</w:t>
      </w:r>
      <w:r>
        <w:rPr>
          <w:spacing w:val="-1"/>
          <w:szCs w:val="28"/>
        </w:rPr>
        <w:t xml:space="preserve"> </w:t>
      </w:r>
    </w:p>
    <w:p w:rsidR="003D195A" w:rsidRDefault="003D195A" w:rsidP="0088769C">
      <w:pPr>
        <w:pStyle w:val="a4"/>
        <w:ind w:left="4820"/>
        <w:rPr>
          <w:spacing w:val="-1"/>
          <w:szCs w:val="28"/>
        </w:rPr>
      </w:pPr>
    </w:p>
    <w:sectPr w:rsidR="003D195A" w:rsidSect="00A04399">
      <w:headerReference w:type="default" r:id="rId21"/>
      <w:pgSz w:w="11906" w:h="16838"/>
      <w:pgMar w:top="1134" w:right="567" w:bottom="1134" w:left="1701" w:header="720" w:footer="72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3B5" w:rsidRDefault="007703B5" w:rsidP="00A04399">
      <w:r>
        <w:separator/>
      </w:r>
    </w:p>
  </w:endnote>
  <w:endnote w:type="continuationSeparator" w:id="0">
    <w:p w:rsidR="007703B5" w:rsidRDefault="007703B5" w:rsidP="00A0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3B5" w:rsidRDefault="007703B5" w:rsidP="00A04399">
      <w:r>
        <w:separator/>
      </w:r>
    </w:p>
  </w:footnote>
  <w:footnote w:type="continuationSeparator" w:id="0">
    <w:p w:rsidR="007703B5" w:rsidRDefault="007703B5" w:rsidP="00A04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8505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703B5" w:rsidRPr="00A04399" w:rsidRDefault="007703B5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0439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0439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0439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40B6" w:rsidRPr="000840B6">
          <w:rPr>
            <w:rFonts w:ascii="Times New Roman" w:hAnsi="Times New Roman" w:cs="Times New Roman"/>
            <w:noProof/>
            <w:sz w:val="20"/>
            <w:szCs w:val="20"/>
            <w:lang w:val="ru-RU"/>
          </w:rPr>
          <w:t>3</w:t>
        </w:r>
        <w:r w:rsidRPr="00A0439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03B5" w:rsidRDefault="007703B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A056C"/>
    <w:multiLevelType w:val="hybridMultilevel"/>
    <w:tmpl w:val="1576BB92"/>
    <w:lvl w:ilvl="0" w:tplc="5A18D31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A915A2"/>
    <w:multiLevelType w:val="hybridMultilevel"/>
    <w:tmpl w:val="04FA24E8"/>
    <w:lvl w:ilvl="0" w:tplc="29505B3E">
      <w:start w:val="1"/>
      <w:numFmt w:val="decimal"/>
      <w:lvlText w:val="%1)"/>
      <w:lvlJc w:val="left"/>
      <w:pPr>
        <w:ind w:left="102" w:hanging="334"/>
      </w:pPr>
      <w:rPr>
        <w:rFonts w:ascii="Times New Roman" w:eastAsia="Century Gothic" w:hAnsi="Times New Roman" w:cs="Times New Roman"/>
        <w:sz w:val="24"/>
        <w:szCs w:val="24"/>
      </w:rPr>
    </w:lvl>
    <w:lvl w:ilvl="1" w:tplc="AE92B19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sz w:val="24"/>
        <w:szCs w:val="24"/>
      </w:rPr>
    </w:lvl>
    <w:lvl w:ilvl="2" w:tplc="257ED32A">
      <w:start w:val="1"/>
      <w:numFmt w:val="bullet"/>
      <w:lvlText w:val="•"/>
      <w:lvlJc w:val="left"/>
      <w:pPr>
        <w:ind w:left="2422" w:hanging="360"/>
      </w:pPr>
      <w:rPr>
        <w:rFonts w:hint="default"/>
      </w:rPr>
    </w:lvl>
    <w:lvl w:ilvl="3" w:tplc="B12EC19A">
      <w:start w:val="1"/>
      <w:numFmt w:val="bullet"/>
      <w:lvlText w:val="•"/>
      <w:lvlJc w:val="left"/>
      <w:pPr>
        <w:ind w:left="3315" w:hanging="360"/>
      </w:pPr>
      <w:rPr>
        <w:rFonts w:hint="default"/>
      </w:rPr>
    </w:lvl>
    <w:lvl w:ilvl="4" w:tplc="D91EDB20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5" w:tplc="061E2526">
      <w:start w:val="1"/>
      <w:numFmt w:val="bullet"/>
      <w:lvlText w:val="•"/>
      <w:lvlJc w:val="left"/>
      <w:pPr>
        <w:ind w:left="5101" w:hanging="360"/>
      </w:pPr>
      <w:rPr>
        <w:rFonts w:hint="default"/>
      </w:rPr>
    </w:lvl>
    <w:lvl w:ilvl="6" w:tplc="97C4CC16">
      <w:start w:val="1"/>
      <w:numFmt w:val="bullet"/>
      <w:lvlText w:val="•"/>
      <w:lvlJc w:val="left"/>
      <w:pPr>
        <w:ind w:left="5994" w:hanging="360"/>
      </w:pPr>
      <w:rPr>
        <w:rFonts w:hint="default"/>
      </w:rPr>
    </w:lvl>
    <w:lvl w:ilvl="7" w:tplc="E37EFCDA">
      <w:start w:val="1"/>
      <w:numFmt w:val="bullet"/>
      <w:lvlText w:val="•"/>
      <w:lvlJc w:val="left"/>
      <w:pPr>
        <w:ind w:left="6887" w:hanging="360"/>
      </w:pPr>
      <w:rPr>
        <w:rFonts w:hint="default"/>
      </w:rPr>
    </w:lvl>
    <w:lvl w:ilvl="8" w:tplc="E9C24228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C019EC"/>
    <w:multiLevelType w:val="multilevel"/>
    <w:tmpl w:val="A30235A6"/>
    <w:lvl w:ilvl="0">
      <w:start w:val="3"/>
      <w:numFmt w:val="decimal"/>
      <w:lvlText w:val="%1"/>
      <w:lvlJc w:val="left"/>
      <w:pPr>
        <w:ind w:left="822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471"/>
      </w:pPr>
      <w:rPr>
        <w:rFonts w:ascii="Century Gothic" w:eastAsia="Century Gothic" w:hAnsi="Century Gothic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570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5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9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4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8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3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7" w:hanging="471"/>
      </w:pPr>
      <w:rPr>
        <w:rFonts w:hint="default"/>
      </w:rPr>
    </w:lvl>
  </w:abstractNum>
  <w:abstractNum w:abstractNumId="6" w15:restartNumberingAfterBreak="0">
    <w:nsid w:val="0EC12723"/>
    <w:multiLevelType w:val="hybridMultilevel"/>
    <w:tmpl w:val="59684552"/>
    <w:lvl w:ilvl="0" w:tplc="B4B65E0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49849FA0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62582838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3F7623A8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3CF019CE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 w:tplc="55D65B4E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376A2A9E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50D4415A">
      <w:start w:val="1"/>
      <w:numFmt w:val="bullet"/>
      <w:lvlText w:val="•"/>
      <w:lvlJc w:val="left"/>
      <w:pPr>
        <w:ind w:left="6943" w:hanging="360"/>
      </w:pPr>
      <w:rPr>
        <w:rFonts w:hint="default"/>
      </w:rPr>
    </w:lvl>
    <w:lvl w:ilvl="8" w:tplc="64B875C0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7" w15:restartNumberingAfterBreak="0">
    <w:nsid w:val="131844EC"/>
    <w:multiLevelType w:val="hybridMultilevel"/>
    <w:tmpl w:val="9EF0F040"/>
    <w:lvl w:ilvl="0" w:tplc="8FD093F0">
      <w:start w:val="1"/>
      <w:numFmt w:val="bullet"/>
      <w:lvlText w:val=""/>
      <w:lvlJc w:val="left"/>
      <w:pPr>
        <w:ind w:left="1122" w:hanging="360"/>
      </w:pPr>
      <w:rPr>
        <w:rFonts w:ascii="Symbol" w:eastAsia="Symbol" w:hAnsi="Symbol" w:hint="default"/>
        <w:sz w:val="24"/>
        <w:szCs w:val="24"/>
      </w:rPr>
    </w:lvl>
    <w:lvl w:ilvl="1" w:tplc="F0C43444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2" w:tplc="8EB4273E">
      <w:start w:val="1"/>
      <w:numFmt w:val="bullet"/>
      <w:lvlText w:val="•"/>
      <w:lvlJc w:val="left"/>
      <w:pPr>
        <w:ind w:left="2870" w:hanging="360"/>
      </w:pPr>
      <w:rPr>
        <w:rFonts w:hint="default"/>
      </w:rPr>
    </w:lvl>
    <w:lvl w:ilvl="3" w:tplc="E81E5ADE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6F741D62">
      <w:start w:val="1"/>
      <w:numFmt w:val="bullet"/>
      <w:lvlText w:val="•"/>
      <w:lvlJc w:val="left"/>
      <w:pPr>
        <w:ind w:left="4619" w:hanging="360"/>
      </w:pPr>
      <w:rPr>
        <w:rFonts w:hint="default"/>
      </w:rPr>
    </w:lvl>
    <w:lvl w:ilvl="5" w:tplc="90361454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2F5C4AF0">
      <w:start w:val="1"/>
      <w:numFmt w:val="bullet"/>
      <w:lvlText w:val="•"/>
      <w:lvlJc w:val="left"/>
      <w:pPr>
        <w:ind w:left="6368" w:hanging="360"/>
      </w:pPr>
      <w:rPr>
        <w:rFonts w:hint="default"/>
      </w:rPr>
    </w:lvl>
    <w:lvl w:ilvl="7" w:tplc="39A60E5C">
      <w:start w:val="1"/>
      <w:numFmt w:val="bullet"/>
      <w:lvlText w:val="•"/>
      <w:lvlJc w:val="left"/>
      <w:pPr>
        <w:ind w:left="7243" w:hanging="360"/>
      </w:pPr>
      <w:rPr>
        <w:rFonts w:hint="default"/>
      </w:rPr>
    </w:lvl>
    <w:lvl w:ilvl="8" w:tplc="3CA84844">
      <w:start w:val="1"/>
      <w:numFmt w:val="bullet"/>
      <w:lvlText w:val="•"/>
      <w:lvlJc w:val="left"/>
      <w:pPr>
        <w:ind w:left="8117" w:hanging="360"/>
      </w:pPr>
      <w:rPr>
        <w:rFonts w:hint="default"/>
      </w:rPr>
    </w:lvl>
  </w:abstractNum>
  <w:abstractNum w:abstractNumId="8" w15:restartNumberingAfterBreak="0">
    <w:nsid w:val="13A12DEC"/>
    <w:multiLevelType w:val="hybridMultilevel"/>
    <w:tmpl w:val="5060015A"/>
    <w:lvl w:ilvl="0" w:tplc="70226BCE">
      <w:start w:val="1"/>
      <w:numFmt w:val="decimal"/>
      <w:lvlText w:val="%1)"/>
      <w:lvlJc w:val="left"/>
      <w:pPr>
        <w:ind w:left="2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9" w:hanging="360"/>
      </w:pPr>
    </w:lvl>
    <w:lvl w:ilvl="2" w:tplc="0419001B">
      <w:start w:val="1"/>
      <w:numFmt w:val="lowerRoman"/>
      <w:lvlText w:val="%3."/>
      <w:lvlJc w:val="right"/>
      <w:pPr>
        <w:ind w:left="4129" w:hanging="180"/>
      </w:pPr>
    </w:lvl>
    <w:lvl w:ilvl="3" w:tplc="0419000F" w:tentative="1">
      <w:start w:val="1"/>
      <w:numFmt w:val="decimal"/>
      <w:lvlText w:val="%4."/>
      <w:lvlJc w:val="left"/>
      <w:pPr>
        <w:ind w:left="4849" w:hanging="360"/>
      </w:pPr>
    </w:lvl>
    <w:lvl w:ilvl="4" w:tplc="04190019" w:tentative="1">
      <w:start w:val="1"/>
      <w:numFmt w:val="lowerLetter"/>
      <w:lvlText w:val="%5."/>
      <w:lvlJc w:val="left"/>
      <w:pPr>
        <w:ind w:left="5569" w:hanging="360"/>
      </w:pPr>
    </w:lvl>
    <w:lvl w:ilvl="5" w:tplc="0419001B" w:tentative="1">
      <w:start w:val="1"/>
      <w:numFmt w:val="lowerRoman"/>
      <w:lvlText w:val="%6."/>
      <w:lvlJc w:val="right"/>
      <w:pPr>
        <w:ind w:left="6289" w:hanging="180"/>
      </w:pPr>
    </w:lvl>
    <w:lvl w:ilvl="6" w:tplc="0419000F" w:tentative="1">
      <w:start w:val="1"/>
      <w:numFmt w:val="decimal"/>
      <w:lvlText w:val="%7."/>
      <w:lvlJc w:val="left"/>
      <w:pPr>
        <w:ind w:left="7009" w:hanging="360"/>
      </w:pPr>
    </w:lvl>
    <w:lvl w:ilvl="7" w:tplc="04190019" w:tentative="1">
      <w:start w:val="1"/>
      <w:numFmt w:val="lowerLetter"/>
      <w:lvlText w:val="%8."/>
      <w:lvlJc w:val="left"/>
      <w:pPr>
        <w:ind w:left="7729" w:hanging="360"/>
      </w:pPr>
    </w:lvl>
    <w:lvl w:ilvl="8" w:tplc="0419001B" w:tentative="1">
      <w:start w:val="1"/>
      <w:numFmt w:val="lowerRoman"/>
      <w:lvlText w:val="%9."/>
      <w:lvlJc w:val="right"/>
      <w:pPr>
        <w:ind w:left="8449" w:hanging="180"/>
      </w:pPr>
    </w:lvl>
  </w:abstractNum>
  <w:abstractNum w:abstractNumId="9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31595FF3"/>
    <w:multiLevelType w:val="hybridMultilevel"/>
    <w:tmpl w:val="A4EEE870"/>
    <w:lvl w:ilvl="0" w:tplc="07186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094E8E"/>
    <w:multiLevelType w:val="multilevel"/>
    <w:tmpl w:val="737619D2"/>
    <w:lvl w:ilvl="0">
      <w:start w:val="3"/>
      <w:numFmt w:val="decimal"/>
      <w:lvlText w:val="%1"/>
      <w:lvlJc w:val="left"/>
      <w:pPr>
        <w:ind w:left="294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41" w:hanging="471"/>
        <w:jc w:val="right"/>
      </w:pPr>
      <w:rPr>
        <w:rFonts w:ascii="Century Gothic" w:eastAsia="Century Gothic" w:hAnsi="Century Gothic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266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29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91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4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6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9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71"/>
      </w:pPr>
      <w:rPr>
        <w:rFonts w:hint="default"/>
      </w:rPr>
    </w:lvl>
  </w:abstractNum>
  <w:abstractNum w:abstractNumId="14" w15:restartNumberingAfterBreak="0">
    <w:nsid w:val="53BB67D8"/>
    <w:multiLevelType w:val="hybridMultilevel"/>
    <w:tmpl w:val="AFDAB17E"/>
    <w:lvl w:ilvl="0" w:tplc="3C921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850558"/>
    <w:multiLevelType w:val="hybridMultilevel"/>
    <w:tmpl w:val="BC2C6012"/>
    <w:lvl w:ilvl="0" w:tplc="9F785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55322B"/>
    <w:multiLevelType w:val="multilevel"/>
    <w:tmpl w:val="E7400BAA"/>
    <w:lvl w:ilvl="0">
      <w:start w:val="10"/>
      <w:numFmt w:val="decimal"/>
      <w:lvlText w:val="%1"/>
      <w:lvlJc w:val="left"/>
      <w:pPr>
        <w:ind w:left="102" w:hanging="790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102" w:hanging="790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2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</w:abstractNum>
  <w:abstractNum w:abstractNumId="18" w15:restartNumberingAfterBreak="0">
    <w:nsid w:val="60864C52"/>
    <w:multiLevelType w:val="hybridMultilevel"/>
    <w:tmpl w:val="20965B6E"/>
    <w:lvl w:ilvl="0" w:tplc="2160C53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6F46B06"/>
    <w:multiLevelType w:val="multilevel"/>
    <w:tmpl w:val="D8AE06FE"/>
    <w:lvl w:ilvl="0">
      <w:start w:val="4"/>
      <w:numFmt w:val="decimal"/>
      <w:lvlText w:val="%1"/>
      <w:lvlJc w:val="left"/>
      <w:pPr>
        <w:ind w:left="2422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471"/>
        <w:jc w:val="right"/>
      </w:pPr>
      <w:rPr>
        <w:rFonts w:ascii="Century Gothic" w:eastAsia="Century Gothic" w:hAnsi="Century Gothic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939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97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6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14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2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1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9" w:hanging="471"/>
      </w:pPr>
      <w:rPr>
        <w:rFonts w:hint="default"/>
      </w:rPr>
    </w:lvl>
  </w:abstractNum>
  <w:abstractNum w:abstractNumId="20" w15:restartNumberingAfterBreak="0">
    <w:nsid w:val="6D9E189E"/>
    <w:multiLevelType w:val="hybridMultilevel"/>
    <w:tmpl w:val="C3925E88"/>
    <w:lvl w:ilvl="0" w:tplc="33BC228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D6CE726">
      <w:start w:val="1"/>
      <w:numFmt w:val="lowerLetter"/>
      <w:lvlText w:val="%2."/>
      <w:lvlJc w:val="left"/>
      <w:pPr>
        <w:ind w:left="1789" w:hanging="360"/>
      </w:pPr>
      <w:rPr>
        <w:lang w:val="ru-RU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F2C3C90"/>
    <w:multiLevelType w:val="multilevel"/>
    <w:tmpl w:val="9DFC47A8"/>
    <w:lvl w:ilvl="0">
      <w:start w:val="4"/>
      <w:numFmt w:val="decimal"/>
      <w:lvlText w:val="%1"/>
      <w:lvlJc w:val="left"/>
      <w:pPr>
        <w:ind w:left="102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1"/>
      </w:pPr>
      <w:rPr>
        <w:rFonts w:ascii="Century Gothic" w:eastAsia="Century Gothic" w:hAnsi="Century Gothic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994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71"/>
      </w:pPr>
      <w:rPr>
        <w:rFonts w:hint="default"/>
      </w:rPr>
    </w:lvl>
  </w:abstractNum>
  <w:abstractNum w:abstractNumId="22" w15:restartNumberingAfterBreak="0">
    <w:nsid w:val="720874B9"/>
    <w:multiLevelType w:val="hybridMultilevel"/>
    <w:tmpl w:val="57107800"/>
    <w:lvl w:ilvl="0" w:tplc="0672A5E2">
      <w:start w:val="1"/>
      <w:numFmt w:val="decimal"/>
      <w:lvlText w:val="%1."/>
      <w:lvlJc w:val="left"/>
      <w:pPr>
        <w:ind w:left="462" w:hanging="360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474C8720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507AC474">
      <w:start w:val="1"/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3132B982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5C2C6BB0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B4FCE072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6" w:tplc="16D4093E">
      <w:start w:val="1"/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FD868C14">
      <w:start w:val="1"/>
      <w:numFmt w:val="bullet"/>
      <w:lvlText w:val="•"/>
      <w:lvlJc w:val="left"/>
      <w:pPr>
        <w:ind w:left="6835" w:hanging="360"/>
      </w:pPr>
      <w:rPr>
        <w:rFonts w:hint="default"/>
      </w:rPr>
    </w:lvl>
    <w:lvl w:ilvl="8" w:tplc="5E788BD4">
      <w:start w:val="1"/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23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41C2838"/>
    <w:multiLevelType w:val="hybridMultilevel"/>
    <w:tmpl w:val="37D2E4F8"/>
    <w:lvl w:ilvl="0" w:tplc="C1BE218A">
      <w:start w:val="10"/>
      <w:numFmt w:val="decimal"/>
      <w:lvlText w:val="%1"/>
      <w:lvlJc w:val="left"/>
      <w:pPr>
        <w:ind w:left="462" w:hanging="267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FCBC5CAA">
      <w:start w:val="1"/>
      <w:numFmt w:val="bullet"/>
      <w:lvlText w:val="•"/>
      <w:lvlJc w:val="left"/>
      <w:pPr>
        <w:ind w:left="1372" w:hanging="267"/>
      </w:pPr>
      <w:rPr>
        <w:rFonts w:hint="default"/>
      </w:rPr>
    </w:lvl>
    <w:lvl w:ilvl="2" w:tplc="68DE7722">
      <w:start w:val="1"/>
      <w:numFmt w:val="bullet"/>
      <w:lvlText w:val="•"/>
      <w:lvlJc w:val="left"/>
      <w:pPr>
        <w:ind w:left="2282" w:hanging="267"/>
      </w:pPr>
      <w:rPr>
        <w:rFonts w:hint="default"/>
      </w:rPr>
    </w:lvl>
    <w:lvl w:ilvl="3" w:tplc="ED125D90">
      <w:start w:val="1"/>
      <w:numFmt w:val="bullet"/>
      <w:lvlText w:val="•"/>
      <w:lvlJc w:val="left"/>
      <w:pPr>
        <w:ind w:left="3193" w:hanging="267"/>
      </w:pPr>
      <w:rPr>
        <w:rFonts w:hint="default"/>
      </w:rPr>
    </w:lvl>
    <w:lvl w:ilvl="4" w:tplc="EA008336">
      <w:start w:val="1"/>
      <w:numFmt w:val="bullet"/>
      <w:lvlText w:val="•"/>
      <w:lvlJc w:val="left"/>
      <w:pPr>
        <w:ind w:left="4103" w:hanging="267"/>
      </w:pPr>
      <w:rPr>
        <w:rFonts w:hint="default"/>
      </w:rPr>
    </w:lvl>
    <w:lvl w:ilvl="5" w:tplc="4216C298">
      <w:start w:val="1"/>
      <w:numFmt w:val="bullet"/>
      <w:lvlText w:val="•"/>
      <w:lvlJc w:val="left"/>
      <w:pPr>
        <w:ind w:left="5014" w:hanging="267"/>
      </w:pPr>
      <w:rPr>
        <w:rFonts w:hint="default"/>
      </w:rPr>
    </w:lvl>
    <w:lvl w:ilvl="6" w:tplc="F66C0FD0">
      <w:start w:val="1"/>
      <w:numFmt w:val="bullet"/>
      <w:lvlText w:val="•"/>
      <w:lvlJc w:val="left"/>
      <w:pPr>
        <w:ind w:left="5924" w:hanging="267"/>
      </w:pPr>
      <w:rPr>
        <w:rFonts w:hint="default"/>
      </w:rPr>
    </w:lvl>
    <w:lvl w:ilvl="7" w:tplc="F53CA6F8">
      <w:start w:val="1"/>
      <w:numFmt w:val="bullet"/>
      <w:lvlText w:val="•"/>
      <w:lvlJc w:val="left"/>
      <w:pPr>
        <w:ind w:left="6835" w:hanging="267"/>
      </w:pPr>
      <w:rPr>
        <w:rFonts w:hint="default"/>
      </w:rPr>
    </w:lvl>
    <w:lvl w:ilvl="8" w:tplc="F11C401C">
      <w:start w:val="1"/>
      <w:numFmt w:val="bullet"/>
      <w:lvlText w:val="•"/>
      <w:lvlJc w:val="left"/>
      <w:pPr>
        <w:ind w:left="7745" w:hanging="267"/>
      </w:pPr>
      <w:rPr>
        <w:rFonts w:hint="default"/>
      </w:rPr>
    </w:lvl>
  </w:abstractNum>
  <w:abstractNum w:abstractNumId="25" w15:restartNumberingAfterBreak="0">
    <w:nsid w:val="7A1077D7"/>
    <w:multiLevelType w:val="hybridMultilevel"/>
    <w:tmpl w:val="510CA786"/>
    <w:lvl w:ilvl="0" w:tplc="6DD28462">
      <w:start w:val="1"/>
      <w:numFmt w:val="decimal"/>
      <w:lvlText w:val="%1)"/>
      <w:lvlJc w:val="left"/>
      <w:pPr>
        <w:ind w:left="822" w:hanging="360"/>
      </w:pPr>
      <w:rPr>
        <w:rFonts w:ascii="Times New Roman" w:eastAsia="Century Gothic" w:hAnsi="Times New Roman" w:cs="Times New Roman"/>
        <w:sz w:val="28"/>
        <w:szCs w:val="28"/>
      </w:rPr>
    </w:lvl>
    <w:lvl w:ilvl="1" w:tplc="61E2770C">
      <w:start w:val="1"/>
      <w:numFmt w:val="bullet"/>
      <w:lvlText w:val=""/>
      <w:lvlJc w:val="left"/>
      <w:pPr>
        <w:ind w:left="602" w:hanging="360"/>
      </w:pPr>
      <w:rPr>
        <w:rFonts w:ascii="Symbol" w:eastAsia="Symbol" w:hAnsi="Symbol" w:hint="default"/>
        <w:sz w:val="24"/>
        <w:szCs w:val="24"/>
      </w:rPr>
    </w:lvl>
    <w:lvl w:ilvl="2" w:tplc="6F8CBEA0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AE102B88">
      <w:start w:val="1"/>
      <w:numFmt w:val="bullet"/>
      <w:lvlText w:val="•"/>
      <w:lvlJc w:val="left"/>
      <w:pPr>
        <w:ind w:left="2765" w:hanging="360"/>
      </w:pPr>
      <w:rPr>
        <w:rFonts w:hint="default"/>
      </w:rPr>
    </w:lvl>
    <w:lvl w:ilvl="4" w:tplc="7DD49362">
      <w:start w:val="1"/>
      <w:numFmt w:val="bullet"/>
      <w:lvlText w:val="•"/>
      <w:lvlJc w:val="left"/>
      <w:pPr>
        <w:ind w:left="3736" w:hanging="360"/>
      </w:pPr>
      <w:rPr>
        <w:rFonts w:hint="default"/>
      </w:rPr>
    </w:lvl>
    <w:lvl w:ilvl="5" w:tplc="9E46538A">
      <w:start w:val="1"/>
      <w:numFmt w:val="bullet"/>
      <w:lvlText w:val="•"/>
      <w:lvlJc w:val="left"/>
      <w:pPr>
        <w:ind w:left="4708" w:hanging="360"/>
      </w:pPr>
      <w:rPr>
        <w:rFonts w:hint="default"/>
      </w:rPr>
    </w:lvl>
    <w:lvl w:ilvl="6" w:tplc="5CFE12EA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 w:tplc="F9640DA8">
      <w:start w:val="1"/>
      <w:numFmt w:val="bullet"/>
      <w:lvlText w:val="•"/>
      <w:lvlJc w:val="left"/>
      <w:pPr>
        <w:ind w:left="6651" w:hanging="360"/>
      </w:pPr>
      <w:rPr>
        <w:rFonts w:hint="default"/>
      </w:rPr>
    </w:lvl>
    <w:lvl w:ilvl="8" w:tplc="3F24B21A">
      <w:start w:val="1"/>
      <w:numFmt w:val="bullet"/>
      <w:lvlText w:val="•"/>
      <w:lvlJc w:val="left"/>
      <w:pPr>
        <w:ind w:left="7623" w:hanging="3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16"/>
  </w:num>
  <w:num w:numId="8">
    <w:abstractNumId w:val="2"/>
  </w:num>
  <w:num w:numId="9">
    <w:abstractNumId w:val="0"/>
  </w:num>
  <w:num w:numId="10">
    <w:abstractNumId w:val="6"/>
  </w:num>
  <w:num w:numId="11">
    <w:abstractNumId w:val="24"/>
  </w:num>
  <w:num w:numId="12">
    <w:abstractNumId w:val="22"/>
  </w:num>
  <w:num w:numId="13">
    <w:abstractNumId w:val="19"/>
  </w:num>
  <w:num w:numId="14">
    <w:abstractNumId w:val="17"/>
  </w:num>
  <w:num w:numId="15">
    <w:abstractNumId w:val="1"/>
  </w:num>
  <w:num w:numId="16">
    <w:abstractNumId w:val="13"/>
  </w:num>
  <w:num w:numId="17">
    <w:abstractNumId w:val="25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0"/>
  </w:num>
  <w:num w:numId="23">
    <w:abstractNumId w:val="12"/>
  </w:num>
  <w:num w:numId="24">
    <w:abstractNumId w:val="14"/>
  </w:num>
  <w:num w:numId="25">
    <w:abstractNumId w:val="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10EFE"/>
    <w:rsid w:val="00012B6C"/>
    <w:rsid w:val="00024DBC"/>
    <w:rsid w:val="0002558C"/>
    <w:rsid w:val="00026D16"/>
    <w:rsid w:val="0003006F"/>
    <w:rsid w:val="00032010"/>
    <w:rsid w:val="00032957"/>
    <w:rsid w:val="000465C8"/>
    <w:rsid w:val="00052983"/>
    <w:rsid w:val="000532F8"/>
    <w:rsid w:val="00056894"/>
    <w:rsid w:val="00061408"/>
    <w:rsid w:val="00062328"/>
    <w:rsid w:val="00064429"/>
    <w:rsid w:val="00064A1B"/>
    <w:rsid w:val="00065771"/>
    <w:rsid w:val="000702BB"/>
    <w:rsid w:val="00072891"/>
    <w:rsid w:val="000742B1"/>
    <w:rsid w:val="00077461"/>
    <w:rsid w:val="000778B8"/>
    <w:rsid w:val="00080272"/>
    <w:rsid w:val="000805DD"/>
    <w:rsid w:val="00080940"/>
    <w:rsid w:val="000840B6"/>
    <w:rsid w:val="00086609"/>
    <w:rsid w:val="00087ADE"/>
    <w:rsid w:val="00090E6F"/>
    <w:rsid w:val="00091DD8"/>
    <w:rsid w:val="000B539B"/>
    <w:rsid w:val="000C41EF"/>
    <w:rsid w:val="000D15D3"/>
    <w:rsid w:val="000D4619"/>
    <w:rsid w:val="000E3DDA"/>
    <w:rsid w:val="000E4F99"/>
    <w:rsid w:val="000E74A1"/>
    <w:rsid w:val="000E780C"/>
    <w:rsid w:val="000F13CA"/>
    <w:rsid w:val="000F3C3E"/>
    <w:rsid w:val="000F7D5B"/>
    <w:rsid w:val="0010443C"/>
    <w:rsid w:val="0010792E"/>
    <w:rsid w:val="00111CA8"/>
    <w:rsid w:val="001139B6"/>
    <w:rsid w:val="00115DC9"/>
    <w:rsid w:val="00116A68"/>
    <w:rsid w:val="00117E38"/>
    <w:rsid w:val="00122DF7"/>
    <w:rsid w:val="00124450"/>
    <w:rsid w:val="001261ED"/>
    <w:rsid w:val="00130768"/>
    <w:rsid w:val="00130F92"/>
    <w:rsid w:val="00133AEC"/>
    <w:rsid w:val="0014136B"/>
    <w:rsid w:val="0014258A"/>
    <w:rsid w:val="00144839"/>
    <w:rsid w:val="00144BC7"/>
    <w:rsid w:val="001458EB"/>
    <w:rsid w:val="00150BF3"/>
    <w:rsid w:val="00157585"/>
    <w:rsid w:val="001603BE"/>
    <w:rsid w:val="0016458E"/>
    <w:rsid w:val="00173E9D"/>
    <w:rsid w:val="00176D65"/>
    <w:rsid w:val="001813F0"/>
    <w:rsid w:val="001827B1"/>
    <w:rsid w:val="00183F3F"/>
    <w:rsid w:val="001844C0"/>
    <w:rsid w:val="00190B6A"/>
    <w:rsid w:val="00190B9A"/>
    <w:rsid w:val="001937B5"/>
    <w:rsid w:val="001A2097"/>
    <w:rsid w:val="001A6B77"/>
    <w:rsid w:val="001A6BF2"/>
    <w:rsid w:val="001B15E5"/>
    <w:rsid w:val="001B3F17"/>
    <w:rsid w:val="001B6E71"/>
    <w:rsid w:val="001B76AD"/>
    <w:rsid w:val="001C013B"/>
    <w:rsid w:val="001C216D"/>
    <w:rsid w:val="001C2E0A"/>
    <w:rsid w:val="001C4A77"/>
    <w:rsid w:val="001D0EB9"/>
    <w:rsid w:val="001E490C"/>
    <w:rsid w:val="001E4CCD"/>
    <w:rsid w:val="001F06E6"/>
    <w:rsid w:val="001F427F"/>
    <w:rsid w:val="0020166F"/>
    <w:rsid w:val="002017A8"/>
    <w:rsid w:val="00203B59"/>
    <w:rsid w:val="00206FEE"/>
    <w:rsid w:val="00210B1A"/>
    <w:rsid w:val="002124B4"/>
    <w:rsid w:val="00212EC8"/>
    <w:rsid w:val="00213268"/>
    <w:rsid w:val="00215E02"/>
    <w:rsid w:val="00215FAA"/>
    <w:rsid w:val="00216E43"/>
    <w:rsid w:val="002214BD"/>
    <w:rsid w:val="00222AAF"/>
    <w:rsid w:val="00225499"/>
    <w:rsid w:val="00237C4F"/>
    <w:rsid w:val="00241E40"/>
    <w:rsid w:val="00243D58"/>
    <w:rsid w:val="002455F9"/>
    <w:rsid w:val="002465B6"/>
    <w:rsid w:val="00264DB3"/>
    <w:rsid w:val="00264F1B"/>
    <w:rsid w:val="0026589C"/>
    <w:rsid w:val="00275B30"/>
    <w:rsid w:val="00284E08"/>
    <w:rsid w:val="00287FB2"/>
    <w:rsid w:val="00294B03"/>
    <w:rsid w:val="002A5BFF"/>
    <w:rsid w:val="002A63A6"/>
    <w:rsid w:val="002B060A"/>
    <w:rsid w:val="002B0674"/>
    <w:rsid w:val="002B2E6E"/>
    <w:rsid w:val="002B362F"/>
    <w:rsid w:val="002C027D"/>
    <w:rsid w:val="002C1F01"/>
    <w:rsid w:val="002C200B"/>
    <w:rsid w:val="002C33D1"/>
    <w:rsid w:val="002C7A5D"/>
    <w:rsid w:val="002C7F35"/>
    <w:rsid w:val="002D5D77"/>
    <w:rsid w:val="002E65A0"/>
    <w:rsid w:val="002E7DCF"/>
    <w:rsid w:val="002F3C91"/>
    <w:rsid w:val="0030192E"/>
    <w:rsid w:val="0030215B"/>
    <w:rsid w:val="00302567"/>
    <w:rsid w:val="003052D6"/>
    <w:rsid w:val="0032123F"/>
    <w:rsid w:val="00323EC3"/>
    <w:rsid w:val="003247CE"/>
    <w:rsid w:val="00327425"/>
    <w:rsid w:val="00332576"/>
    <w:rsid w:val="00334C15"/>
    <w:rsid w:val="003401EA"/>
    <w:rsid w:val="00345AD9"/>
    <w:rsid w:val="00345D66"/>
    <w:rsid w:val="00347E30"/>
    <w:rsid w:val="00351B3C"/>
    <w:rsid w:val="00356BA4"/>
    <w:rsid w:val="003575BC"/>
    <w:rsid w:val="003600EE"/>
    <w:rsid w:val="003635D7"/>
    <w:rsid w:val="00373F02"/>
    <w:rsid w:val="00374028"/>
    <w:rsid w:val="003753B7"/>
    <w:rsid w:val="0037648F"/>
    <w:rsid w:val="003779D8"/>
    <w:rsid w:val="00381001"/>
    <w:rsid w:val="0038209F"/>
    <w:rsid w:val="00384204"/>
    <w:rsid w:val="0038472D"/>
    <w:rsid w:val="00390BD7"/>
    <w:rsid w:val="00397B0D"/>
    <w:rsid w:val="003A2774"/>
    <w:rsid w:val="003A4AC1"/>
    <w:rsid w:val="003A4D62"/>
    <w:rsid w:val="003A7449"/>
    <w:rsid w:val="003B047C"/>
    <w:rsid w:val="003B1FF9"/>
    <w:rsid w:val="003B2317"/>
    <w:rsid w:val="003C3014"/>
    <w:rsid w:val="003C3BCB"/>
    <w:rsid w:val="003D195A"/>
    <w:rsid w:val="003E33C7"/>
    <w:rsid w:val="003F0CF6"/>
    <w:rsid w:val="003F2A0E"/>
    <w:rsid w:val="003F37F4"/>
    <w:rsid w:val="0040146E"/>
    <w:rsid w:val="00403F25"/>
    <w:rsid w:val="004070AF"/>
    <w:rsid w:val="00410285"/>
    <w:rsid w:val="0041305A"/>
    <w:rsid w:val="00415A92"/>
    <w:rsid w:val="004169FC"/>
    <w:rsid w:val="00420A94"/>
    <w:rsid w:val="00434E73"/>
    <w:rsid w:val="00434E94"/>
    <w:rsid w:val="00437F9A"/>
    <w:rsid w:val="00440351"/>
    <w:rsid w:val="00444CBF"/>
    <w:rsid w:val="0045524A"/>
    <w:rsid w:val="0045772B"/>
    <w:rsid w:val="004677D2"/>
    <w:rsid w:val="00467A4A"/>
    <w:rsid w:val="004702D7"/>
    <w:rsid w:val="00473663"/>
    <w:rsid w:val="00473EF0"/>
    <w:rsid w:val="0047549E"/>
    <w:rsid w:val="0048307D"/>
    <w:rsid w:val="004950E1"/>
    <w:rsid w:val="004A01C0"/>
    <w:rsid w:val="004A0FC8"/>
    <w:rsid w:val="004A685A"/>
    <w:rsid w:val="004B0A9B"/>
    <w:rsid w:val="004B1255"/>
    <w:rsid w:val="004B50A6"/>
    <w:rsid w:val="004C04E7"/>
    <w:rsid w:val="004C2623"/>
    <w:rsid w:val="004C4D5F"/>
    <w:rsid w:val="004C5670"/>
    <w:rsid w:val="004C7028"/>
    <w:rsid w:val="004D2D8B"/>
    <w:rsid w:val="004D7BE2"/>
    <w:rsid w:val="004E43F7"/>
    <w:rsid w:val="004E4E2B"/>
    <w:rsid w:val="004F5558"/>
    <w:rsid w:val="004F5E86"/>
    <w:rsid w:val="004F7940"/>
    <w:rsid w:val="00511B98"/>
    <w:rsid w:val="005169EE"/>
    <w:rsid w:val="00522EE2"/>
    <w:rsid w:val="00523FCA"/>
    <w:rsid w:val="005242B0"/>
    <w:rsid w:val="00525E7C"/>
    <w:rsid w:val="005320BF"/>
    <w:rsid w:val="005333D5"/>
    <w:rsid w:val="00536532"/>
    <w:rsid w:val="00537DC1"/>
    <w:rsid w:val="005442D3"/>
    <w:rsid w:val="005510E8"/>
    <w:rsid w:val="00555244"/>
    <w:rsid w:val="0055728C"/>
    <w:rsid w:val="00557327"/>
    <w:rsid w:val="00563995"/>
    <w:rsid w:val="005646A3"/>
    <w:rsid w:val="0056732A"/>
    <w:rsid w:val="005701C8"/>
    <w:rsid w:val="00570B37"/>
    <w:rsid w:val="00571102"/>
    <w:rsid w:val="00582AC6"/>
    <w:rsid w:val="00594D86"/>
    <w:rsid w:val="00597720"/>
    <w:rsid w:val="005A342C"/>
    <w:rsid w:val="005A776E"/>
    <w:rsid w:val="005B1C0B"/>
    <w:rsid w:val="005B4A48"/>
    <w:rsid w:val="005B56A1"/>
    <w:rsid w:val="005C334D"/>
    <w:rsid w:val="005C414A"/>
    <w:rsid w:val="005C79E0"/>
    <w:rsid w:val="005D1966"/>
    <w:rsid w:val="005E7810"/>
    <w:rsid w:val="005F115C"/>
    <w:rsid w:val="005F1B33"/>
    <w:rsid w:val="005F4CB6"/>
    <w:rsid w:val="005F553E"/>
    <w:rsid w:val="00601586"/>
    <w:rsid w:val="00602B86"/>
    <w:rsid w:val="006064A0"/>
    <w:rsid w:val="00607398"/>
    <w:rsid w:val="006111FF"/>
    <w:rsid w:val="0061647B"/>
    <w:rsid w:val="006166B2"/>
    <w:rsid w:val="00616A92"/>
    <w:rsid w:val="006208F0"/>
    <w:rsid w:val="00620C51"/>
    <w:rsid w:val="006222E0"/>
    <w:rsid w:val="006227A7"/>
    <w:rsid w:val="006254CE"/>
    <w:rsid w:val="006255D0"/>
    <w:rsid w:val="00632036"/>
    <w:rsid w:val="00632986"/>
    <w:rsid w:val="00634E29"/>
    <w:rsid w:val="006373A7"/>
    <w:rsid w:val="00637E30"/>
    <w:rsid w:val="00644424"/>
    <w:rsid w:val="006444BC"/>
    <w:rsid w:val="006445C9"/>
    <w:rsid w:val="00644E5C"/>
    <w:rsid w:val="00647E3C"/>
    <w:rsid w:val="00653F34"/>
    <w:rsid w:val="0065496F"/>
    <w:rsid w:val="00662277"/>
    <w:rsid w:val="00663AF9"/>
    <w:rsid w:val="0066738E"/>
    <w:rsid w:val="00667C4D"/>
    <w:rsid w:val="0067044D"/>
    <w:rsid w:val="006721C8"/>
    <w:rsid w:val="00676C3E"/>
    <w:rsid w:val="006774D7"/>
    <w:rsid w:val="00683046"/>
    <w:rsid w:val="00691328"/>
    <w:rsid w:val="00691E31"/>
    <w:rsid w:val="00697B64"/>
    <w:rsid w:val="006A2D47"/>
    <w:rsid w:val="006B6DBF"/>
    <w:rsid w:val="006C5D18"/>
    <w:rsid w:val="006C795B"/>
    <w:rsid w:val="006D0CAF"/>
    <w:rsid w:val="006D111F"/>
    <w:rsid w:val="006D149D"/>
    <w:rsid w:val="006E1964"/>
    <w:rsid w:val="006F70FC"/>
    <w:rsid w:val="0070277C"/>
    <w:rsid w:val="0070613C"/>
    <w:rsid w:val="007130B9"/>
    <w:rsid w:val="00714C47"/>
    <w:rsid w:val="00714CD3"/>
    <w:rsid w:val="00717762"/>
    <w:rsid w:val="00722DE4"/>
    <w:rsid w:val="0072523B"/>
    <w:rsid w:val="00725928"/>
    <w:rsid w:val="00726A1B"/>
    <w:rsid w:val="00727F75"/>
    <w:rsid w:val="007307FD"/>
    <w:rsid w:val="00736776"/>
    <w:rsid w:val="00736A42"/>
    <w:rsid w:val="00737C08"/>
    <w:rsid w:val="00737E06"/>
    <w:rsid w:val="0074417B"/>
    <w:rsid w:val="00744208"/>
    <w:rsid w:val="007463F7"/>
    <w:rsid w:val="0074678C"/>
    <w:rsid w:val="007522E3"/>
    <w:rsid w:val="0075615F"/>
    <w:rsid w:val="007630B1"/>
    <w:rsid w:val="007703B5"/>
    <w:rsid w:val="00772D4B"/>
    <w:rsid w:val="00785398"/>
    <w:rsid w:val="00791985"/>
    <w:rsid w:val="007962EC"/>
    <w:rsid w:val="007966BB"/>
    <w:rsid w:val="007A410E"/>
    <w:rsid w:val="007B2E3D"/>
    <w:rsid w:val="007B7255"/>
    <w:rsid w:val="007C03E7"/>
    <w:rsid w:val="007C419E"/>
    <w:rsid w:val="007C4643"/>
    <w:rsid w:val="007C53B7"/>
    <w:rsid w:val="007C71B4"/>
    <w:rsid w:val="007D1CC7"/>
    <w:rsid w:val="007D59B4"/>
    <w:rsid w:val="007E2DCD"/>
    <w:rsid w:val="007F1517"/>
    <w:rsid w:val="007F217D"/>
    <w:rsid w:val="007F5A70"/>
    <w:rsid w:val="0080253D"/>
    <w:rsid w:val="0082424B"/>
    <w:rsid w:val="00827F05"/>
    <w:rsid w:val="00831963"/>
    <w:rsid w:val="00833BD8"/>
    <w:rsid w:val="0083669A"/>
    <w:rsid w:val="00842C16"/>
    <w:rsid w:val="00842E0B"/>
    <w:rsid w:val="008452EC"/>
    <w:rsid w:val="00845E4F"/>
    <w:rsid w:val="00851B59"/>
    <w:rsid w:val="0085367D"/>
    <w:rsid w:val="00853DAF"/>
    <w:rsid w:val="008554B5"/>
    <w:rsid w:val="0085607C"/>
    <w:rsid w:val="00862F32"/>
    <w:rsid w:val="008672E3"/>
    <w:rsid w:val="008703AA"/>
    <w:rsid w:val="008705DD"/>
    <w:rsid w:val="008726DB"/>
    <w:rsid w:val="0087441B"/>
    <w:rsid w:val="00875140"/>
    <w:rsid w:val="00883E54"/>
    <w:rsid w:val="00884FCA"/>
    <w:rsid w:val="0088769C"/>
    <w:rsid w:val="00895F57"/>
    <w:rsid w:val="008A1C38"/>
    <w:rsid w:val="008A2418"/>
    <w:rsid w:val="008A27A7"/>
    <w:rsid w:val="008A5A2A"/>
    <w:rsid w:val="008B5C73"/>
    <w:rsid w:val="008B718A"/>
    <w:rsid w:val="008C10B7"/>
    <w:rsid w:val="008C2FFC"/>
    <w:rsid w:val="008C6DD5"/>
    <w:rsid w:val="008C7797"/>
    <w:rsid w:val="008D4AEB"/>
    <w:rsid w:val="008E538E"/>
    <w:rsid w:val="008F5F07"/>
    <w:rsid w:val="008F6F78"/>
    <w:rsid w:val="0090160B"/>
    <w:rsid w:val="009026DA"/>
    <w:rsid w:val="00906531"/>
    <w:rsid w:val="00910631"/>
    <w:rsid w:val="00912EF1"/>
    <w:rsid w:val="00916720"/>
    <w:rsid w:val="00916E2E"/>
    <w:rsid w:val="00917B94"/>
    <w:rsid w:val="00923914"/>
    <w:rsid w:val="00924B33"/>
    <w:rsid w:val="00925D7C"/>
    <w:rsid w:val="0093082C"/>
    <w:rsid w:val="0093131F"/>
    <w:rsid w:val="00933858"/>
    <w:rsid w:val="009370A8"/>
    <w:rsid w:val="00937F98"/>
    <w:rsid w:val="00940BEE"/>
    <w:rsid w:val="009446D4"/>
    <w:rsid w:val="0094545D"/>
    <w:rsid w:val="009571B3"/>
    <w:rsid w:val="009709A7"/>
    <w:rsid w:val="0098623B"/>
    <w:rsid w:val="009862CE"/>
    <w:rsid w:val="00991429"/>
    <w:rsid w:val="009B192C"/>
    <w:rsid w:val="009B2624"/>
    <w:rsid w:val="009B5929"/>
    <w:rsid w:val="009C2331"/>
    <w:rsid w:val="009C4FC9"/>
    <w:rsid w:val="009C5E41"/>
    <w:rsid w:val="009D04A2"/>
    <w:rsid w:val="009E052B"/>
    <w:rsid w:val="009E2073"/>
    <w:rsid w:val="009E2851"/>
    <w:rsid w:val="009E4182"/>
    <w:rsid w:val="009E4230"/>
    <w:rsid w:val="009E680F"/>
    <w:rsid w:val="009F5453"/>
    <w:rsid w:val="00A04399"/>
    <w:rsid w:val="00A0612E"/>
    <w:rsid w:val="00A15843"/>
    <w:rsid w:val="00A24930"/>
    <w:rsid w:val="00A26270"/>
    <w:rsid w:val="00A266A8"/>
    <w:rsid w:val="00A33429"/>
    <w:rsid w:val="00A42F0F"/>
    <w:rsid w:val="00A46528"/>
    <w:rsid w:val="00A535DA"/>
    <w:rsid w:val="00A53C77"/>
    <w:rsid w:val="00A54344"/>
    <w:rsid w:val="00A546DB"/>
    <w:rsid w:val="00A61103"/>
    <w:rsid w:val="00A63EF0"/>
    <w:rsid w:val="00A73B7E"/>
    <w:rsid w:val="00A86289"/>
    <w:rsid w:val="00A94B9A"/>
    <w:rsid w:val="00A96828"/>
    <w:rsid w:val="00AA37C4"/>
    <w:rsid w:val="00AA41F6"/>
    <w:rsid w:val="00AB2231"/>
    <w:rsid w:val="00AB35B5"/>
    <w:rsid w:val="00AB56E7"/>
    <w:rsid w:val="00AB7C2F"/>
    <w:rsid w:val="00AB7C3F"/>
    <w:rsid w:val="00AC0A59"/>
    <w:rsid w:val="00AC7A30"/>
    <w:rsid w:val="00AD4245"/>
    <w:rsid w:val="00AD4C9D"/>
    <w:rsid w:val="00AD5764"/>
    <w:rsid w:val="00AD72EE"/>
    <w:rsid w:val="00AD798E"/>
    <w:rsid w:val="00AE3083"/>
    <w:rsid w:val="00AE6942"/>
    <w:rsid w:val="00AE7572"/>
    <w:rsid w:val="00AF3167"/>
    <w:rsid w:val="00AF6990"/>
    <w:rsid w:val="00AF7F0D"/>
    <w:rsid w:val="00AF7FC2"/>
    <w:rsid w:val="00B15B4A"/>
    <w:rsid w:val="00B21BBF"/>
    <w:rsid w:val="00B2507A"/>
    <w:rsid w:val="00B2600C"/>
    <w:rsid w:val="00B26212"/>
    <w:rsid w:val="00B278EC"/>
    <w:rsid w:val="00B31DAE"/>
    <w:rsid w:val="00B34D79"/>
    <w:rsid w:val="00B358FB"/>
    <w:rsid w:val="00B37FAD"/>
    <w:rsid w:val="00B413C5"/>
    <w:rsid w:val="00B42677"/>
    <w:rsid w:val="00B42DE5"/>
    <w:rsid w:val="00B52766"/>
    <w:rsid w:val="00B534E7"/>
    <w:rsid w:val="00B63045"/>
    <w:rsid w:val="00B71161"/>
    <w:rsid w:val="00B76CAC"/>
    <w:rsid w:val="00B7762F"/>
    <w:rsid w:val="00B81BF1"/>
    <w:rsid w:val="00B85FC9"/>
    <w:rsid w:val="00B86902"/>
    <w:rsid w:val="00B86A3C"/>
    <w:rsid w:val="00B90272"/>
    <w:rsid w:val="00B94396"/>
    <w:rsid w:val="00BA1B3D"/>
    <w:rsid w:val="00BA478F"/>
    <w:rsid w:val="00BB258B"/>
    <w:rsid w:val="00BC3074"/>
    <w:rsid w:val="00BC45B2"/>
    <w:rsid w:val="00BC5D9F"/>
    <w:rsid w:val="00BD018C"/>
    <w:rsid w:val="00BD0BBC"/>
    <w:rsid w:val="00BD0E7E"/>
    <w:rsid w:val="00BD6E13"/>
    <w:rsid w:val="00BE5362"/>
    <w:rsid w:val="00C00555"/>
    <w:rsid w:val="00C05D44"/>
    <w:rsid w:val="00C14C79"/>
    <w:rsid w:val="00C14FC7"/>
    <w:rsid w:val="00C1596D"/>
    <w:rsid w:val="00C1753B"/>
    <w:rsid w:val="00C2060D"/>
    <w:rsid w:val="00C22698"/>
    <w:rsid w:val="00C23374"/>
    <w:rsid w:val="00C2401D"/>
    <w:rsid w:val="00C27826"/>
    <w:rsid w:val="00C302D0"/>
    <w:rsid w:val="00C33BB3"/>
    <w:rsid w:val="00C41CDA"/>
    <w:rsid w:val="00C42D96"/>
    <w:rsid w:val="00C4566C"/>
    <w:rsid w:val="00C457B1"/>
    <w:rsid w:val="00C47D2A"/>
    <w:rsid w:val="00C53650"/>
    <w:rsid w:val="00C557DA"/>
    <w:rsid w:val="00C56E1C"/>
    <w:rsid w:val="00C57601"/>
    <w:rsid w:val="00C621E5"/>
    <w:rsid w:val="00C64081"/>
    <w:rsid w:val="00C70882"/>
    <w:rsid w:val="00C719C3"/>
    <w:rsid w:val="00C7343D"/>
    <w:rsid w:val="00C73B00"/>
    <w:rsid w:val="00C745FA"/>
    <w:rsid w:val="00C763BB"/>
    <w:rsid w:val="00C8442B"/>
    <w:rsid w:val="00C912C7"/>
    <w:rsid w:val="00C93B12"/>
    <w:rsid w:val="00C94CD9"/>
    <w:rsid w:val="00C97CE3"/>
    <w:rsid w:val="00CA08A3"/>
    <w:rsid w:val="00CA3F3C"/>
    <w:rsid w:val="00CA40BB"/>
    <w:rsid w:val="00CB37E3"/>
    <w:rsid w:val="00CB447C"/>
    <w:rsid w:val="00CC1511"/>
    <w:rsid w:val="00CC40D5"/>
    <w:rsid w:val="00CC6C17"/>
    <w:rsid w:val="00CD1113"/>
    <w:rsid w:val="00CD1D45"/>
    <w:rsid w:val="00CD2742"/>
    <w:rsid w:val="00CD2786"/>
    <w:rsid w:val="00CD2B50"/>
    <w:rsid w:val="00CD51EB"/>
    <w:rsid w:val="00CD6B6C"/>
    <w:rsid w:val="00CD7728"/>
    <w:rsid w:val="00CE09DE"/>
    <w:rsid w:val="00CE2104"/>
    <w:rsid w:val="00CE23F3"/>
    <w:rsid w:val="00CF5DC8"/>
    <w:rsid w:val="00CF634C"/>
    <w:rsid w:val="00D00A2A"/>
    <w:rsid w:val="00D01F1C"/>
    <w:rsid w:val="00D064E3"/>
    <w:rsid w:val="00D165B7"/>
    <w:rsid w:val="00D21B89"/>
    <w:rsid w:val="00D25AAB"/>
    <w:rsid w:val="00D25C2A"/>
    <w:rsid w:val="00D303AB"/>
    <w:rsid w:val="00D3119A"/>
    <w:rsid w:val="00D3144E"/>
    <w:rsid w:val="00D336B4"/>
    <w:rsid w:val="00D355FB"/>
    <w:rsid w:val="00D420AE"/>
    <w:rsid w:val="00D50C7A"/>
    <w:rsid w:val="00D520A0"/>
    <w:rsid w:val="00D52425"/>
    <w:rsid w:val="00D533BA"/>
    <w:rsid w:val="00D53A0B"/>
    <w:rsid w:val="00D62C8D"/>
    <w:rsid w:val="00D65C8C"/>
    <w:rsid w:val="00D72206"/>
    <w:rsid w:val="00D74BB8"/>
    <w:rsid w:val="00D7537B"/>
    <w:rsid w:val="00D76AB1"/>
    <w:rsid w:val="00D77D79"/>
    <w:rsid w:val="00D8074F"/>
    <w:rsid w:val="00D82E5E"/>
    <w:rsid w:val="00D90C20"/>
    <w:rsid w:val="00D91383"/>
    <w:rsid w:val="00D928A3"/>
    <w:rsid w:val="00D93E27"/>
    <w:rsid w:val="00D9700F"/>
    <w:rsid w:val="00D97193"/>
    <w:rsid w:val="00DA0563"/>
    <w:rsid w:val="00DA2859"/>
    <w:rsid w:val="00DA2976"/>
    <w:rsid w:val="00DA4219"/>
    <w:rsid w:val="00DA5713"/>
    <w:rsid w:val="00DA7809"/>
    <w:rsid w:val="00DB4DCB"/>
    <w:rsid w:val="00DB7856"/>
    <w:rsid w:val="00DC095B"/>
    <w:rsid w:val="00DD2625"/>
    <w:rsid w:val="00DD330B"/>
    <w:rsid w:val="00DD4FE6"/>
    <w:rsid w:val="00DD54F4"/>
    <w:rsid w:val="00DE4E7A"/>
    <w:rsid w:val="00DE6623"/>
    <w:rsid w:val="00DF0C1A"/>
    <w:rsid w:val="00DF7246"/>
    <w:rsid w:val="00DF7FCA"/>
    <w:rsid w:val="00E0039F"/>
    <w:rsid w:val="00E04945"/>
    <w:rsid w:val="00E11836"/>
    <w:rsid w:val="00E1271A"/>
    <w:rsid w:val="00E12E7E"/>
    <w:rsid w:val="00E15DBA"/>
    <w:rsid w:val="00E16431"/>
    <w:rsid w:val="00E1706C"/>
    <w:rsid w:val="00E22BC2"/>
    <w:rsid w:val="00E2698E"/>
    <w:rsid w:val="00E27527"/>
    <w:rsid w:val="00E27842"/>
    <w:rsid w:val="00E30398"/>
    <w:rsid w:val="00E3082D"/>
    <w:rsid w:val="00E30915"/>
    <w:rsid w:val="00E344F9"/>
    <w:rsid w:val="00E3748A"/>
    <w:rsid w:val="00E37763"/>
    <w:rsid w:val="00E406C9"/>
    <w:rsid w:val="00E4130E"/>
    <w:rsid w:val="00E42FC9"/>
    <w:rsid w:val="00E43D68"/>
    <w:rsid w:val="00E46CB0"/>
    <w:rsid w:val="00E47395"/>
    <w:rsid w:val="00E500B3"/>
    <w:rsid w:val="00E67125"/>
    <w:rsid w:val="00E67181"/>
    <w:rsid w:val="00E71975"/>
    <w:rsid w:val="00E72251"/>
    <w:rsid w:val="00E74A3B"/>
    <w:rsid w:val="00E752E8"/>
    <w:rsid w:val="00E753E8"/>
    <w:rsid w:val="00E949C4"/>
    <w:rsid w:val="00E95131"/>
    <w:rsid w:val="00E95B52"/>
    <w:rsid w:val="00EA38D7"/>
    <w:rsid w:val="00EA6AE6"/>
    <w:rsid w:val="00EB2702"/>
    <w:rsid w:val="00EB31EC"/>
    <w:rsid w:val="00EB42FA"/>
    <w:rsid w:val="00EB4EB6"/>
    <w:rsid w:val="00EB5471"/>
    <w:rsid w:val="00EB67B4"/>
    <w:rsid w:val="00EC15B4"/>
    <w:rsid w:val="00ED04BC"/>
    <w:rsid w:val="00ED66E7"/>
    <w:rsid w:val="00ED752B"/>
    <w:rsid w:val="00EE0928"/>
    <w:rsid w:val="00EE1262"/>
    <w:rsid w:val="00EE48AD"/>
    <w:rsid w:val="00EF5998"/>
    <w:rsid w:val="00EF62B6"/>
    <w:rsid w:val="00F00157"/>
    <w:rsid w:val="00F019AE"/>
    <w:rsid w:val="00F03297"/>
    <w:rsid w:val="00F13F9A"/>
    <w:rsid w:val="00F15F46"/>
    <w:rsid w:val="00F25B6B"/>
    <w:rsid w:val="00F40068"/>
    <w:rsid w:val="00F42B21"/>
    <w:rsid w:val="00F4453F"/>
    <w:rsid w:val="00F4770D"/>
    <w:rsid w:val="00F53FC2"/>
    <w:rsid w:val="00F57387"/>
    <w:rsid w:val="00F6188C"/>
    <w:rsid w:val="00F67263"/>
    <w:rsid w:val="00F678BC"/>
    <w:rsid w:val="00F7043D"/>
    <w:rsid w:val="00F71E64"/>
    <w:rsid w:val="00F72B5B"/>
    <w:rsid w:val="00F81080"/>
    <w:rsid w:val="00F82472"/>
    <w:rsid w:val="00F83F94"/>
    <w:rsid w:val="00F8783C"/>
    <w:rsid w:val="00FA4E17"/>
    <w:rsid w:val="00FA4F82"/>
    <w:rsid w:val="00FA77A0"/>
    <w:rsid w:val="00FB07E6"/>
    <w:rsid w:val="00FB102C"/>
    <w:rsid w:val="00FB1F5C"/>
    <w:rsid w:val="00FB2ED5"/>
    <w:rsid w:val="00FB424C"/>
    <w:rsid w:val="00FB5F8D"/>
    <w:rsid w:val="00FB778B"/>
    <w:rsid w:val="00FC15C9"/>
    <w:rsid w:val="00FC27F5"/>
    <w:rsid w:val="00FC28C1"/>
    <w:rsid w:val="00FC36CA"/>
    <w:rsid w:val="00FC5604"/>
    <w:rsid w:val="00FC6F46"/>
    <w:rsid w:val="00FD18C4"/>
    <w:rsid w:val="00FD1D6C"/>
    <w:rsid w:val="00FE0069"/>
    <w:rsid w:val="00FE0F57"/>
    <w:rsid w:val="00FE6A30"/>
    <w:rsid w:val="00FF2D40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CF1B-9B53-45A8-BEDA-533CEF0F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70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  <w:uiPriority w:val="1"/>
    <w:qFormat/>
    <w:rPr>
      <w:sz w:val="28"/>
    </w:r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E1706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A15843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rsid w:val="00CF634C"/>
    <w:rPr>
      <w:sz w:val="28"/>
      <w:szCs w:val="24"/>
    </w:rPr>
  </w:style>
  <w:style w:type="paragraph" w:styleId="aa">
    <w:name w:val="footnote text"/>
    <w:basedOn w:val="a"/>
    <w:link w:val="ab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71E64"/>
  </w:style>
  <w:style w:type="character" w:customStyle="1" w:styleId="10">
    <w:name w:val="Заголовок 1 Знак"/>
    <w:basedOn w:val="a0"/>
    <w:link w:val="1"/>
    <w:rsid w:val="00D533BA"/>
    <w:rPr>
      <w:rFonts w:ascii="Arial" w:hAnsi="Arial"/>
      <w:b/>
      <w:bCs/>
      <w:color w:val="000080"/>
    </w:rPr>
  </w:style>
  <w:style w:type="character" w:styleId="ac">
    <w:name w:val="Hyperlink"/>
    <w:basedOn w:val="a0"/>
    <w:rsid w:val="00522EE2"/>
    <w:rPr>
      <w:color w:val="0563C1" w:themeColor="hyperlink"/>
      <w:u w:val="single"/>
    </w:rPr>
  </w:style>
  <w:style w:type="paragraph" w:customStyle="1" w:styleId="Default">
    <w:name w:val="Default"/>
    <w:rsid w:val="00D9719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B102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102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FB102C"/>
    <w:pPr>
      <w:widowControl w:val="0"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FB102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FB102C"/>
    <w:pPr>
      <w:widowControl w:val="0"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FB102C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f1">
    <w:name w:val="Table Grid"/>
    <w:basedOn w:val="a1"/>
    <w:uiPriority w:val="39"/>
    <w:rsid w:val="000644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ООО  «Институт Территориального Планирования"/>
    <w:basedOn w:val="a"/>
    <w:rsid w:val="007307FD"/>
    <w:pPr>
      <w:suppressAutoHyphens/>
      <w:spacing w:line="360" w:lineRule="auto"/>
      <w:ind w:left="709"/>
      <w:jc w:val="right"/>
    </w:pPr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700A-2D99-4175-ABF0-1931F92A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34</Pages>
  <Words>5921</Words>
  <Characters>45654</Characters>
  <Application>Microsoft Office Word</Application>
  <DocSecurity>0</DocSecurity>
  <Lines>380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51473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garantf1://45137894.1000/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Наталья Бусс</cp:lastModifiedBy>
  <cp:revision>86</cp:revision>
  <cp:lastPrinted>2020-09-04T10:07:00Z</cp:lastPrinted>
  <dcterms:created xsi:type="dcterms:W3CDTF">2020-09-09T10:51:00Z</dcterms:created>
  <dcterms:modified xsi:type="dcterms:W3CDTF">2026-07-03T04:45:00Z</dcterms:modified>
</cp:coreProperties>
</file>