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0" w:rsidRPr="00456BBE" w:rsidRDefault="00A81F50" w:rsidP="00A81F50">
      <w:pPr>
        <w:spacing w:after="0"/>
        <w:jc w:val="right"/>
        <w:rPr>
          <w:rFonts w:ascii="Times New Roman" w:hAnsi="Times New Roman" w:cs="Times New Roman"/>
        </w:rPr>
      </w:pPr>
    </w:p>
    <w:p w:rsidR="00393079" w:rsidRDefault="00393079" w:rsidP="00D658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Показатели исполнения бюджета города Пыть-Яха за 9 месяцев 2025 года </w:t>
      </w:r>
    </w:p>
    <w:p w:rsidR="00D658B3" w:rsidRDefault="00393079" w:rsidP="00D658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56BBE" w:rsidRPr="00456BBE">
        <w:rPr>
          <w:rFonts w:ascii="Times New Roman" w:hAnsi="Times New Roman" w:cs="Times New Roman"/>
        </w:rPr>
        <w:t>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04AFD" w:rsidRDefault="00104AFD" w:rsidP="00D658B3">
      <w:pPr>
        <w:spacing w:after="0"/>
        <w:jc w:val="center"/>
        <w:rPr>
          <w:rFonts w:ascii="Times New Roman" w:hAnsi="Times New Roman" w:cs="Times New Roman"/>
        </w:rPr>
      </w:pPr>
    </w:p>
    <w:p w:rsidR="00D658B3" w:rsidRDefault="00D658B3" w:rsidP="00D658B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2"/>
        <w:gridCol w:w="21"/>
        <w:gridCol w:w="3905"/>
        <w:gridCol w:w="2126"/>
        <w:gridCol w:w="3219"/>
      </w:tblGrid>
      <w:tr w:rsidR="007601D2" w:rsidRPr="00AC1EBA" w:rsidTr="007601D2">
        <w:trPr>
          <w:trHeight w:val="111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Наименование функциональной структуры расходов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Среднесписочная численность работников (человек)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127E14">
            <w:pPr>
              <w:jc w:val="center"/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 xml:space="preserve">Расходы на заработную плату (ВР 111, 121)                        за </w:t>
            </w:r>
            <w:r w:rsidR="00127E14">
              <w:rPr>
                <w:rFonts w:ascii="Times New Roman" w:hAnsi="Times New Roman" w:cs="Times New Roman"/>
              </w:rPr>
              <w:t xml:space="preserve">9 месяцев </w:t>
            </w:r>
            <w:r w:rsidRPr="007601D2">
              <w:rPr>
                <w:rFonts w:ascii="Times New Roman" w:hAnsi="Times New Roman" w:cs="Times New Roman"/>
              </w:rPr>
              <w:t>202</w:t>
            </w:r>
            <w:r w:rsidR="00A16E90">
              <w:rPr>
                <w:rFonts w:ascii="Times New Roman" w:hAnsi="Times New Roman" w:cs="Times New Roman"/>
              </w:rPr>
              <w:t>5</w:t>
            </w:r>
            <w:r w:rsidRPr="007601D2">
              <w:rPr>
                <w:rFonts w:ascii="Times New Roman" w:hAnsi="Times New Roman" w:cs="Times New Roman"/>
              </w:rPr>
              <w:t xml:space="preserve"> года, рубли</w:t>
            </w:r>
          </w:p>
        </w:tc>
      </w:tr>
      <w:tr w:rsidR="007601D2" w:rsidRPr="00AC1EBA" w:rsidTr="007601D2">
        <w:trPr>
          <w:trHeight w:val="7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1D2" w:rsidRPr="007601D2" w:rsidRDefault="007601D2" w:rsidP="007601D2">
            <w:pPr>
              <w:rPr>
                <w:rFonts w:ascii="Times New Roman" w:hAnsi="Times New Roman" w:cs="Times New Roman"/>
              </w:rPr>
            </w:pPr>
            <w:r w:rsidRPr="007601D2">
              <w:rPr>
                <w:rFonts w:ascii="Times New Roman" w:hAnsi="Times New Roman" w:cs="Times New Roman"/>
              </w:rPr>
              <w:t>(кассовый расход за счет всех источников)</w:t>
            </w:r>
          </w:p>
        </w:tc>
      </w:tr>
      <w:tr w:rsidR="003D2FF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2" w:colLast="3"/>
            <w:r w:rsidRPr="00E0369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257 312 863,20</w:t>
            </w:r>
          </w:p>
        </w:tc>
      </w:tr>
      <w:tr w:rsidR="003D2FF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казенные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168 580 996,57</w:t>
            </w:r>
          </w:p>
        </w:tc>
      </w:tr>
      <w:tr w:rsidR="003D2FF8" w:rsidRPr="00AC1EBA" w:rsidTr="00F814D5">
        <w:trPr>
          <w:trHeight w:val="3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Муниципальные бюджетные и автономные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1 457 361 607,54</w:t>
            </w:r>
          </w:p>
        </w:tc>
      </w:tr>
      <w:tr w:rsidR="003D2FF8" w:rsidRPr="00AC1EBA" w:rsidTr="00826739">
        <w:trPr>
          <w:trHeight w:val="5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2FF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1 150 234 281,77</w:t>
            </w:r>
          </w:p>
        </w:tc>
      </w:tr>
      <w:tr w:rsidR="003D2FF8" w:rsidRPr="00AC1EBA" w:rsidTr="00826739">
        <w:trPr>
          <w:trHeight w:val="74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культуры и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135 394 685,90</w:t>
            </w:r>
          </w:p>
        </w:tc>
      </w:tr>
      <w:tr w:rsidR="003D2FF8" w:rsidRPr="00AC1EBA" w:rsidTr="00826739">
        <w:trPr>
          <w:trHeight w:val="3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сфере физической культуры и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141 754 751,52</w:t>
            </w:r>
          </w:p>
        </w:tc>
      </w:tr>
      <w:tr w:rsidR="003D2FF8" w:rsidRPr="00AC1EBA" w:rsidTr="00826739">
        <w:trPr>
          <w:trHeight w:val="6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3.4.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других сферах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29 977 888,35</w:t>
            </w:r>
          </w:p>
        </w:tc>
      </w:tr>
      <w:tr w:rsidR="003D2FF8" w:rsidRPr="00AC1EBA" w:rsidTr="00826739">
        <w:trPr>
          <w:trHeight w:val="47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FF8" w:rsidRPr="00E03695" w:rsidRDefault="003D2FF8" w:rsidP="003D2FF8">
            <w:pPr>
              <w:rPr>
                <w:rFonts w:ascii="Times New Roman" w:hAnsi="Times New Roman" w:cs="Times New Roman"/>
                <w:color w:val="000000"/>
              </w:rPr>
            </w:pPr>
            <w:r w:rsidRPr="00E036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2FF8" w:rsidRPr="007601D2" w:rsidTr="00435C44">
        <w:trPr>
          <w:trHeight w:val="372"/>
        </w:trPr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0728AC" w:rsidRDefault="003D2FF8" w:rsidP="003D2FF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2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2 018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FF8" w:rsidRPr="004153ED" w:rsidRDefault="003D2FF8" w:rsidP="003D2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1 883 255 467,31</w:t>
            </w:r>
          </w:p>
        </w:tc>
      </w:tr>
      <w:bookmarkEnd w:id="0"/>
    </w:tbl>
    <w:p w:rsidR="003D3A88" w:rsidRPr="008C4AB1" w:rsidRDefault="003D3A88" w:rsidP="009F0552">
      <w:pPr>
        <w:spacing w:after="0"/>
        <w:jc w:val="center"/>
        <w:rPr>
          <w:rFonts w:ascii="Times New Roman" w:hAnsi="Times New Roman" w:cs="Times New Roman"/>
          <w:sz w:val="20"/>
        </w:rPr>
      </w:pPr>
    </w:p>
    <w:sectPr w:rsidR="003D3A88" w:rsidRPr="008C4AB1" w:rsidSect="004F4AFD">
      <w:headerReference w:type="default" r:id="rId6"/>
      <w:pgSz w:w="11906" w:h="16838" w:code="9"/>
      <w:pgMar w:top="851" w:right="851" w:bottom="567" w:left="851" w:header="397" w:footer="567" w:gutter="0"/>
      <w:pgNumType w:start="12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28" w:rsidRDefault="00047928" w:rsidP="00D658B3">
      <w:pPr>
        <w:spacing w:after="0"/>
      </w:pPr>
      <w:r>
        <w:separator/>
      </w:r>
    </w:p>
  </w:endnote>
  <w:endnote w:type="continuationSeparator" w:id="0">
    <w:p w:rsidR="00047928" w:rsidRDefault="00047928" w:rsidP="00D65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28" w:rsidRDefault="00047928" w:rsidP="00D658B3">
      <w:pPr>
        <w:spacing w:after="0"/>
      </w:pPr>
      <w:r>
        <w:separator/>
      </w:r>
    </w:p>
  </w:footnote>
  <w:footnote w:type="continuationSeparator" w:id="0">
    <w:p w:rsidR="00047928" w:rsidRDefault="00047928" w:rsidP="00D65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79361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E34310" w:rsidRPr="00D93ED2" w:rsidRDefault="00E34310">
        <w:pPr>
          <w:pStyle w:val="a3"/>
          <w:jc w:val="right"/>
          <w:rPr>
            <w:sz w:val="18"/>
            <w:szCs w:val="18"/>
          </w:rPr>
        </w:pPr>
        <w:r w:rsidRPr="00D93E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93E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93E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153ED">
          <w:rPr>
            <w:rFonts w:ascii="Times New Roman" w:hAnsi="Times New Roman" w:cs="Times New Roman"/>
            <w:noProof/>
            <w:sz w:val="18"/>
            <w:szCs w:val="18"/>
          </w:rPr>
          <w:t>129</w:t>
        </w:r>
        <w:r w:rsidRPr="00D93E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D3A88" w:rsidRPr="004F4E5B" w:rsidRDefault="003D3A88" w:rsidP="009F0552">
    <w:pPr>
      <w:pStyle w:val="a3"/>
      <w:spacing w:after="24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F"/>
    <w:rsid w:val="00002E51"/>
    <w:rsid w:val="00007BD8"/>
    <w:rsid w:val="00027FAC"/>
    <w:rsid w:val="00047928"/>
    <w:rsid w:val="00071D0E"/>
    <w:rsid w:val="00071EF7"/>
    <w:rsid w:val="000728AC"/>
    <w:rsid w:val="00097A76"/>
    <w:rsid w:val="000F4B30"/>
    <w:rsid w:val="00104AFD"/>
    <w:rsid w:val="00127E14"/>
    <w:rsid w:val="00133A92"/>
    <w:rsid w:val="0013455F"/>
    <w:rsid w:val="0014042B"/>
    <w:rsid w:val="0015412C"/>
    <w:rsid w:val="0016137B"/>
    <w:rsid w:val="00175287"/>
    <w:rsid w:val="001E069E"/>
    <w:rsid w:val="002009A0"/>
    <w:rsid w:val="00212E1A"/>
    <w:rsid w:val="00222BD4"/>
    <w:rsid w:val="002307B9"/>
    <w:rsid w:val="00236FD0"/>
    <w:rsid w:val="00244AB3"/>
    <w:rsid w:val="00245218"/>
    <w:rsid w:val="00252990"/>
    <w:rsid w:val="002D64C0"/>
    <w:rsid w:val="002E4B18"/>
    <w:rsid w:val="002E6F2C"/>
    <w:rsid w:val="002F6DEE"/>
    <w:rsid w:val="00344123"/>
    <w:rsid w:val="00393079"/>
    <w:rsid w:val="003933C5"/>
    <w:rsid w:val="003D2FF8"/>
    <w:rsid w:val="003D3A88"/>
    <w:rsid w:val="004010C3"/>
    <w:rsid w:val="00410CF6"/>
    <w:rsid w:val="004153ED"/>
    <w:rsid w:val="00435C44"/>
    <w:rsid w:val="00436270"/>
    <w:rsid w:val="004416D2"/>
    <w:rsid w:val="00455B3B"/>
    <w:rsid w:val="00456BBE"/>
    <w:rsid w:val="00486D28"/>
    <w:rsid w:val="004B0BE1"/>
    <w:rsid w:val="004E6628"/>
    <w:rsid w:val="004F3204"/>
    <w:rsid w:val="004F4AFD"/>
    <w:rsid w:val="004F4E5B"/>
    <w:rsid w:val="004F5002"/>
    <w:rsid w:val="0050068E"/>
    <w:rsid w:val="005037FF"/>
    <w:rsid w:val="0053285D"/>
    <w:rsid w:val="00554765"/>
    <w:rsid w:val="0058206E"/>
    <w:rsid w:val="00584ADD"/>
    <w:rsid w:val="005913DA"/>
    <w:rsid w:val="00593849"/>
    <w:rsid w:val="00594448"/>
    <w:rsid w:val="005A6C1F"/>
    <w:rsid w:val="005C4248"/>
    <w:rsid w:val="005C58DD"/>
    <w:rsid w:val="005F111C"/>
    <w:rsid w:val="0060652E"/>
    <w:rsid w:val="00607D7C"/>
    <w:rsid w:val="00654768"/>
    <w:rsid w:val="00657A99"/>
    <w:rsid w:val="00681917"/>
    <w:rsid w:val="006C60BB"/>
    <w:rsid w:val="006D4493"/>
    <w:rsid w:val="00707A37"/>
    <w:rsid w:val="007115EA"/>
    <w:rsid w:val="007601D2"/>
    <w:rsid w:val="007718A4"/>
    <w:rsid w:val="007808A2"/>
    <w:rsid w:val="007977F8"/>
    <w:rsid w:val="007D1F19"/>
    <w:rsid w:val="007D6D0F"/>
    <w:rsid w:val="007F4E09"/>
    <w:rsid w:val="00803B2C"/>
    <w:rsid w:val="008126DB"/>
    <w:rsid w:val="008C4AB1"/>
    <w:rsid w:val="008F28C6"/>
    <w:rsid w:val="00927B74"/>
    <w:rsid w:val="00967B0B"/>
    <w:rsid w:val="00973652"/>
    <w:rsid w:val="009C5450"/>
    <w:rsid w:val="009C5889"/>
    <w:rsid w:val="009F0552"/>
    <w:rsid w:val="009F762D"/>
    <w:rsid w:val="00A00B7B"/>
    <w:rsid w:val="00A16759"/>
    <w:rsid w:val="00A16E90"/>
    <w:rsid w:val="00A81F50"/>
    <w:rsid w:val="00A86384"/>
    <w:rsid w:val="00AB1D50"/>
    <w:rsid w:val="00AC1EBA"/>
    <w:rsid w:val="00B00504"/>
    <w:rsid w:val="00B12D6C"/>
    <w:rsid w:val="00B37A9D"/>
    <w:rsid w:val="00B9087A"/>
    <w:rsid w:val="00B918E8"/>
    <w:rsid w:val="00B94319"/>
    <w:rsid w:val="00BB4CE8"/>
    <w:rsid w:val="00BB5203"/>
    <w:rsid w:val="00BD2DD6"/>
    <w:rsid w:val="00BD5368"/>
    <w:rsid w:val="00C20794"/>
    <w:rsid w:val="00C57806"/>
    <w:rsid w:val="00C6501A"/>
    <w:rsid w:val="00C660DB"/>
    <w:rsid w:val="00CD04DF"/>
    <w:rsid w:val="00CD09AC"/>
    <w:rsid w:val="00D0034D"/>
    <w:rsid w:val="00D23544"/>
    <w:rsid w:val="00D33306"/>
    <w:rsid w:val="00D42A34"/>
    <w:rsid w:val="00D54CCD"/>
    <w:rsid w:val="00D658B3"/>
    <w:rsid w:val="00D748B9"/>
    <w:rsid w:val="00D93ED2"/>
    <w:rsid w:val="00E00A9E"/>
    <w:rsid w:val="00E03695"/>
    <w:rsid w:val="00E225B0"/>
    <w:rsid w:val="00E22D4D"/>
    <w:rsid w:val="00E34310"/>
    <w:rsid w:val="00E727EF"/>
    <w:rsid w:val="00E748CF"/>
    <w:rsid w:val="00EA4E8B"/>
    <w:rsid w:val="00EE1E22"/>
    <w:rsid w:val="00F33D4B"/>
    <w:rsid w:val="00F35446"/>
    <w:rsid w:val="00F40492"/>
    <w:rsid w:val="00F5518B"/>
    <w:rsid w:val="00F96C1A"/>
    <w:rsid w:val="00FA6295"/>
    <w:rsid w:val="00FB119F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6373D223-13F1-4017-B31D-4C03EC4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8B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658B3"/>
  </w:style>
  <w:style w:type="paragraph" w:styleId="a5">
    <w:name w:val="footer"/>
    <w:basedOn w:val="a"/>
    <w:link w:val="a6"/>
    <w:uiPriority w:val="99"/>
    <w:unhideWhenUsed/>
    <w:rsid w:val="00D658B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58B3"/>
  </w:style>
  <w:style w:type="paragraph" w:styleId="a7">
    <w:name w:val="Balloon Text"/>
    <w:basedOn w:val="a"/>
    <w:link w:val="a8"/>
    <w:uiPriority w:val="99"/>
    <w:semiHidden/>
    <w:unhideWhenUsed/>
    <w:rsid w:val="00D658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B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4E5B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F4E5B"/>
    <w:rPr>
      <w:color w:val="954F72"/>
      <w:u w:val="single"/>
    </w:rPr>
  </w:style>
  <w:style w:type="paragraph" w:customStyle="1" w:styleId="xl64">
    <w:name w:val="xl64"/>
    <w:basedOn w:val="a"/>
    <w:rsid w:val="004F4E5B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F4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Алина Твердохлеб</cp:lastModifiedBy>
  <cp:revision>38</cp:revision>
  <cp:lastPrinted>2025-11-26T04:46:00Z</cp:lastPrinted>
  <dcterms:created xsi:type="dcterms:W3CDTF">2023-05-23T05:52:00Z</dcterms:created>
  <dcterms:modified xsi:type="dcterms:W3CDTF">2025-11-28T11:41:00Z</dcterms:modified>
</cp:coreProperties>
</file>