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D6" w:rsidRDefault="003B6D1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735D6" w:rsidRDefault="003B6D1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B735D6" w:rsidRDefault="00B735D6">
      <w:pPr>
        <w:pStyle w:val="af8"/>
        <w:jc w:val="center"/>
      </w:pPr>
    </w:p>
    <w:p w:rsidR="00C77FF4" w:rsidRDefault="00C77FF4" w:rsidP="007A0CD3">
      <w:pPr>
        <w:pStyle w:val="af8"/>
      </w:pPr>
    </w:p>
    <w:p w:rsidR="007A0CD3" w:rsidRDefault="007A0CD3" w:rsidP="007A0CD3">
      <w:pPr>
        <w:pStyle w:val="af8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B735D6" w:rsidTr="00454CFF">
        <w:trPr>
          <w:trHeight w:val="520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735D6" w:rsidTr="00454CFF">
        <w:tc>
          <w:tcPr>
            <w:tcW w:w="566" w:type="dxa"/>
            <w:vMerge/>
            <w:vAlign w:val="center"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B735D6" w:rsidRDefault="00B735D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B735D6" w:rsidRDefault="00B735D6"/>
        </w:tc>
        <w:tc>
          <w:tcPr>
            <w:tcW w:w="567" w:type="dxa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B735D6" w:rsidTr="00C77FF4">
        <w:trPr>
          <w:trHeight w:val="34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6798" w:type="dxa"/>
            <w:gridSpan w:val="4"/>
          </w:tcPr>
          <w:p w:rsidR="00B735D6" w:rsidRPr="004037CD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037CD">
              <w:rPr>
                <w:rFonts w:ascii="Times New Roman" w:hAnsi="Times New Roman" w:cs="Times New Roman"/>
                <w:bCs/>
              </w:rPr>
              <w:t>Администрация города Пыть-Яха</w:t>
            </w:r>
          </w:p>
        </w:tc>
        <w:tc>
          <w:tcPr>
            <w:tcW w:w="7196" w:type="dxa"/>
            <w:gridSpan w:val="4"/>
          </w:tcPr>
          <w:p w:rsidR="00B735D6" w:rsidRPr="004037CD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037CD">
              <w:rPr>
                <w:rFonts w:ascii="Times New Roman" w:hAnsi="Times New Roman" w:cs="Times New Roman"/>
                <w:bCs/>
              </w:rPr>
              <w:t>Муниципальный земельный контроль</w:t>
            </w:r>
          </w:p>
        </w:tc>
      </w:tr>
      <w:tr w:rsidR="00B735D6" w:rsidTr="004037CD">
        <w:trPr>
          <w:trHeight w:val="41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735D6" w:rsidTr="00454CFF">
        <w:trPr>
          <w:trHeight w:val="106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Pr="004037CD" w:rsidRDefault="002A2DE0" w:rsidP="00454C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037CD">
              <w:rPr>
                <w:rFonts w:ascii="Times New Roman" w:hAnsi="Times New Roman" w:cs="Times New Roman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B735D6" w:rsidTr="00454CFF">
        <w:trPr>
          <w:trHeight w:val="415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B735D6" w:rsidTr="005863D9"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  <w:vMerge w:val="restart"/>
            <w:vAlign w:val="center"/>
          </w:tcPr>
          <w:p w:rsidR="00B735D6" w:rsidRPr="004037CD" w:rsidRDefault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37CD">
              <w:rPr>
                <w:rFonts w:ascii="Times New Roman" w:hAnsi="Times New Roman" w:cs="Times New Roman"/>
                <w:iCs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B735D6" w:rsidRPr="004037CD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037CD">
              <w:rPr>
                <w:rFonts w:ascii="Times New Roman" w:hAnsi="Times New Roman" w:cs="Times New Roman"/>
                <w:iCs/>
              </w:rPr>
              <w:t>пункт 2 статьи 7</w:t>
            </w:r>
          </w:p>
        </w:tc>
        <w:tc>
          <w:tcPr>
            <w:tcW w:w="4926" w:type="dxa"/>
            <w:gridSpan w:val="2"/>
          </w:tcPr>
          <w:p w:rsidR="00B735D6" w:rsidRPr="004037CD" w:rsidRDefault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37CD">
              <w:rPr>
                <w:rFonts w:ascii="Times New Roman" w:hAnsi="Times New Roman" w:cs="Times New Roman"/>
              </w:rPr>
              <w:t xml:space="preserve">Сведения отсутствуют </w:t>
            </w:r>
          </w:p>
        </w:tc>
      </w:tr>
      <w:tr w:rsidR="00B735D6" w:rsidTr="005863D9"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  <w:vMerge/>
          </w:tcPr>
          <w:p w:rsidR="00B735D6" w:rsidRPr="004037CD" w:rsidRDefault="00B735D6"/>
        </w:tc>
        <w:tc>
          <w:tcPr>
            <w:tcW w:w="4819" w:type="dxa"/>
            <w:gridSpan w:val="4"/>
          </w:tcPr>
          <w:p w:rsidR="00B735D6" w:rsidRPr="004037CD" w:rsidRDefault="00462A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037CD">
              <w:rPr>
                <w:rFonts w:ascii="Times New Roman" w:hAnsi="Times New Roman" w:cs="Times New Roman"/>
                <w:iCs/>
              </w:rPr>
              <w:t xml:space="preserve"> </w:t>
            </w:r>
            <w:r w:rsidR="00454CFF" w:rsidRPr="004037CD">
              <w:rPr>
                <w:rFonts w:ascii="Times New Roman" w:hAnsi="Times New Roman" w:cs="Times New Roman"/>
                <w:iCs/>
              </w:rPr>
              <w:t xml:space="preserve">абзац 2 статьи 42 </w:t>
            </w:r>
          </w:p>
        </w:tc>
        <w:tc>
          <w:tcPr>
            <w:tcW w:w="4926" w:type="dxa"/>
            <w:gridSpan w:val="2"/>
          </w:tcPr>
          <w:p w:rsidR="00B735D6" w:rsidRPr="004037CD" w:rsidRDefault="00454CFF" w:rsidP="00454CF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37CD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B735D6" w:rsidTr="00C77FF4">
        <w:trPr>
          <w:trHeight w:val="26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0" w:type="dxa"/>
            <w:gridSpan w:val="3"/>
          </w:tcPr>
          <w:p w:rsidR="00B735D6" w:rsidRPr="00C77FF4" w:rsidRDefault="003B6D13" w:rsidP="00C77FF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462AE6" w:rsidTr="005863D9">
        <w:trPr>
          <w:trHeight w:val="3832"/>
        </w:trPr>
        <w:tc>
          <w:tcPr>
            <w:tcW w:w="566" w:type="dxa"/>
            <w:vMerge/>
          </w:tcPr>
          <w:p w:rsidR="00462AE6" w:rsidRDefault="00462AE6"/>
        </w:tc>
        <w:tc>
          <w:tcPr>
            <w:tcW w:w="4249" w:type="dxa"/>
            <w:gridSpan w:val="2"/>
          </w:tcPr>
          <w:p w:rsidR="00462AE6" w:rsidRDefault="00462AE6" w:rsidP="00462A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19" w:type="dxa"/>
            <w:gridSpan w:val="4"/>
            <w:vAlign w:val="center"/>
          </w:tcPr>
          <w:p w:rsidR="00462AE6" w:rsidRPr="00462AE6" w:rsidRDefault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62AE6">
              <w:rPr>
                <w:rFonts w:ascii="Times New Roman" w:hAnsi="Times New Roman" w:cs="Times New Roman"/>
                <w:iCs/>
              </w:rPr>
              <w:t>Земли, земельные участки, части земельных участков в границах города Пыть-Яха</w:t>
            </w:r>
          </w:p>
        </w:tc>
        <w:tc>
          <w:tcPr>
            <w:tcW w:w="4926" w:type="dxa"/>
            <w:gridSpan w:val="2"/>
          </w:tcPr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AE6" w:rsidRPr="00462AE6" w:rsidRDefault="00462AE6" w:rsidP="00462AE6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62AE6">
              <w:rPr>
                <w:rFonts w:ascii="Times New Roman" w:hAnsi="Times New Roman" w:cs="Times New Roman"/>
                <w:bCs/>
              </w:rPr>
              <w:t>Отсутствует</w:t>
            </w:r>
          </w:p>
        </w:tc>
      </w:tr>
      <w:tr w:rsidR="00B735D6" w:rsidTr="00C77FF4">
        <w:trPr>
          <w:trHeight w:val="53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B735D6" w:rsidTr="00454CFF">
        <w:trPr>
          <w:trHeight w:val="41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2A2DE0" w:rsidP="002A2D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62AE6">
              <w:rPr>
                <w:rFonts w:ascii="Times New Roman" w:hAnsi="Times New Roman" w:cs="Times New Roman"/>
              </w:rPr>
              <w:t xml:space="preserve">1 (один) </w:t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</w:tr>
      <w:tr w:rsidR="00B735D6" w:rsidTr="00C77FF4">
        <w:trPr>
          <w:trHeight w:val="29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B735D6" w:rsidTr="00454CFF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13994" w:type="dxa"/>
            <w:gridSpan w:val="8"/>
          </w:tcPr>
          <w:p w:rsidR="00B735D6" w:rsidRDefault="002A2D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не применяется</w:t>
            </w:r>
            <w:r w:rsidR="00462A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D6" w:rsidTr="00454CFF">
        <w:trPr>
          <w:trHeight w:val="497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10" w:type="dxa"/>
            <w:gridSpan w:val="3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847" w:type="dxa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4249" w:type="dxa"/>
            <w:gridSpan w:val="2"/>
          </w:tcPr>
          <w:p w:rsidR="002A2DE0" w:rsidRDefault="002A2DE0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</w:p>
          <w:p w:rsidR="00B735D6" w:rsidRPr="002A2DE0" w:rsidRDefault="002A2DE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2DE0">
              <w:rPr>
                <w:rFonts w:ascii="Times New Roman" w:hAnsi="Times New Roman" w:cs="Times New Roman"/>
                <w:iCs/>
              </w:rPr>
              <w:t>Наличие сведений или отсутствие сведений</w:t>
            </w:r>
          </w:p>
        </w:tc>
        <w:tc>
          <w:tcPr>
            <w:tcW w:w="4819" w:type="dxa"/>
            <w:gridSpan w:val="4"/>
          </w:tcPr>
          <w:p w:rsidR="00B735D6" w:rsidRDefault="00B735D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  <w:gridSpan w:val="2"/>
          </w:tcPr>
          <w:p w:rsidR="002A2DE0" w:rsidRDefault="002A2DE0" w:rsidP="004037C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Федеральной службы государственной регистрации, кадастра и картографии </w:t>
            </w:r>
            <w:r w:rsidRPr="002A2DE0">
              <w:rPr>
                <w:rFonts w:ascii="Times New Roman" w:hAnsi="Times New Roman" w:cs="Times New Roman"/>
              </w:rPr>
              <w:t>https://rosreestr.gov.ru/</w:t>
            </w:r>
          </w:p>
        </w:tc>
      </w:tr>
      <w:tr w:rsidR="00B735D6" w:rsidTr="00C77FF4">
        <w:trPr>
          <w:trHeight w:val="1088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736BD" w:rsidTr="004037CD">
        <w:trPr>
          <w:trHeight w:val="391"/>
        </w:trPr>
        <w:tc>
          <w:tcPr>
            <w:tcW w:w="566" w:type="dxa"/>
            <w:vMerge/>
            <w:vAlign w:val="center"/>
          </w:tcPr>
          <w:p w:rsidR="003736BD" w:rsidRDefault="003736BD"/>
        </w:tc>
        <w:tc>
          <w:tcPr>
            <w:tcW w:w="709" w:type="dxa"/>
            <w:vMerge w:val="restart"/>
            <w:vAlign w:val="center"/>
          </w:tcPr>
          <w:p w:rsidR="003736BD" w:rsidRDefault="003736B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736BD" w:rsidRDefault="003736B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3736BD" w:rsidRPr="005863D9" w:rsidRDefault="003736BD" w:rsidP="004037C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851F0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bCs/>
              </w:rPr>
              <w:t>Дог</w:t>
            </w:r>
            <w:r w:rsidR="00851F00">
              <w:rPr>
                <w:rFonts w:ascii="Times New Roman" w:hAnsi="Times New Roman" w:cs="Times New Roman"/>
                <w:bCs/>
              </w:rPr>
              <w:t>овор аренды земельного</w:t>
            </w:r>
            <w:r w:rsidRPr="005863D9">
              <w:rPr>
                <w:rFonts w:ascii="Times New Roman" w:hAnsi="Times New Roman" w:cs="Times New Roman"/>
                <w:bCs/>
              </w:rPr>
              <w:t xml:space="preserve"> участк</w:t>
            </w:r>
            <w:r w:rsidR="00851F00">
              <w:rPr>
                <w:rFonts w:ascii="Times New Roman" w:hAnsi="Times New Roman" w:cs="Times New Roman"/>
                <w:bCs/>
              </w:rPr>
              <w:t>а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</w:p>
        </w:tc>
      </w:tr>
      <w:tr w:rsidR="003736BD" w:rsidTr="005863D9">
        <w:trPr>
          <w:trHeight w:val="253"/>
        </w:trPr>
        <w:tc>
          <w:tcPr>
            <w:tcW w:w="566" w:type="dxa"/>
            <w:vMerge/>
          </w:tcPr>
          <w:p w:rsidR="003736BD" w:rsidRDefault="003736BD"/>
        </w:tc>
        <w:tc>
          <w:tcPr>
            <w:tcW w:w="709" w:type="dxa"/>
            <w:vMerge/>
          </w:tcPr>
          <w:p w:rsidR="003736BD" w:rsidRDefault="003736BD"/>
        </w:tc>
        <w:tc>
          <w:tcPr>
            <w:tcW w:w="8359" w:type="dxa"/>
            <w:gridSpan w:val="5"/>
            <w:vMerge/>
          </w:tcPr>
          <w:p w:rsidR="003736BD" w:rsidRDefault="003736BD"/>
        </w:tc>
        <w:tc>
          <w:tcPr>
            <w:tcW w:w="4926" w:type="dxa"/>
            <w:gridSpan w:val="2"/>
          </w:tcPr>
          <w:p w:rsidR="003736BD" w:rsidRPr="005863D9" w:rsidRDefault="003736BD" w:rsidP="001F458B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5863D9">
              <w:rPr>
                <w:rFonts w:ascii="Times New Roman" w:hAnsi="Times New Roman" w:cs="Times New Roman"/>
                <w:iCs/>
              </w:rPr>
              <w:t>Разрешение на использование земель или земельных участков, находящихся в государ</w:t>
            </w:r>
            <w:r w:rsidR="005863D9" w:rsidRPr="005863D9">
              <w:rPr>
                <w:rFonts w:ascii="Times New Roman" w:hAnsi="Times New Roman" w:cs="Times New Roman"/>
                <w:iCs/>
              </w:rPr>
              <w:t xml:space="preserve">ственной или муниципальной собственности, без предоставления земельных участков и </w:t>
            </w:r>
            <w:r w:rsidR="001F458B">
              <w:rPr>
                <w:rFonts w:ascii="Times New Roman" w:hAnsi="Times New Roman" w:cs="Times New Roman"/>
                <w:iCs/>
              </w:rPr>
              <w:t>установления</w:t>
            </w:r>
            <w:r w:rsidR="005863D9" w:rsidRPr="005863D9">
              <w:rPr>
                <w:rFonts w:ascii="Times New Roman" w:hAnsi="Times New Roman" w:cs="Times New Roman"/>
                <w:iCs/>
              </w:rPr>
              <w:t xml:space="preserve"> сервитутов 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B735D6" w:rsidRPr="005863D9" w:rsidRDefault="005863D9" w:rsidP="004037C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>Обращения физических и юридических лиц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</w:p>
        </w:tc>
      </w:tr>
      <w:tr w:rsidR="005863D9" w:rsidTr="005863D9">
        <w:trPr>
          <w:trHeight w:val="472"/>
        </w:trPr>
        <w:tc>
          <w:tcPr>
            <w:tcW w:w="566" w:type="dxa"/>
            <w:vMerge/>
          </w:tcPr>
          <w:p w:rsidR="005863D9" w:rsidRDefault="005863D9"/>
        </w:tc>
        <w:tc>
          <w:tcPr>
            <w:tcW w:w="709" w:type="dxa"/>
            <w:vMerge/>
          </w:tcPr>
          <w:p w:rsidR="005863D9" w:rsidRDefault="005863D9"/>
        </w:tc>
        <w:tc>
          <w:tcPr>
            <w:tcW w:w="8359" w:type="dxa"/>
            <w:gridSpan w:val="5"/>
            <w:vMerge/>
          </w:tcPr>
          <w:p w:rsidR="005863D9" w:rsidRDefault="005863D9"/>
        </w:tc>
        <w:tc>
          <w:tcPr>
            <w:tcW w:w="4926" w:type="dxa"/>
            <w:gridSpan w:val="2"/>
          </w:tcPr>
          <w:p w:rsidR="005863D9" w:rsidRPr="005863D9" w:rsidRDefault="005863D9" w:rsidP="005863D9">
            <w:pPr>
              <w:pStyle w:val="af8"/>
              <w:tabs>
                <w:tab w:val="center" w:pos="228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Выгрузка сведений из открытых источников сети «Интернет» 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735D6" w:rsidRDefault="003B6D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>Задание на проведение</w:t>
            </w:r>
            <w:r w:rsidR="004037CD">
              <w:rPr>
                <w:rFonts w:ascii="Times New Roman" w:hAnsi="Times New Roman" w:cs="Times New Roman"/>
                <w:iCs/>
              </w:rPr>
              <w:t xml:space="preserve"> контрольного</w:t>
            </w:r>
            <w:r w:rsidRPr="005863D9">
              <w:rPr>
                <w:rFonts w:ascii="Times New Roman" w:hAnsi="Times New Roman" w:cs="Times New Roman"/>
                <w:iCs/>
              </w:rPr>
              <w:t xml:space="preserve"> мероприятия без взаимодействия с контролируемым лицом </w:t>
            </w:r>
          </w:p>
        </w:tc>
      </w:tr>
      <w:tr w:rsidR="00B735D6" w:rsidTr="005863D9">
        <w:trPr>
          <w:trHeight w:val="253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Merge/>
          </w:tcPr>
          <w:p w:rsidR="00B735D6" w:rsidRDefault="00B735D6"/>
        </w:tc>
        <w:tc>
          <w:tcPr>
            <w:tcW w:w="8359" w:type="dxa"/>
            <w:gridSpan w:val="5"/>
            <w:vMerge/>
          </w:tcPr>
          <w:p w:rsidR="00B735D6" w:rsidRDefault="00B735D6"/>
        </w:tc>
        <w:tc>
          <w:tcPr>
            <w:tcW w:w="4926" w:type="dxa"/>
            <w:gridSpan w:val="2"/>
          </w:tcPr>
          <w:p w:rsidR="00B735D6" w:rsidRPr="005863D9" w:rsidRDefault="005863D9" w:rsidP="005863D9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5863D9"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</w:p>
        </w:tc>
      </w:tr>
      <w:tr w:rsidR="004D25EE" w:rsidTr="00C77FF4">
        <w:trPr>
          <w:trHeight w:val="1180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Merge/>
          </w:tcPr>
          <w:p w:rsidR="004D25EE" w:rsidRDefault="004D25EE"/>
        </w:tc>
        <w:tc>
          <w:tcPr>
            <w:tcW w:w="8359" w:type="dxa"/>
            <w:gridSpan w:val="5"/>
            <w:vMerge/>
          </w:tcPr>
          <w:p w:rsidR="004D25EE" w:rsidRDefault="004D25EE"/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</w:p>
        </w:tc>
      </w:tr>
      <w:tr w:rsidR="004D25EE" w:rsidTr="00C77FF4">
        <w:trPr>
          <w:trHeight w:val="475"/>
        </w:trPr>
        <w:tc>
          <w:tcPr>
            <w:tcW w:w="566" w:type="dxa"/>
            <w:vMerge/>
          </w:tcPr>
          <w:p w:rsidR="004D25EE" w:rsidRDefault="004D25EE"/>
        </w:tc>
        <w:tc>
          <w:tcPr>
            <w:tcW w:w="709" w:type="dxa"/>
            <w:vAlign w:val="center"/>
          </w:tcPr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4D25EE" w:rsidRDefault="004D25E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D25EE" w:rsidRDefault="004D25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4D25EE" w:rsidRPr="004D25EE" w:rsidRDefault="004D25EE" w:rsidP="004D25E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D25EE"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B735D6" w:rsidTr="00454CFF">
        <w:trPr>
          <w:trHeight w:val="567"/>
        </w:trPr>
        <w:tc>
          <w:tcPr>
            <w:tcW w:w="566" w:type="dxa"/>
            <w:vMerge w:val="restart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B735D6" w:rsidTr="00C77FF4">
        <w:trPr>
          <w:trHeight w:val="505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4D25EE" w:rsidP="004037C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выездная проверка, рейдовый осмотр </w:t>
            </w:r>
          </w:p>
        </w:tc>
      </w:tr>
      <w:tr w:rsidR="00B735D6" w:rsidTr="005863D9">
        <w:trPr>
          <w:trHeight w:val="879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7A0CD3" w:rsidRDefault="007A0CD3" w:rsidP="007A0CD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пунктом 4.2 р</w:t>
            </w:r>
            <w:r w:rsidRPr="007A0CD3">
              <w:rPr>
                <w:rFonts w:ascii="Times New Roman" w:hAnsi="Times New Roman" w:cs="Times New Roman"/>
              </w:rPr>
              <w:t>ешени</w:t>
            </w:r>
            <w:r>
              <w:rPr>
                <w:rFonts w:ascii="Times New Roman" w:hAnsi="Times New Roman" w:cs="Times New Roman"/>
              </w:rPr>
              <w:t xml:space="preserve">я Думы города </w:t>
            </w:r>
            <w:r w:rsidRPr="007A0CD3">
              <w:rPr>
                <w:rFonts w:ascii="Times New Roman" w:hAnsi="Times New Roman" w:cs="Times New Roman"/>
              </w:rPr>
              <w:t>Пыть-Яха от 30.07.2021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7A0CD3">
              <w:rPr>
                <w:rFonts w:ascii="Times New Roman" w:hAnsi="Times New Roman" w:cs="Times New Roman"/>
              </w:rPr>
              <w:t xml:space="preserve"> 415 </w:t>
            </w:r>
            <w:r>
              <w:rPr>
                <w:rFonts w:ascii="Times New Roman" w:hAnsi="Times New Roman" w:cs="Times New Roman"/>
              </w:rPr>
              <w:t>«</w:t>
            </w:r>
            <w:r w:rsidRPr="007A0CD3">
              <w:rPr>
                <w:rFonts w:ascii="Times New Roman" w:hAnsi="Times New Roman" w:cs="Times New Roman"/>
              </w:rPr>
              <w:t>Об утверждении Положения о муниципальном земельном конт</w:t>
            </w:r>
            <w:r>
              <w:rPr>
                <w:rFonts w:ascii="Times New Roman" w:hAnsi="Times New Roman" w:cs="Times New Roman"/>
              </w:rPr>
              <w:t>роле в границах города Пыть-Яха»</w:t>
            </w:r>
          </w:p>
          <w:p w:rsidR="00B735D6" w:rsidRDefault="007A0CD3" w:rsidP="007A0CD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возможность применения мобильного приложения «Инспектор» при проведении контрольных мероприятий. </w:t>
            </w:r>
          </w:p>
        </w:tc>
      </w:tr>
      <w:tr w:rsidR="00B735D6" w:rsidTr="005863D9">
        <w:trPr>
          <w:trHeight w:val="1124"/>
        </w:trPr>
        <w:tc>
          <w:tcPr>
            <w:tcW w:w="566" w:type="dxa"/>
            <w:vMerge/>
          </w:tcPr>
          <w:p w:rsidR="00B735D6" w:rsidRDefault="00B735D6"/>
        </w:tc>
        <w:tc>
          <w:tcPr>
            <w:tcW w:w="709" w:type="dxa"/>
            <w:vAlign w:val="center"/>
          </w:tcPr>
          <w:p w:rsidR="00B735D6" w:rsidRDefault="003B6D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59" w:type="dxa"/>
            <w:gridSpan w:val="5"/>
          </w:tcPr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B735D6" w:rsidRDefault="003B6D1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B735D6" w:rsidRDefault="003B6D1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B735D6" w:rsidRDefault="004037CD" w:rsidP="004037C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размещается</w:t>
            </w:r>
          </w:p>
        </w:tc>
      </w:tr>
    </w:tbl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35D6" w:rsidRDefault="00B735D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735D6" w:rsidRDefault="003B6D1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B735D6" w:rsidRDefault="00B735D6">
      <w:pPr>
        <w:pStyle w:val="af8"/>
        <w:jc w:val="right"/>
        <w:rPr>
          <w:rFonts w:ascii="Times New Roman" w:hAnsi="Times New Roman" w:cs="Times New Roman"/>
        </w:rPr>
      </w:pPr>
    </w:p>
    <w:p w:rsidR="00B735D6" w:rsidRPr="004D25EE" w:rsidRDefault="004D25EE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4D25EE">
        <w:rPr>
          <w:rFonts w:ascii="Times New Roman" w:hAnsi="Times New Roman" w:cs="Times New Roman"/>
          <w:u w:val="single"/>
        </w:rPr>
        <w:t>Чекмарев Петр Николаевич</w:t>
      </w:r>
      <w:r w:rsidR="003B6D13" w:rsidRPr="004D25EE">
        <w:rPr>
          <w:rFonts w:ascii="Times New Roman" w:hAnsi="Times New Roman" w:cs="Times New Roman"/>
          <w:u w:val="single"/>
        </w:rPr>
        <w:t>__</w:t>
      </w:r>
    </w:p>
    <w:p w:rsidR="00B735D6" w:rsidRPr="007A0CD3" w:rsidRDefault="003B6D13">
      <w:pPr>
        <w:pStyle w:val="af8"/>
        <w:jc w:val="right"/>
        <w:rPr>
          <w:rFonts w:ascii="Times New Roman" w:hAnsi="Times New Roman" w:cs="Times New Roman"/>
          <w:sz w:val="18"/>
          <w:szCs w:val="18"/>
        </w:rPr>
      </w:pPr>
      <w:r w:rsidRPr="007A0CD3">
        <w:rPr>
          <w:rFonts w:ascii="Times New Roman" w:hAnsi="Times New Roman" w:cs="Times New Roman"/>
          <w:i/>
          <w:iCs/>
          <w:sz w:val="18"/>
          <w:szCs w:val="18"/>
        </w:rPr>
        <w:t>(ФИО ответственного лица)</w:t>
      </w:r>
    </w:p>
    <w:p w:rsidR="00B735D6" w:rsidRDefault="003B6D1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Тел.:_</w:t>
      </w:r>
      <w:r w:rsidR="004D25EE" w:rsidRPr="004D25EE">
        <w:rPr>
          <w:rFonts w:ascii="Times New Roman" w:hAnsi="Times New Roman" w:cs="Times New Roman"/>
          <w:u w:val="single"/>
        </w:rPr>
        <w:t>8(3463)465388</w:t>
      </w:r>
      <w:r w:rsidR="004D25E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sectPr w:rsidR="00B735D6" w:rsidSect="00C77FF4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FB" w:rsidRDefault="00CE16FB">
      <w:pPr>
        <w:spacing w:after="0" w:line="240" w:lineRule="auto"/>
      </w:pPr>
      <w:r>
        <w:separator/>
      </w:r>
    </w:p>
  </w:endnote>
  <w:endnote w:type="continuationSeparator" w:id="0">
    <w:p w:rsidR="00CE16FB" w:rsidRDefault="00CE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FB" w:rsidRDefault="00CE16FB">
      <w:pPr>
        <w:spacing w:after="0" w:line="240" w:lineRule="auto"/>
      </w:pPr>
      <w:r>
        <w:separator/>
      </w:r>
    </w:p>
  </w:footnote>
  <w:footnote w:type="continuationSeparator" w:id="0">
    <w:p w:rsidR="00CE16FB" w:rsidRDefault="00CE16FB">
      <w:pPr>
        <w:spacing w:after="0" w:line="240" w:lineRule="auto"/>
      </w:pPr>
      <w:r>
        <w:continuationSeparator/>
      </w:r>
    </w:p>
  </w:footnote>
  <w:footnote w:id="1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736BD" w:rsidRDefault="003736B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B735D6" w:rsidRDefault="003B6D1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B735D6" w:rsidRDefault="003B6D1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D25EE" w:rsidRDefault="004D25E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B735D6" w:rsidRDefault="003B6D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B735D6" w:rsidRDefault="003B6D1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D6"/>
    <w:rsid w:val="001F458B"/>
    <w:rsid w:val="002A2DE0"/>
    <w:rsid w:val="003736BD"/>
    <w:rsid w:val="003B6D13"/>
    <w:rsid w:val="004037CD"/>
    <w:rsid w:val="00454CFF"/>
    <w:rsid w:val="00462AE6"/>
    <w:rsid w:val="004D25EE"/>
    <w:rsid w:val="005863D9"/>
    <w:rsid w:val="00722419"/>
    <w:rsid w:val="007A0CD3"/>
    <w:rsid w:val="00851F00"/>
    <w:rsid w:val="00B735D6"/>
    <w:rsid w:val="00BC16B0"/>
    <w:rsid w:val="00BD5521"/>
    <w:rsid w:val="00C77FF4"/>
    <w:rsid w:val="00CE16FB"/>
    <w:rsid w:val="00D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1F750-D3E1-44D5-A9C2-3A9F2B1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454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A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A0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Петр Чекмарев</cp:lastModifiedBy>
  <cp:revision>8</cp:revision>
  <cp:lastPrinted>2025-11-05T05:32:00Z</cp:lastPrinted>
  <dcterms:created xsi:type="dcterms:W3CDTF">2025-10-02T10:57:00Z</dcterms:created>
  <dcterms:modified xsi:type="dcterms:W3CDTF">2025-11-05T05:32:00Z</dcterms:modified>
</cp:coreProperties>
</file>