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F99" w:rsidRDefault="007F5F99">
      <w:pPr>
        <w:pStyle w:val="ConsPlusTitlePage"/>
      </w:pPr>
      <w:r>
        <w:t xml:space="preserve">Документ предоставлен </w:t>
      </w:r>
      <w:hyperlink r:id="rId4">
        <w:r>
          <w:rPr>
            <w:color w:val="0000FF"/>
          </w:rPr>
          <w:t>КонсультантПлюс</w:t>
        </w:r>
      </w:hyperlink>
      <w:r>
        <w:br/>
      </w:r>
    </w:p>
    <w:p w:rsidR="007F5F99" w:rsidRDefault="007F5F99">
      <w:pPr>
        <w:pStyle w:val="ConsPlusNormal"/>
        <w:outlineLvl w:val="0"/>
      </w:pPr>
    </w:p>
    <w:p w:rsidR="007F5F99" w:rsidRDefault="007F5F99">
      <w:pPr>
        <w:pStyle w:val="ConsPlusTitle"/>
        <w:jc w:val="center"/>
        <w:outlineLvl w:val="0"/>
      </w:pPr>
      <w:r>
        <w:t>АДМИНИСТРАЦИЯ ГОРОДА ПЫТЬ-ЯХА</w:t>
      </w:r>
    </w:p>
    <w:p w:rsidR="007F5F99" w:rsidRDefault="007F5F99">
      <w:pPr>
        <w:pStyle w:val="ConsPlusTitle"/>
        <w:jc w:val="center"/>
      </w:pPr>
    </w:p>
    <w:p w:rsidR="007F5F99" w:rsidRDefault="007F5F99">
      <w:pPr>
        <w:pStyle w:val="ConsPlusTitle"/>
        <w:jc w:val="center"/>
      </w:pPr>
      <w:r>
        <w:t>ПОСТАНОВЛЕНИЕ</w:t>
      </w:r>
    </w:p>
    <w:p w:rsidR="007F5F99" w:rsidRDefault="007F5F99">
      <w:pPr>
        <w:pStyle w:val="ConsPlusTitle"/>
        <w:jc w:val="center"/>
      </w:pPr>
      <w:r>
        <w:t>от 26 августа 2022 г. N 391-па</w:t>
      </w:r>
    </w:p>
    <w:p w:rsidR="007F5F99" w:rsidRDefault="007F5F99">
      <w:pPr>
        <w:pStyle w:val="ConsPlusTitle"/>
        <w:jc w:val="center"/>
      </w:pPr>
    </w:p>
    <w:p w:rsidR="007F5F99" w:rsidRDefault="007F5F99">
      <w:pPr>
        <w:pStyle w:val="ConsPlusTitle"/>
        <w:jc w:val="center"/>
      </w:pPr>
      <w:r>
        <w:t>ОБ УТВЕРЖДЕНИИ АДМИНИСТРАТИВНОГО РЕГЛАМЕНТА ПРЕДОСТАВЛЕНИЯ</w:t>
      </w:r>
    </w:p>
    <w:p w:rsidR="007F5F99" w:rsidRDefault="007F5F99">
      <w:pPr>
        <w:pStyle w:val="ConsPlusTitle"/>
        <w:jc w:val="center"/>
      </w:pPr>
      <w:r>
        <w:t>МУНИЦИПАЛЬНОЙ УСЛУГИ "ВЫДАЧА РАЗРЕШЕНИЯ НА ИСПОЛЬЗОВАНИЕ</w:t>
      </w:r>
    </w:p>
    <w:p w:rsidR="007F5F99" w:rsidRDefault="007F5F99">
      <w:pPr>
        <w:pStyle w:val="ConsPlusTitle"/>
        <w:jc w:val="center"/>
      </w:pPr>
      <w:r>
        <w:t>ЗЕМЕЛЬ ИЛИ ЗЕМЕЛЬНОГО УЧАСТКА, КОТОРЫЕ НАХОДЯТСЯ</w:t>
      </w:r>
    </w:p>
    <w:p w:rsidR="007F5F99" w:rsidRDefault="007F5F99">
      <w:pPr>
        <w:pStyle w:val="ConsPlusTitle"/>
        <w:jc w:val="center"/>
      </w:pPr>
      <w:r>
        <w:t>В ГОСУДАРСТВЕННОЙ ИЛИ МУНИЦИПАЛЬНОЙ СОБСТВЕННОСТИ,</w:t>
      </w:r>
    </w:p>
    <w:p w:rsidR="007F5F99" w:rsidRDefault="007F5F99">
      <w:pPr>
        <w:pStyle w:val="ConsPlusTitle"/>
        <w:jc w:val="center"/>
      </w:pPr>
      <w:r>
        <w:t>БЕЗ ПРЕДОСТАВЛЕНИЯ ЗЕМЕЛЬНЫХ УЧАСТКОВ И УСТАНОВЛЕНИЯ</w:t>
      </w:r>
    </w:p>
    <w:p w:rsidR="007F5F99" w:rsidRDefault="007F5F99">
      <w:pPr>
        <w:pStyle w:val="ConsPlusTitle"/>
        <w:jc w:val="center"/>
      </w:pPr>
      <w:r>
        <w:t>СЕРВИТУТА, ПУБЛИЧНОГО СЕРВИТУТА"</w:t>
      </w:r>
    </w:p>
    <w:p w:rsidR="007F5F99" w:rsidRDefault="007F5F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5F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5F99" w:rsidRDefault="007F5F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5F99" w:rsidRDefault="007F5F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5F99" w:rsidRDefault="007F5F99">
            <w:pPr>
              <w:pStyle w:val="ConsPlusNormal"/>
              <w:jc w:val="center"/>
            </w:pPr>
            <w:r>
              <w:rPr>
                <w:color w:val="392C69"/>
              </w:rPr>
              <w:t>Список изменяющих документов</w:t>
            </w:r>
          </w:p>
          <w:p w:rsidR="007F5F99" w:rsidRDefault="007F5F99">
            <w:pPr>
              <w:pStyle w:val="ConsPlusNormal"/>
              <w:jc w:val="center"/>
            </w:pPr>
            <w:r>
              <w:rPr>
                <w:color w:val="392C69"/>
              </w:rPr>
              <w:t xml:space="preserve">(в ред. постановлений Администрации города Пыть-Яха от 28.05.2025 </w:t>
            </w:r>
            <w:hyperlink r:id="rId5">
              <w:r>
                <w:rPr>
                  <w:color w:val="0000FF"/>
                </w:rPr>
                <w:t>N 143-па</w:t>
              </w:r>
            </w:hyperlink>
            <w:r>
              <w:rPr>
                <w:color w:val="392C69"/>
              </w:rPr>
              <w:t>,</w:t>
            </w:r>
          </w:p>
          <w:p w:rsidR="007F5F99" w:rsidRDefault="007F5F99">
            <w:pPr>
              <w:pStyle w:val="ConsPlusNormal"/>
              <w:jc w:val="center"/>
            </w:pPr>
            <w:r>
              <w:rPr>
                <w:color w:val="392C69"/>
              </w:rPr>
              <w:t xml:space="preserve">от 01.08.2025 </w:t>
            </w:r>
            <w:hyperlink r:id="rId6">
              <w:r>
                <w:rPr>
                  <w:color w:val="0000FF"/>
                </w:rPr>
                <w:t>N 230-па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5F99" w:rsidRDefault="007F5F99">
            <w:pPr>
              <w:pStyle w:val="ConsPlusNormal"/>
            </w:pPr>
          </w:p>
        </w:tc>
      </w:tr>
    </w:tbl>
    <w:p w:rsidR="007F5F99" w:rsidRDefault="007F5F99">
      <w:pPr>
        <w:pStyle w:val="ConsPlusNormal"/>
        <w:ind w:firstLine="540"/>
        <w:jc w:val="both"/>
      </w:pPr>
    </w:p>
    <w:p w:rsidR="007F5F99" w:rsidRDefault="007F5F99">
      <w:pPr>
        <w:pStyle w:val="ConsPlusNormal"/>
        <w:ind w:firstLine="540"/>
        <w:jc w:val="both"/>
      </w:pPr>
      <w:r>
        <w:t xml:space="preserve">В соответствии с Земельным </w:t>
      </w:r>
      <w:hyperlink r:id="rId7">
        <w:r>
          <w:rPr>
            <w:color w:val="0000FF"/>
          </w:rPr>
          <w:t>кодексом</w:t>
        </w:r>
      </w:hyperlink>
      <w:r>
        <w:t xml:space="preserve"> Российской Федерации, Федеральными законами от 06.10.2003 </w:t>
      </w:r>
      <w:hyperlink r:id="rId8">
        <w:r>
          <w:rPr>
            <w:color w:val="0000FF"/>
          </w:rPr>
          <w:t>N 131-ФЗ</w:t>
        </w:r>
      </w:hyperlink>
      <w:r>
        <w:t xml:space="preserve"> "Об общих принципах организации местного самоуправления в Российской Федерации", от 27.07.2010 </w:t>
      </w:r>
      <w:hyperlink r:id="rId9">
        <w:r>
          <w:rPr>
            <w:color w:val="0000FF"/>
          </w:rPr>
          <w:t>N 210-ФЗ</w:t>
        </w:r>
      </w:hyperlink>
      <w:r>
        <w:t xml:space="preserve"> "Об организации предоставления государственных и муниципальных услуг", постановлениями администрации города от 11.09.2012 </w:t>
      </w:r>
      <w:hyperlink r:id="rId10">
        <w:r>
          <w:rPr>
            <w:color w:val="0000FF"/>
          </w:rPr>
          <w:t>N 212-па</w:t>
        </w:r>
      </w:hyperlink>
      <w:r>
        <w:t xml:space="preserve"> "Об утверждении порядка разработки и утверждения административных регламентов предоставления муниципальных услуг", от 27.12.2018 </w:t>
      </w:r>
      <w:hyperlink r:id="rId11">
        <w:r>
          <w:rPr>
            <w:color w:val="0000FF"/>
          </w:rPr>
          <w:t>N 482-па</w:t>
        </w:r>
      </w:hyperlink>
      <w:r>
        <w:t xml:space="preserve"> "Об утверждении порядка формирования и ведения реестра муниципальных услуг города Пыть-Яха", в целях повышения качества исполнения и доступности муниципальных услуг:</w:t>
      </w:r>
    </w:p>
    <w:p w:rsidR="007F5F99" w:rsidRDefault="007F5F99">
      <w:pPr>
        <w:pStyle w:val="ConsPlusNormal"/>
        <w:spacing w:before="220"/>
        <w:ind w:firstLine="540"/>
        <w:jc w:val="both"/>
      </w:pPr>
      <w:r>
        <w:t xml:space="preserve">1. Утвердить административный </w:t>
      </w:r>
      <w:hyperlink w:anchor="P38">
        <w:r>
          <w:rPr>
            <w:color w:val="0000FF"/>
          </w:rPr>
          <w:t>регламент</w:t>
        </w:r>
      </w:hyperlink>
      <w:r>
        <w:t xml:space="preserve">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(приложение).</w:t>
      </w:r>
    </w:p>
    <w:p w:rsidR="007F5F99" w:rsidRDefault="007F5F99">
      <w:pPr>
        <w:pStyle w:val="ConsPlusNormal"/>
        <w:spacing w:before="220"/>
        <w:ind w:firstLine="540"/>
        <w:jc w:val="both"/>
      </w:pPr>
      <w:r>
        <w:t>2. Признать утратившим силу постановление администрации города:</w:t>
      </w:r>
    </w:p>
    <w:p w:rsidR="007F5F99" w:rsidRDefault="007F5F99">
      <w:pPr>
        <w:pStyle w:val="ConsPlusNormal"/>
        <w:spacing w:before="220"/>
        <w:ind w:firstLine="540"/>
        <w:jc w:val="both"/>
      </w:pPr>
      <w:r>
        <w:t xml:space="preserve">- от 21.04.2021 </w:t>
      </w:r>
      <w:hyperlink r:id="rId12">
        <w:r>
          <w:rPr>
            <w:color w:val="0000FF"/>
          </w:rPr>
          <w:t>N 153-па</w:t>
        </w:r>
      </w:hyperlink>
      <w:r>
        <w:t xml:space="preserve"> "Об утверждении административного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7F5F99" w:rsidRDefault="007F5F99">
      <w:pPr>
        <w:pStyle w:val="ConsPlusNormal"/>
        <w:spacing w:before="220"/>
        <w:ind w:firstLine="540"/>
        <w:jc w:val="both"/>
      </w:pPr>
      <w:r>
        <w:t>3. Отделу по внутренней политике, связям с общественными организациями и СМИ управления по внутренней политике (О. В. Кулиш) опубликовать постановление в печатном средстве массовой информации "Официальный вестник" и дополнительно направить для размещения в сетевом издании в информационно-телекоммуникационной сети "Интернет" - pyt-yahinform.ru.</w:t>
      </w:r>
    </w:p>
    <w:p w:rsidR="007F5F99" w:rsidRDefault="007F5F99">
      <w:pPr>
        <w:pStyle w:val="ConsPlusNormal"/>
        <w:spacing w:before="220"/>
        <w:ind w:firstLine="540"/>
        <w:jc w:val="both"/>
      </w:pPr>
      <w:r>
        <w:t>4. Отделу по обеспечению информационной безопасности (А. А. Мерзляков) разместить постановление на официальном сайте администрации города в сети Интернет.</w:t>
      </w:r>
    </w:p>
    <w:p w:rsidR="007F5F99" w:rsidRDefault="007F5F99">
      <w:pPr>
        <w:pStyle w:val="ConsPlusNormal"/>
        <w:spacing w:before="220"/>
        <w:ind w:firstLine="540"/>
        <w:jc w:val="both"/>
      </w:pPr>
      <w:r>
        <w:t>5. Настоящее постановление вступает в силу после его официального опубликования.</w:t>
      </w:r>
    </w:p>
    <w:p w:rsidR="007F5F99" w:rsidRDefault="007F5F99">
      <w:pPr>
        <w:pStyle w:val="ConsPlusNormal"/>
        <w:spacing w:before="220"/>
        <w:ind w:firstLine="540"/>
        <w:jc w:val="both"/>
      </w:pPr>
      <w:r>
        <w:t>6. 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7F5F99" w:rsidRDefault="007F5F99">
      <w:pPr>
        <w:pStyle w:val="ConsPlusNormal"/>
        <w:jc w:val="both"/>
      </w:pPr>
      <w:r>
        <w:t xml:space="preserve">(п. 6 в ред. </w:t>
      </w:r>
      <w:hyperlink r:id="rId13">
        <w:r>
          <w:rPr>
            <w:color w:val="0000FF"/>
          </w:rPr>
          <w:t>постановления</w:t>
        </w:r>
      </w:hyperlink>
      <w:r>
        <w:t xml:space="preserve"> Администрации города Пыть-Яха от 01.08.2025 N 230-па)</w:t>
      </w:r>
    </w:p>
    <w:p w:rsidR="007F5F99" w:rsidRDefault="007F5F99">
      <w:pPr>
        <w:pStyle w:val="ConsPlusNormal"/>
        <w:ind w:firstLine="540"/>
        <w:jc w:val="both"/>
      </w:pPr>
    </w:p>
    <w:p w:rsidR="007F5F99" w:rsidRDefault="007F5F99">
      <w:pPr>
        <w:pStyle w:val="ConsPlusNormal"/>
        <w:jc w:val="right"/>
      </w:pPr>
      <w:r>
        <w:t>И.о. главы города Пыть-Яха</w:t>
      </w:r>
    </w:p>
    <w:p w:rsidR="007F5F99" w:rsidRDefault="007F5F99">
      <w:pPr>
        <w:pStyle w:val="ConsPlusNormal"/>
        <w:jc w:val="right"/>
      </w:pPr>
      <w:r>
        <w:t>В.В.СТЕФОГЛО</w:t>
      </w: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jc w:val="right"/>
        <w:outlineLvl w:val="0"/>
      </w:pPr>
      <w:r>
        <w:t>Приложение</w:t>
      </w:r>
    </w:p>
    <w:p w:rsidR="007F5F99" w:rsidRDefault="007F5F99">
      <w:pPr>
        <w:pStyle w:val="ConsPlusNormal"/>
        <w:jc w:val="right"/>
      </w:pPr>
      <w:r>
        <w:t>к постановлению</w:t>
      </w:r>
    </w:p>
    <w:p w:rsidR="007F5F99" w:rsidRDefault="007F5F99">
      <w:pPr>
        <w:pStyle w:val="ConsPlusNormal"/>
        <w:jc w:val="right"/>
      </w:pPr>
      <w:r>
        <w:t>администрации города Пыть-Яха</w:t>
      </w:r>
    </w:p>
    <w:p w:rsidR="007F5F99" w:rsidRDefault="007F5F99">
      <w:pPr>
        <w:pStyle w:val="ConsPlusNormal"/>
        <w:jc w:val="right"/>
      </w:pPr>
      <w:r>
        <w:t>от 26.08.2022 N 391-па</w:t>
      </w:r>
    </w:p>
    <w:p w:rsidR="007F5F99" w:rsidRDefault="007F5F99">
      <w:pPr>
        <w:pStyle w:val="ConsPlusNormal"/>
      </w:pPr>
    </w:p>
    <w:p w:rsidR="007F5F99" w:rsidRDefault="007F5F99">
      <w:pPr>
        <w:pStyle w:val="ConsPlusTitle"/>
        <w:jc w:val="center"/>
      </w:pPr>
      <w:bookmarkStart w:id="0" w:name="P38"/>
      <w:bookmarkEnd w:id="0"/>
      <w:r>
        <w:t>АДМИНИСТРАТИВНЫЙ РЕГЛАМЕНТ</w:t>
      </w:r>
    </w:p>
    <w:p w:rsidR="007F5F99" w:rsidRDefault="007F5F99">
      <w:pPr>
        <w:pStyle w:val="ConsPlusTitle"/>
        <w:jc w:val="center"/>
      </w:pPr>
      <w:r>
        <w:t>ПРЕДОСТАВЛЕНИЯ МУНИЦИПАЛЬНОЙ УСЛУГИ "ВЫДАЧА РАЗРЕШЕНИЯ</w:t>
      </w:r>
    </w:p>
    <w:p w:rsidR="007F5F99" w:rsidRDefault="007F5F99">
      <w:pPr>
        <w:pStyle w:val="ConsPlusTitle"/>
        <w:jc w:val="center"/>
      </w:pPr>
      <w:r>
        <w:t>НА ИСПОЛЬЗОВАНИЕ ЗЕМЕЛЬ ИЛИ ЗЕМЕЛЬНОГО УЧАСТКА, КОТОРЫЕ</w:t>
      </w:r>
    </w:p>
    <w:p w:rsidR="007F5F99" w:rsidRDefault="007F5F99">
      <w:pPr>
        <w:pStyle w:val="ConsPlusTitle"/>
        <w:jc w:val="center"/>
      </w:pPr>
      <w:r>
        <w:t>НАХОДЯТСЯ В ГОСУДАРСТВЕННОЙ ИЛИ МУНИЦИПАЛЬНОЙ СОБСТВЕННОСТИ,</w:t>
      </w:r>
    </w:p>
    <w:p w:rsidR="007F5F99" w:rsidRDefault="007F5F99">
      <w:pPr>
        <w:pStyle w:val="ConsPlusTitle"/>
        <w:jc w:val="center"/>
      </w:pPr>
      <w:r>
        <w:t>БЕЗ ПРЕДОСТАВЛЕНИЯ ЗЕМЕЛЬНЫХ УЧАСТКОВ И УСТАНОВЛЕНИЯ</w:t>
      </w:r>
    </w:p>
    <w:p w:rsidR="007F5F99" w:rsidRDefault="007F5F99">
      <w:pPr>
        <w:pStyle w:val="ConsPlusTitle"/>
        <w:jc w:val="center"/>
      </w:pPr>
      <w:r>
        <w:t>СЕРВИТУТА, ПУБЛИЧНОГО СЕРВИТУТА"</w:t>
      </w:r>
    </w:p>
    <w:p w:rsidR="007F5F99" w:rsidRDefault="007F5F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5F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5F99" w:rsidRDefault="007F5F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5F99" w:rsidRDefault="007F5F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5F99" w:rsidRDefault="007F5F99">
            <w:pPr>
              <w:pStyle w:val="ConsPlusNormal"/>
              <w:jc w:val="center"/>
            </w:pPr>
            <w:r>
              <w:rPr>
                <w:color w:val="392C69"/>
              </w:rPr>
              <w:t>Список изменяющих документов</w:t>
            </w:r>
          </w:p>
          <w:p w:rsidR="007F5F99" w:rsidRDefault="007F5F99">
            <w:pPr>
              <w:pStyle w:val="ConsPlusNormal"/>
              <w:jc w:val="center"/>
            </w:pPr>
            <w:r>
              <w:rPr>
                <w:color w:val="392C69"/>
              </w:rPr>
              <w:t xml:space="preserve">(в ред. постановлений Администрации города Пыть-Яха от 28.05.2025 </w:t>
            </w:r>
            <w:hyperlink r:id="rId14">
              <w:r>
                <w:rPr>
                  <w:color w:val="0000FF"/>
                </w:rPr>
                <w:t>N 143-па</w:t>
              </w:r>
            </w:hyperlink>
            <w:r>
              <w:rPr>
                <w:color w:val="392C69"/>
              </w:rPr>
              <w:t>,</w:t>
            </w:r>
          </w:p>
          <w:p w:rsidR="007F5F99" w:rsidRDefault="007F5F99">
            <w:pPr>
              <w:pStyle w:val="ConsPlusNormal"/>
              <w:jc w:val="center"/>
            </w:pPr>
            <w:r>
              <w:rPr>
                <w:color w:val="392C69"/>
              </w:rPr>
              <w:t xml:space="preserve">от 01.08.2025 </w:t>
            </w:r>
            <w:hyperlink r:id="rId15">
              <w:r>
                <w:rPr>
                  <w:color w:val="0000FF"/>
                </w:rPr>
                <w:t>N 230-па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F5F99" w:rsidRDefault="007F5F99">
            <w:pPr>
              <w:pStyle w:val="ConsPlusNormal"/>
            </w:pPr>
          </w:p>
        </w:tc>
      </w:tr>
    </w:tbl>
    <w:p w:rsidR="007F5F99" w:rsidRDefault="007F5F99">
      <w:pPr>
        <w:pStyle w:val="ConsPlusNormal"/>
      </w:pPr>
    </w:p>
    <w:p w:rsidR="007F5F99" w:rsidRDefault="007F5F99">
      <w:pPr>
        <w:pStyle w:val="ConsPlusTitle"/>
        <w:jc w:val="center"/>
        <w:outlineLvl w:val="1"/>
      </w:pPr>
      <w:r>
        <w:t>I. Общие положения</w:t>
      </w:r>
    </w:p>
    <w:p w:rsidR="007F5F99" w:rsidRDefault="007F5F99">
      <w:pPr>
        <w:pStyle w:val="ConsPlusNormal"/>
        <w:jc w:val="center"/>
      </w:pPr>
    </w:p>
    <w:p w:rsidR="007F5F99" w:rsidRDefault="007F5F99">
      <w:pPr>
        <w:pStyle w:val="ConsPlusTitle"/>
        <w:jc w:val="center"/>
        <w:outlineLvl w:val="2"/>
      </w:pPr>
      <w:r>
        <w:t>Предмет регулирования административного регламента</w:t>
      </w:r>
    </w:p>
    <w:p w:rsidR="007F5F99" w:rsidRDefault="007F5F99">
      <w:pPr>
        <w:pStyle w:val="ConsPlusNormal"/>
        <w:ind w:firstLine="540"/>
        <w:jc w:val="both"/>
      </w:pPr>
    </w:p>
    <w:p w:rsidR="007F5F99" w:rsidRDefault="007F5F99">
      <w:pPr>
        <w:pStyle w:val="ConsPlusNormal"/>
        <w:ind w:firstLine="540"/>
        <w:jc w:val="both"/>
      </w:pPr>
      <w:r>
        <w:t>1.1.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администрации города Пыть-Яха (далее Уполномоченный орган) при осуществлении полномочий по выдаче разрешения на использование земельных участков и размещение объектов.</w:t>
      </w:r>
    </w:p>
    <w:p w:rsidR="007F5F99" w:rsidRDefault="007F5F99">
      <w:pPr>
        <w:pStyle w:val="ConsPlusNormal"/>
        <w:spacing w:before="220"/>
        <w:ind w:firstLine="540"/>
        <w:jc w:val="both"/>
      </w:pPr>
      <w:r>
        <w:t>Возможные цели обращения:</w:t>
      </w:r>
    </w:p>
    <w:p w:rsidR="007F5F99" w:rsidRDefault="007F5F99">
      <w:pPr>
        <w:pStyle w:val="ConsPlusNormal"/>
        <w:spacing w:before="220"/>
        <w:ind w:firstLine="540"/>
        <w:jc w:val="both"/>
      </w:pPr>
      <w:r>
        <w:t xml:space="preserve">- получение разрешения на использование земель или земельного участка, которые находятся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и не предоставлены гражданам или юридическим лицам, в целях, указанных в </w:t>
      </w:r>
      <w:hyperlink r:id="rId16">
        <w:r>
          <w:rPr>
            <w:color w:val="0000FF"/>
          </w:rPr>
          <w:t>пункте 1 статьи 39.34</w:t>
        </w:r>
      </w:hyperlink>
      <w:r>
        <w:t xml:space="preserve"> Земельного кодекса Российской Федерации (получение разрешения на использование земель);</w:t>
      </w:r>
    </w:p>
    <w:p w:rsidR="007F5F99" w:rsidRDefault="007F5F99">
      <w:pPr>
        <w:pStyle w:val="ConsPlusNormal"/>
        <w:spacing w:before="220"/>
        <w:ind w:firstLine="540"/>
        <w:jc w:val="both"/>
      </w:pPr>
      <w:r>
        <w:t xml:space="preserve">- получение разрешения на размещение объектов, виды которых установлены </w:t>
      </w:r>
      <w:hyperlink r:id="rId17">
        <w:r>
          <w:rPr>
            <w:color w:val="0000FF"/>
          </w:rPr>
          <w:t>Постановлением</w:t>
        </w:r>
      </w:hyperlink>
      <w:r>
        <w:t xml:space="preserve"> Правительства Российской Федерации от 3 декабря 2014 г. N 1300, на землях или земельных участках, которые находятся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и не предоставлены гражданам или юридическим лицам (получение разрешения на размещение объектов).</w:t>
      </w:r>
    </w:p>
    <w:p w:rsidR="007F5F99" w:rsidRDefault="007F5F99">
      <w:pPr>
        <w:pStyle w:val="ConsPlusNormal"/>
        <w:spacing w:before="220"/>
        <w:ind w:firstLine="540"/>
        <w:jc w:val="both"/>
      </w:pPr>
      <w:r>
        <w:t xml:space="preserve">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w:t>
      </w:r>
      <w:r>
        <w:lastRenderedPageBreak/>
        <w:t>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7F5F99" w:rsidRDefault="007F5F99">
      <w:pPr>
        <w:pStyle w:val="ConsPlusNormal"/>
        <w:spacing w:before="220"/>
        <w:ind w:firstLine="540"/>
        <w:jc w:val="both"/>
      </w:pPr>
      <w:r>
        <w:t xml:space="preserve">При осуществлении полномочий по предоставлению услуги в связи с размещением объектов, виды которых установлены </w:t>
      </w:r>
      <w:hyperlink r:id="rId18">
        <w:r>
          <w:rPr>
            <w:color w:val="0000FF"/>
          </w:rPr>
          <w:t>Постановлением</w:t>
        </w:r>
      </w:hyperlink>
      <w:r>
        <w:t xml:space="preserve"> Правительства Российской Федерации от 3 декабря 2014 г. N 1300, настоящий Административный регламент применяется в части, не противоречащей закону Ханты-Мансийского автономного округа - Югры.</w:t>
      </w:r>
    </w:p>
    <w:p w:rsidR="007F5F99" w:rsidRDefault="007F5F99">
      <w:pPr>
        <w:pStyle w:val="ConsPlusNormal"/>
        <w:ind w:firstLine="540"/>
        <w:jc w:val="both"/>
      </w:pPr>
    </w:p>
    <w:p w:rsidR="007F5F99" w:rsidRDefault="007F5F99">
      <w:pPr>
        <w:pStyle w:val="ConsPlusTitle"/>
        <w:jc w:val="center"/>
        <w:outlineLvl w:val="2"/>
      </w:pPr>
      <w:r>
        <w:t>Круг Заявителей</w:t>
      </w:r>
    </w:p>
    <w:p w:rsidR="007F5F99" w:rsidRDefault="007F5F99">
      <w:pPr>
        <w:pStyle w:val="ConsPlusNormal"/>
        <w:ind w:firstLine="540"/>
        <w:jc w:val="both"/>
      </w:pPr>
    </w:p>
    <w:p w:rsidR="007F5F99" w:rsidRDefault="007F5F99">
      <w:pPr>
        <w:pStyle w:val="ConsPlusNormal"/>
        <w:ind w:firstLine="540"/>
        <w:jc w:val="both"/>
      </w:pPr>
      <w:bookmarkStart w:id="1" w:name="P61"/>
      <w:bookmarkEnd w:id="1"/>
      <w:r>
        <w:t>1.2. Заявителями на получение муниципальной услуги являются (далее - Заявители) являются физические лица, юридические лица и индивидуальные предприниматели.</w:t>
      </w:r>
    </w:p>
    <w:p w:rsidR="007F5F99" w:rsidRDefault="007F5F99">
      <w:pPr>
        <w:pStyle w:val="ConsPlusNormal"/>
        <w:spacing w:before="220"/>
        <w:ind w:firstLine="540"/>
        <w:jc w:val="both"/>
      </w:pPr>
      <w:r>
        <w:t xml:space="preserve">1.3. Интересы Заявителей, указанных в </w:t>
      </w:r>
      <w:hyperlink w:anchor="P61">
        <w:r>
          <w:rPr>
            <w:color w:val="0000FF"/>
          </w:rPr>
          <w:t>пункте 1.2</w:t>
        </w:r>
      </w:hyperlink>
      <w: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7F5F99" w:rsidRDefault="007F5F99">
      <w:pPr>
        <w:pStyle w:val="ConsPlusNormal"/>
        <w:ind w:firstLine="540"/>
        <w:jc w:val="both"/>
      </w:pPr>
    </w:p>
    <w:p w:rsidR="007F5F99" w:rsidRDefault="007F5F99">
      <w:pPr>
        <w:pStyle w:val="ConsPlusTitle"/>
        <w:jc w:val="center"/>
        <w:outlineLvl w:val="2"/>
      </w:pPr>
      <w:r>
        <w:t>Требования к порядку информирования о предоставлении</w:t>
      </w:r>
    </w:p>
    <w:p w:rsidR="007F5F99" w:rsidRDefault="007F5F99">
      <w:pPr>
        <w:pStyle w:val="ConsPlusTitle"/>
        <w:jc w:val="center"/>
      </w:pPr>
      <w:r>
        <w:t>муниципальной услуги</w:t>
      </w:r>
    </w:p>
    <w:p w:rsidR="007F5F99" w:rsidRDefault="007F5F99">
      <w:pPr>
        <w:pStyle w:val="ConsPlusNormal"/>
        <w:ind w:firstLine="540"/>
        <w:jc w:val="both"/>
      </w:pPr>
    </w:p>
    <w:p w:rsidR="007F5F99" w:rsidRDefault="007F5F99">
      <w:pPr>
        <w:pStyle w:val="ConsPlusNormal"/>
        <w:ind w:firstLine="540"/>
        <w:jc w:val="both"/>
      </w:pPr>
      <w:r>
        <w:t>1.4. Информирование о порядке предоставления муниципальной услуги осуществляется:</w:t>
      </w:r>
    </w:p>
    <w:p w:rsidR="007F5F99" w:rsidRDefault="007F5F99">
      <w:pPr>
        <w:pStyle w:val="ConsPlusNormal"/>
        <w:spacing w:before="220"/>
        <w:ind w:firstLine="540"/>
        <w:jc w:val="both"/>
      </w:pPr>
      <w: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также многофункциональный центр, МФЦ);</w:t>
      </w:r>
    </w:p>
    <w:p w:rsidR="007F5F99" w:rsidRDefault="007F5F99">
      <w:pPr>
        <w:pStyle w:val="ConsPlusNormal"/>
        <w:spacing w:before="220"/>
        <w:ind w:firstLine="540"/>
        <w:jc w:val="both"/>
      </w:pPr>
      <w:r>
        <w:t>2) по телефону в Уполномоченном органе или многофункциональном центре;</w:t>
      </w:r>
    </w:p>
    <w:p w:rsidR="007F5F99" w:rsidRDefault="007F5F99">
      <w:pPr>
        <w:pStyle w:val="ConsPlusNormal"/>
        <w:spacing w:before="220"/>
        <w:ind w:firstLine="540"/>
        <w:jc w:val="both"/>
      </w:pPr>
      <w:r>
        <w:t>3) письменно, в том числе посредством электронной почты, факсимильной связи;</w:t>
      </w:r>
    </w:p>
    <w:p w:rsidR="007F5F99" w:rsidRDefault="007F5F99">
      <w:pPr>
        <w:pStyle w:val="ConsPlusNormal"/>
        <w:spacing w:before="220"/>
        <w:ind w:firstLine="540"/>
        <w:jc w:val="both"/>
      </w:pPr>
      <w:r>
        <w:t>4) посредством размещения в открытой и доступной форме информации в сети Интернет:</w:t>
      </w:r>
    </w:p>
    <w:p w:rsidR="007F5F99" w:rsidRDefault="007F5F99">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(https://www.gosuslugi.ru/) (далее также Единый портал, ЕПГУ);</w:t>
      </w:r>
    </w:p>
    <w:p w:rsidR="007F5F99" w:rsidRDefault="007F5F99">
      <w:pPr>
        <w:pStyle w:val="ConsPlusNormal"/>
        <w:spacing w:before="220"/>
        <w:ind w:firstLine="540"/>
        <w:jc w:val="both"/>
      </w:pPr>
      <w:r>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(www.86.gosuslugi.ru) (далее - также Региональный портал).</w:t>
      </w:r>
    </w:p>
    <w:p w:rsidR="007F5F99" w:rsidRDefault="007F5F99">
      <w:pPr>
        <w:pStyle w:val="ConsPlusNormal"/>
        <w:spacing w:before="220"/>
        <w:ind w:firstLine="540"/>
        <w:jc w:val="both"/>
      </w:pPr>
      <w:r>
        <w:t>на официальном сайте администрации города Пыть-Ях (https://adm.py86.ru/) (далее - официальный сайт);</w:t>
      </w:r>
    </w:p>
    <w:p w:rsidR="007F5F99" w:rsidRDefault="007F5F99">
      <w:pPr>
        <w:pStyle w:val="ConsPlusNormal"/>
        <w:jc w:val="both"/>
      </w:pPr>
      <w:r>
        <w:t xml:space="preserve">(в ред. </w:t>
      </w:r>
      <w:hyperlink r:id="rId19">
        <w:r>
          <w:rPr>
            <w:color w:val="0000FF"/>
          </w:rPr>
          <w:t>постановления</w:t>
        </w:r>
      </w:hyperlink>
      <w:r>
        <w:t xml:space="preserve"> Администрации города Пыть-Яха от 01.08.2025 N 230-па)</w:t>
      </w:r>
    </w:p>
    <w:p w:rsidR="007F5F99" w:rsidRDefault="007F5F99">
      <w:pPr>
        <w:pStyle w:val="ConsPlusNormal"/>
        <w:spacing w:before="220"/>
        <w:ind w:firstLine="540"/>
        <w:jc w:val="both"/>
      </w:pPr>
      <w:r>
        <w:t>5) посредством размещения информации на информационных стендах Уполномоченного органа или многофункционального центра.</w:t>
      </w:r>
    </w:p>
    <w:p w:rsidR="007F5F99" w:rsidRDefault="007F5F99">
      <w:pPr>
        <w:pStyle w:val="ConsPlusNormal"/>
        <w:spacing w:before="220"/>
        <w:ind w:firstLine="540"/>
        <w:jc w:val="both"/>
      </w:pPr>
      <w:bookmarkStart w:id="2" w:name="P77"/>
      <w:bookmarkEnd w:id="2"/>
      <w:r>
        <w:t>1.5. Информирование осуществляется по вопросам, касающимся:</w:t>
      </w:r>
    </w:p>
    <w:p w:rsidR="007F5F99" w:rsidRDefault="007F5F99">
      <w:pPr>
        <w:pStyle w:val="ConsPlusNormal"/>
        <w:spacing w:before="220"/>
        <w:ind w:firstLine="540"/>
        <w:jc w:val="both"/>
      </w:pPr>
      <w:r>
        <w:t>- способов подачи заявления о предоставлении муниципальной услуги;</w:t>
      </w:r>
    </w:p>
    <w:p w:rsidR="007F5F99" w:rsidRDefault="007F5F99">
      <w:pPr>
        <w:pStyle w:val="ConsPlusNormal"/>
        <w:spacing w:before="220"/>
        <w:ind w:firstLine="540"/>
        <w:jc w:val="both"/>
      </w:pPr>
      <w:r>
        <w:t>- адресов Уполномоченного органа и многофункциональных центров, обращение в которые необходимо для предоставления муниципальной услуги;</w:t>
      </w:r>
    </w:p>
    <w:p w:rsidR="007F5F99" w:rsidRDefault="007F5F99">
      <w:pPr>
        <w:pStyle w:val="ConsPlusNormal"/>
        <w:spacing w:before="220"/>
        <w:ind w:firstLine="540"/>
        <w:jc w:val="both"/>
      </w:pPr>
      <w:r>
        <w:t>- справочной информации о работе Уполномоченного органа (структурных подразделений Уполномоченного органа);</w:t>
      </w:r>
    </w:p>
    <w:p w:rsidR="007F5F99" w:rsidRDefault="007F5F99">
      <w:pPr>
        <w:pStyle w:val="ConsPlusNormal"/>
        <w:spacing w:before="220"/>
        <w:ind w:firstLine="540"/>
        <w:jc w:val="both"/>
      </w:pPr>
      <w:r>
        <w:lastRenderedPageBreak/>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F5F99" w:rsidRDefault="007F5F99">
      <w:pPr>
        <w:pStyle w:val="ConsPlusNormal"/>
        <w:spacing w:before="220"/>
        <w:ind w:firstLine="540"/>
        <w:jc w:val="both"/>
      </w:pPr>
      <w:r>
        <w:t>- порядка и сроков предоставления муниципальной услуги;</w:t>
      </w:r>
    </w:p>
    <w:p w:rsidR="007F5F99" w:rsidRDefault="007F5F99">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F5F99" w:rsidRDefault="007F5F99">
      <w:pPr>
        <w:pStyle w:val="ConsPlusNormal"/>
        <w:spacing w:before="220"/>
        <w:ind w:firstLine="540"/>
        <w:jc w:val="both"/>
      </w:pPr>
      <w:r>
        <w:t>- по вопросам предоставления услуг, которые являются необходимыми и обязательными для предоставления муниципальной услуги;</w:t>
      </w:r>
    </w:p>
    <w:p w:rsidR="007F5F99" w:rsidRDefault="007F5F99">
      <w:pPr>
        <w:pStyle w:val="ConsPlusNormal"/>
        <w:spacing w:before="220"/>
        <w:ind w:firstLine="540"/>
        <w:jc w:val="both"/>
      </w:pPr>
      <w: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F5F99" w:rsidRDefault="007F5F99">
      <w:pPr>
        <w:pStyle w:val="ConsPlusNormal"/>
        <w:spacing w:before="22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F5F99" w:rsidRDefault="007F5F99">
      <w:pPr>
        <w:pStyle w:val="ConsPlusNormal"/>
        <w:spacing w:before="220"/>
        <w:ind w:firstLine="540"/>
        <w:jc w:val="both"/>
      </w:pPr>
      <w: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F5F99" w:rsidRDefault="007F5F99">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F5F99" w:rsidRDefault="007F5F99">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F5F99" w:rsidRDefault="007F5F99">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7F5F99" w:rsidRDefault="007F5F99">
      <w:pPr>
        <w:pStyle w:val="ConsPlusNormal"/>
        <w:spacing w:before="220"/>
        <w:ind w:firstLine="540"/>
        <w:jc w:val="both"/>
      </w:pPr>
      <w:r>
        <w:t>- изложить обращение в письменной форме;</w:t>
      </w:r>
    </w:p>
    <w:p w:rsidR="007F5F99" w:rsidRDefault="007F5F99">
      <w:pPr>
        <w:pStyle w:val="ConsPlusNormal"/>
        <w:spacing w:before="220"/>
        <w:ind w:firstLine="540"/>
        <w:jc w:val="both"/>
      </w:pPr>
      <w:r>
        <w:t>- назначить другое время для консультаций.</w:t>
      </w:r>
    </w:p>
    <w:p w:rsidR="007F5F99" w:rsidRDefault="007F5F99">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F5F99" w:rsidRDefault="007F5F99">
      <w:pPr>
        <w:pStyle w:val="ConsPlusNormal"/>
        <w:spacing w:before="220"/>
        <w:ind w:firstLine="540"/>
        <w:jc w:val="both"/>
      </w:pPr>
      <w:r>
        <w:t>Продолжительность информирования по телефону не должна превышать 15 минут.</w:t>
      </w:r>
    </w:p>
    <w:p w:rsidR="007F5F99" w:rsidRDefault="007F5F99">
      <w:pPr>
        <w:pStyle w:val="ConsPlusNormal"/>
        <w:spacing w:before="220"/>
        <w:ind w:firstLine="540"/>
        <w:jc w:val="both"/>
      </w:pPr>
      <w:r>
        <w:t>Информирование осуществляется в соответствии с графиком приема граждан.</w:t>
      </w:r>
    </w:p>
    <w:p w:rsidR="007F5F99" w:rsidRDefault="007F5F99">
      <w:pPr>
        <w:pStyle w:val="ConsPlusNormal"/>
        <w:spacing w:before="220"/>
        <w:ind w:firstLine="540"/>
        <w:jc w:val="both"/>
      </w:pPr>
      <w: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77">
        <w:r>
          <w:rPr>
            <w:color w:val="0000FF"/>
          </w:rPr>
          <w:t>пункте 1.5</w:t>
        </w:r>
      </w:hyperlink>
      <w:r>
        <w:t xml:space="preserve"> настоящего Административного регламента в порядке, установленном Федеральным </w:t>
      </w:r>
      <w:hyperlink r:id="rId20">
        <w:r>
          <w:rPr>
            <w:color w:val="0000FF"/>
          </w:rPr>
          <w:t>законом</w:t>
        </w:r>
      </w:hyperlink>
      <w:r>
        <w:t xml:space="preserve"> от 02.05.2006 N 59-ФЗ "О порядке рассмотрения обращений граждан Российской Федерации" (далее Федеральный закон N 59-ФЗ).</w:t>
      </w:r>
    </w:p>
    <w:p w:rsidR="007F5F99" w:rsidRDefault="007F5F99">
      <w:pPr>
        <w:pStyle w:val="ConsPlusNormal"/>
        <w:spacing w:before="220"/>
        <w:ind w:firstLine="540"/>
        <w:jc w:val="both"/>
      </w:pPr>
      <w:r>
        <w:t xml:space="preserve">1.8. На ЕПГУ размещаются сведения, предусмотренные </w:t>
      </w:r>
      <w:hyperlink r:id="rId21">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w:t>
      </w:r>
      <w:r>
        <w:lastRenderedPageBreak/>
        <w:t>Федерации от 24.10.2011 N 861.</w:t>
      </w:r>
    </w:p>
    <w:p w:rsidR="007F5F99" w:rsidRDefault="007F5F99">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F5F99" w:rsidRDefault="007F5F99">
      <w:pPr>
        <w:pStyle w:val="ConsPlusNormal"/>
        <w:spacing w:before="220"/>
        <w:ind w:firstLine="540"/>
        <w:jc w:val="both"/>
      </w:pPr>
      <w: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F5F99" w:rsidRDefault="007F5F99">
      <w:pPr>
        <w:pStyle w:val="ConsPlusNormal"/>
        <w:spacing w:before="220"/>
        <w:ind w:firstLine="540"/>
        <w:jc w:val="both"/>
      </w:pPr>
      <w: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F5F99" w:rsidRDefault="007F5F99">
      <w:pPr>
        <w:pStyle w:val="ConsPlusNormal"/>
        <w:spacing w:before="220"/>
        <w:ind w:firstLine="540"/>
        <w:jc w:val="both"/>
      </w:pPr>
      <w: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F5F99" w:rsidRDefault="007F5F99">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7F5F99" w:rsidRDefault="007F5F99">
      <w:pPr>
        <w:pStyle w:val="ConsPlusNormal"/>
        <w:spacing w:before="220"/>
        <w:ind w:firstLine="540"/>
        <w:jc w:val="both"/>
      </w:pPr>
      <w: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F5F99" w:rsidRDefault="007F5F99">
      <w:pPr>
        <w:pStyle w:val="ConsPlusNormal"/>
        <w:spacing w:before="220"/>
        <w:ind w:firstLine="540"/>
        <w:jc w:val="both"/>
      </w:pPr>
      <w: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F5F99" w:rsidRDefault="007F5F99">
      <w:pPr>
        <w:pStyle w:val="ConsPlusNormal"/>
        <w:spacing w:before="220"/>
        <w:ind w:firstLine="540"/>
        <w:jc w:val="both"/>
      </w:pPr>
      <w: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F5F99" w:rsidRDefault="007F5F99">
      <w:pPr>
        <w:pStyle w:val="ConsPlusNormal"/>
        <w:ind w:firstLine="540"/>
        <w:jc w:val="both"/>
      </w:pPr>
    </w:p>
    <w:p w:rsidR="007F5F99" w:rsidRDefault="007F5F99">
      <w:pPr>
        <w:pStyle w:val="ConsPlusTitle"/>
        <w:jc w:val="center"/>
        <w:outlineLvl w:val="1"/>
      </w:pPr>
      <w:r>
        <w:t>II. Стандарт предоставления муниципальной услуги</w:t>
      </w:r>
    </w:p>
    <w:p w:rsidR="007F5F99" w:rsidRDefault="007F5F99">
      <w:pPr>
        <w:pStyle w:val="ConsPlusNormal"/>
        <w:jc w:val="center"/>
      </w:pPr>
    </w:p>
    <w:p w:rsidR="007F5F99" w:rsidRDefault="007F5F99">
      <w:pPr>
        <w:pStyle w:val="ConsPlusTitle"/>
        <w:jc w:val="center"/>
        <w:outlineLvl w:val="2"/>
      </w:pPr>
      <w:r>
        <w:t>Наименование муниципальной услуги</w:t>
      </w:r>
    </w:p>
    <w:p w:rsidR="007F5F99" w:rsidRDefault="007F5F99">
      <w:pPr>
        <w:pStyle w:val="ConsPlusNormal"/>
        <w:jc w:val="center"/>
      </w:pPr>
    </w:p>
    <w:p w:rsidR="007F5F99" w:rsidRDefault="007F5F99">
      <w:pPr>
        <w:pStyle w:val="ConsPlusNormal"/>
        <w:ind w:firstLine="540"/>
        <w:jc w:val="both"/>
      </w:pPr>
      <w:r>
        <w:t>2.1. Муниципальная услуга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rsidR="007F5F99" w:rsidRDefault="007F5F99">
      <w:pPr>
        <w:pStyle w:val="ConsPlusNormal"/>
        <w:ind w:firstLine="540"/>
        <w:jc w:val="both"/>
      </w:pPr>
    </w:p>
    <w:p w:rsidR="007F5F99" w:rsidRDefault="007F5F99">
      <w:pPr>
        <w:pStyle w:val="ConsPlusTitle"/>
        <w:jc w:val="center"/>
        <w:outlineLvl w:val="2"/>
      </w:pPr>
      <w:r>
        <w:t>Наименование органа, предоставляющего муниципальную услугу</w:t>
      </w:r>
    </w:p>
    <w:p w:rsidR="007F5F99" w:rsidRDefault="007F5F99">
      <w:pPr>
        <w:pStyle w:val="ConsPlusNormal"/>
        <w:jc w:val="center"/>
      </w:pPr>
    </w:p>
    <w:p w:rsidR="007F5F99" w:rsidRDefault="007F5F99">
      <w:pPr>
        <w:pStyle w:val="ConsPlusNormal"/>
        <w:ind w:firstLine="540"/>
        <w:jc w:val="both"/>
      </w:pPr>
      <w:r>
        <w:t>2.2. Муниципальная услуга предоставляется Уполномоченным органом - администрацией города Пыть-Яха.</w:t>
      </w:r>
    </w:p>
    <w:p w:rsidR="007F5F99" w:rsidRDefault="007F5F99">
      <w:pPr>
        <w:pStyle w:val="ConsPlusNormal"/>
        <w:spacing w:before="220"/>
        <w:ind w:firstLine="540"/>
        <w:jc w:val="both"/>
      </w:pPr>
      <w:r>
        <w:t xml:space="preserve">Непосредственное предоставление муниципальной услуги осуществляет структурное </w:t>
      </w:r>
      <w:r>
        <w:lastRenderedPageBreak/>
        <w:t>подразделение - отдел по земельным отношениям управления архитектуры и градостроительства администрации города Пыть-Яха (далее - отдел по земельным отношениям, либо структурное подразделение).</w:t>
      </w:r>
    </w:p>
    <w:p w:rsidR="007F5F99" w:rsidRDefault="007F5F99">
      <w:pPr>
        <w:pStyle w:val="ConsPlusNormal"/>
        <w:spacing w:before="220"/>
        <w:ind w:firstLine="540"/>
        <w:jc w:val="both"/>
      </w:pPr>
      <w:r>
        <w:t>За получением муниципальной услуги заявитель может обратиться в МФЦ.</w:t>
      </w:r>
    </w:p>
    <w:p w:rsidR="007F5F99" w:rsidRDefault="007F5F99">
      <w:pPr>
        <w:pStyle w:val="ConsPlusNormal"/>
        <w:spacing w:before="220"/>
        <w:ind w:firstLine="540"/>
        <w:jc w:val="both"/>
      </w:pPr>
      <w:r>
        <w:t>2.3. При предоставлении муниципальной услуги отдел по земельным отношениям управления архитектуры и градостроительства администрации города Пыть-Яха взаимодействует с:</w:t>
      </w:r>
    </w:p>
    <w:p w:rsidR="007F5F99" w:rsidRDefault="007F5F99">
      <w:pPr>
        <w:pStyle w:val="ConsPlusNormal"/>
        <w:spacing w:before="220"/>
        <w:ind w:firstLine="540"/>
        <w:jc w:val="both"/>
      </w:pPr>
      <w: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7F5F99" w:rsidRDefault="007F5F99">
      <w:pPr>
        <w:pStyle w:val="ConsPlusNormal"/>
        <w:spacing w:before="220"/>
        <w:ind w:firstLine="540"/>
        <w:jc w:val="both"/>
      </w:pPr>
      <w: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F5F99" w:rsidRDefault="007F5F99">
      <w:pPr>
        <w:pStyle w:val="ConsPlusNormal"/>
        <w:spacing w:before="220"/>
        <w:ind w:firstLine="540"/>
        <w:jc w:val="both"/>
      </w:pPr>
      <w:r>
        <w:t xml:space="preserve">2.4. В соответствии с требованиями </w:t>
      </w:r>
      <w:hyperlink r:id="rId22">
        <w:r>
          <w:rPr>
            <w:color w:val="0000FF"/>
          </w:rPr>
          <w:t>пункта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23">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Думы города Пыть-Яха от 20.12.2011 N 108.</w:t>
      </w:r>
    </w:p>
    <w:p w:rsidR="007F5F99" w:rsidRDefault="007F5F99">
      <w:pPr>
        <w:pStyle w:val="ConsPlusNormal"/>
        <w:ind w:firstLine="540"/>
        <w:jc w:val="both"/>
      </w:pPr>
    </w:p>
    <w:p w:rsidR="007F5F99" w:rsidRDefault="007F5F99">
      <w:pPr>
        <w:pStyle w:val="ConsPlusTitle"/>
        <w:jc w:val="center"/>
        <w:outlineLvl w:val="2"/>
      </w:pPr>
      <w:r>
        <w:t>Описание результата предоставления муниципальной услуги</w:t>
      </w:r>
    </w:p>
    <w:p w:rsidR="007F5F99" w:rsidRDefault="007F5F99">
      <w:pPr>
        <w:pStyle w:val="ConsPlusNormal"/>
        <w:ind w:firstLine="540"/>
        <w:jc w:val="both"/>
      </w:pPr>
    </w:p>
    <w:p w:rsidR="007F5F99" w:rsidRDefault="007F5F99">
      <w:pPr>
        <w:pStyle w:val="ConsPlusNormal"/>
        <w:ind w:firstLine="540"/>
        <w:jc w:val="both"/>
      </w:pPr>
      <w:bookmarkStart w:id="3" w:name="P125"/>
      <w:bookmarkEnd w:id="3"/>
      <w:r>
        <w:t>2.5. Результатом предоставления муниципальной услуги являются:</w:t>
      </w:r>
    </w:p>
    <w:p w:rsidR="007F5F99" w:rsidRDefault="007F5F99">
      <w:pPr>
        <w:pStyle w:val="ConsPlusNormal"/>
        <w:spacing w:before="220"/>
        <w:ind w:firstLine="540"/>
        <w:jc w:val="both"/>
      </w:pPr>
      <w:r>
        <w:t>2.5.1. разрешение на использование земель или земельных участков, без предоставления земельных участков и установления сервитута, публичного сервитута оформляется в форме распоряжения администрации города Пыть-Яха за подписью главы города Пыть-Яха, либо лица, его замещающего.</w:t>
      </w:r>
    </w:p>
    <w:p w:rsidR="007F5F99" w:rsidRDefault="007F5F99">
      <w:pPr>
        <w:pStyle w:val="ConsPlusNormal"/>
        <w:spacing w:before="220"/>
        <w:ind w:firstLine="540"/>
        <w:jc w:val="both"/>
      </w:pPr>
      <w:r>
        <w:t>2.5.2. разрешение на размещение объекта на землях, земельном участке или части земельного участка, находящихся в муниципальной собственности, либо государственная собственность на которые не разграничена, оформляется в форме распоряжения администрации города Пыть-Яха за подписью главы города Пыть-Яха, либо лица, его замещающего;</w:t>
      </w:r>
    </w:p>
    <w:p w:rsidR="007F5F99" w:rsidRDefault="007F5F99">
      <w:pPr>
        <w:pStyle w:val="ConsPlusNormal"/>
        <w:spacing w:before="220"/>
        <w:ind w:firstLine="540"/>
        <w:jc w:val="both"/>
      </w:pPr>
      <w:r>
        <w:t xml:space="preserve">2.5.3. </w:t>
      </w:r>
      <w:hyperlink w:anchor="P620">
        <w:r>
          <w:rPr>
            <w:color w:val="0000FF"/>
          </w:rPr>
          <w:t>решение</w:t>
        </w:r>
      </w:hyperlink>
      <w:r>
        <w:t xml:space="preserve"> об отказе в предоставлении услуги по форме согласно Приложению N 2 к настоящему Административному регламенту.</w:t>
      </w:r>
    </w:p>
    <w:p w:rsidR="007F5F99" w:rsidRDefault="007F5F99">
      <w:pPr>
        <w:pStyle w:val="ConsPlusNormal"/>
        <w:spacing w:before="220"/>
        <w:ind w:firstLine="540"/>
        <w:jc w:val="both"/>
      </w:pPr>
      <w:r>
        <w:t xml:space="preserve">2.6. Документом, содержащим решение о предоставлении муниципальной услуги, на основании которого Заявителю предоставляются результаты, указанные в </w:t>
      </w:r>
      <w:hyperlink w:anchor="P125">
        <w:r>
          <w:rPr>
            <w:color w:val="0000FF"/>
          </w:rPr>
          <w:t>пункте 2.5</w:t>
        </w:r>
      </w:hyperlink>
      <w:r>
        <w:t xml:space="preserve"> настоящего Административного регламента, является распоряжения администрации города Пыть-Яха.</w:t>
      </w:r>
    </w:p>
    <w:p w:rsidR="007F5F99" w:rsidRDefault="007F5F99">
      <w:pPr>
        <w:pStyle w:val="ConsPlusNormal"/>
        <w:spacing w:before="220"/>
        <w:ind w:firstLine="540"/>
        <w:jc w:val="both"/>
      </w:pPr>
      <w:r>
        <w:t>2.7. Результаты муниципальной услуги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7F5F99" w:rsidRDefault="007F5F99">
      <w:pPr>
        <w:pStyle w:val="ConsPlusNormal"/>
        <w:ind w:firstLine="540"/>
        <w:jc w:val="both"/>
      </w:pPr>
    </w:p>
    <w:p w:rsidR="007F5F99" w:rsidRDefault="007F5F99">
      <w:pPr>
        <w:pStyle w:val="ConsPlusTitle"/>
        <w:jc w:val="center"/>
        <w:outlineLvl w:val="2"/>
      </w:pPr>
      <w:r>
        <w:t>Срок предоставления муниципальной услуги</w:t>
      </w:r>
    </w:p>
    <w:p w:rsidR="007F5F99" w:rsidRDefault="007F5F99">
      <w:pPr>
        <w:pStyle w:val="ConsPlusNormal"/>
        <w:ind w:firstLine="540"/>
        <w:jc w:val="both"/>
      </w:pPr>
    </w:p>
    <w:p w:rsidR="007F5F99" w:rsidRDefault="007F5F99">
      <w:pPr>
        <w:pStyle w:val="ConsPlusNormal"/>
        <w:ind w:firstLine="540"/>
        <w:jc w:val="both"/>
      </w:pPr>
      <w:r>
        <w:lastRenderedPageBreak/>
        <w:t>2.8. Срок предоставления муниципальной услуги составляет:</w:t>
      </w:r>
    </w:p>
    <w:p w:rsidR="007F5F99" w:rsidRDefault="007F5F99">
      <w:pPr>
        <w:pStyle w:val="ConsPlusNormal"/>
        <w:spacing w:before="220"/>
        <w:ind w:firstLine="540"/>
        <w:jc w:val="both"/>
      </w:pPr>
      <w:r>
        <w:t xml:space="preserve">В случае принятия решения о выдаче или об отказе в выдаче разрешения на использование земель или земельного участка в соответствии с Порядком, утвержденным </w:t>
      </w:r>
      <w:hyperlink r:id="rId24">
        <w:r>
          <w:rPr>
            <w:color w:val="0000FF"/>
          </w:rPr>
          <w:t>постановлением</w:t>
        </w:r>
      </w:hyperlink>
      <w:r>
        <w:t xml:space="preserve"> Правительства Российской Федерации от 27.11.2014 N 1244 - в течение 25 календарных дней со дня поступления заявления;</w:t>
      </w:r>
    </w:p>
    <w:p w:rsidR="007F5F99" w:rsidRDefault="007F5F99">
      <w:pPr>
        <w:pStyle w:val="ConsPlusNormal"/>
        <w:spacing w:before="220"/>
        <w:ind w:firstLine="540"/>
        <w:jc w:val="both"/>
      </w:pPr>
      <w:r>
        <w:t xml:space="preserve">В случае принятия решения о выдаче или об отказе в выдаче разрешения на размещение объектов, в том числе посредством ЕПГУ или МФЦ, в соответствии с </w:t>
      </w:r>
      <w:hyperlink r:id="rId25">
        <w:r>
          <w:rPr>
            <w:color w:val="0000FF"/>
          </w:rPr>
          <w:t>Порядком</w:t>
        </w:r>
      </w:hyperlink>
      <w:r>
        <w:t>, утвержденным постановлением Правительства ХМАО - Югры от 19.06.2015 N 174-п - в течение 10 рабочих дней со дня поступления заявления.</w:t>
      </w:r>
    </w:p>
    <w:p w:rsidR="007F5F99" w:rsidRDefault="007F5F99">
      <w:pPr>
        <w:pStyle w:val="ConsPlusNormal"/>
        <w:spacing w:before="220"/>
        <w:ind w:firstLine="540"/>
        <w:jc w:val="both"/>
      </w:pPr>
      <w:r>
        <w:t>В случае обращения заявителя за получением муниципальной услуги в МФЦ срок предоставления муниципальной услуги исчисляется со дня передачи документов, обязанность по представлению которых возложена на заявителя, из МФЦ в Уполномоченный орган.</w:t>
      </w:r>
    </w:p>
    <w:p w:rsidR="007F5F99" w:rsidRDefault="007F5F99">
      <w:pPr>
        <w:pStyle w:val="ConsPlusNormal"/>
        <w:ind w:firstLine="540"/>
        <w:jc w:val="both"/>
      </w:pPr>
    </w:p>
    <w:p w:rsidR="007F5F99" w:rsidRDefault="007F5F99">
      <w:pPr>
        <w:pStyle w:val="ConsPlusTitle"/>
        <w:jc w:val="center"/>
        <w:outlineLvl w:val="2"/>
      </w:pPr>
      <w:r>
        <w:t>Правовые основания для предоставления муниципальной услуги</w:t>
      </w:r>
    </w:p>
    <w:p w:rsidR="007F5F99" w:rsidRDefault="007F5F99">
      <w:pPr>
        <w:pStyle w:val="ConsPlusNormal"/>
        <w:jc w:val="center"/>
      </w:pPr>
    </w:p>
    <w:p w:rsidR="007F5F99" w:rsidRDefault="007F5F99">
      <w:pPr>
        <w:pStyle w:val="ConsPlusNormal"/>
        <w:ind w:firstLine="540"/>
        <w:jc w:val="both"/>
      </w:pPr>
      <w:r>
        <w:t xml:space="preserve">Исключен. - </w:t>
      </w:r>
      <w:hyperlink r:id="rId26">
        <w:r>
          <w:rPr>
            <w:color w:val="0000FF"/>
          </w:rPr>
          <w:t>Постановление</w:t>
        </w:r>
      </w:hyperlink>
      <w:r>
        <w:t xml:space="preserve"> Администрации города Пыть-Яха от 28.05.2025 N 143-па.</w:t>
      </w:r>
    </w:p>
    <w:p w:rsidR="007F5F99" w:rsidRDefault="007F5F99">
      <w:pPr>
        <w:pStyle w:val="ConsPlusNormal"/>
        <w:ind w:firstLine="540"/>
        <w:jc w:val="both"/>
      </w:pPr>
    </w:p>
    <w:p w:rsidR="007F5F99" w:rsidRDefault="007F5F99">
      <w:pPr>
        <w:pStyle w:val="ConsPlusTitle"/>
        <w:jc w:val="center"/>
        <w:outlineLvl w:val="2"/>
      </w:pPr>
      <w:r>
        <w:t>Исчерпывающий перечень документов, необходимых</w:t>
      </w:r>
    </w:p>
    <w:p w:rsidR="007F5F99" w:rsidRDefault="007F5F99">
      <w:pPr>
        <w:pStyle w:val="ConsPlusTitle"/>
        <w:jc w:val="center"/>
      </w:pPr>
      <w:r>
        <w:t>для предоставления муниципальной услуги</w:t>
      </w:r>
    </w:p>
    <w:p w:rsidR="007F5F99" w:rsidRDefault="007F5F99">
      <w:pPr>
        <w:pStyle w:val="ConsPlusNormal"/>
        <w:ind w:firstLine="540"/>
        <w:jc w:val="both"/>
      </w:pPr>
    </w:p>
    <w:p w:rsidR="007F5F99" w:rsidRDefault="007F5F99">
      <w:pPr>
        <w:pStyle w:val="ConsPlusNormal"/>
        <w:ind w:firstLine="540"/>
        <w:jc w:val="both"/>
      </w:pPr>
      <w:r>
        <w:t xml:space="preserve">2.10. Для получения муниципальной услуги Заявитель представляет в Уполномоченный орган </w:t>
      </w:r>
      <w:hyperlink w:anchor="P665">
        <w:r>
          <w:rPr>
            <w:color w:val="0000FF"/>
          </w:rPr>
          <w:t>заявление</w:t>
        </w:r>
      </w:hyperlink>
      <w:r>
        <w:t xml:space="preserve"> о предоставлении муниципальной услуги по форме согласно Приложению N 3 к настоящему Административному регламенту одним из следующих способов по личному усмотрению:</w:t>
      </w:r>
    </w:p>
    <w:p w:rsidR="007F5F99" w:rsidRDefault="007F5F99">
      <w:pPr>
        <w:pStyle w:val="ConsPlusNormal"/>
        <w:spacing w:before="220"/>
        <w:ind w:firstLine="540"/>
        <w:jc w:val="both"/>
      </w:pPr>
      <w:r>
        <w:t>2.10.1. в электронной форме посредством ЕПГУ.</w:t>
      </w:r>
    </w:p>
    <w:p w:rsidR="007F5F99" w:rsidRDefault="007F5F99">
      <w:pPr>
        <w:pStyle w:val="ConsPlusNormal"/>
        <w:spacing w:before="220"/>
        <w:ind w:firstLine="540"/>
        <w:jc w:val="both"/>
      </w:pPr>
      <w:bookmarkStart w:id="4" w:name="P148"/>
      <w:bookmarkEnd w:id="4"/>
      <w: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7F5F99" w:rsidRDefault="007F5F99">
      <w:pPr>
        <w:pStyle w:val="ConsPlusNormal"/>
        <w:spacing w:before="220"/>
        <w:ind w:firstLine="540"/>
        <w:jc w:val="both"/>
      </w:pPr>
      <w:r>
        <w:t xml:space="preserve">б) Заявление направляется Заявителем вместе с прикрепленными электронными документами.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27">
        <w:r>
          <w:rPr>
            <w:color w:val="0000FF"/>
          </w:rPr>
          <w:t>частью 5 статьи 8</w:t>
        </w:r>
      </w:hyperlink>
      <w:r>
        <w:t xml:space="preserve"> Федерального закона от 6 апреля 2011 г.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28">
        <w:r>
          <w:rPr>
            <w:color w:val="0000FF"/>
          </w:rPr>
          <w:t>Правилами</w:t>
        </w:r>
      </w:hyperlink>
      <w:r>
        <w:t xml:space="preserve"> использования простой ЭП при </w:t>
      </w:r>
      <w:r>
        <w:lastRenderedPageBreak/>
        <w:t xml:space="preserve">обращении за получением государственных и муниципальных услуг, утвержденными постановлением Правительства Российской Федерации от 25 января 2013 N 33, в соответствии с </w:t>
      </w:r>
      <w:hyperlink r:id="rId29">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w:t>
      </w:r>
    </w:p>
    <w:p w:rsidR="007F5F99" w:rsidRDefault="007F5F99">
      <w:pPr>
        <w:pStyle w:val="ConsPlusNormal"/>
        <w:spacing w:before="220"/>
        <w:ind w:firstLine="540"/>
        <w:jc w:val="both"/>
      </w:pPr>
      <w: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7F5F99" w:rsidRDefault="007F5F99">
      <w:pPr>
        <w:pStyle w:val="ConsPlusNormal"/>
        <w:spacing w:before="220"/>
        <w:ind w:firstLine="540"/>
        <w:jc w:val="both"/>
      </w:pPr>
      <w:r>
        <w:t>2.11. В случае обращения заявителя за получением муниципальной услуги о выдаче разрешения на размещение объектов</w:t>
      </w:r>
    </w:p>
    <w:p w:rsidR="007F5F99" w:rsidRDefault="007F5F99">
      <w:pPr>
        <w:pStyle w:val="ConsPlusNormal"/>
        <w:spacing w:before="220"/>
        <w:ind w:firstLine="540"/>
        <w:jc w:val="both"/>
      </w:pPr>
      <w:r>
        <w:t>2.11.1. в заявлении должны быть указаны:</w:t>
      </w:r>
    </w:p>
    <w:p w:rsidR="007F5F99" w:rsidRDefault="007F5F99">
      <w:pPr>
        <w:pStyle w:val="ConsPlusNormal"/>
        <w:spacing w:before="220"/>
        <w:ind w:firstLine="540"/>
        <w:jc w:val="both"/>
      </w:pPr>
      <w:r>
        <w:t>- фамилия, имя,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p>
    <w:p w:rsidR="007F5F99" w:rsidRDefault="007F5F99">
      <w:pPr>
        <w:pStyle w:val="ConsPlusNormal"/>
        <w:spacing w:before="220"/>
        <w:ind w:firstLine="540"/>
        <w:jc w:val="both"/>
      </w:pPr>
      <w:r>
        <w:t>- фамилия, имя, отчество (при наличии), место жительства заявителя, реквизиты документа, удостоверяющего его личность, а также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w:t>
      </w:r>
    </w:p>
    <w:p w:rsidR="007F5F99" w:rsidRDefault="007F5F99">
      <w:pPr>
        <w:pStyle w:val="ConsPlusNormal"/>
        <w:spacing w:before="220"/>
        <w:ind w:firstLine="540"/>
        <w:jc w:val="both"/>
      </w:pPr>
      <w: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7F5F99" w:rsidRDefault="007F5F99">
      <w:pPr>
        <w:pStyle w:val="ConsPlusNormal"/>
        <w:spacing w:before="220"/>
        <w:ind w:firstLine="540"/>
        <w:jc w:val="both"/>
      </w:pPr>
      <w:r>
        <w:t>- фамилия, имя,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7F5F99" w:rsidRDefault="007F5F99">
      <w:pPr>
        <w:pStyle w:val="ConsPlusNormal"/>
        <w:spacing w:before="220"/>
        <w:ind w:firstLine="540"/>
        <w:jc w:val="both"/>
      </w:pPr>
      <w:r>
        <w:t>- почтовый адрес, адрес электронной почты, номер телефона для связи с заявителем или его представителем;</w:t>
      </w:r>
    </w:p>
    <w:p w:rsidR="007F5F99" w:rsidRDefault="007F5F99">
      <w:pPr>
        <w:pStyle w:val="ConsPlusNormal"/>
        <w:spacing w:before="220"/>
        <w:ind w:firstLine="540"/>
        <w:jc w:val="both"/>
      </w:pPr>
      <w:r>
        <w:t xml:space="preserve">- вид размещаемых объектов в соответствии с </w:t>
      </w:r>
      <w:hyperlink r:id="rId30">
        <w:r>
          <w:rPr>
            <w:color w:val="0000FF"/>
          </w:rPr>
          <w:t>перечнем</w:t>
        </w:r>
      </w:hyperlink>
      <w: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N 1300;</w:t>
      </w:r>
    </w:p>
    <w:p w:rsidR="007F5F99" w:rsidRDefault="007F5F99">
      <w:pPr>
        <w:pStyle w:val="ConsPlusNormal"/>
        <w:spacing w:before="220"/>
        <w:ind w:firstLine="540"/>
        <w:jc w:val="both"/>
      </w:pPr>
      <w:r>
        <w:t>- кадастровый номер земельного участка - в случае, если планируется размещение объектов на земельном участке, номер кадастрового квартала - в случае если планируется использование земель;</w:t>
      </w:r>
    </w:p>
    <w:p w:rsidR="007F5F99" w:rsidRDefault="007F5F99">
      <w:pPr>
        <w:pStyle w:val="ConsPlusNormal"/>
        <w:spacing w:before="220"/>
        <w:ind w:firstLine="540"/>
        <w:jc w:val="both"/>
      </w:pPr>
      <w:r>
        <w:t>- срок использования земель или земельного участка для размещения объектов (срок использования земель или земельного участка не может превышать срок эксплуатации объектов);</w:t>
      </w:r>
    </w:p>
    <w:p w:rsidR="007F5F99" w:rsidRDefault="007F5F99">
      <w:pPr>
        <w:pStyle w:val="ConsPlusNormal"/>
        <w:spacing w:before="220"/>
        <w:ind w:firstLine="540"/>
        <w:jc w:val="both"/>
      </w:pPr>
      <w:r>
        <w:t xml:space="preserve">- сведения о параметрах (характеристиках) объектов с указанием количества таких объектов, подтверждающие отсутствие необходимости оформления разрешения на строительство, - в случае если испрашивается разрешение для размещения объектов, в отношении которых в соответствии с </w:t>
      </w:r>
      <w:hyperlink r:id="rId31">
        <w:r>
          <w:rPr>
            <w:color w:val="0000FF"/>
          </w:rPr>
          <w:t>постановлением</w:t>
        </w:r>
      </w:hyperlink>
      <w:r>
        <w:t xml:space="preserve"> Правительства Российской Федерации от 3 декабря 2014 года N 1300 не требуется разрешение на строительство;</w:t>
      </w:r>
    </w:p>
    <w:p w:rsidR="007F5F99" w:rsidRDefault="007F5F99">
      <w:pPr>
        <w:pStyle w:val="ConsPlusNormal"/>
        <w:spacing w:before="220"/>
        <w:ind w:firstLine="540"/>
        <w:jc w:val="both"/>
      </w:pPr>
      <w:r>
        <w:t>- площадь земель или земельного участка, необходимая для размещения объектов;</w:t>
      </w:r>
    </w:p>
    <w:p w:rsidR="007F5F99" w:rsidRDefault="007F5F99">
      <w:pPr>
        <w:pStyle w:val="ConsPlusNormal"/>
        <w:spacing w:before="220"/>
        <w:ind w:firstLine="540"/>
        <w:jc w:val="both"/>
      </w:pPr>
      <w:r>
        <w:t>- информация о необходимости установления зон с особыми условиями использования территории - в случае размещения объектов, требующих установления таких зон.</w:t>
      </w:r>
    </w:p>
    <w:p w:rsidR="007F5F99" w:rsidRDefault="007F5F99">
      <w:pPr>
        <w:pStyle w:val="ConsPlusNormal"/>
        <w:spacing w:before="220"/>
        <w:ind w:firstLine="540"/>
        <w:jc w:val="both"/>
      </w:pPr>
      <w:r>
        <w:lastRenderedPageBreak/>
        <w:t>2.11.2. к вышеуказанному заявлению прилагаются:</w:t>
      </w:r>
    </w:p>
    <w:p w:rsidR="007F5F99" w:rsidRDefault="007F5F99">
      <w:pPr>
        <w:pStyle w:val="ConsPlusNormal"/>
        <w:spacing w:before="220"/>
        <w:ind w:firstLine="540"/>
        <w:jc w:val="both"/>
      </w:pPr>
      <w:r>
        <w:t>а) копия документа, удостоверяющего личность заявителя или его представителя, документ, подтверждающий полномочия представителя заявителя, - в случае, если заявление подается последним;</w:t>
      </w:r>
    </w:p>
    <w:p w:rsidR="007F5F99" w:rsidRDefault="007F5F99">
      <w:pPr>
        <w:pStyle w:val="ConsPlusNormal"/>
        <w:spacing w:before="220"/>
        <w:ind w:firstLine="540"/>
        <w:jc w:val="both"/>
      </w:pPr>
      <w:r>
        <w:t>б) схема границ земель или земельного участка, предполагаемых к использованию для размещения объектов, на кадастровом плане территории (далее - схема границ), которая представляет собой документ, в котором в текстовой и графической формах отражены сведения о землях или земельных участках, необходимых для размещения объектов, и содержит информацию о наименовании размещаемых объектов, кадастровом номере земельного участка (номере кадастрового квартала при размещении объектов на землях), местоположении (в том числе проектируемом) размещаемых объектов, площади земель или земельного участка, необходимой для размещения объектов, границах земель или земельного участка, испрашиваемых для размещения объектов, координатах характерных точек границ земель или земельного участка, необходимых для размещения объектов (с использованием системы координат, применяемой при ведении Единого государственного реестра недвижимости);</w:t>
      </w:r>
    </w:p>
    <w:p w:rsidR="007F5F99" w:rsidRDefault="007F5F99">
      <w:pPr>
        <w:pStyle w:val="ConsPlusNormal"/>
        <w:spacing w:before="220"/>
        <w:ind w:firstLine="540"/>
        <w:jc w:val="both"/>
      </w:pPr>
      <w:r>
        <w:t>в) согласие на обработку персональных данных в соответствии с требованиями законодательства Российской Федерации.</w:t>
      </w:r>
    </w:p>
    <w:p w:rsidR="007F5F99" w:rsidRDefault="007F5F99">
      <w:pPr>
        <w:pStyle w:val="ConsPlusNormal"/>
        <w:spacing w:before="220"/>
        <w:ind w:firstLine="540"/>
        <w:jc w:val="both"/>
      </w:pPr>
      <w:r>
        <w:t>2.12. В случае обращения заявителя за получением муниципальной услуги о выдаче разрешения на использование земель или земельного участка</w:t>
      </w:r>
    </w:p>
    <w:p w:rsidR="007F5F99" w:rsidRDefault="007F5F99">
      <w:pPr>
        <w:pStyle w:val="ConsPlusNormal"/>
        <w:spacing w:before="220"/>
        <w:ind w:firstLine="540"/>
        <w:jc w:val="both"/>
      </w:pPr>
      <w:r>
        <w:t>2.12.1 в заявлении должны быть указаны:</w:t>
      </w:r>
    </w:p>
    <w:p w:rsidR="007F5F99" w:rsidRDefault="007F5F99">
      <w:pPr>
        <w:pStyle w:val="ConsPlusNormal"/>
        <w:spacing w:before="220"/>
        <w:ind w:firstLine="540"/>
        <w:jc w:val="both"/>
      </w:pPr>
      <w: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7F5F99" w:rsidRDefault="007F5F99">
      <w:pPr>
        <w:pStyle w:val="ConsPlusNormal"/>
        <w:spacing w:before="220"/>
        <w:ind w:firstLine="540"/>
        <w:jc w:val="both"/>
      </w:pPr>
      <w: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7F5F99" w:rsidRDefault="007F5F99">
      <w:pPr>
        <w:pStyle w:val="ConsPlusNormal"/>
        <w:spacing w:before="220"/>
        <w:ind w:firstLine="540"/>
        <w:jc w:val="both"/>
      </w:pPr>
      <w: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7F5F99" w:rsidRDefault="007F5F99">
      <w:pPr>
        <w:pStyle w:val="ConsPlusNormal"/>
        <w:spacing w:before="220"/>
        <w:ind w:firstLine="540"/>
        <w:jc w:val="both"/>
      </w:pPr>
      <w:r>
        <w:t>- почтовый адрес, адрес электронной почты, номер телефона для связи с заявителем или представителем заявителя;</w:t>
      </w:r>
    </w:p>
    <w:p w:rsidR="007F5F99" w:rsidRDefault="007F5F99">
      <w:pPr>
        <w:pStyle w:val="ConsPlusNormal"/>
        <w:spacing w:before="220"/>
        <w:ind w:firstLine="540"/>
        <w:jc w:val="both"/>
      </w:pPr>
      <w:r>
        <w:t xml:space="preserve">- предполагаемые цели использования земель или земельного участка в соответствии с </w:t>
      </w:r>
      <w:hyperlink r:id="rId32">
        <w:r>
          <w:rPr>
            <w:color w:val="0000FF"/>
          </w:rPr>
          <w:t>пунктом 1 статьи 39.34</w:t>
        </w:r>
      </w:hyperlink>
      <w:r>
        <w:t xml:space="preserve"> Земельного кодекса Российской Федерации;</w:t>
      </w:r>
    </w:p>
    <w:p w:rsidR="007F5F99" w:rsidRDefault="007F5F99">
      <w:pPr>
        <w:pStyle w:val="ConsPlusNormal"/>
        <w:spacing w:before="220"/>
        <w:ind w:firstLine="540"/>
        <w:jc w:val="both"/>
      </w:pPr>
      <w:r>
        <w:t>- кадастровый номер земельного участка - в случае, если планируется использование всего земельного участка или его части;</w:t>
      </w:r>
    </w:p>
    <w:p w:rsidR="007F5F99" w:rsidRDefault="007F5F99">
      <w:pPr>
        <w:pStyle w:val="ConsPlusNormal"/>
        <w:spacing w:before="220"/>
        <w:ind w:firstLine="540"/>
        <w:jc w:val="both"/>
      </w:pPr>
      <w:r>
        <w:t xml:space="preserve">- срок использования земель или земельного участка (в пределах сроков, установленных </w:t>
      </w:r>
      <w:hyperlink r:id="rId33">
        <w:r>
          <w:rPr>
            <w:color w:val="0000FF"/>
          </w:rPr>
          <w:t>пунктом 1 статьи 39.34</w:t>
        </w:r>
      </w:hyperlink>
      <w:r>
        <w:t xml:space="preserve"> Земельного кодекса Российской Федерации);</w:t>
      </w:r>
    </w:p>
    <w:p w:rsidR="007F5F99" w:rsidRDefault="007F5F99">
      <w:pPr>
        <w:pStyle w:val="ConsPlusNormal"/>
        <w:spacing w:before="220"/>
        <w:ind w:firstLine="540"/>
        <w:jc w:val="both"/>
      </w:pPr>
      <w:r>
        <w:t xml:space="preserve">-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34">
        <w:r>
          <w:rPr>
            <w:color w:val="0000FF"/>
          </w:rPr>
          <w:t>пункте 3 части 2 статьи 23</w:t>
        </w:r>
      </w:hyperlink>
      <w:r>
        <w:t xml:space="preserve"> Лесного кодекса Российской Федерации), в отношении которых подано заявление, - в случае такой необходимости.</w:t>
      </w:r>
    </w:p>
    <w:p w:rsidR="007F5F99" w:rsidRDefault="007F5F99">
      <w:pPr>
        <w:pStyle w:val="ConsPlusNormal"/>
        <w:spacing w:before="220"/>
        <w:ind w:firstLine="540"/>
        <w:jc w:val="both"/>
      </w:pPr>
      <w:r>
        <w:lastRenderedPageBreak/>
        <w:t>2.12.2. к вышеуказанному заявлению прилагаются:</w:t>
      </w:r>
    </w:p>
    <w:p w:rsidR="007F5F99" w:rsidRDefault="007F5F99">
      <w:pPr>
        <w:pStyle w:val="ConsPlusNormal"/>
        <w:spacing w:before="220"/>
        <w:ind w:firstLine="540"/>
        <w:jc w:val="both"/>
      </w:pPr>
      <w:r>
        <w:t>а)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7F5F99" w:rsidRDefault="007F5F99">
      <w:pPr>
        <w:pStyle w:val="ConsPlusNormal"/>
        <w:spacing w:before="220"/>
        <w:ind w:firstLine="540"/>
        <w:jc w:val="both"/>
      </w:pPr>
      <w:r>
        <w:t>б)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7F5F99" w:rsidRDefault="007F5F99">
      <w:pPr>
        <w:pStyle w:val="ConsPlusNormal"/>
        <w:spacing w:before="220"/>
        <w:ind w:firstLine="540"/>
        <w:jc w:val="both"/>
      </w:pPr>
      <w: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7F5F99" w:rsidRDefault="007F5F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5F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5F99" w:rsidRDefault="007F5F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5F99" w:rsidRDefault="007F5F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5F99" w:rsidRDefault="007F5F99">
            <w:pPr>
              <w:pStyle w:val="ConsPlusNormal"/>
              <w:jc w:val="both"/>
            </w:pPr>
            <w:r>
              <w:rPr>
                <w:color w:val="392C69"/>
              </w:rPr>
              <w:t>КонсультантПлюс: примечание.</w:t>
            </w:r>
          </w:p>
          <w:p w:rsidR="007F5F99" w:rsidRDefault="007F5F99">
            <w:pPr>
              <w:pStyle w:val="ConsPlusNormal"/>
              <w:jc w:val="both"/>
            </w:pPr>
            <w:r>
              <w:rPr>
                <w:color w:val="392C69"/>
              </w:rPr>
              <w:t>В официальном тексте документа, видимо, допущена опечатка: в Административном регламенте п. 2.1.1 отсутствует, имеется в виду пп. "а" п. 2.10.1.</w:t>
            </w:r>
          </w:p>
        </w:tc>
        <w:tc>
          <w:tcPr>
            <w:tcW w:w="113" w:type="dxa"/>
            <w:tcBorders>
              <w:top w:val="nil"/>
              <w:left w:val="nil"/>
              <w:bottom w:val="nil"/>
              <w:right w:val="nil"/>
            </w:tcBorders>
            <w:shd w:val="clear" w:color="auto" w:fill="F4F3F8"/>
            <w:tcMar>
              <w:top w:w="0" w:type="dxa"/>
              <w:left w:w="0" w:type="dxa"/>
              <w:bottom w:w="0" w:type="dxa"/>
              <w:right w:w="0" w:type="dxa"/>
            </w:tcMar>
          </w:tcPr>
          <w:p w:rsidR="007F5F99" w:rsidRDefault="007F5F99">
            <w:pPr>
              <w:pStyle w:val="ConsPlusNormal"/>
            </w:pPr>
          </w:p>
        </w:tc>
      </w:tr>
    </w:tbl>
    <w:p w:rsidR="007F5F99" w:rsidRDefault="007F5F99">
      <w:pPr>
        <w:pStyle w:val="ConsPlusNormal"/>
        <w:spacing w:before="280"/>
        <w:ind w:firstLine="540"/>
        <w:jc w:val="both"/>
      </w:pPr>
      <w:r>
        <w:t xml:space="preserve">1) заявление о предоставлении муниципальной услуги. В случае подачи заявления в электронной форме посредством ЕПГУ в соответствии с </w:t>
      </w:r>
      <w:hyperlink w:anchor="P148">
        <w:r>
          <w:rPr>
            <w:color w:val="0000FF"/>
          </w:rPr>
          <w:t>подпунктом "а" пункта 2.1.1</w:t>
        </w:r>
      </w:hyperlink>
      <w: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7F5F99" w:rsidRDefault="007F5F99">
      <w:pPr>
        <w:pStyle w:val="ConsPlusNormal"/>
        <w:spacing w:before="220"/>
        <w:ind w:firstLine="540"/>
        <w:jc w:val="both"/>
      </w:pPr>
      <w:r>
        <w:t>2) 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7F5F99" w:rsidRDefault="007F5F99">
      <w:pPr>
        <w:pStyle w:val="ConsPlusNormal"/>
        <w:spacing w:before="220"/>
        <w:ind w:firstLine="540"/>
        <w:jc w:val="both"/>
      </w:pPr>
      <w:r>
        <w:t>3) документ, подтверждающий полномочия представителя действовать от имени заявителя - случае, если заявление подается представителем.</w:t>
      </w:r>
    </w:p>
    <w:p w:rsidR="007F5F99" w:rsidRDefault="007F5F99">
      <w:pPr>
        <w:pStyle w:val="ConsPlusNormal"/>
        <w:spacing w:before="220"/>
        <w:ind w:firstLine="5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F5F99" w:rsidRDefault="007F5F99">
      <w:pPr>
        <w:pStyle w:val="ConsPlusNormal"/>
        <w:spacing w:before="220"/>
        <w:ind w:firstLine="540"/>
        <w:jc w:val="both"/>
      </w:pPr>
      <w:r>
        <w:t>При обращении посредством ЕПГУ указанный документ, выданный:</w:t>
      </w:r>
    </w:p>
    <w:p w:rsidR="007F5F99" w:rsidRDefault="007F5F99">
      <w:pPr>
        <w:pStyle w:val="ConsPlusNormal"/>
        <w:spacing w:before="220"/>
        <w:ind w:firstLine="540"/>
        <w:jc w:val="both"/>
      </w:pPr>
      <w:r>
        <w:t>а) организацией, удостоверяется УКЭП правомочного должностного лица организации;</w:t>
      </w:r>
    </w:p>
    <w:p w:rsidR="007F5F99" w:rsidRDefault="007F5F99">
      <w:pPr>
        <w:pStyle w:val="ConsPlusNormal"/>
        <w:spacing w:before="220"/>
        <w:ind w:firstLine="540"/>
        <w:jc w:val="both"/>
      </w:pPr>
      <w:r>
        <w:t>б) физическим лицом, - УКЭП нотариуса с приложением файла открепленной УКЭП в формате sig;</w:t>
      </w:r>
    </w:p>
    <w:p w:rsidR="007F5F99" w:rsidRDefault="007F5F99">
      <w:pPr>
        <w:pStyle w:val="ConsPlusNormal"/>
        <w:spacing w:before="220"/>
        <w:ind w:firstLine="540"/>
        <w:jc w:val="both"/>
      </w:pPr>
      <w:r>
        <w:t>4)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при обращении в целях получения разрешения на использование земель, если планируется использовать земли или часть земельного участка;</w:t>
      </w:r>
    </w:p>
    <w:p w:rsidR="007F5F99" w:rsidRDefault="007F5F99">
      <w:pPr>
        <w:pStyle w:val="ConsPlusNormal"/>
        <w:spacing w:before="220"/>
        <w:ind w:firstLine="540"/>
        <w:jc w:val="both"/>
      </w:pPr>
      <w:r>
        <w:t xml:space="preserve">5) документы, предусмотренные в соответствии с законом субъекта Российской Федерации - </w:t>
      </w:r>
      <w:r>
        <w:lastRenderedPageBreak/>
        <w:t>при обращении в целях получения разрешения на размещение объектов.</w:t>
      </w:r>
    </w:p>
    <w:p w:rsidR="007F5F99" w:rsidRDefault="007F5F99">
      <w:pPr>
        <w:pStyle w:val="ConsPlusNormal"/>
        <w:spacing w:before="220"/>
        <w:ind w:firstLine="540"/>
        <w:jc w:val="both"/>
      </w:pPr>
      <w:r>
        <w:t>2.13. С заявлением о предоставлении муниципальной услуги Заявитель по собственной инициативе предоставляет следующие документы, необходимые для оказания муниципальной услуги:</w:t>
      </w:r>
    </w:p>
    <w:p w:rsidR="007F5F99" w:rsidRDefault="007F5F99">
      <w:pPr>
        <w:pStyle w:val="ConsPlusNormal"/>
        <w:spacing w:before="220"/>
        <w:ind w:firstLine="540"/>
        <w:jc w:val="both"/>
      </w:pPr>
      <w:r>
        <w:t>а) выписка из Единого государственного реестра юридических лиц;</w:t>
      </w:r>
    </w:p>
    <w:p w:rsidR="007F5F99" w:rsidRDefault="007F5F99">
      <w:pPr>
        <w:pStyle w:val="ConsPlusNormal"/>
        <w:spacing w:before="220"/>
        <w:ind w:firstLine="540"/>
        <w:jc w:val="both"/>
      </w:pPr>
      <w:r>
        <w:t>б) выписка из Единого государственного реестра индивидуальных предпринимателей;</w:t>
      </w:r>
    </w:p>
    <w:p w:rsidR="007F5F99" w:rsidRDefault="007F5F99">
      <w:pPr>
        <w:pStyle w:val="ConsPlusNormal"/>
        <w:spacing w:before="220"/>
        <w:ind w:firstLine="540"/>
        <w:jc w:val="both"/>
      </w:pPr>
      <w:r>
        <w:t>в) выписка из Единого государственного реестра недвижимости;</w:t>
      </w:r>
    </w:p>
    <w:p w:rsidR="007F5F99" w:rsidRDefault="007F5F99">
      <w:pPr>
        <w:pStyle w:val="ConsPlusNormal"/>
        <w:spacing w:before="220"/>
        <w:ind w:firstLine="540"/>
        <w:jc w:val="both"/>
      </w:pPr>
      <w:r>
        <w:t>г) лицензия, удостоверяющих право заявителя на проведение работ по геологическому изучению недр;</w:t>
      </w:r>
    </w:p>
    <w:p w:rsidR="007F5F99" w:rsidRDefault="007F5F99">
      <w:pPr>
        <w:pStyle w:val="ConsPlusNormal"/>
        <w:spacing w:before="220"/>
        <w:ind w:firstLine="540"/>
        <w:jc w:val="both"/>
      </w:pPr>
      <w:r>
        <w:t>д) нотариально заверенная доверенность;</w:t>
      </w:r>
    </w:p>
    <w:p w:rsidR="007F5F99" w:rsidRDefault="007F5F99">
      <w:pPr>
        <w:pStyle w:val="ConsPlusNormal"/>
        <w:spacing w:before="220"/>
        <w:ind w:firstLine="540"/>
        <w:jc w:val="both"/>
      </w:pPr>
      <w:r>
        <w:t>е) иные документы, предусмотренные в соответствии с законом Ханты-Мансийского автономного округа - Югры.</w:t>
      </w:r>
    </w:p>
    <w:p w:rsidR="007F5F99" w:rsidRDefault="007F5F99">
      <w:pPr>
        <w:pStyle w:val="ConsPlusNormal"/>
        <w:spacing w:before="220"/>
        <w:ind w:firstLine="540"/>
        <w:jc w:val="both"/>
      </w:pPr>
      <w:r>
        <w:t>2.14. Документы, прилагаемые Заявителем к Заявлению, представляемые в электронной форме, направляются в следующих форматах:</w:t>
      </w:r>
    </w:p>
    <w:p w:rsidR="007F5F99" w:rsidRDefault="007F5F99">
      <w:pPr>
        <w:pStyle w:val="ConsPlusNormal"/>
        <w:spacing w:before="220"/>
        <w:ind w:firstLine="540"/>
        <w:jc w:val="both"/>
      </w:pPr>
      <w:r>
        <w:t>1) xml - для документов, в отношении которых утверждены формы и требования по формированию электронных документов в виде файлов в формате xml;</w:t>
      </w:r>
    </w:p>
    <w:p w:rsidR="007F5F99" w:rsidRDefault="007F5F99">
      <w:pPr>
        <w:pStyle w:val="ConsPlusNormal"/>
        <w:spacing w:before="220"/>
        <w:ind w:firstLine="540"/>
        <w:jc w:val="both"/>
      </w:pPr>
      <w:r>
        <w:t>2) doc, docx, odt - для документов с текстовым содержанием, не включающим формулы;</w:t>
      </w:r>
    </w:p>
    <w:p w:rsidR="007F5F99" w:rsidRDefault="007F5F99">
      <w:pPr>
        <w:pStyle w:val="ConsPlusNormal"/>
        <w:spacing w:before="220"/>
        <w:ind w:firstLine="540"/>
        <w:jc w:val="both"/>
      </w:pPr>
      <w: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F5F99" w:rsidRDefault="007F5F99">
      <w:pPr>
        <w:pStyle w:val="ConsPlusNormal"/>
        <w:spacing w:before="220"/>
        <w:ind w:firstLine="540"/>
        <w:jc w:val="both"/>
      </w:pPr>
      <w:r>
        <w:t>4) zip, rar - для сжатых документов в один файл;</w:t>
      </w:r>
    </w:p>
    <w:p w:rsidR="007F5F99" w:rsidRDefault="007F5F99">
      <w:pPr>
        <w:pStyle w:val="ConsPlusNormal"/>
        <w:spacing w:before="220"/>
        <w:ind w:firstLine="540"/>
        <w:jc w:val="both"/>
      </w:pPr>
      <w:r>
        <w:t>5) sig - для открепленной УКЭП.</w:t>
      </w:r>
    </w:p>
    <w:p w:rsidR="007F5F99" w:rsidRDefault="007F5F99">
      <w:pPr>
        <w:pStyle w:val="ConsPlusNormal"/>
        <w:spacing w:before="220"/>
        <w:ind w:firstLine="540"/>
        <w:jc w:val="both"/>
      </w:pPr>
      <w: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F5F99" w:rsidRDefault="007F5F99">
      <w:pPr>
        <w:pStyle w:val="ConsPlusNormal"/>
        <w:spacing w:before="220"/>
        <w:ind w:firstLine="540"/>
        <w:jc w:val="both"/>
      </w:pPr>
      <w:r>
        <w:t>1) "черно-белый" (при отсутствии в документе графических изображений и (или) цветного текста);</w:t>
      </w:r>
    </w:p>
    <w:p w:rsidR="007F5F99" w:rsidRDefault="007F5F99">
      <w:pPr>
        <w:pStyle w:val="ConsPlusNormal"/>
        <w:spacing w:before="220"/>
        <w:ind w:firstLine="540"/>
        <w:jc w:val="both"/>
      </w:pPr>
      <w:r>
        <w:t>2) "оттенки серого" (при наличии в документе графических изображений, отличных от цветного графического изображения);</w:t>
      </w:r>
    </w:p>
    <w:p w:rsidR="007F5F99" w:rsidRDefault="007F5F99">
      <w:pPr>
        <w:pStyle w:val="ConsPlusNormal"/>
        <w:spacing w:before="220"/>
        <w:ind w:firstLine="540"/>
        <w:jc w:val="both"/>
      </w:pPr>
      <w:r>
        <w:t>3) "цветной" или "режим полной цветопередачи" (при наличии в документе цветных графических изображений либо цветного текста).</w:t>
      </w:r>
    </w:p>
    <w:p w:rsidR="007F5F99" w:rsidRDefault="007F5F99">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7F5F99" w:rsidRDefault="007F5F99">
      <w:pPr>
        <w:pStyle w:val="ConsPlusNormal"/>
        <w:spacing w:before="220"/>
        <w:ind w:firstLine="540"/>
        <w:jc w:val="both"/>
      </w:pPr>
      <w:r>
        <w:t xml:space="preserve">Документы, прилагаемые Заявителем к Заявлению, представляемые в электронной форме, </w:t>
      </w:r>
      <w:r>
        <w:lastRenderedPageBreak/>
        <w:t>должны обеспечивать возможность идентифицировать документ и количество листов в документе.</w:t>
      </w:r>
    </w:p>
    <w:p w:rsidR="007F5F99" w:rsidRDefault="007F5F99">
      <w:pPr>
        <w:pStyle w:val="ConsPlusNormal"/>
        <w:spacing w:before="220"/>
        <w:ind w:firstLine="540"/>
        <w:jc w:val="both"/>
      </w:pPr>
      <w:r>
        <w:t xml:space="preserve">2.15. В целях предоставления муниципальной услуги Заявителю обеспечивается в МФЦ доступ к ЕПГУ, в соответствии с </w:t>
      </w:r>
      <w:hyperlink r:id="rId35">
        <w:r>
          <w:rPr>
            <w:color w:val="0000FF"/>
          </w:rPr>
          <w:t>постановлением</w:t>
        </w:r>
      </w:hyperlink>
      <w:r>
        <w:t xml:space="preserve"> Правительства Российской Федерации от 22 декабря 2012 г. N 1376.</w:t>
      </w:r>
    </w:p>
    <w:p w:rsidR="007F5F99" w:rsidRDefault="007F5F99">
      <w:pPr>
        <w:pStyle w:val="ConsPlusNormal"/>
        <w:spacing w:before="220"/>
        <w:ind w:firstLine="540"/>
        <w:jc w:val="both"/>
      </w:pPr>
      <w:r>
        <w:t>2.16. Подготовка схемы расположения земельного участка, обеспечивается заявителем. Заявитель вправе для этой цели обратиться в организацию, осуществляющую подготовку схемы расположения земельного участка.</w:t>
      </w:r>
    </w:p>
    <w:p w:rsidR="007F5F99" w:rsidRDefault="007F5F99">
      <w:pPr>
        <w:pStyle w:val="ConsPlusNormal"/>
        <w:spacing w:before="220"/>
        <w:ind w:firstLine="540"/>
        <w:jc w:val="both"/>
      </w:pPr>
      <w:r>
        <w:t xml:space="preserve">Подготовка схемы расположения земельного участка в форме электронного документа, с учетом </w:t>
      </w:r>
      <w:hyperlink r:id="rId36">
        <w:r>
          <w:rPr>
            <w:color w:val="0000FF"/>
          </w:rPr>
          <w:t>требований</w:t>
        </w:r>
      </w:hyperlink>
      <w:r>
        <w:t>, установленных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Подготовка схемы расположения земельного участка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
    <w:p w:rsidR="007F5F99" w:rsidRDefault="007F5F99">
      <w:pPr>
        <w:pStyle w:val="ConsPlusNormal"/>
        <w:jc w:val="both"/>
      </w:pPr>
      <w:r>
        <w:t xml:space="preserve">(в ред. </w:t>
      </w:r>
      <w:hyperlink r:id="rId37">
        <w:r>
          <w:rPr>
            <w:color w:val="0000FF"/>
          </w:rPr>
          <w:t>постановления</w:t>
        </w:r>
      </w:hyperlink>
      <w:r>
        <w:t xml:space="preserve"> Администрации города Пыть-Яха от 28.05.2025 N 143-па)</w:t>
      </w:r>
    </w:p>
    <w:p w:rsidR="007F5F99" w:rsidRDefault="007F5F99">
      <w:pPr>
        <w:pStyle w:val="ConsPlusNormal"/>
        <w:spacing w:before="220"/>
        <w:ind w:firstLine="540"/>
        <w:jc w:val="both"/>
      </w:pPr>
      <w:r>
        <w:t xml:space="preserve">2.17. В соответствии с </w:t>
      </w:r>
      <w:hyperlink r:id="rId38">
        <w:r>
          <w:rPr>
            <w:color w:val="0000FF"/>
          </w:rPr>
          <w:t>частью 1 статьи 7</w:t>
        </w:r>
      </w:hyperlink>
      <w:r>
        <w:t xml:space="preserve"> Федерального закона N 210-ФЗ запрещается требовать от заявителей:</w:t>
      </w:r>
    </w:p>
    <w:p w:rsidR="007F5F99" w:rsidRDefault="007F5F99">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5F99" w:rsidRDefault="007F5F99">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9">
        <w:r>
          <w:rPr>
            <w:color w:val="0000FF"/>
          </w:rPr>
          <w:t>частью 1 статьи 1</w:t>
        </w:r>
      </w:hyperlink>
      <w:r>
        <w:t xml:space="preserve"> Федерального закона N 210-ФЗ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40">
        <w:r>
          <w:rPr>
            <w:color w:val="0000FF"/>
          </w:rPr>
          <w:t>частью 6 статьи 7</w:t>
        </w:r>
      </w:hyperlink>
      <w:r>
        <w:t xml:space="preserve"> Федерального закона N 210-ФЗ перечень документов.</w:t>
      </w:r>
    </w:p>
    <w:p w:rsidR="007F5F99" w:rsidRDefault="007F5F99">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1">
        <w:r>
          <w:rPr>
            <w:color w:val="0000FF"/>
          </w:rPr>
          <w:t>части 1 статьи 9</w:t>
        </w:r>
      </w:hyperlink>
      <w:r>
        <w:t xml:space="preserve"> Федерального закона N 210-ФЗ;</w:t>
      </w:r>
    </w:p>
    <w:p w:rsidR="007F5F99" w:rsidRDefault="007F5F99">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r>
          <w:rPr>
            <w:color w:val="0000FF"/>
          </w:rPr>
          <w:t>подпунктами "а"</w:t>
        </w:r>
      </w:hyperlink>
      <w:r>
        <w:t xml:space="preserve"> - </w:t>
      </w:r>
      <w:hyperlink r:id="rId43">
        <w:r>
          <w:rPr>
            <w:color w:val="0000FF"/>
          </w:rPr>
          <w:t>"г" пункта 4 части 1 статьи 7</w:t>
        </w:r>
      </w:hyperlink>
      <w:r>
        <w:t xml:space="preserve"> Федерального закона N 210-ФЗ;</w:t>
      </w:r>
    </w:p>
    <w:p w:rsidR="007F5F99" w:rsidRDefault="007F5F99">
      <w:pPr>
        <w:pStyle w:val="ConsPlusNormal"/>
        <w:spacing w:before="220"/>
        <w:ind w:firstLine="540"/>
        <w:jc w:val="both"/>
      </w:pPr>
      <w:r>
        <w:t xml:space="preserve">5) предоставления на бумажном носителе документов и информации, электронные образы </w:t>
      </w:r>
      <w:r>
        <w:lastRenderedPageBreak/>
        <w:t xml:space="preserve">которых ранее были заверены в соответствии с </w:t>
      </w:r>
      <w:hyperlink r:id="rId44">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F5F99" w:rsidRDefault="007F5F99">
      <w:pPr>
        <w:pStyle w:val="ConsPlusNormal"/>
        <w:ind w:firstLine="540"/>
        <w:jc w:val="both"/>
      </w:pPr>
    </w:p>
    <w:p w:rsidR="007F5F99" w:rsidRDefault="007F5F99">
      <w:pPr>
        <w:pStyle w:val="ConsPlusTitle"/>
        <w:jc w:val="center"/>
        <w:outlineLvl w:val="2"/>
      </w:pPr>
      <w:r>
        <w:t>Исчерпывающий перечень оснований для отказа в приеме</w:t>
      </w:r>
    </w:p>
    <w:p w:rsidR="007F5F99" w:rsidRDefault="007F5F99">
      <w:pPr>
        <w:pStyle w:val="ConsPlusTitle"/>
        <w:jc w:val="center"/>
      </w:pPr>
      <w:r>
        <w:t>документов, необходимых для предоставления муниципальной</w:t>
      </w:r>
    </w:p>
    <w:p w:rsidR="007F5F99" w:rsidRDefault="007F5F99">
      <w:pPr>
        <w:pStyle w:val="ConsPlusTitle"/>
        <w:jc w:val="center"/>
      </w:pPr>
      <w:r>
        <w:t>услуги</w:t>
      </w:r>
    </w:p>
    <w:p w:rsidR="007F5F99" w:rsidRDefault="007F5F99">
      <w:pPr>
        <w:pStyle w:val="ConsPlusNormal"/>
        <w:jc w:val="center"/>
      </w:pPr>
    </w:p>
    <w:p w:rsidR="007F5F99" w:rsidRDefault="007F5F99">
      <w:pPr>
        <w:pStyle w:val="ConsPlusNormal"/>
        <w:ind w:firstLine="540"/>
        <w:jc w:val="both"/>
      </w:pPr>
      <w:r>
        <w:t>2.18. Основаниями для отказа в приеме к рассмотрению документов, необходимых для предоставления муниципальной услуги, являются:</w:t>
      </w:r>
    </w:p>
    <w:p w:rsidR="007F5F99" w:rsidRDefault="007F5F99">
      <w:pPr>
        <w:pStyle w:val="ConsPlusNormal"/>
        <w:spacing w:before="220"/>
        <w:ind w:firstLine="540"/>
        <w:jc w:val="both"/>
      </w:pPr>
      <w:r>
        <w:t>2.18.1. представление неполного комплекта документов;</w:t>
      </w:r>
    </w:p>
    <w:p w:rsidR="007F5F99" w:rsidRDefault="007F5F99">
      <w:pPr>
        <w:pStyle w:val="ConsPlusNormal"/>
        <w:spacing w:before="220"/>
        <w:ind w:firstLine="540"/>
        <w:jc w:val="both"/>
      </w:pPr>
      <w:r>
        <w:t>2.18.2. представленные документы утратили силу на момент обращения за услугой;</w:t>
      </w:r>
    </w:p>
    <w:p w:rsidR="007F5F99" w:rsidRDefault="007F5F99">
      <w:pPr>
        <w:pStyle w:val="ConsPlusNormal"/>
        <w:spacing w:before="220"/>
        <w:ind w:firstLine="540"/>
        <w:jc w:val="both"/>
      </w:pPr>
      <w:r>
        <w:t>2.18.3.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F5F99" w:rsidRDefault="007F5F99">
      <w:pPr>
        <w:pStyle w:val="ConsPlusNormal"/>
        <w:spacing w:before="220"/>
        <w:ind w:firstLine="540"/>
        <w:jc w:val="both"/>
      </w:pPr>
      <w:r>
        <w:t>2.18.4.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F5F99" w:rsidRDefault="007F5F99">
      <w:pPr>
        <w:pStyle w:val="ConsPlusNormal"/>
        <w:spacing w:before="220"/>
        <w:ind w:firstLine="540"/>
        <w:jc w:val="both"/>
      </w:pPr>
      <w:r>
        <w:t xml:space="preserve">2.18.5. несоблюдение установленных </w:t>
      </w:r>
      <w:hyperlink r:id="rId45">
        <w:r>
          <w:rPr>
            <w:color w:val="0000FF"/>
          </w:rPr>
          <w:t>статьей 11</w:t>
        </w:r>
      </w:hyperlink>
      <w:r>
        <w:t xml:space="preserve"> Федерального закона от 6 апреля 2011 года N 63-ФЗ "Об электронной подписи" условий признания </w:t>
      </w:r>
      <w:proofErr w:type="gramStart"/>
      <w:r>
        <w:t>действительности</w:t>
      </w:r>
      <w:proofErr w:type="gramEnd"/>
      <w:r>
        <w:t xml:space="preserve"> усиленной квалифицированной электронной подписи;</w:t>
      </w:r>
    </w:p>
    <w:p w:rsidR="007F5F99" w:rsidRDefault="007F5F99">
      <w:pPr>
        <w:pStyle w:val="ConsPlusNormal"/>
        <w:spacing w:before="220"/>
        <w:ind w:firstLine="540"/>
        <w:jc w:val="both"/>
      </w:pPr>
      <w:r>
        <w:t>2.18.6.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F5F99" w:rsidRDefault="007F5F99">
      <w:pPr>
        <w:pStyle w:val="ConsPlusNormal"/>
        <w:spacing w:before="220"/>
        <w:ind w:firstLine="540"/>
        <w:jc w:val="both"/>
      </w:pPr>
      <w:r>
        <w:t>2.18.7. неполное заполнение полей в форме заявления, в том числе в интерактивной форме заявления на ЕПГУ.</w:t>
      </w:r>
    </w:p>
    <w:p w:rsidR="007F5F99" w:rsidRDefault="007F5F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F5F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F5F99" w:rsidRDefault="007F5F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F5F99" w:rsidRDefault="007F5F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F5F99" w:rsidRDefault="007F5F99">
            <w:pPr>
              <w:pStyle w:val="ConsPlusNormal"/>
              <w:jc w:val="both"/>
            </w:pPr>
            <w:r>
              <w:rPr>
                <w:color w:val="392C69"/>
              </w:rPr>
              <w:t>КонсультантПлюс: примечание.</w:t>
            </w:r>
          </w:p>
          <w:p w:rsidR="007F5F99" w:rsidRDefault="007F5F99">
            <w:pPr>
              <w:pStyle w:val="ConsPlusNormal"/>
              <w:jc w:val="both"/>
            </w:pPr>
            <w:r>
              <w:rPr>
                <w:color w:val="392C69"/>
              </w:rPr>
              <w:t>В официальном тексте документа, видимо, допущена опечатка: форма решения об отказе в приеме документов приведена в приложении 4, а не в приложении 5.</w:t>
            </w:r>
          </w:p>
        </w:tc>
        <w:tc>
          <w:tcPr>
            <w:tcW w:w="113" w:type="dxa"/>
            <w:tcBorders>
              <w:top w:val="nil"/>
              <w:left w:val="nil"/>
              <w:bottom w:val="nil"/>
              <w:right w:val="nil"/>
            </w:tcBorders>
            <w:shd w:val="clear" w:color="auto" w:fill="F4F3F8"/>
            <w:tcMar>
              <w:top w:w="0" w:type="dxa"/>
              <w:left w:w="0" w:type="dxa"/>
              <w:bottom w:w="0" w:type="dxa"/>
              <w:right w:w="0" w:type="dxa"/>
            </w:tcMar>
          </w:tcPr>
          <w:p w:rsidR="007F5F99" w:rsidRDefault="007F5F99">
            <w:pPr>
              <w:pStyle w:val="ConsPlusNormal"/>
            </w:pPr>
          </w:p>
        </w:tc>
      </w:tr>
    </w:tbl>
    <w:p w:rsidR="007F5F99" w:rsidRDefault="007F5F99">
      <w:pPr>
        <w:pStyle w:val="ConsPlusNormal"/>
        <w:spacing w:before="280"/>
        <w:ind w:firstLine="540"/>
        <w:jc w:val="both"/>
      </w:pPr>
      <w:hyperlink w:anchor="P726">
        <w:r>
          <w:rPr>
            <w:color w:val="0000FF"/>
          </w:rPr>
          <w:t>Решение</w:t>
        </w:r>
      </w:hyperlink>
      <w:r>
        <w:t xml:space="preserve"> об отказе в приеме документов, необходимых для предоставления муниципальной услуги, по форме, приведенной в приложении N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7F5F99" w:rsidRDefault="007F5F99">
      <w:pPr>
        <w:pStyle w:val="ConsPlusNormal"/>
        <w:spacing w:before="220"/>
        <w:ind w:firstLine="540"/>
        <w:jc w:val="both"/>
      </w:pPr>
      <w: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7F5F99" w:rsidRDefault="007F5F99">
      <w:pPr>
        <w:pStyle w:val="ConsPlusNormal"/>
        <w:jc w:val="center"/>
      </w:pPr>
    </w:p>
    <w:p w:rsidR="007F5F99" w:rsidRDefault="007F5F99">
      <w:pPr>
        <w:pStyle w:val="ConsPlusTitle"/>
        <w:jc w:val="center"/>
        <w:outlineLvl w:val="2"/>
      </w:pPr>
      <w:r>
        <w:t>Исчерпывающий перечень оснований для приостановления</w:t>
      </w:r>
    </w:p>
    <w:p w:rsidR="007F5F99" w:rsidRDefault="007F5F99">
      <w:pPr>
        <w:pStyle w:val="ConsPlusTitle"/>
        <w:jc w:val="center"/>
      </w:pPr>
      <w:r>
        <w:t>предоставления муниципальной услуги или отказа</w:t>
      </w:r>
    </w:p>
    <w:p w:rsidR="007F5F99" w:rsidRDefault="007F5F99">
      <w:pPr>
        <w:pStyle w:val="ConsPlusTitle"/>
        <w:jc w:val="center"/>
      </w:pPr>
      <w:r>
        <w:t>в предоставлении муниципальной услуги</w:t>
      </w:r>
    </w:p>
    <w:p w:rsidR="007F5F99" w:rsidRDefault="007F5F99">
      <w:pPr>
        <w:pStyle w:val="ConsPlusNormal"/>
        <w:ind w:firstLine="540"/>
        <w:jc w:val="both"/>
      </w:pPr>
    </w:p>
    <w:p w:rsidR="007F5F99" w:rsidRDefault="007F5F99">
      <w:pPr>
        <w:pStyle w:val="ConsPlusNormal"/>
        <w:ind w:firstLine="540"/>
        <w:jc w:val="both"/>
      </w:pPr>
      <w:r>
        <w:t>2.19. Оснований для приостановления предоставления муниципальной услуги законодательством Российской Федерации не предусмотрено.</w:t>
      </w:r>
    </w:p>
    <w:p w:rsidR="007F5F99" w:rsidRDefault="007F5F99">
      <w:pPr>
        <w:pStyle w:val="ConsPlusNormal"/>
        <w:spacing w:before="220"/>
        <w:ind w:firstLine="540"/>
        <w:jc w:val="both"/>
      </w:pPr>
      <w:bookmarkStart w:id="5" w:name="P245"/>
      <w:bookmarkEnd w:id="5"/>
      <w:r>
        <w:t>2.20. Основания для отказа в предоставлении муниципальной услуги:</w:t>
      </w:r>
    </w:p>
    <w:p w:rsidR="007F5F99" w:rsidRDefault="007F5F99">
      <w:pPr>
        <w:pStyle w:val="ConsPlusNormal"/>
        <w:spacing w:before="220"/>
        <w:ind w:firstLine="540"/>
        <w:jc w:val="both"/>
      </w:pPr>
      <w:r>
        <w:t xml:space="preserve">2.20.1. В случае обращения заявителя за получением муниципальной услуги о выдаче </w:t>
      </w:r>
      <w:r>
        <w:lastRenderedPageBreak/>
        <w:t xml:space="preserve">разрешения на размещение объектов, в соответствии с </w:t>
      </w:r>
      <w:hyperlink r:id="rId46">
        <w:r>
          <w:rPr>
            <w:color w:val="0000FF"/>
          </w:rPr>
          <w:t>Постановлением</w:t>
        </w:r>
      </w:hyperlink>
      <w:r>
        <w:t xml:space="preserve"> Правительства ХМАО - Югры от 19.06.2015 N 174-п основаниями для отказа являются:</w:t>
      </w:r>
    </w:p>
    <w:p w:rsidR="007F5F99" w:rsidRDefault="007F5F99">
      <w:pPr>
        <w:pStyle w:val="ConsPlusNormal"/>
        <w:spacing w:before="220"/>
        <w:ind w:firstLine="540"/>
        <w:jc w:val="both"/>
      </w:pPr>
      <w:r>
        <w:t xml:space="preserve">- заявление подано с нарушением требований, установленных </w:t>
      </w:r>
      <w:hyperlink r:id="rId47">
        <w:r>
          <w:rPr>
            <w:color w:val="0000FF"/>
          </w:rPr>
          <w:t>пунктами 5</w:t>
        </w:r>
      </w:hyperlink>
      <w:r>
        <w:t xml:space="preserve">, </w:t>
      </w:r>
      <w:hyperlink r:id="rId48">
        <w:r>
          <w:rPr>
            <w:color w:val="0000FF"/>
          </w:rPr>
          <w:t>6</w:t>
        </w:r>
      </w:hyperlink>
      <w:r>
        <w:t xml:space="preserve"> Постановления Правительства ХМАО - Югры от 19.06.2015 N 174-п "О порядке и условиях размещения объектов, виды которых установлены Правительством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Ханты-Мансийском автономном округе - Югре";</w:t>
      </w:r>
    </w:p>
    <w:p w:rsidR="007F5F99" w:rsidRDefault="007F5F99">
      <w:pPr>
        <w:pStyle w:val="ConsPlusNormal"/>
        <w:spacing w:before="220"/>
        <w:ind w:firstLine="540"/>
        <w:jc w:val="both"/>
      </w:pPr>
      <w:r>
        <w:t>- земельный участок, на использование которого испрашивается разрешение, предоставлен в собственность, аренду, постоянное (бессрочное) пользование, безвозмездное пользование юридическому лицу, индивидуальному предпринимателю или гражданину, либо в отношении указанного земельного участка (земель) заключено соглашение об установлении сервитута, принято решение об установлении публичного сервитута, принято решение о предварительном согласовании его предоставления, срок действия которого не истек, и с заявлением о выдаче разрешения обратилось иное не указанное в этом решении лицо;</w:t>
      </w:r>
    </w:p>
    <w:p w:rsidR="007F5F99" w:rsidRDefault="007F5F99">
      <w:pPr>
        <w:pStyle w:val="ConsPlusNormal"/>
        <w:spacing w:before="220"/>
        <w:ind w:firstLine="540"/>
        <w:jc w:val="both"/>
      </w:pPr>
      <w:r>
        <w:t>- земельный участок, на использование которого испрашивается разрешение, предоставлен физическому или юридическому лицу, индивидуальному предпринимателю;</w:t>
      </w:r>
    </w:p>
    <w:p w:rsidR="007F5F99" w:rsidRDefault="007F5F99">
      <w:pPr>
        <w:pStyle w:val="ConsPlusNormal"/>
        <w:spacing w:before="220"/>
        <w:ind w:firstLine="540"/>
        <w:jc w:val="both"/>
      </w:pPr>
      <w:r>
        <w:t>- размещение объектов не допускается в соответствии с документами территориального планирования, правилами землепользования и застройки, документацией по планировке территории или землеустроительной документацией;</w:t>
      </w:r>
    </w:p>
    <w:p w:rsidR="007F5F99" w:rsidRDefault="007F5F99">
      <w:pPr>
        <w:pStyle w:val="ConsPlusNormal"/>
        <w:spacing w:before="220"/>
        <w:ind w:firstLine="540"/>
        <w:jc w:val="both"/>
      </w:pPr>
      <w:r>
        <w:t xml:space="preserve">- земельный участок, на использование которого испрашивается разрешение, является предметом аукциона, извещение </w:t>
      </w:r>
      <w:proofErr w:type="gramStart"/>
      <w:r>
        <w:t>о проведении</w:t>
      </w:r>
      <w:proofErr w:type="gramEnd"/>
      <w:r>
        <w:t xml:space="preserve"> которого размещено в соответствии с </w:t>
      </w:r>
      <w:hyperlink r:id="rId49">
        <w:r>
          <w:rPr>
            <w:color w:val="0000FF"/>
          </w:rPr>
          <w:t>пунктом 19 статьи 39.11</w:t>
        </w:r>
      </w:hyperlink>
      <w:r>
        <w:t xml:space="preserve"> Земельного кодекса Российской Федерации;</w:t>
      </w:r>
    </w:p>
    <w:p w:rsidR="007F5F99" w:rsidRDefault="007F5F99">
      <w:pPr>
        <w:pStyle w:val="ConsPlusNormal"/>
        <w:spacing w:before="220"/>
        <w:ind w:firstLine="540"/>
        <w:jc w:val="both"/>
      </w:pPr>
      <w:r>
        <w:t>- размещение объектов приведет к невозможности использования земельного участка в соответствии с установленным видом его разрешенного использования.</w:t>
      </w:r>
    </w:p>
    <w:p w:rsidR="007F5F99" w:rsidRDefault="007F5F99">
      <w:pPr>
        <w:pStyle w:val="ConsPlusNormal"/>
        <w:spacing w:before="220"/>
        <w:ind w:firstLine="540"/>
        <w:jc w:val="both"/>
      </w:pPr>
      <w:r>
        <w:t>2.20.2. В случае обращения заявителя за получением муниципальной услуги о выдаче разрешения на использование земель или земельного участка, основаниями для отказа являются:</w:t>
      </w:r>
    </w:p>
    <w:p w:rsidR="007F5F99" w:rsidRDefault="007F5F99">
      <w:pPr>
        <w:pStyle w:val="ConsPlusNormal"/>
        <w:spacing w:before="220"/>
        <w:ind w:firstLine="540"/>
        <w:jc w:val="both"/>
      </w:pPr>
      <w:r>
        <w:t xml:space="preserve">- заявление подано с нарушением требований, установленных </w:t>
      </w:r>
      <w:hyperlink r:id="rId50">
        <w:r>
          <w:rPr>
            <w:color w:val="0000FF"/>
          </w:rPr>
          <w:t>пунктом 3</w:t>
        </w:r>
      </w:hyperlink>
      <w:r>
        <w:t xml:space="preserve"> и </w:t>
      </w:r>
      <w:hyperlink r:id="rId51">
        <w:r>
          <w:rPr>
            <w:color w:val="0000FF"/>
          </w:rPr>
          <w:t>4</w:t>
        </w:r>
      </w:hyperlink>
      <w:r>
        <w:t xml:space="preserve">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 N 1244;</w:t>
      </w:r>
    </w:p>
    <w:p w:rsidR="007F5F99" w:rsidRDefault="007F5F99">
      <w:pPr>
        <w:pStyle w:val="ConsPlusNormal"/>
        <w:spacing w:before="220"/>
        <w:ind w:firstLine="540"/>
        <w:jc w:val="both"/>
      </w:pPr>
      <w:r>
        <w:t>- в заявлении указан предполагаемый срок размещения объекта, который превышает установленный максимальный срок размещения объекта;</w:t>
      </w:r>
    </w:p>
    <w:p w:rsidR="007F5F99" w:rsidRDefault="007F5F99">
      <w:pPr>
        <w:pStyle w:val="ConsPlusNormal"/>
        <w:spacing w:before="220"/>
        <w:ind w:firstLine="540"/>
        <w:jc w:val="both"/>
      </w:pPr>
      <w:r>
        <w:t xml:space="preserve">- в заявлении указаны цели использования земель или земельного </w:t>
      </w:r>
      <w:proofErr w:type="gramStart"/>
      <w:r>
        <w:t>участка</w:t>
      </w:r>
      <w:proofErr w:type="gramEnd"/>
      <w:r>
        <w:t xml:space="preserve"> или объекты, предполагаемые к размещению, не предусмотренные </w:t>
      </w:r>
      <w:hyperlink r:id="rId52">
        <w:r>
          <w:rPr>
            <w:color w:val="0000FF"/>
          </w:rPr>
          <w:t>пунктом 1 статьи 39.34</w:t>
        </w:r>
      </w:hyperlink>
      <w:r>
        <w:t xml:space="preserve"> Земельного кодекса Российской Федерации;</w:t>
      </w:r>
    </w:p>
    <w:p w:rsidR="007F5F99" w:rsidRDefault="007F5F99">
      <w:pPr>
        <w:pStyle w:val="ConsPlusNormal"/>
        <w:spacing w:before="220"/>
        <w:ind w:firstLine="540"/>
        <w:jc w:val="both"/>
      </w:pPr>
      <w:r>
        <w:t>-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7F5F99" w:rsidRDefault="007F5F99">
      <w:pPr>
        <w:pStyle w:val="ConsPlusNormal"/>
        <w:spacing w:before="220"/>
        <w:ind w:firstLine="540"/>
        <w:jc w:val="both"/>
      </w:pPr>
      <w:r>
        <w:t xml:space="preserve">2.20.3. 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w:t>
      </w:r>
      <w:hyperlink r:id="rId53">
        <w:r>
          <w:rPr>
            <w:color w:val="0000FF"/>
          </w:rPr>
          <w:t>перечнем</w:t>
        </w:r>
      </w:hyperlink>
      <w:r>
        <w:t xml:space="preserve">, утвержденным постановлением Правительства Российской Федерации от 3 декабря 2014 г.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w:t>
      </w:r>
      <w:r>
        <w:lastRenderedPageBreak/>
        <w:t>муниципальной собственности, без предоставления земельных участков и установления сервитутов", если предоставление такой схемы предусмотрено в соответствии с законом Ханты-Мансийского автономного округа - Югры;</w:t>
      </w:r>
    </w:p>
    <w:p w:rsidR="007F5F99" w:rsidRDefault="007F5F99">
      <w:pPr>
        <w:pStyle w:val="ConsPlusNormal"/>
        <w:spacing w:before="220"/>
        <w:ind w:firstLine="540"/>
        <w:jc w:val="both"/>
      </w:pPr>
      <w:r>
        <w:t xml:space="preserve">2.20.4. в заявлении указаны объекты, не предусмотренные в </w:t>
      </w:r>
      <w:hyperlink r:id="rId54">
        <w:r>
          <w:rPr>
            <w:color w:val="0000FF"/>
          </w:rPr>
          <w:t>перечне</w:t>
        </w:r>
      </w:hyperlink>
      <w:r>
        <w:t>, утвержденном постановлением Правительства Российской Федерации от 3 декабря 2014 г.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7F5F99" w:rsidRDefault="007F5F99">
      <w:pPr>
        <w:pStyle w:val="ConsPlusNormal"/>
        <w:jc w:val="center"/>
      </w:pPr>
    </w:p>
    <w:p w:rsidR="007F5F99" w:rsidRDefault="007F5F99">
      <w:pPr>
        <w:pStyle w:val="ConsPlusTitle"/>
        <w:jc w:val="center"/>
        <w:outlineLvl w:val="2"/>
      </w:pPr>
      <w:r>
        <w:t>Порядок, размер и основания взимания платы за предоставление</w:t>
      </w:r>
    </w:p>
    <w:p w:rsidR="007F5F99" w:rsidRDefault="007F5F99">
      <w:pPr>
        <w:pStyle w:val="ConsPlusTitle"/>
        <w:jc w:val="center"/>
      </w:pPr>
      <w:r>
        <w:t>муниципальной услуги</w:t>
      </w:r>
    </w:p>
    <w:p w:rsidR="007F5F99" w:rsidRDefault="007F5F99">
      <w:pPr>
        <w:pStyle w:val="ConsPlusNormal"/>
        <w:ind w:firstLine="540"/>
        <w:jc w:val="both"/>
      </w:pPr>
    </w:p>
    <w:p w:rsidR="007F5F99" w:rsidRDefault="007F5F99">
      <w:pPr>
        <w:pStyle w:val="ConsPlusNormal"/>
        <w:ind w:firstLine="540"/>
        <w:jc w:val="both"/>
      </w:pPr>
      <w:r>
        <w:t>2.21. Предоставление муниципальной услуги осуществляется бесплатно.</w:t>
      </w:r>
    </w:p>
    <w:p w:rsidR="007F5F99" w:rsidRDefault="007F5F99">
      <w:pPr>
        <w:pStyle w:val="ConsPlusNormal"/>
        <w:ind w:firstLine="540"/>
        <w:jc w:val="both"/>
      </w:pPr>
    </w:p>
    <w:p w:rsidR="007F5F99" w:rsidRDefault="007F5F99">
      <w:pPr>
        <w:pStyle w:val="ConsPlusTitle"/>
        <w:jc w:val="center"/>
        <w:outlineLvl w:val="2"/>
      </w:pPr>
      <w:r>
        <w:t>Максимальный срок ожидания в очереди при подаче запроса</w:t>
      </w:r>
    </w:p>
    <w:p w:rsidR="007F5F99" w:rsidRDefault="007F5F99">
      <w:pPr>
        <w:pStyle w:val="ConsPlusTitle"/>
        <w:jc w:val="center"/>
      </w:pPr>
      <w:r>
        <w:t>о предоставлении муниципальной услуги и при получении</w:t>
      </w:r>
    </w:p>
    <w:p w:rsidR="007F5F99" w:rsidRDefault="007F5F99">
      <w:pPr>
        <w:pStyle w:val="ConsPlusTitle"/>
        <w:jc w:val="center"/>
      </w:pPr>
      <w:r>
        <w:t>результата предоставления муниципальной услуги в случае</w:t>
      </w:r>
    </w:p>
    <w:p w:rsidR="007F5F99" w:rsidRDefault="007F5F99">
      <w:pPr>
        <w:pStyle w:val="ConsPlusTitle"/>
        <w:jc w:val="center"/>
      </w:pPr>
      <w:r>
        <w:t>обращения заявителя непосредственно в орган,</w:t>
      </w:r>
    </w:p>
    <w:p w:rsidR="007F5F99" w:rsidRDefault="007F5F99">
      <w:pPr>
        <w:pStyle w:val="ConsPlusTitle"/>
        <w:jc w:val="center"/>
      </w:pPr>
      <w:r>
        <w:t>предоставляющий муниципальную услугу</w:t>
      </w:r>
    </w:p>
    <w:p w:rsidR="007F5F99" w:rsidRDefault="007F5F99">
      <w:pPr>
        <w:pStyle w:val="ConsPlusNormal"/>
        <w:jc w:val="center"/>
      </w:pPr>
      <w:r>
        <w:t xml:space="preserve">(в ред. </w:t>
      </w:r>
      <w:hyperlink r:id="rId55">
        <w:r>
          <w:rPr>
            <w:color w:val="0000FF"/>
          </w:rPr>
          <w:t>постановления</w:t>
        </w:r>
      </w:hyperlink>
      <w:r>
        <w:t xml:space="preserve"> Администрации города Пыть-Яха</w:t>
      </w:r>
    </w:p>
    <w:p w:rsidR="007F5F99" w:rsidRDefault="007F5F99">
      <w:pPr>
        <w:pStyle w:val="ConsPlusNormal"/>
        <w:jc w:val="center"/>
      </w:pPr>
      <w:r>
        <w:t>от 28.05.2025 N 143-па)</w:t>
      </w:r>
    </w:p>
    <w:p w:rsidR="007F5F99" w:rsidRDefault="007F5F99">
      <w:pPr>
        <w:pStyle w:val="ConsPlusNormal"/>
        <w:jc w:val="center"/>
      </w:pPr>
    </w:p>
    <w:p w:rsidR="007F5F99" w:rsidRDefault="007F5F99">
      <w:pPr>
        <w:pStyle w:val="ConsPlusNormal"/>
        <w:ind w:firstLine="540"/>
        <w:jc w:val="both"/>
      </w:pPr>
      <w:r>
        <w:t>2.22.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составляет не более 15 минут.</w:t>
      </w:r>
    </w:p>
    <w:p w:rsidR="007F5F99" w:rsidRDefault="007F5F99">
      <w:pPr>
        <w:pStyle w:val="ConsPlusNormal"/>
        <w:jc w:val="both"/>
      </w:pPr>
      <w:r>
        <w:t xml:space="preserve">(п. 2.22 в ред. </w:t>
      </w:r>
      <w:hyperlink r:id="rId56">
        <w:r>
          <w:rPr>
            <w:color w:val="0000FF"/>
          </w:rPr>
          <w:t>постановления</w:t>
        </w:r>
      </w:hyperlink>
      <w:r>
        <w:t xml:space="preserve"> Администрации города Пыть-Яха от 28.05.2025 N 143-па)</w:t>
      </w:r>
    </w:p>
    <w:p w:rsidR="007F5F99" w:rsidRDefault="007F5F99">
      <w:pPr>
        <w:pStyle w:val="ConsPlusNormal"/>
        <w:jc w:val="center"/>
      </w:pPr>
    </w:p>
    <w:p w:rsidR="007F5F99" w:rsidRDefault="007F5F99">
      <w:pPr>
        <w:pStyle w:val="ConsPlusTitle"/>
        <w:jc w:val="center"/>
        <w:outlineLvl w:val="2"/>
      </w:pPr>
      <w:r>
        <w:t>Срок и порядок регистрации запроса заявителя</w:t>
      </w:r>
    </w:p>
    <w:p w:rsidR="007F5F99" w:rsidRDefault="007F5F99">
      <w:pPr>
        <w:pStyle w:val="ConsPlusTitle"/>
        <w:jc w:val="center"/>
      </w:pPr>
      <w:r>
        <w:t>о предоставлении муниципальной услуги</w:t>
      </w:r>
    </w:p>
    <w:p w:rsidR="007F5F99" w:rsidRDefault="007F5F99">
      <w:pPr>
        <w:pStyle w:val="ConsPlusNormal"/>
        <w:jc w:val="center"/>
      </w:pPr>
    </w:p>
    <w:p w:rsidR="007F5F99" w:rsidRDefault="007F5F99">
      <w:pPr>
        <w:pStyle w:val="ConsPlusNormal"/>
        <w:ind w:firstLine="540"/>
        <w:jc w:val="both"/>
      </w:pPr>
      <w:r>
        <w:t>2.23. Заявления, поступившие в адрес уполномоченного органа, в том числе посредством информационно-телекоммуникационной сети "Интернет", подлежат обязательной регистрации в течение 1 рабочего дня с момента поступления в уполномоченный орган.</w:t>
      </w:r>
    </w:p>
    <w:p w:rsidR="007F5F99" w:rsidRDefault="007F5F99">
      <w:pPr>
        <w:pStyle w:val="ConsPlusNormal"/>
        <w:spacing w:before="220"/>
        <w:ind w:firstLine="540"/>
        <w:jc w:val="both"/>
      </w:pPr>
      <w:r>
        <w:t>В случае личного обращения заявителя с заявлением в уполномоченный орган, такое заявление подлежит обязательной регистрации в течение 15 минут.</w:t>
      </w:r>
    </w:p>
    <w:p w:rsidR="007F5F99" w:rsidRDefault="007F5F99">
      <w:pPr>
        <w:pStyle w:val="ConsPlusNormal"/>
        <w:spacing w:before="220"/>
        <w:ind w:firstLine="540"/>
        <w:jc w:val="both"/>
      </w:pPr>
      <w: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7F5F99" w:rsidRDefault="007F5F99">
      <w:pPr>
        <w:pStyle w:val="ConsPlusNormal"/>
        <w:ind w:firstLine="540"/>
        <w:jc w:val="both"/>
      </w:pPr>
    </w:p>
    <w:p w:rsidR="007F5F99" w:rsidRDefault="007F5F99">
      <w:pPr>
        <w:pStyle w:val="ConsPlusTitle"/>
        <w:jc w:val="center"/>
        <w:outlineLvl w:val="2"/>
      </w:pPr>
      <w:r>
        <w:t>Требования к помещениям, в которых предоставляется</w:t>
      </w:r>
    </w:p>
    <w:p w:rsidR="007F5F99" w:rsidRDefault="007F5F99">
      <w:pPr>
        <w:pStyle w:val="ConsPlusTitle"/>
        <w:jc w:val="center"/>
      </w:pPr>
      <w:r>
        <w:t>муниципальная услуга, к залу ожидания, местам для заполнения</w:t>
      </w:r>
    </w:p>
    <w:p w:rsidR="007F5F99" w:rsidRDefault="007F5F99">
      <w:pPr>
        <w:pStyle w:val="ConsPlusTitle"/>
        <w:jc w:val="center"/>
      </w:pPr>
      <w:r>
        <w:t>запросов о предоставлении муниципальной услуги,</w:t>
      </w:r>
    </w:p>
    <w:p w:rsidR="007F5F99" w:rsidRDefault="007F5F99">
      <w:pPr>
        <w:pStyle w:val="ConsPlusTitle"/>
        <w:jc w:val="center"/>
      </w:pPr>
      <w:r>
        <w:t>информационным стендам с образцами их заполнения и перечнем</w:t>
      </w:r>
    </w:p>
    <w:p w:rsidR="007F5F99" w:rsidRDefault="007F5F99">
      <w:pPr>
        <w:pStyle w:val="ConsPlusTitle"/>
        <w:jc w:val="center"/>
      </w:pPr>
      <w:r>
        <w:t>документов и (или) информации, необходимых</w:t>
      </w:r>
    </w:p>
    <w:p w:rsidR="007F5F99" w:rsidRDefault="007F5F99">
      <w:pPr>
        <w:pStyle w:val="ConsPlusTitle"/>
        <w:jc w:val="center"/>
      </w:pPr>
      <w:r>
        <w:t>для предоставления муниципальной услуги, в том числе</w:t>
      </w:r>
    </w:p>
    <w:p w:rsidR="007F5F99" w:rsidRDefault="007F5F99">
      <w:pPr>
        <w:pStyle w:val="ConsPlusTitle"/>
        <w:jc w:val="center"/>
      </w:pPr>
      <w:r>
        <w:t>к обеспечению доступности для инвалидов указанных объектов</w:t>
      </w:r>
    </w:p>
    <w:p w:rsidR="007F5F99" w:rsidRDefault="007F5F99">
      <w:pPr>
        <w:pStyle w:val="ConsPlusTitle"/>
        <w:jc w:val="center"/>
      </w:pPr>
      <w:r>
        <w:t>в соответствии с законодательством Российской Федерации</w:t>
      </w:r>
    </w:p>
    <w:p w:rsidR="007F5F99" w:rsidRDefault="007F5F99">
      <w:pPr>
        <w:pStyle w:val="ConsPlusTitle"/>
        <w:jc w:val="center"/>
      </w:pPr>
      <w:r>
        <w:t>о социальной защите инвалидов</w:t>
      </w:r>
    </w:p>
    <w:p w:rsidR="007F5F99" w:rsidRDefault="007F5F99">
      <w:pPr>
        <w:pStyle w:val="ConsPlusNormal"/>
        <w:jc w:val="center"/>
      </w:pPr>
      <w:r>
        <w:t xml:space="preserve">(в ред. </w:t>
      </w:r>
      <w:hyperlink r:id="rId57">
        <w:r>
          <w:rPr>
            <w:color w:val="0000FF"/>
          </w:rPr>
          <w:t>постановления</w:t>
        </w:r>
      </w:hyperlink>
      <w:r>
        <w:t xml:space="preserve"> Администрации города Пыть-Яха</w:t>
      </w:r>
    </w:p>
    <w:p w:rsidR="007F5F99" w:rsidRDefault="007F5F99">
      <w:pPr>
        <w:pStyle w:val="ConsPlusNormal"/>
        <w:jc w:val="center"/>
      </w:pPr>
      <w:r>
        <w:t>от 28.05.2025 N 143-па)</w:t>
      </w:r>
    </w:p>
    <w:p w:rsidR="007F5F99" w:rsidRDefault="007F5F99">
      <w:pPr>
        <w:pStyle w:val="ConsPlusNormal"/>
        <w:ind w:firstLine="540"/>
        <w:jc w:val="both"/>
      </w:pPr>
    </w:p>
    <w:p w:rsidR="007F5F99" w:rsidRDefault="007F5F99">
      <w:pPr>
        <w:pStyle w:val="ConsPlusNormal"/>
        <w:ind w:firstLine="540"/>
        <w:jc w:val="both"/>
      </w:pPr>
      <w:r>
        <w:lastRenderedPageBreak/>
        <w:t>2.24.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оборудовано отдельным входом для свободного доступа заявителей.</w:t>
      </w:r>
    </w:p>
    <w:p w:rsidR="007F5F99" w:rsidRDefault="007F5F99">
      <w:pPr>
        <w:pStyle w:val="ConsPlusNormal"/>
        <w:spacing w:before="22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F5F99" w:rsidRDefault="007F5F99">
      <w:pPr>
        <w:pStyle w:val="ConsPlusNormal"/>
        <w:spacing w:before="220"/>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7F5F99" w:rsidRDefault="007F5F99">
      <w:pPr>
        <w:pStyle w:val="ConsPlusNormal"/>
        <w:jc w:val="both"/>
      </w:pPr>
      <w:r>
        <w:t xml:space="preserve">(в ред. </w:t>
      </w:r>
      <w:hyperlink r:id="rId58">
        <w:r>
          <w:rPr>
            <w:color w:val="0000FF"/>
          </w:rPr>
          <w:t>постановления</w:t>
        </w:r>
      </w:hyperlink>
      <w:r>
        <w:t xml:space="preserve"> Администрации города Пыть-Яха от 28.05.2025 N 143-па)</w:t>
      </w:r>
    </w:p>
    <w:p w:rsidR="007F5F99" w:rsidRDefault="007F5F99">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F5F99" w:rsidRDefault="007F5F99">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7F5F99" w:rsidRDefault="007F5F99">
      <w:pPr>
        <w:pStyle w:val="ConsPlusNormal"/>
        <w:spacing w:before="220"/>
        <w:ind w:firstLine="540"/>
        <w:jc w:val="both"/>
      </w:pPr>
      <w:r>
        <w:t>1) наименование;</w:t>
      </w:r>
    </w:p>
    <w:p w:rsidR="007F5F99" w:rsidRDefault="007F5F99">
      <w:pPr>
        <w:pStyle w:val="ConsPlusNormal"/>
        <w:spacing w:before="220"/>
        <w:ind w:firstLine="540"/>
        <w:jc w:val="both"/>
      </w:pPr>
      <w:r>
        <w:t>2) местонахождение и юридический адрес;</w:t>
      </w:r>
    </w:p>
    <w:p w:rsidR="007F5F99" w:rsidRDefault="007F5F99">
      <w:pPr>
        <w:pStyle w:val="ConsPlusNormal"/>
        <w:spacing w:before="220"/>
        <w:ind w:firstLine="540"/>
        <w:jc w:val="both"/>
      </w:pPr>
      <w:r>
        <w:t>3) режим работы;</w:t>
      </w:r>
    </w:p>
    <w:p w:rsidR="007F5F99" w:rsidRDefault="007F5F99">
      <w:pPr>
        <w:pStyle w:val="ConsPlusNormal"/>
        <w:spacing w:before="220"/>
        <w:ind w:firstLine="540"/>
        <w:jc w:val="both"/>
      </w:pPr>
      <w:r>
        <w:t>4) график приема;</w:t>
      </w:r>
    </w:p>
    <w:p w:rsidR="007F5F99" w:rsidRDefault="007F5F99">
      <w:pPr>
        <w:pStyle w:val="ConsPlusNormal"/>
        <w:spacing w:before="220"/>
        <w:ind w:firstLine="540"/>
        <w:jc w:val="both"/>
      </w:pPr>
      <w:r>
        <w:t>5) номера телефонов для справок.</w:t>
      </w:r>
    </w:p>
    <w:p w:rsidR="007F5F99" w:rsidRDefault="007F5F99">
      <w:pPr>
        <w:pStyle w:val="ConsPlusNormal"/>
        <w:spacing w:before="220"/>
        <w:ind w:firstLine="540"/>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7F5F99" w:rsidRDefault="007F5F99">
      <w:pPr>
        <w:pStyle w:val="ConsPlusNormal"/>
        <w:spacing w:before="220"/>
        <w:ind w:firstLine="540"/>
        <w:jc w:val="both"/>
      </w:pPr>
      <w:r>
        <w:t>Помещения, в которых предоставляется муниципальная услуга, оснащаются:</w:t>
      </w:r>
    </w:p>
    <w:p w:rsidR="007F5F99" w:rsidRDefault="007F5F99">
      <w:pPr>
        <w:pStyle w:val="ConsPlusNormal"/>
        <w:spacing w:before="220"/>
        <w:ind w:firstLine="540"/>
        <w:jc w:val="both"/>
      </w:pPr>
      <w:r>
        <w:t>1) противопожарной системой и средствами пожаротушения;</w:t>
      </w:r>
    </w:p>
    <w:p w:rsidR="007F5F99" w:rsidRDefault="007F5F99">
      <w:pPr>
        <w:pStyle w:val="ConsPlusNormal"/>
        <w:spacing w:before="220"/>
        <w:ind w:firstLine="540"/>
        <w:jc w:val="both"/>
      </w:pPr>
      <w:r>
        <w:t>2) системой оповещения о возникновении чрезвычайной ситуации; средствами оказания первой медицинской помощи;</w:t>
      </w:r>
    </w:p>
    <w:p w:rsidR="007F5F99" w:rsidRDefault="007F5F99">
      <w:pPr>
        <w:pStyle w:val="ConsPlusNormal"/>
        <w:spacing w:before="220"/>
        <w:ind w:firstLine="540"/>
        <w:jc w:val="both"/>
      </w:pPr>
      <w:r>
        <w:t>3) туалетными комнатами для посетителей.</w:t>
      </w:r>
    </w:p>
    <w:p w:rsidR="007F5F99" w:rsidRDefault="007F5F99">
      <w:pPr>
        <w:pStyle w:val="ConsPlusNormal"/>
        <w:spacing w:before="22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F5F99" w:rsidRDefault="007F5F99">
      <w:pPr>
        <w:pStyle w:val="ConsPlusNormal"/>
        <w:spacing w:before="220"/>
        <w:ind w:firstLine="540"/>
        <w:jc w:val="both"/>
      </w:pPr>
      <w: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F5F99" w:rsidRDefault="007F5F99">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7F5F99" w:rsidRDefault="007F5F99">
      <w:pPr>
        <w:pStyle w:val="ConsPlusNormal"/>
        <w:spacing w:before="220"/>
        <w:ind w:firstLine="540"/>
        <w:jc w:val="both"/>
      </w:pPr>
      <w:r>
        <w:t>Места приема Заявителей оборудуются информационными табличками (вывесками) с указанием:</w:t>
      </w:r>
    </w:p>
    <w:p w:rsidR="007F5F99" w:rsidRDefault="007F5F99">
      <w:pPr>
        <w:pStyle w:val="ConsPlusNormal"/>
        <w:spacing w:before="220"/>
        <w:ind w:firstLine="540"/>
        <w:jc w:val="both"/>
      </w:pPr>
      <w:r>
        <w:t>1) номера кабинета и наименования отдела;</w:t>
      </w:r>
    </w:p>
    <w:p w:rsidR="007F5F99" w:rsidRDefault="007F5F99">
      <w:pPr>
        <w:pStyle w:val="ConsPlusNormal"/>
        <w:spacing w:before="220"/>
        <w:ind w:firstLine="540"/>
        <w:jc w:val="both"/>
      </w:pPr>
      <w:r>
        <w:t>2) фамилии, имени и отчества (последнее - при наличии), должности ответственного лица за прием документов;</w:t>
      </w:r>
    </w:p>
    <w:p w:rsidR="007F5F99" w:rsidRDefault="007F5F99">
      <w:pPr>
        <w:pStyle w:val="ConsPlusNormal"/>
        <w:spacing w:before="220"/>
        <w:ind w:firstLine="540"/>
        <w:jc w:val="both"/>
      </w:pPr>
      <w:r>
        <w:t>3) графика приема заявителей.</w:t>
      </w:r>
    </w:p>
    <w:p w:rsidR="007F5F99" w:rsidRDefault="007F5F99">
      <w:pPr>
        <w:pStyle w:val="ConsPlusNormal"/>
        <w:spacing w:before="22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F5F99" w:rsidRDefault="007F5F99">
      <w:pPr>
        <w:pStyle w:val="ConsPlusNormal"/>
        <w:ind w:firstLine="540"/>
        <w:jc w:val="both"/>
      </w:pPr>
    </w:p>
    <w:p w:rsidR="007F5F99" w:rsidRDefault="007F5F99">
      <w:pPr>
        <w:pStyle w:val="ConsPlusTitle"/>
        <w:jc w:val="center"/>
        <w:outlineLvl w:val="2"/>
      </w:pPr>
      <w:r>
        <w:t>Показатели доступности и качества муниципальной услуги</w:t>
      </w:r>
    </w:p>
    <w:p w:rsidR="007F5F99" w:rsidRDefault="007F5F99">
      <w:pPr>
        <w:pStyle w:val="ConsPlusNormal"/>
        <w:ind w:firstLine="540"/>
        <w:jc w:val="both"/>
      </w:pPr>
    </w:p>
    <w:p w:rsidR="007F5F99" w:rsidRDefault="007F5F99">
      <w:pPr>
        <w:pStyle w:val="ConsPlusNormal"/>
        <w:ind w:firstLine="540"/>
        <w:jc w:val="both"/>
      </w:pPr>
      <w:r>
        <w:t>2.25. Основными показателями доступности предоставления муниципальной услуги являются:</w:t>
      </w:r>
    </w:p>
    <w:p w:rsidR="007F5F99" w:rsidRDefault="007F5F99">
      <w:pPr>
        <w:pStyle w:val="ConsPlusNormal"/>
        <w:spacing w:before="220"/>
        <w:ind w:firstLine="540"/>
        <w:jc w:val="both"/>
      </w:pPr>
      <w:r>
        <w:t>1) 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 возможность получения заявителем муниципальной услуги в МФЦ;</w:t>
      </w:r>
    </w:p>
    <w:p w:rsidR="007F5F99" w:rsidRDefault="007F5F99">
      <w:pPr>
        <w:pStyle w:val="ConsPlusNormal"/>
        <w:spacing w:before="220"/>
        <w:ind w:firstLine="540"/>
        <w:jc w:val="both"/>
      </w:pPr>
      <w: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F5F99" w:rsidRDefault="007F5F99">
      <w:pPr>
        <w:pStyle w:val="ConsPlusNormal"/>
        <w:spacing w:before="220"/>
        <w:ind w:firstLine="540"/>
        <w:jc w:val="both"/>
      </w:pPr>
      <w:r>
        <w:t>3) возможность получения Заявителем уведомлений о предоставлении муниципальной услуги с помощью ЕПГУ.</w:t>
      </w:r>
    </w:p>
    <w:p w:rsidR="007F5F99" w:rsidRDefault="007F5F99">
      <w:pPr>
        <w:pStyle w:val="ConsPlusNormal"/>
        <w:spacing w:before="220"/>
        <w:ind w:firstLine="540"/>
        <w:jc w:val="both"/>
      </w:pPr>
      <w:r>
        <w:t>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F5F99" w:rsidRDefault="007F5F99">
      <w:pPr>
        <w:pStyle w:val="ConsPlusNormal"/>
        <w:spacing w:before="220"/>
        <w:ind w:firstLine="540"/>
        <w:jc w:val="both"/>
      </w:pPr>
      <w:r>
        <w:t>5) бесплатность предоставления муниципальной услуги и информации о процедуре предоставления муниципальной услуги.</w:t>
      </w:r>
    </w:p>
    <w:p w:rsidR="007F5F99" w:rsidRDefault="007F5F99">
      <w:pPr>
        <w:pStyle w:val="ConsPlusNormal"/>
        <w:spacing w:before="220"/>
        <w:ind w:firstLine="540"/>
        <w:jc w:val="both"/>
      </w:pPr>
      <w:r>
        <w:t>2.26. Основными показателями качества предоставления муниципальной услуги являются:</w:t>
      </w:r>
    </w:p>
    <w:p w:rsidR="007F5F99" w:rsidRDefault="007F5F99">
      <w:pPr>
        <w:pStyle w:val="ConsPlusNormal"/>
        <w:spacing w:before="220"/>
        <w:ind w:firstLine="540"/>
        <w:jc w:val="both"/>
      </w:pPr>
      <w:r>
        <w:t>1) соблюдение должностными лицами уполномоченного органа, предоставляющими муниципальную услугу, сроков предоставления муниципальной услуги;</w:t>
      </w:r>
    </w:p>
    <w:p w:rsidR="007F5F99" w:rsidRDefault="007F5F99">
      <w:pPr>
        <w:pStyle w:val="ConsPlusNormal"/>
        <w:spacing w:before="220"/>
        <w:ind w:firstLine="540"/>
        <w:jc w:val="both"/>
      </w:pPr>
      <w:r>
        <w:t>2)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F5F99" w:rsidRDefault="007F5F99">
      <w:pPr>
        <w:pStyle w:val="ConsPlusNormal"/>
        <w:spacing w:before="220"/>
        <w:ind w:firstLine="540"/>
        <w:jc w:val="both"/>
      </w:pPr>
      <w:r>
        <w:t>3) отсутствие обоснованных жалоб на действия (бездействие) должностных лиц и их некорректное (невнимательное) отношение к заявителям;</w:t>
      </w:r>
    </w:p>
    <w:p w:rsidR="007F5F99" w:rsidRDefault="007F5F99">
      <w:pPr>
        <w:pStyle w:val="ConsPlusNormal"/>
        <w:spacing w:before="220"/>
        <w:ind w:firstLine="540"/>
        <w:jc w:val="both"/>
      </w:pPr>
      <w:r>
        <w:t>4) отсутствие нарушений установленных сроков в процессе предоставления муниципальной услуги;</w:t>
      </w:r>
    </w:p>
    <w:p w:rsidR="007F5F99" w:rsidRDefault="007F5F99">
      <w:pPr>
        <w:pStyle w:val="ConsPlusNormal"/>
        <w:spacing w:before="220"/>
        <w:ind w:firstLine="540"/>
        <w:jc w:val="both"/>
      </w:pPr>
      <w:r>
        <w:lastRenderedPageBreak/>
        <w:t>5) отсутствие заявлений об обжаловании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F5F99" w:rsidRDefault="007F5F99">
      <w:pPr>
        <w:pStyle w:val="ConsPlusNormal"/>
        <w:ind w:firstLine="540"/>
        <w:jc w:val="both"/>
      </w:pPr>
    </w:p>
    <w:p w:rsidR="007F5F99" w:rsidRDefault="007F5F99">
      <w:pPr>
        <w:pStyle w:val="ConsPlusTitle"/>
        <w:jc w:val="center"/>
        <w:outlineLvl w:val="2"/>
      </w:pPr>
      <w:r>
        <w:t>Иные требования, в том числе учитывающие особенности</w:t>
      </w:r>
    </w:p>
    <w:p w:rsidR="007F5F99" w:rsidRDefault="007F5F99">
      <w:pPr>
        <w:pStyle w:val="ConsPlusTitle"/>
        <w:jc w:val="center"/>
      </w:pPr>
      <w:r>
        <w:t>предоставления муниципальной услуги в МФЦ и особенности</w:t>
      </w:r>
    </w:p>
    <w:p w:rsidR="007F5F99" w:rsidRDefault="007F5F99">
      <w:pPr>
        <w:pStyle w:val="ConsPlusTitle"/>
        <w:jc w:val="center"/>
      </w:pPr>
      <w:r>
        <w:t>предоставления муниципальной услуги в электронной форме</w:t>
      </w:r>
    </w:p>
    <w:p w:rsidR="007F5F99" w:rsidRDefault="007F5F99">
      <w:pPr>
        <w:pStyle w:val="ConsPlusNormal"/>
        <w:ind w:firstLine="540"/>
        <w:jc w:val="both"/>
      </w:pPr>
    </w:p>
    <w:p w:rsidR="007F5F99" w:rsidRDefault="007F5F99">
      <w:pPr>
        <w:pStyle w:val="ConsPlusNormal"/>
        <w:ind w:firstLine="540"/>
        <w:jc w:val="both"/>
      </w:pPr>
      <w:r>
        <w:t>2.27.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7F5F99" w:rsidRDefault="007F5F99">
      <w:pPr>
        <w:pStyle w:val="ConsPlusNormal"/>
        <w:spacing w:before="220"/>
        <w:ind w:firstLine="540"/>
        <w:jc w:val="both"/>
      </w:pPr>
      <w:r>
        <w:t>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F5F99" w:rsidRDefault="007F5F99">
      <w:pPr>
        <w:pStyle w:val="ConsPlusNormal"/>
        <w:spacing w:before="220"/>
        <w:ind w:firstLine="5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F5F99" w:rsidRDefault="007F5F99">
      <w:pPr>
        <w:pStyle w:val="ConsPlusNormal"/>
        <w:spacing w:before="220"/>
        <w:ind w:firstLine="540"/>
        <w:jc w:val="both"/>
      </w:pPr>
      <w:r>
        <w:t>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F5F99" w:rsidRDefault="007F5F99">
      <w:pPr>
        <w:pStyle w:val="ConsPlusNormal"/>
        <w:spacing w:before="220"/>
        <w:ind w:firstLine="540"/>
        <w:jc w:val="both"/>
      </w:pPr>
      <w: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7F5F99" w:rsidRDefault="007F5F99">
      <w:pPr>
        <w:pStyle w:val="ConsPlusNormal"/>
        <w:spacing w:before="220"/>
        <w:ind w:firstLine="540"/>
        <w:jc w:val="both"/>
      </w:pPr>
      <w:r>
        <w:t>Электронные документы могут быть предоставлены в следующих форматах: xml, doc, docx, odt, xls, xlsx, ods, pdf, jpg, jpeg, zip, rar, sig, png, bmp, tiff.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7F5F99" w:rsidRDefault="007F5F99">
      <w:pPr>
        <w:pStyle w:val="ConsPlusNormal"/>
        <w:spacing w:before="220"/>
        <w:ind w:firstLine="540"/>
        <w:jc w:val="both"/>
      </w:pPr>
      <w:r>
        <w:t>- "черно-белый" (при отсутствии в документе графических изображений и (или) цветного текста);</w:t>
      </w:r>
    </w:p>
    <w:p w:rsidR="007F5F99" w:rsidRDefault="007F5F99">
      <w:pPr>
        <w:pStyle w:val="ConsPlusNormal"/>
        <w:spacing w:before="220"/>
        <w:ind w:firstLine="540"/>
        <w:jc w:val="both"/>
      </w:pPr>
      <w:r>
        <w:t>- "оттенки серого" (при наличии в документе графических изображений, отличных от цветного графического изображения);</w:t>
      </w:r>
    </w:p>
    <w:p w:rsidR="007F5F99" w:rsidRDefault="007F5F99">
      <w:pPr>
        <w:pStyle w:val="ConsPlusNormal"/>
        <w:spacing w:before="220"/>
        <w:ind w:firstLine="540"/>
        <w:jc w:val="both"/>
      </w:pPr>
      <w:r>
        <w:t>- "цветной" или "режим полной цветопередачи" (при наличии в документе цветных графических изображений либо цветного текста);</w:t>
      </w:r>
    </w:p>
    <w:p w:rsidR="007F5F99" w:rsidRDefault="007F5F99">
      <w:pPr>
        <w:pStyle w:val="ConsPlusNormal"/>
        <w:spacing w:before="220"/>
        <w:ind w:firstLine="540"/>
        <w:jc w:val="both"/>
      </w:pPr>
      <w:r>
        <w:t>- сохранением всех аутентичных признаков подлинности, а именно: графической подписи лица, печати, углового штампа бланка;</w:t>
      </w:r>
    </w:p>
    <w:p w:rsidR="007F5F99" w:rsidRDefault="007F5F99">
      <w:pPr>
        <w:pStyle w:val="ConsPlusNormal"/>
        <w:spacing w:before="220"/>
        <w:ind w:firstLine="540"/>
        <w:jc w:val="both"/>
      </w:pPr>
      <w:r>
        <w:t>- количество файлов должно соответствовать количеству документов, каждый из которых содержит текстовую и (или) графическую информацию.</w:t>
      </w:r>
    </w:p>
    <w:p w:rsidR="007F5F99" w:rsidRDefault="007F5F99">
      <w:pPr>
        <w:pStyle w:val="ConsPlusNormal"/>
        <w:spacing w:before="220"/>
        <w:ind w:firstLine="540"/>
        <w:jc w:val="both"/>
      </w:pPr>
      <w:r>
        <w:t>Электронные документы должны обеспечивать:</w:t>
      </w:r>
    </w:p>
    <w:p w:rsidR="007F5F99" w:rsidRDefault="007F5F99">
      <w:pPr>
        <w:pStyle w:val="ConsPlusNormal"/>
        <w:spacing w:before="220"/>
        <w:ind w:firstLine="540"/>
        <w:jc w:val="both"/>
      </w:pPr>
      <w:r>
        <w:lastRenderedPageBreak/>
        <w:t>- возможность идентифицировать документ и количество листов в документе;</w:t>
      </w:r>
    </w:p>
    <w:p w:rsidR="007F5F99" w:rsidRDefault="007F5F99">
      <w:pPr>
        <w:pStyle w:val="ConsPlusNormal"/>
        <w:spacing w:before="220"/>
        <w:ind w:firstLine="54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F5F99" w:rsidRDefault="007F5F99">
      <w:pPr>
        <w:pStyle w:val="ConsPlusNormal"/>
        <w:spacing w:before="220"/>
        <w:ind w:firstLine="540"/>
        <w:jc w:val="both"/>
      </w:pPr>
      <w:r>
        <w:t>Документы, подлежащие представлению в форматах xls, xlsx или ods, формируются в виде отдельного электронного документа.</w:t>
      </w:r>
    </w:p>
    <w:p w:rsidR="007F5F99" w:rsidRDefault="007F5F99">
      <w:pPr>
        <w:pStyle w:val="ConsPlusNormal"/>
        <w:spacing w:before="220"/>
        <w:ind w:firstLine="540"/>
        <w:jc w:val="both"/>
      </w:pPr>
      <w:r>
        <w:t>2.28.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F5F99" w:rsidRDefault="007F5F99">
      <w:pPr>
        <w:pStyle w:val="ConsPlusNormal"/>
        <w:spacing w:before="220"/>
        <w:ind w:firstLine="540"/>
        <w:jc w:val="both"/>
      </w:pPr>
      <w:r>
        <w:t>Действия, связанные с проверкой действительности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w:t>
      </w:r>
    </w:p>
    <w:p w:rsidR="007F5F99" w:rsidRDefault="007F5F99">
      <w:pPr>
        <w:pStyle w:val="ConsPlusNormal"/>
        <w:ind w:firstLine="540"/>
        <w:jc w:val="both"/>
      </w:pPr>
    </w:p>
    <w:p w:rsidR="007F5F99" w:rsidRDefault="007F5F99">
      <w:pPr>
        <w:pStyle w:val="ConsPlusTitle"/>
        <w:jc w:val="center"/>
        <w:outlineLvl w:val="1"/>
      </w:pPr>
      <w:r>
        <w:t>III. Состав, последовательность и сроки выполнения</w:t>
      </w:r>
    </w:p>
    <w:p w:rsidR="007F5F99" w:rsidRDefault="007F5F99">
      <w:pPr>
        <w:pStyle w:val="ConsPlusTitle"/>
        <w:jc w:val="center"/>
      </w:pPr>
      <w:r>
        <w:t>административных процедур (действий), требования к порядку</w:t>
      </w:r>
    </w:p>
    <w:p w:rsidR="007F5F99" w:rsidRDefault="007F5F99">
      <w:pPr>
        <w:pStyle w:val="ConsPlusTitle"/>
        <w:jc w:val="center"/>
      </w:pPr>
      <w:r>
        <w:t>их выполнения, в том числе особенности выполнения</w:t>
      </w:r>
    </w:p>
    <w:p w:rsidR="007F5F99" w:rsidRDefault="007F5F99">
      <w:pPr>
        <w:pStyle w:val="ConsPlusTitle"/>
        <w:jc w:val="center"/>
      </w:pPr>
      <w:r>
        <w:t>административных процедур в электронной форме</w:t>
      </w:r>
    </w:p>
    <w:p w:rsidR="007F5F99" w:rsidRDefault="007F5F99">
      <w:pPr>
        <w:pStyle w:val="ConsPlusNormal"/>
        <w:ind w:firstLine="540"/>
        <w:jc w:val="both"/>
      </w:pPr>
    </w:p>
    <w:p w:rsidR="007F5F99" w:rsidRDefault="007F5F99">
      <w:pPr>
        <w:pStyle w:val="ConsPlusTitle"/>
        <w:jc w:val="center"/>
        <w:outlineLvl w:val="2"/>
      </w:pPr>
      <w:r>
        <w:t>Исчерпывающий перечень административных процедур</w:t>
      </w:r>
    </w:p>
    <w:p w:rsidR="007F5F99" w:rsidRDefault="007F5F99">
      <w:pPr>
        <w:pStyle w:val="ConsPlusNormal"/>
        <w:ind w:firstLine="540"/>
        <w:jc w:val="both"/>
      </w:pPr>
    </w:p>
    <w:p w:rsidR="007F5F99" w:rsidRDefault="007F5F99">
      <w:pPr>
        <w:pStyle w:val="ConsPlusNormal"/>
        <w:ind w:firstLine="540"/>
        <w:jc w:val="both"/>
      </w:pPr>
      <w:r>
        <w:t>3.1. Предоставление муниципальной услуги включает в себя следующие административные процедуры:</w:t>
      </w:r>
    </w:p>
    <w:p w:rsidR="007F5F99" w:rsidRDefault="007F5F99">
      <w:pPr>
        <w:pStyle w:val="ConsPlusNormal"/>
        <w:spacing w:before="220"/>
        <w:ind w:firstLine="540"/>
        <w:jc w:val="both"/>
      </w:pPr>
      <w:r>
        <w:t>1) прием и проверка комплектности документов на наличие/отсутствие оснований для отказа в приеме документов;</w:t>
      </w:r>
    </w:p>
    <w:p w:rsidR="007F5F99" w:rsidRDefault="007F5F99">
      <w:pPr>
        <w:pStyle w:val="ConsPlusNormal"/>
        <w:spacing w:before="220"/>
        <w:ind w:firstLine="540"/>
        <w:jc w:val="both"/>
      </w:pPr>
      <w:r>
        <w:t>2) получение сведений посредством межведомственного информационного взаимодействия, в том числе с использованием СМЭВ;</w:t>
      </w:r>
    </w:p>
    <w:p w:rsidR="007F5F99" w:rsidRDefault="007F5F99">
      <w:pPr>
        <w:pStyle w:val="ConsPlusNormal"/>
        <w:spacing w:before="220"/>
        <w:ind w:firstLine="540"/>
        <w:jc w:val="both"/>
      </w:pPr>
      <w:r>
        <w:t>3) рассмотрение документов и сведений и принятие решения о предоставлении муниципальной услуги;</w:t>
      </w:r>
    </w:p>
    <w:p w:rsidR="007F5F99" w:rsidRDefault="007F5F99">
      <w:pPr>
        <w:pStyle w:val="ConsPlusNormal"/>
        <w:spacing w:before="220"/>
        <w:ind w:firstLine="540"/>
        <w:jc w:val="both"/>
      </w:pPr>
      <w:r>
        <w:t>4) выдача (направление) результата предоставления муниципальной услуги.</w:t>
      </w:r>
    </w:p>
    <w:p w:rsidR="007F5F99" w:rsidRDefault="007F5F99">
      <w:pPr>
        <w:pStyle w:val="ConsPlusNormal"/>
        <w:ind w:firstLine="540"/>
        <w:jc w:val="both"/>
      </w:pPr>
    </w:p>
    <w:p w:rsidR="007F5F99" w:rsidRDefault="007F5F99">
      <w:pPr>
        <w:pStyle w:val="ConsPlusTitle"/>
        <w:jc w:val="center"/>
        <w:outlineLvl w:val="2"/>
      </w:pPr>
      <w:r>
        <w:t>Прием и проверка комплектности документов</w:t>
      </w:r>
    </w:p>
    <w:p w:rsidR="007F5F99" w:rsidRDefault="007F5F99">
      <w:pPr>
        <w:pStyle w:val="ConsPlusTitle"/>
        <w:jc w:val="center"/>
      </w:pPr>
      <w:r>
        <w:t>на наличие/отсутствие оснований для отказа в приеме</w:t>
      </w:r>
    </w:p>
    <w:p w:rsidR="007F5F99" w:rsidRDefault="007F5F99">
      <w:pPr>
        <w:pStyle w:val="ConsPlusTitle"/>
        <w:jc w:val="center"/>
      </w:pPr>
      <w:r>
        <w:t>документов</w:t>
      </w:r>
    </w:p>
    <w:p w:rsidR="007F5F99" w:rsidRDefault="007F5F99">
      <w:pPr>
        <w:pStyle w:val="ConsPlusNormal"/>
        <w:jc w:val="center"/>
      </w:pPr>
    </w:p>
    <w:p w:rsidR="007F5F99" w:rsidRDefault="007F5F99">
      <w:pPr>
        <w:pStyle w:val="ConsPlusNormal"/>
        <w:ind w:firstLine="540"/>
        <w:jc w:val="both"/>
      </w:pPr>
      <w:r>
        <w:t>3.2. Основанием для начала исполнения административной процедуры является поступление заявления о предоставлении муниципальной услуги (далее - заявление) в уполномоченный орган.</w:t>
      </w:r>
    </w:p>
    <w:p w:rsidR="007F5F99" w:rsidRDefault="007F5F99">
      <w:pPr>
        <w:pStyle w:val="ConsPlusNormal"/>
        <w:spacing w:before="220"/>
        <w:ind w:firstLine="540"/>
        <w:jc w:val="both"/>
      </w:pPr>
      <w:r>
        <w:t>Сведения о должностном лице, ответственном за выполнение административного действия, входящего в состав административной процедуры:</w:t>
      </w:r>
    </w:p>
    <w:p w:rsidR="007F5F99" w:rsidRDefault="007F5F99">
      <w:pPr>
        <w:pStyle w:val="ConsPlusNormal"/>
        <w:spacing w:before="220"/>
        <w:ind w:firstLine="540"/>
        <w:jc w:val="both"/>
      </w:pPr>
      <w:r>
        <w:t xml:space="preserve">- за прием и регистрацию заявления, поступившего в адрес уполномоченного органа, являются специалист отдела делопроизводства и протокольного обеспечения управления делами администрации города, ответственный за делопроизводство (в случае обращения юридических </w:t>
      </w:r>
      <w:r>
        <w:lastRenderedPageBreak/>
        <w:t>лиц, индивидуальных предпринимателей), специалист отдела по работе с обращениями граждан управления делами администрации города, ответственный за делопроизводство (в случае обращения физических лиц), специалист отдел по земельным отношениям (в случае обращения посредством ЕПГУ, РПГУ).</w:t>
      </w:r>
    </w:p>
    <w:p w:rsidR="007F5F99" w:rsidRDefault="007F5F99">
      <w:pPr>
        <w:pStyle w:val="ConsPlusNormal"/>
        <w:jc w:val="both"/>
      </w:pPr>
      <w:r>
        <w:t xml:space="preserve">(в ред. </w:t>
      </w:r>
      <w:hyperlink r:id="rId59">
        <w:r>
          <w:rPr>
            <w:color w:val="0000FF"/>
          </w:rPr>
          <w:t>постановления</w:t>
        </w:r>
      </w:hyperlink>
      <w:r>
        <w:t xml:space="preserve"> Администрации города Пыть-Яха от 01.08.2025 N 230-па)</w:t>
      </w:r>
    </w:p>
    <w:p w:rsidR="007F5F99" w:rsidRDefault="007F5F99">
      <w:pPr>
        <w:pStyle w:val="ConsPlusNormal"/>
        <w:spacing w:before="220"/>
        <w:ind w:firstLine="540"/>
        <w:jc w:val="both"/>
      </w:pPr>
      <w:r>
        <w:t>Содержание административных действий в ходе осуществления административной процедуры:</w:t>
      </w:r>
    </w:p>
    <w:p w:rsidR="007F5F99" w:rsidRDefault="007F5F99">
      <w:pPr>
        <w:pStyle w:val="ConsPlusNormal"/>
        <w:spacing w:before="220"/>
        <w:ind w:firstLine="540"/>
        <w:jc w:val="both"/>
      </w:pPr>
      <w:r>
        <w:t>- проверка отсутствия/ наличия оснований для отказа в приеме заявления и документов;</w:t>
      </w:r>
    </w:p>
    <w:p w:rsidR="007F5F99" w:rsidRDefault="007F5F99">
      <w:pPr>
        <w:pStyle w:val="ConsPlusNormal"/>
        <w:spacing w:before="220"/>
        <w:ind w:firstLine="540"/>
        <w:jc w:val="both"/>
      </w:pPr>
      <w:r>
        <w:t>- прием и регистрация заявления посредством электронного документооборота, либо подписание и регистрация мотивированного отказа в приеме документов, необходимых для предоставления муниципальной услуги.</w:t>
      </w:r>
    </w:p>
    <w:p w:rsidR="007F5F99" w:rsidRDefault="007F5F99">
      <w:pPr>
        <w:pStyle w:val="ConsPlusNormal"/>
        <w:spacing w:before="220"/>
        <w:ind w:firstLine="540"/>
        <w:jc w:val="both"/>
      </w:pPr>
      <w:r>
        <w:t>Критерий принятия решения: наличие заявления о предоставлении муниципальной услуги, отсутствие/ наличие оснований для отказа в приеме заявления и документов.</w:t>
      </w:r>
    </w:p>
    <w:p w:rsidR="007F5F99" w:rsidRDefault="007F5F99">
      <w:pPr>
        <w:pStyle w:val="ConsPlusNormal"/>
        <w:spacing w:before="220"/>
        <w:ind w:firstLine="540"/>
        <w:jc w:val="both"/>
      </w:pPr>
      <w:r>
        <w:t>Результат административной процедуры является зарегистрированное заявление с проставлением отметки с указанием количества листов приложений, либо мотивированный отказ в приеме документов.</w:t>
      </w:r>
    </w:p>
    <w:p w:rsidR="007F5F99" w:rsidRDefault="007F5F99">
      <w:pPr>
        <w:pStyle w:val="ConsPlusNormal"/>
        <w:spacing w:before="220"/>
        <w:ind w:firstLine="540"/>
        <w:jc w:val="both"/>
      </w:pPr>
      <w:r>
        <w:t>Способ фиксации результата выполнения административной процедуры: факт регистрации фиксируется в электронном документообороте.</w:t>
      </w:r>
    </w:p>
    <w:p w:rsidR="007F5F99" w:rsidRDefault="007F5F99">
      <w:pPr>
        <w:pStyle w:val="ConsPlusNormal"/>
        <w:spacing w:before="220"/>
        <w:ind w:firstLine="540"/>
        <w:jc w:val="both"/>
      </w:pPr>
      <w:r>
        <w:t>Длительность осуществления всех необходимых действий не может превышать более 1 рабочего дня.</w:t>
      </w:r>
    </w:p>
    <w:p w:rsidR="007F5F99" w:rsidRDefault="007F5F99">
      <w:pPr>
        <w:pStyle w:val="ConsPlusNormal"/>
        <w:ind w:firstLine="540"/>
        <w:jc w:val="both"/>
      </w:pPr>
    </w:p>
    <w:p w:rsidR="007F5F99" w:rsidRDefault="007F5F99">
      <w:pPr>
        <w:pStyle w:val="ConsPlusTitle"/>
        <w:jc w:val="center"/>
        <w:outlineLvl w:val="2"/>
      </w:pPr>
      <w:r>
        <w:t>Получение сведений посредством межведомственного</w:t>
      </w:r>
    </w:p>
    <w:p w:rsidR="007F5F99" w:rsidRDefault="007F5F99">
      <w:pPr>
        <w:pStyle w:val="ConsPlusTitle"/>
        <w:jc w:val="center"/>
      </w:pPr>
      <w:r>
        <w:t>информационного взаимодействия, в том числе с использованием</w:t>
      </w:r>
    </w:p>
    <w:p w:rsidR="007F5F99" w:rsidRDefault="007F5F99">
      <w:pPr>
        <w:pStyle w:val="ConsPlusTitle"/>
        <w:jc w:val="center"/>
      </w:pPr>
      <w:r>
        <w:t>СМЭВ</w:t>
      </w:r>
    </w:p>
    <w:p w:rsidR="007F5F99" w:rsidRDefault="007F5F99">
      <w:pPr>
        <w:pStyle w:val="ConsPlusNormal"/>
        <w:jc w:val="center"/>
      </w:pPr>
    </w:p>
    <w:p w:rsidR="007F5F99" w:rsidRDefault="007F5F99">
      <w:pPr>
        <w:pStyle w:val="ConsPlusNormal"/>
        <w:ind w:firstLine="540"/>
        <w:jc w:val="both"/>
      </w:pPr>
      <w:r>
        <w:t>3.3. Основанием для начала исполнения административной процедуры является отсутствие приложенных к заявлению документов, предоставление которых Заявителем может быть осуществлено по собственной инициативе.</w:t>
      </w:r>
    </w:p>
    <w:p w:rsidR="007F5F99" w:rsidRDefault="007F5F99">
      <w:pPr>
        <w:pStyle w:val="ConsPlusNormal"/>
        <w:spacing w:before="220"/>
        <w:ind w:firstLine="540"/>
        <w:jc w:val="both"/>
      </w:pPr>
      <w:r>
        <w:t>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 участвующие в предоставлении муниципальной услуги, органы государственной власти, осуществляется в соответствии с технологиями, предусмотренными соответствующими соглашениями и регламентами информационного взаимодействия.</w:t>
      </w:r>
    </w:p>
    <w:p w:rsidR="007F5F99" w:rsidRDefault="007F5F99">
      <w:pPr>
        <w:pStyle w:val="ConsPlusNormal"/>
        <w:spacing w:before="220"/>
        <w:ind w:firstLine="540"/>
        <w:jc w:val="both"/>
      </w:pPr>
      <w:r>
        <w:t>Сведения о должностном лице, ответственном за выполнение административной процедуры: специалист структурного подразделения, ответственный за осуществление межведомственного информационного взаимодействия.</w:t>
      </w:r>
    </w:p>
    <w:p w:rsidR="007F5F99" w:rsidRDefault="007F5F99">
      <w:pPr>
        <w:pStyle w:val="ConsPlusNormal"/>
        <w:spacing w:before="220"/>
        <w:ind w:firstLine="540"/>
        <w:jc w:val="both"/>
      </w:pPr>
      <w:r>
        <w:t>Содержание административных действий, входящих в состав административной процедуры:</w:t>
      </w:r>
    </w:p>
    <w:p w:rsidR="007F5F99" w:rsidRDefault="007F5F99">
      <w:pPr>
        <w:pStyle w:val="ConsPlusNormal"/>
        <w:spacing w:before="220"/>
        <w:ind w:firstLine="540"/>
        <w:jc w:val="both"/>
      </w:pPr>
      <w:r>
        <w:t>1) экспертиза представленных заявителем документов, формирование и направление межведомственных запросов;</w:t>
      </w:r>
    </w:p>
    <w:p w:rsidR="007F5F99" w:rsidRDefault="007F5F99">
      <w:pPr>
        <w:pStyle w:val="ConsPlusNormal"/>
        <w:spacing w:before="220"/>
        <w:ind w:firstLine="540"/>
        <w:jc w:val="both"/>
      </w:pPr>
      <w:r>
        <w:t>2) получение ответа на межведомственный запрос;</w:t>
      </w:r>
    </w:p>
    <w:p w:rsidR="007F5F99" w:rsidRDefault="007F5F99">
      <w:pPr>
        <w:pStyle w:val="ConsPlusNormal"/>
        <w:spacing w:before="220"/>
        <w:ind w:firstLine="540"/>
        <w:jc w:val="both"/>
      </w:pPr>
      <w:r>
        <w:t xml:space="preserve">3) после получения ответов на межведомственные запросы специалист ответственный за выполнение административной процедуры проводит обработку ответа на межведомственный запрос, формирует пакет документов и передает специалисту, ответственному за предоставление </w:t>
      </w:r>
      <w:r>
        <w:lastRenderedPageBreak/>
        <w:t>муниципальной услуги.</w:t>
      </w:r>
    </w:p>
    <w:p w:rsidR="007F5F99" w:rsidRDefault="007F5F99">
      <w:pPr>
        <w:pStyle w:val="ConsPlusNormal"/>
        <w:spacing w:before="220"/>
        <w:ind w:firstLine="540"/>
        <w:jc w:val="both"/>
      </w:pPr>
      <w:r>
        <w:t>Критерий принятия решения о направлении межведомственного запроса: отсутствие документов и сведений, которые заявитель вправе представить по собственной инициативе.</w:t>
      </w:r>
    </w:p>
    <w:p w:rsidR="007F5F99" w:rsidRDefault="007F5F99">
      <w:pPr>
        <w:pStyle w:val="ConsPlusNormal"/>
        <w:spacing w:before="220"/>
        <w:ind w:firstLine="540"/>
        <w:jc w:val="both"/>
      </w:pPr>
      <w:r>
        <w:t>Результат административной процедуры: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7F5F99" w:rsidRDefault="007F5F99">
      <w:pPr>
        <w:pStyle w:val="ConsPlusNormal"/>
        <w:spacing w:before="220"/>
        <w:ind w:firstLine="540"/>
        <w:jc w:val="both"/>
      </w:pPr>
      <w:r>
        <w:t>Способ фиксации результата административной процедуры: полученный ответ на межведомственный запрос регистрируется посредством электронного документооборота.</w:t>
      </w:r>
    </w:p>
    <w:p w:rsidR="007F5F99" w:rsidRDefault="007F5F99">
      <w:pPr>
        <w:pStyle w:val="ConsPlusNormal"/>
        <w:spacing w:before="220"/>
        <w:ind w:firstLine="540"/>
        <w:jc w:val="both"/>
      </w:pPr>
      <w:r>
        <w:t>Максимальный срок выполнения административной процедуры составляет не более 3 рабочих дней со дня поступления зарегистрированного заявления к специалисту структурного подразделения, ответственному за формирование и направление межведомственных запросов.</w:t>
      </w:r>
    </w:p>
    <w:p w:rsidR="007F5F99" w:rsidRDefault="007F5F99">
      <w:pPr>
        <w:pStyle w:val="ConsPlusNormal"/>
        <w:ind w:firstLine="540"/>
        <w:jc w:val="both"/>
      </w:pPr>
    </w:p>
    <w:p w:rsidR="007F5F99" w:rsidRDefault="007F5F99">
      <w:pPr>
        <w:pStyle w:val="ConsPlusTitle"/>
        <w:jc w:val="center"/>
        <w:outlineLvl w:val="2"/>
      </w:pPr>
      <w:r>
        <w:t>Рассмотрение документов и сведений и принятие решения</w:t>
      </w:r>
    </w:p>
    <w:p w:rsidR="007F5F99" w:rsidRDefault="007F5F99">
      <w:pPr>
        <w:pStyle w:val="ConsPlusTitle"/>
        <w:jc w:val="center"/>
      </w:pPr>
      <w:r>
        <w:t>о предоставлении муниципальной услуги</w:t>
      </w:r>
    </w:p>
    <w:p w:rsidR="007F5F99" w:rsidRDefault="007F5F99">
      <w:pPr>
        <w:pStyle w:val="ConsPlusNormal"/>
        <w:jc w:val="center"/>
      </w:pPr>
    </w:p>
    <w:p w:rsidR="007F5F99" w:rsidRDefault="007F5F99">
      <w:pPr>
        <w:pStyle w:val="ConsPlusNormal"/>
        <w:ind w:firstLine="540"/>
        <w:jc w:val="both"/>
      </w:pPr>
      <w:r>
        <w:t>3.4. Основанием для начала настоящей административной процедуры является поступление специалисту, ответственному за предоставление муниципальной услуги, зарегистрированного заявления о предоставлении муниципальной услуги и (или) ответа на межведомственный запрос (в случае направления).</w:t>
      </w:r>
    </w:p>
    <w:p w:rsidR="007F5F99" w:rsidRDefault="007F5F99">
      <w:pPr>
        <w:pStyle w:val="ConsPlusNormal"/>
        <w:spacing w:before="220"/>
        <w:ind w:firstLine="540"/>
        <w:jc w:val="both"/>
      </w:pPr>
      <w: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7F5F99" w:rsidRDefault="007F5F99">
      <w:pPr>
        <w:pStyle w:val="ConsPlusNormal"/>
        <w:spacing w:before="220"/>
        <w:ind w:firstLine="540"/>
        <w:jc w:val="both"/>
      </w:pPr>
      <w:r>
        <w:t>- за рассмотрение заявления о предоставлении муниципальной услуги, оформление документов, являющихся результатом предоставления муниципальной услуги - специалист структурного подразделения, ответственный за предоставление муниципальной услуги;</w:t>
      </w:r>
    </w:p>
    <w:p w:rsidR="007F5F99" w:rsidRDefault="007F5F99">
      <w:pPr>
        <w:pStyle w:val="ConsPlusNormal"/>
        <w:spacing w:before="220"/>
        <w:ind w:firstLine="540"/>
        <w:jc w:val="both"/>
      </w:pPr>
      <w:r>
        <w:t>- за подписание документов, являющихся результатом предоставления муниципальной услуги - глава города Пыть-Яха, либо лицо его замещающее;</w:t>
      </w:r>
    </w:p>
    <w:p w:rsidR="007F5F99" w:rsidRDefault="007F5F99">
      <w:pPr>
        <w:pStyle w:val="ConsPlusNormal"/>
        <w:spacing w:before="220"/>
        <w:ind w:firstLine="540"/>
        <w:jc w:val="both"/>
      </w:pPr>
      <w:r>
        <w:t>- за регистрацию подписанных документов, являющихся результатом предоставления муниципальной услуги - специалист структурного подразделения, ответственный за делопроизводство.</w:t>
      </w:r>
    </w:p>
    <w:p w:rsidR="007F5F99" w:rsidRDefault="007F5F99">
      <w:pPr>
        <w:pStyle w:val="ConsPlusNormal"/>
        <w:spacing w:before="220"/>
        <w:ind w:firstLine="540"/>
        <w:jc w:val="both"/>
      </w:pPr>
      <w:r>
        <w:t>Содержание административных действий, входящих в состав административной процедуры:</w:t>
      </w:r>
    </w:p>
    <w:p w:rsidR="007F5F99" w:rsidRDefault="007F5F99">
      <w:pPr>
        <w:pStyle w:val="ConsPlusNormal"/>
        <w:spacing w:before="220"/>
        <w:ind w:firstLine="540"/>
        <w:jc w:val="both"/>
      </w:pPr>
      <w:r>
        <w:t>- проверка представленных документов на наличие (отсутствие) оснований для отказа в предоставлении муниципальной услуги: в случае рассмотрения заявления о выдаче разрешения на использование земель или земельного участка - в течение 12 рабочих дней; в случае рассмотрения заявления о выдаче разрешения на размещение объектов - в течение 4 рабочих дней;</w:t>
      </w:r>
    </w:p>
    <w:p w:rsidR="007F5F99" w:rsidRDefault="007F5F99">
      <w:pPr>
        <w:pStyle w:val="ConsPlusNormal"/>
        <w:spacing w:before="220"/>
        <w:ind w:firstLine="540"/>
        <w:jc w:val="both"/>
      </w:pPr>
      <w:r>
        <w:t>- в течение 1 рабочего дня со дня окончания проверки представленных документов - подготовка и подписание документа, являющихся результатом предоставления муниципальной услуги.</w:t>
      </w:r>
    </w:p>
    <w:p w:rsidR="007F5F99" w:rsidRDefault="007F5F99">
      <w:pPr>
        <w:pStyle w:val="ConsPlusNormal"/>
        <w:spacing w:before="220"/>
        <w:ind w:firstLine="540"/>
        <w:jc w:val="both"/>
      </w:pPr>
      <w:r>
        <w:t xml:space="preserve">Критерий принятия решения о предоставлении или об отказе в предоставлении муниципальной услуги: наличие/отсутствие оснований для отказа в предоставлении муниципальной услуги, указанных в </w:t>
      </w:r>
      <w:hyperlink w:anchor="P245">
        <w:r>
          <w:rPr>
            <w:color w:val="0000FF"/>
          </w:rPr>
          <w:t>пункте 2.20</w:t>
        </w:r>
      </w:hyperlink>
      <w:r>
        <w:t xml:space="preserve"> настоящего регламента Административного регламента.</w:t>
      </w:r>
    </w:p>
    <w:p w:rsidR="007F5F99" w:rsidRDefault="007F5F99">
      <w:pPr>
        <w:pStyle w:val="ConsPlusNormal"/>
        <w:spacing w:before="220"/>
        <w:ind w:firstLine="540"/>
        <w:jc w:val="both"/>
      </w:pPr>
      <w:r>
        <w:t>Результат административной процедуры: подписанный и зарегистрированный документ, являющийся результатом предоставления муниципальной услуги.</w:t>
      </w:r>
    </w:p>
    <w:p w:rsidR="007F5F99" w:rsidRDefault="007F5F99">
      <w:pPr>
        <w:pStyle w:val="ConsPlusNormal"/>
        <w:spacing w:before="220"/>
        <w:ind w:firstLine="540"/>
        <w:jc w:val="both"/>
      </w:pPr>
      <w:r>
        <w:lastRenderedPageBreak/>
        <w:t>Способ фиксации результата выполнения административной процедуры: регистрируется в электронном документообороте.</w:t>
      </w:r>
    </w:p>
    <w:p w:rsidR="007F5F99" w:rsidRDefault="007F5F99">
      <w:pPr>
        <w:pStyle w:val="ConsPlusNormal"/>
        <w:spacing w:before="220"/>
        <w:ind w:firstLine="540"/>
        <w:jc w:val="both"/>
      </w:pPr>
      <w:r>
        <w:t>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7F5F99" w:rsidRDefault="007F5F99">
      <w:pPr>
        <w:pStyle w:val="ConsPlusNormal"/>
        <w:spacing w:before="220"/>
        <w:ind w:firstLine="540"/>
        <w:jc w:val="both"/>
      </w:pPr>
      <w:r>
        <w:t>Максимальный срок выполнения административной процедуры: рассмотрение представленных документов и принятие решения о предоставлении (об отказе в предоставлении) муниципальной услуги в случае рассмотрения заявления о выдаче разрешения на использование земель или земельного участка - 13 рабочих дней; в случае рассмотрения заявления о выдаче разрешения на размещение объектов - 4 рабочих дня.</w:t>
      </w:r>
    </w:p>
    <w:p w:rsidR="007F5F99" w:rsidRDefault="007F5F99">
      <w:pPr>
        <w:pStyle w:val="ConsPlusNormal"/>
        <w:jc w:val="center"/>
      </w:pPr>
    </w:p>
    <w:p w:rsidR="007F5F99" w:rsidRDefault="007F5F99">
      <w:pPr>
        <w:pStyle w:val="ConsPlusTitle"/>
        <w:jc w:val="center"/>
        <w:outlineLvl w:val="2"/>
      </w:pPr>
      <w:r>
        <w:t>Выдача (направление) результата предоставления муниципальной</w:t>
      </w:r>
    </w:p>
    <w:p w:rsidR="007F5F99" w:rsidRDefault="007F5F99">
      <w:pPr>
        <w:pStyle w:val="ConsPlusTitle"/>
        <w:jc w:val="center"/>
      </w:pPr>
      <w:r>
        <w:t>услуги</w:t>
      </w:r>
    </w:p>
    <w:p w:rsidR="007F5F99" w:rsidRDefault="007F5F99">
      <w:pPr>
        <w:pStyle w:val="ConsPlusNormal"/>
        <w:jc w:val="center"/>
      </w:pPr>
    </w:p>
    <w:p w:rsidR="007F5F99" w:rsidRDefault="007F5F99">
      <w:pPr>
        <w:pStyle w:val="ConsPlusNormal"/>
        <w:ind w:firstLine="540"/>
        <w:jc w:val="both"/>
      </w:pPr>
      <w:r>
        <w:t>3.5. Основанием для начала исполнения административной процедуры является подписанное решение о предоставлении (отказе предоставления) муниципальной услуги (далее - результат предоставления муниципальной услуги).</w:t>
      </w:r>
    </w:p>
    <w:p w:rsidR="007F5F99" w:rsidRDefault="007F5F99">
      <w:pPr>
        <w:pStyle w:val="ConsPlusNormal"/>
        <w:spacing w:before="220"/>
        <w:ind w:firstLine="540"/>
        <w:jc w:val="both"/>
      </w:pPr>
      <w:r>
        <w:t>При поступлении документа (документов), являющегося результатом предоставления муниципальной услуги, специалист, ответственный за выдачу результата предоставления услуги информирует Заявителя о дате, с которой Заявитель может получить документ, являющийся результатом предоставления муниципальной услуги.</w:t>
      </w:r>
    </w:p>
    <w:p w:rsidR="007F5F99" w:rsidRDefault="007F5F99">
      <w:pPr>
        <w:pStyle w:val="ConsPlusNormal"/>
        <w:spacing w:before="220"/>
        <w:ind w:firstLine="540"/>
        <w:jc w:val="both"/>
      </w:pPr>
      <w: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7F5F99" w:rsidRDefault="007F5F99">
      <w:pPr>
        <w:pStyle w:val="ConsPlusNormal"/>
        <w:spacing w:before="220"/>
        <w:ind w:firstLine="540"/>
        <w:jc w:val="both"/>
      </w:pPr>
      <w:r>
        <w:t>Если Заявитель обратился за предоставлением услуги через Портал, то информирование осуществляется также через Портал.</w:t>
      </w:r>
    </w:p>
    <w:p w:rsidR="007F5F99" w:rsidRDefault="007F5F99">
      <w:pPr>
        <w:pStyle w:val="ConsPlusNormal"/>
        <w:spacing w:before="220"/>
        <w:ind w:firstLine="540"/>
        <w:jc w:val="both"/>
      </w:pPr>
      <w:r>
        <w:t>Выдачу документа, являющегося результатом предоставления услуги, осуществляет специалист, ответственный за выдачу результата услуги, при личном приеме Заявителя по предъявлении документа, удостоверяющего личность Заявителя.</w:t>
      </w:r>
    </w:p>
    <w:p w:rsidR="007F5F99" w:rsidRDefault="007F5F99">
      <w:pPr>
        <w:pStyle w:val="ConsPlusNormal"/>
        <w:spacing w:before="220"/>
        <w:ind w:firstLine="540"/>
        <w:jc w:val="both"/>
      </w:pPr>
      <w:r>
        <w:t>Критерий принятия решения о выдаче (направлении) заявителю документов, являющихся результатом предоставления услуги: способ направления документов, являющихся результатом предоставления муниципальной услуги, указанный в заявлении заявителя.</w:t>
      </w:r>
    </w:p>
    <w:p w:rsidR="007F5F99" w:rsidRDefault="007F5F99">
      <w:pPr>
        <w:pStyle w:val="ConsPlusNormal"/>
        <w:spacing w:before="220"/>
        <w:ind w:firstLine="540"/>
        <w:jc w:val="both"/>
      </w:pPr>
      <w:r>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 нарочно или по адресу, указанному в заявлении, в том числе на электронную почту заявителя, либо через МФЦ, ЕПГУ, РПГУ.</w:t>
      </w:r>
    </w:p>
    <w:p w:rsidR="007F5F99" w:rsidRDefault="007F5F99">
      <w:pPr>
        <w:pStyle w:val="ConsPlusNormal"/>
        <w:spacing w:before="220"/>
        <w:ind w:firstLine="540"/>
        <w:jc w:val="both"/>
      </w:pPr>
      <w:r>
        <w:t>Способ фиксации результата выполнения административной процедуры: регистрация в электронном документообороте.</w:t>
      </w:r>
    </w:p>
    <w:p w:rsidR="007F5F99" w:rsidRDefault="007F5F99">
      <w:pPr>
        <w:pStyle w:val="ConsPlusNormal"/>
        <w:spacing w:before="220"/>
        <w:ind w:firstLine="540"/>
        <w:jc w:val="both"/>
      </w:pPr>
      <w:r>
        <w:t>Максимальный срок исполнения административной процедуры: в течение 1 рабочих дней со дня подписания документа, являющегося результатом предоставления муниципальной услуги.</w:t>
      </w:r>
    </w:p>
    <w:p w:rsidR="007F5F99" w:rsidRDefault="007F5F99">
      <w:pPr>
        <w:pStyle w:val="ConsPlusNormal"/>
        <w:ind w:firstLine="540"/>
        <w:jc w:val="both"/>
      </w:pPr>
    </w:p>
    <w:p w:rsidR="007F5F99" w:rsidRDefault="007F5F99">
      <w:pPr>
        <w:pStyle w:val="ConsPlusTitle"/>
        <w:jc w:val="center"/>
        <w:outlineLvl w:val="2"/>
      </w:pPr>
      <w:r>
        <w:t>Особенности выполнения административных процедур (действий)</w:t>
      </w:r>
    </w:p>
    <w:p w:rsidR="007F5F99" w:rsidRDefault="007F5F99">
      <w:pPr>
        <w:pStyle w:val="ConsPlusTitle"/>
        <w:jc w:val="center"/>
      </w:pPr>
      <w:r>
        <w:t>при предоставлении муниципальной услуги в электронной форме</w:t>
      </w:r>
    </w:p>
    <w:p w:rsidR="007F5F99" w:rsidRDefault="007F5F99">
      <w:pPr>
        <w:pStyle w:val="ConsPlusNormal"/>
        <w:ind w:firstLine="540"/>
        <w:jc w:val="both"/>
      </w:pPr>
    </w:p>
    <w:p w:rsidR="007F5F99" w:rsidRDefault="007F5F99">
      <w:pPr>
        <w:pStyle w:val="ConsPlusNormal"/>
        <w:ind w:firstLine="540"/>
        <w:jc w:val="both"/>
      </w:pPr>
      <w:r>
        <w:t>3.6. Перечень административных процедур (действий) при предоставлении муниципальной услуги в электронной форме.</w:t>
      </w:r>
    </w:p>
    <w:p w:rsidR="007F5F99" w:rsidRDefault="007F5F99">
      <w:pPr>
        <w:pStyle w:val="ConsPlusNormal"/>
        <w:spacing w:before="220"/>
        <w:ind w:firstLine="540"/>
        <w:jc w:val="both"/>
      </w:pPr>
      <w:r>
        <w:lastRenderedPageBreak/>
        <w:t>При предоставлении муниципальной услуги в электронной форме заявителю обеспечиваются:</w:t>
      </w:r>
    </w:p>
    <w:p w:rsidR="007F5F99" w:rsidRDefault="007F5F99">
      <w:pPr>
        <w:pStyle w:val="ConsPlusNormal"/>
        <w:spacing w:before="220"/>
        <w:ind w:firstLine="540"/>
        <w:jc w:val="both"/>
      </w:pPr>
      <w:r>
        <w:t>получение информации о порядке и сроках предоставления муниципальной услуги;</w:t>
      </w:r>
    </w:p>
    <w:p w:rsidR="007F5F99" w:rsidRDefault="007F5F99">
      <w:pPr>
        <w:pStyle w:val="ConsPlusNormal"/>
        <w:spacing w:before="220"/>
        <w:ind w:firstLine="540"/>
        <w:jc w:val="both"/>
      </w:pPr>
      <w:r>
        <w:t>формирование заявления;</w:t>
      </w:r>
    </w:p>
    <w:p w:rsidR="007F5F99" w:rsidRDefault="007F5F99">
      <w:pPr>
        <w:pStyle w:val="ConsPlusNormal"/>
        <w:spacing w:before="220"/>
        <w:ind w:firstLine="540"/>
        <w:jc w:val="both"/>
      </w:pPr>
      <w:r>
        <w:t>прием и регистрация Уполномоченным органом заявления и иных документов, необходимых для предоставления муниципальной услуги;</w:t>
      </w:r>
    </w:p>
    <w:p w:rsidR="007F5F99" w:rsidRDefault="007F5F99">
      <w:pPr>
        <w:pStyle w:val="ConsPlusNormal"/>
        <w:spacing w:before="220"/>
        <w:ind w:firstLine="540"/>
        <w:jc w:val="both"/>
      </w:pPr>
      <w:r>
        <w:t>получение результата предоставления муниципальной услуги;</w:t>
      </w:r>
    </w:p>
    <w:p w:rsidR="007F5F99" w:rsidRDefault="007F5F99">
      <w:pPr>
        <w:pStyle w:val="ConsPlusNormal"/>
        <w:spacing w:before="220"/>
        <w:ind w:firstLine="540"/>
        <w:jc w:val="both"/>
      </w:pPr>
      <w:r>
        <w:t>получение сведений о ходе рассмотрения заявления;</w:t>
      </w:r>
    </w:p>
    <w:p w:rsidR="007F5F99" w:rsidRDefault="007F5F99">
      <w:pPr>
        <w:pStyle w:val="ConsPlusNormal"/>
        <w:spacing w:before="220"/>
        <w:ind w:firstLine="540"/>
        <w:jc w:val="both"/>
      </w:pPr>
      <w:r>
        <w:t>осуществление оценки качества предоставления муниципальной услуги;</w:t>
      </w:r>
    </w:p>
    <w:p w:rsidR="007F5F99" w:rsidRDefault="007F5F99">
      <w:pPr>
        <w:pStyle w:val="ConsPlusNormal"/>
        <w:spacing w:before="220"/>
        <w:ind w:firstLine="54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F5F99" w:rsidRDefault="007F5F99">
      <w:pPr>
        <w:pStyle w:val="ConsPlusNormal"/>
        <w:spacing w:before="220"/>
        <w:ind w:firstLine="540"/>
        <w:jc w:val="both"/>
      </w:pPr>
      <w:r>
        <w:t>3.7. Исчерпывающий порядок осуществления административных процедур (действий) в электронной форме</w:t>
      </w:r>
    </w:p>
    <w:p w:rsidR="007F5F99" w:rsidRDefault="007F5F99">
      <w:pPr>
        <w:pStyle w:val="ConsPlusNormal"/>
        <w:spacing w:before="220"/>
        <w:ind w:firstLine="540"/>
        <w:jc w:val="both"/>
      </w:pPr>
      <w:r>
        <w:t>3.7.1. Формирование заявления.</w:t>
      </w:r>
    </w:p>
    <w:p w:rsidR="007F5F99" w:rsidRDefault="007F5F99">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F5F99" w:rsidRDefault="007F5F99">
      <w:pPr>
        <w:pStyle w:val="ConsPlusNormal"/>
        <w:spacing w:before="220"/>
        <w:ind w:firstLine="540"/>
        <w:jc w:val="both"/>
      </w:pPr>
      <w:r>
        <w:t>Форматно-логическая проверка сформированного заявления осуществляется автоматически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F5F99" w:rsidRDefault="007F5F99">
      <w:pPr>
        <w:pStyle w:val="ConsPlusNormal"/>
        <w:jc w:val="both"/>
      </w:pPr>
      <w:r>
        <w:t xml:space="preserve">(в ред. </w:t>
      </w:r>
      <w:hyperlink r:id="rId60">
        <w:r>
          <w:rPr>
            <w:color w:val="0000FF"/>
          </w:rPr>
          <w:t>постановления</w:t>
        </w:r>
      </w:hyperlink>
      <w:r>
        <w:t xml:space="preserve"> Администрации города Пыть-Яха от 28.05.2025 N 143-па)</w:t>
      </w:r>
    </w:p>
    <w:p w:rsidR="007F5F99" w:rsidRDefault="007F5F99">
      <w:pPr>
        <w:pStyle w:val="ConsPlusNormal"/>
        <w:spacing w:before="220"/>
        <w:ind w:firstLine="540"/>
        <w:jc w:val="both"/>
      </w:pPr>
      <w:r>
        <w:t>При формировании заявления заявителю обеспечивается:</w:t>
      </w:r>
    </w:p>
    <w:p w:rsidR="007F5F99" w:rsidRDefault="007F5F99">
      <w:pPr>
        <w:pStyle w:val="ConsPlusNormal"/>
        <w:spacing w:before="22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7F5F99" w:rsidRDefault="007F5F99">
      <w:pPr>
        <w:pStyle w:val="ConsPlusNormal"/>
        <w:spacing w:before="220"/>
        <w:ind w:firstLine="540"/>
        <w:jc w:val="both"/>
      </w:pPr>
      <w:r>
        <w:t>б) возможность печати на бумажном носителе копии электронной формы заявления;</w:t>
      </w:r>
    </w:p>
    <w:p w:rsidR="007F5F99" w:rsidRDefault="007F5F99">
      <w:pPr>
        <w:pStyle w:val="ConsPlusNormal"/>
        <w:spacing w:before="22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F5F99" w:rsidRDefault="007F5F99">
      <w:pPr>
        <w:pStyle w:val="ConsPlusNormal"/>
        <w:spacing w:before="220"/>
        <w:ind w:firstLine="540"/>
        <w:jc w:val="both"/>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F5F99" w:rsidRDefault="007F5F99">
      <w:pPr>
        <w:pStyle w:val="ConsPlusNormal"/>
        <w:spacing w:before="220"/>
        <w:ind w:firstLine="540"/>
        <w:jc w:val="both"/>
      </w:pPr>
      <w:r>
        <w:t>д) возможность вернуться на любой из этапов заполнения электронной формы заявления без потери ранее введенной информации;</w:t>
      </w:r>
    </w:p>
    <w:p w:rsidR="007F5F99" w:rsidRDefault="007F5F99">
      <w:pPr>
        <w:pStyle w:val="ConsPlusNormal"/>
        <w:spacing w:before="220"/>
        <w:ind w:firstLine="540"/>
        <w:jc w:val="both"/>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7F5F99" w:rsidRDefault="007F5F99">
      <w:pPr>
        <w:pStyle w:val="ConsPlusNormal"/>
        <w:spacing w:before="220"/>
        <w:ind w:firstLine="540"/>
        <w:jc w:val="both"/>
      </w:pPr>
      <w:r>
        <w:lastRenderedPageBreak/>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7F5F99" w:rsidRDefault="007F5F99">
      <w:pPr>
        <w:pStyle w:val="ConsPlusNormal"/>
        <w:spacing w:before="220"/>
        <w:ind w:firstLine="540"/>
        <w:jc w:val="both"/>
      </w:pPr>
      <w:r>
        <w:t>Уполномоченный орган обеспечивает:</w:t>
      </w:r>
    </w:p>
    <w:p w:rsidR="007F5F99" w:rsidRDefault="007F5F99">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F5F99" w:rsidRDefault="007F5F99">
      <w:pPr>
        <w:pStyle w:val="ConsPlusNormal"/>
        <w:spacing w:before="220"/>
        <w:ind w:firstLine="540"/>
        <w:jc w:val="both"/>
      </w:pPr>
      <w:r>
        <w:t>б) регистрацию заявления и направление Заявителю уведомления о регистрации заявления.</w:t>
      </w:r>
    </w:p>
    <w:p w:rsidR="007F5F99" w:rsidRDefault="007F5F99">
      <w:pPr>
        <w:pStyle w:val="ConsPlusNormal"/>
        <w:spacing w:before="220"/>
        <w:ind w:firstLine="540"/>
        <w:jc w:val="both"/>
      </w:pPr>
      <w: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7F5F99" w:rsidRDefault="007F5F99">
      <w:pPr>
        <w:pStyle w:val="ConsPlusNormal"/>
        <w:spacing w:before="220"/>
        <w:ind w:firstLine="540"/>
        <w:jc w:val="both"/>
      </w:pPr>
      <w:r>
        <w:t>Ответственное должностное лицо:</w:t>
      </w:r>
    </w:p>
    <w:p w:rsidR="007F5F99" w:rsidRDefault="007F5F99">
      <w:pPr>
        <w:pStyle w:val="ConsPlusNormal"/>
        <w:spacing w:before="220"/>
        <w:ind w:firstLine="540"/>
        <w:jc w:val="both"/>
      </w:pPr>
      <w:r>
        <w:t>проверяет наличие электронных заявлений, поступивших с ЕПГУ, с периодом не реже 2 (двух) раз в день;</w:t>
      </w:r>
    </w:p>
    <w:p w:rsidR="007F5F99" w:rsidRDefault="007F5F99">
      <w:pPr>
        <w:pStyle w:val="ConsPlusNormal"/>
        <w:spacing w:before="220"/>
        <w:ind w:firstLine="540"/>
        <w:jc w:val="both"/>
      </w:pPr>
      <w:r>
        <w:t>рассматривает поступившие заявления и приложенные образы документов (документы).</w:t>
      </w:r>
    </w:p>
    <w:p w:rsidR="007F5F99" w:rsidRDefault="007F5F99">
      <w:pPr>
        <w:pStyle w:val="ConsPlusNormal"/>
        <w:spacing w:before="220"/>
        <w:ind w:firstLine="540"/>
        <w:jc w:val="both"/>
      </w:pPr>
      <w:r>
        <w:t>3.7.2. Заявителю в качестве результата предоставления муниципальной услуги обеспечивается возможность получения документа:</w:t>
      </w:r>
    </w:p>
    <w:p w:rsidR="007F5F99" w:rsidRDefault="007F5F99">
      <w:pPr>
        <w:pStyle w:val="ConsPlusNormal"/>
        <w:spacing w:before="220"/>
        <w:ind w:firstLine="540"/>
        <w:jc w:val="both"/>
      </w:pPr>
      <w: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7F5F99" w:rsidRDefault="007F5F99">
      <w:pPr>
        <w:pStyle w:val="ConsPlusNormal"/>
        <w:spacing w:before="220"/>
        <w:ind w:firstLine="540"/>
        <w:jc w:val="both"/>
      </w:pPr>
      <w:r>
        <w:t>в виде бумажного документа, подтверждающего содержание электронного документа, который заявитель получает при личном обращении в МФЦ.</w:t>
      </w:r>
    </w:p>
    <w:p w:rsidR="007F5F99" w:rsidRDefault="007F5F99">
      <w:pPr>
        <w:pStyle w:val="ConsPlusNormal"/>
        <w:spacing w:before="220"/>
        <w:ind w:firstLine="540"/>
        <w:jc w:val="both"/>
      </w:pPr>
      <w: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F5F99" w:rsidRDefault="007F5F99">
      <w:pPr>
        <w:pStyle w:val="ConsPlusNormal"/>
        <w:spacing w:before="220"/>
        <w:ind w:firstLine="540"/>
        <w:jc w:val="both"/>
      </w:pPr>
      <w:r>
        <w:t>При предоставлении муниципальной услуги в электронной форме заявителю направляется:</w:t>
      </w:r>
    </w:p>
    <w:p w:rsidR="007F5F99" w:rsidRDefault="007F5F99">
      <w:pPr>
        <w:pStyle w:val="ConsPlusNormal"/>
        <w:spacing w:before="220"/>
        <w:ind w:firstLine="540"/>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F5F99" w:rsidRDefault="007F5F99">
      <w:pPr>
        <w:pStyle w:val="ConsPlusNormal"/>
        <w:spacing w:before="220"/>
        <w:ind w:firstLine="540"/>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F5F99" w:rsidRDefault="007F5F99">
      <w:pPr>
        <w:pStyle w:val="ConsPlusNormal"/>
        <w:spacing w:before="220"/>
        <w:ind w:firstLine="540"/>
        <w:jc w:val="both"/>
      </w:pPr>
      <w:r>
        <w:t>3.7.3. Оценка качества предоставления муниципальной услуги.</w:t>
      </w:r>
    </w:p>
    <w:p w:rsidR="007F5F99" w:rsidRDefault="007F5F99">
      <w:pPr>
        <w:pStyle w:val="ConsPlusNormal"/>
        <w:spacing w:before="220"/>
        <w:ind w:firstLine="540"/>
        <w:jc w:val="both"/>
      </w:pPr>
      <w:r>
        <w:t xml:space="preserve">Оценка качества предоставления муниципальной услуги осуществляется в соответствии с </w:t>
      </w:r>
      <w:hyperlink r:id="rId61">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w:t>
      </w:r>
      <w:r>
        <w:lastRenderedPageBreak/>
        <w:t>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F5F99" w:rsidRDefault="007F5F99">
      <w:pPr>
        <w:pStyle w:val="ConsPlusNormal"/>
        <w:spacing w:before="220"/>
        <w:ind w:firstLine="540"/>
        <w:jc w:val="both"/>
      </w:pPr>
      <w:r>
        <w:t xml:space="preserve">3.7.4.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62">
        <w:r>
          <w:rPr>
            <w:color w:val="0000FF"/>
          </w:rPr>
          <w:t>статьей 11.2</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210-ФЗ) и в порядке, установленном </w:t>
      </w:r>
      <w:hyperlink r:id="rId63">
        <w:r>
          <w:rPr>
            <w:color w:val="0000FF"/>
          </w:rPr>
          <w:t>постановлением</w:t>
        </w:r>
      </w:hyperlink>
      <w: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F5F99" w:rsidRDefault="007F5F99">
      <w:pPr>
        <w:pStyle w:val="ConsPlusNormal"/>
        <w:ind w:firstLine="540"/>
        <w:jc w:val="both"/>
      </w:pPr>
    </w:p>
    <w:p w:rsidR="007F5F99" w:rsidRDefault="007F5F99">
      <w:pPr>
        <w:pStyle w:val="ConsPlusTitle"/>
        <w:jc w:val="center"/>
        <w:outlineLvl w:val="2"/>
      </w:pPr>
      <w:r>
        <w:t>Особенности выполнения административных процедур (действий)</w:t>
      </w:r>
    </w:p>
    <w:p w:rsidR="007F5F99" w:rsidRDefault="007F5F99">
      <w:pPr>
        <w:pStyle w:val="ConsPlusTitle"/>
        <w:jc w:val="center"/>
      </w:pPr>
      <w:r>
        <w:t>в многофункциональных центрах предоставления государственных</w:t>
      </w:r>
    </w:p>
    <w:p w:rsidR="007F5F99" w:rsidRDefault="007F5F99">
      <w:pPr>
        <w:pStyle w:val="ConsPlusTitle"/>
        <w:jc w:val="center"/>
      </w:pPr>
      <w:r>
        <w:t>и муниципальных услуг</w:t>
      </w:r>
    </w:p>
    <w:p w:rsidR="007F5F99" w:rsidRDefault="007F5F99">
      <w:pPr>
        <w:pStyle w:val="ConsPlusNormal"/>
        <w:ind w:firstLine="540"/>
        <w:jc w:val="both"/>
      </w:pPr>
    </w:p>
    <w:p w:rsidR="007F5F99" w:rsidRDefault="007F5F99">
      <w:pPr>
        <w:pStyle w:val="ConsPlusNormal"/>
        <w:ind w:firstLine="540"/>
        <w:jc w:val="both"/>
      </w:pPr>
      <w:r>
        <w:t>3.8. Исчерпывающий перечень административных процедур (действий) при предоставлении муниципальной услуги, выполняемых МФЦ.</w:t>
      </w:r>
    </w:p>
    <w:p w:rsidR="007F5F99" w:rsidRDefault="007F5F99">
      <w:pPr>
        <w:pStyle w:val="ConsPlusNormal"/>
        <w:spacing w:before="220"/>
        <w:ind w:firstLine="540"/>
        <w:jc w:val="both"/>
      </w:pPr>
      <w:r>
        <w:t>МФЦ осуществляет:</w:t>
      </w:r>
    </w:p>
    <w:p w:rsidR="007F5F99" w:rsidRDefault="007F5F99">
      <w:pPr>
        <w:pStyle w:val="ConsPlusNormal"/>
        <w:spacing w:before="220"/>
        <w:ind w:firstLine="540"/>
        <w:jc w:val="both"/>
      </w:pPr>
      <w: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7F5F99" w:rsidRDefault="007F5F99">
      <w:pPr>
        <w:pStyle w:val="ConsPlusNormal"/>
        <w:spacing w:before="220"/>
        <w:ind w:firstLine="540"/>
        <w:jc w:val="both"/>
      </w:pPr>
      <w: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7F5F99" w:rsidRDefault="007F5F99">
      <w:pPr>
        <w:pStyle w:val="ConsPlusNormal"/>
        <w:spacing w:before="220"/>
        <w:ind w:firstLine="540"/>
        <w:jc w:val="both"/>
      </w:pPr>
      <w:r>
        <w:t>Информирование заявителей</w:t>
      </w:r>
    </w:p>
    <w:p w:rsidR="007F5F99" w:rsidRDefault="007F5F99">
      <w:pPr>
        <w:pStyle w:val="ConsPlusNormal"/>
        <w:spacing w:before="220"/>
        <w:ind w:firstLine="540"/>
        <w:jc w:val="both"/>
      </w:pPr>
      <w:r>
        <w:t>Информирование заявителя МФЦ осуществляется следующими способами:</w:t>
      </w:r>
    </w:p>
    <w:p w:rsidR="007F5F99" w:rsidRDefault="007F5F99">
      <w:pPr>
        <w:pStyle w:val="ConsPlusNormal"/>
        <w:spacing w:before="220"/>
        <w:ind w:firstLine="54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7F5F99" w:rsidRDefault="007F5F99">
      <w:pPr>
        <w:pStyle w:val="ConsPlusNormal"/>
        <w:spacing w:before="220"/>
        <w:ind w:firstLine="540"/>
        <w:jc w:val="both"/>
      </w:pPr>
      <w:r>
        <w:t>б) при обращении заявителя в МФЦ лично, по телефону, посредством почтовых отправлений, либо по электронной почте.</w:t>
      </w:r>
    </w:p>
    <w:p w:rsidR="007F5F99" w:rsidRDefault="007F5F99">
      <w:pPr>
        <w:pStyle w:val="ConsPlusNormal"/>
        <w:spacing w:before="220"/>
        <w:ind w:firstLine="540"/>
        <w:jc w:val="both"/>
      </w:pPr>
      <w: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F5F99" w:rsidRDefault="007F5F99">
      <w:pPr>
        <w:pStyle w:val="ConsPlusNormal"/>
        <w:spacing w:before="220"/>
        <w:ind w:firstLine="540"/>
        <w:jc w:val="both"/>
      </w:pPr>
      <w:r>
        <w:lastRenderedPageBreak/>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7F5F99" w:rsidRDefault="007F5F99">
      <w:pPr>
        <w:pStyle w:val="ConsPlusNormal"/>
        <w:spacing w:before="220"/>
        <w:ind w:firstLine="540"/>
        <w:jc w:val="both"/>
      </w:pPr>
      <w: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7F5F99" w:rsidRDefault="007F5F99">
      <w:pPr>
        <w:pStyle w:val="ConsPlusNormal"/>
        <w:spacing w:before="220"/>
        <w:ind w:firstLine="540"/>
        <w:jc w:val="both"/>
      </w:pPr>
      <w:r>
        <w:t>изложить обращение в письменной форме (ответ направляется Заявителю в соответствии со способом, указанным в обращении);</w:t>
      </w:r>
    </w:p>
    <w:p w:rsidR="007F5F99" w:rsidRDefault="007F5F99">
      <w:pPr>
        <w:pStyle w:val="ConsPlusNormal"/>
        <w:spacing w:before="220"/>
        <w:ind w:firstLine="540"/>
        <w:jc w:val="both"/>
      </w:pPr>
      <w:r>
        <w:t>назначить другое время для консультаций.</w:t>
      </w:r>
    </w:p>
    <w:p w:rsidR="007F5F99" w:rsidRDefault="007F5F99">
      <w:pPr>
        <w:pStyle w:val="ConsPlusNormal"/>
        <w:spacing w:before="220"/>
        <w:ind w:firstLine="540"/>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7F5F99" w:rsidRDefault="007F5F99">
      <w:pPr>
        <w:pStyle w:val="ConsPlusNormal"/>
        <w:spacing w:before="220"/>
        <w:ind w:firstLine="540"/>
        <w:jc w:val="both"/>
      </w:pPr>
      <w: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7F5F99" w:rsidRDefault="007F5F99">
      <w:pPr>
        <w:pStyle w:val="ConsPlusNormal"/>
        <w:spacing w:before="220"/>
        <w:ind w:firstLine="540"/>
        <w:jc w:val="both"/>
      </w:pPr>
      <w:r>
        <w:t>Порядок и сроки передачи Уполномоченным органом таких документов в МФЦ определяются Соглашением о взаимодействии.</w:t>
      </w:r>
    </w:p>
    <w:p w:rsidR="007F5F99" w:rsidRDefault="007F5F99">
      <w:pPr>
        <w:pStyle w:val="ConsPlusNormal"/>
        <w:spacing w:before="220"/>
        <w:ind w:firstLine="540"/>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F5F99" w:rsidRDefault="007F5F99">
      <w:pPr>
        <w:pStyle w:val="ConsPlusNormal"/>
        <w:spacing w:before="220"/>
        <w:ind w:firstLine="540"/>
        <w:jc w:val="both"/>
      </w:pPr>
      <w: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F5F99" w:rsidRDefault="007F5F99">
      <w:pPr>
        <w:pStyle w:val="ConsPlusNormal"/>
        <w:spacing w:before="220"/>
        <w:ind w:firstLine="540"/>
        <w:jc w:val="both"/>
      </w:pPr>
      <w:r>
        <w:t>проверяет полномочия представителя заявителя (в случае обращения представителя заявителя);</w:t>
      </w:r>
    </w:p>
    <w:p w:rsidR="007F5F99" w:rsidRDefault="007F5F99">
      <w:pPr>
        <w:pStyle w:val="ConsPlusNormal"/>
        <w:spacing w:before="220"/>
        <w:ind w:firstLine="540"/>
        <w:jc w:val="both"/>
      </w:pPr>
      <w:r>
        <w:t>определяет статус исполнения заявления заявителя в ГИС;</w:t>
      </w:r>
    </w:p>
    <w:p w:rsidR="007F5F99" w:rsidRDefault="007F5F99">
      <w:pPr>
        <w:pStyle w:val="ConsPlusNormal"/>
        <w:spacing w:before="220"/>
        <w:ind w:firstLine="540"/>
        <w:jc w:val="both"/>
      </w:pPr>
      <w: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F5F99" w:rsidRDefault="007F5F99">
      <w:pPr>
        <w:pStyle w:val="ConsPlusNormal"/>
        <w:spacing w:before="220"/>
        <w:ind w:firstLine="540"/>
        <w:jc w:val="both"/>
      </w:pPr>
      <w: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F5F99" w:rsidRDefault="007F5F99">
      <w:pPr>
        <w:pStyle w:val="ConsPlusNormal"/>
        <w:spacing w:before="220"/>
        <w:ind w:firstLine="540"/>
        <w:jc w:val="both"/>
      </w:pPr>
      <w:r>
        <w:t>выдает документы заявителю, при необходимости запрашивает у заявителя подписи за каждый выданный документ;</w:t>
      </w:r>
    </w:p>
    <w:p w:rsidR="007F5F99" w:rsidRDefault="007F5F99">
      <w:pPr>
        <w:pStyle w:val="ConsPlusNormal"/>
        <w:spacing w:before="220"/>
        <w:ind w:firstLine="540"/>
        <w:jc w:val="both"/>
      </w:pPr>
      <w:r>
        <w:t>запрашивает согласие заявителя на участие в смс-опросе для оценки качества предоставленных услуг МФЦ.</w:t>
      </w:r>
    </w:p>
    <w:p w:rsidR="007F5F99" w:rsidRDefault="007F5F99">
      <w:pPr>
        <w:pStyle w:val="ConsPlusNormal"/>
        <w:ind w:firstLine="540"/>
        <w:jc w:val="both"/>
      </w:pPr>
    </w:p>
    <w:p w:rsidR="007F5F99" w:rsidRDefault="007F5F99">
      <w:pPr>
        <w:pStyle w:val="ConsPlusTitle"/>
        <w:jc w:val="center"/>
        <w:outlineLvl w:val="2"/>
      </w:pPr>
      <w:r>
        <w:lastRenderedPageBreak/>
        <w:t>Перечень вариантов предоставления муниципальной услуги</w:t>
      </w:r>
    </w:p>
    <w:p w:rsidR="007F5F99" w:rsidRDefault="007F5F99">
      <w:pPr>
        <w:pStyle w:val="ConsPlusNormal"/>
        <w:ind w:firstLine="540"/>
        <w:jc w:val="both"/>
      </w:pPr>
    </w:p>
    <w:p w:rsidR="007F5F99" w:rsidRDefault="007F5F99">
      <w:pPr>
        <w:pStyle w:val="ConsPlusNormal"/>
        <w:ind w:firstLine="540"/>
        <w:jc w:val="both"/>
      </w:pPr>
      <w:r>
        <w:t>3.9. Предоставление муниципальной услуги включает в себя следующие варианты:</w:t>
      </w:r>
    </w:p>
    <w:p w:rsidR="007F5F99" w:rsidRDefault="007F5F99">
      <w:pPr>
        <w:pStyle w:val="ConsPlusNormal"/>
        <w:spacing w:before="220"/>
        <w:ind w:firstLine="540"/>
        <w:jc w:val="both"/>
      </w:pPr>
      <w:r>
        <w:t>- выдача разрешения уполномоченного органа на использование земель или земельных участков, без предоставления земельных участков и установления сервитута, публичного сервитута (при обращении Заявителя в целях получения разрешения на использование земель);</w:t>
      </w:r>
    </w:p>
    <w:p w:rsidR="007F5F99" w:rsidRDefault="007F5F99">
      <w:pPr>
        <w:pStyle w:val="ConsPlusNormal"/>
        <w:spacing w:before="220"/>
        <w:ind w:firstLine="540"/>
        <w:jc w:val="both"/>
      </w:pPr>
      <w:r>
        <w:t>- выдача разрешения уполномоченного органа на размещение объекта на землях, земельном участке или части земельного участка (при обращении Заявителя в целях получения разрешения на размещение объектов);</w:t>
      </w:r>
    </w:p>
    <w:p w:rsidR="007F5F99" w:rsidRDefault="007F5F99">
      <w:pPr>
        <w:pStyle w:val="ConsPlusNormal"/>
        <w:spacing w:before="220"/>
        <w:ind w:firstLine="540"/>
        <w:jc w:val="both"/>
      </w:pPr>
      <w:r>
        <w:t>- отказ в предоставлении услуги.</w:t>
      </w:r>
    </w:p>
    <w:p w:rsidR="007F5F99" w:rsidRDefault="007F5F99">
      <w:pPr>
        <w:pStyle w:val="ConsPlusNormal"/>
        <w:spacing w:before="220"/>
        <w:ind w:firstLine="540"/>
        <w:jc w:val="both"/>
      </w:pPr>
      <w:r>
        <w:t>Профилирование заявителя</w:t>
      </w:r>
    </w:p>
    <w:p w:rsidR="007F5F99" w:rsidRDefault="007F5F99">
      <w:pPr>
        <w:pStyle w:val="ConsPlusNormal"/>
        <w:spacing w:before="220"/>
        <w:ind w:firstLine="540"/>
        <w:jc w:val="both"/>
      </w:pPr>
      <w:r>
        <w:t>3.10. Вариант предоставления муниципальной услуги определяется на основании ответов на вопросы анкетирования Заявителя посредством ЕПГУ.</w:t>
      </w:r>
    </w:p>
    <w:p w:rsidR="007F5F99" w:rsidRDefault="007F5F99">
      <w:pPr>
        <w:pStyle w:val="ConsPlusNormal"/>
        <w:spacing w:before="220"/>
        <w:ind w:firstLine="540"/>
        <w:jc w:val="both"/>
      </w:pPr>
      <w:r>
        <w:t xml:space="preserve">Перечень </w:t>
      </w:r>
      <w:hyperlink w:anchor="P559">
        <w:r>
          <w:rPr>
            <w:color w:val="0000FF"/>
          </w:rPr>
          <w:t>признаков</w:t>
        </w:r>
      </w:hyperlink>
      <w:r>
        <w:t xml:space="preserve">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N 1 к настоящему Административному регламенту.</w:t>
      </w:r>
    </w:p>
    <w:p w:rsidR="007F5F99" w:rsidRDefault="007F5F99">
      <w:pPr>
        <w:pStyle w:val="ConsPlusNormal"/>
        <w:ind w:firstLine="540"/>
        <w:jc w:val="both"/>
      </w:pPr>
    </w:p>
    <w:p w:rsidR="007F5F99" w:rsidRDefault="007F5F99">
      <w:pPr>
        <w:pStyle w:val="ConsPlusTitle"/>
        <w:jc w:val="center"/>
        <w:outlineLvl w:val="2"/>
      </w:pPr>
      <w:r>
        <w:t>Порядок исправления допущенных опечаток и ошибок в выданных</w:t>
      </w:r>
    </w:p>
    <w:p w:rsidR="007F5F99" w:rsidRDefault="007F5F99">
      <w:pPr>
        <w:pStyle w:val="ConsPlusTitle"/>
        <w:jc w:val="center"/>
      </w:pPr>
      <w:r>
        <w:t>в результате предоставления муниципальной услуги документах</w:t>
      </w:r>
    </w:p>
    <w:p w:rsidR="007F5F99" w:rsidRDefault="007F5F99">
      <w:pPr>
        <w:pStyle w:val="ConsPlusNormal"/>
        <w:jc w:val="center"/>
      </w:pPr>
    </w:p>
    <w:p w:rsidR="007F5F99" w:rsidRDefault="007F5F99">
      <w:pPr>
        <w:pStyle w:val="ConsPlusNormal"/>
        <w:ind w:firstLine="540"/>
        <w:jc w:val="both"/>
      </w:pPr>
      <w:r>
        <w:t>3.11. В случае выявления опечаток и ошибок заявитель вправе обратиться в Уполномоченный орган.</w:t>
      </w:r>
    </w:p>
    <w:p w:rsidR="007F5F99" w:rsidRDefault="007F5F99">
      <w:pPr>
        <w:pStyle w:val="ConsPlusNormal"/>
        <w:spacing w:before="220"/>
        <w:ind w:firstLine="540"/>
        <w:jc w:val="both"/>
      </w:pPr>
      <w:r>
        <w:t>Для приема обращения заявителю необходимо предоставить Заявление об исправлении опечаток и ошибок, с приложением документа, удостоверяющего личность заявителя, либо документов, удостоверяющих личность и полномочия представителя заявителя (в случае обращения представителя).</w:t>
      </w:r>
    </w:p>
    <w:p w:rsidR="007F5F99" w:rsidRDefault="007F5F99">
      <w:pPr>
        <w:pStyle w:val="ConsPlusNormal"/>
        <w:spacing w:before="220"/>
        <w:ind w:firstLine="540"/>
        <w:jc w:val="both"/>
      </w:pPr>
      <w: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F5F99" w:rsidRDefault="007F5F99">
      <w:pPr>
        <w:pStyle w:val="ConsPlusNormal"/>
        <w:spacing w:before="220"/>
        <w:ind w:firstLine="540"/>
        <w:jc w:val="both"/>
      </w:pPr>
      <w:r>
        <w:t>-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F5F99" w:rsidRDefault="007F5F99">
      <w:pPr>
        <w:pStyle w:val="ConsPlusNormal"/>
        <w:spacing w:before="220"/>
        <w:ind w:firstLine="540"/>
        <w:jc w:val="both"/>
      </w:pPr>
      <w:r>
        <w:t>-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7F5F99" w:rsidRDefault="007F5F99">
      <w:pPr>
        <w:pStyle w:val="ConsPlusNormal"/>
        <w:spacing w:before="220"/>
        <w:ind w:firstLine="540"/>
        <w:jc w:val="both"/>
      </w:pPr>
      <w:r>
        <w:t>- Уполномоченный орган обеспечивает устранение опечаток и ошибок в документах, являющихся результатом предоставления муниципальной услуги.</w:t>
      </w:r>
    </w:p>
    <w:p w:rsidR="007F5F99" w:rsidRDefault="007F5F99">
      <w:pPr>
        <w:pStyle w:val="ConsPlusNormal"/>
        <w:spacing w:before="220"/>
        <w:ind w:firstLine="540"/>
        <w:jc w:val="both"/>
      </w:pPr>
      <w:r>
        <w:t>Срок устранения опечаток и ошибок не должен превышать 3 рабочих дня с даты регистрации заявления.</w:t>
      </w:r>
    </w:p>
    <w:p w:rsidR="007F5F99" w:rsidRDefault="007F5F99">
      <w:pPr>
        <w:pStyle w:val="ConsPlusNormal"/>
        <w:ind w:firstLine="540"/>
        <w:jc w:val="both"/>
      </w:pPr>
    </w:p>
    <w:p w:rsidR="007F5F99" w:rsidRDefault="007F5F99">
      <w:pPr>
        <w:pStyle w:val="ConsPlusTitle"/>
        <w:jc w:val="center"/>
        <w:outlineLvl w:val="1"/>
      </w:pPr>
      <w:r>
        <w:t>IV. Формы контроля за исполнением административного</w:t>
      </w:r>
    </w:p>
    <w:p w:rsidR="007F5F99" w:rsidRDefault="007F5F99">
      <w:pPr>
        <w:pStyle w:val="ConsPlusTitle"/>
        <w:jc w:val="center"/>
      </w:pPr>
      <w:r>
        <w:t>регламента Порядок осуществления текущего контроля</w:t>
      </w:r>
    </w:p>
    <w:p w:rsidR="007F5F99" w:rsidRDefault="007F5F99">
      <w:pPr>
        <w:pStyle w:val="ConsPlusTitle"/>
        <w:jc w:val="center"/>
      </w:pPr>
      <w:r>
        <w:t>за соблюдением и исполнением ответственными должностными</w:t>
      </w:r>
    </w:p>
    <w:p w:rsidR="007F5F99" w:rsidRDefault="007F5F99">
      <w:pPr>
        <w:pStyle w:val="ConsPlusTitle"/>
        <w:jc w:val="center"/>
      </w:pPr>
      <w:r>
        <w:t>лицами положений регламента и иных нормативных правовых</w:t>
      </w:r>
    </w:p>
    <w:p w:rsidR="007F5F99" w:rsidRDefault="007F5F99">
      <w:pPr>
        <w:pStyle w:val="ConsPlusTitle"/>
        <w:jc w:val="center"/>
      </w:pPr>
      <w:r>
        <w:lastRenderedPageBreak/>
        <w:t>актов, устанавливающих требования к предоставлению</w:t>
      </w:r>
    </w:p>
    <w:p w:rsidR="007F5F99" w:rsidRDefault="007F5F99">
      <w:pPr>
        <w:pStyle w:val="ConsPlusTitle"/>
        <w:jc w:val="center"/>
      </w:pPr>
      <w:r>
        <w:t>муниципальной услуги, а также принятием ими решений</w:t>
      </w:r>
    </w:p>
    <w:p w:rsidR="007F5F99" w:rsidRDefault="007F5F99">
      <w:pPr>
        <w:pStyle w:val="ConsPlusNormal"/>
        <w:jc w:val="center"/>
      </w:pPr>
    </w:p>
    <w:p w:rsidR="007F5F99" w:rsidRDefault="007F5F99">
      <w:pPr>
        <w:pStyle w:val="ConsPlusNormal"/>
        <w:ind w:firstLine="540"/>
        <w:jc w:val="both"/>
      </w:pPr>
      <w:r>
        <w:t xml:space="preserve">Исключен. - </w:t>
      </w:r>
      <w:hyperlink r:id="rId64">
        <w:r>
          <w:rPr>
            <w:color w:val="0000FF"/>
          </w:rPr>
          <w:t>Постановление</w:t>
        </w:r>
      </w:hyperlink>
      <w:r>
        <w:t xml:space="preserve"> Администрации города Пыть-Яха от 28.05.2025 N 143-па.</w:t>
      </w:r>
    </w:p>
    <w:p w:rsidR="007F5F99" w:rsidRDefault="007F5F99">
      <w:pPr>
        <w:pStyle w:val="ConsPlusNormal"/>
        <w:ind w:firstLine="540"/>
        <w:jc w:val="both"/>
      </w:pPr>
    </w:p>
    <w:p w:rsidR="007F5F99" w:rsidRDefault="007F5F99">
      <w:pPr>
        <w:pStyle w:val="ConsPlusTitle"/>
        <w:jc w:val="center"/>
        <w:outlineLvl w:val="1"/>
      </w:pPr>
      <w:r>
        <w:t>V. Досудебный (внесудебный) порядок обжалования решений</w:t>
      </w:r>
    </w:p>
    <w:p w:rsidR="007F5F99" w:rsidRDefault="007F5F99">
      <w:pPr>
        <w:pStyle w:val="ConsPlusTitle"/>
        <w:jc w:val="center"/>
      </w:pPr>
      <w:r>
        <w:t>и действия (бездействия) органа, предоставляющего</w:t>
      </w:r>
    </w:p>
    <w:p w:rsidR="007F5F99" w:rsidRDefault="007F5F99">
      <w:pPr>
        <w:pStyle w:val="ConsPlusTitle"/>
        <w:jc w:val="center"/>
      </w:pPr>
      <w:r>
        <w:t>муниципальную услугу, многофункционального центра</w:t>
      </w:r>
    </w:p>
    <w:p w:rsidR="007F5F99" w:rsidRDefault="007F5F99">
      <w:pPr>
        <w:pStyle w:val="ConsPlusTitle"/>
        <w:jc w:val="center"/>
      </w:pPr>
      <w:r>
        <w:t>предоставления государственных и муниципальных услуг,</w:t>
      </w:r>
    </w:p>
    <w:p w:rsidR="007F5F99" w:rsidRDefault="007F5F99">
      <w:pPr>
        <w:pStyle w:val="ConsPlusTitle"/>
        <w:jc w:val="center"/>
      </w:pPr>
      <w:r>
        <w:t>а также их должностных лиц, муниципальных служащих,</w:t>
      </w:r>
    </w:p>
    <w:p w:rsidR="007F5F99" w:rsidRDefault="007F5F99">
      <w:pPr>
        <w:pStyle w:val="ConsPlusTitle"/>
        <w:jc w:val="center"/>
      </w:pPr>
      <w:r>
        <w:t>работников</w:t>
      </w:r>
    </w:p>
    <w:p w:rsidR="007F5F99" w:rsidRDefault="007F5F99">
      <w:pPr>
        <w:pStyle w:val="ConsPlusNormal"/>
        <w:jc w:val="center"/>
      </w:pPr>
    </w:p>
    <w:p w:rsidR="007F5F99" w:rsidRDefault="007F5F99">
      <w:pPr>
        <w:pStyle w:val="ConsPlusNormal"/>
        <w:ind w:firstLine="540"/>
        <w:jc w:val="both"/>
      </w:pPr>
      <w:r>
        <w:t xml:space="preserve">Исключен. - </w:t>
      </w:r>
      <w:hyperlink r:id="rId65">
        <w:r>
          <w:rPr>
            <w:color w:val="0000FF"/>
          </w:rPr>
          <w:t>Постановление</w:t>
        </w:r>
      </w:hyperlink>
      <w:r>
        <w:t xml:space="preserve"> Администрации города Пыть-Яха от 28.05.2025 N 143-па.</w:t>
      </w:r>
    </w:p>
    <w:p w:rsidR="007F5F99" w:rsidRDefault="007F5F99">
      <w:pPr>
        <w:pStyle w:val="ConsPlusNormal"/>
        <w:ind w:firstLine="540"/>
        <w:jc w:val="both"/>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jc w:val="right"/>
        <w:outlineLvl w:val="1"/>
      </w:pPr>
      <w:r>
        <w:t>Приложение N 1</w:t>
      </w:r>
    </w:p>
    <w:p w:rsidR="007F5F99" w:rsidRDefault="007F5F99">
      <w:pPr>
        <w:pStyle w:val="ConsPlusNormal"/>
        <w:jc w:val="right"/>
      </w:pPr>
      <w:r>
        <w:t>к Административному регламенту</w:t>
      </w:r>
    </w:p>
    <w:p w:rsidR="007F5F99" w:rsidRDefault="007F5F99">
      <w:pPr>
        <w:pStyle w:val="ConsPlusNormal"/>
        <w:jc w:val="right"/>
      </w:pPr>
      <w:r>
        <w:t>предоставления муниципальной услуги</w:t>
      </w:r>
    </w:p>
    <w:p w:rsidR="007F5F99" w:rsidRDefault="007F5F99">
      <w:pPr>
        <w:pStyle w:val="ConsPlusNormal"/>
        <w:jc w:val="right"/>
      </w:pPr>
      <w:r>
        <w:t>"Выдача разрешения на использование</w:t>
      </w:r>
    </w:p>
    <w:p w:rsidR="007F5F99" w:rsidRDefault="007F5F99">
      <w:pPr>
        <w:pStyle w:val="ConsPlusNormal"/>
        <w:jc w:val="right"/>
      </w:pPr>
      <w:r>
        <w:t>земель или земельного участка,</w:t>
      </w:r>
    </w:p>
    <w:p w:rsidR="007F5F99" w:rsidRDefault="007F5F99">
      <w:pPr>
        <w:pStyle w:val="ConsPlusNormal"/>
        <w:jc w:val="right"/>
      </w:pPr>
      <w:r>
        <w:t>которые находятся в государственной</w:t>
      </w:r>
    </w:p>
    <w:p w:rsidR="007F5F99" w:rsidRDefault="007F5F99">
      <w:pPr>
        <w:pStyle w:val="ConsPlusNormal"/>
        <w:jc w:val="right"/>
      </w:pPr>
      <w:r>
        <w:t>или муниципальной собственности,</w:t>
      </w:r>
    </w:p>
    <w:p w:rsidR="007F5F99" w:rsidRDefault="007F5F99">
      <w:pPr>
        <w:pStyle w:val="ConsPlusNormal"/>
        <w:jc w:val="right"/>
      </w:pPr>
      <w:r>
        <w:t>без предоставления земельных</w:t>
      </w:r>
    </w:p>
    <w:p w:rsidR="007F5F99" w:rsidRDefault="007F5F99">
      <w:pPr>
        <w:pStyle w:val="ConsPlusNormal"/>
        <w:jc w:val="right"/>
      </w:pPr>
      <w:r>
        <w:t>участков и установления сервитута,</w:t>
      </w:r>
    </w:p>
    <w:p w:rsidR="007F5F99" w:rsidRDefault="007F5F99">
      <w:pPr>
        <w:pStyle w:val="ConsPlusNormal"/>
        <w:jc w:val="right"/>
      </w:pPr>
      <w:r>
        <w:t>публичного сервитута"</w:t>
      </w:r>
    </w:p>
    <w:p w:rsidR="007F5F99" w:rsidRDefault="007F5F99">
      <w:pPr>
        <w:pStyle w:val="ConsPlusNormal"/>
      </w:pPr>
    </w:p>
    <w:p w:rsidR="007F5F99" w:rsidRDefault="007F5F99">
      <w:pPr>
        <w:pStyle w:val="ConsPlusTitle"/>
        <w:jc w:val="center"/>
      </w:pPr>
      <w:bookmarkStart w:id="6" w:name="P559"/>
      <w:bookmarkEnd w:id="6"/>
      <w:r>
        <w:t>ПРИЗНАКИ,</w:t>
      </w:r>
    </w:p>
    <w:p w:rsidR="007F5F99" w:rsidRDefault="007F5F99">
      <w:pPr>
        <w:pStyle w:val="ConsPlusTitle"/>
        <w:jc w:val="center"/>
      </w:pPr>
      <w:r>
        <w:t>ОПРЕДЕЛЯЮЩИЕ ВАРИАНТ ПРЕДОСТАВЛЕНИЯ МУНИЦИПАЛЬНОЙ УСЛУГИ</w:t>
      </w:r>
    </w:p>
    <w:p w:rsidR="007F5F99" w:rsidRDefault="007F5F9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049"/>
        <w:gridCol w:w="4572"/>
      </w:tblGrid>
      <w:tr w:rsidR="007F5F99">
        <w:tc>
          <w:tcPr>
            <w:tcW w:w="454" w:type="dxa"/>
          </w:tcPr>
          <w:p w:rsidR="007F5F99" w:rsidRDefault="007F5F99">
            <w:pPr>
              <w:pStyle w:val="ConsPlusNormal"/>
              <w:jc w:val="center"/>
            </w:pPr>
            <w:r>
              <w:t>N п/п</w:t>
            </w:r>
          </w:p>
        </w:tc>
        <w:tc>
          <w:tcPr>
            <w:tcW w:w="4049" w:type="dxa"/>
          </w:tcPr>
          <w:p w:rsidR="007F5F99" w:rsidRDefault="007F5F99">
            <w:pPr>
              <w:pStyle w:val="ConsPlusNormal"/>
              <w:jc w:val="center"/>
            </w:pPr>
            <w:r>
              <w:t>Наименование признака</w:t>
            </w:r>
          </w:p>
        </w:tc>
        <w:tc>
          <w:tcPr>
            <w:tcW w:w="4572" w:type="dxa"/>
          </w:tcPr>
          <w:p w:rsidR="007F5F99" w:rsidRDefault="007F5F99">
            <w:pPr>
              <w:pStyle w:val="ConsPlusNormal"/>
              <w:jc w:val="center"/>
            </w:pPr>
            <w:r>
              <w:t>Значения признака</w:t>
            </w:r>
          </w:p>
        </w:tc>
      </w:tr>
      <w:tr w:rsidR="007F5F99">
        <w:tc>
          <w:tcPr>
            <w:tcW w:w="454" w:type="dxa"/>
          </w:tcPr>
          <w:p w:rsidR="007F5F99" w:rsidRDefault="007F5F99">
            <w:pPr>
              <w:pStyle w:val="ConsPlusNormal"/>
              <w:jc w:val="center"/>
            </w:pPr>
            <w:r>
              <w:t>1</w:t>
            </w:r>
          </w:p>
        </w:tc>
        <w:tc>
          <w:tcPr>
            <w:tcW w:w="4049" w:type="dxa"/>
          </w:tcPr>
          <w:p w:rsidR="007F5F99" w:rsidRDefault="007F5F99">
            <w:pPr>
              <w:pStyle w:val="ConsPlusNormal"/>
              <w:jc w:val="center"/>
            </w:pPr>
            <w:r>
              <w:t>2</w:t>
            </w:r>
          </w:p>
        </w:tc>
        <w:tc>
          <w:tcPr>
            <w:tcW w:w="4572" w:type="dxa"/>
          </w:tcPr>
          <w:p w:rsidR="007F5F99" w:rsidRDefault="007F5F99">
            <w:pPr>
              <w:pStyle w:val="ConsPlusNormal"/>
              <w:jc w:val="center"/>
            </w:pPr>
            <w:r>
              <w:t>3</w:t>
            </w:r>
          </w:p>
        </w:tc>
      </w:tr>
      <w:tr w:rsidR="007F5F99">
        <w:tc>
          <w:tcPr>
            <w:tcW w:w="454" w:type="dxa"/>
          </w:tcPr>
          <w:p w:rsidR="007F5F99" w:rsidRDefault="007F5F99">
            <w:pPr>
              <w:pStyle w:val="ConsPlusNormal"/>
            </w:pPr>
            <w:r>
              <w:t>1.</w:t>
            </w:r>
          </w:p>
        </w:tc>
        <w:tc>
          <w:tcPr>
            <w:tcW w:w="4049" w:type="dxa"/>
          </w:tcPr>
          <w:p w:rsidR="007F5F99" w:rsidRDefault="007F5F99">
            <w:pPr>
              <w:pStyle w:val="ConsPlusNormal"/>
            </w:pPr>
            <w:r>
              <w:t>К какой категории относится заявитель?</w:t>
            </w:r>
          </w:p>
        </w:tc>
        <w:tc>
          <w:tcPr>
            <w:tcW w:w="4572" w:type="dxa"/>
          </w:tcPr>
          <w:p w:rsidR="007F5F99" w:rsidRDefault="007F5F99">
            <w:pPr>
              <w:pStyle w:val="ConsPlusNormal"/>
            </w:pPr>
            <w:r>
              <w:t>1. Физическое лицо (ФЛ)</w:t>
            </w:r>
          </w:p>
          <w:p w:rsidR="007F5F99" w:rsidRDefault="007F5F99">
            <w:pPr>
              <w:pStyle w:val="ConsPlusNormal"/>
            </w:pPr>
            <w:r>
              <w:t>2. Индивидуальный предприниматель (ИП)</w:t>
            </w:r>
          </w:p>
          <w:p w:rsidR="007F5F99" w:rsidRDefault="007F5F99">
            <w:pPr>
              <w:pStyle w:val="ConsPlusNormal"/>
            </w:pPr>
            <w:r>
              <w:t>3. Юридическое лицо (ЮЛ)</w:t>
            </w:r>
          </w:p>
        </w:tc>
      </w:tr>
      <w:tr w:rsidR="007F5F99">
        <w:tc>
          <w:tcPr>
            <w:tcW w:w="454" w:type="dxa"/>
          </w:tcPr>
          <w:p w:rsidR="007F5F99" w:rsidRDefault="007F5F99">
            <w:pPr>
              <w:pStyle w:val="ConsPlusNormal"/>
            </w:pPr>
            <w:r>
              <w:t>2.</w:t>
            </w:r>
          </w:p>
        </w:tc>
        <w:tc>
          <w:tcPr>
            <w:tcW w:w="4049" w:type="dxa"/>
          </w:tcPr>
          <w:p w:rsidR="007F5F99" w:rsidRDefault="007F5F99">
            <w:pPr>
              <w:pStyle w:val="ConsPlusNormal"/>
            </w:pPr>
            <w:r>
              <w:t>Обратился руководитель</w:t>
            </w:r>
          </w:p>
          <w:p w:rsidR="007F5F99" w:rsidRDefault="007F5F99">
            <w:pPr>
              <w:pStyle w:val="ConsPlusNormal"/>
            </w:pPr>
            <w:r>
              <w:t>юридического лица?</w:t>
            </w:r>
          </w:p>
        </w:tc>
        <w:tc>
          <w:tcPr>
            <w:tcW w:w="4572" w:type="dxa"/>
          </w:tcPr>
          <w:p w:rsidR="007F5F99" w:rsidRDefault="007F5F99">
            <w:pPr>
              <w:pStyle w:val="ConsPlusNormal"/>
            </w:pPr>
            <w:r>
              <w:t>1. Обратился руководитель</w:t>
            </w:r>
          </w:p>
          <w:p w:rsidR="007F5F99" w:rsidRDefault="007F5F99">
            <w:pPr>
              <w:pStyle w:val="ConsPlusNormal"/>
            </w:pPr>
            <w:r>
              <w:t>2. Обратилось иное уполномоченное лицо</w:t>
            </w:r>
          </w:p>
        </w:tc>
      </w:tr>
      <w:tr w:rsidR="007F5F99">
        <w:tc>
          <w:tcPr>
            <w:tcW w:w="454" w:type="dxa"/>
          </w:tcPr>
          <w:p w:rsidR="007F5F99" w:rsidRDefault="007F5F99">
            <w:pPr>
              <w:pStyle w:val="ConsPlusNormal"/>
            </w:pPr>
            <w:r>
              <w:t>3.</w:t>
            </w:r>
          </w:p>
        </w:tc>
        <w:tc>
          <w:tcPr>
            <w:tcW w:w="4049" w:type="dxa"/>
          </w:tcPr>
          <w:p w:rsidR="007F5F99" w:rsidRDefault="007F5F99">
            <w:pPr>
              <w:pStyle w:val="ConsPlusNormal"/>
              <w:jc w:val="center"/>
            </w:pPr>
            <w:r>
              <w:t>Заявитель обратился за услугой лично?</w:t>
            </w:r>
          </w:p>
        </w:tc>
        <w:tc>
          <w:tcPr>
            <w:tcW w:w="4572" w:type="dxa"/>
          </w:tcPr>
          <w:p w:rsidR="007F5F99" w:rsidRDefault="007F5F99">
            <w:pPr>
              <w:pStyle w:val="ConsPlusNormal"/>
            </w:pPr>
            <w:r>
              <w:t>1. Заявитель обратился лично</w:t>
            </w:r>
          </w:p>
          <w:p w:rsidR="007F5F99" w:rsidRDefault="007F5F99">
            <w:pPr>
              <w:pStyle w:val="ConsPlusNormal"/>
            </w:pPr>
            <w:r>
              <w:t>2. Обратился представитель заявителя</w:t>
            </w:r>
          </w:p>
        </w:tc>
      </w:tr>
      <w:tr w:rsidR="007F5F99">
        <w:tc>
          <w:tcPr>
            <w:tcW w:w="454" w:type="dxa"/>
          </w:tcPr>
          <w:p w:rsidR="007F5F99" w:rsidRDefault="007F5F99">
            <w:pPr>
              <w:pStyle w:val="ConsPlusNormal"/>
            </w:pPr>
            <w:r>
              <w:t>4.</w:t>
            </w:r>
          </w:p>
        </w:tc>
        <w:tc>
          <w:tcPr>
            <w:tcW w:w="4049" w:type="dxa"/>
          </w:tcPr>
          <w:p w:rsidR="007F5F99" w:rsidRDefault="007F5F99">
            <w:pPr>
              <w:pStyle w:val="ConsPlusNormal"/>
            </w:pPr>
            <w:r>
              <w:t>Какая цель использования земельного участка?</w:t>
            </w:r>
          </w:p>
        </w:tc>
        <w:tc>
          <w:tcPr>
            <w:tcW w:w="4572" w:type="dxa"/>
          </w:tcPr>
          <w:p w:rsidR="007F5F99" w:rsidRDefault="007F5F99">
            <w:pPr>
              <w:pStyle w:val="ConsPlusNormal"/>
            </w:pPr>
            <w:r>
              <w:t>1. Использование земель или земельного участка, которые находятся в муниципальной собственности и не</w:t>
            </w:r>
          </w:p>
          <w:p w:rsidR="007F5F99" w:rsidRDefault="007F5F99">
            <w:pPr>
              <w:pStyle w:val="ConsPlusNormal"/>
            </w:pPr>
            <w:r>
              <w:t xml:space="preserve">предоставлены гражданам или юридическим лицам, в целях, указанных в </w:t>
            </w:r>
            <w:hyperlink r:id="rId66">
              <w:r>
                <w:rPr>
                  <w:color w:val="0000FF"/>
                </w:rPr>
                <w:t>пункте 1 статьи 39.34</w:t>
              </w:r>
            </w:hyperlink>
            <w:r>
              <w:t xml:space="preserve"> Земельного кодекса Российской Федерации</w:t>
            </w:r>
          </w:p>
          <w:p w:rsidR="007F5F99" w:rsidRDefault="007F5F99">
            <w:pPr>
              <w:pStyle w:val="ConsPlusNormal"/>
            </w:pPr>
            <w:r>
              <w:lastRenderedPageBreak/>
              <w:t xml:space="preserve">2. Размещение объектов, виды которых установлены </w:t>
            </w:r>
            <w:hyperlink r:id="rId67">
              <w:r>
                <w:rPr>
                  <w:color w:val="0000FF"/>
                </w:rPr>
                <w:t>Постановлением</w:t>
              </w:r>
            </w:hyperlink>
            <w:r>
              <w:t xml:space="preserve"> Правительства Российской Федерации от 3 декабря 2014 г. N 1300</w:t>
            </w:r>
          </w:p>
        </w:tc>
      </w:tr>
      <w:tr w:rsidR="007F5F99">
        <w:tc>
          <w:tcPr>
            <w:tcW w:w="454" w:type="dxa"/>
          </w:tcPr>
          <w:p w:rsidR="007F5F99" w:rsidRDefault="007F5F99">
            <w:pPr>
              <w:pStyle w:val="ConsPlusNormal"/>
            </w:pPr>
            <w:r>
              <w:lastRenderedPageBreak/>
              <w:t>5.</w:t>
            </w:r>
          </w:p>
        </w:tc>
        <w:tc>
          <w:tcPr>
            <w:tcW w:w="4049" w:type="dxa"/>
          </w:tcPr>
          <w:p w:rsidR="007F5F99" w:rsidRDefault="007F5F99">
            <w:pPr>
              <w:pStyle w:val="ConsPlusNormal"/>
            </w:pPr>
            <w:r>
              <w:t>Участок земли, на котором планируется размещение объекта,</w:t>
            </w:r>
          </w:p>
          <w:p w:rsidR="007F5F99" w:rsidRDefault="007F5F99">
            <w:pPr>
              <w:pStyle w:val="ConsPlusNormal"/>
            </w:pPr>
            <w:r>
              <w:t>поставлен на кадастровый учет?</w:t>
            </w:r>
          </w:p>
        </w:tc>
        <w:tc>
          <w:tcPr>
            <w:tcW w:w="4572" w:type="dxa"/>
          </w:tcPr>
          <w:p w:rsidR="007F5F99" w:rsidRDefault="007F5F99">
            <w:pPr>
              <w:pStyle w:val="ConsPlusNormal"/>
            </w:pPr>
            <w:r>
              <w:t>1. Объект планируется разместить на землях государственной неразграниченной собственности</w:t>
            </w:r>
          </w:p>
        </w:tc>
      </w:tr>
      <w:tr w:rsidR="007F5F99">
        <w:tc>
          <w:tcPr>
            <w:tcW w:w="454" w:type="dxa"/>
          </w:tcPr>
          <w:p w:rsidR="007F5F99" w:rsidRDefault="007F5F99">
            <w:pPr>
              <w:pStyle w:val="ConsPlusNormal"/>
            </w:pPr>
            <w:r>
              <w:t>6.</w:t>
            </w:r>
          </w:p>
        </w:tc>
        <w:tc>
          <w:tcPr>
            <w:tcW w:w="4049" w:type="dxa"/>
          </w:tcPr>
          <w:p w:rsidR="007F5F99" w:rsidRDefault="007F5F99">
            <w:pPr>
              <w:pStyle w:val="ConsPlusNormal"/>
            </w:pPr>
            <w:r>
              <w:t>Участок земли, который планируется использовать, поставлен на кадастровый учет?</w:t>
            </w:r>
          </w:p>
        </w:tc>
        <w:tc>
          <w:tcPr>
            <w:tcW w:w="4572" w:type="dxa"/>
          </w:tcPr>
          <w:p w:rsidR="007F5F99" w:rsidRDefault="007F5F99">
            <w:pPr>
              <w:pStyle w:val="ConsPlusNormal"/>
            </w:pPr>
            <w:r>
              <w:t>1. Планируется использовать земли государственной неразграниченной</w:t>
            </w:r>
          </w:p>
          <w:p w:rsidR="007F5F99" w:rsidRDefault="007F5F99">
            <w:pPr>
              <w:pStyle w:val="ConsPlusNormal"/>
            </w:pPr>
            <w:r>
              <w:t>собственности</w:t>
            </w:r>
          </w:p>
          <w:p w:rsidR="007F5F99" w:rsidRDefault="007F5F99">
            <w:pPr>
              <w:pStyle w:val="ConsPlusNormal"/>
            </w:pPr>
            <w:r>
              <w:t>2. Участок стоит на кадастровом учете</w:t>
            </w:r>
          </w:p>
        </w:tc>
      </w:tr>
      <w:tr w:rsidR="007F5F99">
        <w:tc>
          <w:tcPr>
            <w:tcW w:w="454" w:type="dxa"/>
          </w:tcPr>
          <w:p w:rsidR="007F5F99" w:rsidRDefault="007F5F99">
            <w:pPr>
              <w:pStyle w:val="ConsPlusNormal"/>
            </w:pPr>
            <w:r>
              <w:t>7.</w:t>
            </w:r>
          </w:p>
        </w:tc>
        <w:tc>
          <w:tcPr>
            <w:tcW w:w="4049" w:type="dxa"/>
          </w:tcPr>
          <w:p w:rsidR="007F5F99" w:rsidRDefault="007F5F99">
            <w:pPr>
              <w:pStyle w:val="ConsPlusNormal"/>
            </w:pPr>
            <w:r>
              <w:t>Земельный участок планируется использовать полностью?</w:t>
            </w:r>
          </w:p>
        </w:tc>
        <w:tc>
          <w:tcPr>
            <w:tcW w:w="4572" w:type="dxa"/>
          </w:tcPr>
          <w:p w:rsidR="007F5F99" w:rsidRDefault="007F5F99">
            <w:pPr>
              <w:pStyle w:val="ConsPlusNormal"/>
            </w:pPr>
            <w:r>
              <w:t>1. Да, планируется использовать весь участок</w:t>
            </w:r>
          </w:p>
          <w:p w:rsidR="007F5F99" w:rsidRDefault="007F5F99">
            <w:pPr>
              <w:pStyle w:val="ConsPlusNormal"/>
            </w:pPr>
            <w:r>
              <w:t>2. Нет, планируется использовать только часть участка</w:t>
            </w:r>
          </w:p>
        </w:tc>
      </w:tr>
      <w:tr w:rsidR="007F5F99">
        <w:tc>
          <w:tcPr>
            <w:tcW w:w="454" w:type="dxa"/>
          </w:tcPr>
          <w:p w:rsidR="007F5F99" w:rsidRDefault="007F5F99">
            <w:pPr>
              <w:pStyle w:val="ConsPlusNormal"/>
            </w:pPr>
            <w:r>
              <w:t>8.</w:t>
            </w:r>
          </w:p>
        </w:tc>
        <w:tc>
          <w:tcPr>
            <w:tcW w:w="4049" w:type="dxa"/>
          </w:tcPr>
          <w:p w:rsidR="007F5F99" w:rsidRDefault="007F5F99">
            <w:pPr>
              <w:pStyle w:val="ConsPlusNormal"/>
            </w:pPr>
            <w:r>
              <w:t>Требуется рубка деревьев или кустарников в связи с необходимостью использования участка?</w:t>
            </w:r>
          </w:p>
        </w:tc>
        <w:tc>
          <w:tcPr>
            <w:tcW w:w="4572" w:type="dxa"/>
          </w:tcPr>
          <w:p w:rsidR="007F5F99" w:rsidRDefault="007F5F99">
            <w:pPr>
              <w:pStyle w:val="ConsPlusNormal"/>
            </w:pPr>
            <w:r>
              <w:t>1. Вырубка требуется</w:t>
            </w:r>
          </w:p>
          <w:p w:rsidR="007F5F99" w:rsidRDefault="007F5F99">
            <w:pPr>
              <w:pStyle w:val="ConsPlusNormal"/>
            </w:pPr>
            <w:r>
              <w:t>2. Вырубка не требуется</w:t>
            </w:r>
          </w:p>
        </w:tc>
      </w:tr>
    </w:tbl>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jc w:val="right"/>
        <w:outlineLvl w:val="1"/>
      </w:pPr>
      <w:r>
        <w:t>Приложение N 2</w:t>
      </w:r>
    </w:p>
    <w:p w:rsidR="007F5F99" w:rsidRDefault="007F5F99">
      <w:pPr>
        <w:pStyle w:val="ConsPlusNormal"/>
        <w:jc w:val="right"/>
      </w:pPr>
      <w:r>
        <w:t>к Административному регламенту</w:t>
      </w:r>
    </w:p>
    <w:p w:rsidR="007F5F99" w:rsidRDefault="007F5F99">
      <w:pPr>
        <w:pStyle w:val="ConsPlusNormal"/>
        <w:jc w:val="right"/>
      </w:pPr>
      <w:r>
        <w:t>предоставления муниципальной услуги</w:t>
      </w:r>
    </w:p>
    <w:p w:rsidR="007F5F99" w:rsidRDefault="007F5F99">
      <w:pPr>
        <w:pStyle w:val="ConsPlusNormal"/>
        <w:jc w:val="right"/>
      </w:pPr>
      <w:r>
        <w:t>"Выдача разрешения на использование</w:t>
      </w:r>
    </w:p>
    <w:p w:rsidR="007F5F99" w:rsidRDefault="007F5F99">
      <w:pPr>
        <w:pStyle w:val="ConsPlusNormal"/>
        <w:jc w:val="right"/>
      </w:pPr>
      <w:r>
        <w:t>земель или земельного участка,</w:t>
      </w:r>
    </w:p>
    <w:p w:rsidR="007F5F99" w:rsidRDefault="007F5F99">
      <w:pPr>
        <w:pStyle w:val="ConsPlusNormal"/>
        <w:jc w:val="right"/>
      </w:pPr>
      <w:r>
        <w:t>которые находятся в государственной</w:t>
      </w:r>
    </w:p>
    <w:p w:rsidR="007F5F99" w:rsidRDefault="007F5F99">
      <w:pPr>
        <w:pStyle w:val="ConsPlusNormal"/>
        <w:jc w:val="right"/>
      </w:pPr>
      <w:r>
        <w:t>или муниципальной собственности,</w:t>
      </w:r>
    </w:p>
    <w:p w:rsidR="007F5F99" w:rsidRDefault="007F5F99">
      <w:pPr>
        <w:pStyle w:val="ConsPlusNormal"/>
        <w:jc w:val="right"/>
      </w:pPr>
      <w:r>
        <w:t>без предоставления земельных</w:t>
      </w:r>
    </w:p>
    <w:p w:rsidR="007F5F99" w:rsidRDefault="007F5F99">
      <w:pPr>
        <w:pStyle w:val="ConsPlusNormal"/>
        <w:jc w:val="right"/>
      </w:pPr>
      <w:r>
        <w:t>участков и установления сервитута,</w:t>
      </w:r>
    </w:p>
    <w:p w:rsidR="007F5F99" w:rsidRDefault="007F5F99">
      <w:pPr>
        <w:pStyle w:val="ConsPlusNormal"/>
        <w:jc w:val="right"/>
      </w:pPr>
      <w:r>
        <w:t>публичного сервитута"</w:t>
      </w:r>
    </w:p>
    <w:p w:rsidR="007F5F99" w:rsidRDefault="007F5F99">
      <w:pPr>
        <w:pStyle w:val="ConsPlusNormal"/>
      </w:pPr>
    </w:p>
    <w:p w:rsidR="007F5F99" w:rsidRDefault="007F5F99">
      <w:pPr>
        <w:pStyle w:val="ConsPlusNormal"/>
        <w:jc w:val="center"/>
      </w:pPr>
      <w:bookmarkStart w:id="7" w:name="P620"/>
      <w:bookmarkEnd w:id="7"/>
      <w:r>
        <w:t>ФОРМА</w:t>
      </w:r>
    </w:p>
    <w:p w:rsidR="007F5F99" w:rsidRDefault="007F5F99">
      <w:pPr>
        <w:pStyle w:val="ConsPlusNormal"/>
        <w:jc w:val="center"/>
      </w:pPr>
      <w:r>
        <w:t>РЕШЕНИЯ ОБ ОТКАЗЕ В ПРЕДОСТАВЛЕНИИ УСЛУГИ</w:t>
      </w:r>
    </w:p>
    <w:p w:rsidR="007F5F99" w:rsidRDefault="007F5F99">
      <w:pPr>
        <w:pStyle w:val="ConsPlusNormal"/>
        <w:jc w:val="center"/>
      </w:pPr>
    </w:p>
    <w:p w:rsidR="007F5F99" w:rsidRDefault="007F5F99">
      <w:pPr>
        <w:pStyle w:val="ConsPlusNormal"/>
        <w:jc w:val="center"/>
      </w:pPr>
      <w:r>
        <w:t>________________________________________________</w:t>
      </w:r>
    </w:p>
    <w:p w:rsidR="007F5F99" w:rsidRDefault="007F5F99">
      <w:pPr>
        <w:pStyle w:val="ConsPlusNormal"/>
        <w:jc w:val="center"/>
      </w:pPr>
      <w:r>
        <w:t>(наименование уполномоченного органа)</w:t>
      </w:r>
    </w:p>
    <w:p w:rsidR="007F5F99" w:rsidRDefault="007F5F99">
      <w:pPr>
        <w:pStyle w:val="ConsPlusNormal"/>
      </w:pPr>
    </w:p>
    <w:p w:rsidR="007F5F99" w:rsidRDefault="007F5F99">
      <w:pPr>
        <w:pStyle w:val="ConsPlusNormal"/>
        <w:jc w:val="right"/>
      </w:pPr>
      <w:r>
        <w:t>Кому: ____________________</w:t>
      </w:r>
    </w:p>
    <w:p w:rsidR="007F5F99" w:rsidRDefault="007F5F99">
      <w:pPr>
        <w:pStyle w:val="ConsPlusNormal"/>
        <w:ind w:firstLine="540"/>
        <w:jc w:val="both"/>
      </w:pPr>
    </w:p>
    <w:p w:rsidR="007F5F99" w:rsidRDefault="007F5F99">
      <w:pPr>
        <w:pStyle w:val="ConsPlusNormal"/>
        <w:jc w:val="center"/>
      </w:pPr>
      <w:r>
        <w:t>РЕШЕНИЕ</w:t>
      </w:r>
    </w:p>
    <w:p w:rsidR="007F5F99" w:rsidRDefault="007F5F99">
      <w:pPr>
        <w:pStyle w:val="ConsPlusNormal"/>
        <w:jc w:val="center"/>
      </w:pPr>
      <w:r>
        <w:t>об отказе в предоставлении услуги</w:t>
      </w:r>
    </w:p>
    <w:p w:rsidR="007F5F99" w:rsidRDefault="007F5F99">
      <w:pPr>
        <w:pStyle w:val="ConsPlusNormal"/>
        <w:jc w:val="center"/>
      </w:pPr>
      <w:r>
        <w:t>N _____ от __________</w:t>
      </w:r>
    </w:p>
    <w:p w:rsidR="007F5F99" w:rsidRDefault="007F5F99">
      <w:pPr>
        <w:pStyle w:val="ConsPlusNormal"/>
        <w:ind w:firstLine="540"/>
        <w:jc w:val="both"/>
      </w:pPr>
    </w:p>
    <w:p w:rsidR="007F5F99" w:rsidRDefault="007F5F99">
      <w:pPr>
        <w:pStyle w:val="ConsPlusNormal"/>
        <w:ind w:firstLine="540"/>
        <w:jc w:val="both"/>
      </w:pPr>
      <w:r>
        <w:t xml:space="preserve">По результатам рассмотрения заявления о предоставлении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от ____________ N ____ и приложенных к нему документов, на основании ________ органом, уполномоченным на предоставление услуги, принято решение об отказе в </w:t>
      </w:r>
      <w:r>
        <w:lastRenderedPageBreak/>
        <w:t>предоставлении услуги, по следующим основаниям:</w:t>
      </w:r>
    </w:p>
    <w:p w:rsidR="007F5F99" w:rsidRDefault="007F5F9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195"/>
        <w:gridCol w:w="3855"/>
      </w:tblGrid>
      <w:tr w:rsidR="007F5F99">
        <w:tc>
          <w:tcPr>
            <w:tcW w:w="964" w:type="dxa"/>
          </w:tcPr>
          <w:p w:rsidR="007F5F99" w:rsidRDefault="007F5F99">
            <w:pPr>
              <w:pStyle w:val="ConsPlusNormal"/>
              <w:jc w:val="center"/>
            </w:pPr>
            <w:r>
              <w:t>N пункта административного регламента</w:t>
            </w:r>
          </w:p>
        </w:tc>
        <w:tc>
          <w:tcPr>
            <w:tcW w:w="4195" w:type="dxa"/>
          </w:tcPr>
          <w:p w:rsidR="007F5F99" w:rsidRDefault="007F5F99">
            <w:pPr>
              <w:pStyle w:val="ConsPlusNormal"/>
              <w:jc w:val="center"/>
            </w:pPr>
            <w:r>
              <w:t>Наименование основания для отказа в соответствии с единым стандартом</w:t>
            </w:r>
          </w:p>
        </w:tc>
        <w:tc>
          <w:tcPr>
            <w:tcW w:w="3855" w:type="dxa"/>
          </w:tcPr>
          <w:p w:rsidR="007F5F99" w:rsidRDefault="007F5F99">
            <w:pPr>
              <w:pStyle w:val="ConsPlusNormal"/>
              <w:jc w:val="center"/>
            </w:pPr>
            <w:r>
              <w:t>Разъяснение причин отказа в предоставлении услуги</w:t>
            </w:r>
          </w:p>
        </w:tc>
      </w:tr>
      <w:tr w:rsidR="007F5F99">
        <w:tc>
          <w:tcPr>
            <w:tcW w:w="964" w:type="dxa"/>
          </w:tcPr>
          <w:p w:rsidR="007F5F99" w:rsidRDefault="007F5F99">
            <w:pPr>
              <w:pStyle w:val="ConsPlusNormal"/>
              <w:jc w:val="center"/>
            </w:pPr>
          </w:p>
        </w:tc>
        <w:tc>
          <w:tcPr>
            <w:tcW w:w="4195" w:type="dxa"/>
          </w:tcPr>
          <w:p w:rsidR="007F5F99" w:rsidRDefault="007F5F99">
            <w:pPr>
              <w:pStyle w:val="ConsPlusNormal"/>
            </w:pPr>
          </w:p>
        </w:tc>
        <w:tc>
          <w:tcPr>
            <w:tcW w:w="3855" w:type="dxa"/>
          </w:tcPr>
          <w:p w:rsidR="007F5F99" w:rsidRDefault="007F5F99">
            <w:pPr>
              <w:pStyle w:val="ConsPlusNormal"/>
            </w:pPr>
          </w:p>
        </w:tc>
      </w:tr>
    </w:tbl>
    <w:p w:rsidR="007F5F99" w:rsidRDefault="007F5F99">
      <w:pPr>
        <w:pStyle w:val="ConsPlusNormal"/>
        <w:ind w:firstLine="540"/>
        <w:jc w:val="both"/>
      </w:pPr>
    </w:p>
    <w:p w:rsidR="007F5F99" w:rsidRDefault="007F5F99">
      <w:pPr>
        <w:pStyle w:val="ConsPlusNormal"/>
        <w:ind w:firstLine="540"/>
        <w:jc w:val="both"/>
      </w:pPr>
      <w:r>
        <w:t>Дополнительно информируем: ___________________________.</w:t>
      </w:r>
    </w:p>
    <w:p w:rsidR="007F5F99" w:rsidRDefault="007F5F99">
      <w:pPr>
        <w:pStyle w:val="ConsPlusNormal"/>
        <w:spacing w:before="220"/>
        <w:ind w:firstLine="540"/>
        <w:jc w:val="both"/>
      </w:pPr>
      <w:r>
        <w:t>Вы вправе повторно обратиться с заявлением о предоставлении услуги после устранения указанных нарушений.</w:t>
      </w:r>
    </w:p>
    <w:p w:rsidR="007F5F99" w:rsidRDefault="007F5F99">
      <w:pPr>
        <w:pStyle w:val="ConsPlusNormal"/>
        <w:spacing w:before="220"/>
        <w:ind w:firstLine="540"/>
        <w:jc w:val="both"/>
      </w:pPr>
      <w:r>
        <w:t>Данный отказ может 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7F5F99" w:rsidRDefault="007F5F99">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4139"/>
      </w:tblGrid>
      <w:tr w:rsidR="007F5F99">
        <w:tc>
          <w:tcPr>
            <w:tcW w:w="2891" w:type="dxa"/>
            <w:tcBorders>
              <w:top w:val="nil"/>
              <w:left w:val="nil"/>
              <w:bottom w:val="nil"/>
            </w:tcBorders>
          </w:tcPr>
          <w:p w:rsidR="007F5F99" w:rsidRDefault="007F5F99">
            <w:pPr>
              <w:pStyle w:val="ConsPlusNormal"/>
              <w:jc w:val="both"/>
            </w:pPr>
          </w:p>
        </w:tc>
        <w:tc>
          <w:tcPr>
            <w:tcW w:w="4139" w:type="dxa"/>
            <w:tcBorders>
              <w:top w:val="single" w:sz="4" w:space="0" w:color="auto"/>
              <w:bottom w:val="single" w:sz="4" w:space="0" w:color="auto"/>
            </w:tcBorders>
          </w:tcPr>
          <w:p w:rsidR="007F5F99" w:rsidRDefault="007F5F99">
            <w:pPr>
              <w:pStyle w:val="ConsPlusNormal"/>
              <w:jc w:val="center"/>
            </w:pPr>
            <w:r>
              <w:t>Сведения о</w:t>
            </w:r>
          </w:p>
          <w:p w:rsidR="007F5F99" w:rsidRDefault="007F5F99">
            <w:pPr>
              <w:pStyle w:val="ConsPlusNormal"/>
              <w:jc w:val="center"/>
            </w:pPr>
            <w:r>
              <w:t>сертификате</w:t>
            </w:r>
          </w:p>
          <w:p w:rsidR="007F5F99" w:rsidRDefault="007F5F99">
            <w:pPr>
              <w:pStyle w:val="ConsPlusNormal"/>
              <w:jc w:val="center"/>
            </w:pPr>
            <w:r>
              <w:t>электронной подписи</w:t>
            </w:r>
          </w:p>
        </w:tc>
      </w:tr>
    </w:tbl>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jc w:val="right"/>
        <w:outlineLvl w:val="1"/>
      </w:pPr>
      <w:r>
        <w:t>Приложение N 3</w:t>
      </w:r>
    </w:p>
    <w:p w:rsidR="007F5F99" w:rsidRDefault="007F5F99">
      <w:pPr>
        <w:pStyle w:val="ConsPlusNormal"/>
        <w:jc w:val="right"/>
      </w:pPr>
      <w:r>
        <w:t>к Административному регламенту</w:t>
      </w:r>
    </w:p>
    <w:p w:rsidR="007F5F99" w:rsidRDefault="007F5F99">
      <w:pPr>
        <w:pStyle w:val="ConsPlusNormal"/>
        <w:jc w:val="right"/>
      </w:pPr>
      <w:r>
        <w:t>предоставления муниципальной услуги</w:t>
      </w:r>
    </w:p>
    <w:p w:rsidR="007F5F99" w:rsidRDefault="007F5F99">
      <w:pPr>
        <w:pStyle w:val="ConsPlusNormal"/>
        <w:jc w:val="right"/>
      </w:pPr>
      <w:r>
        <w:t>"Выдача разрешения на использование</w:t>
      </w:r>
    </w:p>
    <w:p w:rsidR="007F5F99" w:rsidRDefault="007F5F99">
      <w:pPr>
        <w:pStyle w:val="ConsPlusNormal"/>
        <w:jc w:val="right"/>
      </w:pPr>
      <w:r>
        <w:t>земель или земельного участка,</w:t>
      </w:r>
    </w:p>
    <w:p w:rsidR="007F5F99" w:rsidRDefault="007F5F99">
      <w:pPr>
        <w:pStyle w:val="ConsPlusNormal"/>
        <w:jc w:val="right"/>
      </w:pPr>
      <w:r>
        <w:t>которые находятся в государственной</w:t>
      </w:r>
    </w:p>
    <w:p w:rsidR="007F5F99" w:rsidRDefault="007F5F99">
      <w:pPr>
        <w:pStyle w:val="ConsPlusNormal"/>
        <w:jc w:val="right"/>
      </w:pPr>
      <w:r>
        <w:t>или муниципальной собственности,</w:t>
      </w:r>
    </w:p>
    <w:p w:rsidR="007F5F99" w:rsidRDefault="007F5F99">
      <w:pPr>
        <w:pStyle w:val="ConsPlusNormal"/>
        <w:jc w:val="right"/>
      </w:pPr>
      <w:r>
        <w:t>без предоставления земельных</w:t>
      </w:r>
    </w:p>
    <w:p w:rsidR="007F5F99" w:rsidRDefault="007F5F99">
      <w:pPr>
        <w:pStyle w:val="ConsPlusNormal"/>
        <w:jc w:val="right"/>
      </w:pPr>
      <w:r>
        <w:t>участков и установления сервитута,</w:t>
      </w:r>
    </w:p>
    <w:p w:rsidR="007F5F99" w:rsidRDefault="007F5F99">
      <w:pPr>
        <w:pStyle w:val="ConsPlusNormal"/>
        <w:jc w:val="right"/>
      </w:pPr>
      <w:r>
        <w:t>публичного сервитута"</w:t>
      </w:r>
    </w:p>
    <w:p w:rsidR="007F5F99" w:rsidRDefault="007F5F99">
      <w:pPr>
        <w:pStyle w:val="ConsPlusNormal"/>
      </w:pPr>
    </w:p>
    <w:p w:rsidR="007F5F99" w:rsidRDefault="007F5F99">
      <w:pPr>
        <w:pStyle w:val="ConsPlusNormal"/>
        <w:jc w:val="center"/>
      </w:pPr>
      <w:bookmarkStart w:id="8" w:name="P665"/>
      <w:bookmarkEnd w:id="8"/>
      <w:r>
        <w:t>ФОРМА</w:t>
      </w:r>
    </w:p>
    <w:p w:rsidR="007F5F99" w:rsidRDefault="007F5F99">
      <w:pPr>
        <w:pStyle w:val="ConsPlusNormal"/>
        <w:jc w:val="center"/>
      </w:pPr>
      <w:r>
        <w:t>ЗАЯВЛЕНИЯ О ПРЕДОСТАВЛЕНИИ УСЛУГИ</w:t>
      </w:r>
    </w:p>
    <w:p w:rsidR="007F5F99" w:rsidRDefault="007F5F99">
      <w:pPr>
        <w:pStyle w:val="ConsPlusNormal"/>
        <w:jc w:val="center"/>
      </w:pPr>
    </w:p>
    <w:p w:rsidR="007F5F99" w:rsidRDefault="007F5F99">
      <w:pPr>
        <w:pStyle w:val="ConsPlusNonformat"/>
        <w:jc w:val="both"/>
      </w:pPr>
      <w:r>
        <w:t xml:space="preserve">                                кому: _____________________________________</w:t>
      </w:r>
    </w:p>
    <w:p w:rsidR="007F5F99" w:rsidRDefault="007F5F99">
      <w:pPr>
        <w:pStyle w:val="ConsPlusNonformat"/>
        <w:jc w:val="both"/>
      </w:pPr>
      <w:r>
        <w:t xml:space="preserve">                                      (наименование уполномоченного органа)</w:t>
      </w:r>
    </w:p>
    <w:p w:rsidR="007F5F99" w:rsidRDefault="007F5F99">
      <w:pPr>
        <w:pStyle w:val="ConsPlusNonformat"/>
        <w:jc w:val="both"/>
      </w:pPr>
      <w:r>
        <w:t xml:space="preserve">                                от кого: __________________________________</w:t>
      </w:r>
    </w:p>
    <w:p w:rsidR="007F5F99" w:rsidRDefault="007F5F99">
      <w:pPr>
        <w:pStyle w:val="ConsPlusNonformat"/>
        <w:jc w:val="both"/>
      </w:pPr>
      <w:r>
        <w:t xml:space="preserve">                                            (полное наименование, ИНН,</w:t>
      </w:r>
    </w:p>
    <w:p w:rsidR="007F5F99" w:rsidRDefault="007F5F99">
      <w:pPr>
        <w:pStyle w:val="ConsPlusNonformat"/>
        <w:jc w:val="both"/>
      </w:pPr>
      <w:r>
        <w:t xml:space="preserve">                                            ОГРН юридического лица, ИП)</w:t>
      </w:r>
    </w:p>
    <w:p w:rsidR="007F5F99" w:rsidRDefault="007F5F99">
      <w:pPr>
        <w:pStyle w:val="ConsPlusNonformat"/>
        <w:jc w:val="both"/>
      </w:pPr>
      <w:r>
        <w:t xml:space="preserve">                                ___________________________________________</w:t>
      </w:r>
    </w:p>
    <w:p w:rsidR="007F5F99" w:rsidRDefault="007F5F99">
      <w:pPr>
        <w:pStyle w:val="ConsPlusNonformat"/>
        <w:jc w:val="both"/>
      </w:pPr>
      <w:r>
        <w:t xml:space="preserve">                                      (контактный телефон, электронная</w:t>
      </w:r>
    </w:p>
    <w:p w:rsidR="007F5F99" w:rsidRDefault="007F5F99">
      <w:pPr>
        <w:pStyle w:val="ConsPlusNonformat"/>
        <w:jc w:val="both"/>
      </w:pPr>
      <w:r>
        <w:t xml:space="preserve">                                           почта, почтовый адрес)</w:t>
      </w:r>
    </w:p>
    <w:p w:rsidR="007F5F99" w:rsidRDefault="007F5F99">
      <w:pPr>
        <w:pStyle w:val="ConsPlusNonformat"/>
        <w:jc w:val="both"/>
      </w:pPr>
      <w:r>
        <w:t xml:space="preserve">                                ___________________________________________</w:t>
      </w:r>
    </w:p>
    <w:p w:rsidR="007F5F99" w:rsidRDefault="007F5F99">
      <w:pPr>
        <w:pStyle w:val="ConsPlusNonformat"/>
        <w:jc w:val="both"/>
      </w:pPr>
      <w:r>
        <w:t xml:space="preserve">                                 (фамилия, имя, отчество (последнее - при</w:t>
      </w:r>
    </w:p>
    <w:p w:rsidR="007F5F99" w:rsidRDefault="007F5F99">
      <w:pPr>
        <w:pStyle w:val="ConsPlusNonformat"/>
        <w:jc w:val="both"/>
      </w:pPr>
      <w:r>
        <w:lastRenderedPageBreak/>
        <w:t xml:space="preserve">                                        наличии), данные документа,</w:t>
      </w:r>
    </w:p>
    <w:p w:rsidR="007F5F99" w:rsidRDefault="007F5F99">
      <w:pPr>
        <w:pStyle w:val="ConsPlusNonformat"/>
        <w:jc w:val="both"/>
      </w:pPr>
      <w:r>
        <w:t xml:space="preserve">                                   удостоверяющего личность, контактный</w:t>
      </w:r>
    </w:p>
    <w:p w:rsidR="007F5F99" w:rsidRDefault="007F5F99">
      <w:pPr>
        <w:pStyle w:val="ConsPlusNonformat"/>
        <w:jc w:val="both"/>
      </w:pPr>
      <w:r>
        <w:t xml:space="preserve">                                    телефон, адрес электронной почты,</w:t>
      </w:r>
    </w:p>
    <w:p w:rsidR="007F5F99" w:rsidRDefault="007F5F99">
      <w:pPr>
        <w:pStyle w:val="ConsPlusNonformat"/>
        <w:jc w:val="both"/>
      </w:pPr>
      <w:r>
        <w:t xml:space="preserve">                                   адрес регистрации, адрес фактического</w:t>
      </w:r>
    </w:p>
    <w:p w:rsidR="007F5F99" w:rsidRDefault="007F5F99">
      <w:pPr>
        <w:pStyle w:val="ConsPlusNonformat"/>
        <w:jc w:val="both"/>
      </w:pPr>
      <w:r>
        <w:t xml:space="preserve">                                    проживания уполномоченного лица)</w:t>
      </w:r>
    </w:p>
    <w:p w:rsidR="007F5F99" w:rsidRDefault="007F5F99">
      <w:pPr>
        <w:pStyle w:val="ConsPlusNonformat"/>
        <w:jc w:val="both"/>
      </w:pPr>
      <w:r>
        <w:t xml:space="preserve">                                ___________________________________________</w:t>
      </w:r>
    </w:p>
    <w:p w:rsidR="007F5F99" w:rsidRDefault="007F5F99">
      <w:pPr>
        <w:pStyle w:val="ConsPlusNonformat"/>
        <w:jc w:val="both"/>
      </w:pPr>
      <w:r>
        <w:t xml:space="preserve">                                     (данные представителя заявителя)</w:t>
      </w:r>
    </w:p>
    <w:p w:rsidR="007F5F99" w:rsidRDefault="007F5F99">
      <w:pPr>
        <w:pStyle w:val="ConsPlusNonformat"/>
        <w:jc w:val="both"/>
      </w:pPr>
    </w:p>
    <w:p w:rsidR="007F5F99" w:rsidRDefault="007F5F99">
      <w:pPr>
        <w:pStyle w:val="ConsPlusNonformat"/>
        <w:jc w:val="both"/>
      </w:pPr>
      <w:r>
        <w:t xml:space="preserve">                                 Заявление</w:t>
      </w:r>
    </w:p>
    <w:p w:rsidR="007F5F99" w:rsidRDefault="007F5F99">
      <w:pPr>
        <w:pStyle w:val="ConsPlusNonformat"/>
        <w:jc w:val="both"/>
      </w:pPr>
      <w:r>
        <w:t xml:space="preserve">          о выдаче разрешения на использование земель, земельного</w:t>
      </w:r>
    </w:p>
    <w:p w:rsidR="007F5F99" w:rsidRDefault="007F5F99">
      <w:pPr>
        <w:pStyle w:val="ConsPlusNonformat"/>
        <w:jc w:val="both"/>
      </w:pPr>
      <w:r>
        <w:t xml:space="preserve">                   участка или части земельного участка</w:t>
      </w:r>
    </w:p>
    <w:p w:rsidR="007F5F99" w:rsidRDefault="007F5F99">
      <w:pPr>
        <w:pStyle w:val="ConsPlusNonformat"/>
        <w:jc w:val="both"/>
      </w:pPr>
    </w:p>
    <w:p w:rsidR="007F5F99" w:rsidRDefault="007F5F99">
      <w:pPr>
        <w:pStyle w:val="ConsPlusNonformat"/>
        <w:jc w:val="both"/>
      </w:pPr>
      <w:r>
        <w:t xml:space="preserve">    </w:t>
      </w:r>
      <w:proofErr w:type="gramStart"/>
      <w:r>
        <w:t>В  соответствии</w:t>
      </w:r>
      <w:proofErr w:type="gramEnd"/>
      <w:r>
        <w:t xml:space="preserve"> со </w:t>
      </w:r>
      <w:hyperlink r:id="rId68">
        <w:r>
          <w:rPr>
            <w:color w:val="0000FF"/>
          </w:rPr>
          <w:t>статьями 39.33</w:t>
        </w:r>
      </w:hyperlink>
      <w:r>
        <w:t xml:space="preserve"> и </w:t>
      </w:r>
      <w:hyperlink r:id="rId69">
        <w:r>
          <w:rPr>
            <w:color w:val="0000FF"/>
          </w:rPr>
          <w:t>39.34</w:t>
        </w:r>
      </w:hyperlink>
      <w:r>
        <w:t xml:space="preserve"> Земельного кодекса Российской</w:t>
      </w:r>
    </w:p>
    <w:p w:rsidR="007F5F99" w:rsidRDefault="007F5F99">
      <w:pPr>
        <w:pStyle w:val="ConsPlusNonformat"/>
        <w:jc w:val="both"/>
      </w:pPr>
      <w:r>
        <w:t>Федерации</w:t>
      </w:r>
      <w:proofErr w:type="gramStart"/>
      <w:r>
        <w:t xml:space="preserve">   (</w:t>
      </w:r>
      <w:proofErr w:type="gramEnd"/>
      <w:r>
        <w:t xml:space="preserve">либо  в  соответствии  со  </w:t>
      </w:r>
      <w:hyperlink r:id="rId70">
        <w:r>
          <w:rPr>
            <w:color w:val="0000FF"/>
          </w:rPr>
          <w:t>статьей  39.36</w:t>
        </w:r>
      </w:hyperlink>
      <w:r>
        <w:t xml:space="preserve">  Земельного  кодекса</w:t>
      </w:r>
    </w:p>
    <w:p w:rsidR="007F5F99" w:rsidRDefault="007F5F99">
      <w:pPr>
        <w:pStyle w:val="ConsPlusNonformat"/>
        <w:jc w:val="both"/>
      </w:pPr>
      <w:proofErr w:type="gramStart"/>
      <w:r>
        <w:t>Российской  Федерации</w:t>
      </w:r>
      <w:proofErr w:type="gramEnd"/>
      <w:r>
        <w:t>,  законом  субъекта  Российской Федерации от ________</w:t>
      </w:r>
    </w:p>
    <w:p w:rsidR="007F5F99" w:rsidRDefault="007F5F99">
      <w:pPr>
        <w:pStyle w:val="ConsPlusNonformat"/>
        <w:jc w:val="both"/>
      </w:pPr>
      <w:r>
        <w:t>N ____), прошу выдать разрешение на использование земельного участка (части</w:t>
      </w:r>
    </w:p>
    <w:p w:rsidR="007F5F99" w:rsidRDefault="007F5F99">
      <w:pPr>
        <w:pStyle w:val="ConsPlusNonformat"/>
        <w:jc w:val="both"/>
      </w:pPr>
      <w:r>
        <w:t xml:space="preserve">земельного    участка </w:t>
      </w:r>
      <w:proofErr w:type="gramStart"/>
      <w:r>
        <w:t xml:space="preserve">   &lt;</w:t>
      </w:r>
      <w:proofErr w:type="gramEnd"/>
      <w:r>
        <w:t>8&gt;,   земель   государственной   неразграниченной</w:t>
      </w:r>
    </w:p>
    <w:p w:rsidR="007F5F99" w:rsidRDefault="007F5F99">
      <w:pPr>
        <w:pStyle w:val="ConsPlusNonformat"/>
        <w:jc w:val="both"/>
      </w:pPr>
      <w:proofErr w:type="gramStart"/>
      <w:r>
        <w:t xml:space="preserve">собственности)   </w:t>
      </w:r>
      <w:proofErr w:type="gramEnd"/>
      <w:r>
        <w:t xml:space="preserve">                        с                           целью:</w:t>
      </w:r>
    </w:p>
    <w:p w:rsidR="007F5F99" w:rsidRDefault="007F5F99">
      <w:pPr>
        <w:pStyle w:val="ConsPlusNonformat"/>
        <w:jc w:val="both"/>
      </w:pPr>
      <w:r>
        <w:t>___________________________________________________________________________</w:t>
      </w:r>
    </w:p>
    <w:p w:rsidR="007F5F99" w:rsidRDefault="007F5F99">
      <w:pPr>
        <w:pStyle w:val="ConsPlusNonformat"/>
        <w:jc w:val="both"/>
      </w:pPr>
      <w:r>
        <w:t xml:space="preserve">    (цель использования земельного участка)</w:t>
      </w:r>
    </w:p>
    <w:p w:rsidR="007F5F99" w:rsidRDefault="007F5F99">
      <w:pPr>
        <w:pStyle w:val="ConsPlusNonformat"/>
        <w:jc w:val="both"/>
      </w:pPr>
      <w:r>
        <w:t xml:space="preserve">    На землях _____________________________________________________________</w:t>
      </w:r>
    </w:p>
    <w:p w:rsidR="007F5F99" w:rsidRDefault="007F5F99">
      <w:pPr>
        <w:pStyle w:val="ConsPlusNonformat"/>
        <w:jc w:val="both"/>
      </w:pPr>
      <w:r>
        <w:t xml:space="preserve">    (муниципальной    </w:t>
      </w:r>
      <w:proofErr w:type="gramStart"/>
      <w:r>
        <w:t xml:space="preserve">собственности,   </w:t>
      </w:r>
      <w:proofErr w:type="gramEnd"/>
      <w:r>
        <w:t xml:space="preserve"> государственной    неразграниченной</w:t>
      </w:r>
    </w:p>
    <w:p w:rsidR="007F5F99" w:rsidRDefault="007F5F99">
      <w:pPr>
        <w:pStyle w:val="ConsPlusNonformat"/>
        <w:jc w:val="both"/>
      </w:pPr>
      <w:r>
        <w:t>собственности)</w:t>
      </w:r>
    </w:p>
    <w:p w:rsidR="007F5F99" w:rsidRDefault="007F5F99">
      <w:pPr>
        <w:pStyle w:val="ConsPlusNonformat"/>
        <w:jc w:val="both"/>
      </w:pPr>
      <w:r>
        <w:t>на срок __________________ (Указать количество месяцев)</w:t>
      </w:r>
    </w:p>
    <w:p w:rsidR="007F5F99" w:rsidRDefault="007F5F99">
      <w:pPr>
        <w:pStyle w:val="ConsPlusNonformat"/>
        <w:jc w:val="both"/>
      </w:pPr>
      <w:r>
        <w:t>Кадастровый номер земельного участка (при наличии) ________________________</w:t>
      </w:r>
    </w:p>
    <w:p w:rsidR="007F5F99" w:rsidRDefault="007F5F99">
      <w:pPr>
        <w:pStyle w:val="ConsPlusNonformat"/>
        <w:jc w:val="both"/>
      </w:pPr>
      <w:r>
        <w:t>Сведения о вырубке деревьев _________________________________________</w:t>
      </w:r>
    </w:p>
    <w:p w:rsidR="007F5F99" w:rsidRDefault="007F5F99">
      <w:pPr>
        <w:pStyle w:val="ConsPlusNonformat"/>
        <w:jc w:val="both"/>
      </w:pPr>
      <w:r>
        <w:t xml:space="preserve">    Приложение: _____________________________________________</w:t>
      </w:r>
    </w:p>
    <w:p w:rsidR="007F5F99" w:rsidRDefault="007F5F99">
      <w:pPr>
        <w:pStyle w:val="ConsPlusNonformat"/>
        <w:jc w:val="both"/>
      </w:pPr>
      <w:r>
        <w:t xml:space="preserve">    (документы, которые представил заявитель)</w:t>
      </w:r>
    </w:p>
    <w:p w:rsidR="007F5F99" w:rsidRDefault="007F5F99">
      <w:pPr>
        <w:pStyle w:val="ConsPlusNonformat"/>
        <w:jc w:val="both"/>
      </w:pPr>
      <w:r>
        <w:t>__________________________ _______________ ________________________________</w:t>
      </w:r>
    </w:p>
    <w:p w:rsidR="007F5F99" w:rsidRDefault="007F5F99">
      <w:pPr>
        <w:pStyle w:val="ConsPlusNonformat"/>
        <w:jc w:val="both"/>
      </w:pPr>
      <w:r>
        <w:t xml:space="preserve"> (наименование </w:t>
      </w:r>
      <w:proofErr w:type="gramStart"/>
      <w:r>
        <w:t xml:space="preserve">должности)   </w:t>
      </w:r>
      <w:proofErr w:type="gramEnd"/>
      <w:r>
        <w:t xml:space="preserve">  (подпись)          (фамилия и инициалы)</w:t>
      </w:r>
    </w:p>
    <w:p w:rsidR="007F5F99" w:rsidRDefault="007F5F99">
      <w:pPr>
        <w:pStyle w:val="ConsPlusNonformat"/>
        <w:jc w:val="both"/>
      </w:pPr>
    </w:p>
    <w:p w:rsidR="007F5F99" w:rsidRDefault="007F5F99">
      <w:pPr>
        <w:pStyle w:val="ConsPlusNonformat"/>
        <w:jc w:val="both"/>
      </w:pPr>
      <w:r>
        <w:t xml:space="preserve">    Дата ______</w:t>
      </w: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jc w:val="right"/>
        <w:outlineLvl w:val="1"/>
      </w:pPr>
      <w:r>
        <w:t>Приложение N 4</w:t>
      </w:r>
    </w:p>
    <w:p w:rsidR="007F5F99" w:rsidRDefault="007F5F99">
      <w:pPr>
        <w:pStyle w:val="ConsPlusNormal"/>
        <w:jc w:val="right"/>
      </w:pPr>
      <w:r>
        <w:t>к Административному регламенту</w:t>
      </w:r>
    </w:p>
    <w:p w:rsidR="007F5F99" w:rsidRDefault="007F5F99">
      <w:pPr>
        <w:pStyle w:val="ConsPlusNormal"/>
        <w:jc w:val="right"/>
      </w:pPr>
      <w:r>
        <w:t>предоставления муниципальной услуги</w:t>
      </w:r>
    </w:p>
    <w:p w:rsidR="007F5F99" w:rsidRDefault="007F5F99">
      <w:pPr>
        <w:pStyle w:val="ConsPlusNormal"/>
        <w:jc w:val="right"/>
      </w:pPr>
      <w:r>
        <w:t>"Выдача разрешения на использование</w:t>
      </w:r>
    </w:p>
    <w:p w:rsidR="007F5F99" w:rsidRDefault="007F5F99">
      <w:pPr>
        <w:pStyle w:val="ConsPlusNormal"/>
        <w:jc w:val="right"/>
      </w:pPr>
      <w:r>
        <w:t>земель или земельного участка,</w:t>
      </w:r>
    </w:p>
    <w:p w:rsidR="007F5F99" w:rsidRDefault="007F5F99">
      <w:pPr>
        <w:pStyle w:val="ConsPlusNormal"/>
        <w:jc w:val="right"/>
      </w:pPr>
      <w:r>
        <w:t>которые находятся в государственной</w:t>
      </w:r>
    </w:p>
    <w:p w:rsidR="007F5F99" w:rsidRDefault="007F5F99">
      <w:pPr>
        <w:pStyle w:val="ConsPlusNormal"/>
        <w:jc w:val="right"/>
      </w:pPr>
      <w:r>
        <w:t>или муниципальной собственности,</w:t>
      </w:r>
    </w:p>
    <w:p w:rsidR="007F5F99" w:rsidRDefault="007F5F99">
      <w:pPr>
        <w:pStyle w:val="ConsPlusNormal"/>
        <w:jc w:val="right"/>
      </w:pPr>
      <w:r>
        <w:t>без предоставления земельных</w:t>
      </w:r>
    </w:p>
    <w:p w:rsidR="007F5F99" w:rsidRDefault="007F5F99">
      <w:pPr>
        <w:pStyle w:val="ConsPlusNormal"/>
        <w:jc w:val="right"/>
      </w:pPr>
      <w:r>
        <w:t>участков и установления сервитута,</w:t>
      </w:r>
    </w:p>
    <w:p w:rsidR="007F5F99" w:rsidRDefault="007F5F99">
      <w:pPr>
        <w:pStyle w:val="ConsPlusNormal"/>
        <w:jc w:val="right"/>
      </w:pPr>
      <w:r>
        <w:t>публичного сервитута"</w:t>
      </w:r>
    </w:p>
    <w:p w:rsidR="007F5F99" w:rsidRDefault="007F5F99">
      <w:pPr>
        <w:pStyle w:val="ConsPlusNormal"/>
      </w:pPr>
    </w:p>
    <w:p w:rsidR="007F5F99" w:rsidRDefault="007F5F99">
      <w:pPr>
        <w:pStyle w:val="ConsPlusNormal"/>
        <w:jc w:val="center"/>
      </w:pPr>
      <w:bookmarkStart w:id="9" w:name="P726"/>
      <w:bookmarkEnd w:id="9"/>
      <w:r>
        <w:t>ФОРМА</w:t>
      </w:r>
    </w:p>
    <w:p w:rsidR="007F5F99" w:rsidRDefault="007F5F99">
      <w:pPr>
        <w:pStyle w:val="ConsPlusNormal"/>
        <w:jc w:val="center"/>
      </w:pPr>
      <w:r>
        <w:t>РЕШЕНИЯ ОБ ОТКАЗЕ В ПРИЕМЕ ДОКУМЕНТОВ</w:t>
      </w:r>
    </w:p>
    <w:p w:rsidR="007F5F99" w:rsidRDefault="007F5F99">
      <w:pPr>
        <w:pStyle w:val="ConsPlusNormal"/>
        <w:jc w:val="center"/>
      </w:pPr>
    </w:p>
    <w:p w:rsidR="007F5F99" w:rsidRDefault="007F5F99">
      <w:pPr>
        <w:pStyle w:val="ConsPlusNormal"/>
        <w:jc w:val="center"/>
      </w:pPr>
      <w:r>
        <w:t>_______________________________________________________</w:t>
      </w:r>
    </w:p>
    <w:p w:rsidR="007F5F99" w:rsidRDefault="007F5F99">
      <w:pPr>
        <w:pStyle w:val="ConsPlusNormal"/>
        <w:jc w:val="center"/>
      </w:pPr>
      <w:r>
        <w:t>(наименование уполномоченного органа)</w:t>
      </w:r>
    </w:p>
    <w:p w:rsidR="007F5F99" w:rsidRDefault="007F5F99">
      <w:pPr>
        <w:pStyle w:val="ConsPlusNormal"/>
        <w:ind w:firstLine="540"/>
        <w:jc w:val="both"/>
      </w:pPr>
    </w:p>
    <w:p w:rsidR="007F5F99" w:rsidRDefault="007F5F99">
      <w:pPr>
        <w:pStyle w:val="ConsPlusNormal"/>
        <w:jc w:val="right"/>
      </w:pPr>
      <w:r>
        <w:t>Кому: ____________</w:t>
      </w:r>
    </w:p>
    <w:p w:rsidR="007F5F99" w:rsidRDefault="007F5F99">
      <w:pPr>
        <w:pStyle w:val="ConsPlusNormal"/>
        <w:ind w:firstLine="540"/>
        <w:jc w:val="both"/>
      </w:pPr>
    </w:p>
    <w:p w:rsidR="007F5F99" w:rsidRDefault="007F5F99">
      <w:pPr>
        <w:pStyle w:val="ConsPlusNormal"/>
        <w:jc w:val="center"/>
      </w:pPr>
      <w:r>
        <w:t>РЕШЕНИЕ</w:t>
      </w:r>
    </w:p>
    <w:p w:rsidR="007F5F99" w:rsidRDefault="007F5F99">
      <w:pPr>
        <w:pStyle w:val="ConsPlusNormal"/>
        <w:jc w:val="center"/>
      </w:pPr>
      <w:r>
        <w:t>Об отказе в приеме документов, необходимых</w:t>
      </w:r>
    </w:p>
    <w:p w:rsidR="007F5F99" w:rsidRDefault="007F5F99">
      <w:pPr>
        <w:pStyle w:val="ConsPlusNormal"/>
        <w:jc w:val="center"/>
      </w:pPr>
      <w:r>
        <w:t>для предоставления услуги</w:t>
      </w:r>
    </w:p>
    <w:p w:rsidR="007F5F99" w:rsidRDefault="007F5F99">
      <w:pPr>
        <w:pStyle w:val="ConsPlusNormal"/>
        <w:jc w:val="center"/>
      </w:pPr>
      <w:r>
        <w:lastRenderedPageBreak/>
        <w:t>N _______ от __________</w:t>
      </w:r>
    </w:p>
    <w:p w:rsidR="007F5F99" w:rsidRDefault="007F5F99">
      <w:pPr>
        <w:pStyle w:val="ConsPlusNormal"/>
        <w:ind w:firstLine="540"/>
        <w:jc w:val="both"/>
      </w:pPr>
    </w:p>
    <w:p w:rsidR="007F5F99" w:rsidRDefault="007F5F99">
      <w:pPr>
        <w:pStyle w:val="ConsPlusNormal"/>
        <w:ind w:firstLine="540"/>
        <w:jc w:val="both"/>
      </w:pPr>
      <w: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от _________ N 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7F5F99" w:rsidRDefault="007F5F9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37"/>
        <w:gridCol w:w="3202"/>
        <w:gridCol w:w="4365"/>
      </w:tblGrid>
      <w:tr w:rsidR="007F5F99">
        <w:tc>
          <w:tcPr>
            <w:tcW w:w="1437" w:type="dxa"/>
          </w:tcPr>
          <w:p w:rsidR="007F5F99" w:rsidRDefault="007F5F99">
            <w:pPr>
              <w:pStyle w:val="ConsPlusNormal"/>
              <w:jc w:val="center"/>
            </w:pPr>
            <w:r>
              <w:t>N пункта административного регламента</w:t>
            </w:r>
          </w:p>
        </w:tc>
        <w:tc>
          <w:tcPr>
            <w:tcW w:w="3202" w:type="dxa"/>
          </w:tcPr>
          <w:p w:rsidR="007F5F99" w:rsidRDefault="007F5F99">
            <w:pPr>
              <w:pStyle w:val="ConsPlusNormal"/>
              <w:jc w:val="center"/>
            </w:pPr>
            <w:r>
              <w:t>Наименование основания для отказа в соответствии с единым стандартом</w:t>
            </w:r>
          </w:p>
        </w:tc>
        <w:tc>
          <w:tcPr>
            <w:tcW w:w="4365" w:type="dxa"/>
          </w:tcPr>
          <w:p w:rsidR="007F5F99" w:rsidRDefault="007F5F99">
            <w:pPr>
              <w:pStyle w:val="ConsPlusNormal"/>
              <w:jc w:val="center"/>
            </w:pPr>
            <w:r>
              <w:t>Разъяснение причин отказа в предоставлении услуги</w:t>
            </w:r>
          </w:p>
        </w:tc>
      </w:tr>
      <w:tr w:rsidR="007F5F99">
        <w:tc>
          <w:tcPr>
            <w:tcW w:w="1437" w:type="dxa"/>
          </w:tcPr>
          <w:p w:rsidR="007F5F99" w:rsidRDefault="007F5F99">
            <w:pPr>
              <w:pStyle w:val="ConsPlusNormal"/>
            </w:pPr>
          </w:p>
        </w:tc>
        <w:tc>
          <w:tcPr>
            <w:tcW w:w="3202" w:type="dxa"/>
          </w:tcPr>
          <w:p w:rsidR="007F5F99" w:rsidRDefault="007F5F99">
            <w:pPr>
              <w:pStyle w:val="ConsPlusNormal"/>
            </w:pPr>
          </w:p>
        </w:tc>
        <w:tc>
          <w:tcPr>
            <w:tcW w:w="4365" w:type="dxa"/>
          </w:tcPr>
          <w:p w:rsidR="007F5F99" w:rsidRDefault="007F5F99">
            <w:pPr>
              <w:pStyle w:val="ConsPlusNormal"/>
            </w:pPr>
          </w:p>
        </w:tc>
      </w:tr>
    </w:tbl>
    <w:p w:rsidR="007F5F99" w:rsidRDefault="007F5F99">
      <w:pPr>
        <w:pStyle w:val="ConsPlusNormal"/>
        <w:ind w:firstLine="540"/>
        <w:jc w:val="both"/>
      </w:pPr>
    </w:p>
    <w:p w:rsidR="007F5F99" w:rsidRDefault="007F5F99">
      <w:pPr>
        <w:pStyle w:val="ConsPlusNormal"/>
        <w:ind w:firstLine="540"/>
        <w:jc w:val="both"/>
      </w:pPr>
      <w:r>
        <w:t>Дополнительно информируем: ___________________________________</w:t>
      </w:r>
    </w:p>
    <w:p w:rsidR="007F5F99" w:rsidRDefault="007F5F99">
      <w:pPr>
        <w:pStyle w:val="ConsPlusNormal"/>
        <w:spacing w:before="220"/>
        <w:ind w:firstLine="540"/>
        <w:jc w:val="both"/>
      </w:pPr>
      <w:r>
        <w:t>Вы вправе повторно обратиться с заявлением о предоставлении услуги после устранения указанных нарушений.</w:t>
      </w:r>
    </w:p>
    <w:p w:rsidR="007F5F99" w:rsidRDefault="007F5F99">
      <w:pPr>
        <w:pStyle w:val="ConsPlusNormal"/>
        <w:spacing w:before="220"/>
        <w:ind w:firstLine="540"/>
        <w:jc w:val="both"/>
      </w:pPr>
      <w:r>
        <w:t>Данный отказ может быть обжалован в досудебном порядке путем направления жалобы в орган, уполномоченный на предоставление услуги в _____________, а также в судебном порядке.</w:t>
      </w:r>
    </w:p>
    <w:p w:rsidR="007F5F99" w:rsidRDefault="007F5F99">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4139"/>
      </w:tblGrid>
      <w:tr w:rsidR="007F5F99">
        <w:tc>
          <w:tcPr>
            <w:tcW w:w="2891" w:type="dxa"/>
            <w:tcBorders>
              <w:top w:val="nil"/>
              <w:left w:val="nil"/>
              <w:bottom w:val="nil"/>
            </w:tcBorders>
          </w:tcPr>
          <w:p w:rsidR="007F5F99" w:rsidRDefault="007F5F99">
            <w:pPr>
              <w:pStyle w:val="ConsPlusNormal"/>
              <w:jc w:val="both"/>
            </w:pPr>
          </w:p>
        </w:tc>
        <w:tc>
          <w:tcPr>
            <w:tcW w:w="4139" w:type="dxa"/>
            <w:tcBorders>
              <w:top w:val="single" w:sz="4" w:space="0" w:color="auto"/>
              <w:bottom w:val="single" w:sz="4" w:space="0" w:color="auto"/>
            </w:tcBorders>
          </w:tcPr>
          <w:p w:rsidR="007F5F99" w:rsidRDefault="007F5F99">
            <w:pPr>
              <w:pStyle w:val="ConsPlusNormal"/>
              <w:jc w:val="center"/>
            </w:pPr>
            <w:r>
              <w:t>Сведения о</w:t>
            </w:r>
          </w:p>
          <w:p w:rsidR="007F5F99" w:rsidRDefault="007F5F99">
            <w:pPr>
              <w:pStyle w:val="ConsPlusNormal"/>
              <w:jc w:val="center"/>
            </w:pPr>
            <w:r>
              <w:t>сертификате</w:t>
            </w:r>
          </w:p>
          <w:p w:rsidR="007F5F99" w:rsidRDefault="007F5F99">
            <w:pPr>
              <w:pStyle w:val="ConsPlusNormal"/>
              <w:jc w:val="center"/>
            </w:pPr>
            <w:r>
              <w:t>электронной подписи</w:t>
            </w:r>
          </w:p>
        </w:tc>
      </w:tr>
    </w:tbl>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pPr>
    </w:p>
    <w:p w:rsidR="007F5F99" w:rsidRDefault="007F5F99">
      <w:pPr>
        <w:pStyle w:val="ConsPlusNormal"/>
        <w:jc w:val="right"/>
        <w:outlineLvl w:val="1"/>
      </w:pPr>
      <w:r>
        <w:t>Приложение N 5</w:t>
      </w:r>
    </w:p>
    <w:p w:rsidR="007F5F99" w:rsidRDefault="007F5F99">
      <w:pPr>
        <w:pStyle w:val="ConsPlusNormal"/>
        <w:jc w:val="right"/>
      </w:pPr>
      <w:r>
        <w:t>к Административному регламенту</w:t>
      </w:r>
    </w:p>
    <w:p w:rsidR="007F5F99" w:rsidRDefault="007F5F99">
      <w:pPr>
        <w:pStyle w:val="ConsPlusNormal"/>
        <w:jc w:val="right"/>
      </w:pPr>
      <w:r>
        <w:t>предоставления муниципальной услуги</w:t>
      </w:r>
    </w:p>
    <w:p w:rsidR="007F5F99" w:rsidRDefault="007F5F99">
      <w:pPr>
        <w:pStyle w:val="ConsPlusNormal"/>
        <w:jc w:val="right"/>
      </w:pPr>
      <w:r>
        <w:t>"Выдача разрешения на использование</w:t>
      </w:r>
    </w:p>
    <w:p w:rsidR="007F5F99" w:rsidRDefault="007F5F99">
      <w:pPr>
        <w:pStyle w:val="ConsPlusNormal"/>
        <w:jc w:val="right"/>
      </w:pPr>
      <w:r>
        <w:t>земель или земельного участка,</w:t>
      </w:r>
    </w:p>
    <w:p w:rsidR="007F5F99" w:rsidRDefault="007F5F99">
      <w:pPr>
        <w:pStyle w:val="ConsPlusNormal"/>
        <w:jc w:val="right"/>
      </w:pPr>
      <w:r>
        <w:t>которые находятся в государственной</w:t>
      </w:r>
    </w:p>
    <w:p w:rsidR="007F5F99" w:rsidRDefault="007F5F99">
      <w:pPr>
        <w:pStyle w:val="ConsPlusNormal"/>
        <w:jc w:val="right"/>
      </w:pPr>
      <w:r>
        <w:t>или муниципальной собственности,</w:t>
      </w:r>
    </w:p>
    <w:p w:rsidR="007F5F99" w:rsidRDefault="007F5F99">
      <w:pPr>
        <w:pStyle w:val="ConsPlusNormal"/>
        <w:jc w:val="right"/>
      </w:pPr>
      <w:r>
        <w:t>без предоставления земельных</w:t>
      </w:r>
    </w:p>
    <w:p w:rsidR="007F5F99" w:rsidRDefault="007F5F99">
      <w:pPr>
        <w:pStyle w:val="ConsPlusNormal"/>
        <w:jc w:val="right"/>
      </w:pPr>
      <w:r>
        <w:t>участков и установления сервитута,</w:t>
      </w:r>
    </w:p>
    <w:p w:rsidR="007F5F99" w:rsidRDefault="007F5F99">
      <w:pPr>
        <w:pStyle w:val="ConsPlusNormal"/>
        <w:jc w:val="right"/>
      </w:pPr>
      <w:r>
        <w:t>публичного сервитута"</w:t>
      </w:r>
    </w:p>
    <w:p w:rsidR="007F5F99" w:rsidRDefault="007F5F99">
      <w:pPr>
        <w:pStyle w:val="ConsPlusNormal"/>
      </w:pPr>
    </w:p>
    <w:p w:rsidR="007F5F99" w:rsidRDefault="007F5F99">
      <w:pPr>
        <w:pStyle w:val="ConsPlusNormal"/>
        <w:jc w:val="center"/>
      </w:pPr>
      <w:r>
        <w:t>ФОРМА</w:t>
      </w:r>
    </w:p>
    <w:p w:rsidR="007F5F99" w:rsidRDefault="007F5F99">
      <w:pPr>
        <w:pStyle w:val="ConsPlusNormal"/>
        <w:jc w:val="center"/>
      </w:pPr>
      <w:r>
        <w:t>ЗАЯВЛЕНИЯ ОБ ИСПРАВЛЕНИИ ДОПУЩЕННЫХ ОПЕЧАТОК И (ИЛИ) ОШИБОК</w:t>
      </w:r>
    </w:p>
    <w:p w:rsidR="007F5F99" w:rsidRDefault="007F5F99">
      <w:pPr>
        <w:pStyle w:val="ConsPlusNormal"/>
        <w:jc w:val="center"/>
      </w:pPr>
      <w:r>
        <w:t>В ВЫДАННЫХ В РЕЗУЛЬТАТЕ ПРЕДОСТАВЛЕНИЯ МУНИЦИПАЛЬНОЙ УСЛУГИ</w:t>
      </w:r>
    </w:p>
    <w:p w:rsidR="007F5F99" w:rsidRDefault="007F5F99">
      <w:pPr>
        <w:pStyle w:val="ConsPlusNormal"/>
        <w:jc w:val="center"/>
      </w:pPr>
      <w:r>
        <w:t>ДОКУМЕНТАХ</w:t>
      </w:r>
    </w:p>
    <w:p w:rsidR="007F5F99" w:rsidRDefault="007F5F99">
      <w:pPr>
        <w:pStyle w:val="ConsPlusNormal"/>
      </w:pPr>
    </w:p>
    <w:p w:rsidR="007F5F99" w:rsidRDefault="007F5F99">
      <w:pPr>
        <w:pStyle w:val="ConsPlusNonformat"/>
        <w:jc w:val="both"/>
      </w:pPr>
      <w:r>
        <w:t xml:space="preserve">                                 ЗАЯВЛЕНИЕ</w:t>
      </w:r>
    </w:p>
    <w:p w:rsidR="007F5F99" w:rsidRDefault="007F5F99">
      <w:pPr>
        <w:pStyle w:val="ConsPlusNonformat"/>
        <w:jc w:val="both"/>
      </w:pPr>
      <w:r>
        <w:t xml:space="preserve">       об исправлении допущенных опечаток и (или) ошибок в выданных</w:t>
      </w:r>
    </w:p>
    <w:p w:rsidR="007F5F99" w:rsidRDefault="007F5F99">
      <w:pPr>
        <w:pStyle w:val="ConsPlusNonformat"/>
        <w:jc w:val="both"/>
      </w:pPr>
      <w:r>
        <w:t xml:space="preserve">        в результате предоставления муниципальной услуги документах</w:t>
      </w:r>
    </w:p>
    <w:p w:rsidR="007F5F99" w:rsidRDefault="007F5F99">
      <w:pPr>
        <w:pStyle w:val="ConsPlusNonformat"/>
        <w:jc w:val="both"/>
      </w:pPr>
    </w:p>
    <w:p w:rsidR="007F5F99" w:rsidRDefault="007F5F99">
      <w:pPr>
        <w:pStyle w:val="ConsPlusNonformat"/>
        <w:jc w:val="both"/>
      </w:pPr>
      <w:r>
        <w:t>Прошу исправить опечатку и (или) ошибку в ________________________________.</w:t>
      </w:r>
    </w:p>
    <w:p w:rsidR="007F5F99" w:rsidRDefault="007F5F99">
      <w:pPr>
        <w:pStyle w:val="ConsPlusNonformat"/>
        <w:jc w:val="both"/>
      </w:pPr>
      <w:r>
        <w:t xml:space="preserve">      (указываются реквизиты и название документа, выданного уполномоченным</w:t>
      </w:r>
    </w:p>
    <w:p w:rsidR="007F5F99" w:rsidRDefault="007F5F99">
      <w:pPr>
        <w:pStyle w:val="ConsPlusNonformat"/>
        <w:jc w:val="both"/>
      </w:pPr>
      <w:r>
        <w:lastRenderedPageBreak/>
        <w:t xml:space="preserve">                  органом в результате предоставления муниципальной услуги)</w:t>
      </w:r>
    </w:p>
    <w:p w:rsidR="007F5F99" w:rsidRDefault="007F5F99">
      <w:pPr>
        <w:pStyle w:val="ConsPlusNonformat"/>
        <w:jc w:val="both"/>
      </w:pPr>
    </w:p>
    <w:p w:rsidR="007F5F99" w:rsidRDefault="007F5F99">
      <w:pPr>
        <w:pStyle w:val="ConsPlusNonformat"/>
        <w:jc w:val="both"/>
      </w:pPr>
      <w:r>
        <w:t>Приложение (при наличии): ________________________________________________.</w:t>
      </w:r>
    </w:p>
    <w:p w:rsidR="007F5F99" w:rsidRDefault="007F5F99">
      <w:pPr>
        <w:pStyle w:val="ConsPlusNonformat"/>
        <w:jc w:val="both"/>
      </w:pPr>
      <w:r>
        <w:t xml:space="preserve">                             (прилагаются материалы, обосновывающие наличие</w:t>
      </w:r>
    </w:p>
    <w:p w:rsidR="007F5F99" w:rsidRDefault="007F5F99">
      <w:pPr>
        <w:pStyle w:val="ConsPlusNonformat"/>
        <w:jc w:val="both"/>
      </w:pPr>
      <w:r>
        <w:t xml:space="preserve">                                                   опечатки и (или) ошибки)</w:t>
      </w:r>
    </w:p>
    <w:p w:rsidR="007F5F99" w:rsidRDefault="007F5F99">
      <w:pPr>
        <w:pStyle w:val="ConsPlusNonformat"/>
        <w:jc w:val="both"/>
      </w:pPr>
    </w:p>
    <w:p w:rsidR="007F5F99" w:rsidRDefault="007F5F99">
      <w:pPr>
        <w:pStyle w:val="ConsPlusNonformat"/>
        <w:jc w:val="both"/>
      </w:pPr>
      <w:r>
        <w:t>Подпись заявителя</w:t>
      </w:r>
    </w:p>
    <w:p w:rsidR="007F5F99" w:rsidRDefault="007F5F99">
      <w:pPr>
        <w:pStyle w:val="ConsPlusNonformat"/>
        <w:jc w:val="both"/>
      </w:pPr>
    </w:p>
    <w:p w:rsidR="007F5F99" w:rsidRDefault="007F5F99">
      <w:pPr>
        <w:pStyle w:val="ConsPlusNonformat"/>
        <w:jc w:val="both"/>
      </w:pPr>
      <w:r>
        <w:t>Дата</w:t>
      </w:r>
    </w:p>
    <w:p w:rsidR="007F5F99" w:rsidRDefault="007F5F99">
      <w:pPr>
        <w:pStyle w:val="ConsPlusNormal"/>
      </w:pPr>
    </w:p>
    <w:p w:rsidR="007F5F99" w:rsidRDefault="007F5F99">
      <w:pPr>
        <w:pStyle w:val="ConsPlusNormal"/>
        <w:jc w:val="both"/>
      </w:pPr>
    </w:p>
    <w:p w:rsidR="007F5F99" w:rsidRDefault="007F5F99">
      <w:pPr>
        <w:pStyle w:val="ConsPlusNormal"/>
        <w:pBdr>
          <w:bottom w:val="single" w:sz="6" w:space="0" w:color="auto"/>
        </w:pBdr>
        <w:spacing w:before="100" w:after="100"/>
        <w:jc w:val="both"/>
        <w:rPr>
          <w:sz w:val="2"/>
          <w:szCs w:val="2"/>
        </w:rPr>
      </w:pPr>
    </w:p>
    <w:p w:rsidR="001C6036" w:rsidRDefault="001C6036">
      <w:bookmarkStart w:id="10" w:name="_GoBack"/>
      <w:bookmarkEnd w:id="10"/>
    </w:p>
    <w:sectPr w:rsidR="001C6036" w:rsidSect="003F6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F99"/>
    <w:rsid w:val="001C6036"/>
    <w:rsid w:val="007F5F99"/>
    <w:rsid w:val="0081143B"/>
    <w:rsid w:val="00DC6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94112-57C4-4E32-B32A-4664723A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5F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5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5F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5F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5F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5F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5F9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5F9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29737&amp;dst=100005" TargetMode="External"/><Relationship Id="rId18" Type="http://schemas.openxmlformats.org/officeDocument/2006/relationships/hyperlink" Target="https://login.consultant.ru/link/?req=doc&amp;base=LAW&amp;n=526583" TargetMode="External"/><Relationship Id="rId26" Type="http://schemas.openxmlformats.org/officeDocument/2006/relationships/hyperlink" Target="https://login.consultant.ru/link/?req=doc&amp;base=RLAW926&amp;n=325411&amp;dst=100006" TargetMode="External"/><Relationship Id="rId39" Type="http://schemas.openxmlformats.org/officeDocument/2006/relationships/hyperlink" Target="https://login.consultant.ru/link/?req=doc&amp;base=LAW&amp;n=523235&amp;dst=100010" TargetMode="External"/><Relationship Id="rId21" Type="http://schemas.openxmlformats.org/officeDocument/2006/relationships/hyperlink" Target="https://login.consultant.ru/link/?req=doc&amp;base=LAW&amp;n=521885&amp;dst=100023" TargetMode="External"/><Relationship Id="rId34" Type="http://schemas.openxmlformats.org/officeDocument/2006/relationships/hyperlink" Target="https://login.consultant.ru/link/?req=doc&amp;base=LAW&amp;n=523593&amp;dst=948" TargetMode="External"/><Relationship Id="rId42" Type="http://schemas.openxmlformats.org/officeDocument/2006/relationships/hyperlink" Target="https://login.consultant.ru/link/?req=doc&amp;base=LAW&amp;n=523235&amp;dst=291" TargetMode="External"/><Relationship Id="rId47" Type="http://schemas.openxmlformats.org/officeDocument/2006/relationships/hyperlink" Target="https://login.consultant.ru/link/?req=doc&amp;base=RLAW926&amp;n=256991&amp;dst=100013" TargetMode="External"/><Relationship Id="rId50" Type="http://schemas.openxmlformats.org/officeDocument/2006/relationships/hyperlink" Target="https://login.consultant.ru/link/?req=doc&amp;base=LAW&amp;n=526072&amp;dst=100012" TargetMode="External"/><Relationship Id="rId55" Type="http://schemas.openxmlformats.org/officeDocument/2006/relationships/hyperlink" Target="https://login.consultant.ru/link/?req=doc&amp;base=RLAW926&amp;n=325411&amp;dst=100009" TargetMode="External"/><Relationship Id="rId63" Type="http://schemas.openxmlformats.org/officeDocument/2006/relationships/hyperlink" Target="https://login.consultant.ru/link/?req=doc&amp;base=LAW&amp;n=311791" TargetMode="External"/><Relationship Id="rId68" Type="http://schemas.openxmlformats.org/officeDocument/2006/relationships/hyperlink" Target="https://login.consultant.ru/link/?req=doc&amp;base=LAW&amp;n=523866&amp;dst=2010" TargetMode="External"/><Relationship Id="rId7" Type="http://schemas.openxmlformats.org/officeDocument/2006/relationships/hyperlink" Target="https://login.consultant.ru/link/?req=doc&amp;base=LAW&amp;n=523866&amp;dst=1083"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523866&amp;dst=1084" TargetMode="External"/><Relationship Id="rId29" Type="http://schemas.openxmlformats.org/officeDocument/2006/relationships/hyperlink" Target="https://login.consultant.ru/link/?req=doc&amp;base=LAW&amp;n=442096&amp;dst=100010" TargetMode="External"/><Relationship Id="rId1" Type="http://schemas.openxmlformats.org/officeDocument/2006/relationships/styles" Target="styles.xml"/><Relationship Id="rId6" Type="http://schemas.openxmlformats.org/officeDocument/2006/relationships/hyperlink" Target="https://login.consultant.ru/link/?req=doc&amp;base=RLAW926&amp;n=329737&amp;dst=100004" TargetMode="External"/><Relationship Id="rId11" Type="http://schemas.openxmlformats.org/officeDocument/2006/relationships/hyperlink" Target="https://login.consultant.ru/link/?req=doc&amp;base=RLAW926&amp;n=352017" TargetMode="External"/><Relationship Id="rId24" Type="http://schemas.openxmlformats.org/officeDocument/2006/relationships/hyperlink" Target="https://login.consultant.ru/link/?req=doc&amp;base=LAW&amp;n=526072" TargetMode="External"/><Relationship Id="rId32" Type="http://schemas.openxmlformats.org/officeDocument/2006/relationships/hyperlink" Target="https://login.consultant.ru/link/?req=doc&amp;base=LAW&amp;n=523866&amp;dst=1084" TargetMode="External"/><Relationship Id="rId37" Type="http://schemas.openxmlformats.org/officeDocument/2006/relationships/hyperlink" Target="https://login.consultant.ru/link/?req=doc&amp;base=RLAW926&amp;n=325411&amp;dst=100007" TargetMode="External"/><Relationship Id="rId40" Type="http://schemas.openxmlformats.org/officeDocument/2006/relationships/hyperlink" Target="https://login.consultant.ru/link/?req=doc&amp;base=LAW&amp;n=523235&amp;dst=43" TargetMode="External"/><Relationship Id="rId45" Type="http://schemas.openxmlformats.org/officeDocument/2006/relationships/hyperlink" Target="https://login.consultant.ru/link/?req=doc&amp;base=LAW&amp;n=511602&amp;dst=100088" TargetMode="External"/><Relationship Id="rId53" Type="http://schemas.openxmlformats.org/officeDocument/2006/relationships/hyperlink" Target="https://login.consultant.ru/link/?req=doc&amp;base=LAW&amp;n=526583&amp;dst=100009" TargetMode="External"/><Relationship Id="rId58" Type="http://schemas.openxmlformats.org/officeDocument/2006/relationships/hyperlink" Target="https://login.consultant.ru/link/?req=doc&amp;base=RLAW926&amp;n=325411&amp;dst=100014" TargetMode="External"/><Relationship Id="rId66" Type="http://schemas.openxmlformats.org/officeDocument/2006/relationships/hyperlink" Target="https://login.consultant.ru/link/?req=doc&amp;base=LAW&amp;n=523866&amp;dst=1084" TargetMode="External"/><Relationship Id="rId5" Type="http://schemas.openxmlformats.org/officeDocument/2006/relationships/hyperlink" Target="https://login.consultant.ru/link/?req=doc&amp;base=RLAW926&amp;n=325411&amp;dst=100004" TargetMode="External"/><Relationship Id="rId15" Type="http://schemas.openxmlformats.org/officeDocument/2006/relationships/hyperlink" Target="https://login.consultant.ru/link/?req=doc&amp;base=RLAW926&amp;n=329737&amp;dst=100007" TargetMode="External"/><Relationship Id="rId23" Type="http://schemas.openxmlformats.org/officeDocument/2006/relationships/hyperlink" Target="https://login.consultant.ru/link/?req=doc&amp;base=RLAW926&amp;n=243470&amp;dst=100355" TargetMode="External"/><Relationship Id="rId28" Type="http://schemas.openxmlformats.org/officeDocument/2006/relationships/hyperlink" Target="https://login.consultant.ru/link/?req=doc&amp;base=LAW&amp;n=531243&amp;dst=100013" TargetMode="External"/><Relationship Id="rId36" Type="http://schemas.openxmlformats.org/officeDocument/2006/relationships/hyperlink" Target="https://login.consultant.ru/link/?req=doc&amp;base=LAW&amp;n=493957&amp;dst=100012" TargetMode="External"/><Relationship Id="rId49" Type="http://schemas.openxmlformats.org/officeDocument/2006/relationships/hyperlink" Target="https://login.consultant.ru/link/?req=doc&amp;base=LAW&amp;n=523866&amp;dst=652" TargetMode="External"/><Relationship Id="rId57" Type="http://schemas.openxmlformats.org/officeDocument/2006/relationships/hyperlink" Target="https://login.consultant.ru/link/?req=doc&amp;base=RLAW926&amp;n=325411&amp;dst=100012" TargetMode="External"/><Relationship Id="rId61" Type="http://schemas.openxmlformats.org/officeDocument/2006/relationships/hyperlink" Target="https://login.consultant.ru/link/?req=doc&amp;base=LAW&amp;n=443427&amp;dst=49" TargetMode="External"/><Relationship Id="rId10" Type="http://schemas.openxmlformats.org/officeDocument/2006/relationships/hyperlink" Target="https://login.consultant.ru/link/?req=doc&amp;base=RLAW926&amp;n=323457&amp;dst=100449" TargetMode="External"/><Relationship Id="rId19" Type="http://schemas.openxmlformats.org/officeDocument/2006/relationships/hyperlink" Target="https://login.consultant.ru/link/?req=doc&amp;base=RLAW926&amp;n=329737&amp;dst=100008" TargetMode="External"/><Relationship Id="rId31" Type="http://schemas.openxmlformats.org/officeDocument/2006/relationships/hyperlink" Target="https://login.consultant.ru/link/?req=doc&amp;base=LAW&amp;n=526583" TargetMode="External"/><Relationship Id="rId44" Type="http://schemas.openxmlformats.org/officeDocument/2006/relationships/hyperlink" Target="https://login.consultant.ru/link/?req=doc&amp;base=LAW&amp;n=523235&amp;dst=359" TargetMode="External"/><Relationship Id="rId52" Type="http://schemas.openxmlformats.org/officeDocument/2006/relationships/hyperlink" Target="https://login.consultant.ru/link/?req=doc&amp;base=LAW&amp;n=523866&amp;dst=1084" TargetMode="External"/><Relationship Id="rId60" Type="http://schemas.openxmlformats.org/officeDocument/2006/relationships/hyperlink" Target="https://login.consultant.ru/link/?req=doc&amp;base=RLAW926&amp;n=325411&amp;dst=100016" TargetMode="External"/><Relationship Id="rId65" Type="http://schemas.openxmlformats.org/officeDocument/2006/relationships/hyperlink" Target="https://login.consultant.ru/link/?req=doc&amp;base=RLAW926&amp;n=325411&amp;dst=1000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235&amp;dst=100094" TargetMode="External"/><Relationship Id="rId14" Type="http://schemas.openxmlformats.org/officeDocument/2006/relationships/hyperlink" Target="https://login.consultant.ru/link/?req=doc&amp;base=RLAW926&amp;n=325411&amp;dst=100005" TargetMode="External"/><Relationship Id="rId22" Type="http://schemas.openxmlformats.org/officeDocument/2006/relationships/hyperlink" Target="https://login.consultant.ru/link/?req=doc&amp;base=LAW&amp;n=523235&amp;dst=38" TargetMode="External"/><Relationship Id="rId27" Type="http://schemas.openxmlformats.org/officeDocument/2006/relationships/hyperlink" Target="https://login.consultant.ru/link/?req=doc&amp;base=LAW&amp;n=511602&amp;dst=100069" TargetMode="External"/><Relationship Id="rId30" Type="http://schemas.openxmlformats.org/officeDocument/2006/relationships/hyperlink" Target="https://login.consultant.ru/link/?req=doc&amp;base=LAW&amp;n=526583&amp;dst=100009" TargetMode="External"/><Relationship Id="rId35" Type="http://schemas.openxmlformats.org/officeDocument/2006/relationships/hyperlink" Target="https://login.consultant.ru/link/?req=doc&amp;base=LAW&amp;n=501278" TargetMode="External"/><Relationship Id="rId43" Type="http://schemas.openxmlformats.org/officeDocument/2006/relationships/hyperlink" Target="https://login.consultant.ru/link/?req=doc&amp;base=LAW&amp;n=523235&amp;dst=294" TargetMode="External"/><Relationship Id="rId48" Type="http://schemas.openxmlformats.org/officeDocument/2006/relationships/hyperlink" Target="https://login.consultant.ru/link/?req=doc&amp;base=RLAW926&amp;n=256991&amp;dst=100021" TargetMode="External"/><Relationship Id="rId56" Type="http://schemas.openxmlformats.org/officeDocument/2006/relationships/hyperlink" Target="https://login.consultant.ru/link/?req=doc&amp;base=RLAW926&amp;n=325411&amp;dst=100011" TargetMode="External"/><Relationship Id="rId64" Type="http://schemas.openxmlformats.org/officeDocument/2006/relationships/hyperlink" Target="https://login.consultant.ru/link/?req=doc&amp;base=RLAW926&amp;n=325411&amp;dst=100017" TargetMode="External"/><Relationship Id="rId69" Type="http://schemas.openxmlformats.org/officeDocument/2006/relationships/hyperlink" Target="https://login.consultant.ru/link/?req=doc&amp;base=LAW&amp;n=523866&amp;dst=1083" TargetMode="External"/><Relationship Id="rId8" Type="http://schemas.openxmlformats.org/officeDocument/2006/relationships/hyperlink" Target="https://login.consultant.ru/link/?req=doc&amp;base=LAW&amp;n=501480" TargetMode="External"/><Relationship Id="rId51" Type="http://schemas.openxmlformats.org/officeDocument/2006/relationships/hyperlink" Target="https://login.consultant.ru/link/?req=doc&amp;base=LAW&amp;n=526072&amp;dst=100020"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926&amp;n=230575" TargetMode="External"/><Relationship Id="rId17" Type="http://schemas.openxmlformats.org/officeDocument/2006/relationships/hyperlink" Target="https://login.consultant.ru/link/?req=doc&amp;base=LAW&amp;n=526583" TargetMode="External"/><Relationship Id="rId25" Type="http://schemas.openxmlformats.org/officeDocument/2006/relationships/hyperlink" Target="https://login.consultant.ru/link/?req=doc&amp;base=RLAW926&amp;n=256991&amp;dst=100055" TargetMode="External"/><Relationship Id="rId33" Type="http://schemas.openxmlformats.org/officeDocument/2006/relationships/hyperlink" Target="https://login.consultant.ru/link/?req=doc&amp;base=LAW&amp;n=523866&amp;dst=1084" TargetMode="External"/><Relationship Id="rId38" Type="http://schemas.openxmlformats.org/officeDocument/2006/relationships/hyperlink" Target="https://login.consultant.ru/link/?req=doc&amp;base=LAW&amp;n=523235&amp;dst=35" TargetMode="External"/><Relationship Id="rId46" Type="http://schemas.openxmlformats.org/officeDocument/2006/relationships/hyperlink" Target="https://login.consultant.ru/link/?req=doc&amp;base=RLAW926&amp;n=256991" TargetMode="External"/><Relationship Id="rId59" Type="http://schemas.openxmlformats.org/officeDocument/2006/relationships/hyperlink" Target="https://login.consultant.ru/link/?req=doc&amp;base=RLAW926&amp;n=329737&amp;dst=100009" TargetMode="External"/><Relationship Id="rId67" Type="http://schemas.openxmlformats.org/officeDocument/2006/relationships/hyperlink" Target="https://login.consultant.ru/link/?req=doc&amp;base=LAW&amp;n=526583" TargetMode="External"/><Relationship Id="rId20" Type="http://schemas.openxmlformats.org/officeDocument/2006/relationships/hyperlink" Target="https://login.consultant.ru/link/?req=doc&amp;base=LAW&amp;n=494960" TargetMode="External"/><Relationship Id="rId41" Type="http://schemas.openxmlformats.org/officeDocument/2006/relationships/hyperlink" Target="https://login.consultant.ru/link/?req=doc&amp;base=LAW&amp;n=523235&amp;dst=339" TargetMode="External"/><Relationship Id="rId54" Type="http://schemas.openxmlformats.org/officeDocument/2006/relationships/hyperlink" Target="https://login.consultant.ru/link/?req=doc&amp;base=LAW&amp;n=526583&amp;dst=100009" TargetMode="External"/><Relationship Id="rId62" Type="http://schemas.openxmlformats.org/officeDocument/2006/relationships/hyperlink" Target="https://login.consultant.ru/link/?req=doc&amp;base=LAW&amp;n=523235&amp;dst=107" TargetMode="External"/><Relationship Id="rId70" Type="http://schemas.openxmlformats.org/officeDocument/2006/relationships/hyperlink" Target="https://login.consultant.ru/link/?req=doc&amp;base=LAW&amp;n=523866&amp;dst=1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13885</Words>
  <Characters>79145</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Шаталова</dc:creator>
  <cp:keywords/>
  <dc:description/>
  <cp:lastModifiedBy>Юлия Шаталова</cp:lastModifiedBy>
  <cp:revision>1</cp:revision>
  <dcterms:created xsi:type="dcterms:W3CDTF">2026-07-09T06:56:00Z</dcterms:created>
  <dcterms:modified xsi:type="dcterms:W3CDTF">2026-07-09T06:58:00Z</dcterms:modified>
</cp:coreProperties>
</file>