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F8362E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06.03.2024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D77D13" w:rsidTr="0029244B">
        <w:trPr>
          <w:trHeight w:val="1140"/>
        </w:trPr>
        <w:tc>
          <w:tcPr>
            <w:tcW w:w="560" w:type="dxa"/>
            <w:hideMark/>
          </w:tcPr>
          <w:p w:rsidR="0029244B" w:rsidRPr="00D77D13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D77D13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D77D13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D77D13" w:rsidRDefault="00F8362E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86:15:0101018:137</w:t>
            </w:r>
          </w:p>
        </w:tc>
        <w:tc>
          <w:tcPr>
            <w:tcW w:w="3455" w:type="dxa"/>
          </w:tcPr>
          <w:p w:rsidR="00F96A2C" w:rsidRPr="00D77D13" w:rsidRDefault="00F96A2C" w:rsidP="00F8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ХМАО-Югра,</w:t>
            </w:r>
            <w:r w:rsidR="00F8362E">
              <w:t xml:space="preserve"> </w:t>
            </w:r>
            <w:r w:rsidR="00F8362E" w:rsidRPr="00F8362E">
              <w:rPr>
                <w:rFonts w:ascii="Times New Roman" w:hAnsi="Times New Roman" w:cs="Times New Roman"/>
                <w:sz w:val="24"/>
                <w:szCs w:val="24"/>
              </w:rPr>
              <w:t>мкр. 2а «Лесников», ул. Энтузиастов, д. 2, кв. 2</w:t>
            </w:r>
          </w:p>
        </w:tc>
        <w:tc>
          <w:tcPr>
            <w:tcW w:w="3969" w:type="dxa"/>
            <w:noWrap/>
          </w:tcPr>
          <w:p w:rsidR="00F96A2C" w:rsidRPr="00D77D13" w:rsidRDefault="00F8362E" w:rsidP="00322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  <w:r w:rsidR="00322B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F8362E">
              <w:rPr>
                <w:rFonts w:ascii="Times New Roman" w:hAnsi="Times New Roman" w:cs="Times New Roman"/>
                <w:sz w:val="24"/>
                <w:szCs w:val="24"/>
              </w:rPr>
              <w:t xml:space="preserve"> Анисия Шаридзяновна</w:t>
            </w:r>
          </w:p>
        </w:tc>
      </w:tr>
      <w:tr w:rsidR="007B3F19" w:rsidRPr="00D77D13" w:rsidTr="009F21CA">
        <w:trPr>
          <w:trHeight w:val="731"/>
        </w:trPr>
        <w:tc>
          <w:tcPr>
            <w:tcW w:w="560" w:type="dxa"/>
            <w:noWrap/>
          </w:tcPr>
          <w:p w:rsidR="007B3F19" w:rsidRPr="00D77D13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7B3F19" w:rsidRPr="00D77D13" w:rsidRDefault="00F8362E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86:15:0101012:356</w:t>
            </w:r>
          </w:p>
        </w:tc>
        <w:tc>
          <w:tcPr>
            <w:tcW w:w="3455" w:type="dxa"/>
          </w:tcPr>
          <w:p w:rsidR="007B3F19" w:rsidRPr="00D77D13" w:rsidRDefault="00A87971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</w:t>
            </w:r>
            <w:r w:rsidR="00F8362E">
              <w:rPr>
                <w:rFonts w:ascii="Times New Roman" w:hAnsi="Times New Roman" w:cs="Times New Roman"/>
                <w:sz w:val="24"/>
                <w:szCs w:val="24"/>
              </w:rPr>
              <w:t>2 «Нефтяников»», д. 18, кв. 104</w:t>
            </w:r>
          </w:p>
        </w:tc>
        <w:tc>
          <w:tcPr>
            <w:tcW w:w="3969" w:type="dxa"/>
            <w:noWrap/>
          </w:tcPr>
          <w:p w:rsidR="007B3F19" w:rsidRDefault="00F8362E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Сотник Лилия Владимировна</w:t>
            </w:r>
          </w:p>
          <w:p w:rsidR="00F8362E" w:rsidRDefault="00F8362E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Троян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Ольга Павловна</w:t>
            </w:r>
          </w:p>
          <w:p w:rsidR="00F8362E" w:rsidRPr="00D77D13" w:rsidRDefault="00F8362E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Троян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</w:tr>
      <w:tr w:rsidR="00286547" w:rsidRPr="00D77D13" w:rsidTr="009F21CA">
        <w:trPr>
          <w:trHeight w:val="731"/>
        </w:trPr>
        <w:tc>
          <w:tcPr>
            <w:tcW w:w="560" w:type="dxa"/>
            <w:noWrap/>
          </w:tcPr>
          <w:p w:rsidR="00286547" w:rsidRPr="00D77D13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286547" w:rsidRPr="00D77D13" w:rsidRDefault="00F8362E" w:rsidP="00F8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86:15:0101012:3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55" w:type="dxa"/>
          </w:tcPr>
          <w:p w:rsidR="00286547" w:rsidRPr="00D77D13" w:rsidRDefault="009478DE" w:rsidP="00F83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</w:t>
            </w:r>
            <w:r w:rsidR="00F8362E" w:rsidRPr="00F8362E">
              <w:rPr>
                <w:rFonts w:ascii="Times New Roman" w:hAnsi="Times New Roman" w:cs="Times New Roman"/>
                <w:sz w:val="24"/>
                <w:szCs w:val="24"/>
              </w:rPr>
              <w:t>2 «Нефтяников»», д. 18, кв. 66</w:t>
            </w:r>
          </w:p>
        </w:tc>
        <w:tc>
          <w:tcPr>
            <w:tcW w:w="3969" w:type="dxa"/>
            <w:noWrap/>
          </w:tcPr>
          <w:p w:rsidR="00286547" w:rsidRPr="00D77D13" w:rsidRDefault="00F8362E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Адил Балакиши оглы</w:t>
            </w:r>
          </w:p>
        </w:tc>
      </w:tr>
      <w:tr w:rsidR="00D77D13" w:rsidRPr="00D77D13" w:rsidTr="009F21CA">
        <w:trPr>
          <w:trHeight w:val="731"/>
        </w:trPr>
        <w:tc>
          <w:tcPr>
            <w:tcW w:w="560" w:type="dxa"/>
            <w:noWrap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</w:tcPr>
          <w:p w:rsidR="00D77D13" w:rsidRPr="00D77D13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86:15:0101012:349</w:t>
            </w:r>
          </w:p>
        </w:tc>
        <w:tc>
          <w:tcPr>
            <w:tcW w:w="3455" w:type="dxa"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</w:t>
            </w:r>
            <w:r w:rsidR="00F8362E" w:rsidRPr="00F8362E">
              <w:rPr>
                <w:rFonts w:ascii="Times New Roman" w:hAnsi="Times New Roman" w:cs="Times New Roman"/>
                <w:sz w:val="24"/>
                <w:szCs w:val="24"/>
              </w:rPr>
              <w:t>г. Пыть-Ях, мкр. 2 «Нефтяников»», д. 18, кв. 34</w:t>
            </w:r>
          </w:p>
        </w:tc>
        <w:tc>
          <w:tcPr>
            <w:tcW w:w="3969" w:type="dxa"/>
            <w:noWrap/>
          </w:tcPr>
          <w:p w:rsidR="00D77D13" w:rsidRPr="00D77D13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Сигитов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Владимир Семенович</w:t>
            </w:r>
          </w:p>
        </w:tc>
      </w:tr>
      <w:tr w:rsidR="00F8362E" w:rsidRPr="00D77D13" w:rsidTr="009F21CA">
        <w:trPr>
          <w:trHeight w:val="731"/>
        </w:trPr>
        <w:tc>
          <w:tcPr>
            <w:tcW w:w="560" w:type="dxa"/>
            <w:noWrap/>
          </w:tcPr>
          <w:p w:rsidR="00F8362E" w:rsidRPr="00D77D13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</w:tcPr>
          <w:p w:rsidR="00F8362E" w:rsidRPr="00F8362E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86:15:0101011:1709</w:t>
            </w:r>
          </w:p>
        </w:tc>
        <w:tc>
          <w:tcPr>
            <w:tcW w:w="3455" w:type="dxa"/>
          </w:tcPr>
          <w:p w:rsidR="00F8362E" w:rsidRPr="00D77D13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1 «Центральный», д. 18, кв. 54</w:t>
            </w:r>
          </w:p>
        </w:tc>
        <w:tc>
          <w:tcPr>
            <w:tcW w:w="3969" w:type="dxa"/>
            <w:noWrap/>
          </w:tcPr>
          <w:p w:rsidR="00F8362E" w:rsidRDefault="00F8362E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Гараева </w:t>
            </w:r>
            <w:r w:rsidRPr="00F8362E">
              <w:rPr>
                <w:rFonts w:ascii="Times New Roman" w:hAnsi="Times New Roman" w:cs="Times New Roman"/>
                <w:sz w:val="24"/>
                <w:szCs w:val="24"/>
              </w:rPr>
              <w:t>Танфиза Хакимовна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85B2D"/>
    <w:rsid w:val="00286547"/>
    <w:rsid w:val="00287263"/>
    <w:rsid w:val="0029244B"/>
    <w:rsid w:val="00322BFA"/>
    <w:rsid w:val="005B7719"/>
    <w:rsid w:val="006435D1"/>
    <w:rsid w:val="006B2EFE"/>
    <w:rsid w:val="007471B9"/>
    <w:rsid w:val="00785A1C"/>
    <w:rsid w:val="007B3F19"/>
    <w:rsid w:val="007D2C26"/>
    <w:rsid w:val="00931F99"/>
    <w:rsid w:val="009478DE"/>
    <w:rsid w:val="009D5C79"/>
    <w:rsid w:val="009F21CA"/>
    <w:rsid w:val="00A175D8"/>
    <w:rsid w:val="00A87971"/>
    <w:rsid w:val="00D77D13"/>
    <w:rsid w:val="00D94255"/>
    <w:rsid w:val="00DB114D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27</cp:revision>
  <dcterms:created xsi:type="dcterms:W3CDTF">2022-10-31T08:34:00Z</dcterms:created>
  <dcterms:modified xsi:type="dcterms:W3CDTF">2024-03-06T10:45:00Z</dcterms:modified>
</cp:coreProperties>
</file>