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AF7" w:rsidRDefault="00A97EEC" w:rsidP="00901EBA">
      <w:pPr>
        <w:shd w:val="clear" w:color="auto" w:fill="FFFFFF"/>
        <w:tabs>
          <w:tab w:val="left" w:pos="6096"/>
        </w:tabs>
        <w:ind w:left="6370" w:right="-1" w:hanging="70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r w:rsidR="00EC7AF7">
        <w:rPr>
          <w:b/>
          <w:bCs/>
          <w:sz w:val="26"/>
          <w:szCs w:val="26"/>
        </w:rPr>
        <w:t xml:space="preserve">УТВЕРЖДАЮ: </w:t>
      </w:r>
    </w:p>
    <w:p w:rsidR="00EC7AF7" w:rsidRDefault="00A97EEC" w:rsidP="00A97EEC">
      <w:pPr>
        <w:shd w:val="clear" w:color="auto" w:fill="FFFFFF"/>
        <w:tabs>
          <w:tab w:val="left" w:pos="5954"/>
        </w:tabs>
        <w:ind w:left="1133" w:right="-1" w:firstLine="453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r w:rsidR="00EC7AF7">
        <w:rPr>
          <w:b/>
          <w:bCs/>
          <w:sz w:val="26"/>
          <w:szCs w:val="26"/>
        </w:rPr>
        <w:t>Глава города</w:t>
      </w:r>
      <w:r w:rsidR="002A7C10">
        <w:rPr>
          <w:b/>
          <w:bCs/>
          <w:sz w:val="26"/>
          <w:szCs w:val="26"/>
        </w:rPr>
        <w:t xml:space="preserve"> Пыть-Яха</w:t>
      </w:r>
    </w:p>
    <w:p w:rsidR="00A97EEC" w:rsidRDefault="00A97EEC" w:rsidP="00A97EEC">
      <w:pPr>
        <w:shd w:val="clear" w:color="auto" w:fill="FFFFFF"/>
        <w:ind w:left="1133" w:right="-1" w:firstLine="4539"/>
        <w:rPr>
          <w:b/>
          <w:bCs/>
          <w:sz w:val="26"/>
          <w:szCs w:val="26"/>
        </w:rPr>
      </w:pPr>
    </w:p>
    <w:p w:rsidR="00EC7AF7" w:rsidRDefault="00A97EEC" w:rsidP="00117F2B">
      <w:pPr>
        <w:shd w:val="clear" w:color="auto" w:fill="FFFFFF"/>
        <w:ind w:right="-143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_</w:t>
      </w:r>
      <w:r w:rsidR="002A7C10">
        <w:rPr>
          <w:b/>
          <w:bCs/>
          <w:sz w:val="26"/>
          <w:szCs w:val="26"/>
        </w:rPr>
        <w:t>___________</w:t>
      </w:r>
      <w:r w:rsidR="00214211">
        <w:rPr>
          <w:b/>
          <w:bCs/>
          <w:sz w:val="26"/>
          <w:szCs w:val="26"/>
        </w:rPr>
        <w:t>___ С.Е. Елишев</w:t>
      </w:r>
    </w:p>
    <w:p w:rsidR="00EC7AF7" w:rsidRDefault="00A97EEC" w:rsidP="00A97EEC">
      <w:pPr>
        <w:shd w:val="clear" w:color="auto" w:fill="FFFFFF"/>
        <w:ind w:left="5040" w:right="-1" w:firstLine="63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  <w:r w:rsidR="00EC7AF7">
        <w:rPr>
          <w:b/>
          <w:bCs/>
          <w:sz w:val="26"/>
          <w:szCs w:val="26"/>
        </w:rPr>
        <w:t>«____</w:t>
      </w:r>
      <w:proofErr w:type="gramStart"/>
      <w:r w:rsidR="00EC7AF7">
        <w:rPr>
          <w:b/>
          <w:bCs/>
          <w:sz w:val="26"/>
          <w:szCs w:val="26"/>
        </w:rPr>
        <w:t>_»_</w:t>
      </w:r>
      <w:proofErr w:type="gramEnd"/>
      <w:r w:rsidR="00EC7AF7">
        <w:rPr>
          <w:b/>
          <w:bCs/>
          <w:sz w:val="26"/>
          <w:szCs w:val="26"/>
        </w:rPr>
        <w:t>___________20</w:t>
      </w:r>
      <w:r w:rsidR="003D6801">
        <w:rPr>
          <w:b/>
          <w:bCs/>
          <w:sz w:val="26"/>
          <w:szCs w:val="26"/>
        </w:rPr>
        <w:t>2</w:t>
      </w:r>
      <w:r w:rsidR="003A5194">
        <w:rPr>
          <w:b/>
          <w:bCs/>
          <w:sz w:val="26"/>
          <w:szCs w:val="26"/>
        </w:rPr>
        <w:t>5</w:t>
      </w:r>
      <w:r w:rsidR="00EC7AF7">
        <w:rPr>
          <w:b/>
          <w:bCs/>
          <w:sz w:val="26"/>
          <w:szCs w:val="26"/>
        </w:rPr>
        <w:t xml:space="preserve"> года</w:t>
      </w:r>
    </w:p>
    <w:p w:rsidR="00124B94" w:rsidRPr="006F38AB" w:rsidRDefault="00124B94" w:rsidP="00124B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24B94" w:rsidRPr="006F38AB" w:rsidRDefault="00124B94" w:rsidP="000D24AB">
      <w:pPr>
        <w:jc w:val="center"/>
        <w:rPr>
          <w:b/>
          <w:sz w:val="26"/>
          <w:szCs w:val="26"/>
        </w:rPr>
      </w:pPr>
      <w:r w:rsidRPr="006F38AB">
        <w:rPr>
          <w:b/>
          <w:sz w:val="26"/>
          <w:szCs w:val="26"/>
        </w:rPr>
        <w:t>ДОЛЖНОСТНАЯ ИНСТРУКЦИЯ</w:t>
      </w:r>
    </w:p>
    <w:p w:rsidR="00124B94" w:rsidRPr="006F38AB" w:rsidRDefault="00124B94" w:rsidP="000D24AB">
      <w:pPr>
        <w:jc w:val="center"/>
        <w:rPr>
          <w:b/>
          <w:sz w:val="26"/>
          <w:szCs w:val="26"/>
        </w:rPr>
      </w:pPr>
      <w:r w:rsidRPr="006F38AB">
        <w:rPr>
          <w:b/>
          <w:sz w:val="26"/>
          <w:szCs w:val="26"/>
        </w:rPr>
        <w:t xml:space="preserve">заместителя </w:t>
      </w:r>
      <w:r w:rsidR="00EB4277" w:rsidRPr="006F38AB">
        <w:rPr>
          <w:b/>
          <w:sz w:val="26"/>
          <w:szCs w:val="26"/>
        </w:rPr>
        <w:t>г</w:t>
      </w:r>
      <w:r w:rsidRPr="006F38AB">
        <w:rPr>
          <w:b/>
          <w:sz w:val="26"/>
          <w:szCs w:val="26"/>
        </w:rPr>
        <w:t>лавы города Пыть-Ях</w:t>
      </w:r>
    </w:p>
    <w:p w:rsidR="00124B94" w:rsidRPr="006F38AB" w:rsidRDefault="00124B94" w:rsidP="000D24A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4B94" w:rsidRPr="006F38AB" w:rsidRDefault="00124B94" w:rsidP="000D24AB">
      <w:pPr>
        <w:pStyle w:val="ConsNormal"/>
        <w:widowControl/>
        <w:numPr>
          <w:ilvl w:val="0"/>
          <w:numId w:val="1"/>
        </w:numPr>
        <w:ind w:left="0" w:righ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38AB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2261A8" w:rsidRPr="006F38AB" w:rsidRDefault="002261A8" w:rsidP="002261A8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5397A" w:rsidRPr="006F38AB" w:rsidRDefault="00DB5229" w:rsidP="00EC7AF7">
      <w:pPr>
        <w:ind w:firstLine="720"/>
        <w:jc w:val="both"/>
        <w:rPr>
          <w:sz w:val="26"/>
          <w:szCs w:val="26"/>
        </w:rPr>
      </w:pPr>
      <w:r w:rsidRPr="006F38AB">
        <w:rPr>
          <w:sz w:val="26"/>
          <w:szCs w:val="26"/>
        </w:rPr>
        <w:t>1.1</w:t>
      </w:r>
      <w:r w:rsidR="0055397A" w:rsidRPr="006F38AB">
        <w:rPr>
          <w:sz w:val="26"/>
          <w:szCs w:val="26"/>
        </w:rPr>
        <w:t>.</w:t>
      </w:r>
      <w:r w:rsidR="00AA5F71" w:rsidRPr="006F38AB">
        <w:rPr>
          <w:sz w:val="26"/>
          <w:szCs w:val="26"/>
        </w:rPr>
        <w:tab/>
      </w:r>
      <w:r w:rsidR="0055397A" w:rsidRPr="006F38AB">
        <w:rPr>
          <w:sz w:val="26"/>
          <w:szCs w:val="26"/>
        </w:rPr>
        <w:t>На</w:t>
      </w:r>
      <w:r w:rsidR="00AA5F71" w:rsidRPr="006F38AB">
        <w:rPr>
          <w:sz w:val="26"/>
          <w:szCs w:val="26"/>
        </w:rPr>
        <w:t xml:space="preserve">именование </w:t>
      </w:r>
      <w:r w:rsidR="0055397A" w:rsidRPr="006F38AB">
        <w:rPr>
          <w:sz w:val="26"/>
          <w:szCs w:val="26"/>
        </w:rPr>
        <w:t>должности –</w:t>
      </w:r>
      <w:r w:rsidR="002F74C7">
        <w:rPr>
          <w:sz w:val="26"/>
          <w:szCs w:val="26"/>
        </w:rPr>
        <w:t xml:space="preserve"> </w:t>
      </w:r>
      <w:r w:rsidR="00E86CCE">
        <w:rPr>
          <w:sz w:val="26"/>
          <w:szCs w:val="26"/>
        </w:rPr>
        <w:t xml:space="preserve">заместитель главы города (направление деятельности – социальные вопросы) </w:t>
      </w:r>
      <w:r w:rsidR="00E86CCE" w:rsidRPr="00F5666E">
        <w:rPr>
          <w:sz w:val="26"/>
          <w:szCs w:val="26"/>
        </w:rPr>
        <w:t>является должностью муниципальной службы.</w:t>
      </w:r>
      <w:bookmarkStart w:id="0" w:name="_GoBack"/>
      <w:bookmarkEnd w:id="0"/>
    </w:p>
    <w:p w:rsidR="001948E7" w:rsidRPr="006F38AB" w:rsidRDefault="00AA5F71" w:rsidP="00EC7AF7">
      <w:pPr>
        <w:pStyle w:val="a5"/>
        <w:spacing w:after="0"/>
        <w:ind w:left="0" w:firstLine="720"/>
        <w:jc w:val="both"/>
        <w:rPr>
          <w:sz w:val="26"/>
          <w:szCs w:val="26"/>
        </w:rPr>
      </w:pPr>
      <w:r w:rsidRPr="006F38AB">
        <w:rPr>
          <w:sz w:val="26"/>
          <w:szCs w:val="26"/>
        </w:rPr>
        <w:t>1.2.</w:t>
      </w:r>
      <w:r w:rsidRPr="006F38AB">
        <w:rPr>
          <w:sz w:val="26"/>
          <w:szCs w:val="26"/>
        </w:rPr>
        <w:tab/>
      </w:r>
      <w:r w:rsidR="00DB5229" w:rsidRPr="006F38AB">
        <w:rPr>
          <w:sz w:val="26"/>
          <w:szCs w:val="26"/>
        </w:rPr>
        <w:t>Д</w:t>
      </w:r>
      <w:r w:rsidR="00124B94" w:rsidRPr="006F38AB">
        <w:rPr>
          <w:sz w:val="26"/>
          <w:szCs w:val="26"/>
        </w:rPr>
        <w:t xml:space="preserve">олжность заместителя </w:t>
      </w:r>
      <w:r w:rsidR="00EB4277" w:rsidRPr="006F38AB">
        <w:rPr>
          <w:sz w:val="26"/>
          <w:szCs w:val="26"/>
        </w:rPr>
        <w:t>г</w:t>
      </w:r>
      <w:r w:rsidR="00124B94" w:rsidRPr="006F38AB">
        <w:rPr>
          <w:sz w:val="26"/>
          <w:szCs w:val="26"/>
        </w:rPr>
        <w:t xml:space="preserve">лавы города учреждена </w:t>
      </w:r>
      <w:r w:rsidR="001948E7" w:rsidRPr="006F38AB">
        <w:rPr>
          <w:sz w:val="26"/>
          <w:szCs w:val="26"/>
        </w:rPr>
        <w:t xml:space="preserve">для обеспечения эффективного проведения социальной политики на территории города, реализации в установленном порядке федеральных, окружных программ, разработки и реализации </w:t>
      </w:r>
      <w:r w:rsidR="0097758C">
        <w:rPr>
          <w:sz w:val="26"/>
          <w:szCs w:val="26"/>
        </w:rPr>
        <w:t>муниципальных</w:t>
      </w:r>
      <w:r w:rsidR="001948E7" w:rsidRPr="006F38AB">
        <w:rPr>
          <w:sz w:val="26"/>
          <w:szCs w:val="26"/>
        </w:rPr>
        <w:t xml:space="preserve"> целевых программ в области социальной политики, осуществления контроля </w:t>
      </w:r>
      <w:r w:rsidR="0097758C">
        <w:rPr>
          <w:sz w:val="26"/>
          <w:szCs w:val="26"/>
        </w:rPr>
        <w:t>за реализаци</w:t>
      </w:r>
      <w:r w:rsidR="003D6801">
        <w:rPr>
          <w:sz w:val="26"/>
          <w:szCs w:val="26"/>
        </w:rPr>
        <w:t>ей</w:t>
      </w:r>
      <w:r w:rsidR="0097758C">
        <w:rPr>
          <w:sz w:val="26"/>
          <w:szCs w:val="26"/>
        </w:rPr>
        <w:t xml:space="preserve"> на территории города мероприятий </w:t>
      </w:r>
      <w:r w:rsidR="001948E7" w:rsidRPr="006F38AB">
        <w:rPr>
          <w:sz w:val="26"/>
          <w:szCs w:val="26"/>
        </w:rPr>
        <w:t>в сфере образования, культуры, молодежной политики, физиче</w:t>
      </w:r>
      <w:r w:rsidR="00117F2B">
        <w:rPr>
          <w:sz w:val="26"/>
          <w:szCs w:val="26"/>
        </w:rPr>
        <w:t xml:space="preserve">ской культуры и спорта </w:t>
      </w:r>
      <w:r w:rsidR="001948E7" w:rsidRPr="006F38AB">
        <w:rPr>
          <w:sz w:val="26"/>
          <w:szCs w:val="26"/>
        </w:rPr>
        <w:t>в пределах своей компетенции.</w:t>
      </w:r>
    </w:p>
    <w:p w:rsidR="00124B94" w:rsidRPr="006F38AB" w:rsidRDefault="00124B94" w:rsidP="00EC7AF7">
      <w:pPr>
        <w:ind w:firstLine="720"/>
        <w:jc w:val="both"/>
        <w:rPr>
          <w:sz w:val="26"/>
          <w:szCs w:val="26"/>
        </w:rPr>
      </w:pPr>
      <w:r w:rsidRPr="006F38AB">
        <w:rPr>
          <w:sz w:val="26"/>
          <w:szCs w:val="26"/>
        </w:rPr>
        <w:t>1.</w:t>
      </w:r>
      <w:r w:rsidR="0055397A" w:rsidRPr="006F38AB">
        <w:rPr>
          <w:sz w:val="26"/>
          <w:szCs w:val="26"/>
        </w:rPr>
        <w:t>3</w:t>
      </w:r>
      <w:r w:rsidRPr="006F38AB">
        <w:rPr>
          <w:sz w:val="26"/>
          <w:szCs w:val="26"/>
        </w:rPr>
        <w:t>.</w:t>
      </w:r>
      <w:r w:rsidR="001948E7" w:rsidRPr="006F38AB">
        <w:rPr>
          <w:sz w:val="26"/>
          <w:szCs w:val="26"/>
        </w:rPr>
        <w:tab/>
        <w:t xml:space="preserve">В соответствии с Законом Ханты-Мансийского автономного округа – Югры от 20.07.2007 № 97-оз «О Реестре должностей муниципальной службы в Ханты-Мансийском автономном округе – Югре», согласно </w:t>
      </w:r>
      <w:r w:rsidR="003D6ADF" w:rsidRPr="009D0353">
        <w:rPr>
          <w:sz w:val="26"/>
          <w:szCs w:val="26"/>
        </w:rPr>
        <w:t xml:space="preserve">Перечню должностей муниципальной службы в </w:t>
      </w:r>
      <w:r w:rsidR="003D6ADF">
        <w:rPr>
          <w:sz w:val="26"/>
          <w:szCs w:val="26"/>
        </w:rPr>
        <w:t>городе</w:t>
      </w:r>
      <w:r w:rsidR="003D6ADF" w:rsidRPr="009D0353">
        <w:rPr>
          <w:sz w:val="26"/>
          <w:szCs w:val="26"/>
        </w:rPr>
        <w:t xml:space="preserve"> Пыть-Ях</w:t>
      </w:r>
      <w:r w:rsidR="003D6ADF">
        <w:rPr>
          <w:sz w:val="26"/>
          <w:szCs w:val="26"/>
        </w:rPr>
        <w:t>е</w:t>
      </w:r>
      <w:r w:rsidR="001948E7" w:rsidRPr="006F38AB">
        <w:rPr>
          <w:sz w:val="26"/>
          <w:szCs w:val="26"/>
        </w:rPr>
        <w:t xml:space="preserve">, </w:t>
      </w:r>
      <w:r w:rsidRPr="006F38AB">
        <w:rPr>
          <w:sz w:val="26"/>
          <w:szCs w:val="26"/>
        </w:rPr>
        <w:t xml:space="preserve">замещаемая должность отнесена </w:t>
      </w:r>
      <w:r w:rsidR="0050464F" w:rsidRPr="00214255">
        <w:rPr>
          <w:sz w:val="26"/>
          <w:szCs w:val="26"/>
        </w:rPr>
        <w:t xml:space="preserve">к высшей группе </w:t>
      </w:r>
      <w:r w:rsidR="0050464F">
        <w:rPr>
          <w:sz w:val="26"/>
          <w:szCs w:val="26"/>
        </w:rPr>
        <w:t xml:space="preserve">должностей муниципальной службы, </w:t>
      </w:r>
      <w:r w:rsidR="0050464F" w:rsidRPr="009D0353">
        <w:rPr>
          <w:sz w:val="26"/>
          <w:szCs w:val="26"/>
        </w:rPr>
        <w:t>учрежд</w:t>
      </w:r>
      <w:r w:rsidR="0050464F">
        <w:rPr>
          <w:sz w:val="26"/>
          <w:szCs w:val="26"/>
        </w:rPr>
        <w:t>а</w:t>
      </w:r>
      <w:r w:rsidR="0050464F" w:rsidRPr="009D0353">
        <w:rPr>
          <w:sz w:val="26"/>
          <w:szCs w:val="26"/>
        </w:rPr>
        <w:t>е</w:t>
      </w:r>
      <w:r w:rsidR="0050464F">
        <w:rPr>
          <w:sz w:val="26"/>
          <w:szCs w:val="26"/>
        </w:rPr>
        <w:t>м</w:t>
      </w:r>
      <w:r w:rsidR="0050464F" w:rsidRPr="009D0353">
        <w:rPr>
          <w:sz w:val="26"/>
          <w:szCs w:val="26"/>
        </w:rPr>
        <w:t>ой для выполнения функции «руководитель».</w:t>
      </w:r>
    </w:p>
    <w:p w:rsidR="005D6C32" w:rsidRPr="005D6C32" w:rsidRDefault="00EA4A0B" w:rsidP="005D6C32">
      <w:pPr>
        <w:ind w:left="34" w:firstLine="675"/>
        <w:jc w:val="both"/>
        <w:rPr>
          <w:color w:val="000000"/>
          <w:sz w:val="26"/>
          <w:szCs w:val="26"/>
        </w:rPr>
      </w:pPr>
      <w:r w:rsidRPr="005D6C32">
        <w:rPr>
          <w:sz w:val="26"/>
          <w:szCs w:val="26"/>
        </w:rPr>
        <w:t>1.4.</w:t>
      </w:r>
      <w:r w:rsidRPr="005D6C32">
        <w:rPr>
          <w:sz w:val="26"/>
          <w:szCs w:val="26"/>
        </w:rPr>
        <w:tab/>
        <w:t xml:space="preserve">Область профессиональной служебной деятельности (далее – область деятельности), в соответствии с которой муниципальный служащий исполняет </w:t>
      </w:r>
      <w:r w:rsidRPr="00E2048E">
        <w:rPr>
          <w:sz w:val="26"/>
          <w:szCs w:val="26"/>
        </w:rPr>
        <w:t xml:space="preserve">должностные обязанности: </w:t>
      </w:r>
      <w:r w:rsidR="005D6C32" w:rsidRPr="00E2048E">
        <w:rPr>
          <w:color w:val="000000"/>
          <w:sz w:val="26"/>
          <w:szCs w:val="26"/>
        </w:rPr>
        <w:t>Регулирование молодежной политики</w:t>
      </w:r>
      <w:r w:rsidRPr="00E2048E">
        <w:rPr>
          <w:sz w:val="26"/>
          <w:szCs w:val="26"/>
        </w:rPr>
        <w:t>.</w:t>
      </w:r>
      <w:r w:rsidR="005D6C32" w:rsidRPr="00E2048E">
        <w:rPr>
          <w:color w:val="000000"/>
          <w:sz w:val="26"/>
          <w:szCs w:val="26"/>
        </w:rPr>
        <w:t xml:space="preserve"> Регулирование</w:t>
      </w:r>
      <w:r w:rsidR="005D6C32" w:rsidRPr="005D6C32">
        <w:rPr>
          <w:color w:val="000000"/>
          <w:sz w:val="26"/>
          <w:szCs w:val="26"/>
        </w:rPr>
        <w:t xml:space="preserve"> образования, научной, научно-технической и инновационной деятельности. Регулирование труда и социальных отношений, социальное обеспечение и обслуживание. Управление в сфере культуры, кинематографии, туризма. Управление в сфере физической культуры и спорта.</w:t>
      </w:r>
    </w:p>
    <w:p w:rsidR="005D6C32" w:rsidRPr="00EC695F" w:rsidRDefault="00EA4A0B" w:rsidP="001F1BBC">
      <w:pPr>
        <w:pStyle w:val="a8"/>
        <w:ind w:left="0"/>
        <w:jc w:val="both"/>
        <w:rPr>
          <w:sz w:val="26"/>
          <w:szCs w:val="26"/>
          <w:lang w:val="ru-RU"/>
        </w:rPr>
      </w:pPr>
      <w:r w:rsidRPr="00EC695F">
        <w:rPr>
          <w:sz w:val="26"/>
          <w:szCs w:val="26"/>
          <w:lang w:val="ru-RU"/>
        </w:rPr>
        <w:tab/>
      </w:r>
      <w:r w:rsidRPr="00EC695F">
        <w:rPr>
          <w:sz w:val="26"/>
          <w:szCs w:val="26"/>
        </w:rPr>
        <w:t>1.5.</w:t>
      </w:r>
      <w:r w:rsidRPr="00EC695F">
        <w:rPr>
          <w:sz w:val="26"/>
          <w:szCs w:val="26"/>
        </w:rPr>
        <w:tab/>
        <w:t xml:space="preserve">Виды профессиональной служебной деятельности (далее – вид деятельности), в соответствии с которым муниципальный служащий исполняет должностные обязанности: </w:t>
      </w:r>
      <w:r w:rsidR="005D6C32" w:rsidRPr="00EC695F">
        <w:rPr>
          <w:sz w:val="26"/>
          <w:szCs w:val="26"/>
        </w:rPr>
        <w:t>Участие в осуществлении деятельности органов и учреждений системы профилактики безнадзорности и правонарушений несовершеннолетних</w:t>
      </w:r>
      <w:r w:rsidR="005D6C32" w:rsidRPr="00EC695F">
        <w:rPr>
          <w:sz w:val="26"/>
          <w:szCs w:val="26"/>
          <w:lang w:val="ru-RU"/>
        </w:rPr>
        <w:t>.</w:t>
      </w:r>
      <w:r w:rsidR="005D6C32" w:rsidRPr="00EC695F">
        <w:rPr>
          <w:sz w:val="26"/>
          <w:szCs w:val="26"/>
        </w:rPr>
        <w:t xml:space="preserve"> </w:t>
      </w:r>
      <w:r w:rsidR="005D6C32" w:rsidRPr="00EC695F">
        <w:rPr>
          <w:color w:val="000000"/>
          <w:sz w:val="26"/>
          <w:szCs w:val="26"/>
        </w:rPr>
        <w:t>Организация и осуществление мероприятий по работе с детьми и молодежью</w:t>
      </w:r>
      <w:r w:rsidR="005D6C32" w:rsidRPr="00EC695F">
        <w:rPr>
          <w:color w:val="000000"/>
          <w:sz w:val="26"/>
          <w:szCs w:val="26"/>
          <w:lang w:val="ru-RU"/>
        </w:rPr>
        <w:t>.</w:t>
      </w:r>
      <w:r w:rsidR="0039541B" w:rsidRPr="00EC695F">
        <w:rPr>
          <w:color w:val="000000"/>
          <w:sz w:val="26"/>
          <w:szCs w:val="26"/>
        </w:rPr>
        <w:t xml:space="preserve"> Организация предоставления общедоступного и бесплатного дошкольного, начального, основного общего, среднего общего образования</w:t>
      </w:r>
      <w:r w:rsidR="0039541B" w:rsidRPr="00EC695F">
        <w:rPr>
          <w:color w:val="000000"/>
          <w:sz w:val="26"/>
          <w:szCs w:val="26"/>
          <w:lang w:val="ru-RU"/>
        </w:rPr>
        <w:t xml:space="preserve">. </w:t>
      </w:r>
      <w:r w:rsidR="0039541B" w:rsidRPr="00EC695F">
        <w:rPr>
          <w:color w:val="000000"/>
          <w:sz w:val="26"/>
          <w:szCs w:val="26"/>
        </w:rPr>
        <w:t>Организация дополнительного образования детей в муниципальных образовательных организациях</w:t>
      </w:r>
      <w:r w:rsidR="0039541B" w:rsidRPr="00EC695F">
        <w:rPr>
          <w:color w:val="000000"/>
          <w:sz w:val="26"/>
          <w:szCs w:val="26"/>
          <w:lang w:val="ru-RU"/>
        </w:rPr>
        <w:t xml:space="preserve">. </w:t>
      </w:r>
      <w:r w:rsidR="0039541B" w:rsidRPr="00EC695F">
        <w:rPr>
          <w:color w:val="000000"/>
          <w:sz w:val="26"/>
          <w:szCs w:val="26"/>
        </w:rPr>
        <w:t>Осуществление стратегического планирования развития муниципальной системы образования</w:t>
      </w:r>
      <w:r w:rsidR="0039541B" w:rsidRPr="00EC695F">
        <w:rPr>
          <w:color w:val="000000"/>
          <w:sz w:val="26"/>
          <w:szCs w:val="26"/>
          <w:lang w:val="ru-RU"/>
        </w:rPr>
        <w:t>.</w:t>
      </w:r>
      <w:r w:rsidR="0039541B" w:rsidRPr="00EC695F">
        <w:rPr>
          <w:color w:val="000000"/>
          <w:sz w:val="26"/>
          <w:szCs w:val="26"/>
        </w:rPr>
        <w:t xml:space="preserve"> Инвестиционное планирование и контроль реализации инвестиционных программ в сфере науки, научно-технической и инновационной деятельности на муниципальном уровне</w:t>
      </w:r>
      <w:r w:rsidR="0039541B" w:rsidRPr="00EC695F">
        <w:rPr>
          <w:color w:val="000000"/>
          <w:sz w:val="26"/>
          <w:szCs w:val="26"/>
          <w:lang w:val="ru-RU"/>
        </w:rPr>
        <w:t>.</w:t>
      </w:r>
      <w:r w:rsidR="0039541B" w:rsidRPr="00EC695F">
        <w:rPr>
          <w:color w:val="000000"/>
          <w:sz w:val="26"/>
          <w:szCs w:val="26"/>
        </w:rPr>
        <w:t xml:space="preserve"> Формирование, развитие и профессиональное совершенствование кадрового потенциала системы образования</w:t>
      </w:r>
      <w:r w:rsidR="0039541B" w:rsidRPr="00EC695F">
        <w:rPr>
          <w:color w:val="000000"/>
          <w:sz w:val="26"/>
          <w:szCs w:val="26"/>
          <w:lang w:val="ru-RU"/>
        </w:rPr>
        <w:t xml:space="preserve">. </w:t>
      </w:r>
      <w:r w:rsidR="0039541B" w:rsidRPr="00EC695F">
        <w:rPr>
          <w:color w:val="000000"/>
          <w:sz w:val="26"/>
          <w:szCs w:val="26"/>
        </w:rPr>
        <w:t>Осуществление государственной экспертизы труда</w:t>
      </w:r>
      <w:r w:rsidR="0039541B" w:rsidRPr="00EC695F">
        <w:rPr>
          <w:color w:val="000000"/>
          <w:sz w:val="26"/>
          <w:szCs w:val="26"/>
          <w:lang w:val="ru-RU"/>
        </w:rPr>
        <w:t xml:space="preserve">. </w:t>
      </w:r>
      <w:r w:rsidR="0039541B" w:rsidRPr="00EC695F">
        <w:rPr>
          <w:color w:val="000000"/>
          <w:sz w:val="26"/>
          <w:szCs w:val="26"/>
        </w:rPr>
        <w:t>Организация временного трудоустройства несовершеннолетних, безработных граждан</w:t>
      </w:r>
      <w:r w:rsidR="0039541B" w:rsidRPr="00EC695F">
        <w:rPr>
          <w:color w:val="000000"/>
          <w:sz w:val="26"/>
          <w:szCs w:val="26"/>
          <w:lang w:val="ru-RU"/>
        </w:rPr>
        <w:t>.</w:t>
      </w:r>
      <w:r w:rsidR="0039541B" w:rsidRPr="00EC695F">
        <w:rPr>
          <w:color w:val="000000"/>
          <w:sz w:val="26"/>
          <w:szCs w:val="26"/>
        </w:rPr>
        <w:t xml:space="preserve"> Реализация мероприятий в области содействия занятости населения</w:t>
      </w:r>
      <w:r w:rsidR="0039541B" w:rsidRPr="00EC695F">
        <w:rPr>
          <w:color w:val="000000"/>
          <w:sz w:val="26"/>
          <w:szCs w:val="26"/>
          <w:lang w:val="ru-RU"/>
        </w:rPr>
        <w:t xml:space="preserve">. </w:t>
      </w:r>
      <w:r w:rsidR="0039541B" w:rsidRPr="00EC695F">
        <w:rPr>
          <w:color w:val="000000"/>
          <w:sz w:val="26"/>
          <w:szCs w:val="26"/>
        </w:rPr>
        <w:t>Реализация государственной политики в области охраны труда</w:t>
      </w:r>
      <w:r w:rsidR="0039541B" w:rsidRPr="00EC695F">
        <w:rPr>
          <w:color w:val="000000"/>
          <w:sz w:val="26"/>
          <w:szCs w:val="26"/>
          <w:lang w:val="ru-RU"/>
        </w:rPr>
        <w:t xml:space="preserve">. </w:t>
      </w:r>
      <w:r w:rsidR="0039541B" w:rsidRPr="00EC695F">
        <w:rPr>
          <w:color w:val="000000"/>
          <w:sz w:val="26"/>
          <w:szCs w:val="26"/>
        </w:rPr>
        <w:t xml:space="preserve">Организация библиотечного обслуживания </w:t>
      </w:r>
      <w:r w:rsidR="0039541B" w:rsidRPr="00EC695F">
        <w:rPr>
          <w:color w:val="000000"/>
          <w:sz w:val="26"/>
          <w:szCs w:val="26"/>
        </w:rPr>
        <w:lastRenderedPageBreak/>
        <w:t>населения, комплектование и обеспечение сохранности библиотечных</w:t>
      </w:r>
      <w:r w:rsidR="0039541B" w:rsidRPr="00EC695F">
        <w:rPr>
          <w:color w:val="000000"/>
          <w:sz w:val="26"/>
          <w:szCs w:val="26"/>
          <w:lang w:val="ru-RU"/>
        </w:rPr>
        <w:t xml:space="preserve"> </w:t>
      </w:r>
      <w:r w:rsidR="0039541B" w:rsidRPr="00EC695F">
        <w:rPr>
          <w:color w:val="000000"/>
          <w:sz w:val="26"/>
          <w:szCs w:val="26"/>
        </w:rPr>
        <w:t>фондов</w:t>
      </w:r>
      <w:r w:rsidR="0039541B" w:rsidRPr="00EC695F">
        <w:rPr>
          <w:color w:val="000000"/>
          <w:sz w:val="26"/>
          <w:szCs w:val="26"/>
          <w:lang w:val="ru-RU"/>
        </w:rPr>
        <w:t xml:space="preserve">. </w:t>
      </w:r>
      <w:r w:rsidR="0039541B" w:rsidRPr="00EC695F">
        <w:rPr>
          <w:color w:val="000000"/>
          <w:sz w:val="26"/>
          <w:szCs w:val="26"/>
        </w:rPr>
        <w:t>Создание условий для организации досуга и обеспечения жителей услугами организаций культуры</w:t>
      </w:r>
      <w:r w:rsidR="0039541B" w:rsidRPr="00EC695F">
        <w:rPr>
          <w:color w:val="000000"/>
          <w:sz w:val="26"/>
          <w:szCs w:val="26"/>
          <w:lang w:val="ru-RU"/>
        </w:rPr>
        <w:t xml:space="preserve">. </w:t>
      </w:r>
      <w:r w:rsidR="0039541B" w:rsidRPr="00EC695F">
        <w:rPr>
          <w:color w:val="000000"/>
          <w:sz w:val="26"/>
          <w:szCs w:val="26"/>
        </w:rPr>
        <w:t>Создание условий для развития местного традиционного народного художественного творчества</w:t>
      </w:r>
      <w:r w:rsidR="0039541B" w:rsidRPr="00EC695F">
        <w:rPr>
          <w:color w:val="000000"/>
          <w:sz w:val="26"/>
          <w:szCs w:val="26"/>
          <w:lang w:val="ru-RU"/>
        </w:rPr>
        <w:t xml:space="preserve">. </w:t>
      </w:r>
      <w:r w:rsidR="0039541B" w:rsidRPr="00EC695F">
        <w:rPr>
          <w:color w:val="000000"/>
          <w:sz w:val="26"/>
          <w:szCs w:val="26"/>
        </w:rPr>
        <w:t>Создание условий для развития туризма</w:t>
      </w:r>
      <w:r w:rsidR="0039541B" w:rsidRPr="00EC695F">
        <w:rPr>
          <w:color w:val="000000"/>
          <w:sz w:val="26"/>
          <w:szCs w:val="26"/>
          <w:lang w:val="ru-RU"/>
        </w:rPr>
        <w:t>.</w:t>
      </w:r>
      <w:r w:rsidR="00EC695F" w:rsidRPr="00EC695F">
        <w:rPr>
          <w:color w:val="000000"/>
          <w:sz w:val="26"/>
          <w:szCs w:val="26"/>
        </w:rPr>
        <w:t xml:space="preserve"> 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</w:t>
      </w:r>
      <w:r w:rsidR="00EC695F" w:rsidRPr="00EC695F">
        <w:rPr>
          <w:color w:val="000000"/>
          <w:sz w:val="26"/>
          <w:szCs w:val="26"/>
          <w:lang w:val="ru-RU"/>
        </w:rPr>
        <w:t>.</w:t>
      </w:r>
      <w:r w:rsidR="00EC695F" w:rsidRPr="00EC695F">
        <w:rPr>
          <w:color w:val="000000"/>
          <w:sz w:val="26"/>
          <w:szCs w:val="26"/>
        </w:rPr>
        <w:t xml:space="preserve"> Обеспечение условий для развития физической культуры, школьного и массового спорта</w:t>
      </w:r>
      <w:r w:rsidR="00EC695F" w:rsidRPr="00EC695F">
        <w:rPr>
          <w:color w:val="000000"/>
          <w:sz w:val="26"/>
          <w:szCs w:val="26"/>
          <w:lang w:val="ru-RU"/>
        </w:rPr>
        <w:t xml:space="preserve">. </w:t>
      </w:r>
      <w:r w:rsidR="00EC695F" w:rsidRPr="00EC695F">
        <w:rPr>
          <w:color w:val="000000"/>
          <w:sz w:val="26"/>
          <w:szCs w:val="26"/>
        </w:rPr>
        <w:t>Организация проведения официальных физкультурно-оздоровительных и спортивных мероприятий</w:t>
      </w:r>
      <w:r w:rsidR="00EC695F" w:rsidRPr="00EC695F">
        <w:rPr>
          <w:color w:val="000000"/>
          <w:sz w:val="26"/>
          <w:szCs w:val="26"/>
          <w:lang w:val="ru-RU"/>
        </w:rPr>
        <w:t>.</w:t>
      </w:r>
      <w:r w:rsidR="00EC695F" w:rsidRPr="00EC695F">
        <w:rPr>
          <w:color w:val="000000"/>
          <w:sz w:val="26"/>
          <w:szCs w:val="26"/>
        </w:rPr>
        <w:t xml:space="preserve"> Развитие физической культуры и спорта среди инвалидов и лиц с ограниченными возможностями здоровья</w:t>
      </w:r>
      <w:r w:rsidR="00EC695F">
        <w:rPr>
          <w:color w:val="000000"/>
          <w:sz w:val="26"/>
          <w:szCs w:val="26"/>
          <w:lang w:val="ru-RU"/>
        </w:rPr>
        <w:t>.</w:t>
      </w:r>
    </w:p>
    <w:p w:rsidR="00EA4A0B" w:rsidRPr="006F38AB" w:rsidRDefault="00EA4A0B" w:rsidP="00EA4A0B">
      <w:pPr>
        <w:ind w:firstLine="720"/>
        <w:jc w:val="both"/>
        <w:rPr>
          <w:sz w:val="26"/>
          <w:szCs w:val="26"/>
        </w:rPr>
      </w:pPr>
      <w:r w:rsidRPr="006F38AB">
        <w:rPr>
          <w:sz w:val="26"/>
          <w:szCs w:val="26"/>
        </w:rPr>
        <w:t>1.</w:t>
      </w:r>
      <w:r>
        <w:rPr>
          <w:sz w:val="26"/>
          <w:szCs w:val="26"/>
        </w:rPr>
        <w:t>6</w:t>
      </w:r>
      <w:r w:rsidRPr="006F38AB">
        <w:rPr>
          <w:sz w:val="26"/>
          <w:szCs w:val="26"/>
        </w:rPr>
        <w:t>.</w:t>
      </w:r>
      <w:r w:rsidRPr="006F38AB">
        <w:rPr>
          <w:sz w:val="26"/>
          <w:szCs w:val="26"/>
        </w:rPr>
        <w:tab/>
        <w:t>В своей деятельности заместитель главы города подчиняется главе города</w:t>
      </w:r>
      <w:r>
        <w:rPr>
          <w:sz w:val="26"/>
          <w:szCs w:val="26"/>
        </w:rPr>
        <w:t xml:space="preserve"> Пыть-Яха</w:t>
      </w:r>
      <w:r w:rsidRPr="006F38AB">
        <w:rPr>
          <w:sz w:val="26"/>
          <w:szCs w:val="26"/>
        </w:rPr>
        <w:t xml:space="preserve">. </w:t>
      </w:r>
    </w:p>
    <w:p w:rsidR="00124B94" w:rsidRPr="006F38AB" w:rsidRDefault="00124B94" w:rsidP="00EC7AF7">
      <w:pPr>
        <w:tabs>
          <w:tab w:val="left" w:pos="0"/>
          <w:tab w:val="left" w:pos="540"/>
        </w:tabs>
        <w:ind w:firstLine="720"/>
        <w:jc w:val="both"/>
        <w:rPr>
          <w:sz w:val="26"/>
          <w:szCs w:val="26"/>
        </w:rPr>
      </w:pPr>
      <w:r w:rsidRPr="006F38AB">
        <w:rPr>
          <w:sz w:val="26"/>
          <w:szCs w:val="26"/>
        </w:rPr>
        <w:t>1.</w:t>
      </w:r>
      <w:r w:rsidR="00EA4A0B">
        <w:rPr>
          <w:sz w:val="26"/>
          <w:szCs w:val="26"/>
        </w:rPr>
        <w:t>7</w:t>
      </w:r>
      <w:r w:rsidRPr="006F38AB">
        <w:rPr>
          <w:sz w:val="26"/>
          <w:szCs w:val="26"/>
        </w:rPr>
        <w:t>.</w:t>
      </w:r>
      <w:r w:rsidR="001948E7" w:rsidRPr="006F38AB">
        <w:rPr>
          <w:sz w:val="26"/>
          <w:szCs w:val="26"/>
        </w:rPr>
        <w:tab/>
      </w:r>
      <w:r w:rsidR="002A7C10">
        <w:rPr>
          <w:sz w:val="26"/>
          <w:szCs w:val="26"/>
        </w:rPr>
        <w:t>З</w:t>
      </w:r>
      <w:r w:rsidRPr="006F38AB">
        <w:rPr>
          <w:sz w:val="26"/>
          <w:szCs w:val="26"/>
        </w:rPr>
        <w:t xml:space="preserve">аместитель </w:t>
      </w:r>
      <w:r w:rsidR="00EB4277" w:rsidRPr="006F38AB">
        <w:rPr>
          <w:sz w:val="26"/>
          <w:szCs w:val="26"/>
        </w:rPr>
        <w:t>г</w:t>
      </w:r>
      <w:r w:rsidR="00DB5229" w:rsidRPr="006F38AB">
        <w:rPr>
          <w:sz w:val="26"/>
          <w:szCs w:val="26"/>
        </w:rPr>
        <w:t xml:space="preserve">лавы города </w:t>
      </w:r>
      <w:r w:rsidRPr="006F38AB">
        <w:rPr>
          <w:sz w:val="26"/>
          <w:szCs w:val="26"/>
        </w:rPr>
        <w:t xml:space="preserve">назначается на должность и освобождается </w:t>
      </w:r>
      <w:r w:rsidR="001948E7" w:rsidRPr="006F38AB">
        <w:rPr>
          <w:sz w:val="26"/>
          <w:szCs w:val="26"/>
        </w:rPr>
        <w:t xml:space="preserve">от должности </w:t>
      </w:r>
      <w:r w:rsidR="003D6801">
        <w:rPr>
          <w:sz w:val="26"/>
          <w:szCs w:val="26"/>
        </w:rPr>
        <w:t>по</w:t>
      </w:r>
      <w:r w:rsidR="003D6801" w:rsidRPr="006F38AB">
        <w:rPr>
          <w:sz w:val="26"/>
          <w:szCs w:val="26"/>
        </w:rPr>
        <w:t xml:space="preserve"> распоряжению</w:t>
      </w:r>
      <w:r w:rsidR="001948E7" w:rsidRPr="006F38AB">
        <w:rPr>
          <w:sz w:val="26"/>
          <w:szCs w:val="26"/>
        </w:rPr>
        <w:t xml:space="preserve"> администрации города.</w:t>
      </w:r>
    </w:p>
    <w:p w:rsidR="009F223D" w:rsidRDefault="00EA4A0B" w:rsidP="00EC7AF7">
      <w:pPr>
        <w:ind w:firstLine="720"/>
        <w:jc w:val="both"/>
        <w:rPr>
          <w:sz w:val="26"/>
          <w:szCs w:val="26"/>
        </w:rPr>
      </w:pPr>
      <w:r w:rsidRPr="00CC381E">
        <w:rPr>
          <w:sz w:val="26"/>
          <w:szCs w:val="26"/>
        </w:rPr>
        <w:t>1.8.</w:t>
      </w:r>
      <w:r w:rsidRPr="00CC381E">
        <w:rPr>
          <w:sz w:val="26"/>
          <w:szCs w:val="26"/>
        </w:rPr>
        <w:tab/>
        <w:t xml:space="preserve">Осуществляет координацию и курирование деятельности </w:t>
      </w:r>
      <w:r w:rsidR="003D6801" w:rsidRPr="00CC381E">
        <w:rPr>
          <w:sz w:val="26"/>
          <w:szCs w:val="26"/>
        </w:rPr>
        <w:t>управления по образованию</w:t>
      </w:r>
      <w:r w:rsidRPr="00CC381E">
        <w:rPr>
          <w:sz w:val="26"/>
          <w:szCs w:val="26"/>
        </w:rPr>
        <w:t xml:space="preserve">, </w:t>
      </w:r>
      <w:r w:rsidR="00117F2B" w:rsidRPr="00117F2B">
        <w:rPr>
          <w:sz w:val="26"/>
          <w:szCs w:val="26"/>
        </w:rPr>
        <w:t>отдел</w:t>
      </w:r>
      <w:r w:rsidR="00117F2B">
        <w:rPr>
          <w:sz w:val="26"/>
          <w:szCs w:val="26"/>
        </w:rPr>
        <w:t>а</w:t>
      </w:r>
      <w:r w:rsidR="00117F2B" w:rsidRPr="00117F2B">
        <w:rPr>
          <w:sz w:val="26"/>
          <w:szCs w:val="26"/>
        </w:rPr>
        <w:t xml:space="preserve"> по обеспечению деятельности муниципальной комиссии по делам несовершеннолетних и защите их прав</w:t>
      </w:r>
      <w:r w:rsidRPr="00526ADD">
        <w:rPr>
          <w:sz w:val="26"/>
          <w:szCs w:val="26"/>
        </w:rPr>
        <w:t xml:space="preserve">, </w:t>
      </w:r>
      <w:r w:rsidR="001C7DE8" w:rsidRPr="00526ADD">
        <w:rPr>
          <w:sz w:val="26"/>
          <w:szCs w:val="26"/>
        </w:rPr>
        <w:t>управления по культуре и спорту</w:t>
      </w:r>
      <w:r w:rsidR="00C24372" w:rsidRPr="00526ADD">
        <w:rPr>
          <w:sz w:val="26"/>
          <w:szCs w:val="26"/>
        </w:rPr>
        <w:t xml:space="preserve">, </w:t>
      </w:r>
      <w:r w:rsidRPr="00526ADD">
        <w:rPr>
          <w:sz w:val="26"/>
          <w:szCs w:val="26"/>
        </w:rPr>
        <w:t>отдел</w:t>
      </w:r>
      <w:r w:rsidR="00EF67C4" w:rsidRPr="00526ADD">
        <w:rPr>
          <w:sz w:val="26"/>
          <w:szCs w:val="26"/>
        </w:rPr>
        <w:t>а</w:t>
      </w:r>
      <w:r w:rsidRPr="00526ADD">
        <w:rPr>
          <w:sz w:val="26"/>
          <w:szCs w:val="26"/>
        </w:rPr>
        <w:t xml:space="preserve"> по труду и социальным вопросам</w:t>
      </w:r>
      <w:r w:rsidR="00C24372" w:rsidRPr="00526ADD">
        <w:rPr>
          <w:sz w:val="26"/>
          <w:szCs w:val="26"/>
        </w:rPr>
        <w:t xml:space="preserve">, </w:t>
      </w:r>
      <w:r w:rsidR="00BB5BD3" w:rsidRPr="00526ADD">
        <w:rPr>
          <w:sz w:val="26"/>
          <w:szCs w:val="26"/>
        </w:rPr>
        <w:t>МАОУ «Прогимназия» «Созвездие</w:t>
      </w:r>
      <w:r w:rsidR="00BB5BD3">
        <w:rPr>
          <w:sz w:val="26"/>
          <w:szCs w:val="26"/>
        </w:rPr>
        <w:t>», МДОАУ</w:t>
      </w:r>
      <w:r w:rsidR="00BB5BD3" w:rsidRPr="00BB5BD3">
        <w:rPr>
          <w:sz w:val="26"/>
          <w:szCs w:val="26"/>
        </w:rPr>
        <w:t xml:space="preserve"> центр развития ребенка – детский сад «Аленький цветочек»</w:t>
      </w:r>
      <w:r w:rsidR="00BB5BD3">
        <w:rPr>
          <w:sz w:val="26"/>
          <w:szCs w:val="26"/>
        </w:rPr>
        <w:t>,</w:t>
      </w:r>
      <w:r w:rsidR="00BB5BD3" w:rsidRPr="00BB5BD3">
        <w:t xml:space="preserve"> </w:t>
      </w:r>
      <w:r w:rsidR="00BB5BD3">
        <w:rPr>
          <w:sz w:val="26"/>
          <w:szCs w:val="26"/>
        </w:rPr>
        <w:t>МДОАУ</w:t>
      </w:r>
      <w:r w:rsidR="00BB5BD3" w:rsidRPr="00BB5BD3">
        <w:rPr>
          <w:sz w:val="26"/>
          <w:szCs w:val="26"/>
        </w:rPr>
        <w:t xml:space="preserve"> дет</w:t>
      </w:r>
      <w:r w:rsidR="00BB5BD3">
        <w:rPr>
          <w:sz w:val="26"/>
          <w:szCs w:val="26"/>
        </w:rPr>
        <w:t xml:space="preserve">ский сад общеразвивающего вида </w:t>
      </w:r>
      <w:r w:rsidR="00BB5BD3" w:rsidRPr="00BB5BD3">
        <w:rPr>
          <w:sz w:val="26"/>
          <w:szCs w:val="26"/>
        </w:rPr>
        <w:t>«Солнышко» с приоритетным осуществлением деятельности по художественно – эстетическому развитию детей</w:t>
      </w:r>
      <w:r w:rsidR="00BB5BD3">
        <w:rPr>
          <w:sz w:val="26"/>
          <w:szCs w:val="26"/>
        </w:rPr>
        <w:t xml:space="preserve">, МДОАУ </w:t>
      </w:r>
      <w:r w:rsidR="00BB5BD3" w:rsidRPr="00BB5BD3">
        <w:rPr>
          <w:sz w:val="26"/>
          <w:szCs w:val="26"/>
        </w:rPr>
        <w:t>детский сад общеразвивающего вида «Золотой ключик» с приоритетным осуществлением деятельности по физическому развитию детей</w:t>
      </w:r>
      <w:r w:rsidR="00BB5BD3">
        <w:rPr>
          <w:sz w:val="26"/>
          <w:szCs w:val="26"/>
        </w:rPr>
        <w:t xml:space="preserve">, </w:t>
      </w:r>
      <w:r w:rsidR="009F223D">
        <w:rPr>
          <w:sz w:val="26"/>
          <w:szCs w:val="26"/>
        </w:rPr>
        <w:t>МАОУ</w:t>
      </w:r>
      <w:r w:rsidR="00BB5BD3" w:rsidRPr="00BB5BD3">
        <w:rPr>
          <w:sz w:val="26"/>
          <w:szCs w:val="26"/>
        </w:rPr>
        <w:t xml:space="preserve"> «Комплекс средняя общеобразовательная школа-детский сад»</w:t>
      </w:r>
      <w:r w:rsidR="009F223D">
        <w:rPr>
          <w:sz w:val="26"/>
          <w:szCs w:val="26"/>
        </w:rPr>
        <w:t>,</w:t>
      </w:r>
      <w:r w:rsidR="009F223D" w:rsidRPr="009F223D">
        <w:t xml:space="preserve"> </w:t>
      </w:r>
      <w:r w:rsidR="009F223D">
        <w:rPr>
          <w:sz w:val="26"/>
          <w:szCs w:val="26"/>
        </w:rPr>
        <w:t xml:space="preserve">МБОУ СОШ </w:t>
      </w:r>
      <w:r w:rsidR="009F223D" w:rsidRPr="009F223D">
        <w:rPr>
          <w:sz w:val="26"/>
          <w:szCs w:val="26"/>
        </w:rPr>
        <w:t xml:space="preserve">№ 1 с углубленным изучением отдельных предметов имени маршала Советского Союза </w:t>
      </w:r>
      <w:proofErr w:type="spellStart"/>
      <w:r w:rsidR="009F223D" w:rsidRPr="009F223D">
        <w:rPr>
          <w:sz w:val="26"/>
          <w:szCs w:val="26"/>
        </w:rPr>
        <w:t>Г.К.Жукова</w:t>
      </w:r>
      <w:proofErr w:type="spellEnd"/>
      <w:r w:rsidR="009F223D">
        <w:rPr>
          <w:sz w:val="26"/>
          <w:szCs w:val="26"/>
        </w:rPr>
        <w:t xml:space="preserve">, МБОУ СОШ </w:t>
      </w:r>
      <w:r w:rsidR="005E5496">
        <w:rPr>
          <w:sz w:val="26"/>
          <w:szCs w:val="26"/>
        </w:rPr>
        <w:t xml:space="preserve">                </w:t>
      </w:r>
      <w:r w:rsidR="009F223D">
        <w:rPr>
          <w:sz w:val="26"/>
          <w:szCs w:val="26"/>
        </w:rPr>
        <w:t>№ 4, МБОУ СОШ № 5</w:t>
      </w:r>
      <w:r w:rsidR="009F223D">
        <w:rPr>
          <w:sz w:val="26"/>
          <w:szCs w:val="26"/>
        </w:rPr>
        <w:t>,</w:t>
      </w:r>
      <w:r w:rsidR="009F223D" w:rsidRPr="009F223D">
        <w:t xml:space="preserve"> </w:t>
      </w:r>
      <w:r w:rsidR="009F223D">
        <w:rPr>
          <w:sz w:val="26"/>
          <w:szCs w:val="26"/>
        </w:rPr>
        <w:t>МБОУ СОШ</w:t>
      </w:r>
      <w:r w:rsidR="009F223D" w:rsidRPr="009F223D">
        <w:rPr>
          <w:sz w:val="26"/>
          <w:szCs w:val="26"/>
        </w:rPr>
        <w:t xml:space="preserve"> № 6 имени Героя Советского Союза Ивана Никитовича </w:t>
      </w:r>
      <w:proofErr w:type="spellStart"/>
      <w:r w:rsidR="009F223D" w:rsidRPr="009F223D">
        <w:rPr>
          <w:sz w:val="26"/>
          <w:szCs w:val="26"/>
        </w:rPr>
        <w:t>Кожедуба</w:t>
      </w:r>
      <w:proofErr w:type="spellEnd"/>
      <w:r w:rsidR="009F223D">
        <w:rPr>
          <w:sz w:val="26"/>
          <w:szCs w:val="26"/>
        </w:rPr>
        <w:t>, МАУ ДО</w:t>
      </w:r>
      <w:r w:rsidR="009F223D" w:rsidRPr="009F223D">
        <w:rPr>
          <w:sz w:val="26"/>
          <w:szCs w:val="26"/>
        </w:rPr>
        <w:t xml:space="preserve"> «Центр детского творчества»</w:t>
      </w:r>
      <w:r w:rsidR="009F223D">
        <w:rPr>
          <w:sz w:val="26"/>
          <w:szCs w:val="26"/>
        </w:rPr>
        <w:t>, МБОУ ДО «</w:t>
      </w:r>
      <w:r w:rsidR="009F223D" w:rsidRPr="009F223D">
        <w:rPr>
          <w:sz w:val="26"/>
          <w:szCs w:val="26"/>
        </w:rPr>
        <w:t>Детская школа искусств»</w:t>
      </w:r>
      <w:r w:rsidR="009F223D">
        <w:rPr>
          <w:sz w:val="26"/>
          <w:szCs w:val="26"/>
        </w:rPr>
        <w:t>, МАУК</w:t>
      </w:r>
      <w:r w:rsidR="005E5496">
        <w:rPr>
          <w:sz w:val="26"/>
          <w:szCs w:val="26"/>
        </w:rPr>
        <w:t xml:space="preserve"> «Культурно-</w:t>
      </w:r>
      <w:r w:rsidR="009F223D" w:rsidRPr="009F223D">
        <w:rPr>
          <w:sz w:val="26"/>
          <w:szCs w:val="26"/>
        </w:rPr>
        <w:t>досуговый центр»</w:t>
      </w:r>
      <w:r w:rsidR="009F223D">
        <w:rPr>
          <w:sz w:val="26"/>
          <w:szCs w:val="26"/>
        </w:rPr>
        <w:t>, МАУК</w:t>
      </w:r>
      <w:r w:rsidR="009F223D" w:rsidRPr="009F223D">
        <w:rPr>
          <w:sz w:val="26"/>
          <w:szCs w:val="26"/>
        </w:rPr>
        <w:t xml:space="preserve"> «Многофункциональный культурный центр «Феникс»</w:t>
      </w:r>
      <w:r w:rsidR="009F223D">
        <w:rPr>
          <w:sz w:val="26"/>
          <w:szCs w:val="26"/>
        </w:rPr>
        <w:t>, МАУ ДО</w:t>
      </w:r>
      <w:r w:rsidR="009F223D" w:rsidRPr="009F223D">
        <w:rPr>
          <w:sz w:val="26"/>
          <w:szCs w:val="26"/>
        </w:rPr>
        <w:t xml:space="preserve"> </w:t>
      </w:r>
      <w:r w:rsidR="009F223D">
        <w:rPr>
          <w:sz w:val="26"/>
          <w:szCs w:val="26"/>
        </w:rPr>
        <w:t>СШ</w:t>
      </w:r>
      <w:r w:rsidR="009F223D" w:rsidRPr="009F223D">
        <w:rPr>
          <w:sz w:val="26"/>
          <w:szCs w:val="26"/>
        </w:rPr>
        <w:t xml:space="preserve"> «Олимп»</w:t>
      </w:r>
      <w:r w:rsidR="009F223D">
        <w:rPr>
          <w:sz w:val="26"/>
          <w:szCs w:val="26"/>
        </w:rPr>
        <w:t>, МБУ ДО</w:t>
      </w:r>
      <w:r w:rsidR="009F223D" w:rsidRPr="009F223D">
        <w:rPr>
          <w:sz w:val="26"/>
          <w:szCs w:val="26"/>
        </w:rPr>
        <w:t xml:space="preserve"> Спортивная школа</w:t>
      </w:r>
      <w:r w:rsidR="009F223D">
        <w:rPr>
          <w:sz w:val="26"/>
          <w:szCs w:val="26"/>
        </w:rPr>
        <w:t>, МБУ ДО</w:t>
      </w:r>
      <w:r w:rsidR="009F223D" w:rsidRPr="009F223D">
        <w:rPr>
          <w:sz w:val="26"/>
          <w:szCs w:val="26"/>
        </w:rPr>
        <w:t xml:space="preserve"> Спортивная школа олимпийского резерва</w:t>
      </w:r>
      <w:r w:rsidR="009F223D">
        <w:rPr>
          <w:sz w:val="26"/>
          <w:szCs w:val="26"/>
        </w:rPr>
        <w:t>, МАУ</w:t>
      </w:r>
      <w:r w:rsidR="009F223D" w:rsidRPr="009F223D">
        <w:rPr>
          <w:sz w:val="26"/>
          <w:szCs w:val="26"/>
        </w:rPr>
        <w:t xml:space="preserve"> «</w:t>
      </w:r>
      <w:proofErr w:type="spellStart"/>
      <w:r w:rsidR="009F223D" w:rsidRPr="009F223D">
        <w:rPr>
          <w:sz w:val="26"/>
          <w:szCs w:val="26"/>
        </w:rPr>
        <w:t>Аквацентр</w:t>
      </w:r>
      <w:proofErr w:type="spellEnd"/>
      <w:r w:rsidR="009F223D" w:rsidRPr="009F223D">
        <w:rPr>
          <w:sz w:val="26"/>
          <w:szCs w:val="26"/>
        </w:rPr>
        <w:t xml:space="preserve"> «Дельфин»</w:t>
      </w:r>
      <w:r w:rsidR="009F223D">
        <w:rPr>
          <w:sz w:val="26"/>
          <w:szCs w:val="26"/>
        </w:rPr>
        <w:t xml:space="preserve">. </w:t>
      </w:r>
    </w:p>
    <w:p w:rsidR="00124B94" w:rsidRDefault="009F223D" w:rsidP="00EC7A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1.9.</w:t>
      </w:r>
      <w:r>
        <w:rPr>
          <w:sz w:val="26"/>
          <w:szCs w:val="26"/>
        </w:rPr>
        <w:tab/>
      </w:r>
      <w:r w:rsidR="00EA4A0B" w:rsidRPr="00526ADD">
        <w:rPr>
          <w:sz w:val="26"/>
          <w:szCs w:val="26"/>
        </w:rPr>
        <w:t>В непосредственном подчинении заместителя главы города находятся:</w:t>
      </w:r>
      <w:r w:rsidR="0055397A" w:rsidRPr="00526ADD">
        <w:rPr>
          <w:sz w:val="26"/>
          <w:szCs w:val="26"/>
        </w:rPr>
        <w:t xml:space="preserve"> </w:t>
      </w:r>
      <w:r w:rsidR="00C00431" w:rsidRPr="00526ADD">
        <w:rPr>
          <w:sz w:val="26"/>
          <w:szCs w:val="26"/>
        </w:rPr>
        <w:t>начальник управления</w:t>
      </w:r>
      <w:r w:rsidR="0097758C" w:rsidRPr="00526ADD">
        <w:rPr>
          <w:sz w:val="26"/>
          <w:szCs w:val="26"/>
        </w:rPr>
        <w:t xml:space="preserve"> образования</w:t>
      </w:r>
      <w:r w:rsidR="00D72EC2" w:rsidRPr="00526ADD">
        <w:rPr>
          <w:sz w:val="26"/>
          <w:szCs w:val="26"/>
        </w:rPr>
        <w:t xml:space="preserve">, </w:t>
      </w:r>
      <w:r w:rsidR="0097758C" w:rsidRPr="00526ADD">
        <w:rPr>
          <w:sz w:val="26"/>
          <w:szCs w:val="26"/>
        </w:rPr>
        <w:t xml:space="preserve">начальник отдела </w:t>
      </w:r>
      <w:r w:rsidR="00C00431" w:rsidRPr="00526ADD">
        <w:rPr>
          <w:sz w:val="26"/>
          <w:szCs w:val="26"/>
        </w:rPr>
        <w:t>по обеспечению деятельности муниципальной комиссии по делам несовершеннолетних и защите их прав</w:t>
      </w:r>
      <w:r w:rsidR="00D72EC2" w:rsidRPr="00526ADD">
        <w:rPr>
          <w:sz w:val="26"/>
          <w:szCs w:val="26"/>
        </w:rPr>
        <w:t xml:space="preserve">, </w:t>
      </w:r>
      <w:r w:rsidR="0097758C" w:rsidRPr="00526ADD">
        <w:rPr>
          <w:sz w:val="26"/>
          <w:szCs w:val="26"/>
        </w:rPr>
        <w:t xml:space="preserve">начальник </w:t>
      </w:r>
      <w:r w:rsidR="001C7DE8" w:rsidRPr="00526ADD">
        <w:rPr>
          <w:sz w:val="26"/>
          <w:szCs w:val="26"/>
        </w:rPr>
        <w:t>управления по культуре и спорту</w:t>
      </w:r>
      <w:r w:rsidR="00D72EC2" w:rsidRPr="00526ADD">
        <w:rPr>
          <w:sz w:val="26"/>
          <w:szCs w:val="26"/>
        </w:rPr>
        <w:t xml:space="preserve">, </w:t>
      </w:r>
      <w:r w:rsidR="0097758C" w:rsidRPr="00526ADD">
        <w:rPr>
          <w:sz w:val="26"/>
          <w:szCs w:val="26"/>
        </w:rPr>
        <w:t>начальник отдела</w:t>
      </w:r>
      <w:r w:rsidR="001A7BC3" w:rsidRPr="00526ADD">
        <w:rPr>
          <w:sz w:val="26"/>
          <w:szCs w:val="26"/>
        </w:rPr>
        <w:t xml:space="preserve"> по труду и социальным вопросам, директора общеобразовательных учреждений, директора дошкольных образовательных учреждений,</w:t>
      </w:r>
      <w:r w:rsidR="00C00431" w:rsidRPr="00526ADD">
        <w:rPr>
          <w:sz w:val="26"/>
          <w:szCs w:val="26"/>
        </w:rPr>
        <w:t xml:space="preserve"> директора учреждений дополнительного образования, </w:t>
      </w:r>
      <w:r w:rsidR="001A7BC3" w:rsidRPr="00526ADD">
        <w:rPr>
          <w:sz w:val="26"/>
          <w:szCs w:val="26"/>
        </w:rPr>
        <w:t>директора учреждений спорта, директора учреждений культуры</w:t>
      </w:r>
      <w:r>
        <w:rPr>
          <w:sz w:val="26"/>
          <w:szCs w:val="26"/>
        </w:rPr>
        <w:t>, директор автономного учреждения.</w:t>
      </w:r>
    </w:p>
    <w:p w:rsidR="00DF0EEC" w:rsidRPr="00DF0EEC" w:rsidRDefault="00DF0EEC" w:rsidP="00EC7AF7">
      <w:pPr>
        <w:ind w:firstLine="720"/>
        <w:jc w:val="both"/>
        <w:rPr>
          <w:sz w:val="26"/>
          <w:szCs w:val="26"/>
        </w:rPr>
      </w:pPr>
    </w:p>
    <w:p w:rsidR="001948E7" w:rsidRPr="00526ADD" w:rsidRDefault="001948E7" w:rsidP="001948E7">
      <w:pPr>
        <w:jc w:val="center"/>
        <w:rPr>
          <w:b/>
          <w:bCs/>
          <w:sz w:val="26"/>
          <w:szCs w:val="26"/>
        </w:rPr>
      </w:pPr>
      <w:r w:rsidRPr="00526ADD">
        <w:rPr>
          <w:b/>
          <w:bCs/>
          <w:sz w:val="26"/>
          <w:szCs w:val="26"/>
        </w:rPr>
        <w:t>2. Квалификационные требования</w:t>
      </w:r>
    </w:p>
    <w:p w:rsidR="00124B94" w:rsidRPr="00526ADD" w:rsidRDefault="00124B94" w:rsidP="00F20A8A">
      <w:pPr>
        <w:jc w:val="center"/>
        <w:rPr>
          <w:b/>
          <w:bCs/>
          <w:sz w:val="16"/>
          <w:szCs w:val="16"/>
        </w:rPr>
      </w:pPr>
    </w:p>
    <w:p w:rsidR="00C24372" w:rsidRDefault="00C24372" w:rsidP="00C24372">
      <w:pPr>
        <w:ind w:left="11" w:right="17" w:firstLine="714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2.</w:t>
      </w:r>
      <w:r w:rsidRPr="00526ADD">
        <w:rPr>
          <w:sz w:val="26"/>
          <w:szCs w:val="26"/>
        </w:rPr>
        <w:tab/>
      </w:r>
      <w:proofErr w:type="gramStart"/>
      <w:r w:rsidRPr="00526ADD">
        <w:rPr>
          <w:sz w:val="26"/>
          <w:szCs w:val="26"/>
        </w:rPr>
        <w:t>В</w:t>
      </w:r>
      <w:proofErr w:type="gramEnd"/>
      <w:r w:rsidRPr="00526ADD">
        <w:rPr>
          <w:sz w:val="26"/>
          <w:szCs w:val="26"/>
        </w:rPr>
        <w:t xml:space="preserve"> соответствии со статьей 5 Закона Ханты-Мансийского автономного округа - Югры от 20.07.2007 № 113-оз «Об отдельных вопросах муниципальной службы в Ханты-Мансийском автономном округе – Югре» для замещения должности заместителя главы города устанавливаются квалификационные требования, включающие базовые и функциональные квалификационные требования.</w:t>
      </w:r>
    </w:p>
    <w:p w:rsidR="00117F2B" w:rsidRPr="00526ADD" w:rsidRDefault="00117F2B" w:rsidP="00C24372">
      <w:pPr>
        <w:ind w:left="11" w:right="17" w:firstLine="714"/>
        <w:jc w:val="both"/>
        <w:rPr>
          <w:sz w:val="26"/>
          <w:szCs w:val="26"/>
        </w:rPr>
      </w:pPr>
    </w:p>
    <w:p w:rsidR="00C24372" w:rsidRPr="00526ADD" w:rsidRDefault="00C24372" w:rsidP="00C24372">
      <w:pPr>
        <w:ind w:left="11" w:right="17" w:firstLine="714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2.1. </w:t>
      </w:r>
      <w:r w:rsidRPr="00526ADD">
        <w:rPr>
          <w:b/>
          <w:sz w:val="26"/>
          <w:szCs w:val="26"/>
        </w:rPr>
        <w:t>Базовые квалификационные требования:</w:t>
      </w:r>
    </w:p>
    <w:p w:rsidR="00C24372" w:rsidRPr="00526ADD" w:rsidRDefault="00C24372" w:rsidP="00C24372">
      <w:pPr>
        <w:ind w:firstLine="709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2.1.1.  высшее образование не ниже уровня специалитета или магистратуры;</w:t>
      </w:r>
    </w:p>
    <w:p w:rsidR="00C24372" w:rsidRPr="00526ADD" w:rsidRDefault="00C24372" w:rsidP="00C24372">
      <w:pPr>
        <w:ind w:firstLine="709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2.1.2. не менее </w:t>
      </w:r>
      <w:r w:rsidR="00D2112D" w:rsidRPr="00526ADD">
        <w:rPr>
          <w:sz w:val="26"/>
          <w:szCs w:val="26"/>
        </w:rPr>
        <w:t xml:space="preserve">четырех лет </w:t>
      </w:r>
      <w:r w:rsidRPr="00526ADD">
        <w:rPr>
          <w:sz w:val="26"/>
          <w:szCs w:val="26"/>
        </w:rPr>
        <w:t>стаж</w:t>
      </w:r>
      <w:r w:rsidR="00D2112D" w:rsidRPr="00526ADD">
        <w:rPr>
          <w:sz w:val="26"/>
          <w:szCs w:val="26"/>
        </w:rPr>
        <w:t>а муниципальной службы или стажа</w:t>
      </w:r>
      <w:r w:rsidRPr="00526ADD">
        <w:rPr>
          <w:sz w:val="26"/>
          <w:szCs w:val="26"/>
        </w:rPr>
        <w:t xml:space="preserve"> работы по специа</w:t>
      </w:r>
      <w:r w:rsidR="00D2112D" w:rsidRPr="00526ADD">
        <w:rPr>
          <w:sz w:val="26"/>
          <w:szCs w:val="26"/>
        </w:rPr>
        <w:t>льности, направлению подготовки;</w:t>
      </w:r>
    </w:p>
    <w:p w:rsidR="00C24372" w:rsidRPr="00526ADD" w:rsidRDefault="00C24372" w:rsidP="00C24372">
      <w:pPr>
        <w:ind w:firstLine="709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2.1.3. Заместитель главы города должен обладать следующими базовыми знаниями:</w:t>
      </w:r>
    </w:p>
    <w:p w:rsidR="00C24372" w:rsidRPr="00526ADD" w:rsidRDefault="00C24372" w:rsidP="00C24372">
      <w:pPr>
        <w:ind w:firstLine="709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1. знанием государственного языка Российской Федерации (русского языка);</w:t>
      </w:r>
    </w:p>
    <w:p w:rsidR="00C24372" w:rsidRPr="00526ADD" w:rsidRDefault="00C24372" w:rsidP="00C24372">
      <w:pPr>
        <w:pStyle w:val="a8"/>
        <w:widowControl/>
        <w:ind w:left="0" w:firstLine="709"/>
        <w:jc w:val="both"/>
        <w:rPr>
          <w:color w:val="000000"/>
          <w:sz w:val="26"/>
          <w:szCs w:val="26"/>
        </w:rPr>
      </w:pPr>
      <w:r w:rsidRPr="00526ADD">
        <w:rPr>
          <w:sz w:val="26"/>
          <w:szCs w:val="26"/>
        </w:rPr>
        <w:t>2</w:t>
      </w:r>
      <w:r w:rsidRPr="00526ADD">
        <w:rPr>
          <w:sz w:val="26"/>
          <w:szCs w:val="26"/>
          <w:lang w:val="ru-RU"/>
        </w:rPr>
        <w:t>.</w:t>
      </w:r>
      <w:r w:rsidRPr="00526ADD">
        <w:rPr>
          <w:sz w:val="26"/>
          <w:szCs w:val="26"/>
        </w:rPr>
        <w:t xml:space="preserve"> правовыми знаниями основ: </w:t>
      </w:r>
    </w:p>
    <w:p w:rsidR="00C24372" w:rsidRPr="00526ADD" w:rsidRDefault="00C24372" w:rsidP="00C24372">
      <w:pPr>
        <w:ind w:firstLine="709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а) Конституции Российской Федерации;</w:t>
      </w:r>
    </w:p>
    <w:p w:rsidR="00C24372" w:rsidRPr="00526ADD" w:rsidRDefault="00C24372" w:rsidP="00C24372">
      <w:pPr>
        <w:ind w:firstLine="709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б) </w:t>
      </w:r>
      <w:r w:rsidR="00214211" w:rsidRPr="00DB140A">
        <w:rPr>
          <w:sz w:val="26"/>
          <w:szCs w:val="26"/>
        </w:rPr>
        <w:t xml:space="preserve">Федерального закона от </w:t>
      </w:r>
      <w:r w:rsidR="00214211">
        <w:rPr>
          <w:sz w:val="26"/>
          <w:szCs w:val="26"/>
        </w:rPr>
        <w:t>20</w:t>
      </w:r>
      <w:r w:rsidR="00214211" w:rsidRPr="00DB140A">
        <w:rPr>
          <w:sz w:val="26"/>
          <w:szCs w:val="26"/>
        </w:rPr>
        <w:t>.</w:t>
      </w:r>
      <w:r w:rsidR="00214211">
        <w:rPr>
          <w:sz w:val="26"/>
          <w:szCs w:val="26"/>
        </w:rPr>
        <w:t>03</w:t>
      </w:r>
      <w:r w:rsidR="00214211" w:rsidRPr="00DB140A">
        <w:rPr>
          <w:sz w:val="26"/>
          <w:szCs w:val="26"/>
        </w:rPr>
        <w:t>.20</w:t>
      </w:r>
      <w:r w:rsidR="00214211">
        <w:rPr>
          <w:sz w:val="26"/>
          <w:szCs w:val="26"/>
        </w:rPr>
        <w:t>25</w:t>
      </w:r>
      <w:r w:rsidR="00214211" w:rsidRPr="00DB140A">
        <w:rPr>
          <w:sz w:val="26"/>
          <w:szCs w:val="26"/>
        </w:rPr>
        <w:t xml:space="preserve"> № 3</w:t>
      </w:r>
      <w:r w:rsidR="00214211">
        <w:rPr>
          <w:sz w:val="26"/>
          <w:szCs w:val="26"/>
        </w:rPr>
        <w:t>3</w:t>
      </w:r>
      <w:r w:rsidR="00214211" w:rsidRPr="00DB140A">
        <w:rPr>
          <w:sz w:val="26"/>
          <w:szCs w:val="26"/>
        </w:rPr>
        <w:t xml:space="preserve">-ФЗ «Об общих принципах организации местного самоуправления в </w:t>
      </w:r>
      <w:r w:rsidR="00214211">
        <w:rPr>
          <w:sz w:val="26"/>
          <w:szCs w:val="26"/>
        </w:rPr>
        <w:t>единой системе публичной власти</w:t>
      </w:r>
      <w:r w:rsidR="00214211" w:rsidRPr="00DB140A">
        <w:rPr>
          <w:sz w:val="26"/>
          <w:szCs w:val="26"/>
        </w:rPr>
        <w:t>»;</w:t>
      </w:r>
    </w:p>
    <w:p w:rsidR="00C24372" w:rsidRPr="00526ADD" w:rsidRDefault="00117F2B" w:rsidP="00C243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D2112D" w:rsidRPr="00526ADD">
        <w:rPr>
          <w:sz w:val="26"/>
          <w:szCs w:val="26"/>
        </w:rPr>
        <w:t>Ф</w:t>
      </w:r>
      <w:r w:rsidR="00C24372" w:rsidRPr="00526ADD">
        <w:rPr>
          <w:sz w:val="26"/>
          <w:szCs w:val="26"/>
        </w:rPr>
        <w:t>едерального закона от 02.03.2007 № 25-ФЗ «О муниципальной службе в Российской Федерации»;</w:t>
      </w:r>
    </w:p>
    <w:p w:rsidR="00C24372" w:rsidRPr="00526ADD" w:rsidRDefault="00C24372" w:rsidP="00C24372">
      <w:pPr>
        <w:pStyle w:val="a8"/>
        <w:widowControl/>
        <w:shd w:val="clear" w:color="auto" w:fill="FFFFFF"/>
        <w:autoSpaceDE/>
        <w:autoSpaceDN/>
        <w:adjustRightInd/>
        <w:ind w:left="0" w:firstLine="709"/>
        <w:jc w:val="both"/>
        <w:rPr>
          <w:rFonts w:eastAsia="Calibri"/>
          <w:color w:val="993366"/>
          <w:sz w:val="26"/>
          <w:szCs w:val="26"/>
          <w:lang w:eastAsia="en-US"/>
        </w:rPr>
      </w:pPr>
      <w:r w:rsidRPr="00526ADD">
        <w:rPr>
          <w:sz w:val="26"/>
          <w:szCs w:val="26"/>
          <w:lang w:val="ru-RU"/>
        </w:rPr>
        <w:t xml:space="preserve">г) </w:t>
      </w:r>
      <w:r w:rsidRPr="00526ADD">
        <w:rPr>
          <w:sz w:val="26"/>
          <w:szCs w:val="26"/>
        </w:rPr>
        <w:t>Федеральны</w:t>
      </w:r>
      <w:r w:rsidRPr="00526ADD">
        <w:rPr>
          <w:sz w:val="26"/>
          <w:szCs w:val="26"/>
          <w:lang w:val="ru-RU"/>
        </w:rPr>
        <w:t>й</w:t>
      </w:r>
      <w:r w:rsidRPr="00526ADD">
        <w:rPr>
          <w:sz w:val="26"/>
          <w:szCs w:val="26"/>
        </w:rPr>
        <w:t xml:space="preserve"> закон от 02.05.2006 N 59-ФЗ </w:t>
      </w:r>
      <w:r w:rsidRPr="00526ADD">
        <w:rPr>
          <w:sz w:val="26"/>
          <w:szCs w:val="26"/>
          <w:lang w:val="ru-RU"/>
        </w:rPr>
        <w:t>«</w:t>
      </w:r>
      <w:r w:rsidRPr="00526ADD">
        <w:rPr>
          <w:sz w:val="26"/>
          <w:szCs w:val="26"/>
        </w:rPr>
        <w:t>О порядке рассмотрения обращений граждан Российской Федерации</w:t>
      </w:r>
      <w:r w:rsidRPr="00526ADD">
        <w:rPr>
          <w:sz w:val="26"/>
          <w:szCs w:val="26"/>
          <w:lang w:val="ru-RU"/>
        </w:rPr>
        <w:t>»;</w:t>
      </w:r>
    </w:p>
    <w:p w:rsidR="00C24372" w:rsidRPr="00526ADD" w:rsidRDefault="00C24372" w:rsidP="00C24372">
      <w:pPr>
        <w:ind w:firstLine="709"/>
        <w:jc w:val="both"/>
        <w:rPr>
          <w:color w:val="000000"/>
          <w:sz w:val="26"/>
          <w:szCs w:val="26"/>
        </w:rPr>
      </w:pPr>
      <w:r w:rsidRPr="00526ADD">
        <w:rPr>
          <w:sz w:val="26"/>
          <w:szCs w:val="26"/>
        </w:rPr>
        <w:t xml:space="preserve">д) </w:t>
      </w:r>
      <w:r w:rsidRPr="00526ADD">
        <w:rPr>
          <w:color w:val="000000"/>
          <w:sz w:val="26"/>
          <w:szCs w:val="26"/>
        </w:rPr>
        <w:t>законодательства о противодействии коррупции;</w:t>
      </w:r>
    </w:p>
    <w:p w:rsidR="00C24372" w:rsidRPr="00526ADD" w:rsidRDefault="00C24372" w:rsidP="00C24372">
      <w:pPr>
        <w:pStyle w:val="a8"/>
        <w:widowControl/>
        <w:shd w:val="clear" w:color="auto" w:fill="FFFFFF"/>
        <w:autoSpaceDE/>
        <w:autoSpaceDN/>
        <w:adjustRightInd/>
        <w:ind w:left="0" w:firstLine="709"/>
        <w:jc w:val="both"/>
        <w:rPr>
          <w:color w:val="000000"/>
          <w:sz w:val="26"/>
          <w:szCs w:val="26"/>
          <w:lang w:val="ru-RU"/>
        </w:rPr>
      </w:pPr>
      <w:r w:rsidRPr="00526ADD">
        <w:rPr>
          <w:color w:val="000000"/>
          <w:sz w:val="26"/>
          <w:szCs w:val="26"/>
          <w:lang w:val="ru-RU"/>
        </w:rPr>
        <w:t>ж</w:t>
      </w:r>
      <w:r w:rsidRPr="00526ADD">
        <w:rPr>
          <w:color w:val="000000"/>
          <w:sz w:val="26"/>
          <w:szCs w:val="26"/>
        </w:rPr>
        <w:t>) трудового законодательства</w:t>
      </w:r>
    </w:p>
    <w:p w:rsidR="00C24372" w:rsidRPr="00526ADD" w:rsidRDefault="00C24372" w:rsidP="00C24372">
      <w:pPr>
        <w:pStyle w:val="a8"/>
        <w:widowControl/>
        <w:numPr>
          <w:ilvl w:val="0"/>
          <w:numId w:val="6"/>
        </w:numPr>
        <w:shd w:val="clear" w:color="auto" w:fill="FFFFFF"/>
        <w:autoSpaceDE/>
        <w:autoSpaceDN/>
        <w:adjustRightInd/>
        <w:jc w:val="both"/>
        <w:rPr>
          <w:rFonts w:eastAsia="Calibri"/>
          <w:sz w:val="26"/>
          <w:szCs w:val="26"/>
          <w:lang w:eastAsia="en-US"/>
        </w:rPr>
      </w:pPr>
      <w:r w:rsidRPr="00526ADD">
        <w:rPr>
          <w:rFonts w:eastAsia="Calibri"/>
          <w:sz w:val="26"/>
          <w:szCs w:val="26"/>
          <w:lang w:val="ru-RU" w:eastAsia="en-US"/>
        </w:rPr>
        <w:t>Устава Ханты-Мансийского автономного округа – Югры</w:t>
      </w:r>
      <w:r w:rsidR="00F256F7" w:rsidRPr="00526ADD">
        <w:rPr>
          <w:rFonts w:eastAsia="Calibri"/>
          <w:sz w:val="26"/>
          <w:szCs w:val="26"/>
          <w:lang w:val="ru-RU" w:eastAsia="en-US"/>
        </w:rPr>
        <w:t>;</w:t>
      </w:r>
    </w:p>
    <w:p w:rsidR="00C24372" w:rsidRPr="00526ADD" w:rsidRDefault="00C24372" w:rsidP="00F256F7">
      <w:pPr>
        <w:pStyle w:val="a8"/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526ADD">
        <w:rPr>
          <w:sz w:val="26"/>
          <w:szCs w:val="26"/>
        </w:rPr>
        <w:t>Закон</w:t>
      </w:r>
      <w:r w:rsidRPr="00526ADD">
        <w:rPr>
          <w:sz w:val="26"/>
          <w:szCs w:val="26"/>
          <w:lang w:val="ru-RU"/>
        </w:rPr>
        <w:t>а</w:t>
      </w:r>
      <w:r w:rsidRPr="00526ADD">
        <w:rPr>
          <w:sz w:val="26"/>
          <w:szCs w:val="26"/>
        </w:rPr>
        <w:t xml:space="preserve"> ХМАО - Югры от 20.07.2007 </w:t>
      </w:r>
      <w:r w:rsidRPr="00526ADD">
        <w:rPr>
          <w:sz w:val="26"/>
          <w:szCs w:val="26"/>
          <w:lang w:val="ru-RU"/>
        </w:rPr>
        <w:t>№</w:t>
      </w:r>
      <w:r w:rsidRPr="00526ADD">
        <w:rPr>
          <w:sz w:val="26"/>
          <w:szCs w:val="26"/>
        </w:rPr>
        <w:t xml:space="preserve"> 113-оз </w:t>
      </w:r>
      <w:r w:rsidRPr="00526ADD">
        <w:rPr>
          <w:sz w:val="26"/>
          <w:szCs w:val="26"/>
          <w:lang w:val="ru-RU"/>
        </w:rPr>
        <w:t>«</w:t>
      </w:r>
      <w:r w:rsidRPr="00526ADD">
        <w:rPr>
          <w:sz w:val="26"/>
          <w:szCs w:val="26"/>
        </w:rPr>
        <w:t>Об отдельных вопросах</w:t>
      </w:r>
      <w:r w:rsidRPr="00526ADD">
        <w:rPr>
          <w:sz w:val="26"/>
          <w:szCs w:val="26"/>
          <w:lang w:val="ru-RU"/>
        </w:rPr>
        <w:t xml:space="preserve"> </w:t>
      </w:r>
      <w:r w:rsidRPr="00526ADD">
        <w:rPr>
          <w:sz w:val="26"/>
          <w:szCs w:val="26"/>
        </w:rPr>
        <w:t>муниципальной службы в Ханты-Мансийском автономном округе – Югре</w:t>
      </w:r>
      <w:r w:rsidRPr="00526ADD">
        <w:rPr>
          <w:sz w:val="26"/>
          <w:szCs w:val="26"/>
          <w:lang w:val="ru-RU"/>
        </w:rPr>
        <w:t>»</w:t>
      </w:r>
      <w:r w:rsidRPr="00526ADD">
        <w:rPr>
          <w:rFonts w:eastAsia="Calibri"/>
          <w:sz w:val="26"/>
          <w:szCs w:val="26"/>
          <w:lang w:val="ru-RU" w:eastAsia="en-US"/>
        </w:rPr>
        <w:t>.</w:t>
      </w:r>
    </w:p>
    <w:p w:rsidR="00C24372" w:rsidRPr="00526ADD" w:rsidRDefault="00C24372" w:rsidP="00F256F7">
      <w:pPr>
        <w:pStyle w:val="a8"/>
        <w:widowControl/>
        <w:numPr>
          <w:ilvl w:val="0"/>
          <w:numId w:val="6"/>
        </w:numPr>
        <w:shd w:val="clear" w:color="auto" w:fill="FFFFFF"/>
        <w:autoSpaceDE/>
        <w:autoSpaceDN/>
        <w:adjustRightInd/>
        <w:jc w:val="both"/>
        <w:rPr>
          <w:rFonts w:eastAsia="Calibri"/>
          <w:sz w:val="26"/>
          <w:szCs w:val="26"/>
          <w:lang w:eastAsia="en-US"/>
        </w:rPr>
      </w:pPr>
      <w:r w:rsidRPr="00526ADD">
        <w:rPr>
          <w:sz w:val="26"/>
          <w:szCs w:val="26"/>
          <w:lang w:val="ru-RU"/>
        </w:rPr>
        <w:t xml:space="preserve">    </w:t>
      </w:r>
      <w:r w:rsidRPr="00526ADD">
        <w:rPr>
          <w:sz w:val="26"/>
          <w:szCs w:val="26"/>
        </w:rPr>
        <w:t>Устав</w:t>
      </w:r>
      <w:r w:rsidRPr="00526ADD">
        <w:rPr>
          <w:sz w:val="26"/>
          <w:szCs w:val="26"/>
          <w:lang w:val="ru-RU"/>
        </w:rPr>
        <w:t>а</w:t>
      </w:r>
      <w:r w:rsidRPr="00526ADD">
        <w:rPr>
          <w:sz w:val="26"/>
          <w:szCs w:val="26"/>
        </w:rPr>
        <w:t xml:space="preserve"> города Пыть-Яха</w:t>
      </w:r>
      <w:r w:rsidR="00F256F7" w:rsidRPr="00526ADD">
        <w:rPr>
          <w:sz w:val="26"/>
          <w:szCs w:val="26"/>
          <w:lang w:val="ru-RU"/>
        </w:rPr>
        <w:t>;</w:t>
      </w:r>
    </w:p>
    <w:p w:rsidR="00C24372" w:rsidRPr="00526ADD" w:rsidRDefault="00C24372" w:rsidP="00F256F7">
      <w:pPr>
        <w:pStyle w:val="a8"/>
        <w:widowControl/>
        <w:numPr>
          <w:ilvl w:val="0"/>
          <w:numId w:val="6"/>
        </w:numPr>
        <w:shd w:val="clear" w:color="auto" w:fill="FFFFFF"/>
        <w:tabs>
          <w:tab w:val="clear" w:pos="1069"/>
          <w:tab w:val="num" w:pos="0"/>
        </w:tabs>
        <w:autoSpaceDE/>
        <w:autoSpaceDN/>
        <w:adjustRightInd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526ADD">
        <w:rPr>
          <w:sz w:val="26"/>
          <w:szCs w:val="26"/>
        </w:rPr>
        <w:t xml:space="preserve">Кодекса этики и служебного поведения муниципальных служащих </w:t>
      </w:r>
      <w:r w:rsidR="00F256F7" w:rsidRPr="00526ADD">
        <w:rPr>
          <w:sz w:val="26"/>
          <w:szCs w:val="26"/>
          <w:lang w:val="ru-RU"/>
        </w:rPr>
        <w:t xml:space="preserve">органов местного самоуправления города </w:t>
      </w:r>
      <w:r w:rsidRPr="00526ADD">
        <w:rPr>
          <w:sz w:val="26"/>
          <w:szCs w:val="26"/>
        </w:rPr>
        <w:t>Пыть-Яха</w:t>
      </w:r>
      <w:r w:rsidR="00F256F7" w:rsidRPr="00526ADD">
        <w:rPr>
          <w:sz w:val="26"/>
          <w:szCs w:val="26"/>
          <w:lang w:val="ru-RU"/>
        </w:rPr>
        <w:t>;</w:t>
      </w:r>
    </w:p>
    <w:p w:rsidR="00C24372" w:rsidRPr="00526ADD" w:rsidRDefault="00C24372" w:rsidP="00F256F7">
      <w:pPr>
        <w:pStyle w:val="a6"/>
        <w:spacing w:before="0"/>
        <w:ind w:firstLine="72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7.</w:t>
      </w:r>
      <w:r w:rsidRPr="00526ADD">
        <w:rPr>
          <w:sz w:val="26"/>
          <w:szCs w:val="26"/>
        </w:rPr>
        <w:tab/>
        <w:t>Правил внутреннего трудового распорядка, охраны труда, техники безопасности и противопожарной защиты;</w:t>
      </w:r>
    </w:p>
    <w:p w:rsidR="00C24372" w:rsidRPr="00526ADD" w:rsidRDefault="00C24372" w:rsidP="00F256F7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26ADD">
        <w:rPr>
          <w:rFonts w:ascii="Times New Roman" w:hAnsi="Times New Roman" w:cs="Times New Roman"/>
          <w:sz w:val="26"/>
          <w:szCs w:val="26"/>
        </w:rPr>
        <w:t xml:space="preserve">8. </w:t>
      </w:r>
      <w:r w:rsidRPr="00526ADD">
        <w:rPr>
          <w:rFonts w:ascii="Times New Roman" w:hAnsi="Times New Roman" w:cs="Times New Roman"/>
          <w:sz w:val="26"/>
          <w:szCs w:val="26"/>
        </w:rPr>
        <w:tab/>
        <w:t>Правил делового этикета;</w:t>
      </w:r>
    </w:p>
    <w:p w:rsidR="00C24372" w:rsidRPr="00526ADD" w:rsidRDefault="00C24372" w:rsidP="00F256F7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26ADD">
        <w:rPr>
          <w:rFonts w:ascii="Times New Roman" w:hAnsi="Times New Roman" w:cs="Times New Roman"/>
          <w:sz w:val="26"/>
          <w:szCs w:val="26"/>
        </w:rPr>
        <w:t xml:space="preserve">9. </w:t>
      </w:r>
      <w:r w:rsidRPr="00526ADD">
        <w:rPr>
          <w:rFonts w:ascii="Times New Roman" w:hAnsi="Times New Roman" w:cs="Times New Roman"/>
          <w:sz w:val="26"/>
          <w:szCs w:val="26"/>
        </w:rPr>
        <w:tab/>
        <w:t>Основ экономики, организации труда;</w:t>
      </w:r>
    </w:p>
    <w:p w:rsidR="00C24372" w:rsidRPr="00526ADD" w:rsidRDefault="00C24372" w:rsidP="00F256F7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26ADD">
        <w:rPr>
          <w:rFonts w:ascii="Times New Roman" w:hAnsi="Times New Roman" w:cs="Times New Roman"/>
          <w:sz w:val="26"/>
          <w:szCs w:val="26"/>
        </w:rPr>
        <w:t>10.</w:t>
      </w:r>
      <w:r w:rsidRPr="00526ADD">
        <w:rPr>
          <w:rFonts w:ascii="Times New Roman" w:hAnsi="Times New Roman" w:cs="Times New Roman"/>
          <w:sz w:val="26"/>
          <w:szCs w:val="26"/>
        </w:rPr>
        <w:tab/>
        <w:t>Порядка работы со служебной информацией;</w:t>
      </w:r>
    </w:p>
    <w:p w:rsidR="00C24372" w:rsidRPr="00526ADD" w:rsidRDefault="00C24372" w:rsidP="00F256F7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26ADD">
        <w:rPr>
          <w:rFonts w:ascii="Times New Roman" w:hAnsi="Times New Roman" w:cs="Times New Roman"/>
          <w:sz w:val="26"/>
          <w:szCs w:val="26"/>
        </w:rPr>
        <w:t xml:space="preserve">11. </w:t>
      </w:r>
      <w:r w:rsidRPr="00526ADD">
        <w:rPr>
          <w:rFonts w:ascii="Times New Roman" w:hAnsi="Times New Roman" w:cs="Times New Roman"/>
          <w:sz w:val="26"/>
          <w:szCs w:val="26"/>
        </w:rPr>
        <w:tab/>
        <w:t>Форм и методов работы со средствами массовой информации.</w:t>
      </w:r>
    </w:p>
    <w:p w:rsidR="00C24372" w:rsidRPr="00526ADD" w:rsidRDefault="00C24372" w:rsidP="00F256F7">
      <w:pPr>
        <w:pStyle w:val="a8"/>
        <w:widowControl/>
        <w:ind w:left="0" w:firstLine="720"/>
        <w:jc w:val="both"/>
        <w:rPr>
          <w:sz w:val="26"/>
          <w:szCs w:val="26"/>
          <w:lang w:val="ru-RU"/>
        </w:rPr>
      </w:pPr>
      <w:r w:rsidRPr="00526ADD">
        <w:rPr>
          <w:sz w:val="26"/>
          <w:szCs w:val="26"/>
        </w:rPr>
        <w:t xml:space="preserve">2.1.4. </w:t>
      </w:r>
      <w:r w:rsidRPr="00526ADD">
        <w:rPr>
          <w:sz w:val="26"/>
          <w:szCs w:val="26"/>
          <w:lang w:val="ru-RU"/>
        </w:rPr>
        <w:tab/>
        <w:t xml:space="preserve">Заместитель главы города </w:t>
      </w:r>
      <w:r w:rsidRPr="00526ADD">
        <w:rPr>
          <w:sz w:val="26"/>
          <w:szCs w:val="26"/>
        </w:rPr>
        <w:t>должен обладать следующими базовыми умениями:</w:t>
      </w:r>
    </w:p>
    <w:p w:rsidR="00C24372" w:rsidRPr="00526ADD" w:rsidRDefault="001A7BC3" w:rsidP="00F256F7">
      <w:pPr>
        <w:pStyle w:val="a8"/>
        <w:widowControl/>
        <w:ind w:left="0"/>
        <w:jc w:val="both"/>
        <w:rPr>
          <w:color w:val="000000"/>
          <w:sz w:val="26"/>
          <w:szCs w:val="26"/>
        </w:rPr>
      </w:pPr>
      <w:r w:rsidRPr="00526ADD">
        <w:rPr>
          <w:rFonts w:eastAsia="Calibri"/>
          <w:sz w:val="26"/>
          <w:szCs w:val="26"/>
          <w:lang w:val="ru-RU"/>
        </w:rPr>
        <w:t>-</w:t>
      </w:r>
      <w:r w:rsidRPr="00526ADD">
        <w:rPr>
          <w:rFonts w:eastAsia="Calibri"/>
          <w:sz w:val="26"/>
          <w:szCs w:val="26"/>
          <w:lang w:val="ru-RU"/>
        </w:rPr>
        <w:tab/>
      </w:r>
      <w:r w:rsidRPr="00526ADD">
        <w:rPr>
          <w:rFonts w:eastAsia="Calibri"/>
          <w:sz w:val="26"/>
          <w:szCs w:val="26"/>
        </w:rPr>
        <w:t>руков</w:t>
      </w:r>
      <w:r w:rsidRPr="00526ADD">
        <w:rPr>
          <w:rFonts w:eastAsia="Calibri"/>
          <w:sz w:val="26"/>
          <w:szCs w:val="26"/>
          <w:lang w:val="ru-RU"/>
        </w:rPr>
        <w:t>одить</w:t>
      </w:r>
      <w:r w:rsidR="00C24372" w:rsidRPr="00526ADD">
        <w:rPr>
          <w:rFonts w:eastAsia="Calibri"/>
          <w:sz w:val="26"/>
          <w:szCs w:val="26"/>
          <w:lang w:val="ru-RU"/>
        </w:rPr>
        <w:t xml:space="preserve"> подчиненными</w:t>
      </w:r>
      <w:r w:rsidR="00C24372" w:rsidRPr="00526ADD">
        <w:rPr>
          <w:rFonts w:eastAsia="Calibri"/>
          <w:sz w:val="26"/>
          <w:szCs w:val="26"/>
        </w:rPr>
        <w:t>, эффективно планирова</w:t>
      </w:r>
      <w:r w:rsidR="00C24372" w:rsidRPr="00526ADD">
        <w:rPr>
          <w:rFonts w:eastAsia="Calibri"/>
          <w:sz w:val="26"/>
          <w:szCs w:val="26"/>
          <w:lang w:val="ru-RU"/>
        </w:rPr>
        <w:t xml:space="preserve">ть </w:t>
      </w:r>
      <w:r w:rsidR="00C24372" w:rsidRPr="00526ADD">
        <w:rPr>
          <w:rFonts w:eastAsia="Calibri"/>
          <w:sz w:val="26"/>
          <w:szCs w:val="26"/>
        </w:rPr>
        <w:t>работ</w:t>
      </w:r>
      <w:r w:rsidR="00C24372" w:rsidRPr="00526ADD">
        <w:rPr>
          <w:rFonts w:eastAsia="Calibri"/>
          <w:sz w:val="26"/>
          <w:szCs w:val="26"/>
          <w:lang w:val="ru-RU"/>
        </w:rPr>
        <w:t>у</w:t>
      </w:r>
      <w:r w:rsidR="00C24372" w:rsidRPr="00526ADD">
        <w:rPr>
          <w:rFonts w:eastAsia="Calibri"/>
          <w:sz w:val="26"/>
          <w:szCs w:val="26"/>
        </w:rPr>
        <w:t xml:space="preserve"> и контрол</w:t>
      </w:r>
      <w:r w:rsidR="00C24372" w:rsidRPr="00526ADD">
        <w:rPr>
          <w:rFonts w:eastAsia="Calibri"/>
          <w:sz w:val="26"/>
          <w:szCs w:val="26"/>
          <w:lang w:val="ru-RU"/>
        </w:rPr>
        <w:t>ировать</w:t>
      </w:r>
      <w:r w:rsidR="00C24372" w:rsidRPr="00526ADD">
        <w:rPr>
          <w:rFonts w:eastAsia="Calibri"/>
          <w:sz w:val="26"/>
          <w:szCs w:val="26"/>
        </w:rPr>
        <w:t xml:space="preserve"> ее выполнение;</w:t>
      </w:r>
    </w:p>
    <w:p w:rsidR="00C24372" w:rsidRPr="00526ADD" w:rsidRDefault="001A7BC3" w:rsidP="00C24372">
      <w:pPr>
        <w:pStyle w:val="a8"/>
        <w:widowControl/>
        <w:ind w:left="0"/>
        <w:jc w:val="both"/>
        <w:rPr>
          <w:color w:val="000000"/>
          <w:sz w:val="26"/>
          <w:szCs w:val="26"/>
          <w:lang w:val="ru-RU"/>
        </w:rPr>
      </w:pPr>
      <w:r w:rsidRPr="00526ADD">
        <w:rPr>
          <w:rFonts w:eastAsia="Calibri"/>
          <w:sz w:val="26"/>
          <w:szCs w:val="26"/>
          <w:lang w:val="ru-RU"/>
        </w:rPr>
        <w:t>-</w:t>
      </w:r>
      <w:r w:rsidRPr="00526ADD">
        <w:rPr>
          <w:rFonts w:eastAsia="Calibri"/>
          <w:sz w:val="26"/>
          <w:szCs w:val="26"/>
          <w:lang w:val="ru-RU"/>
        </w:rPr>
        <w:tab/>
      </w:r>
      <w:r w:rsidRPr="00526ADD">
        <w:rPr>
          <w:sz w:val="26"/>
          <w:szCs w:val="26"/>
        </w:rPr>
        <w:t>оперативно</w:t>
      </w:r>
      <w:r w:rsidR="00C24372" w:rsidRPr="00526ADD">
        <w:rPr>
          <w:sz w:val="26"/>
          <w:szCs w:val="26"/>
        </w:rPr>
        <w:t xml:space="preserve"> принимать управленческие решения, организовывать их выполнение, в том числе осуществлять подготовку документов </w:t>
      </w:r>
      <w:r w:rsidR="00D2112D" w:rsidRPr="00526ADD">
        <w:rPr>
          <w:sz w:val="26"/>
          <w:szCs w:val="26"/>
        </w:rPr>
        <w:t>и инструктивных</w:t>
      </w:r>
      <w:r w:rsidR="00C24372" w:rsidRPr="00526ADD">
        <w:rPr>
          <w:sz w:val="26"/>
          <w:szCs w:val="26"/>
        </w:rPr>
        <w:t xml:space="preserve"> материалов, проектов правовых актов, соответствующей сферы деятельности</w:t>
      </w:r>
      <w:r w:rsidR="00C24372" w:rsidRPr="00526ADD">
        <w:rPr>
          <w:sz w:val="26"/>
          <w:szCs w:val="26"/>
          <w:lang w:val="ru-RU"/>
        </w:rPr>
        <w:t>;</w:t>
      </w:r>
    </w:p>
    <w:p w:rsidR="00C24372" w:rsidRPr="00526ADD" w:rsidRDefault="001A7BC3" w:rsidP="00C24372">
      <w:pPr>
        <w:pStyle w:val="a8"/>
        <w:widowControl/>
        <w:ind w:left="0"/>
        <w:jc w:val="both"/>
        <w:rPr>
          <w:color w:val="000000"/>
          <w:sz w:val="26"/>
          <w:szCs w:val="26"/>
        </w:rPr>
      </w:pPr>
      <w:r w:rsidRPr="00526ADD">
        <w:rPr>
          <w:rFonts w:eastAsia="Calibri"/>
          <w:sz w:val="26"/>
          <w:szCs w:val="26"/>
          <w:lang w:val="ru-RU"/>
        </w:rPr>
        <w:t>-</w:t>
      </w:r>
      <w:r w:rsidRPr="00526ADD">
        <w:rPr>
          <w:rFonts w:eastAsia="Calibri"/>
          <w:sz w:val="26"/>
          <w:szCs w:val="26"/>
          <w:lang w:val="ru-RU"/>
        </w:rPr>
        <w:tab/>
      </w:r>
      <w:r w:rsidRPr="00526ADD">
        <w:rPr>
          <w:rFonts w:eastAsia="Calibri"/>
          <w:sz w:val="26"/>
          <w:szCs w:val="26"/>
        </w:rPr>
        <w:t>в</w:t>
      </w:r>
      <w:r w:rsidRPr="00526ADD">
        <w:rPr>
          <w:rFonts w:eastAsia="Calibri"/>
          <w:sz w:val="26"/>
          <w:szCs w:val="26"/>
          <w:lang w:val="ru-RU"/>
        </w:rPr>
        <w:t>ести</w:t>
      </w:r>
      <w:r w:rsidR="00C24372" w:rsidRPr="00526ADD">
        <w:rPr>
          <w:rFonts w:eastAsia="Calibri"/>
          <w:sz w:val="26"/>
          <w:szCs w:val="26"/>
        </w:rPr>
        <w:t xml:space="preserve"> деловы</w:t>
      </w:r>
      <w:r w:rsidR="00C24372" w:rsidRPr="00526ADD">
        <w:rPr>
          <w:rFonts w:eastAsia="Calibri"/>
          <w:sz w:val="26"/>
          <w:szCs w:val="26"/>
          <w:lang w:val="ru-RU"/>
        </w:rPr>
        <w:t>е</w:t>
      </w:r>
      <w:r w:rsidR="00C24372" w:rsidRPr="00526ADD">
        <w:rPr>
          <w:rFonts w:eastAsia="Calibri"/>
          <w:sz w:val="26"/>
          <w:szCs w:val="26"/>
        </w:rPr>
        <w:t xml:space="preserve"> переговор</w:t>
      </w:r>
      <w:r w:rsidR="00C24372" w:rsidRPr="00526ADD">
        <w:rPr>
          <w:rFonts w:eastAsia="Calibri"/>
          <w:sz w:val="26"/>
          <w:szCs w:val="26"/>
          <w:lang w:val="ru-RU"/>
        </w:rPr>
        <w:t>ы</w:t>
      </w:r>
      <w:r w:rsidR="00C24372" w:rsidRPr="00526ADD">
        <w:rPr>
          <w:rFonts w:eastAsia="Calibri"/>
          <w:sz w:val="26"/>
          <w:szCs w:val="26"/>
        </w:rPr>
        <w:t xml:space="preserve"> с представителями государственных органов, органов местного самоуправления, организаций</w:t>
      </w:r>
      <w:r w:rsidR="00C24372" w:rsidRPr="00526ADD">
        <w:rPr>
          <w:rFonts w:eastAsia="Calibri"/>
          <w:sz w:val="26"/>
          <w:szCs w:val="26"/>
          <w:lang w:val="ru-RU"/>
        </w:rPr>
        <w:t>;</w:t>
      </w:r>
    </w:p>
    <w:p w:rsidR="00C24372" w:rsidRPr="00526ADD" w:rsidRDefault="001A7BC3" w:rsidP="00C24372">
      <w:pPr>
        <w:pStyle w:val="a8"/>
        <w:widowControl/>
        <w:ind w:left="0"/>
        <w:jc w:val="both"/>
        <w:rPr>
          <w:sz w:val="26"/>
          <w:szCs w:val="26"/>
          <w:lang w:val="ru-RU"/>
        </w:rPr>
      </w:pPr>
      <w:r w:rsidRPr="00526ADD">
        <w:rPr>
          <w:sz w:val="26"/>
          <w:szCs w:val="26"/>
          <w:lang w:val="ru-RU"/>
        </w:rPr>
        <w:t>-</w:t>
      </w:r>
      <w:r w:rsidRPr="00526ADD">
        <w:rPr>
          <w:sz w:val="26"/>
          <w:szCs w:val="26"/>
          <w:lang w:val="ru-RU"/>
        </w:rPr>
        <w:tab/>
      </w:r>
      <w:r w:rsidRPr="00526ADD">
        <w:rPr>
          <w:sz w:val="26"/>
          <w:szCs w:val="26"/>
        </w:rPr>
        <w:t>рабо</w:t>
      </w:r>
      <w:r w:rsidRPr="00526ADD">
        <w:rPr>
          <w:sz w:val="26"/>
          <w:szCs w:val="26"/>
          <w:lang w:val="ru-RU"/>
        </w:rPr>
        <w:t>тать</w:t>
      </w:r>
      <w:r w:rsidR="00C24372" w:rsidRPr="00526ADD">
        <w:rPr>
          <w:sz w:val="26"/>
          <w:szCs w:val="26"/>
        </w:rPr>
        <w:t xml:space="preserve"> на компьютере, в том числе в сети «Интернет»</w:t>
      </w:r>
      <w:r w:rsidR="00C24372" w:rsidRPr="00526ADD">
        <w:rPr>
          <w:sz w:val="26"/>
          <w:szCs w:val="26"/>
          <w:lang w:val="ru-RU"/>
        </w:rPr>
        <w:t>,</w:t>
      </w:r>
      <w:r w:rsidR="00C24372" w:rsidRPr="00526ADD">
        <w:rPr>
          <w:sz w:val="26"/>
          <w:szCs w:val="26"/>
        </w:rPr>
        <w:t xml:space="preserve"> в информационно-правовых системах</w:t>
      </w:r>
      <w:r w:rsidR="00C24372" w:rsidRPr="00526ADD">
        <w:rPr>
          <w:sz w:val="26"/>
          <w:szCs w:val="26"/>
          <w:lang w:val="ru-RU"/>
        </w:rPr>
        <w:t>;</w:t>
      </w:r>
      <w:r w:rsidR="00C24372" w:rsidRPr="00526ADD">
        <w:rPr>
          <w:sz w:val="26"/>
          <w:szCs w:val="26"/>
        </w:rPr>
        <w:t xml:space="preserve"> </w:t>
      </w:r>
    </w:p>
    <w:p w:rsidR="00C24372" w:rsidRPr="00526ADD" w:rsidRDefault="00C24372" w:rsidP="00C2437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прогнозировать возможные позитивные и негативные последствия пр</w:t>
      </w:r>
      <w:r w:rsidR="00117F2B">
        <w:rPr>
          <w:sz w:val="26"/>
          <w:szCs w:val="26"/>
        </w:rPr>
        <w:t xml:space="preserve">инятых управленческих решений; </w:t>
      </w:r>
    </w:p>
    <w:p w:rsidR="00C24372" w:rsidRPr="00526ADD" w:rsidRDefault="00C24372" w:rsidP="00C2437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анализировать статистические и отчетные данные;</w:t>
      </w:r>
    </w:p>
    <w:p w:rsidR="00C24372" w:rsidRPr="00526ADD" w:rsidRDefault="00C24372" w:rsidP="00C2437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эффективно организовывать деятельность подчиненных, направлять их на обеспечение выполнения возложенных задач и функций (планировать и распределять работу между подчиненными, координировать и контролировать их работу), рационально использовать их знания и опыт, создавать им необходимые условия для работы;</w:t>
      </w:r>
    </w:p>
    <w:p w:rsidR="00C24372" w:rsidRPr="00526ADD" w:rsidRDefault="00C24372" w:rsidP="00C2437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воспитывать у подчиненных чувство отв</w:t>
      </w:r>
      <w:r w:rsidR="00D2112D" w:rsidRPr="00526ADD">
        <w:rPr>
          <w:sz w:val="26"/>
          <w:szCs w:val="26"/>
        </w:rPr>
        <w:t>етственности за порученное дело;</w:t>
      </w:r>
    </w:p>
    <w:p w:rsidR="00C24372" w:rsidRPr="00526ADD" w:rsidRDefault="00C24372" w:rsidP="00C24372">
      <w:pPr>
        <w:pStyle w:val="a6"/>
        <w:spacing w:befor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- </w:t>
      </w:r>
      <w:r w:rsidRPr="00526ADD">
        <w:rPr>
          <w:sz w:val="26"/>
          <w:szCs w:val="26"/>
        </w:rPr>
        <w:tab/>
        <w:t>способность к накоплению и обновлению профессиональных знаний и навыков;</w:t>
      </w:r>
    </w:p>
    <w:p w:rsidR="00C24372" w:rsidRPr="00526ADD" w:rsidRDefault="00C24372" w:rsidP="00C24372">
      <w:pPr>
        <w:pStyle w:val="ConsPlusNormal"/>
        <w:widowControl/>
        <w:ind w:left="705" w:hanging="705"/>
        <w:jc w:val="both"/>
        <w:rPr>
          <w:rFonts w:ascii="Times New Roman" w:hAnsi="Times New Roman" w:cs="Times New Roman"/>
          <w:sz w:val="26"/>
          <w:szCs w:val="26"/>
        </w:rPr>
      </w:pPr>
      <w:r w:rsidRPr="00526ADD">
        <w:rPr>
          <w:rFonts w:ascii="Times New Roman" w:hAnsi="Times New Roman" w:cs="Times New Roman"/>
          <w:sz w:val="26"/>
          <w:szCs w:val="26"/>
        </w:rPr>
        <w:t xml:space="preserve">- </w:t>
      </w:r>
      <w:r w:rsidRPr="00526ADD">
        <w:rPr>
          <w:rFonts w:ascii="Times New Roman" w:hAnsi="Times New Roman" w:cs="Times New Roman"/>
          <w:sz w:val="26"/>
          <w:szCs w:val="26"/>
        </w:rPr>
        <w:tab/>
        <w:t>навыки действий, формирующих авторитет власти.</w:t>
      </w:r>
    </w:p>
    <w:p w:rsidR="00C24372" w:rsidRPr="00526ADD" w:rsidRDefault="00C24372" w:rsidP="00C24372">
      <w:pPr>
        <w:ind w:firstLine="709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2.2. Муниципальный служащий, замещающий должность заместителя главы города должен соответствовать следующим </w:t>
      </w:r>
      <w:r w:rsidRPr="00526ADD">
        <w:rPr>
          <w:b/>
          <w:sz w:val="26"/>
          <w:szCs w:val="26"/>
        </w:rPr>
        <w:t>функциональным квалификационным требованиям.</w:t>
      </w:r>
    </w:p>
    <w:p w:rsidR="00C24372" w:rsidRPr="00526ADD" w:rsidRDefault="00C24372" w:rsidP="00C24372">
      <w:pPr>
        <w:ind w:firstLine="709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2.2.1. Заместитель главы города должен иметь:</w:t>
      </w:r>
    </w:p>
    <w:p w:rsidR="00C24372" w:rsidRPr="00526ADD" w:rsidRDefault="00C24372" w:rsidP="00C24372">
      <w:pPr>
        <w:pStyle w:val="Default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 xml:space="preserve">высшее образование </w:t>
      </w:r>
      <w:r w:rsidR="00F256F7" w:rsidRPr="00526ADD">
        <w:rPr>
          <w:sz w:val="26"/>
          <w:szCs w:val="26"/>
        </w:rPr>
        <w:t xml:space="preserve">не ниже уровня специалитета </w:t>
      </w:r>
      <w:r w:rsidRPr="00526ADD">
        <w:rPr>
          <w:sz w:val="26"/>
          <w:szCs w:val="26"/>
        </w:rPr>
        <w:t xml:space="preserve">по специальности, направлению подготовки: «Государственное и муниципальное управление», </w:t>
      </w:r>
      <w:r w:rsidRPr="00526ADD">
        <w:rPr>
          <w:rFonts w:eastAsia="Calibri"/>
          <w:sz w:val="26"/>
          <w:szCs w:val="26"/>
          <w:lang w:eastAsia="en-US"/>
        </w:rPr>
        <w:t>«Юриспруденция», «Экономика и управление на предприятии»,</w:t>
      </w:r>
      <w:r w:rsidRPr="00526ADD">
        <w:rPr>
          <w:sz w:val="26"/>
          <w:szCs w:val="26"/>
        </w:rPr>
        <w:t xml:space="preserve"> или иные специальности и направления подготовки, содержащиеся в ранее применяемых перечнях специальностей, направлений подготовки для которых законодательством об образовании РФ установлено соответствие указанным специальностям, направлениям подготовки.</w:t>
      </w:r>
    </w:p>
    <w:p w:rsidR="000D24AB" w:rsidRDefault="00C24372" w:rsidP="00C24372">
      <w:pPr>
        <w:ind w:firstLine="709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2.2.2. </w:t>
      </w:r>
      <w:r w:rsidR="001C7DE8" w:rsidRPr="00526ADD">
        <w:rPr>
          <w:sz w:val="26"/>
          <w:szCs w:val="26"/>
        </w:rPr>
        <w:t>З</w:t>
      </w:r>
      <w:r w:rsidRPr="00526ADD">
        <w:rPr>
          <w:sz w:val="26"/>
          <w:szCs w:val="26"/>
        </w:rPr>
        <w:t xml:space="preserve">аместитель главы города должен обладать следующими знаниями в области законодательства Российской Федерации, </w:t>
      </w:r>
      <w:r w:rsidRPr="00526ADD">
        <w:rPr>
          <w:bCs/>
          <w:color w:val="000000"/>
          <w:sz w:val="26"/>
          <w:szCs w:val="26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526ADD">
        <w:rPr>
          <w:sz w:val="26"/>
          <w:szCs w:val="26"/>
        </w:rPr>
        <w:t>:</w:t>
      </w:r>
    </w:p>
    <w:p w:rsidR="00B10A1E" w:rsidRPr="00B10A1E" w:rsidRDefault="00B10A1E" w:rsidP="00C24372">
      <w:pPr>
        <w:ind w:firstLine="709"/>
        <w:jc w:val="both"/>
        <w:rPr>
          <w:sz w:val="26"/>
          <w:szCs w:val="26"/>
        </w:rPr>
      </w:pPr>
    </w:p>
    <w:p w:rsidR="00C24372" w:rsidRPr="00526ADD" w:rsidRDefault="00C24372" w:rsidP="00C24372">
      <w:pPr>
        <w:ind w:firstLine="709"/>
        <w:jc w:val="both"/>
        <w:rPr>
          <w:b/>
          <w:color w:val="000000"/>
          <w:sz w:val="26"/>
          <w:szCs w:val="26"/>
        </w:rPr>
      </w:pPr>
      <w:r w:rsidRPr="00526ADD">
        <w:rPr>
          <w:b/>
          <w:color w:val="000000"/>
          <w:sz w:val="26"/>
          <w:szCs w:val="26"/>
        </w:rPr>
        <w:t>Федеральные законы и иные федеральные нормативные правовые акты:</w:t>
      </w:r>
    </w:p>
    <w:p w:rsidR="004D1AF9" w:rsidRPr="00526ADD" w:rsidRDefault="004D1AF9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Гражданский кодекс Российской Федерации; </w:t>
      </w:r>
    </w:p>
    <w:p w:rsidR="004D1AF9" w:rsidRPr="00526ADD" w:rsidRDefault="004D1AF9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Гражданский процессуальный кодекс Российской Федерации; </w:t>
      </w:r>
    </w:p>
    <w:p w:rsidR="004D1AF9" w:rsidRPr="00526ADD" w:rsidRDefault="004D1AF9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Жилищный кодекс Российской Федерации; </w:t>
      </w:r>
    </w:p>
    <w:p w:rsidR="004D1AF9" w:rsidRPr="00526ADD" w:rsidRDefault="004D1AF9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Семейный кодекс Российской Федерации; </w:t>
      </w:r>
    </w:p>
    <w:p w:rsidR="004D1AF9" w:rsidRPr="00526ADD" w:rsidRDefault="004D1AF9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Трудовой кодекс Российской Федерации;</w:t>
      </w:r>
    </w:p>
    <w:p w:rsidR="004D1AF9" w:rsidRPr="00526ADD" w:rsidRDefault="004D1AF9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Кодекс Российской Федерации об административных правонарушениях; </w:t>
      </w:r>
    </w:p>
    <w:p w:rsidR="00541489" w:rsidRPr="00526ADD" w:rsidRDefault="00541489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Бюджетный кодекс Российской Федерации;</w:t>
      </w:r>
    </w:p>
    <w:p w:rsidR="00570A16" w:rsidRPr="00526ADD" w:rsidRDefault="00570A16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Уголовный кодекс Российской Федерации;</w:t>
      </w:r>
    </w:p>
    <w:p w:rsidR="000C05DE" w:rsidRPr="00526ADD" w:rsidRDefault="000C05DE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29</w:t>
      </w:r>
      <w:r w:rsidR="00D2112D" w:rsidRPr="00526ADD">
        <w:rPr>
          <w:sz w:val="26"/>
          <w:szCs w:val="26"/>
        </w:rPr>
        <w:t xml:space="preserve">.12.2012 </w:t>
      </w:r>
      <w:r w:rsidRPr="00526ADD">
        <w:rPr>
          <w:sz w:val="26"/>
          <w:szCs w:val="26"/>
        </w:rPr>
        <w:t xml:space="preserve">№ 273-ФЗ «Об образовании в Российской Федерации»; </w:t>
      </w:r>
    </w:p>
    <w:p w:rsidR="000C05DE" w:rsidRPr="00526ADD" w:rsidRDefault="000C05DE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21</w:t>
      </w:r>
      <w:r w:rsidR="00D2112D" w:rsidRPr="00526ADD">
        <w:rPr>
          <w:sz w:val="26"/>
          <w:szCs w:val="26"/>
        </w:rPr>
        <w:t>.12.1996</w:t>
      </w:r>
      <w:r w:rsidRPr="00526ADD">
        <w:rPr>
          <w:sz w:val="26"/>
          <w:szCs w:val="26"/>
        </w:rPr>
        <w:t xml:space="preserve"> № 159-ФЗ «О дополнительных гарантиях по социальной защите детей-сирот и детей, оставшихся без попечения родителей»; </w:t>
      </w:r>
    </w:p>
    <w:p w:rsidR="000C05DE" w:rsidRPr="00526ADD" w:rsidRDefault="000C05DE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24</w:t>
      </w:r>
      <w:r w:rsidR="00D2112D" w:rsidRPr="00526ADD">
        <w:rPr>
          <w:sz w:val="26"/>
          <w:szCs w:val="26"/>
        </w:rPr>
        <w:t>.06.</w:t>
      </w:r>
      <w:r w:rsidRPr="00526ADD">
        <w:rPr>
          <w:sz w:val="26"/>
          <w:szCs w:val="26"/>
        </w:rPr>
        <w:t xml:space="preserve">1999 № 120-ФЗ «Об основах системы профилактики безнадзорности и правонарушений несовершеннолетних»; </w:t>
      </w:r>
    </w:p>
    <w:p w:rsidR="00570A16" w:rsidRPr="00526ADD" w:rsidRDefault="00570A16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25</w:t>
      </w:r>
      <w:r w:rsidR="00D2112D" w:rsidRPr="00526ADD">
        <w:rPr>
          <w:sz w:val="26"/>
          <w:szCs w:val="26"/>
        </w:rPr>
        <w:t>.07.</w:t>
      </w:r>
      <w:r w:rsidRPr="00526ADD">
        <w:rPr>
          <w:sz w:val="26"/>
          <w:szCs w:val="26"/>
        </w:rPr>
        <w:t xml:space="preserve">2002 № 114-ФЗ «О противодействии экстремистской деятельности»; </w:t>
      </w:r>
    </w:p>
    <w:p w:rsidR="008A0B8D" w:rsidRPr="00526ADD" w:rsidRDefault="008A0B8D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19</w:t>
      </w:r>
      <w:r w:rsidR="00D2112D" w:rsidRPr="00526ADD">
        <w:rPr>
          <w:sz w:val="26"/>
          <w:szCs w:val="26"/>
        </w:rPr>
        <w:t xml:space="preserve">.05.1995 </w:t>
      </w:r>
      <w:r w:rsidRPr="00526ADD">
        <w:rPr>
          <w:sz w:val="26"/>
          <w:szCs w:val="26"/>
        </w:rPr>
        <w:t xml:space="preserve">№ 82-ФЗ «Об общественных объединениях»; </w:t>
      </w:r>
    </w:p>
    <w:p w:rsidR="008A0B8D" w:rsidRPr="00526ADD" w:rsidRDefault="008A0B8D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28</w:t>
      </w:r>
      <w:r w:rsidR="00D2112D" w:rsidRPr="00526ADD">
        <w:rPr>
          <w:sz w:val="26"/>
          <w:szCs w:val="26"/>
        </w:rPr>
        <w:t>.06.</w:t>
      </w:r>
      <w:r w:rsidRPr="00526ADD">
        <w:rPr>
          <w:sz w:val="26"/>
          <w:szCs w:val="26"/>
        </w:rPr>
        <w:t xml:space="preserve">1995 № 98-ФЗ «О государственной поддержке молодежных и детских общественных объединений»; </w:t>
      </w:r>
    </w:p>
    <w:p w:rsidR="008A0B8D" w:rsidRPr="00526ADD" w:rsidRDefault="00FE5249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Закон </w:t>
      </w:r>
      <w:r w:rsidR="008A0B8D" w:rsidRPr="00526ADD">
        <w:rPr>
          <w:sz w:val="26"/>
          <w:szCs w:val="26"/>
        </w:rPr>
        <w:t>от 19</w:t>
      </w:r>
      <w:r w:rsidR="00D2112D" w:rsidRPr="00526ADD">
        <w:rPr>
          <w:sz w:val="26"/>
          <w:szCs w:val="26"/>
        </w:rPr>
        <w:t>.04.</w:t>
      </w:r>
      <w:r w:rsidR="008A0B8D" w:rsidRPr="00526ADD">
        <w:rPr>
          <w:sz w:val="26"/>
          <w:szCs w:val="26"/>
        </w:rPr>
        <w:t xml:space="preserve">1991 № 1032-1 «О занятости населения в Российской Федерации»; </w:t>
      </w:r>
    </w:p>
    <w:p w:rsidR="008A0B8D" w:rsidRPr="00526ADD" w:rsidRDefault="008A0B8D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24</w:t>
      </w:r>
      <w:r w:rsidR="00D2112D" w:rsidRPr="00526ADD">
        <w:rPr>
          <w:sz w:val="26"/>
          <w:szCs w:val="26"/>
        </w:rPr>
        <w:t>.11.</w:t>
      </w:r>
      <w:r w:rsidRPr="00526ADD">
        <w:rPr>
          <w:sz w:val="26"/>
          <w:szCs w:val="26"/>
        </w:rPr>
        <w:t xml:space="preserve">1995 № 181-ФЗ «О социальной защите инвалидов в Российской Федерации»; </w:t>
      </w:r>
    </w:p>
    <w:p w:rsidR="008A0B8D" w:rsidRPr="00526ADD" w:rsidRDefault="008A0B8D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12</w:t>
      </w:r>
      <w:r w:rsidR="00D2112D" w:rsidRPr="00526ADD">
        <w:rPr>
          <w:sz w:val="26"/>
          <w:szCs w:val="26"/>
        </w:rPr>
        <w:t>.01.</w:t>
      </w:r>
      <w:r w:rsidRPr="00526ADD">
        <w:rPr>
          <w:sz w:val="26"/>
          <w:szCs w:val="26"/>
        </w:rPr>
        <w:t xml:space="preserve">1996 № 10-ФЗ «О профессиональных союзах, их правах и гарантиях деятельности»; </w:t>
      </w:r>
    </w:p>
    <w:p w:rsidR="001D1E2A" w:rsidRPr="00526ADD" w:rsidRDefault="001D1E2A" w:rsidP="009F223D">
      <w:pPr>
        <w:numPr>
          <w:ilvl w:val="0"/>
          <w:numId w:val="7"/>
        </w:numPr>
        <w:tabs>
          <w:tab w:val="clear" w:pos="360"/>
        </w:tabs>
        <w:ind w:left="0" w:right="-74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27</w:t>
      </w:r>
      <w:r w:rsidR="00D821AA" w:rsidRPr="00526ADD">
        <w:rPr>
          <w:sz w:val="26"/>
          <w:szCs w:val="26"/>
        </w:rPr>
        <w:t>.07.</w:t>
      </w:r>
      <w:r w:rsidRPr="00526ADD">
        <w:rPr>
          <w:sz w:val="26"/>
          <w:szCs w:val="26"/>
        </w:rPr>
        <w:t>2010 № 210-ФЗ «Об организации предоставления государственных и муниципальных услуг»;</w:t>
      </w:r>
    </w:p>
    <w:p w:rsidR="001D1E2A" w:rsidRPr="00526ADD" w:rsidRDefault="00D821AA" w:rsidP="009F223D">
      <w:pPr>
        <w:numPr>
          <w:ilvl w:val="0"/>
          <w:numId w:val="7"/>
        </w:numPr>
        <w:tabs>
          <w:tab w:val="clear" w:pos="360"/>
        </w:tabs>
        <w:ind w:left="0" w:right="-74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01.05.</w:t>
      </w:r>
      <w:r w:rsidR="001D1E2A" w:rsidRPr="00526ADD">
        <w:rPr>
          <w:sz w:val="26"/>
          <w:szCs w:val="26"/>
        </w:rPr>
        <w:t>1999 </w:t>
      </w:r>
      <w:r w:rsidR="00B535D3" w:rsidRPr="00526ADD">
        <w:rPr>
          <w:sz w:val="26"/>
          <w:szCs w:val="26"/>
        </w:rPr>
        <w:t>№</w:t>
      </w:r>
      <w:r w:rsidR="007A482D" w:rsidRPr="00526ADD">
        <w:rPr>
          <w:sz w:val="26"/>
          <w:szCs w:val="26"/>
        </w:rPr>
        <w:t xml:space="preserve"> </w:t>
      </w:r>
      <w:r w:rsidR="001D1E2A" w:rsidRPr="00526ADD">
        <w:rPr>
          <w:sz w:val="26"/>
          <w:szCs w:val="26"/>
        </w:rPr>
        <w:t>92-ФЗ «О Российской трехсторонней комиссии по регулированию социально-трудовых отношений»;</w:t>
      </w:r>
    </w:p>
    <w:p w:rsidR="001D1E2A" w:rsidRPr="00526ADD" w:rsidRDefault="001D1E2A" w:rsidP="009F223D">
      <w:pPr>
        <w:pStyle w:val="ConsPlusNormal"/>
        <w:numPr>
          <w:ilvl w:val="0"/>
          <w:numId w:val="7"/>
        </w:numPr>
        <w:tabs>
          <w:tab w:val="clear" w:pos="360"/>
        </w:tabs>
        <w:suppressAutoHyphens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26AD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Федеральный закон от </w:t>
      </w:r>
      <w:r w:rsidR="00D821AA" w:rsidRPr="00526AD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01.12.</w:t>
      </w:r>
      <w:r w:rsidRPr="00526AD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2014 №</w:t>
      </w:r>
      <w:r w:rsidR="001C7DE8" w:rsidRPr="00526AD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419-ФЗ «</w:t>
      </w:r>
      <w:r w:rsidRPr="00526AD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 w:rsidR="001C7DE8" w:rsidRPr="00526AD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»</w:t>
      </w:r>
      <w:r w:rsidRPr="00526AD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</w:t>
      </w:r>
    </w:p>
    <w:p w:rsidR="008A0B8D" w:rsidRPr="00526ADD" w:rsidRDefault="008A0B8D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24</w:t>
      </w:r>
      <w:r w:rsidR="007A482D" w:rsidRPr="00526ADD">
        <w:rPr>
          <w:sz w:val="26"/>
          <w:szCs w:val="26"/>
        </w:rPr>
        <w:t>.07.</w:t>
      </w:r>
      <w:r w:rsidRPr="00526ADD">
        <w:rPr>
          <w:sz w:val="26"/>
          <w:szCs w:val="26"/>
        </w:rPr>
        <w:t xml:space="preserve">1998 № 125-ФЗ «Об обязательном социальном страховании от несчастных случаев на производстве и профессиональных заболеваний»; </w:t>
      </w:r>
    </w:p>
    <w:p w:rsidR="008A0B8D" w:rsidRPr="00526ADD" w:rsidRDefault="008A0B8D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30</w:t>
      </w:r>
      <w:r w:rsidR="007A482D" w:rsidRPr="00526ADD">
        <w:rPr>
          <w:sz w:val="26"/>
          <w:szCs w:val="26"/>
        </w:rPr>
        <w:t>.03.</w:t>
      </w:r>
      <w:r w:rsidRPr="00526ADD">
        <w:rPr>
          <w:sz w:val="26"/>
          <w:szCs w:val="26"/>
        </w:rPr>
        <w:t xml:space="preserve">1999 № 52-ФЗ «О санитарно-эпидемиологическом благополучии населения»; </w:t>
      </w:r>
    </w:p>
    <w:p w:rsidR="008A0B8D" w:rsidRPr="00526ADD" w:rsidRDefault="008A0B8D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27</w:t>
      </w:r>
      <w:r w:rsidR="007A482D" w:rsidRPr="00526ADD">
        <w:rPr>
          <w:sz w:val="26"/>
          <w:szCs w:val="26"/>
        </w:rPr>
        <w:t>.07.</w:t>
      </w:r>
      <w:r w:rsidRPr="00526ADD">
        <w:rPr>
          <w:sz w:val="26"/>
          <w:szCs w:val="26"/>
        </w:rPr>
        <w:t xml:space="preserve">2006 № 152-ФЗ «О персональных данных»; </w:t>
      </w:r>
    </w:p>
    <w:p w:rsidR="001D1E2A" w:rsidRPr="00526ADD" w:rsidRDefault="001D1E2A" w:rsidP="009F223D">
      <w:pPr>
        <w:pStyle w:val="13"/>
        <w:numPr>
          <w:ilvl w:val="0"/>
          <w:numId w:val="7"/>
        </w:numPr>
        <w:tabs>
          <w:tab w:val="clear" w:pos="360"/>
        </w:tabs>
        <w:ind w:left="0" w:firstLine="0"/>
      </w:pPr>
      <w:r w:rsidRPr="00526ADD">
        <w:t xml:space="preserve">Федеральный закон от </w:t>
      </w:r>
      <w:r w:rsidR="007A482D" w:rsidRPr="00526ADD">
        <w:t>06.03.</w:t>
      </w:r>
      <w:r w:rsidRPr="00526ADD">
        <w:t>2006 № 35-ФЗ «О противодействии терроризму»;</w:t>
      </w:r>
    </w:p>
    <w:p w:rsidR="008A0B8D" w:rsidRPr="00526ADD" w:rsidRDefault="008A0B8D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21</w:t>
      </w:r>
      <w:r w:rsidR="007A482D" w:rsidRPr="00526ADD">
        <w:rPr>
          <w:sz w:val="26"/>
          <w:szCs w:val="26"/>
        </w:rPr>
        <w:t>.11.2011</w:t>
      </w:r>
      <w:r w:rsidRPr="00526ADD">
        <w:rPr>
          <w:sz w:val="26"/>
          <w:szCs w:val="26"/>
        </w:rPr>
        <w:t xml:space="preserve"> № 323-ФЗ «Об основах охраны здоровья граждан в Российской Федерации»; </w:t>
      </w:r>
    </w:p>
    <w:p w:rsidR="008A0B8D" w:rsidRPr="00526ADD" w:rsidRDefault="008A0B8D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28</w:t>
      </w:r>
      <w:r w:rsidR="007A482D" w:rsidRPr="00526ADD">
        <w:rPr>
          <w:sz w:val="26"/>
          <w:szCs w:val="26"/>
        </w:rPr>
        <w:t>.12.2013</w:t>
      </w:r>
      <w:r w:rsidRPr="00526ADD">
        <w:rPr>
          <w:sz w:val="26"/>
          <w:szCs w:val="26"/>
        </w:rPr>
        <w:t xml:space="preserve"> № 426-ФЗ «О специальной оценке условий труда»; </w:t>
      </w:r>
    </w:p>
    <w:p w:rsidR="008A0B8D" w:rsidRPr="00526ADD" w:rsidRDefault="008A0B8D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28</w:t>
      </w:r>
      <w:r w:rsidR="007A482D" w:rsidRPr="00526ADD">
        <w:rPr>
          <w:sz w:val="26"/>
          <w:szCs w:val="26"/>
        </w:rPr>
        <w:t>.12.2013</w:t>
      </w:r>
      <w:r w:rsidRPr="00526ADD">
        <w:rPr>
          <w:sz w:val="26"/>
          <w:szCs w:val="26"/>
        </w:rPr>
        <w:t xml:space="preserve"> № 442-ФЗ «Об основах социального обслуживания граждан в Российской Федерации»; </w:t>
      </w:r>
    </w:p>
    <w:p w:rsidR="004523AA" w:rsidRPr="00526ADD" w:rsidRDefault="008A0B8D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29</w:t>
      </w:r>
      <w:r w:rsidR="007A482D" w:rsidRPr="00526ADD">
        <w:rPr>
          <w:sz w:val="26"/>
          <w:szCs w:val="26"/>
        </w:rPr>
        <w:t>.12.</w:t>
      </w:r>
      <w:r w:rsidRPr="00526ADD">
        <w:rPr>
          <w:sz w:val="26"/>
          <w:szCs w:val="26"/>
        </w:rPr>
        <w:t>2006 № 256-ФЗ «О дополнительных мерах государственной поддержки семей, имеющих детей»;</w:t>
      </w:r>
    </w:p>
    <w:p w:rsidR="004523AA" w:rsidRPr="00526ADD" w:rsidRDefault="004523AA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19</w:t>
      </w:r>
      <w:r w:rsidR="007A482D" w:rsidRPr="00526ADD">
        <w:rPr>
          <w:sz w:val="26"/>
          <w:szCs w:val="26"/>
        </w:rPr>
        <w:t>.06.</w:t>
      </w:r>
      <w:r w:rsidRPr="00526ADD">
        <w:rPr>
          <w:sz w:val="26"/>
          <w:szCs w:val="26"/>
        </w:rPr>
        <w:t xml:space="preserve">2000 № 82-ФЗ «О минимальном размере оплаты труда»; </w:t>
      </w:r>
    </w:p>
    <w:p w:rsidR="004523AA" w:rsidRPr="00526ADD" w:rsidRDefault="004523AA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25</w:t>
      </w:r>
      <w:r w:rsidR="007A482D" w:rsidRPr="00526ADD">
        <w:rPr>
          <w:sz w:val="26"/>
          <w:szCs w:val="26"/>
        </w:rPr>
        <w:t>.0</w:t>
      </w:r>
      <w:r w:rsidR="00A85A0D" w:rsidRPr="00526ADD">
        <w:rPr>
          <w:sz w:val="26"/>
          <w:szCs w:val="26"/>
        </w:rPr>
        <w:t>7</w:t>
      </w:r>
      <w:r w:rsidR="007A482D" w:rsidRPr="00526ADD">
        <w:rPr>
          <w:sz w:val="26"/>
          <w:szCs w:val="26"/>
        </w:rPr>
        <w:t>.</w:t>
      </w:r>
      <w:r w:rsidRPr="00526ADD">
        <w:rPr>
          <w:sz w:val="26"/>
          <w:szCs w:val="26"/>
        </w:rPr>
        <w:t xml:space="preserve">2002 № 115-ФЗ «О правовом положении иностранных граждан в Российской Федерации»; </w:t>
      </w:r>
    </w:p>
    <w:p w:rsidR="004A2E34" w:rsidRPr="00526ADD" w:rsidRDefault="00EE5826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4A2E34" w:rsidRPr="00526ADD">
        <w:rPr>
          <w:sz w:val="26"/>
          <w:szCs w:val="26"/>
        </w:rPr>
        <w:t xml:space="preserve">; </w:t>
      </w:r>
    </w:p>
    <w:p w:rsidR="004A2E34" w:rsidRPr="00526ADD" w:rsidRDefault="004A2E34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26</w:t>
      </w:r>
      <w:r w:rsidR="007A482D" w:rsidRPr="00526ADD">
        <w:rPr>
          <w:sz w:val="26"/>
          <w:szCs w:val="26"/>
        </w:rPr>
        <w:t>.05.</w:t>
      </w:r>
      <w:r w:rsidRPr="00526ADD">
        <w:rPr>
          <w:sz w:val="26"/>
          <w:szCs w:val="26"/>
        </w:rPr>
        <w:t xml:space="preserve">1996 № 54-ФЗ «О музейном фонде Российской Федерации и музеях в Российской Федерации»; </w:t>
      </w:r>
    </w:p>
    <w:p w:rsidR="004A2E34" w:rsidRPr="00526ADD" w:rsidRDefault="004A2E34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17</w:t>
      </w:r>
      <w:r w:rsidR="007A482D" w:rsidRPr="00526ADD">
        <w:rPr>
          <w:sz w:val="26"/>
          <w:szCs w:val="26"/>
        </w:rPr>
        <w:t>.06.</w:t>
      </w:r>
      <w:r w:rsidRPr="00526ADD">
        <w:rPr>
          <w:sz w:val="26"/>
          <w:szCs w:val="26"/>
        </w:rPr>
        <w:t xml:space="preserve">1996 № 74-ФЗ «О национально-культурной автономии»; </w:t>
      </w:r>
    </w:p>
    <w:p w:rsidR="004A2E34" w:rsidRPr="00526ADD" w:rsidRDefault="004A2E34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25</w:t>
      </w:r>
      <w:r w:rsidR="007A482D" w:rsidRPr="00526ADD">
        <w:rPr>
          <w:sz w:val="26"/>
          <w:szCs w:val="26"/>
        </w:rPr>
        <w:t>.06.</w:t>
      </w:r>
      <w:r w:rsidRPr="00526ADD">
        <w:rPr>
          <w:sz w:val="26"/>
          <w:szCs w:val="26"/>
        </w:rPr>
        <w:t xml:space="preserve">2002 № 73-ФЗ «Об объектах культурного наследия (памятниках истории и культуры) народов Российской Федерации»; </w:t>
      </w:r>
    </w:p>
    <w:p w:rsidR="004A2E34" w:rsidRPr="00526ADD" w:rsidRDefault="004A2E34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29</w:t>
      </w:r>
      <w:r w:rsidR="00031CEE" w:rsidRPr="00526ADD">
        <w:rPr>
          <w:sz w:val="26"/>
          <w:szCs w:val="26"/>
        </w:rPr>
        <w:t>.12.199</w:t>
      </w:r>
      <w:r w:rsidR="007A482D" w:rsidRPr="00526ADD">
        <w:rPr>
          <w:sz w:val="26"/>
          <w:szCs w:val="26"/>
        </w:rPr>
        <w:t xml:space="preserve">4 </w:t>
      </w:r>
      <w:r w:rsidRPr="00526ADD">
        <w:rPr>
          <w:sz w:val="26"/>
          <w:szCs w:val="26"/>
        </w:rPr>
        <w:t xml:space="preserve">№ 78-ФЗ «О библиотечном деле»; </w:t>
      </w:r>
    </w:p>
    <w:p w:rsidR="004A2E34" w:rsidRPr="00526ADD" w:rsidRDefault="004A2E34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Федеральный закон от </w:t>
      </w:r>
      <w:r w:rsidR="007A482D" w:rsidRPr="00526ADD">
        <w:rPr>
          <w:sz w:val="26"/>
          <w:szCs w:val="26"/>
        </w:rPr>
        <w:t>06.01.</w:t>
      </w:r>
      <w:r w:rsidRPr="00526ADD">
        <w:rPr>
          <w:sz w:val="26"/>
          <w:szCs w:val="26"/>
        </w:rPr>
        <w:t xml:space="preserve">1999 № 7-ФЗ «О народных художественных промыслах»; </w:t>
      </w:r>
    </w:p>
    <w:p w:rsidR="004A2E34" w:rsidRPr="00526ADD" w:rsidRDefault="004A2E34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Федеральный закон от </w:t>
      </w:r>
      <w:r w:rsidR="007A482D" w:rsidRPr="00526ADD">
        <w:rPr>
          <w:sz w:val="26"/>
          <w:szCs w:val="26"/>
        </w:rPr>
        <w:t>0</w:t>
      </w:r>
      <w:r w:rsidRPr="00526ADD">
        <w:rPr>
          <w:sz w:val="26"/>
          <w:szCs w:val="26"/>
        </w:rPr>
        <w:t>4</w:t>
      </w:r>
      <w:r w:rsidR="007A482D" w:rsidRPr="00526ADD">
        <w:rPr>
          <w:sz w:val="26"/>
          <w:szCs w:val="26"/>
        </w:rPr>
        <w:t>.12.</w:t>
      </w:r>
      <w:r w:rsidRPr="00526ADD">
        <w:rPr>
          <w:sz w:val="26"/>
          <w:szCs w:val="26"/>
        </w:rPr>
        <w:t xml:space="preserve">2007 № 329-ФЗ «О физической культуре и спорте в Российской Федерации»; </w:t>
      </w:r>
    </w:p>
    <w:p w:rsidR="004A2E34" w:rsidRPr="00526ADD" w:rsidRDefault="004A2E34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Федеральный закон от 12</w:t>
      </w:r>
      <w:r w:rsidR="007A482D" w:rsidRPr="00526ADD">
        <w:rPr>
          <w:sz w:val="26"/>
          <w:szCs w:val="26"/>
        </w:rPr>
        <w:t>.01.</w:t>
      </w:r>
      <w:r w:rsidRPr="00526ADD">
        <w:rPr>
          <w:sz w:val="26"/>
          <w:szCs w:val="26"/>
        </w:rPr>
        <w:t xml:space="preserve">1996 № 7-ФЗ «О некоммерческих организациях»; </w:t>
      </w:r>
    </w:p>
    <w:p w:rsidR="00EE5826" w:rsidRPr="00526ADD" w:rsidRDefault="00EE5826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Закон Российской Федерации от 09.10.1992 № 3612-</w:t>
      </w:r>
      <w:r w:rsidR="00FE5249" w:rsidRPr="00FE5249">
        <w:rPr>
          <w:sz w:val="26"/>
          <w:szCs w:val="26"/>
        </w:rPr>
        <w:t>1</w:t>
      </w:r>
      <w:r w:rsidRPr="00526ADD">
        <w:rPr>
          <w:sz w:val="26"/>
          <w:szCs w:val="26"/>
        </w:rPr>
        <w:t xml:space="preserve"> «Основы законодательства Российской Федерации о культуре»;</w:t>
      </w:r>
    </w:p>
    <w:p w:rsidR="000C05DE" w:rsidRPr="00526ADD" w:rsidRDefault="000C05DE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Указ Президента Российской Федерации от </w:t>
      </w:r>
      <w:r w:rsidR="007A482D" w:rsidRPr="00526ADD">
        <w:rPr>
          <w:sz w:val="26"/>
          <w:szCs w:val="26"/>
        </w:rPr>
        <w:t>0</w:t>
      </w:r>
      <w:r w:rsidRPr="00526ADD">
        <w:rPr>
          <w:sz w:val="26"/>
          <w:szCs w:val="26"/>
        </w:rPr>
        <w:t>7</w:t>
      </w:r>
      <w:r w:rsidR="007A482D" w:rsidRPr="00526ADD">
        <w:rPr>
          <w:sz w:val="26"/>
          <w:szCs w:val="26"/>
        </w:rPr>
        <w:t xml:space="preserve">.05.2012 </w:t>
      </w:r>
      <w:r w:rsidRPr="00526ADD">
        <w:rPr>
          <w:sz w:val="26"/>
          <w:szCs w:val="26"/>
        </w:rPr>
        <w:t xml:space="preserve">№ 597 «О мероприятиях по реализации государственной социальной политики»; </w:t>
      </w:r>
    </w:p>
    <w:p w:rsidR="000C05DE" w:rsidRPr="00526ADD" w:rsidRDefault="000C05DE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Указ Президента Российской Федерации от </w:t>
      </w:r>
      <w:r w:rsidR="007A482D" w:rsidRPr="00526ADD">
        <w:rPr>
          <w:sz w:val="26"/>
          <w:szCs w:val="26"/>
        </w:rPr>
        <w:t>07.05.</w:t>
      </w:r>
      <w:r w:rsidRPr="00526ADD">
        <w:rPr>
          <w:sz w:val="26"/>
          <w:szCs w:val="26"/>
        </w:rPr>
        <w:t xml:space="preserve">2012 № 599 «О мерах по реализации государственной политики в области образования и науки»; </w:t>
      </w:r>
    </w:p>
    <w:p w:rsidR="00570A16" w:rsidRPr="00526ADD" w:rsidRDefault="004523AA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Указ Президента Российской Федерации от </w:t>
      </w:r>
      <w:r w:rsidR="007A482D" w:rsidRPr="00526ADD">
        <w:rPr>
          <w:sz w:val="26"/>
          <w:szCs w:val="26"/>
        </w:rPr>
        <w:t>0</w:t>
      </w:r>
      <w:r w:rsidRPr="00526ADD">
        <w:rPr>
          <w:sz w:val="26"/>
          <w:szCs w:val="26"/>
        </w:rPr>
        <w:t>7</w:t>
      </w:r>
      <w:r w:rsidR="007A482D" w:rsidRPr="00526ADD">
        <w:rPr>
          <w:sz w:val="26"/>
          <w:szCs w:val="26"/>
        </w:rPr>
        <w:t>.05.2012</w:t>
      </w:r>
      <w:r w:rsidRPr="00526ADD">
        <w:rPr>
          <w:sz w:val="26"/>
          <w:szCs w:val="26"/>
        </w:rPr>
        <w:t xml:space="preserve"> № 606 «О мерах по реализации демографической политики Российской Федерации»;</w:t>
      </w:r>
    </w:p>
    <w:p w:rsidR="004A2E34" w:rsidRPr="00526ADD" w:rsidRDefault="004A2E34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Указ Президента Российской Федерации от </w:t>
      </w:r>
      <w:r w:rsidR="007A482D" w:rsidRPr="00526ADD">
        <w:rPr>
          <w:sz w:val="26"/>
          <w:szCs w:val="26"/>
        </w:rPr>
        <w:t>0</w:t>
      </w:r>
      <w:r w:rsidRPr="00526ADD">
        <w:rPr>
          <w:sz w:val="26"/>
          <w:szCs w:val="26"/>
        </w:rPr>
        <w:t>1</w:t>
      </w:r>
      <w:r w:rsidR="007A482D" w:rsidRPr="00526ADD">
        <w:rPr>
          <w:sz w:val="26"/>
          <w:szCs w:val="26"/>
        </w:rPr>
        <w:t>.07.</w:t>
      </w:r>
      <w:r w:rsidRPr="00526ADD">
        <w:rPr>
          <w:sz w:val="26"/>
          <w:szCs w:val="26"/>
        </w:rPr>
        <w:t xml:space="preserve">1996 № 1010 «О мерах по усилению государственной поддержки культуры и искусства в Российской Федерации»; </w:t>
      </w:r>
    </w:p>
    <w:p w:rsidR="00706526" w:rsidRPr="00DF0EEC" w:rsidRDefault="004A2E34" w:rsidP="009F223D">
      <w:pPr>
        <w:pStyle w:val="Default"/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Указ Президента Российской Федерации от 24</w:t>
      </w:r>
      <w:r w:rsidR="007A482D" w:rsidRPr="00526ADD">
        <w:rPr>
          <w:sz w:val="26"/>
          <w:szCs w:val="26"/>
        </w:rPr>
        <w:t>.12.2014</w:t>
      </w:r>
      <w:r w:rsidRPr="00526ADD">
        <w:rPr>
          <w:sz w:val="26"/>
          <w:szCs w:val="26"/>
        </w:rPr>
        <w:t xml:space="preserve"> № 808 «Об утверждении основ государственной культурной политики»</w:t>
      </w:r>
      <w:r w:rsidR="00135BD6">
        <w:rPr>
          <w:sz w:val="26"/>
          <w:szCs w:val="26"/>
        </w:rPr>
        <w:t>.</w:t>
      </w:r>
    </w:p>
    <w:p w:rsidR="00C24372" w:rsidRPr="00526ADD" w:rsidRDefault="00C24372" w:rsidP="00C24372">
      <w:pPr>
        <w:pStyle w:val="Default"/>
        <w:ind w:firstLine="709"/>
        <w:jc w:val="both"/>
        <w:rPr>
          <w:b/>
          <w:sz w:val="26"/>
          <w:szCs w:val="26"/>
        </w:rPr>
      </w:pPr>
      <w:r w:rsidRPr="00526ADD">
        <w:rPr>
          <w:b/>
          <w:sz w:val="26"/>
          <w:szCs w:val="26"/>
        </w:rPr>
        <w:t xml:space="preserve">Законы и иные нормативные правовые акты субъекта Российской Федерации: </w:t>
      </w:r>
    </w:p>
    <w:p w:rsidR="00560EAB" w:rsidRPr="00526ADD" w:rsidRDefault="00CA7724" w:rsidP="009F223D">
      <w:pPr>
        <w:pStyle w:val="13"/>
        <w:numPr>
          <w:ilvl w:val="0"/>
          <w:numId w:val="8"/>
        </w:numPr>
        <w:tabs>
          <w:tab w:val="clear" w:pos="360"/>
        </w:tabs>
        <w:ind w:left="0" w:firstLine="0"/>
      </w:pPr>
      <w:r w:rsidRPr="00526ADD">
        <w:t>закон</w:t>
      </w:r>
      <w:r w:rsidR="00560EAB" w:rsidRPr="00526ADD">
        <w:t xml:space="preserve"> Ханты-Мансийского</w:t>
      </w:r>
      <w:r w:rsidR="005E5065" w:rsidRPr="00526ADD">
        <w:t xml:space="preserve"> автономного округа – Югры от 25</w:t>
      </w:r>
      <w:r w:rsidR="00560EAB" w:rsidRPr="00526ADD">
        <w:t>.0</w:t>
      </w:r>
      <w:r w:rsidR="005E5065" w:rsidRPr="00526ADD">
        <w:t>3</w:t>
      </w:r>
      <w:r w:rsidR="00560EAB" w:rsidRPr="00526ADD">
        <w:t>.20</w:t>
      </w:r>
      <w:r w:rsidR="005E5065" w:rsidRPr="00526ADD">
        <w:t>21 № 18</w:t>
      </w:r>
      <w:r w:rsidR="00560EAB" w:rsidRPr="00526ADD">
        <w:t>-оз «</w:t>
      </w:r>
      <w:r w:rsidR="005E5065" w:rsidRPr="00526ADD">
        <w:t>О регулировании отдельных отношений в сфере реализации молодежной политики в Ханты-Мансийском автономном округе - Югре</w:t>
      </w:r>
      <w:r w:rsidR="00560EAB" w:rsidRPr="00526ADD">
        <w:t>»;</w:t>
      </w:r>
    </w:p>
    <w:p w:rsidR="00560EAB" w:rsidRPr="00526ADD" w:rsidRDefault="00CA7724" w:rsidP="009F223D">
      <w:pPr>
        <w:pStyle w:val="1"/>
        <w:widowControl/>
        <w:numPr>
          <w:ilvl w:val="0"/>
          <w:numId w:val="8"/>
        </w:numPr>
        <w:shd w:val="clear" w:color="auto" w:fill="FFFFFF"/>
        <w:tabs>
          <w:tab w:val="clear" w:pos="360"/>
        </w:tabs>
        <w:autoSpaceDE/>
        <w:adjustRightInd/>
        <w:ind w:left="0" w:firstLine="0"/>
        <w:jc w:val="both"/>
        <w:rPr>
          <w:rFonts w:ascii="Times New Roman" w:hAnsi="Times New Roman"/>
          <w:sz w:val="26"/>
          <w:szCs w:val="26"/>
          <w:lang w:eastAsia="en-US"/>
        </w:rPr>
      </w:pPr>
      <w:r w:rsidRPr="00526ADD">
        <w:rPr>
          <w:rFonts w:ascii="Times New Roman" w:hAnsi="Times New Roman"/>
          <w:sz w:val="26"/>
          <w:szCs w:val="26"/>
          <w:lang w:eastAsia="en-US"/>
        </w:rPr>
        <w:t>з</w:t>
      </w:r>
      <w:r w:rsidR="00560EAB" w:rsidRPr="00526ADD">
        <w:rPr>
          <w:rFonts w:ascii="Times New Roman" w:hAnsi="Times New Roman"/>
          <w:sz w:val="26"/>
          <w:szCs w:val="26"/>
          <w:lang w:eastAsia="en-US"/>
        </w:rPr>
        <w:t xml:space="preserve">акон Ханты-Мансийского </w:t>
      </w:r>
      <w:r w:rsidR="00D74A8F" w:rsidRPr="00526ADD">
        <w:rPr>
          <w:rFonts w:ascii="Times New Roman" w:hAnsi="Times New Roman"/>
          <w:sz w:val="26"/>
          <w:szCs w:val="26"/>
          <w:lang w:eastAsia="en-US"/>
        </w:rPr>
        <w:t>автономного округа – Югры от 27.05.</w:t>
      </w:r>
      <w:r w:rsidR="00560EAB" w:rsidRPr="00526ADD">
        <w:rPr>
          <w:rFonts w:ascii="Times New Roman" w:hAnsi="Times New Roman"/>
          <w:sz w:val="26"/>
          <w:szCs w:val="26"/>
          <w:lang w:eastAsia="en-US"/>
        </w:rPr>
        <w:t>2011 № 57-оз «О наделении органов местного самоуправления муниципальных образований Ханты-</w:t>
      </w:r>
      <w:r w:rsidR="004934DD" w:rsidRPr="00526ADD">
        <w:rPr>
          <w:rFonts w:ascii="Times New Roman" w:hAnsi="Times New Roman"/>
          <w:sz w:val="26"/>
          <w:szCs w:val="26"/>
          <w:lang w:eastAsia="en-US"/>
        </w:rPr>
        <w:t>Мансийского автономного</w:t>
      </w:r>
      <w:r w:rsidR="00560EAB" w:rsidRPr="00526ADD">
        <w:rPr>
          <w:rFonts w:ascii="Times New Roman" w:hAnsi="Times New Roman"/>
          <w:sz w:val="26"/>
          <w:szCs w:val="26"/>
          <w:lang w:eastAsia="en-US"/>
        </w:rPr>
        <w:t xml:space="preserve"> округа – Югры отдельными государственными полномочиями в сфере трудовых отношений и государственного управления охраной труда»;</w:t>
      </w:r>
    </w:p>
    <w:p w:rsidR="00560EAB" w:rsidRPr="00526ADD" w:rsidRDefault="00CA7724" w:rsidP="009F223D">
      <w:pPr>
        <w:pStyle w:val="1"/>
        <w:widowControl/>
        <w:numPr>
          <w:ilvl w:val="0"/>
          <w:numId w:val="8"/>
        </w:numPr>
        <w:shd w:val="clear" w:color="auto" w:fill="FFFFFF"/>
        <w:tabs>
          <w:tab w:val="clear" w:pos="360"/>
        </w:tabs>
        <w:autoSpaceDE/>
        <w:adjustRightInd/>
        <w:ind w:left="0" w:firstLine="0"/>
        <w:jc w:val="both"/>
        <w:rPr>
          <w:rFonts w:ascii="Times New Roman" w:hAnsi="Times New Roman"/>
          <w:sz w:val="26"/>
          <w:szCs w:val="26"/>
          <w:lang w:eastAsia="en-US"/>
        </w:rPr>
      </w:pPr>
      <w:r w:rsidRPr="00526ADD">
        <w:rPr>
          <w:rFonts w:ascii="Times New Roman" w:hAnsi="Times New Roman"/>
          <w:sz w:val="26"/>
          <w:szCs w:val="26"/>
          <w:lang w:eastAsia="en-US"/>
        </w:rPr>
        <w:t>з</w:t>
      </w:r>
      <w:r w:rsidR="00560EAB" w:rsidRPr="00526ADD">
        <w:rPr>
          <w:rFonts w:ascii="Times New Roman" w:hAnsi="Times New Roman"/>
          <w:sz w:val="26"/>
          <w:szCs w:val="26"/>
          <w:lang w:eastAsia="en-US"/>
        </w:rPr>
        <w:t xml:space="preserve">акон Ханты-Мансийского </w:t>
      </w:r>
      <w:r w:rsidR="000F139C" w:rsidRPr="00526ADD">
        <w:rPr>
          <w:rFonts w:ascii="Times New Roman" w:hAnsi="Times New Roman"/>
          <w:sz w:val="26"/>
          <w:szCs w:val="26"/>
          <w:lang w:eastAsia="en-US"/>
        </w:rPr>
        <w:t>автономного округа – Югры от 10.10.</w:t>
      </w:r>
      <w:r w:rsidR="00560EAB" w:rsidRPr="00526ADD">
        <w:rPr>
          <w:rFonts w:ascii="Times New Roman" w:hAnsi="Times New Roman"/>
          <w:sz w:val="26"/>
          <w:szCs w:val="26"/>
          <w:lang w:eastAsia="en-US"/>
        </w:rPr>
        <w:t>2003 № 53-оз</w:t>
      </w:r>
      <w:r w:rsidR="00560EAB" w:rsidRPr="00526ADD">
        <w:rPr>
          <w:rFonts w:ascii="Times New Roman" w:hAnsi="Times New Roman"/>
          <w:sz w:val="26"/>
          <w:szCs w:val="26"/>
        </w:rPr>
        <w:t xml:space="preserve"> «О трехсторонних комиссиях по регулированию социально – трудовых отношений в Ханты-Мансийском автономном округе – Югре»; </w:t>
      </w:r>
    </w:p>
    <w:p w:rsidR="00D64080" w:rsidRPr="00FE5249" w:rsidRDefault="00D64080" w:rsidP="009F223D">
      <w:pPr>
        <w:numPr>
          <w:ilvl w:val="0"/>
          <w:numId w:val="8"/>
        </w:numPr>
        <w:tabs>
          <w:tab w:val="clear" w:pos="360"/>
        </w:tabs>
        <w:ind w:left="0" w:right="-74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закон Ханты-Мансийского автономного округа – Югры от 27.09.2015 </w:t>
      </w:r>
      <w:r w:rsidR="000F139C" w:rsidRPr="00526ADD">
        <w:rPr>
          <w:sz w:val="26"/>
          <w:szCs w:val="26"/>
        </w:rPr>
        <w:t>№</w:t>
      </w:r>
      <w:r w:rsidRPr="00526ADD">
        <w:rPr>
          <w:sz w:val="26"/>
          <w:szCs w:val="26"/>
        </w:rPr>
        <w:t xml:space="preserve"> 73-оз </w:t>
      </w:r>
      <w:r w:rsidR="00B535D3" w:rsidRPr="00526ADD">
        <w:rPr>
          <w:sz w:val="26"/>
          <w:szCs w:val="26"/>
        </w:rPr>
        <w:t>«</w:t>
      </w:r>
      <w:r w:rsidRPr="00526ADD">
        <w:rPr>
          <w:sz w:val="26"/>
          <w:szCs w:val="26"/>
        </w:rPr>
        <w:t>Об осуществлении органами местного самоуправления муниципальных образований Ханты-</w:t>
      </w:r>
      <w:r w:rsidRPr="00FE5249">
        <w:rPr>
          <w:sz w:val="26"/>
          <w:szCs w:val="26"/>
        </w:rPr>
        <w:t>Мансийского автономного округа - Югры отдельных полномочий в сфере охраны здоровья граждан</w:t>
      </w:r>
      <w:r w:rsidR="00B535D3" w:rsidRPr="00FE5249">
        <w:rPr>
          <w:sz w:val="26"/>
          <w:szCs w:val="26"/>
        </w:rPr>
        <w:t>»</w:t>
      </w:r>
      <w:r w:rsidRPr="00FE5249">
        <w:rPr>
          <w:sz w:val="26"/>
          <w:szCs w:val="26"/>
        </w:rPr>
        <w:t>;</w:t>
      </w:r>
    </w:p>
    <w:p w:rsidR="00D64080" w:rsidRPr="00FE5249" w:rsidRDefault="00D64080" w:rsidP="009F223D">
      <w:pPr>
        <w:numPr>
          <w:ilvl w:val="0"/>
          <w:numId w:val="8"/>
        </w:numPr>
        <w:tabs>
          <w:tab w:val="clear" w:pos="360"/>
        </w:tabs>
        <w:ind w:left="0" w:right="-74" w:firstLine="0"/>
        <w:jc w:val="both"/>
        <w:rPr>
          <w:sz w:val="26"/>
          <w:szCs w:val="26"/>
        </w:rPr>
      </w:pPr>
      <w:r w:rsidRPr="00FE5249">
        <w:rPr>
          <w:sz w:val="26"/>
          <w:szCs w:val="26"/>
          <w:lang w:eastAsia="en-US"/>
        </w:rPr>
        <w:t>закон Ханты-Мансийского автономного округа – Югры от 26.06.2012 №</w:t>
      </w:r>
      <w:r w:rsidR="000F139C" w:rsidRPr="00FE5249">
        <w:rPr>
          <w:sz w:val="26"/>
          <w:szCs w:val="26"/>
          <w:lang w:eastAsia="en-US"/>
        </w:rPr>
        <w:t xml:space="preserve"> </w:t>
      </w:r>
      <w:r w:rsidRPr="00FE5249">
        <w:rPr>
          <w:sz w:val="26"/>
          <w:szCs w:val="26"/>
          <w:lang w:eastAsia="en-US"/>
        </w:rPr>
        <w:t>86-оз «О регулировании отдельных вопросов в сфере охраны здоровья граждан в Ханты – Мансийском автономном округе – Югре»;</w:t>
      </w:r>
    </w:p>
    <w:p w:rsidR="00FE5249" w:rsidRPr="00FE5249" w:rsidRDefault="00FE5249" w:rsidP="009F223D">
      <w:pPr>
        <w:numPr>
          <w:ilvl w:val="0"/>
          <w:numId w:val="8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FE5249">
        <w:rPr>
          <w:sz w:val="26"/>
          <w:szCs w:val="26"/>
        </w:rPr>
        <w:t>закон ХМАО-Югры от 12.10.2005 № 74-оз «</w:t>
      </w:r>
      <w:r w:rsidRPr="00FE5249">
        <w:rPr>
          <w:rStyle w:val="aa"/>
          <w:color w:val="auto"/>
          <w:sz w:val="26"/>
          <w:szCs w:val="26"/>
          <w:u w:val="none"/>
        </w:rPr>
        <w:t>О комиссиях по делам несовершеннолетних и защите их прав в Ханты-Мансийском автономном округе –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прав»;</w:t>
      </w:r>
    </w:p>
    <w:p w:rsidR="00FC0DBF" w:rsidRPr="00FE5249" w:rsidRDefault="00FC0DBF" w:rsidP="009F223D">
      <w:pPr>
        <w:numPr>
          <w:ilvl w:val="0"/>
          <w:numId w:val="8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FE5249">
        <w:rPr>
          <w:sz w:val="26"/>
          <w:szCs w:val="26"/>
        </w:rPr>
        <w:t xml:space="preserve">закон ХМАО - Югры от 01.07.2013 </w:t>
      </w:r>
      <w:r w:rsidR="000F139C" w:rsidRPr="00FE5249">
        <w:rPr>
          <w:sz w:val="26"/>
          <w:szCs w:val="26"/>
        </w:rPr>
        <w:t>№</w:t>
      </w:r>
      <w:r w:rsidRPr="00FE5249">
        <w:rPr>
          <w:sz w:val="26"/>
          <w:szCs w:val="26"/>
        </w:rPr>
        <w:t xml:space="preserve"> 68-оз </w:t>
      </w:r>
      <w:r w:rsidR="00B535D3" w:rsidRPr="00FE5249">
        <w:rPr>
          <w:sz w:val="26"/>
          <w:szCs w:val="26"/>
        </w:rPr>
        <w:t>«</w:t>
      </w:r>
      <w:r w:rsidRPr="00FE5249">
        <w:rPr>
          <w:sz w:val="26"/>
          <w:szCs w:val="26"/>
        </w:rPr>
        <w:t xml:space="preserve">Об образовании в Ханты-Мансийском автономном округе </w:t>
      </w:r>
      <w:r w:rsidR="00B535D3" w:rsidRPr="00FE5249">
        <w:rPr>
          <w:sz w:val="26"/>
          <w:szCs w:val="26"/>
        </w:rPr>
        <w:t>–</w:t>
      </w:r>
      <w:r w:rsidRPr="00FE5249">
        <w:rPr>
          <w:sz w:val="26"/>
          <w:szCs w:val="26"/>
        </w:rPr>
        <w:t xml:space="preserve"> Югре</w:t>
      </w:r>
      <w:r w:rsidR="00B535D3" w:rsidRPr="00FE5249">
        <w:rPr>
          <w:sz w:val="26"/>
          <w:szCs w:val="26"/>
        </w:rPr>
        <w:t>»</w:t>
      </w:r>
      <w:r w:rsidR="000F139C" w:rsidRPr="00FE5249">
        <w:rPr>
          <w:sz w:val="26"/>
          <w:szCs w:val="26"/>
        </w:rPr>
        <w:t>;</w:t>
      </w:r>
    </w:p>
    <w:p w:rsidR="00FE5249" w:rsidRPr="00FE5249" w:rsidRDefault="005A0601" w:rsidP="009F223D">
      <w:pPr>
        <w:numPr>
          <w:ilvl w:val="0"/>
          <w:numId w:val="8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FE5249">
        <w:rPr>
          <w:sz w:val="26"/>
          <w:szCs w:val="26"/>
        </w:rPr>
        <w:t>закон Ханты</w:t>
      </w:r>
      <w:r w:rsidR="00D81DEE" w:rsidRPr="00FE5249">
        <w:rPr>
          <w:sz w:val="26"/>
          <w:szCs w:val="26"/>
        </w:rPr>
        <w:t>-М</w:t>
      </w:r>
      <w:r w:rsidRPr="00FE5249">
        <w:rPr>
          <w:sz w:val="26"/>
          <w:szCs w:val="26"/>
        </w:rPr>
        <w:t xml:space="preserve">ансийского автономного округа </w:t>
      </w:r>
      <w:r w:rsidR="00D81DEE" w:rsidRPr="00FE5249">
        <w:rPr>
          <w:sz w:val="26"/>
          <w:szCs w:val="26"/>
        </w:rPr>
        <w:t>- Ю</w:t>
      </w:r>
      <w:r w:rsidRPr="00FE5249">
        <w:rPr>
          <w:sz w:val="26"/>
          <w:szCs w:val="26"/>
        </w:rPr>
        <w:t>гры</w:t>
      </w:r>
      <w:r w:rsidR="00D81DEE" w:rsidRPr="00FE5249">
        <w:rPr>
          <w:sz w:val="26"/>
          <w:szCs w:val="26"/>
        </w:rPr>
        <w:t xml:space="preserve"> </w:t>
      </w:r>
      <w:r w:rsidRPr="00FE5249">
        <w:rPr>
          <w:sz w:val="26"/>
          <w:szCs w:val="26"/>
        </w:rPr>
        <w:t>от</w:t>
      </w:r>
      <w:r w:rsidR="000F139C" w:rsidRPr="00FE5249">
        <w:rPr>
          <w:sz w:val="26"/>
          <w:szCs w:val="26"/>
        </w:rPr>
        <w:t xml:space="preserve"> 30.12.</w:t>
      </w:r>
      <w:r w:rsidR="00D81DEE" w:rsidRPr="00FE5249">
        <w:rPr>
          <w:sz w:val="26"/>
          <w:szCs w:val="26"/>
        </w:rPr>
        <w:t xml:space="preserve">2009 </w:t>
      </w:r>
      <w:r w:rsidRPr="00FE5249">
        <w:rPr>
          <w:sz w:val="26"/>
          <w:szCs w:val="26"/>
        </w:rPr>
        <w:t>№</w:t>
      </w:r>
      <w:r w:rsidR="00D81DEE" w:rsidRPr="00FE5249">
        <w:rPr>
          <w:sz w:val="26"/>
          <w:szCs w:val="26"/>
        </w:rPr>
        <w:t xml:space="preserve"> 250-</w:t>
      </w:r>
      <w:r w:rsidR="000F139C" w:rsidRPr="00FE5249">
        <w:rPr>
          <w:sz w:val="26"/>
          <w:szCs w:val="26"/>
        </w:rPr>
        <w:t>оз</w:t>
      </w:r>
      <w:r w:rsidRPr="00FE5249">
        <w:rPr>
          <w:sz w:val="26"/>
          <w:szCs w:val="26"/>
        </w:rPr>
        <w:t xml:space="preserve"> </w:t>
      </w:r>
      <w:r w:rsidR="00FE5249">
        <w:rPr>
          <w:sz w:val="26"/>
          <w:szCs w:val="26"/>
        </w:rPr>
        <w:t>«</w:t>
      </w:r>
      <w:r w:rsidR="00FE5249" w:rsidRPr="00FE5249">
        <w:rPr>
          <w:sz w:val="26"/>
          <w:szCs w:val="26"/>
        </w:rPr>
        <w:t>Об организации и обеспечении отдыха и оздоровления</w:t>
      </w:r>
      <w:r w:rsidR="00FE5249">
        <w:rPr>
          <w:sz w:val="26"/>
          <w:szCs w:val="26"/>
        </w:rPr>
        <w:t xml:space="preserve"> </w:t>
      </w:r>
      <w:r w:rsidR="00FE5249" w:rsidRPr="00FE5249">
        <w:rPr>
          <w:sz w:val="26"/>
          <w:szCs w:val="26"/>
        </w:rPr>
        <w:t>детей, имеющих место жительства в Ханты-Мансийском автономном округе – Югре»</w:t>
      </w:r>
      <w:r w:rsidR="00FE5249">
        <w:rPr>
          <w:sz w:val="26"/>
          <w:szCs w:val="26"/>
        </w:rPr>
        <w:t>;</w:t>
      </w:r>
    </w:p>
    <w:p w:rsidR="005A0601" w:rsidRPr="00FE5249" w:rsidRDefault="000F139C" w:rsidP="009F223D">
      <w:pPr>
        <w:numPr>
          <w:ilvl w:val="0"/>
          <w:numId w:val="8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FE5249">
        <w:rPr>
          <w:sz w:val="26"/>
          <w:szCs w:val="26"/>
        </w:rPr>
        <w:t>з</w:t>
      </w:r>
      <w:r w:rsidR="005A0601" w:rsidRPr="00FE5249">
        <w:rPr>
          <w:sz w:val="26"/>
          <w:szCs w:val="26"/>
        </w:rPr>
        <w:t>акон Ханты-Мансийского автономного округа – Югры от 10</w:t>
      </w:r>
      <w:r w:rsidR="00CC381E" w:rsidRPr="00FE5249">
        <w:rPr>
          <w:sz w:val="26"/>
          <w:szCs w:val="26"/>
        </w:rPr>
        <w:t>.02.</w:t>
      </w:r>
      <w:r w:rsidR="005A0601" w:rsidRPr="00FE5249">
        <w:rPr>
          <w:sz w:val="26"/>
          <w:szCs w:val="26"/>
        </w:rPr>
        <w:t>1998 № 2-оз «Об охране труда в Ханты-Мансийском автономном округе – Югре»</w:t>
      </w:r>
      <w:r w:rsidRPr="00FE5249">
        <w:rPr>
          <w:sz w:val="26"/>
          <w:szCs w:val="26"/>
        </w:rPr>
        <w:t>;</w:t>
      </w:r>
    </w:p>
    <w:p w:rsidR="000F139C" w:rsidRPr="00FE5249" w:rsidRDefault="000F139C" w:rsidP="009F223D">
      <w:pPr>
        <w:numPr>
          <w:ilvl w:val="0"/>
          <w:numId w:val="8"/>
        </w:numPr>
        <w:tabs>
          <w:tab w:val="clear" w:pos="360"/>
        </w:tabs>
        <w:ind w:left="0" w:firstLine="0"/>
        <w:jc w:val="both"/>
        <w:rPr>
          <w:rStyle w:val="docaccesstitle"/>
          <w:sz w:val="26"/>
          <w:szCs w:val="26"/>
        </w:rPr>
      </w:pPr>
      <w:r w:rsidRPr="00FE5249">
        <w:rPr>
          <w:rStyle w:val="docaccesstitle"/>
          <w:sz w:val="26"/>
          <w:szCs w:val="26"/>
        </w:rPr>
        <w:t>закон Ханты-Мансийского автономного округа - Югры от 15</w:t>
      </w:r>
      <w:r w:rsidR="00CC381E" w:rsidRPr="00FE5249">
        <w:rPr>
          <w:rStyle w:val="docaccesstitle"/>
          <w:sz w:val="26"/>
          <w:szCs w:val="26"/>
        </w:rPr>
        <w:t>.11.2005</w:t>
      </w:r>
      <w:r w:rsidRPr="00FE5249">
        <w:rPr>
          <w:rStyle w:val="docaccesstitle"/>
          <w:sz w:val="26"/>
          <w:szCs w:val="26"/>
        </w:rPr>
        <w:t xml:space="preserve"> № 109-оз "О культуре и искусстве в Ханты-Мансийском автономном округе - Югре";</w:t>
      </w:r>
    </w:p>
    <w:p w:rsidR="008D1B29" w:rsidRPr="00FE5249" w:rsidRDefault="008D1B29" w:rsidP="009F223D">
      <w:pPr>
        <w:pStyle w:val="13"/>
        <w:numPr>
          <w:ilvl w:val="0"/>
          <w:numId w:val="8"/>
        </w:numPr>
        <w:tabs>
          <w:tab w:val="clear" w:pos="360"/>
        </w:tabs>
        <w:ind w:left="0" w:firstLine="0"/>
        <w:rPr>
          <w:lang w:eastAsia="en-US"/>
        </w:rPr>
      </w:pPr>
      <w:r w:rsidRPr="00FE5249">
        <w:t>постановле</w:t>
      </w:r>
      <w:r w:rsidR="00BD1F2F" w:rsidRPr="00FE5249">
        <w:t xml:space="preserve">ние Правительства ХМАО-Югры </w:t>
      </w:r>
      <w:r w:rsidRPr="00FE5249">
        <w:rPr>
          <w:noProof/>
        </w:rPr>
        <w:t>«</w:t>
      </w:r>
      <w:r w:rsidR="00BD1F2F" w:rsidRPr="00FE5249">
        <w:t>О государственной программе Ханты-Мансийского автономного округа - Югры «Культурное пространство»</w:t>
      </w:r>
    </w:p>
    <w:p w:rsidR="00FD5AAD" w:rsidRPr="00526ADD" w:rsidRDefault="00FD5AAD" w:rsidP="009F223D">
      <w:pPr>
        <w:numPr>
          <w:ilvl w:val="0"/>
          <w:numId w:val="8"/>
        </w:numPr>
        <w:tabs>
          <w:tab w:val="clear" w:pos="360"/>
        </w:tabs>
        <w:ind w:left="0" w:firstLine="0"/>
        <w:jc w:val="both"/>
        <w:rPr>
          <w:sz w:val="26"/>
          <w:szCs w:val="26"/>
          <w:lang w:eastAsia="en-US"/>
        </w:rPr>
      </w:pPr>
      <w:r w:rsidRPr="00FE5249">
        <w:rPr>
          <w:sz w:val="26"/>
          <w:szCs w:val="26"/>
          <w:lang w:eastAsia="en-US"/>
        </w:rPr>
        <w:t>постановление Правительства</w:t>
      </w:r>
      <w:r w:rsidRPr="00526ADD">
        <w:rPr>
          <w:sz w:val="26"/>
          <w:szCs w:val="26"/>
          <w:lang w:eastAsia="en-US"/>
        </w:rPr>
        <w:t xml:space="preserve"> ХМАО-Югры «О государственной программе Ханты-Мансийс</w:t>
      </w:r>
      <w:r w:rsidR="00DF0EEC">
        <w:rPr>
          <w:sz w:val="26"/>
          <w:szCs w:val="26"/>
          <w:lang w:eastAsia="en-US"/>
        </w:rPr>
        <w:t>кого автономного округа - Югры «</w:t>
      </w:r>
      <w:r w:rsidRPr="00526ADD">
        <w:rPr>
          <w:sz w:val="26"/>
          <w:szCs w:val="26"/>
          <w:lang w:eastAsia="en-US"/>
        </w:rPr>
        <w:t>Развитие образования</w:t>
      </w:r>
      <w:r w:rsidR="00DF0EEC">
        <w:rPr>
          <w:sz w:val="26"/>
          <w:szCs w:val="26"/>
          <w:lang w:eastAsia="en-US"/>
        </w:rPr>
        <w:t>»</w:t>
      </w:r>
      <w:r w:rsidRPr="00526ADD">
        <w:rPr>
          <w:sz w:val="26"/>
          <w:szCs w:val="26"/>
          <w:lang w:eastAsia="en-US"/>
        </w:rPr>
        <w:t>;</w:t>
      </w:r>
    </w:p>
    <w:p w:rsidR="00560EAB" w:rsidRPr="00526ADD" w:rsidRDefault="00CA7724" w:rsidP="009F223D">
      <w:pPr>
        <w:pStyle w:val="1"/>
        <w:widowControl/>
        <w:numPr>
          <w:ilvl w:val="0"/>
          <w:numId w:val="8"/>
        </w:numPr>
        <w:shd w:val="clear" w:color="auto" w:fill="FFFFFF"/>
        <w:tabs>
          <w:tab w:val="clear" w:pos="360"/>
        </w:tabs>
        <w:autoSpaceDE/>
        <w:adjustRightInd/>
        <w:ind w:left="0" w:firstLine="0"/>
        <w:jc w:val="both"/>
        <w:rPr>
          <w:rFonts w:ascii="Times New Roman" w:hAnsi="Times New Roman"/>
          <w:sz w:val="26"/>
          <w:szCs w:val="26"/>
          <w:lang w:eastAsia="en-US"/>
        </w:rPr>
      </w:pPr>
      <w:r w:rsidRPr="00526ADD">
        <w:rPr>
          <w:rFonts w:ascii="Times New Roman" w:hAnsi="Times New Roman"/>
          <w:sz w:val="26"/>
          <w:szCs w:val="26"/>
          <w:lang w:eastAsia="en-US"/>
        </w:rPr>
        <w:t>п</w:t>
      </w:r>
      <w:r w:rsidR="00560EAB" w:rsidRPr="00526ADD">
        <w:rPr>
          <w:rFonts w:ascii="Times New Roman" w:hAnsi="Times New Roman"/>
          <w:sz w:val="26"/>
          <w:szCs w:val="26"/>
          <w:lang w:eastAsia="en-US"/>
        </w:rPr>
        <w:t xml:space="preserve">остановление Правительства ХМАО-Югры </w:t>
      </w:r>
      <w:r w:rsidR="00BD1F2F" w:rsidRPr="00526ADD">
        <w:rPr>
          <w:rFonts w:ascii="Times New Roman" w:hAnsi="Times New Roman"/>
          <w:sz w:val="26"/>
          <w:szCs w:val="26"/>
          <w:lang w:eastAsia="en-US"/>
        </w:rPr>
        <w:t xml:space="preserve">«О государственной программе Ханты-Мансийского автономного округа - Югры </w:t>
      </w:r>
      <w:r w:rsidR="00DF0EEC">
        <w:rPr>
          <w:rFonts w:ascii="Times New Roman" w:hAnsi="Times New Roman"/>
          <w:sz w:val="26"/>
          <w:szCs w:val="26"/>
          <w:lang w:eastAsia="en-US"/>
        </w:rPr>
        <w:t>«</w:t>
      </w:r>
      <w:r w:rsidR="00BD1F2F" w:rsidRPr="00526ADD">
        <w:rPr>
          <w:rFonts w:ascii="Times New Roman" w:hAnsi="Times New Roman"/>
          <w:sz w:val="26"/>
          <w:szCs w:val="26"/>
          <w:lang w:eastAsia="en-US"/>
        </w:rPr>
        <w:t>Социальное и демографическое развитие</w:t>
      </w:r>
      <w:r w:rsidR="00DF0EEC">
        <w:rPr>
          <w:rFonts w:ascii="Times New Roman" w:hAnsi="Times New Roman"/>
          <w:sz w:val="26"/>
          <w:szCs w:val="26"/>
          <w:lang w:eastAsia="en-US"/>
        </w:rPr>
        <w:t>»</w:t>
      </w:r>
      <w:r w:rsidR="00560EAB" w:rsidRPr="00526ADD">
        <w:rPr>
          <w:rFonts w:ascii="Times New Roman" w:hAnsi="Times New Roman"/>
          <w:sz w:val="26"/>
          <w:szCs w:val="26"/>
          <w:lang w:eastAsia="en-US"/>
        </w:rPr>
        <w:t>;</w:t>
      </w:r>
    </w:p>
    <w:p w:rsidR="00BD1F2F" w:rsidRPr="00526ADD" w:rsidRDefault="00BD1F2F" w:rsidP="009F223D">
      <w:pPr>
        <w:numPr>
          <w:ilvl w:val="0"/>
          <w:numId w:val="8"/>
        </w:numPr>
        <w:tabs>
          <w:tab w:val="clear" w:pos="360"/>
        </w:tabs>
        <w:ind w:left="0" w:firstLine="0"/>
        <w:jc w:val="both"/>
        <w:rPr>
          <w:sz w:val="26"/>
          <w:szCs w:val="26"/>
          <w:lang w:eastAsia="en-US"/>
        </w:rPr>
      </w:pPr>
      <w:r w:rsidRPr="00526ADD">
        <w:rPr>
          <w:sz w:val="26"/>
          <w:szCs w:val="26"/>
          <w:lang w:eastAsia="en-US"/>
        </w:rPr>
        <w:t>постановление Правительства ХМАО-Югры «О государственной программе Ханты-Мансийского автономного округа - Югры «Поддержка занятости населения»;</w:t>
      </w:r>
    </w:p>
    <w:p w:rsidR="00C15B50" w:rsidRPr="00DF0EEC" w:rsidRDefault="00FD5AAD" w:rsidP="009F223D">
      <w:pPr>
        <w:numPr>
          <w:ilvl w:val="0"/>
          <w:numId w:val="8"/>
        </w:numPr>
        <w:tabs>
          <w:tab w:val="clear" w:pos="360"/>
        </w:tabs>
        <w:ind w:left="0" w:firstLine="0"/>
        <w:jc w:val="both"/>
        <w:rPr>
          <w:sz w:val="26"/>
          <w:szCs w:val="26"/>
          <w:lang w:eastAsia="en-US"/>
        </w:rPr>
      </w:pPr>
      <w:r w:rsidRPr="00526ADD">
        <w:rPr>
          <w:sz w:val="26"/>
          <w:szCs w:val="26"/>
        </w:rPr>
        <w:t>постановление Правительства ХМАО - Югры «О государственной программе Ханты-Мансийс</w:t>
      </w:r>
      <w:r w:rsidR="00135BD6">
        <w:rPr>
          <w:sz w:val="26"/>
          <w:szCs w:val="26"/>
        </w:rPr>
        <w:t>кого автономного округа - Югры «</w:t>
      </w:r>
      <w:r w:rsidRPr="00526ADD">
        <w:rPr>
          <w:sz w:val="26"/>
          <w:szCs w:val="26"/>
        </w:rPr>
        <w:t>Развит</w:t>
      </w:r>
      <w:r w:rsidR="00135BD6">
        <w:rPr>
          <w:sz w:val="26"/>
          <w:szCs w:val="26"/>
        </w:rPr>
        <w:t>ие физической культуры и спорта»</w:t>
      </w:r>
      <w:r w:rsidR="00DF0EEC">
        <w:rPr>
          <w:sz w:val="26"/>
          <w:szCs w:val="26"/>
        </w:rPr>
        <w:t>.</w:t>
      </w:r>
    </w:p>
    <w:p w:rsidR="000F139C" w:rsidRPr="00526ADD" w:rsidRDefault="000F139C" w:rsidP="00C24372">
      <w:pPr>
        <w:pStyle w:val="Default"/>
        <w:ind w:firstLine="709"/>
        <w:jc w:val="both"/>
        <w:rPr>
          <w:b/>
          <w:sz w:val="26"/>
          <w:szCs w:val="26"/>
        </w:rPr>
      </w:pPr>
    </w:p>
    <w:p w:rsidR="00C24372" w:rsidRPr="00526ADD" w:rsidRDefault="00C24372" w:rsidP="00C24372">
      <w:pPr>
        <w:pStyle w:val="Default"/>
        <w:ind w:firstLine="709"/>
        <w:jc w:val="both"/>
        <w:rPr>
          <w:b/>
          <w:sz w:val="26"/>
          <w:szCs w:val="26"/>
        </w:rPr>
      </w:pPr>
      <w:r w:rsidRPr="00526ADD">
        <w:rPr>
          <w:b/>
          <w:sz w:val="26"/>
          <w:szCs w:val="26"/>
        </w:rPr>
        <w:t xml:space="preserve">Муниципальные правовые акты: </w:t>
      </w:r>
    </w:p>
    <w:p w:rsidR="003C2026" w:rsidRPr="00526ADD" w:rsidRDefault="003C2026" w:rsidP="009F223D">
      <w:pPr>
        <w:pStyle w:val="a3"/>
        <w:numPr>
          <w:ilvl w:val="0"/>
          <w:numId w:val="28"/>
        </w:numPr>
        <w:tabs>
          <w:tab w:val="clear" w:pos="720"/>
        </w:tabs>
        <w:autoSpaceDE w:val="0"/>
        <w:autoSpaceDN w:val="0"/>
        <w:ind w:left="0" w:firstLine="0"/>
        <w:rPr>
          <w:sz w:val="26"/>
          <w:szCs w:val="26"/>
        </w:rPr>
      </w:pPr>
      <w:r w:rsidRPr="00526ADD">
        <w:rPr>
          <w:sz w:val="26"/>
          <w:szCs w:val="26"/>
        </w:rPr>
        <w:t>Постановление администрации города от 24.09.2015 № 260-па «О порядке формирования муниципального задания на оказание муниципальных услуг (выполнение работ) в отношении муниципальных учреждений город</w:t>
      </w:r>
      <w:r w:rsidR="00FE5249">
        <w:rPr>
          <w:sz w:val="26"/>
          <w:szCs w:val="26"/>
        </w:rPr>
        <w:t>а</w:t>
      </w:r>
      <w:r w:rsidRPr="00526ADD">
        <w:rPr>
          <w:sz w:val="26"/>
          <w:szCs w:val="26"/>
        </w:rPr>
        <w:t xml:space="preserve"> Пыть-Ях</w:t>
      </w:r>
      <w:r w:rsidR="00FE5249">
        <w:rPr>
          <w:sz w:val="26"/>
          <w:szCs w:val="26"/>
        </w:rPr>
        <w:t>а</w:t>
      </w:r>
      <w:r w:rsidRPr="00526ADD">
        <w:rPr>
          <w:sz w:val="26"/>
          <w:szCs w:val="26"/>
        </w:rPr>
        <w:t xml:space="preserve"> и финансового обеспечения выполнения муниципального задания»; </w:t>
      </w:r>
    </w:p>
    <w:p w:rsidR="005E5065" w:rsidRPr="00526ADD" w:rsidRDefault="005E5065" w:rsidP="009F223D">
      <w:pPr>
        <w:numPr>
          <w:ilvl w:val="0"/>
          <w:numId w:val="28"/>
        </w:numPr>
        <w:tabs>
          <w:tab w:val="clear" w:pos="72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Постановление администрации города от 06.02.2019 № 25-па «Об утверждении Положения о муниципальной комиссии по делам несовершеннолетних и защите их прав при администрации города Пыть-Яха»;</w:t>
      </w:r>
    </w:p>
    <w:p w:rsidR="003C2026" w:rsidRPr="00526ADD" w:rsidRDefault="003C2026" w:rsidP="009F223D">
      <w:pPr>
        <w:numPr>
          <w:ilvl w:val="0"/>
          <w:numId w:val="28"/>
        </w:numPr>
        <w:tabs>
          <w:tab w:val="clear" w:pos="72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Положение о </w:t>
      </w:r>
      <w:r w:rsidR="00EB4E8B" w:rsidRPr="00526ADD">
        <w:rPr>
          <w:sz w:val="26"/>
          <w:szCs w:val="26"/>
        </w:rPr>
        <w:t>управлении по образованию</w:t>
      </w:r>
      <w:r w:rsidRPr="00526ADD">
        <w:rPr>
          <w:sz w:val="26"/>
          <w:szCs w:val="26"/>
        </w:rPr>
        <w:t xml:space="preserve"> администрации города Пыть-Ях; </w:t>
      </w:r>
    </w:p>
    <w:p w:rsidR="00EB4E8B" w:rsidRPr="00526ADD" w:rsidRDefault="003C2026" w:rsidP="009F223D">
      <w:pPr>
        <w:pStyle w:val="13"/>
        <w:numPr>
          <w:ilvl w:val="0"/>
          <w:numId w:val="28"/>
        </w:numPr>
        <w:tabs>
          <w:tab w:val="clear" w:pos="720"/>
        </w:tabs>
        <w:ind w:left="0" w:firstLine="0"/>
      </w:pPr>
      <w:r w:rsidRPr="00526ADD">
        <w:t xml:space="preserve">Положение об </w:t>
      </w:r>
      <w:r w:rsidR="001C7DE8" w:rsidRPr="00526ADD">
        <w:t xml:space="preserve">управлении по культуре </w:t>
      </w:r>
      <w:r w:rsidR="00EB4E8B" w:rsidRPr="00526ADD">
        <w:t>и спорту;</w:t>
      </w:r>
    </w:p>
    <w:p w:rsidR="003A2DD4" w:rsidRPr="00526ADD" w:rsidRDefault="003A2DD4" w:rsidP="009F223D">
      <w:pPr>
        <w:pStyle w:val="13"/>
        <w:numPr>
          <w:ilvl w:val="0"/>
          <w:numId w:val="28"/>
        </w:numPr>
        <w:tabs>
          <w:tab w:val="clear" w:pos="720"/>
        </w:tabs>
        <w:ind w:left="0" w:firstLine="0"/>
      </w:pPr>
      <w:r w:rsidRPr="00526ADD">
        <w:t>Положение об отделе по труду и социальным вопросам;</w:t>
      </w:r>
    </w:p>
    <w:p w:rsidR="003C2026" w:rsidRPr="00526ADD" w:rsidRDefault="003C2026" w:rsidP="009F223D">
      <w:pPr>
        <w:numPr>
          <w:ilvl w:val="0"/>
          <w:numId w:val="28"/>
        </w:numPr>
        <w:tabs>
          <w:tab w:val="clear" w:pos="72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Положение</w:t>
      </w:r>
      <w:r w:rsidR="005E5065" w:rsidRPr="00526ADD">
        <w:rPr>
          <w:sz w:val="26"/>
          <w:szCs w:val="26"/>
        </w:rPr>
        <w:t xml:space="preserve"> об</w:t>
      </w:r>
      <w:r w:rsidRPr="00526ADD">
        <w:rPr>
          <w:sz w:val="26"/>
          <w:szCs w:val="26"/>
        </w:rPr>
        <w:t xml:space="preserve"> </w:t>
      </w:r>
      <w:r w:rsidR="005E5065" w:rsidRPr="00526ADD">
        <w:rPr>
          <w:sz w:val="26"/>
          <w:szCs w:val="26"/>
        </w:rPr>
        <w:t>отделе по обеспечению деятельности муниципальной комиссии по делам несовершеннолетних и защите их прав администрации города Пыть-Яха</w:t>
      </w:r>
      <w:r w:rsidR="003A2DD4" w:rsidRPr="00526ADD">
        <w:rPr>
          <w:sz w:val="26"/>
          <w:szCs w:val="26"/>
        </w:rPr>
        <w:t>.</w:t>
      </w:r>
    </w:p>
    <w:p w:rsidR="00865AE5" w:rsidRPr="00526ADD" w:rsidRDefault="00865AE5" w:rsidP="00CD6A12">
      <w:pPr>
        <w:pStyle w:val="Default"/>
        <w:jc w:val="both"/>
        <w:rPr>
          <w:sz w:val="26"/>
          <w:szCs w:val="26"/>
        </w:rPr>
      </w:pPr>
    </w:p>
    <w:p w:rsidR="00C24372" w:rsidRPr="00526ADD" w:rsidRDefault="009F223D" w:rsidP="00C2437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C24372" w:rsidRPr="00526ADD">
        <w:rPr>
          <w:b/>
          <w:sz w:val="26"/>
          <w:szCs w:val="26"/>
        </w:rPr>
        <w:t>ИНЫЕ знания:</w:t>
      </w:r>
    </w:p>
    <w:p w:rsidR="00BB06D2" w:rsidRPr="00526ADD" w:rsidRDefault="00BB06D2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понятие, цели, элементы системы образования в Российской Федерации; </w:t>
      </w:r>
    </w:p>
    <w:p w:rsidR="00BB06D2" w:rsidRPr="00526ADD" w:rsidRDefault="00BB06D2" w:rsidP="009F223D">
      <w:pPr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понятие, сущность, цели образовательных стандартов и требования к ним; </w:t>
      </w:r>
    </w:p>
    <w:p w:rsidR="00BB06D2" w:rsidRPr="00526ADD" w:rsidRDefault="00BB06D2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принципы организации и деятельности образовательных </w:t>
      </w:r>
      <w:r w:rsidR="003C2026" w:rsidRPr="00526ADD">
        <w:rPr>
          <w:sz w:val="26"/>
          <w:szCs w:val="26"/>
        </w:rPr>
        <w:t>организаций;</w:t>
      </w:r>
      <w:r w:rsidRPr="00526ADD">
        <w:rPr>
          <w:sz w:val="26"/>
          <w:szCs w:val="26"/>
        </w:rPr>
        <w:t xml:space="preserve"> </w:t>
      </w:r>
    </w:p>
    <w:p w:rsidR="00FE1D31" w:rsidRPr="00526ADD" w:rsidRDefault="00FE1D31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принципы деятельности педагога дошкольного, начального общего, основного общего, среднего общего образования в условиях развития современной системы образования. </w:t>
      </w:r>
    </w:p>
    <w:p w:rsidR="00FE1D31" w:rsidRPr="00526ADD" w:rsidRDefault="00FE1D31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понятие, цели, задачи и направления государственной молодежной политики; </w:t>
      </w:r>
    </w:p>
    <w:p w:rsidR="00FE1D31" w:rsidRPr="00526ADD" w:rsidRDefault="00FE1D31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виды и цели молодежных организаций; </w:t>
      </w:r>
    </w:p>
    <w:p w:rsidR="00FE1D31" w:rsidRPr="00526ADD" w:rsidRDefault="00FE1D31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принципы организации и деятельности молодежи; </w:t>
      </w:r>
    </w:p>
    <w:p w:rsidR="00FE1D31" w:rsidRPr="00526ADD" w:rsidRDefault="00FE1D31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методы профилактической работы с молодежью; </w:t>
      </w:r>
    </w:p>
    <w:p w:rsidR="00FE1D31" w:rsidRPr="00526ADD" w:rsidRDefault="00FE1D31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основы патриотического воспитания молодежи; </w:t>
      </w:r>
    </w:p>
    <w:p w:rsidR="00FE1D31" w:rsidRPr="00526ADD" w:rsidRDefault="00FE1D31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особенности системы</w:t>
      </w:r>
      <w:r w:rsidR="003C2026" w:rsidRPr="00526ADD">
        <w:rPr>
          <w:sz w:val="26"/>
          <w:szCs w:val="26"/>
        </w:rPr>
        <w:t>,</w:t>
      </w:r>
      <w:r w:rsidRPr="00526ADD">
        <w:rPr>
          <w:sz w:val="26"/>
          <w:szCs w:val="26"/>
        </w:rPr>
        <w:t xml:space="preserve"> </w:t>
      </w:r>
      <w:r w:rsidR="003C2026" w:rsidRPr="00526ADD">
        <w:rPr>
          <w:sz w:val="26"/>
          <w:szCs w:val="26"/>
        </w:rPr>
        <w:t xml:space="preserve">основные методы и средства </w:t>
      </w:r>
      <w:r w:rsidRPr="00526ADD">
        <w:rPr>
          <w:sz w:val="26"/>
          <w:szCs w:val="26"/>
        </w:rPr>
        <w:t xml:space="preserve">профилактики безнадзорности и правонарушений несовершеннолетних; </w:t>
      </w:r>
    </w:p>
    <w:p w:rsidR="00FE1D31" w:rsidRPr="00526ADD" w:rsidRDefault="00FE1D31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принципы организации и деятельности комиссии по делам несовершеннолетних и защите их прав; </w:t>
      </w:r>
    </w:p>
    <w:p w:rsidR="00FE1D31" w:rsidRPr="00526ADD" w:rsidRDefault="00FE1D31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меры по защите и восстановлению прав и законных интересов несовершеннолетних, профилактике семейного неблагополучия; </w:t>
      </w:r>
    </w:p>
    <w:p w:rsidR="00FE1D31" w:rsidRPr="00526ADD" w:rsidRDefault="00FE1D31" w:rsidP="009F223D">
      <w:pPr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меры по предупреждению причинению вреда здоровью граждан, их физическому, интеллектуальному, психическому, духовному и нравственному развитию. </w:t>
      </w:r>
    </w:p>
    <w:p w:rsidR="00FE1D31" w:rsidRPr="00526ADD" w:rsidRDefault="00FE1D31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основные направления государственной политики в сфере занятости, охраны труда и социальной защиты населения; </w:t>
      </w:r>
    </w:p>
    <w:p w:rsidR="00FE1D31" w:rsidRPr="00526ADD" w:rsidRDefault="00FE1D31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основные принципы правового регулирования трудовых и социальных отношений; </w:t>
      </w:r>
    </w:p>
    <w:p w:rsidR="00FE1D31" w:rsidRPr="00526ADD" w:rsidRDefault="00FE1D31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порядок создания трехсторонних комиссий по регулированию социально-трудовых отношений; </w:t>
      </w:r>
    </w:p>
    <w:p w:rsidR="00FE1D31" w:rsidRPr="00526ADD" w:rsidRDefault="00FE1D31" w:rsidP="009F223D">
      <w:pPr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правила и нормы охраны труда.</w:t>
      </w:r>
    </w:p>
    <w:p w:rsidR="00CD6A12" w:rsidRPr="00526ADD" w:rsidRDefault="00CD6A12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понятие, элементы, цели системы культуры в Российской Федерации; </w:t>
      </w:r>
    </w:p>
    <w:p w:rsidR="00CD6A12" w:rsidRPr="00526ADD" w:rsidRDefault="00CD6A12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основные направления и приоритеты государственной политики в сфере культуры; </w:t>
      </w:r>
    </w:p>
    <w:p w:rsidR="00CD6A12" w:rsidRPr="00526ADD" w:rsidRDefault="00CD6A12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принципы организации деятельности учреждений культуры и искусства. </w:t>
      </w:r>
    </w:p>
    <w:p w:rsidR="00CD6A12" w:rsidRPr="00526ADD" w:rsidRDefault="00CD6A12" w:rsidP="009F223D">
      <w:pPr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процесс организации и проведения культурно-досуговых мероприятий и культурно-досугового обслуживания. </w:t>
      </w:r>
    </w:p>
    <w:p w:rsidR="00CD6A12" w:rsidRPr="00526ADD" w:rsidRDefault="00CD6A12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цель и задачи государственной политики в сфере физической культуры и спорта; </w:t>
      </w:r>
    </w:p>
    <w:p w:rsidR="00CD6A12" w:rsidRPr="00526ADD" w:rsidRDefault="00CD6A12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формы и методы планирования физкультурных и спортивных мероприятий; </w:t>
      </w:r>
    </w:p>
    <w:p w:rsidR="00CD6A12" w:rsidRPr="00526ADD" w:rsidRDefault="00CD6A12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система спортивной подготовки в Российской Федерации </w:t>
      </w:r>
    </w:p>
    <w:p w:rsidR="00CD6A12" w:rsidRPr="00526ADD" w:rsidRDefault="00CD6A12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принципы и порядок организации и проведения физкультурных и спортивно-массовых мероприятий; </w:t>
      </w:r>
    </w:p>
    <w:p w:rsidR="00BB0616" w:rsidRDefault="00CD6A12" w:rsidP="009F223D">
      <w:pPr>
        <w:pStyle w:val="Default"/>
        <w:numPr>
          <w:ilvl w:val="0"/>
          <w:numId w:val="10"/>
        </w:numPr>
        <w:tabs>
          <w:tab w:val="clear" w:pos="36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система государственной и муниципальной поддержки физкуль</w:t>
      </w:r>
      <w:r w:rsidR="00135BD6">
        <w:rPr>
          <w:sz w:val="26"/>
          <w:szCs w:val="26"/>
        </w:rPr>
        <w:t>турных и спортивных мероприятий.</w:t>
      </w:r>
    </w:p>
    <w:p w:rsidR="009F223D" w:rsidRPr="009F223D" w:rsidRDefault="009F223D" w:rsidP="009F223D">
      <w:pPr>
        <w:pStyle w:val="Default"/>
        <w:jc w:val="both"/>
        <w:rPr>
          <w:sz w:val="26"/>
          <w:szCs w:val="26"/>
        </w:rPr>
      </w:pPr>
    </w:p>
    <w:p w:rsidR="0018778F" w:rsidRDefault="00124B94" w:rsidP="0034401C">
      <w:pPr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526ADD">
        <w:rPr>
          <w:b/>
          <w:sz w:val="26"/>
          <w:szCs w:val="26"/>
        </w:rPr>
        <w:t>Должностные обязанности, права и ответственность</w:t>
      </w:r>
    </w:p>
    <w:p w:rsidR="00B10A1E" w:rsidRPr="00B10A1E" w:rsidRDefault="00B10A1E" w:rsidP="00B10A1E">
      <w:pPr>
        <w:ind w:left="720"/>
        <w:jc w:val="center"/>
        <w:rPr>
          <w:b/>
          <w:sz w:val="26"/>
          <w:szCs w:val="26"/>
        </w:rPr>
      </w:pPr>
    </w:p>
    <w:p w:rsidR="00124B94" w:rsidRPr="00526ADD" w:rsidRDefault="00EC7AF7" w:rsidP="00EC7AF7">
      <w:pPr>
        <w:ind w:firstLine="709"/>
        <w:jc w:val="both"/>
        <w:rPr>
          <w:b/>
          <w:bCs/>
          <w:sz w:val="26"/>
          <w:szCs w:val="26"/>
        </w:rPr>
      </w:pPr>
      <w:r w:rsidRPr="00526ADD">
        <w:rPr>
          <w:b/>
          <w:bCs/>
          <w:sz w:val="26"/>
          <w:szCs w:val="26"/>
        </w:rPr>
        <w:t>3.1.</w:t>
      </w:r>
      <w:r w:rsidRPr="00526ADD">
        <w:rPr>
          <w:b/>
          <w:bCs/>
          <w:sz w:val="26"/>
          <w:szCs w:val="26"/>
        </w:rPr>
        <w:tab/>
      </w:r>
      <w:r w:rsidR="00124B94" w:rsidRPr="00526ADD">
        <w:rPr>
          <w:b/>
          <w:bCs/>
          <w:sz w:val="26"/>
          <w:szCs w:val="26"/>
        </w:rPr>
        <w:t>Должностные обязанности.</w:t>
      </w:r>
    </w:p>
    <w:p w:rsidR="00EC7AF7" w:rsidRPr="00526ADD" w:rsidRDefault="00EC7AF7" w:rsidP="00EC7AF7">
      <w:pPr>
        <w:ind w:firstLine="709"/>
        <w:jc w:val="both"/>
        <w:rPr>
          <w:b/>
          <w:bCs/>
          <w:sz w:val="26"/>
          <w:szCs w:val="26"/>
        </w:rPr>
      </w:pPr>
    </w:p>
    <w:p w:rsidR="007C4992" w:rsidRPr="00526ADD" w:rsidRDefault="007C4992" w:rsidP="00B929ED">
      <w:pPr>
        <w:ind w:firstLine="720"/>
        <w:jc w:val="both"/>
        <w:rPr>
          <w:sz w:val="26"/>
          <w:szCs w:val="26"/>
        </w:rPr>
      </w:pPr>
      <w:r w:rsidRPr="00526ADD">
        <w:rPr>
          <w:bCs/>
          <w:sz w:val="26"/>
          <w:szCs w:val="26"/>
        </w:rPr>
        <w:t>3.1</w:t>
      </w:r>
      <w:r w:rsidR="00EC7AF7" w:rsidRPr="00526ADD">
        <w:rPr>
          <w:bCs/>
          <w:sz w:val="26"/>
          <w:szCs w:val="26"/>
        </w:rPr>
        <w:t>.1.</w:t>
      </w:r>
      <w:r w:rsidRPr="00526ADD">
        <w:rPr>
          <w:bCs/>
          <w:sz w:val="26"/>
          <w:szCs w:val="26"/>
        </w:rPr>
        <w:tab/>
        <w:t>Основные должностные обязанности заместителя главы города, как муниципального служащего, определены статьей 12 Федерального закона от 02.03.2007 № 25-ФЗ «</w:t>
      </w:r>
      <w:r w:rsidRPr="00526ADD">
        <w:rPr>
          <w:sz w:val="26"/>
          <w:szCs w:val="26"/>
        </w:rPr>
        <w:t>О муниципальной службе в Российской Федерации».</w:t>
      </w:r>
    </w:p>
    <w:p w:rsidR="004826B9" w:rsidRPr="00526ADD" w:rsidRDefault="00B929ED" w:rsidP="004F748B">
      <w:pPr>
        <w:pStyle w:val="a5"/>
        <w:tabs>
          <w:tab w:val="left" w:pos="720"/>
        </w:tabs>
        <w:spacing w:after="0"/>
        <w:ind w:left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ab/>
      </w:r>
      <w:r w:rsidR="004F748B" w:rsidRPr="00526ADD">
        <w:rPr>
          <w:sz w:val="26"/>
          <w:szCs w:val="26"/>
        </w:rPr>
        <w:t>3.1.</w:t>
      </w:r>
      <w:r w:rsidR="00EC7AF7" w:rsidRPr="00526ADD">
        <w:rPr>
          <w:sz w:val="26"/>
          <w:szCs w:val="26"/>
        </w:rPr>
        <w:t>2</w:t>
      </w:r>
      <w:r w:rsidR="004F748B" w:rsidRPr="00526ADD">
        <w:rPr>
          <w:sz w:val="26"/>
          <w:szCs w:val="26"/>
        </w:rPr>
        <w:t>.</w:t>
      </w:r>
      <w:r w:rsidR="004F748B" w:rsidRPr="00526ADD">
        <w:rPr>
          <w:sz w:val="26"/>
          <w:szCs w:val="26"/>
        </w:rPr>
        <w:tab/>
      </w:r>
      <w:r w:rsidR="004826B9" w:rsidRPr="00526ADD">
        <w:rPr>
          <w:sz w:val="26"/>
          <w:szCs w:val="26"/>
        </w:rPr>
        <w:t>Исходя из задач, функций и полномочий администрации города заместитель главы города выполняет следующие должностные обязанности:</w:t>
      </w:r>
    </w:p>
    <w:p w:rsidR="004826B9" w:rsidRPr="00526ADD" w:rsidRDefault="004826B9" w:rsidP="00B929ED">
      <w:pPr>
        <w:pStyle w:val="a5"/>
        <w:spacing w:after="0"/>
        <w:ind w:left="0"/>
        <w:jc w:val="both"/>
        <w:rPr>
          <w:sz w:val="26"/>
          <w:szCs w:val="26"/>
        </w:rPr>
      </w:pPr>
      <w:r w:rsidRPr="00526ADD">
        <w:rPr>
          <w:bCs/>
          <w:sz w:val="26"/>
          <w:szCs w:val="26"/>
        </w:rPr>
        <w:t>-</w:t>
      </w:r>
      <w:r w:rsidRPr="00526ADD">
        <w:rPr>
          <w:bCs/>
          <w:sz w:val="26"/>
          <w:szCs w:val="26"/>
        </w:rPr>
        <w:tab/>
        <w:t>р</w:t>
      </w:r>
      <w:r w:rsidRPr="00526ADD">
        <w:rPr>
          <w:sz w:val="26"/>
          <w:szCs w:val="26"/>
        </w:rPr>
        <w:t xml:space="preserve">еализация в установленном порядке федеральных, окружных программ, разработка и реализация </w:t>
      </w:r>
      <w:r w:rsidR="00345DE6" w:rsidRPr="00526ADD">
        <w:rPr>
          <w:sz w:val="26"/>
          <w:szCs w:val="26"/>
        </w:rPr>
        <w:t xml:space="preserve">муниципальных </w:t>
      </w:r>
      <w:r w:rsidRPr="00526ADD">
        <w:rPr>
          <w:sz w:val="26"/>
          <w:szCs w:val="26"/>
        </w:rPr>
        <w:t>программ в области социальной политики;</w:t>
      </w:r>
    </w:p>
    <w:p w:rsidR="004826B9" w:rsidRDefault="004826B9" w:rsidP="00B929ED">
      <w:pPr>
        <w:pStyle w:val="a5"/>
        <w:spacing w:after="0"/>
        <w:ind w:left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 xml:space="preserve">обеспечение эффективного </w:t>
      </w:r>
      <w:r w:rsidR="004934DD" w:rsidRPr="00526ADD">
        <w:rPr>
          <w:sz w:val="26"/>
          <w:szCs w:val="26"/>
        </w:rPr>
        <w:t>проведения социальной</w:t>
      </w:r>
      <w:r w:rsidRPr="00526ADD">
        <w:rPr>
          <w:sz w:val="26"/>
          <w:szCs w:val="26"/>
        </w:rPr>
        <w:t xml:space="preserve"> политики на территории города;</w:t>
      </w:r>
    </w:p>
    <w:p w:rsidR="009E314E" w:rsidRDefault="009E314E" w:rsidP="00B929ED">
      <w:pPr>
        <w:pStyle w:val="a5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разработка стратегии и реализации практических мер в области социальной поддержки населения;</w:t>
      </w:r>
    </w:p>
    <w:p w:rsidR="009E314E" w:rsidRPr="00526ADD" w:rsidRDefault="009E314E" w:rsidP="00B929ED">
      <w:pPr>
        <w:pStyle w:val="a5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создание условий для реализации мер, направленных на социальную и культурную адаптацию иностранных граждан, разработка и осуществление таких мер на территории муниципального образования;</w:t>
      </w:r>
    </w:p>
    <w:p w:rsidR="004826B9" w:rsidRPr="00526ADD" w:rsidRDefault="004826B9" w:rsidP="00B929ED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осуществление работы, направленной на формирование и обеспечение эффективного функционирования объектов социальной сферы;</w:t>
      </w:r>
    </w:p>
    <w:p w:rsidR="004826B9" w:rsidRPr="00526ADD" w:rsidRDefault="004826B9" w:rsidP="00B929ED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организация проведения массовых мероприятий, государственных, региональных и городских праздников;</w:t>
      </w:r>
    </w:p>
    <w:p w:rsidR="004826B9" w:rsidRPr="00526ADD" w:rsidRDefault="004826B9" w:rsidP="00B929E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26ADD">
        <w:rPr>
          <w:rFonts w:ascii="Times New Roman" w:hAnsi="Times New Roman" w:cs="Times New Roman"/>
          <w:sz w:val="26"/>
          <w:szCs w:val="26"/>
        </w:rPr>
        <w:t>-</w:t>
      </w:r>
      <w:r w:rsidRPr="00526ADD">
        <w:rPr>
          <w:rFonts w:ascii="Times New Roman" w:hAnsi="Times New Roman" w:cs="Times New Roman"/>
          <w:sz w:val="26"/>
          <w:szCs w:val="26"/>
        </w:rPr>
        <w:tab/>
        <w:t>подготовка проектов муниципальных правовых нормативных актов и оформления соответствующих решений;</w:t>
      </w:r>
    </w:p>
    <w:p w:rsidR="004826B9" w:rsidRPr="00526ADD" w:rsidRDefault="004826B9" w:rsidP="00B929ED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разработка организационных и нормативных документов по вопросам, отнесенным к компетенции заместителя;</w:t>
      </w:r>
    </w:p>
    <w:p w:rsidR="004826B9" w:rsidRPr="00526ADD" w:rsidRDefault="004826B9" w:rsidP="00B929ED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осуществление работы по представлению работников социальной сферы к поощрениям, а также привлечению к дисциплинарной ответственности;</w:t>
      </w:r>
    </w:p>
    <w:p w:rsidR="004826B9" w:rsidRPr="00526ADD" w:rsidRDefault="004826B9" w:rsidP="00B929ED">
      <w:pPr>
        <w:pStyle w:val="a5"/>
        <w:spacing w:after="0"/>
        <w:ind w:left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BB0616" w:rsidRPr="00526ADD">
        <w:rPr>
          <w:sz w:val="26"/>
          <w:szCs w:val="26"/>
        </w:rPr>
        <w:t xml:space="preserve">участие в </w:t>
      </w:r>
      <w:r w:rsidRPr="00526ADD">
        <w:rPr>
          <w:sz w:val="26"/>
          <w:szCs w:val="26"/>
        </w:rPr>
        <w:t>рабо</w:t>
      </w:r>
      <w:r w:rsidR="00BB0616" w:rsidRPr="00526ADD">
        <w:rPr>
          <w:sz w:val="26"/>
          <w:szCs w:val="26"/>
        </w:rPr>
        <w:t>те</w:t>
      </w:r>
      <w:r w:rsidRPr="00526ADD">
        <w:rPr>
          <w:sz w:val="26"/>
          <w:szCs w:val="26"/>
        </w:rPr>
        <w:t xml:space="preserve"> комиссий</w:t>
      </w:r>
      <w:r w:rsidR="004D5263" w:rsidRPr="00526ADD">
        <w:rPr>
          <w:sz w:val="26"/>
          <w:szCs w:val="26"/>
        </w:rPr>
        <w:t xml:space="preserve"> по направлению деятельности</w:t>
      </w:r>
      <w:r w:rsidRPr="00526ADD">
        <w:rPr>
          <w:sz w:val="26"/>
          <w:szCs w:val="26"/>
        </w:rPr>
        <w:t xml:space="preserve">: межведомственной комиссии по </w:t>
      </w:r>
      <w:r w:rsidR="004934DD" w:rsidRPr="00526ADD">
        <w:rPr>
          <w:sz w:val="26"/>
          <w:szCs w:val="26"/>
        </w:rPr>
        <w:t>организации отдыха</w:t>
      </w:r>
      <w:r w:rsidRPr="00526ADD">
        <w:rPr>
          <w:sz w:val="26"/>
          <w:szCs w:val="26"/>
        </w:rPr>
        <w:t>, оздоровления и занятос</w:t>
      </w:r>
      <w:r w:rsidR="004D5263" w:rsidRPr="00526ADD">
        <w:rPr>
          <w:sz w:val="26"/>
          <w:szCs w:val="26"/>
        </w:rPr>
        <w:t xml:space="preserve">ти детей, подростков и молодежи, </w:t>
      </w:r>
      <w:r w:rsidRPr="00526ADD">
        <w:rPr>
          <w:sz w:val="26"/>
          <w:szCs w:val="26"/>
        </w:rPr>
        <w:t>комиссии по делам несо</w:t>
      </w:r>
      <w:r w:rsidR="004D5263" w:rsidRPr="00526ADD">
        <w:rPr>
          <w:sz w:val="26"/>
          <w:szCs w:val="26"/>
        </w:rPr>
        <w:t xml:space="preserve">вершеннолетних и защите их прав, </w:t>
      </w:r>
      <w:r w:rsidRPr="00526ADD">
        <w:rPr>
          <w:sz w:val="26"/>
          <w:szCs w:val="26"/>
        </w:rPr>
        <w:t>рабочей группы по предупреждению правонарушений,</w:t>
      </w:r>
      <w:r w:rsidR="004D5263" w:rsidRPr="00526ADD">
        <w:rPr>
          <w:sz w:val="26"/>
          <w:szCs w:val="26"/>
        </w:rPr>
        <w:t xml:space="preserve"> </w:t>
      </w:r>
      <w:r w:rsidRPr="00526ADD">
        <w:rPr>
          <w:sz w:val="26"/>
          <w:szCs w:val="26"/>
        </w:rPr>
        <w:t>противодействию злоупотребления наркотическими сред</w:t>
      </w:r>
      <w:r w:rsidR="004D5263" w:rsidRPr="00526ADD">
        <w:rPr>
          <w:sz w:val="26"/>
          <w:szCs w:val="26"/>
        </w:rPr>
        <w:t>ствами и их незаконному обороту;</w:t>
      </w:r>
    </w:p>
    <w:p w:rsidR="004826B9" w:rsidRPr="00526ADD" w:rsidRDefault="004826B9" w:rsidP="00B929ED">
      <w:pPr>
        <w:pStyle w:val="a5"/>
        <w:spacing w:after="0"/>
        <w:ind w:left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 xml:space="preserve">обеспечения взаимодействия структур социальной сферы по работе </w:t>
      </w:r>
      <w:r w:rsidR="00581F3B" w:rsidRPr="00526ADD">
        <w:rPr>
          <w:sz w:val="26"/>
          <w:szCs w:val="26"/>
        </w:rPr>
        <w:t xml:space="preserve">с </w:t>
      </w:r>
      <w:r w:rsidRPr="00526ADD">
        <w:rPr>
          <w:sz w:val="26"/>
          <w:szCs w:val="26"/>
        </w:rPr>
        <w:t>детьми и молодежью;</w:t>
      </w:r>
    </w:p>
    <w:p w:rsidR="006F38AB" w:rsidRPr="00526ADD" w:rsidRDefault="006F38AB" w:rsidP="00B929ED">
      <w:pPr>
        <w:shd w:val="clear" w:color="auto" w:fill="FFFFFF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4D5263" w:rsidRPr="00526ADD">
        <w:rPr>
          <w:sz w:val="26"/>
          <w:szCs w:val="26"/>
        </w:rPr>
        <w:t>участие</w:t>
      </w:r>
      <w:r w:rsidRPr="00526ADD">
        <w:rPr>
          <w:sz w:val="26"/>
          <w:szCs w:val="26"/>
        </w:rPr>
        <w:t xml:space="preserve"> в разработке перспективного финансового плана города, проекта городского бюджета и планов социально-экономического развития города;</w:t>
      </w:r>
    </w:p>
    <w:p w:rsidR="006F38AB" w:rsidRPr="00526ADD" w:rsidRDefault="006F38AB" w:rsidP="00B929ED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526ADD">
        <w:rPr>
          <w:spacing w:val="-17"/>
          <w:sz w:val="26"/>
          <w:szCs w:val="26"/>
        </w:rPr>
        <w:t>-</w:t>
      </w:r>
      <w:r w:rsidRPr="00526ADD">
        <w:rPr>
          <w:spacing w:val="-17"/>
          <w:sz w:val="26"/>
          <w:szCs w:val="26"/>
        </w:rPr>
        <w:tab/>
        <w:t xml:space="preserve"> о</w:t>
      </w:r>
      <w:r w:rsidRPr="00526ADD">
        <w:rPr>
          <w:sz w:val="26"/>
          <w:szCs w:val="26"/>
        </w:rPr>
        <w:t>существл</w:t>
      </w:r>
      <w:r w:rsidR="00BB0616" w:rsidRPr="00526ADD">
        <w:rPr>
          <w:sz w:val="26"/>
          <w:szCs w:val="26"/>
        </w:rPr>
        <w:t>ение</w:t>
      </w:r>
      <w:r w:rsidRPr="00526ADD">
        <w:rPr>
          <w:sz w:val="26"/>
          <w:szCs w:val="26"/>
        </w:rPr>
        <w:t xml:space="preserve"> координаци</w:t>
      </w:r>
      <w:r w:rsidR="00BB0616" w:rsidRPr="00526ADD">
        <w:rPr>
          <w:sz w:val="26"/>
          <w:szCs w:val="26"/>
        </w:rPr>
        <w:t>и</w:t>
      </w:r>
      <w:r w:rsidRPr="00526ADD">
        <w:rPr>
          <w:sz w:val="26"/>
          <w:szCs w:val="26"/>
        </w:rPr>
        <w:t xml:space="preserve"> деятельности при проведении мероприятий по организации досуга и обеспечении жителей города услугами организаций культуры;</w:t>
      </w:r>
    </w:p>
    <w:p w:rsidR="006F38AB" w:rsidRPr="00526ADD" w:rsidRDefault="006F38AB" w:rsidP="00B929ED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526ADD">
        <w:rPr>
          <w:spacing w:val="-10"/>
          <w:sz w:val="26"/>
          <w:szCs w:val="26"/>
        </w:rPr>
        <w:t>-</w:t>
      </w:r>
      <w:r w:rsidRPr="00526ADD">
        <w:rPr>
          <w:spacing w:val="-10"/>
          <w:sz w:val="26"/>
          <w:szCs w:val="26"/>
        </w:rPr>
        <w:tab/>
      </w:r>
      <w:r w:rsidR="00D9695B" w:rsidRPr="00526ADD">
        <w:rPr>
          <w:spacing w:val="-10"/>
          <w:sz w:val="26"/>
          <w:szCs w:val="26"/>
        </w:rPr>
        <w:t>организация</w:t>
      </w:r>
      <w:r w:rsidR="00D9695B" w:rsidRPr="00526ADD">
        <w:rPr>
          <w:sz w:val="26"/>
          <w:szCs w:val="26"/>
        </w:rPr>
        <w:t xml:space="preserve"> деятельности</w:t>
      </w:r>
      <w:r w:rsidRPr="00526ADD">
        <w:rPr>
          <w:sz w:val="26"/>
          <w:szCs w:val="26"/>
        </w:rPr>
        <w:t xml:space="preserve"> учреждений культуры по сохранению, использованию и популяризации объектов культурного наследия, находящихся в собственности города, охрану объектов культурного </w:t>
      </w:r>
      <w:r w:rsidR="004934DD" w:rsidRPr="00526ADD">
        <w:rPr>
          <w:sz w:val="26"/>
          <w:szCs w:val="26"/>
        </w:rPr>
        <w:t>наследия местного</w:t>
      </w:r>
      <w:r w:rsidRPr="00526ADD">
        <w:rPr>
          <w:sz w:val="26"/>
          <w:szCs w:val="26"/>
        </w:rPr>
        <w:t xml:space="preserve"> значения, расположенных на территории города;</w:t>
      </w:r>
    </w:p>
    <w:p w:rsidR="006F38AB" w:rsidRPr="00526ADD" w:rsidRDefault="006F38AB" w:rsidP="00B929ED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455D76" w:rsidRPr="00526ADD">
        <w:rPr>
          <w:sz w:val="26"/>
          <w:szCs w:val="26"/>
        </w:rPr>
        <w:t>организация</w:t>
      </w:r>
      <w:r w:rsidRPr="00526ADD">
        <w:rPr>
          <w:sz w:val="26"/>
          <w:szCs w:val="26"/>
        </w:rPr>
        <w:t xml:space="preserve"> работ</w:t>
      </w:r>
      <w:r w:rsidR="00455D76" w:rsidRPr="00526ADD">
        <w:rPr>
          <w:sz w:val="26"/>
          <w:szCs w:val="26"/>
        </w:rPr>
        <w:t>ы</w:t>
      </w:r>
      <w:r w:rsidRPr="00526ADD">
        <w:rPr>
          <w:sz w:val="26"/>
          <w:szCs w:val="26"/>
        </w:rPr>
        <w:t xml:space="preserve"> по созданию условий для развития местного традиционного народного художественного творчества, сохранения, возрождения и развития народных художественных промыслов в городе;</w:t>
      </w:r>
    </w:p>
    <w:p w:rsidR="00581F3B" w:rsidRPr="00526ADD" w:rsidRDefault="00581F3B" w:rsidP="00581F3B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="004934DD" w:rsidRPr="00526ADD">
        <w:rPr>
          <w:sz w:val="26"/>
          <w:szCs w:val="26"/>
        </w:rPr>
        <w:tab/>
        <w:t>координация</w:t>
      </w:r>
      <w:r w:rsidR="00D9695B" w:rsidRPr="00526ADD">
        <w:rPr>
          <w:sz w:val="26"/>
          <w:szCs w:val="26"/>
        </w:rPr>
        <w:t xml:space="preserve"> деятельности</w:t>
      </w:r>
      <w:r w:rsidRPr="00526ADD">
        <w:rPr>
          <w:sz w:val="26"/>
          <w:szCs w:val="26"/>
        </w:rPr>
        <w:t xml:space="preserve"> различных предприятий и организаций по созданию на территории города условий для развития физической культуры, массового спорта и туризма;</w:t>
      </w:r>
    </w:p>
    <w:p w:rsidR="006F38AB" w:rsidRPr="00526ADD" w:rsidRDefault="006F38AB" w:rsidP="00B929ED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526ADD">
        <w:rPr>
          <w:spacing w:val="-16"/>
          <w:sz w:val="26"/>
          <w:szCs w:val="26"/>
        </w:rPr>
        <w:t>-</w:t>
      </w:r>
      <w:r w:rsidRPr="00526ADD">
        <w:rPr>
          <w:spacing w:val="-16"/>
          <w:sz w:val="26"/>
          <w:szCs w:val="26"/>
        </w:rPr>
        <w:tab/>
      </w:r>
      <w:r w:rsidRPr="00526ADD">
        <w:rPr>
          <w:sz w:val="26"/>
          <w:szCs w:val="26"/>
        </w:rPr>
        <w:t>планир</w:t>
      </w:r>
      <w:r w:rsidR="00D9695B" w:rsidRPr="00526ADD">
        <w:rPr>
          <w:sz w:val="26"/>
          <w:szCs w:val="26"/>
        </w:rPr>
        <w:t>ование</w:t>
      </w:r>
      <w:r w:rsidRPr="00526ADD">
        <w:rPr>
          <w:i/>
          <w:iCs/>
          <w:sz w:val="26"/>
          <w:szCs w:val="26"/>
          <w:vertAlign w:val="superscript"/>
        </w:rPr>
        <w:t xml:space="preserve"> </w:t>
      </w:r>
      <w:r w:rsidR="00D9695B" w:rsidRPr="00526ADD">
        <w:rPr>
          <w:sz w:val="26"/>
          <w:szCs w:val="26"/>
        </w:rPr>
        <w:t>и организация</w:t>
      </w:r>
      <w:r w:rsidRPr="00526ADD">
        <w:rPr>
          <w:sz w:val="26"/>
          <w:szCs w:val="26"/>
        </w:rPr>
        <w:t xml:space="preserve"> </w:t>
      </w:r>
      <w:r w:rsidR="00D9695B" w:rsidRPr="00526ADD">
        <w:rPr>
          <w:sz w:val="26"/>
          <w:szCs w:val="26"/>
        </w:rPr>
        <w:t>на территории города официальных</w:t>
      </w:r>
      <w:r w:rsidRPr="00526ADD">
        <w:rPr>
          <w:sz w:val="26"/>
          <w:szCs w:val="26"/>
        </w:rPr>
        <w:t xml:space="preserve"> физкультурно-оздоровительные и спортивны</w:t>
      </w:r>
      <w:r w:rsidR="00D9695B" w:rsidRPr="00526ADD">
        <w:rPr>
          <w:sz w:val="26"/>
          <w:szCs w:val="26"/>
        </w:rPr>
        <w:t>х мероприятий</w:t>
      </w:r>
      <w:r w:rsidRPr="00526ADD">
        <w:rPr>
          <w:sz w:val="26"/>
          <w:szCs w:val="26"/>
        </w:rPr>
        <w:t xml:space="preserve"> </w:t>
      </w:r>
      <w:r w:rsidR="00D9695B" w:rsidRPr="00526ADD">
        <w:rPr>
          <w:sz w:val="26"/>
          <w:szCs w:val="26"/>
        </w:rPr>
        <w:t>(</w:t>
      </w:r>
      <w:r w:rsidRPr="00526ADD">
        <w:rPr>
          <w:sz w:val="26"/>
          <w:szCs w:val="26"/>
        </w:rPr>
        <w:t>возглавляет оргкомитеты по их подготовке</w:t>
      </w:r>
      <w:r w:rsidR="00D9695B" w:rsidRPr="00526ADD">
        <w:rPr>
          <w:sz w:val="26"/>
          <w:szCs w:val="26"/>
        </w:rPr>
        <w:t>)</w:t>
      </w:r>
      <w:r w:rsidRPr="00526ADD">
        <w:rPr>
          <w:sz w:val="26"/>
          <w:szCs w:val="26"/>
        </w:rPr>
        <w:t>;</w:t>
      </w:r>
    </w:p>
    <w:p w:rsidR="006F38AB" w:rsidRPr="00526ADD" w:rsidRDefault="003B5A94" w:rsidP="00B929ED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9C3769" w:rsidRPr="00526ADD">
        <w:rPr>
          <w:sz w:val="26"/>
          <w:szCs w:val="26"/>
        </w:rPr>
        <w:t>координация деятельности</w:t>
      </w:r>
      <w:r w:rsidR="006F38AB" w:rsidRPr="00526ADD">
        <w:rPr>
          <w:sz w:val="26"/>
          <w:szCs w:val="26"/>
        </w:rPr>
        <w:t xml:space="preserve"> по реализации молодежной политики на территор</w:t>
      </w:r>
      <w:r w:rsidR="009C3769" w:rsidRPr="00526ADD">
        <w:rPr>
          <w:sz w:val="26"/>
          <w:szCs w:val="26"/>
        </w:rPr>
        <w:t>ии города, организация</w:t>
      </w:r>
      <w:r w:rsidR="006F38AB" w:rsidRPr="00526ADD">
        <w:rPr>
          <w:sz w:val="26"/>
          <w:szCs w:val="26"/>
        </w:rPr>
        <w:t xml:space="preserve"> мероприятий по работе с деть</w:t>
      </w:r>
      <w:r w:rsidR="009C3769" w:rsidRPr="00526ADD">
        <w:rPr>
          <w:sz w:val="26"/>
          <w:szCs w:val="26"/>
        </w:rPr>
        <w:t>ми и молодежью (</w:t>
      </w:r>
      <w:r w:rsidR="006F38AB" w:rsidRPr="00526ADD">
        <w:rPr>
          <w:sz w:val="26"/>
          <w:szCs w:val="26"/>
        </w:rPr>
        <w:t>является председателем оргкомитета по их подготовке</w:t>
      </w:r>
      <w:r w:rsidR="009C3769" w:rsidRPr="00526ADD">
        <w:rPr>
          <w:sz w:val="26"/>
          <w:szCs w:val="26"/>
        </w:rPr>
        <w:t>)</w:t>
      </w:r>
      <w:r w:rsidR="006F38AB" w:rsidRPr="00526ADD">
        <w:rPr>
          <w:sz w:val="26"/>
          <w:szCs w:val="26"/>
        </w:rPr>
        <w:t>;</w:t>
      </w:r>
    </w:p>
    <w:p w:rsidR="006F38AB" w:rsidRPr="00526ADD" w:rsidRDefault="003B5A94" w:rsidP="009C3769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526ADD">
        <w:rPr>
          <w:spacing w:val="-31"/>
          <w:sz w:val="26"/>
          <w:szCs w:val="26"/>
        </w:rPr>
        <w:t>-</w:t>
      </w:r>
      <w:r w:rsidRPr="00526ADD">
        <w:rPr>
          <w:spacing w:val="-31"/>
          <w:sz w:val="26"/>
          <w:szCs w:val="26"/>
        </w:rPr>
        <w:tab/>
      </w:r>
      <w:r w:rsidR="009C3769" w:rsidRPr="00526ADD">
        <w:rPr>
          <w:sz w:val="26"/>
          <w:szCs w:val="26"/>
        </w:rPr>
        <w:t>участие</w:t>
      </w:r>
      <w:r w:rsidR="006F38AB" w:rsidRPr="00526ADD">
        <w:rPr>
          <w:sz w:val="26"/>
          <w:szCs w:val="26"/>
        </w:rPr>
        <w:t xml:space="preserve"> в работе городского оргкомитета по подготовке и прове</w:t>
      </w:r>
      <w:r w:rsidR="009C3769" w:rsidRPr="00526ADD">
        <w:rPr>
          <w:sz w:val="26"/>
          <w:szCs w:val="26"/>
        </w:rPr>
        <w:t xml:space="preserve">дению Дня </w:t>
      </w:r>
      <w:r w:rsidR="006F38AB" w:rsidRPr="00526ADD">
        <w:rPr>
          <w:sz w:val="26"/>
          <w:szCs w:val="26"/>
        </w:rPr>
        <w:t>города;</w:t>
      </w:r>
    </w:p>
    <w:p w:rsidR="006F38AB" w:rsidRPr="00526ADD" w:rsidRDefault="003B5A94" w:rsidP="00B929ED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9C3769" w:rsidRPr="00526ADD">
        <w:rPr>
          <w:sz w:val="26"/>
          <w:szCs w:val="26"/>
        </w:rPr>
        <w:t>внесение</w:t>
      </w:r>
      <w:r w:rsidR="006F38AB" w:rsidRPr="00526ADD">
        <w:rPr>
          <w:sz w:val="26"/>
          <w:szCs w:val="26"/>
        </w:rPr>
        <w:t xml:space="preserve"> на рассмотрение главе </w:t>
      </w:r>
      <w:r w:rsidR="009C3769" w:rsidRPr="00526ADD">
        <w:rPr>
          <w:sz w:val="26"/>
          <w:szCs w:val="26"/>
        </w:rPr>
        <w:t>города проектов</w:t>
      </w:r>
      <w:r w:rsidR="006F38AB" w:rsidRPr="00526ADD">
        <w:rPr>
          <w:sz w:val="26"/>
          <w:szCs w:val="26"/>
        </w:rPr>
        <w:t xml:space="preserve"> документов по вопросам, входящим в его компетенцию;</w:t>
      </w:r>
    </w:p>
    <w:p w:rsidR="006F38AB" w:rsidRPr="00526ADD" w:rsidRDefault="003B5A94" w:rsidP="00B929ED">
      <w:pPr>
        <w:pStyle w:val="a3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6F38AB" w:rsidRPr="00526ADD">
        <w:rPr>
          <w:sz w:val="26"/>
          <w:szCs w:val="26"/>
        </w:rPr>
        <w:t>согласование проектов постановлений и распоряжений администрации города по вопросам, входящим в его компетенцию;</w:t>
      </w:r>
    </w:p>
    <w:p w:rsidR="006F38AB" w:rsidRPr="00526ADD" w:rsidRDefault="003B5A94" w:rsidP="00B929ED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9C3769" w:rsidRPr="00526ADD">
        <w:rPr>
          <w:sz w:val="26"/>
          <w:szCs w:val="26"/>
        </w:rPr>
        <w:t>внесение предложений</w:t>
      </w:r>
      <w:r w:rsidR="006F38AB" w:rsidRPr="00526ADD">
        <w:rPr>
          <w:sz w:val="26"/>
          <w:szCs w:val="26"/>
        </w:rPr>
        <w:t xml:space="preserve"> о назначении руководителей курируемых </w:t>
      </w:r>
      <w:r w:rsidR="009C3769" w:rsidRPr="00526ADD">
        <w:rPr>
          <w:sz w:val="26"/>
          <w:szCs w:val="26"/>
        </w:rPr>
        <w:t>структурных подразделений</w:t>
      </w:r>
      <w:r w:rsidR="006F38AB" w:rsidRPr="00526ADD">
        <w:rPr>
          <w:sz w:val="26"/>
          <w:szCs w:val="26"/>
        </w:rPr>
        <w:t xml:space="preserve"> администрации города и муниципальных учреждений социальной сферы;</w:t>
      </w:r>
    </w:p>
    <w:p w:rsidR="00C81A8D" w:rsidRPr="00526ADD" w:rsidRDefault="00455D76" w:rsidP="008018B8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9C3769" w:rsidRPr="00526ADD">
        <w:rPr>
          <w:sz w:val="26"/>
          <w:szCs w:val="26"/>
        </w:rPr>
        <w:t>проведение ежеквартальных совещаний</w:t>
      </w:r>
      <w:r w:rsidRPr="00526ADD">
        <w:rPr>
          <w:sz w:val="26"/>
          <w:szCs w:val="26"/>
        </w:rPr>
        <w:t xml:space="preserve"> с руководителями образовательных учреждений города, </w:t>
      </w:r>
      <w:r w:rsidR="009C3769" w:rsidRPr="00526ADD">
        <w:rPr>
          <w:sz w:val="26"/>
          <w:szCs w:val="26"/>
        </w:rPr>
        <w:t>обеспечение условий</w:t>
      </w:r>
      <w:r w:rsidRPr="00526ADD">
        <w:rPr>
          <w:sz w:val="26"/>
          <w:szCs w:val="26"/>
        </w:rPr>
        <w:t xml:space="preserve"> для принятия главой города решений в сфере образования;</w:t>
      </w:r>
    </w:p>
    <w:p w:rsidR="004826B9" w:rsidRPr="00526ADD" w:rsidRDefault="008018B8" w:rsidP="008018B8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у</w:t>
      </w:r>
      <w:r w:rsidR="004826B9" w:rsidRPr="00526ADD">
        <w:rPr>
          <w:sz w:val="26"/>
          <w:szCs w:val="26"/>
        </w:rPr>
        <w:t>част</w:t>
      </w:r>
      <w:r w:rsidR="0071034C" w:rsidRPr="00526ADD">
        <w:rPr>
          <w:sz w:val="26"/>
          <w:szCs w:val="26"/>
        </w:rPr>
        <w:t>ие</w:t>
      </w:r>
      <w:r w:rsidR="006553AC" w:rsidRPr="00526ADD">
        <w:rPr>
          <w:sz w:val="26"/>
          <w:szCs w:val="26"/>
        </w:rPr>
        <w:t xml:space="preserve"> </w:t>
      </w:r>
      <w:r w:rsidR="004826B9" w:rsidRPr="00526ADD">
        <w:rPr>
          <w:sz w:val="26"/>
          <w:szCs w:val="26"/>
        </w:rPr>
        <w:t xml:space="preserve">в разработке и оптимизации организационной структуры и штатного расписания муниципальных учреждений социальной сферы по направлению деятельности; </w:t>
      </w:r>
    </w:p>
    <w:p w:rsidR="004826B9" w:rsidRPr="00526ADD" w:rsidRDefault="00E468BD" w:rsidP="00E468BD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с</w:t>
      </w:r>
      <w:r w:rsidR="004826B9" w:rsidRPr="00526ADD">
        <w:rPr>
          <w:sz w:val="26"/>
          <w:szCs w:val="26"/>
        </w:rPr>
        <w:t>облюдение правил внутреннего трудового распорядка, норм и правил охраны труда, техники безопасности и противопожарной защиты</w:t>
      </w:r>
      <w:r w:rsidRPr="00526ADD">
        <w:rPr>
          <w:sz w:val="26"/>
          <w:szCs w:val="26"/>
        </w:rPr>
        <w:t>;</w:t>
      </w:r>
    </w:p>
    <w:p w:rsidR="006553AC" w:rsidRPr="00526ADD" w:rsidRDefault="00E468BD" w:rsidP="00E468BD">
      <w:pPr>
        <w:ind w:left="5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о</w:t>
      </w:r>
      <w:r w:rsidR="006553AC" w:rsidRPr="00526ADD">
        <w:rPr>
          <w:sz w:val="26"/>
          <w:szCs w:val="26"/>
        </w:rPr>
        <w:t>существл</w:t>
      </w:r>
      <w:r w:rsidR="0071034C" w:rsidRPr="00526ADD">
        <w:rPr>
          <w:sz w:val="26"/>
          <w:szCs w:val="26"/>
        </w:rPr>
        <w:t>ение</w:t>
      </w:r>
      <w:r w:rsidR="006553AC" w:rsidRPr="00526ADD">
        <w:rPr>
          <w:sz w:val="26"/>
          <w:szCs w:val="26"/>
        </w:rPr>
        <w:t xml:space="preserve"> антик</w:t>
      </w:r>
      <w:r w:rsidR="0071034C" w:rsidRPr="00526ADD">
        <w:rPr>
          <w:sz w:val="26"/>
          <w:szCs w:val="26"/>
        </w:rPr>
        <w:t>оррупционной</w:t>
      </w:r>
      <w:r w:rsidR="006553AC" w:rsidRPr="00526ADD">
        <w:rPr>
          <w:sz w:val="26"/>
          <w:szCs w:val="26"/>
        </w:rPr>
        <w:t xml:space="preserve"> работ</w:t>
      </w:r>
      <w:r w:rsidR="0071034C" w:rsidRPr="00526ADD">
        <w:rPr>
          <w:sz w:val="26"/>
          <w:szCs w:val="26"/>
        </w:rPr>
        <w:t>ы</w:t>
      </w:r>
      <w:r w:rsidR="006553AC" w:rsidRPr="00526ADD">
        <w:rPr>
          <w:sz w:val="26"/>
          <w:szCs w:val="26"/>
        </w:rPr>
        <w:t xml:space="preserve"> в отношении лиц, находящихся в непосредственном подчинении, в том числе обеспеч</w:t>
      </w:r>
      <w:r w:rsidR="0071034C" w:rsidRPr="00526ADD">
        <w:rPr>
          <w:sz w:val="26"/>
          <w:szCs w:val="26"/>
        </w:rPr>
        <w:t>ение</w:t>
      </w:r>
      <w:r w:rsidR="006553AC" w:rsidRPr="00526ADD">
        <w:rPr>
          <w:sz w:val="26"/>
          <w:szCs w:val="26"/>
        </w:rPr>
        <w:t>:</w:t>
      </w:r>
    </w:p>
    <w:p w:rsidR="006553AC" w:rsidRPr="00526ADD" w:rsidRDefault="006553AC" w:rsidP="009C058B">
      <w:pPr>
        <w:tabs>
          <w:tab w:val="left" w:pos="0"/>
        </w:tabs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="0071034C" w:rsidRPr="00526ADD">
        <w:rPr>
          <w:sz w:val="26"/>
          <w:szCs w:val="26"/>
        </w:rPr>
        <w:tab/>
      </w:r>
      <w:r w:rsidRPr="00526ADD">
        <w:rPr>
          <w:sz w:val="26"/>
          <w:szCs w:val="26"/>
        </w:rPr>
        <w:t>соблюдени</w:t>
      </w:r>
      <w:r w:rsidR="0071034C" w:rsidRPr="00526ADD">
        <w:rPr>
          <w:sz w:val="26"/>
          <w:szCs w:val="26"/>
        </w:rPr>
        <w:t>я</w:t>
      </w:r>
      <w:r w:rsidRPr="00526ADD">
        <w:rPr>
          <w:sz w:val="26"/>
          <w:szCs w:val="26"/>
        </w:rPr>
        <w:t xml:space="preserve"> лицами, находящимися в непосредственном подчинении,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</w:t>
      </w:r>
    </w:p>
    <w:p w:rsidR="006553AC" w:rsidRPr="00526ADD" w:rsidRDefault="006553AC" w:rsidP="009C058B">
      <w:pPr>
        <w:tabs>
          <w:tab w:val="left" w:pos="709"/>
        </w:tabs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своевременное принятие мер по выявлению и устранению причин и условий, способствующих возникновению конфликта интересов;</w:t>
      </w:r>
    </w:p>
    <w:p w:rsidR="006553AC" w:rsidRPr="00526ADD" w:rsidRDefault="006553AC" w:rsidP="009C058B">
      <w:pPr>
        <w:tabs>
          <w:tab w:val="left" w:pos="709"/>
        </w:tabs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уведомление представителя нанимателя о фактах совершения лицами, находящимися в непосредственном подчинении,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6553AC" w:rsidRPr="00526ADD" w:rsidRDefault="006553AC" w:rsidP="009C058B">
      <w:pPr>
        <w:tabs>
          <w:tab w:val="left" w:pos="709"/>
        </w:tabs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реализацию лицами, находящимися в непосредственном подчинении,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6553AC" w:rsidRPr="00526ADD" w:rsidRDefault="006553AC" w:rsidP="009C058B">
      <w:pPr>
        <w:tabs>
          <w:tab w:val="left" w:pos="709"/>
        </w:tabs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организацию правового просвещения лиц, находящихся в непосредственном подчинении, своевременное ознакомление их с нормативными правовыми актами в сфере противодействия коррупции;</w:t>
      </w:r>
    </w:p>
    <w:p w:rsidR="006553AC" w:rsidRPr="00526ADD" w:rsidRDefault="006553AC" w:rsidP="009C058B">
      <w:pPr>
        <w:tabs>
          <w:tab w:val="left" w:pos="709"/>
        </w:tabs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- </w:t>
      </w:r>
      <w:r w:rsidRPr="00526ADD">
        <w:rPr>
          <w:sz w:val="26"/>
          <w:szCs w:val="26"/>
        </w:rPr>
        <w:tab/>
        <w:t>проведение антикоррупционных мероприятий в отношении лиц, находящихся в непосредственном подчинении.</w:t>
      </w:r>
    </w:p>
    <w:p w:rsidR="00EB4E8B" w:rsidRPr="00526ADD" w:rsidRDefault="00EB4E8B" w:rsidP="003F74F4">
      <w:pPr>
        <w:tabs>
          <w:tab w:val="left" w:pos="709"/>
        </w:tabs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="003F74F4" w:rsidRPr="00526ADD">
        <w:rPr>
          <w:sz w:val="26"/>
          <w:szCs w:val="26"/>
        </w:rPr>
        <w:tab/>
        <w:t>осуществление</w:t>
      </w:r>
      <w:r w:rsidRPr="00526ADD">
        <w:rPr>
          <w:sz w:val="26"/>
          <w:szCs w:val="26"/>
        </w:rPr>
        <w:t xml:space="preserve"> полномочи</w:t>
      </w:r>
      <w:r w:rsidR="003F74F4" w:rsidRPr="00526ADD">
        <w:rPr>
          <w:sz w:val="26"/>
          <w:szCs w:val="26"/>
        </w:rPr>
        <w:t>й</w:t>
      </w:r>
      <w:r w:rsidR="003F74F4" w:rsidRPr="00526ADD">
        <w:t xml:space="preserve"> </w:t>
      </w:r>
      <w:r w:rsidR="003F74F4" w:rsidRPr="00526ADD">
        <w:rPr>
          <w:sz w:val="26"/>
          <w:szCs w:val="26"/>
        </w:rPr>
        <w:t>руководителя постоянно</w:t>
      </w:r>
      <w:r w:rsidR="00BB0616" w:rsidRPr="00526ADD">
        <w:rPr>
          <w:sz w:val="26"/>
          <w:szCs w:val="26"/>
        </w:rPr>
        <w:t xml:space="preserve"> действующей</w:t>
      </w:r>
      <w:r w:rsidR="003F74F4" w:rsidRPr="00526ADD">
        <w:rPr>
          <w:sz w:val="26"/>
          <w:szCs w:val="26"/>
        </w:rPr>
        <w:t xml:space="preserve"> рабочей группы по профилактике террористических угроз, их последствий и обеспечению антитеррористической защищенности объектов массового пребывания людей (образования, спорта, социальной сферы, культуры и искусства) в соответствии с приложением № 2 постановления администрации города от 21.09.2018 №293-па «О создании Аппарат</w:t>
      </w:r>
      <w:r w:rsidR="00D67432">
        <w:rPr>
          <w:sz w:val="26"/>
          <w:szCs w:val="26"/>
        </w:rPr>
        <w:t>а Антитеррористической комиссии города</w:t>
      </w:r>
      <w:r w:rsidR="003F74F4" w:rsidRPr="00526ADD">
        <w:rPr>
          <w:sz w:val="26"/>
          <w:szCs w:val="26"/>
        </w:rPr>
        <w:t xml:space="preserve"> Пыть-Ях</w:t>
      </w:r>
      <w:r w:rsidR="00D67432">
        <w:rPr>
          <w:sz w:val="26"/>
          <w:szCs w:val="26"/>
        </w:rPr>
        <w:t>а</w:t>
      </w:r>
      <w:r w:rsidR="003F74F4" w:rsidRPr="00526ADD">
        <w:rPr>
          <w:sz w:val="26"/>
          <w:szCs w:val="26"/>
        </w:rPr>
        <w:t xml:space="preserve"> и постоянно действующих рабочих групп».</w:t>
      </w:r>
    </w:p>
    <w:p w:rsidR="00455D76" w:rsidRPr="00526ADD" w:rsidRDefault="00455D76" w:rsidP="00455D76">
      <w:pPr>
        <w:ind w:firstLine="633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3.1.</w:t>
      </w:r>
      <w:r w:rsidR="00CA700A">
        <w:rPr>
          <w:sz w:val="26"/>
          <w:szCs w:val="26"/>
        </w:rPr>
        <w:t>3</w:t>
      </w:r>
      <w:r w:rsidRPr="00526ADD">
        <w:rPr>
          <w:sz w:val="26"/>
          <w:szCs w:val="26"/>
        </w:rPr>
        <w:t>.</w:t>
      </w:r>
      <w:r w:rsidRPr="00526ADD">
        <w:rPr>
          <w:sz w:val="26"/>
          <w:szCs w:val="26"/>
        </w:rPr>
        <w:tab/>
        <w:t>Осуществляет контроль</w:t>
      </w:r>
      <w:r w:rsidR="00E2048E" w:rsidRPr="00526ADD">
        <w:rPr>
          <w:sz w:val="26"/>
          <w:szCs w:val="26"/>
        </w:rPr>
        <w:t xml:space="preserve">, курирование </w:t>
      </w:r>
      <w:r w:rsidR="008528C0" w:rsidRPr="00526ADD">
        <w:rPr>
          <w:sz w:val="26"/>
          <w:szCs w:val="26"/>
        </w:rPr>
        <w:t>и координацию деятельности</w:t>
      </w:r>
      <w:r w:rsidRPr="00526ADD">
        <w:rPr>
          <w:sz w:val="26"/>
          <w:szCs w:val="26"/>
        </w:rPr>
        <w:t>:</w:t>
      </w:r>
    </w:p>
    <w:p w:rsidR="00455D76" w:rsidRPr="00526ADD" w:rsidRDefault="00455D76" w:rsidP="00455D76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345DE6" w:rsidRPr="00526ADD">
        <w:rPr>
          <w:sz w:val="26"/>
          <w:szCs w:val="26"/>
        </w:rPr>
        <w:t>управления по</w:t>
      </w:r>
      <w:r w:rsidRPr="00526ADD">
        <w:rPr>
          <w:sz w:val="26"/>
          <w:szCs w:val="26"/>
        </w:rPr>
        <w:t xml:space="preserve"> образован</w:t>
      </w:r>
      <w:r w:rsidR="00345DE6" w:rsidRPr="00526ADD">
        <w:rPr>
          <w:sz w:val="26"/>
          <w:szCs w:val="26"/>
        </w:rPr>
        <w:t>ию</w:t>
      </w:r>
      <w:r w:rsidRPr="00526ADD">
        <w:rPr>
          <w:sz w:val="26"/>
          <w:szCs w:val="26"/>
        </w:rPr>
        <w:t xml:space="preserve">; </w:t>
      </w:r>
      <w:r w:rsidR="00345DE6" w:rsidRPr="00526ADD">
        <w:rPr>
          <w:sz w:val="26"/>
          <w:szCs w:val="26"/>
        </w:rPr>
        <w:t xml:space="preserve">управления </w:t>
      </w:r>
      <w:r w:rsidRPr="00526ADD">
        <w:rPr>
          <w:sz w:val="26"/>
          <w:szCs w:val="26"/>
        </w:rPr>
        <w:t xml:space="preserve">по культуре и </w:t>
      </w:r>
      <w:r w:rsidR="00345DE6" w:rsidRPr="00526ADD">
        <w:rPr>
          <w:sz w:val="26"/>
          <w:szCs w:val="26"/>
        </w:rPr>
        <w:t>спорту</w:t>
      </w:r>
      <w:r w:rsidRPr="00526ADD">
        <w:rPr>
          <w:sz w:val="26"/>
          <w:szCs w:val="26"/>
        </w:rPr>
        <w:t>; отдел</w:t>
      </w:r>
      <w:r w:rsidR="00F256F7" w:rsidRPr="00526ADD">
        <w:rPr>
          <w:sz w:val="26"/>
          <w:szCs w:val="26"/>
        </w:rPr>
        <w:t>а</w:t>
      </w:r>
      <w:r w:rsidR="00DF0EEC">
        <w:rPr>
          <w:sz w:val="26"/>
          <w:szCs w:val="26"/>
        </w:rPr>
        <w:t xml:space="preserve"> по труду и социальным вопросам</w:t>
      </w:r>
      <w:r w:rsidRPr="00526ADD">
        <w:rPr>
          <w:sz w:val="26"/>
          <w:szCs w:val="26"/>
        </w:rPr>
        <w:t xml:space="preserve">; отдела по </w:t>
      </w:r>
      <w:r w:rsidR="00F256F7" w:rsidRPr="00526ADD">
        <w:rPr>
          <w:sz w:val="26"/>
          <w:szCs w:val="26"/>
        </w:rPr>
        <w:t xml:space="preserve">обеспечению </w:t>
      </w:r>
      <w:r w:rsidRPr="00526ADD">
        <w:rPr>
          <w:sz w:val="26"/>
          <w:szCs w:val="26"/>
        </w:rPr>
        <w:t xml:space="preserve">деятельности </w:t>
      </w:r>
      <w:r w:rsidR="00F256F7" w:rsidRPr="00526ADD">
        <w:rPr>
          <w:sz w:val="26"/>
          <w:szCs w:val="26"/>
        </w:rPr>
        <w:t xml:space="preserve">муниципальной </w:t>
      </w:r>
      <w:r w:rsidRPr="00526ADD">
        <w:rPr>
          <w:sz w:val="26"/>
          <w:szCs w:val="26"/>
        </w:rPr>
        <w:t>комиссии по делам несовершеннолетних и защите их прав, в пределах своей компетенции;</w:t>
      </w:r>
      <w:r w:rsidR="008528C0" w:rsidRPr="00526ADD">
        <w:rPr>
          <w:sz w:val="26"/>
          <w:szCs w:val="26"/>
        </w:rPr>
        <w:t xml:space="preserve"> подведомственных учреждений образования</w:t>
      </w:r>
      <w:r w:rsidR="00F378F4">
        <w:rPr>
          <w:sz w:val="26"/>
          <w:szCs w:val="26"/>
        </w:rPr>
        <w:t>, культуры и спорта.</w:t>
      </w:r>
    </w:p>
    <w:p w:rsidR="00455D76" w:rsidRPr="00526ADD" w:rsidRDefault="00455D76" w:rsidP="00455D76">
      <w:pPr>
        <w:pStyle w:val="a5"/>
        <w:spacing w:after="0"/>
        <w:ind w:left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345DE6" w:rsidRPr="00526ADD">
        <w:rPr>
          <w:sz w:val="26"/>
          <w:szCs w:val="26"/>
        </w:rPr>
        <w:t xml:space="preserve">за </w:t>
      </w:r>
      <w:r w:rsidRPr="00526ADD">
        <w:rPr>
          <w:sz w:val="26"/>
          <w:szCs w:val="26"/>
        </w:rPr>
        <w:t xml:space="preserve">реализацией </w:t>
      </w:r>
      <w:r w:rsidR="00345DE6" w:rsidRPr="00526ADD">
        <w:rPr>
          <w:sz w:val="26"/>
          <w:szCs w:val="26"/>
        </w:rPr>
        <w:t>муниципальных</w:t>
      </w:r>
      <w:r w:rsidRPr="00526ADD">
        <w:rPr>
          <w:sz w:val="26"/>
          <w:szCs w:val="26"/>
        </w:rPr>
        <w:t xml:space="preserve"> программ развития системы образования, физкультуры, спорта и туризма, молодежной политики, социальной поддержки граждан;</w:t>
      </w:r>
    </w:p>
    <w:p w:rsidR="00455D76" w:rsidRPr="00526ADD" w:rsidRDefault="00455D76" w:rsidP="00455D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345DE6" w:rsidRPr="00526ADD">
        <w:rPr>
          <w:sz w:val="26"/>
          <w:szCs w:val="26"/>
        </w:rPr>
        <w:t xml:space="preserve">за </w:t>
      </w:r>
      <w:r w:rsidRPr="00526ADD">
        <w:rPr>
          <w:sz w:val="26"/>
          <w:szCs w:val="26"/>
        </w:rPr>
        <w:t>организацией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организацию предоставления дополнительного образования детям и общедоступного бесплатного дошкольного образования на территории города, а также организацию отдыха детей в каникулярное время;</w:t>
      </w:r>
    </w:p>
    <w:p w:rsidR="00455D76" w:rsidRPr="00526ADD" w:rsidRDefault="00455D76" w:rsidP="00455D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526ADD">
        <w:t>-</w:t>
      </w:r>
      <w:r w:rsidRPr="00526ADD">
        <w:tab/>
      </w:r>
      <w:r w:rsidR="00345DE6" w:rsidRPr="00526ADD">
        <w:t xml:space="preserve">за </w:t>
      </w:r>
      <w:r w:rsidRPr="00526ADD">
        <w:rPr>
          <w:sz w:val="26"/>
          <w:szCs w:val="26"/>
        </w:rPr>
        <w:t>организацией библиотечного обслуживания населения, комплектованием и обеспечением сохранности библиотечных фондов библиотек города;</w:t>
      </w:r>
    </w:p>
    <w:p w:rsidR="00D9695B" w:rsidRPr="00526ADD" w:rsidRDefault="00D9695B" w:rsidP="00455D76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526ADD">
        <w:rPr>
          <w:spacing w:val="-16"/>
          <w:sz w:val="26"/>
          <w:szCs w:val="26"/>
        </w:rPr>
        <w:t>-</w:t>
      </w:r>
      <w:r w:rsidRPr="00526ADD">
        <w:rPr>
          <w:spacing w:val="-16"/>
          <w:sz w:val="26"/>
          <w:szCs w:val="26"/>
        </w:rPr>
        <w:tab/>
      </w:r>
      <w:r w:rsidR="00345DE6" w:rsidRPr="00526ADD">
        <w:rPr>
          <w:spacing w:val="-16"/>
          <w:sz w:val="26"/>
          <w:szCs w:val="26"/>
        </w:rPr>
        <w:t xml:space="preserve">за </w:t>
      </w:r>
      <w:r w:rsidRPr="00526ADD">
        <w:rPr>
          <w:sz w:val="26"/>
          <w:szCs w:val="26"/>
        </w:rPr>
        <w:t xml:space="preserve">реализацией мер муниципальной поддержки отдельных </w:t>
      </w:r>
      <w:r w:rsidRPr="00526ADD">
        <w:rPr>
          <w:spacing w:val="-2"/>
          <w:sz w:val="26"/>
          <w:szCs w:val="26"/>
        </w:rPr>
        <w:t>категорий граждан города, определяемых правовыми актами администрации города;</w:t>
      </w:r>
    </w:p>
    <w:p w:rsidR="00455D76" w:rsidRPr="00526ADD" w:rsidRDefault="00455D76" w:rsidP="00455D76">
      <w:pPr>
        <w:pStyle w:val="a5"/>
        <w:spacing w:after="0"/>
        <w:ind w:left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345DE6" w:rsidRPr="00526ADD">
        <w:rPr>
          <w:sz w:val="26"/>
          <w:szCs w:val="26"/>
        </w:rPr>
        <w:t xml:space="preserve">за </w:t>
      </w:r>
      <w:r w:rsidRPr="00526ADD">
        <w:rPr>
          <w:sz w:val="26"/>
          <w:szCs w:val="26"/>
        </w:rPr>
        <w:t>выполнением текущих планов по вопросам социальной политики, предоставлением отчетов о проделанной работе подведомственных подразделений.</w:t>
      </w:r>
    </w:p>
    <w:p w:rsidR="00C81A8D" w:rsidRPr="00526ADD" w:rsidRDefault="00C81A8D" w:rsidP="00C81A8D">
      <w:pPr>
        <w:pStyle w:val="13"/>
      </w:pPr>
      <w:r w:rsidRPr="00526ADD">
        <w:t>-</w:t>
      </w:r>
      <w:r w:rsidRPr="00526ADD">
        <w:tab/>
        <w:t>организовывает и осуществляет контроль за 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округа-Югры, постановлений и распоряжений администрации города Пыть-Яха, относящихся к своей компетенции.</w:t>
      </w:r>
    </w:p>
    <w:p w:rsidR="00596C21" w:rsidRDefault="00CA700A" w:rsidP="00596C21">
      <w:pPr>
        <w:pStyle w:val="13"/>
        <w:ind w:firstLine="709"/>
      </w:pPr>
      <w:r>
        <w:t>3.1.4</w:t>
      </w:r>
      <w:r w:rsidR="00596C21" w:rsidRPr="00526ADD">
        <w:t>. Является ответственным должностным лицом за создание условий по обеспечению взаимодействия отраслевых (функциональных) органов администрации по разработке и осуществлению мер, направленных на реализацию права коренных малочисленных народов Севера, проживающих на территории муниципального образования, на сохранение и развитие своей самобытной культуры.</w:t>
      </w:r>
    </w:p>
    <w:p w:rsidR="00B10A1E" w:rsidRPr="00526ADD" w:rsidRDefault="00B10A1E" w:rsidP="00596C21">
      <w:pPr>
        <w:pStyle w:val="13"/>
        <w:ind w:firstLine="709"/>
      </w:pPr>
    </w:p>
    <w:p w:rsidR="00124B94" w:rsidRPr="00526ADD" w:rsidRDefault="00B929ED" w:rsidP="00A97EEC">
      <w:pPr>
        <w:ind w:firstLine="709"/>
        <w:rPr>
          <w:b/>
          <w:bCs/>
          <w:sz w:val="26"/>
          <w:szCs w:val="26"/>
        </w:rPr>
      </w:pPr>
      <w:r w:rsidRPr="00526ADD">
        <w:rPr>
          <w:b/>
          <w:bCs/>
          <w:sz w:val="26"/>
          <w:szCs w:val="26"/>
        </w:rPr>
        <w:t>3.2.</w:t>
      </w:r>
      <w:r w:rsidRPr="00526ADD">
        <w:rPr>
          <w:b/>
          <w:bCs/>
          <w:sz w:val="26"/>
          <w:szCs w:val="26"/>
        </w:rPr>
        <w:tab/>
      </w:r>
      <w:r w:rsidR="00124B94" w:rsidRPr="00526ADD">
        <w:rPr>
          <w:b/>
          <w:bCs/>
          <w:sz w:val="26"/>
          <w:szCs w:val="26"/>
        </w:rPr>
        <w:t>Права</w:t>
      </w:r>
    </w:p>
    <w:p w:rsidR="004F748B" w:rsidRPr="00526ADD" w:rsidRDefault="004F748B" w:rsidP="00B929ED">
      <w:pPr>
        <w:ind w:firstLine="72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3.2. </w:t>
      </w:r>
      <w:r w:rsidR="004076F5" w:rsidRPr="00526ADD">
        <w:rPr>
          <w:sz w:val="26"/>
          <w:szCs w:val="26"/>
        </w:rPr>
        <w:t>1</w:t>
      </w:r>
      <w:r w:rsidRPr="00526ADD">
        <w:rPr>
          <w:sz w:val="26"/>
          <w:szCs w:val="26"/>
        </w:rPr>
        <w:tab/>
        <w:t xml:space="preserve">Основные права </w:t>
      </w:r>
      <w:r w:rsidR="002A7C10" w:rsidRPr="00526ADD">
        <w:rPr>
          <w:sz w:val="26"/>
          <w:szCs w:val="26"/>
        </w:rPr>
        <w:t xml:space="preserve">заместителя главы </w:t>
      </w:r>
      <w:r w:rsidRPr="00526ADD">
        <w:rPr>
          <w:sz w:val="26"/>
          <w:szCs w:val="26"/>
        </w:rPr>
        <w:t>города</w:t>
      </w:r>
      <w:r w:rsidR="00E468BD" w:rsidRPr="00526ADD">
        <w:rPr>
          <w:sz w:val="26"/>
          <w:szCs w:val="26"/>
        </w:rPr>
        <w:t>,</w:t>
      </w:r>
      <w:r w:rsidRPr="00526ADD">
        <w:rPr>
          <w:sz w:val="26"/>
          <w:szCs w:val="26"/>
        </w:rPr>
        <w:t xml:space="preserve"> как муниципального служащего, определены статьей </w:t>
      </w:r>
      <w:r w:rsidRPr="00526ADD">
        <w:rPr>
          <w:bCs/>
          <w:sz w:val="26"/>
          <w:szCs w:val="26"/>
        </w:rPr>
        <w:t>11 Федерального закона от 02.03.2007 № 25-ФЗ «</w:t>
      </w:r>
      <w:r w:rsidRPr="00526ADD">
        <w:rPr>
          <w:sz w:val="26"/>
          <w:szCs w:val="26"/>
        </w:rPr>
        <w:t>О муниципальной службе в Российской Федерации».</w:t>
      </w:r>
    </w:p>
    <w:p w:rsidR="00124B94" w:rsidRPr="00526ADD" w:rsidRDefault="00124B94" w:rsidP="00B929ED">
      <w:pPr>
        <w:ind w:firstLine="705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3.2.</w:t>
      </w:r>
      <w:r w:rsidR="004F748B" w:rsidRPr="00526ADD">
        <w:rPr>
          <w:sz w:val="26"/>
          <w:szCs w:val="26"/>
        </w:rPr>
        <w:t>2</w:t>
      </w:r>
      <w:r w:rsidR="00126916" w:rsidRPr="00526ADD">
        <w:rPr>
          <w:sz w:val="26"/>
          <w:szCs w:val="26"/>
        </w:rPr>
        <w:t>.</w:t>
      </w:r>
      <w:r w:rsidR="003B5A94" w:rsidRPr="00526ADD">
        <w:rPr>
          <w:sz w:val="26"/>
          <w:szCs w:val="26"/>
        </w:rPr>
        <w:tab/>
      </w:r>
      <w:r w:rsidRPr="00526ADD">
        <w:rPr>
          <w:sz w:val="26"/>
          <w:szCs w:val="26"/>
        </w:rPr>
        <w:t xml:space="preserve">Предоставлять на рассмотрение </w:t>
      </w:r>
      <w:r w:rsidR="00EB4277" w:rsidRPr="00526ADD">
        <w:rPr>
          <w:sz w:val="26"/>
          <w:szCs w:val="26"/>
        </w:rPr>
        <w:t>г</w:t>
      </w:r>
      <w:r w:rsidR="00126916" w:rsidRPr="00526ADD">
        <w:rPr>
          <w:sz w:val="26"/>
          <w:szCs w:val="26"/>
        </w:rPr>
        <w:t>лаве города</w:t>
      </w:r>
      <w:r w:rsidRPr="00526ADD">
        <w:rPr>
          <w:sz w:val="26"/>
          <w:szCs w:val="26"/>
        </w:rPr>
        <w:t xml:space="preserve"> свои предложения по улучшению работы </w:t>
      </w:r>
      <w:r w:rsidR="00126916" w:rsidRPr="00526ADD">
        <w:rPr>
          <w:sz w:val="26"/>
          <w:szCs w:val="26"/>
        </w:rPr>
        <w:t>подотчетных структур</w:t>
      </w:r>
      <w:r w:rsidRPr="00526ADD">
        <w:rPr>
          <w:sz w:val="26"/>
          <w:szCs w:val="26"/>
        </w:rPr>
        <w:t>.</w:t>
      </w:r>
    </w:p>
    <w:p w:rsidR="00124B94" w:rsidRPr="00526ADD" w:rsidRDefault="00B929ED" w:rsidP="00D62782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ab/>
      </w:r>
      <w:r w:rsidR="00124B94" w:rsidRPr="00526ADD">
        <w:rPr>
          <w:sz w:val="26"/>
          <w:szCs w:val="26"/>
        </w:rPr>
        <w:t>3.2.</w:t>
      </w:r>
      <w:r w:rsidR="003B5A94" w:rsidRPr="00526ADD">
        <w:rPr>
          <w:sz w:val="26"/>
          <w:szCs w:val="26"/>
        </w:rPr>
        <w:t>3</w:t>
      </w:r>
      <w:r w:rsidR="00126916" w:rsidRPr="00526ADD">
        <w:rPr>
          <w:sz w:val="26"/>
          <w:szCs w:val="26"/>
        </w:rPr>
        <w:t>.</w:t>
      </w:r>
      <w:r w:rsidR="003B5A94" w:rsidRPr="00526ADD">
        <w:rPr>
          <w:sz w:val="26"/>
          <w:szCs w:val="26"/>
        </w:rPr>
        <w:tab/>
      </w:r>
      <w:r w:rsidR="00124B94" w:rsidRPr="00526ADD">
        <w:rPr>
          <w:sz w:val="26"/>
          <w:szCs w:val="26"/>
        </w:rPr>
        <w:t xml:space="preserve">Вносить предложения по совершенствованию деятельности, связанной с </w:t>
      </w:r>
      <w:r w:rsidR="004934DD" w:rsidRPr="00526ADD">
        <w:rPr>
          <w:sz w:val="26"/>
          <w:szCs w:val="26"/>
        </w:rPr>
        <w:t>выполнением функциональных</w:t>
      </w:r>
      <w:r w:rsidR="00124B94" w:rsidRPr="00526ADD">
        <w:rPr>
          <w:sz w:val="26"/>
          <w:szCs w:val="26"/>
        </w:rPr>
        <w:t xml:space="preserve"> обязанностей</w:t>
      </w:r>
      <w:r w:rsidR="003821DC" w:rsidRPr="00526ADD">
        <w:rPr>
          <w:sz w:val="26"/>
          <w:szCs w:val="26"/>
        </w:rPr>
        <w:t>.</w:t>
      </w:r>
    </w:p>
    <w:p w:rsidR="00866617" w:rsidRDefault="003821DC" w:rsidP="00B929ED">
      <w:pPr>
        <w:ind w:firstLine="72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3.2.</w:t>
      </w:r>
      <w:r w:rsidR="003B5A94" w:rsidRPr="00526ADD">
        <w:rPr>
          <w:sz w:val="26"/>
          <w:szCs w:val="26"/>
        </w:rPr>
        <w:t>4</w:t>
      </w:r>
      <w:r w:rsidRPr="00526ADD">
        <w:rPr>
          <w:sz w:val="26"/>
          <w:szCs w:val="26"/>
        </w:rPr>
        <w:t>.</w:t>
      </w:r>
      <w:r w:rsidR="003B5A94" w:rsidRPr="00526ADD">
        <w:rPr>
          <w:sz w:val="26"/>
          <w:szCs w:val="26"/>
        </w:rPr>
        <w:tab/>
      </w:r>
      <w:r w:rsidR="00866617" w:rsidRPr="00526ADD">
        <w:rPr>
          <w:sz w:val="26"/>
          <w:szCs w:val="26"/>
        </w:rPr>
        <w:t>Представля</w:t>
      </w:r>
      <w:r w:rsidR="00126916" w:rsidRPr="00526ADD">
        <w:rPr>
          <w:sz w:val="26"/>
          <w:szCs w:val="26"/>
        </w:rPr>
        <w:t xml:space="preserve">ть </w:t>
      </w:r>
      <w:r w:rsidR="00EB4277" w:rsidRPr="00526ADD">
        <w:rPr>
          <w:sz w:val="26"/>
          <w:szCs w:val="26"/>
        </w:rPr>
        <w:t>г</w:t>
      </w:r>
      <w:r w:rsidR="00126916" w:rsidRPr="00526ADD">
        <w:rPr>
          <w:sz w:val="26"/>
          <w:szCs w:val="26"/>
        </w:rPr>
        <w:t>лаве города</w:t>
      </w:r>
      <w:r w:rsidR="00866617" w:rsidRPr="00526ADD">
        <w:rPr>
          <w:sz w:val="26"/>
          <w:szCs w:val="26"/>
        </w:rPr>
        <w:t xml:space="preserve"> ходатайства о поощрении сотрудников.</w:t>
      </w:r>
    </w:p>
    <w:p w:rsidR="00B10A1E" w:rsidRPr="00526ADD" w:rsidRDefault="00B10A1E" w:rsidP="00B929ED">
      <w:pPr>
        <w:ind w:firstLine="720"/>
        <w:jc w:val="both"/>
        <w:rPr>
          <w:sz w:val="26"/>
          <w:szCs w:val="26"/>
        </w:rPr>
      </w:pPr>
    </w:p>
    <w:p w:rsidR="00124B94" w:rsidRPr="00526ADD" w:rsidRDefault="00124B94" w:rsidP="00A97EEC">
      <w:pPr>
        <w:numPr>
          <w:ilvl w:val="1"/>
          <w:numId w:val="4"/>
        </w:numPr>
        <w:rPr>
          <w:b/>
          <w:bCs/>
          <w:sz w:val="26"/>
          <w:szCs w:val="26"/>
        </w:rPr>
      </w:pPr>
      <w:r w:rsidRPr="00526ADD">
        <w:rPr>
          <w:b/>
          <w:bCs/>
          <w:sz w:val="26"/>
          <w:szCs w:val="26"/>
        </w:rPr>
        <w:t>Ответственность</w:t>
      </w:r>
    </w:p>
    <w:p w:rsidR="004F748B" w:rsidRPr="00526ADD" w:rsidRDefault="002A7C10" w:rsidP="006553AC">
      <w:pPr>
        <w:ind w:firstLine="72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З</w:t>
      </w:r>
      <w:r w:rsidR="004F748B" w:rsidRPr="00526ADD">
        <w:rPr>
          <w:sz w:val="26"/>
          <w:szCs w:val="26"/>
        </w:rPr>
        <w:t>аместитель главы города несет ответственность, предусмотренную действующим законодательством:</w:t>
      </w:r>
    </w:p>
    <w:p w:rsidR="004F748B" w:rsidRPr="00526ADD" w:rsidRDefault="003B5A94" w:rsidP="006553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4F748B" w:rsidRPr="00526ADD">
        <w:rPr>
          <w:sz w:val="26"/>
          <w:szCs w:val="26"/>
        </w:rPr>
        <w:t xml:space="preserve">за несоблюдение ограничений и запретов, связанных с муниципальной службой, предусмотренных статьей 13, 14 </w:t>
      </w:r>
      <w:r w:rsidR="004F748B" w:rsidRPr="00526ADD">
        <w:rPr>
          <w:bCs/>
          <w:sz w:val="26"/>
          <w:szCs w:val="26"/>
        </w:rPr>
        <w:t>Федерального закона от 02.03.2007 № 25-ФЗ «</w:t>
      </w:r>
      <w:r w:rsidR="004F748B" w:rsidRPr="00526ADD">
        <w:rPr>
          <w:sz w:val="26"/>
          <w:szCs w:val="26"/>
        </w:rPr>
        <w:t>О муниципальной службе в Российской Федерации»;</w:t>
      </w:r>
    </w:p>
    <w:p w:rsidR="004F748B" w:rsidRPr="009F223D" w:rsidRDefault="003B5A94" w:rsidP="006553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4F748B" w:rsidRPr="00526ADD">
        <w:rPr>
          <w:sz w:val="26"/>
          <w:szCs w:val="26"/>
        </w:rPr>
        <w:t xml:space="preserve">за неисполнение или ненадлежащее исполнение возложенных на него должностных обязанностей, предусмотренных должностной инструкцией, а также правил </w:t>
      </w:r>
      <w:r w:rsidR="004F748B" w:rsidRPr="009F223D">
        <w:rPr>
          <w:sz w:val="26"/>
          <w:szCs w:val="26"/>
        </w:rPr>
        <w:t xml:space="preserve">внутреннего трудового распорядка, </w:t>
      </w:r>
      <w:r w:rsidR="004934DD" w:rsidRPr="009F223D">
        <w:rPr>
          <w:sz w:val="26"/>
          <w:szCs w:val="26"/>
        </w:rPr>
        <w:t>в пределах,</w:t>
      </w:r>
      <w:r w:rsidR="004F748B" w:rsidRPr="009F223D">
        <w:rPr>
          <w:sz w:val="26"/>
          <w:szCs w:val="26"/>
        </w:rPr>
        <w:t xml:space="preserve"> определенных действующим трудовым законодательством Российской Федерации, законодательством о муниципальной службе;</w:t>
      </w:r>
    </w:p>
    <w:p w:rsidR="008E20E4" w:rsidRPr="009F223D" w:rsidRDefault="008E20E4" w:rsidP="006553A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9F223D">
        <w:rPr>
          <w:sz w:val="26"/>
          <w:szCs w:val="26"/>
        </w:rPr>
        <w:t>-</w:t>
      </w:r>
      <w:r w:rsidRPr="009F223D">
        <w:rPr>
          <w:sz w:val="26"/>
          <w:szCs w:val="26"/>
        </w:rPr>
        <w:tab/>
      </w:r>
      <w:r w:rsidRPr="009F223D">
        <w:rPr>
          <w:bCs/>
          <w:sz w:val="26"/>
          <w:szCs w:val="26"/>
        </w:rPr>
        <w:t xml:space="preserve">за ненадлежащее осуществление контроля над деятельностью подчиненных и курируемых структурных подразделений администрации города, </w:t>
      </w:r>
      <w:r w:rsidR="009F223D" w:rsidRPr="009F223D">
        <w:rPr>
          <w:bCs/>
          <w:sz w:val="26"/>
          <w:szCs w:val="26"/>
        </w:rPr>
        <w:t xml:space="preserve">МАОУ «Прогимназия» «Созвездие», МДОАУ центр развития ребенка – детский сад «Аленький цветочек», МДОАУ детский сад общеразвивающего вида «Солнышко» с приоритетным осуществлением деятельности по художественно – эстетическому развитию детей, МДОАУ детский сад общеразвивающего вида «Золотой ключик» с приоритетным осуществлением деятельности по физическому развитию детей, МАОУ «Комплекс средняя общеобразовательная школа-детский сад», МБОУ СОШ № 1 с углубленным изучением отдельных предметов имени маршала Советского Союза </w:t>
      </w:r>
      <w:proofErr w:type="spellStart"/>
      <w:r w:rsidR="009F223D" w:rsidRPr="009F223D">
        <w:rPr>
          <w:bCs/>
          <w:sz w:val="26"/>
          <w:szCs w:val="26"/>
        </w:rPr>
        <w:t>Г.К.Жукова</w:t>
      </w:r>
      <w:proofErr w:type="spellEnd"/>
      <w:r w:rsidR="009F223D" w:rsidRPr="009F223D">
        <w:rPr>
          <w:bCs/>
          <w:sz w:val="26"/>
          <w:szCs w:val="26"/>
        </w:rPr>
        <w:t xml:space="preserve">, МБОУ СОШ № 4, МБОУ СОШ № 5, МБОУ СОШ № 6 имени Героя Советского Союза Ивана Никитовича </w:t>
      </w:r>
      <w:proofErr w:type="spellStart"/>
      <w:r w:rsidR="009F223D" w:rsidRPr="009F223D">
        <w:rPr>
          <w:bCs/>
          <w:sz w:val="26"/>
          <w:szCs w:val="26"/>
        </w:rPr>
        <w:t>Кожедуба</w:t>
      </w:r>
      <w:proofErr w:type="spellEnd"/>
      <w:r w:rsidR="009F223D" w:rsidRPr="009F223D">
        <w:rPr>
          <w:bCs/>
          <w:sz w:val="26"/>
          <w:szCs w:val="26"/>
        </w:rPr>
        <w:t>, МАУ ДО «Центр детского творчества», МБОУ ДО «Детская школа искусств</w:t>
      </w:r>
      <w:r w:rsidR="005E5496">
        <w:rPr>
          <w:bCs/>
          <w:sz w:val="26"/>
          <w:szCs w:val="26"/>
        </w:rPr>
        <w:t>», МАУК «Культурно-</w:t>
      </w:r>
      <w:r w:rsidR="009F223D" w:rsidRPr="009F223D">
        <w:rPr>
          <w:bCs/>
          <w:sz w:val="26"/>
          <w:szCs w:val="26"/>
        </w:rPr>
        <w:t>досуговый центр», МАУК «Многофункциональный культурный центр «Феникс», МАУ ДО СШ «Олимп», МБУ ДО Спортивная школа, МБУ ДО Спортивная школа олимпийского резерва, МАУ «</w:t>
      </w:r>
      <w:proofErr w:type="spellStart"/>
      <w:r w:rsidR="009F223D" w:rsidRPr="009F223D">
        <w:rPr>
          <w:bCs/>
          <w:sz w:val="26"/>
          <w:szCs w:val="26"/>
        </w:rPr>
        <w:t>Аквацентр</w:t>
      </w:r>
      <w:proofErr w:type="spellEnd"/>
      <w:r w:rsidR="009F223D" w:rsidRPr="009F223D">
        <w:rPr>
          <w:bCs/>
          <w:sz w:val="26"/>
          <w:szCs w:val="26"/>
        </w:rPr>
        <w:t xml:space="preserve"> «Дельфин»</w:t>
      </w:r>
      <w:r w:rsidRPr="009F223D">
        <w:rPr>
          <w:sz w:val="26"/>
          <w:szCs w:val="26"/>
        </w:rPr>
        <w:t xml:space="preserve">, в том числе, за соответствие принимаемых решений действующему законодательству; </w:t>
      </w:r>
    </w:p>
    <w:p w:rsidR="004F748B" w:rsidRPr="009F223D" w:rsidRDefault="003B5A94" w:rsidP="006553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F223D">
        <w:rPr>
          <w:sz w:val="26"/>
          <w:szCs w:val="26"/>
        </w:rPr>
        <w:t>-</w:t>
      </w:r>
      <w:r w:rsidRPr="009F223D">
        <w:rPr>
          <w:sz w:val="26"/>
          <w:szCs w:val="26"/>
        </w:rPr>
        <w:tab/>
      </w:r>
      <w:r w:rsidR="004F748B" w:rsidRPr="009F223D">
        <w:rPr>
          <w:sz w:val="26"/>
          <w:szCs w:val="26"/>
        </w:rPr>
        <w:t>за действия и бездействие, ведущие к нарушению прав и законных интересов граждан;</w:t>
      </w:r>
    </w:p>
    <w:p w:rsidR="004F748B" w:rsidRPr="009F223D" w:rsidRDefault="003B5A94" w:rsidP="006553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F223D">
        <w:rPr>
          <w:sz w:val="26"/>
          <w:szCs w:val="26"/>
        </w:rPr>
        <w:t>-</w:t>
      </w:r>
      <w:r w:rsidRPr="009F223D">
        <w:rPr>
          <w:sz w:val="26"/>
          <w:szCs w:val="26"/>
        </w:rPr>
        <w:tab/>
      </w:r>
      <w:r w:rsidR="004F748B" w:rsidRPr="009F223D">
        <w:rPr>
          <w:sz w:val="26"/>
          <w:szCs w:val="26"/>
        </w:rPr>
        <w:t xml:space="preserve"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четь и достоинство граждан, в том числе и после прекращения муниципальной службы, </w:t>
      </w:r>
      <w:r w:rsidR="007511B8" w:rsidRPr="009F223D">
        <w:rPr>
          <w:sz w:val="26"/>
          <w:szCs w:val="26"/>
        </w:rPr>
        <w:t>в пределах,</w:t>
      </w:r>
      <w:r w:rsidR="004F748B" w:rsidRPr="009F223D">
        <w:rPr>
          <w:sz w:val="26"/>
          <w:szCs w:val="26"/>
        </w:rPr>
        <w:t xml:space="preserve"> предусмотренных законодательством Российской Федерации;</w:t>
      </w:r>
    </w:p>
    <w:p w:rsidR="004F748B" w:rsidRPr="00526ADD" w:rsidRDefault="003B5A94" w:rsidP="006553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F223D">
        <w:rPr>
          <w:sz w:val="26"/>
          <w:szCs w:val="26"/>
        </w:rPr>
        <w:t>-</w:t>
      </w:r>
      <w:r w:rsidRPr="009F223D">
        <w:rPr>
          <w:sz w:val="26"/>
          <w:szCs w:val="26"/>
        </w:rPr>
        <w:tab/>
      </w:r>
      <w:r w:rsidR="004F748B" w:rsidRPr="009F223D">
        <w:rPr>
          <w:sz w:val="26"/>
          <w:szCs w:val="26"/>
        </w:rPr>
        <w:t>за нарушение установленных правил</w:t>
      </w:r>
      <w:r w:rsidR="004F748B" w:rsidRPr="00526ADD">
        <w:rPr>
          <w:sz w:val="26"/>
          <w:szCs w:val="26"/>
        </w:rPr>
        <w:t xml:space="preserve"> защиты персональных данных работников и руководителей учреждений и предприятий администрации города;</w:t>
      </w:r>
    </w:p>
    <w:p w:rsidR="00BB5BD3" w:rsidRPr="000942BA" w:rsidRDefault="00BB5BD3" w:rsidP="00BB5B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 xml:space="preserve">за несоблюдение правил внутреннего трудового распорядка администрации города, Кодекса этики и служебного поведения муниципальных служащих органов местного самоуправления города Пыть-Яха, </w:t>
      </w:r>
      <w:r w:rsidRPr="000942BA">
        <w:rPr>
          <w:spacing w:val="-1"/>
          <w:sz w:val="26"/>
          <w:szCs w:val="26"/>
        </w:rPr>
        <w:t xml:space="preserve">охраны труда, техники безопасности и пожарной </w:t>
      </w:r>
      <w:r w:rsidRPr="000942BA">
        <w:rPr>
          <w:sz w:val="26"/>
          <w:szCs w:val="26"/>
        </w:rPr>
        <w:t>безопасности;</w:t>
      </w:r>
      <w:r>
        <w:rPr>
          <w:sz w:val="26"/>
          <w:szCs w:val="26"/>
        </w:rPr>
        <w:t xml:space="preserve"> </w:t>
      </w:r>
    </w:p>
    <w:p w:rsidR="004F748B" w:rsidRPr="00526ADD" w:rsidRDefault="003B5A94" w:rsidP="006553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4F748B" w:rsidRPr="00526ADD">
        <w:rPr>
          <w:sz w:val="26"/>
          <w:szCs w:val="26"/>
        </w:rPr>
        <w:t>за причинение материального ущерба работодателю в пределах, определенных действующим законодательством Российской Федерации;</w:t>
      </w:r>
    </w:p>
    <w:p w:rsidR="004F748B" w:rsidRPr="00526ADD" w:rsidRDefault="003B5A94" w:rsidP="006553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EB4E8B" w:rsidRPr="00526ADD">
        <w:rPr>
          <w:sz w:val="26"/>
          <w:szCs w:val="26"/>
        </w:rPr>
        <w:t>за не</w:t>
      </w:r>
      <w:r w:rsidR="004F748B" w:rsidRPr="00526ADD">
        <w:rPr>
          <w:sz w:val="26"/>
          <w:szCs w:val="26"/>
        </w:rPr>
        <w:t>рациональное использование предоставленных материальных, трудовых и информационных ресурсов.</w:t>
      </w:r>
    </w:p>
    <w:p w:rsidR="002D49DF" w:rsidRDefault="006C75FF" w:rsidP="003821DC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н</w:t>
      </w:r>
      <w:r w:rsidR="0071034C" w:rsidRPr="00526ADD">
        <w:rPr>
          <w:sz w:val="26"/>
          <w:szCs w:val="26"/>
        </w:rPr>
        <w:t>есет персональную ответственность за осуществление и состояние антикоррупционной работы в отношении лиц, находящихся в непосредственном подчинении.</w:t>
      </w:r>
    </w:p>
    <w:p w:rsidR="00DF0EEC" w:rsidRDefault="00DF0EEC" w:rsidP="003821DC">
      <w:pPr>
        <w:jc w:val="both"/>
        <w:rPr>
          <w:sz w:val="16"/>
          <w:szCs w:val="16"/>
        </w:rPr>
      </w:pPr>
    </w:p>
    <w:p w:rsidR="009F223D" w:rsidRDefault="009F223D" w:rsidP="003821DC">
      <w:pPr>
        <w:jc w:val="both"/>
        <w:rPr>
          <w:sz w:val="16"/>
          <w:szCs w:val="16"/>
        </w:rPr>
      </w:pPr>
    </w:p>
    <w:p w:rsidR="009F223D" w:rsidRPr="00DF0EEC" w:rsidRDefault="009F223D" w:rsidP="003821DC">
      <w:pPr>
        <w:jc w:val="both"/>
        <w:rPr>
          <w:sz w:val="16"/>
          <w:szCs w:val="16"/>
        </w:rPr>
      </w:pPr>
    </w:p>
    <w:p w:rsidR="002D49DF" w:rsidRPr="00B10A1E" w:rsidRDefault="002D05C9" w:rsidP="00B10A1E">
      <w:pPr>
        <w:pStyle w:val="a8"/>
        <w:numPr>
          <w:ilvl w:val="0"/>
          <w:numId w:val="3"/>
        </w:numPr>
        <w:jc w:val="center"/>
        <w:rPr>
          <w:b/>
          <w:sz w:val="26"/>
          <w:szCs w:val="26"/>
        </w:rPr>
      </w:pPr>
      <w:r w:rsidRPr="00B10A1E">
        <w:rPr>
          <w:b/>
          <w:sz w:val="26"/>
          <w:szCs w:val="26"/>
        </w:rPr>
        <w:t xml:space="preserve">Перечень вопросов, по которым </w:t>
      </w:r>
      <w:r w:rsidRPr="00B10A1E">
        <w:rPr>
          <w:b/>
          <w:bCs/>
          <w:sz w:val="26"/>
          <w:szCs w:val="26"/>
        </w:rPr>
        <w:t>заместитель главы города</w:t>
      </w:r>
      <w:r w:rsidRPr="00B10A1E">
        <w:rPr>
          <w:b/>
          <w:sz w:val="26"/>
          <w:szCs w:val="26"/>
        </w:rPr>
        <w:t xml:space="preserve"> обязан самостоятельно принимать управленческие и иные решения</w:t>
      </w:r>
      <w:r w:rsidR="00E542F5" w:rsidRPr="00B10A1E">
        <w:rPr>
          <w:b/>
          <w:bCs/>
          <w:sz w:val="26"/>
          <w:szCs w:val="26"/>
        </w:rPr>
        <w:t xml:space="preserve"> </w:t>
      </w:r>
      <w:r w:rsidR="00124B94" w:rsidRPr="00B10A1E">
        <w:rPr>
          <w:b/>
          <w:sz w:val="26"/>
          <w:szCs w:val="26"/>
        </w:rPr>
        <w:t xml:space="preserve"> </w:t>
      </w:r>
    </w:p>
    <w:p w:rsidR="00B10A1E" w:rsidRPr="00B10A1E" w:rsidRDefault="00B10A1E" w:rsidP="00B10A1E">
      <w:pPr>
        <w:pStyle w:val="a8"/>
        <w:ind w:left="390"/>
        <w:jc w:val="center"/>
        <w:rPr>
          <w:b/>
          <w:sz w:val="26"/>
          <w:szCs w:val="26"/>
        </w:rPr>
      </w:pPr>
    </w:p>
    <w:p w:rsidR="006C40FC" w:rsidRPr="00526ADD" w:rsidRDefault="006C40FC" w:rsidP="00AE7E38">
      <w:pPr>
        <w:numPr>
          <w:ilvl w:val="1"/>
          <w:numId w:val="3"/>
        </w:numPr>
        <w:tabs>
          <w:tab w:val="clear" w:pos="720"/>
          <w:tab w:val="num" w:pos="0"/>
        </w:tabs>
        <w:ind w:left="0" w:firstLine="72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В соответствии с замещаемой должностью муниципальной службы и в пределах функциональной компетенции </w:t>
      </w:r>
      <w:r w:rsidR="006F38AB" w:rsidRPr="00526ADD">
        <w:rPr>
          <w:sz w:val="26"/>
          <w:szCs w:val="26"/>
        </w:rPr>
        <w:t>заместитель г</w:t>
      </w:r>
      <w:r w:rsidRPr="00526ADD">
        <w:rPr>
          <w:sz w:val="26"/>
          <w:szCs w:val="26"/>
        </w:rPr>
        <w:t>лавы города вправе принимать решения по вопросам:</w:t>
      </w:r>
    </w:p>
    <w:p w:rsidR="004F748B" w:rsidRPr="00526ADD" w:rsidRDefault="006C40FC" w:rsidP="003440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98" w:lineRule="exact"/>
        <w:ind w:right="19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34401C" w:rsidRPr="00526ADD">
        <w:rPr>
          <w:sz w:val="26"/>
          <w:szCs w:val="26"/>
        </w:rPr>
        <w:tab/>
      </w:r>
      <w:r w:rsidR="004F748B" w:rsidRPr="00526ADD">
        <w:rPr>
          <w:sz w:val="26"/>
          <w:szCs w:val="26"/>
        </w:rPr>
        <w:t>распределения обязанностей между подотчетными подразделениями;</w:t>
      </w:r>
    </w:p>
    <w:p w:rsidR="004F748B" w:rsidRPr="00526ADD" w:rsidRDefault="006C40FC" w:rsidP="0071034C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4F748B" w:rsidRPr="00526ADD">
        <w:rPr>
          <w:sz w:val="26"/>
          <w:szCs w:val="26"/>
        </w:rPr>
        <w:t>по вопросам, связанным с выбором порядка исполнения возложенных функций в пределах утвержденных планов работы;</w:t>
      </w:r>
    </w:p>
    <w:p w:rsidR="006C40FC" w:rsidRPr="00526ADD" w:rsidRDefault="006C40FC" w:rsidP="0034401C">
      <w:pPr>
        <w:pStyle w:val="a5"/>
        <w:spacing w:after="0"/>
        <w:ind w:left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 xml:space="preserve">эффективного </w:t>
      </w:r>
      <w:r w:rsidR="004934DD" w:rsidRPr="00526ADD">
        <w:rPr>
          <w:sz w:val="26"/>
          <w:szCs w:val="26"/>
        </w:rPr>
        <w:t>проведения социальной</w:t>
      </w:r>
      <w:r w:rsidRPr="00526ADD">
        <w:rPr>
          <w:sz w:val="26"/>
          <w:szCs w:val="26"/>
        </w:rPr>
        <w:t xml:space="preserve"> политики на территории города;</w:t>
      </w:r>
    </w:p>
    <w:p w:rsidR="006C40FC" w:rsidRPr="00526ADD" w:rsidRDefault="006C40FC" w:rsidP="0071034C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разработки и</w:t>
      </w:r>
      <w:r w:rsidRPr="00526ADD">
        <w:rPr>
          <w:bCs/>
          <w:sz w:val="26"/>
          <w:szCs w:val="26"/>
        </w:rPr>
        <w:t xml:space="preserve"> р</w:t>
      </w:r>
      <w:r w:rsidRPr="00526ADD">
        <w:rPr>
          <w:sz w:val="26"/>
          <w:szCs w:val="26"/>
        </w:rPr>
        <w:t>еализации в установленном порядке федер</w:t>
      </w:r>
      <w:r w:rsidR="006C75FF" w:rsidRPr="00526ADD">
        <w:rPr>
          <w:sz w:val="26"/>
          <w:szCs w:val="26"/>
        </w:rPr>
        <w:t xml:space="preserve">альных, окружных, муниципальных </w:t>
      </w:r>
      <w:r w:rsidR="004934DD" w:rsidRPr="00526ADD">
        <w:rPr>
          <w:sz w:val="26"/>
          <w:szCs w:val="26"/>
        </w:rPr>
        <w:t>программ в</w:t>
      </w:r>
      <w:r w:rsidRPr="00526ADD">
        <w:rPr>
          <w:sz w:val="26"/>
          <w:szCs w:val="26"/>
        </w:rPr>
        <w:t xml:space="preserve"> области социальной политики;</w:t>
      </w:r>
    </w:p>
    <w:p w:rsidR="006C40FC" w:rsidRPr="00526ADD" w:rsidRDefault="006C40FC" w:rsidP="0071034C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организации и обеспечения деятельности комиссий по направлению деятельности;</w:t>
      </w:r>
    </w:p>
    <w:p w:rsidR="006C40FC" w:rsidRPr="00526ADD" w:rsidRDefault="006C40FC" w:rsidP="0071034C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 xml:space="preserve">планирования работы по проведению </w:t>
      </w:r>
      <w:r w:rsidR="004934DD" w:rsidRPr="00526ADD">
        <w:rPr>
          <w:sz w:val="26"/>
          <w:szCs w:val="26"/>
        </w:rPr>
        <w:t>государственных, региональных</w:t>
      </w:r>
      <w:r w:rsidRPr="00526ADD">
        <w:rPr>
          <w:sz w:val="26"/>
          <w:szCs w:val="26"/>
        </w:rPr>
        <w:t>, городских праздников, спортивных и культурно-массовых мероприятий;</w:t>
      </w:r>
    </w:p>
    <w:p w:rsidR="006C40FC" w:rsidRPr="00526ADD" w:rsidRDefault="006C40FC" w:rsidP="0071034C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 xml:space="preserve">согласования или отклонения проектов постановлений и распоряжений </w:t>
      </w:r>
      <w:r w:rsidR="003B5A94" w:rsidRPr="00526ADD">
        <w:rPr>
          <w:sz w:val="26"/>
          <w:szCs w:val="26"/>
        </w:rPr>
        <w:t>а</w:t>
      </w:r>
      <w:r w:rsidRPr="00526ADD">
        <w:rPr>
          <w:sz w:val="26"/>
          <w:szCs w:val="26"/>
        </w:rPr>
        <w:t xml:space="preserve">дминистрации города, а также иных документов, согласование которых входит в полномочия заместителя </w:t>
      </w:r>
      <w:r w:rsidR="006F38AB" w:rsidRPr="00526ADD">
        <w:rPr>
          <w:sz w:val="26"/>
          <w:szCs w:val="26"/>
        </w:rPr>
        <w:t>г</w:t>
      </w:r>
      <w:r w:rsidRPr="00526ADD">
        <w:rPr>
          <w:sz w:val="26"/>
          <w:szCs w:val="26"/>
        </w:rPr>
        <w:t>лавы города;</w:t>
      </w:r>
    </w:p>
    <w:p w:rsidR="006C40FC" w:rsidRPr="00526ADD" w:rsidRDefault="006C40FC" w:rsidP="0034401C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 xml:space="preserve">визирование проектов документов (решений) по направлению деятельности </w:t>
      </w:r>
    </w:p>
    <w:p w:rsidR="006C40FC" w:rsidRPr="00526ADD" w:rsidRDefault="006C40FC" w:rsidP="0071034C">
      <w:pPr>
        <w:shd w:val="clear" w:color="auto" w:fill="FFFFFF"/>
        <w:jc w:val="both"/>
        <w:rPr>
          <w:sz w:val="26"/>
          <w:szCs w:val="26"/>
        </w:rPr>
      </w:pPr>
      <w:r w:rsidRPr="00526ADD">
        <w:rPr>
          <w:spacing w:val="-5"/>
          <w:sz w:val="26"/>
          <w:szCs w:val="26"/>
        </w:rPr>
        <w:t>-</w:t>
      </w:r>
      <w:r w:rsidRPr="00526ADD">
        <w:rPr>
          <w:spacing w:val="-5"/>
          <w:sz w:val="26"/>
          <w:szCs w:val="26"/>
        </w:rPr>
        <w:tab/>
        <w:t xml:space="preserve">исполнения законов и нормативных правовых актов </w:t>
      </w:r>
      <w:r w:rsidRPr="00526ADD">
        <w:rPr>
          <w:spacing w:val="-2"/>
          <w:sz w:val="26"/>
          <w:szCs w:val="26"/>
        </w:rPr>
        <w:t xml:space="preserve">Российской Федерации, </w:t>
      </w:r>
      <w:r w:rsidR="0034401C" w:rsidRPr="00526ADD">
        <w:rPr>
          <w:spacing w:val="-2"/>
          <w:sz w:val="26"/>
          <w:szCs w:val="26"/>
        </w:rPr>
        <w:t xml:space="preserve">Ханты-Мансийского автономного </w:t>
      </w:r>
      <w:r w:rsidR="003B5A94" w:rsidRPr="00526ADD">
        <w:rPr>
          <w:spacing w:val="-2"/>
          <w:sz w:val="26"/>
          <w:szCs w:val="26"/>
        </w:rPr>
        <w:t>округа - Югры</w:t>
      </w:r>
      <w:r w:rsidRPr="00526ADD">
        <w:rPr>
          <w:spacing w:val="-2"/>
          <w:sz w:val="26"/>
          <w:szCs w:val="26"/>
        </w:rPr>
        <w:t xml:space="preserve">, муниципальных правовых </w:t>
      </w:r>
      <w:r w:rsidRPr="00526ADD">
        <w:rPr>
          <w:sz w:val="26"/>
          <w:szCs w:val="26"/>
        </w:rPr>
        <w:t xml:space="preserve">актов города </w:t>
      </w:r>
      <w:r w:rsidR="003B5A94" w:rsidRPr="00526ADD">
        <w:rPr>
          <w:sz w:val="26"/>
          <w:szCs w:val="26"/>
        </w:rPr>
        <w:t>Пыть-Ях</w:t>
      </w:r>
      <w:r w:rsidRPr="00526ADD">
        <w:rPr>
          <w:sz w:val="26"/>
          <w:szCs w:val="26"/>
        </w:rPr>
        <w:t xml:space="preserve"> по вопросам, отнесенным к его компетенции;</w:t>
      </w:r>
    </w:p>
    <w:p w:rsidR="00581F3B" w:rsidRPr="00526ADD" w:rsidRDefault="00581F3B" w:rsidP="00581F3B">
      <w:pPr>
        <w:shd w:val="clear" w:color="auto" w:fill="FFFFFF"/>
        <w:tabs>
          <w:tab w:val="left" w:pos="142"/>
        </w:tabs>
        <w:jc w:val="both"/>
        <w:rPr>
          <w:sz w:val="26"/>
          <w:szCs w:val="26"/>
        </w:rPr>
      </w:pPr>
      <w:r w:rsidRPr="00526ADD">
        <w:rPr>
          <w:spacing w:val="-6"/>
          <w:sz w:val="26"/>
          <w:szCs w:val="26"/>
        </w:rPr>
        <w:t>-</w:t>
      </w:r>
      <w:r w:rsidRPr="00526ADD">
        <w:rPr>
          <w:spacing w:val="-6"/>
          <w:sz w:val="26"/>
          <w:szCs w:val="26"/>
        </w:rPr>
        <w:tab/>
      </w:r>
      <w:r w:rsidRPr="00526ADD">
        <w:rPr>
          <w:spacing w:val="-6"/>
          <w:sz w:val="26"/>
          <w:szCs w:val="26"/>
        </w:rPr>
        <w:tab/>
      </w:r>
      <w:r w:rsidRPr="00526ADD">
        <w:rPr>
          <w:sz w:val="26"/>
          <w:szCs w:val="26"/>
        </w:rPr>
        <w:t>организации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организация предоставления дополнительного образования детям и общедоступного бесплатного дошкольного образования;</w:t>
      </w:r>
    </w:p>
    <w:p w:rsidR="006C40FC" w:rsidRPr="00526ADD" w:rsidRDefault="006C40FC" w:rsidP="0071034C">
      <w:pPr>
        <w:shd w:val="clear" w:color="auto" w:fill="FFFFFF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контроля за реализацией на территории города политики в сфере обеспечения мер дополнительной муниципальной поддержки отдельных категорий жителей города и реализации муниципальных целевых программ;</w:t>
      </w:r>
    </w:p>
    <w:p w:rsidR="006C40FC" w:rsidRPr="00526ADD" w:rsidRDefault="006C40FC" w:rsidP="0034401C">
      <w:pPr>
        <w:shd w:val="clear" w:color="auto" w:fill="FFFFFF"/>
        <w:tabs>
          <w:tab w:val="left" w:pos="0"/>
        </w:tabs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организации библиотечного обслуживания населения города;</w:t>
      </w:r>
    </w:p>
    <w:p w:rsidR="006C40FC" w:rsidRPr="00526ADD" w:rsidRDefault="006C40FC" w:rsidP="0071034C">
      <w:pPr>
        <w:shd w:val="clear" w:color="auto" w:fill="FFFFFF"/>
        <w:tabs>
          <w:tab w:val="left" w:pos="0"/>
        </w:tabs>
        <w:jc w:val="both"/>
        <w:rPr>
          <w:spacing w:val="-26"/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создания условий для организации досуга и обеспечения жителей города услугами организаций культуры;</w:t>
      </w:r>
    </w:p>
    <w:p w:rsidR="006C40FC" w:rsidRPr="00526ADD" w:rsidRDefault="006C40FC" w:rsidP="0071034C">
      <w:pPr>
        <w:shd w:val="clear" w:color="auto" w:fill="FFFFFF"/>
        <w:tabs>
          <w:tab w:val="left" w:pos="0"/>
        </w:tabs>
        <w:jc w:val="both"/>
        <w:rPr>
          <w:spacing w:val="-24"/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создания условий для развития местного художественного творчества и народных художественных промыслов;</w:t>
      </w:r>
    </w:p>
    <w:p w:rsidR="006C40FC" w:rsidRPr="00526ADD" w:rsidRDefault="006C40FC" w:rsidP="0071034C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526ADD">
        <w:rPr>
          <w:spacing w:val="-24"/>
          <w:sz w:val="26"/>
          <w:szCs w:val="26"/>
        </w:rPr>
        <w:t>-</w:t>
      </w:r>
      <w:r w:rsidRPr="00526ADD">
        <w:rPr>
          <w:spacing w:val="-24"/>
          <w:sz w:val="26"/>
          <w:szCs w:val="26"/>
        </w:rPr>
        <w:tab/>
        <w:t xml:space="preserve"> </w:t>
      </w:r>
      <w:r w:rsidRPr="00526ADD">
        <w:rPr>
          <w:sz w:val="26"/>
          <w:szCs w:val="26"/>
        </w:rPr>
        <w:t xml:space="preserve">сохранения и популяризации объектов культурного </w:t>
      </w:r>
      <w:r w:rsidR="004934DD" w:rsidRPr="00526ADD">
        <w:rPr>
          <w:sz w:val="26"/>
          <w:szCs w:val="26"/>
        </w:rPr>
        <w:t>наследия, находящихся</w:t>
      </w:r>
      <w:r w:rsidRPr="00526ADD">
        <w:rPr>
          <w:sz w:val="26"/>
          <w:szCs w:val="26"/>
        </w:rPr>
        <w:t xml:space="preserve"> в муниципальной собственности;</w:t>
      </w:r>
    </w:p>
    <w:p w:rsidR="006C40FC" w:rsidRPr="00526ADD" w:rsidRDefault="006C40FC" w:rsidP="0071034C">
      <w:pPr>
        <w:shd w:val="clear" w:color="auto" w:fill="FFFFFF"/>
        <w:tabs>
          <w:tab w:val="left" w:pos="0"/>
        </w:tabs>
        <w:jc w:val="both"/>
        <w:rPr>
          <w:spacing w:val="-12"/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 xml:space="preserve"> обеспечения условий для развития на территории города физической культуры и массового спорта, организация проведения официальных физкультурно-оздоровительных и спортивных мероприятий города;</w:t>
      </w:r>
    </w:p>
    <w:p w:rsidR="006C40FC" w:rsidRPr="00526ADD" w:rsidRDefault="006C40FC" w:rsidP="0071034C">
      <w:pPr>
        <w:shd w:val="clear" w:color="auto" w:fill="FFFFFF"/>
        <w:tabs>
          <w:tab w:val="left" w:pos="0"/>
        </w:tabs>
        <w:jc w:val="both"/>
        <w:rPr>
          <w:spacing w:val="-3"/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организация и осуществление мероприятий по работе с детьми и молодежью, организация их отдыха;</w:t>
      </w:r>
    </w:p>
    <w:p w:rsidR="00DF0EEC" w:rsidRPr="00DF0EEC" w:rsidRDefault="0034401C" w:rsidP="0034401C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6C40FC" w:rsidRPr="00526ADD">
        <w:rPr>
          <w:sz w:val="26"/>
          <w:szCs w:val="26"/>
        </w:rPr>
        <w:t>создание условий для развития музеев на территории города.</w:t>
      </w:r>
    </w:p>
    <w:p w:rsidR="00B10A1E" w:rsidRPr="00DF0EEC" w:rsidRDefault="00B10A1E" w:rsidP="00913A6C">
      <w:pPr>
        <w:jc w:val="both"/>
        <w:rPr>
          <w:szCs w:val="16"/>
        </w:rPr>
      </w:pPr>
    </w:p>
    <w:p w:rsidR="004F748B" w:rsidRPr="00526ADD" w:rsidRDefault="004F748B" w:rsidP="0071034C">
      <w:pPr>
        <w:shd w:val="clear" w:color="auto" w:fill="FFFFFF"/>
        <w:tabs>
          <w:tab w:val="left" w:pos="346"/>
        </w:tabs>
        <w:spacing w:line="298" w:lineRule="exact"/>
        <w:jc w:val="center"/>
        <w:rPr>
          <w:sz w:val="26"/>
          <w:szCs w:val="26"/>
        </w:rPr>
      </w:pPr>
      <w:r w:rsidRPr="00526ADD">
        <w:rPr>
          <w:b/>
          <w:bCs/>
          <w:spacing w:val="-16"/>
          <w:sz w:val="26"/>
          <w:szCs w:val="26"/>
        </w:rPr>
        <w:t>5.</w:t>
      </w:r>
      <w:r w:rsidRPr="00526ADD">
        <w:rPr>
          <w:b/>
          <w:bCs/>
          <w:sz w:val="26"/>
          <w:szCs w:val="26"/>
        </w:rPr>
        <w:tab/>
        <w:t xml:space="preserve">Перечень вопросов, по которым </w:t>
      </w:r>
      <w:r w:rsidR="00E542F5" w:rsidRPr="00526ADD">
        <w:rPr>
          <w:b/>
          <w:bCs/>
          <w:sz w:val="26"/>
          <w:szCs w:val="26"/>
        </w:rPr>
        <w:t xml:space="preserve">заместитель главы города </w:t>
      </w:r>
      <w:r w:rsidRPr="00526ADD">
        <w:rPr>
          <w:b/>
          <w:bCs/>
          <w:sz w:val="26"/>
          <w:szCs w:val="26"/>
        </w:rPr>
        <w:t>вправе участвовать при подготовке проектов нормативных правовых актов и (или) проектов управленческих и иных решений:</w:t>
      </w:r>
    </w:p>
    <w:p w:rsidR="00B733EB" w:rsidRDefault="004F748B" w:rsidP="00DF0EEC">
      <w:pPr>
        <w:shd w:val="clear" w:color="auto" w:fill="FFFFFF"/>
        <w:spacing w:before="288" w:line="298" w:lineRule="exact"/>
        <w:ind w:right="19" w:firstLine="72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5.1.</w:t>
      </w:r>
      <w:r w:rsidR="0034401C" w:rsidRPr="00526ADD">
        <w:rPr>
          <w:sz w:val="26"/>
          <w:szCs w:val="26"/>
        </w:rPr>
        <w:tab/>
      </w:r>
      <w:r w:rsidR="002A7C10" w:rsidRPr="00526ADD">
        <w:rPr>
          <w:sz w:val="26"/>
          <w:szCs w:val="26"/>
        </w:rPr>
        <w:t>З</w:t>
      </w:r>
      <w:r w:rsidRPr="00526ADD">
        <w:rPr>
          <w:sz w:val="26"/>
          <w:szCs w:val="26"/>
        </w:rPr>
        <w:t xml:space="preserve">аместитель главы города участвует при подготовке проектов нормативных правовых актов и (или) проектов </w:t>
      </w:r>
      <w:r w:rsidR="004934DD" w:rsidRPr="00526ADD">
        <w:rPr>
          <w:sz w:val="26"/>
          <w:szCs w:val="26"/>
        </w:rPr>
        <w:t>управленческих и иных решений,</w:t>
      </w:r>
      <w:r w:rsidRPr="00526ADD">
        <w:rPr>
          <w:sz w:val="26"/>
          <w:szCs w:val="26"/>
        </w:rPr>
        <w:t xml:space="preserve"> касающихся деятельности администрации </w:t>
      </w:r>
      <w:r w:rsidR="008F157E" w:rsidRPr="00526ADD">
        <w:rPr>
          <w:sz w:val="26"/>
          <w:szCs w:val="26"/>
        </w:rPr>
        <w:t>города</w:t>
      </w:r>
      <w:r w:rsidR="006C75FF" w:rsidRPr="00526ADD">
        <w:rPr>
          <w:sz w:val="26"/>
          <w:szCs w:val="26"/>
        </w:rPr>
        <w:t xml:space="preserve"> Пыть-Ях</w:t>
      </w:r>
      <w:r w:rsidR="008F157E" w:rsidRPr="00526ADD">
        <w:rPr>
          <w:sz w:val="26"/>
          <w:szCs w:val="26"/>
        </w:rPr>
        <w:t>а</w:t>
      </w:r>
      <w:r w:rsidR="006C75FF" w:rsidRPr="00526ADD">
        <w:rPr>
          <w:sz w:val="26"/>
          <w:szCs w:val="26"/>
        </w:rPr>
        <w:t xml:space="preserve"> в социальной сфере.</w:t>
      </w:r>
    </w:p>
    <w:p w:rsidR="00DF0EEC" w:rsidRPr="00DF0EEC" w:rsidRDefault="00DF0EEC" w:rsidP="00DF0EEC">
      <w:pPr>
        <w:shd w:val="clear" w:color="auto" w:fill="FFFFFF"/>
        <w:spacing w:line="298" w:lineRule="exact"/>
        <w:ind w:right="19" w:firstLine="720"/>
        <w:jc w:val="both"/>
        <w:rPr>
          <w:sz w:val="16"/>
          <w:szCs w:val="16"/>
        </w:rPr>
      </w:pPr>
    </w:p>
    <w:p w:rsidR="004F748B" w:rsidRDefault="00A97EEC" w:rsidP="00B10A1E">
      <w:pPr>
        <w:pStyle w:val="a3"/>
        <w:ind w:left="720"/>
        <w:jc w:val="center"/>
        <w:rPr>
          <w:b/>
          <w:sz w:val="26"/>
          <w:szCs w:val="26"/>
        </w:rPr>
      </w:pPr>
      <w:r w:rsidRPr="00526ADD">
        <w:rPr>
          <w:b/>
          <w:sz w:val="26"/>
          <w:szCs w:val="26"/>
        </w:rPr>
        <w:t xml:space="preserve">6. </w:t>
      </w:r>
      <w:r w:rsidR="004F748B" w:rsidRPr="00526ADD">
        <w:rPr>
          <w:b/>
          <w:sz w:val="26"/>
          <w:szCs w:val="26"/>
        </w:rPr>
        <w:t>Сроки и процедуры подготовки, рассмотрения проектов</w:t>
      </w:r>
      <w:r w:rsidR="00581F3B" w:rsidRPr="00526ADD">
        <w:rPr>
          <w:b/>
          <w:sz w:val="26"/>
          <w:szCs w:val="26"/>
        </w:rPr>
        <w:t xml:space="preserve"> </w:t>
      </w:r>
      <w:r w:rsidR="004F748B" w:rsidRPr="00526ADD">
        <w:rPr>
          <w:b/>
          <w:sz w:val="26"/>
          <w:szCs w:val="26"/>
        </w:rPr>
        <w:t>управленческих и иных решений, порядок согласования</w:t>
      </w:r>
      <w:r w:rsidR="00581F3B" w:rsidRPr="00526ADD">
        <w:rPr>
          <w:b/>
          <w:sz w:val="26"/>
          <w:szCs w:val="26"/>
        </w:rPr>
        <w:t xml:space="preserve"> </w:t>
      </w:r>
      <w:r w:rsidR="004F748B" w:rsidRPr="00526ADD">
        <w:rPr>
          <w:b/>
          <w:sz w:val="26"/>
          <w:szCs w:val="26"/>
        </w:rPr>
        <w:t>и принятия данных решений</w:t>
      </w:r>
    </w:p>
    <w:p w:rsidR="00B10A1E" w:rsidRPr="00B10A1E" w:rsidRDefault="00B10A1E" w:rsidP="00B10A1E">
      <w:pPr>
        <w:pStyle w:val="a3"/>
        <w:ind w:left="720"/>
        <w:jc w:val="center"/>
        <w:rPr>
          <w:b/>
          <w:sz w:val="26"/>
          <w:szCs w:val="26"/>
        </w:rPr>
      </w:pPr>
    </w:p>
    <w:p w:rsidR="00581F3B" w:rsidRDefault="004F748B" w:rsidP="00DF0EEC">
      <w:pPr>
        <w:shd w:val="clear" w:color="auto" w:fill="FFFFFF"/>
        <w:ind w:firstLine="709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6.1. </w:t>
      </w:r>
      <w:r w:rsidR="0071034C" w:rsidRPr="00526ADD">
        <w:rPr>
          <w:sz w:val="26"/>
          <w:szCs w:val="26"/>
        </w:rPr>
        <w:tab/>
      </w:r>
      <w:r w:rsidR="002A7C10" w:rsidRPr="00526ADD">
        <w:rPr>
          <w:sz w:val="26"/>
          <w:szCs w:val="26"/>
        </w:rPr>
        <w:t>З</w:t>
      </w:r>
      <w:r w:rsidRPr="00526ADD">
        <w:rPr>
          <w:sz w:val="26"/>
          <w:szCs w:val="26"/>
        </w:rPr>
        <w:t>амести</w:t>
      </w:r>
      <w:r w:rsidR="002A7C10" w:rsidRPr="00526ADD">
        <w:rPr>
          <w:sz w:val="26"/>
          <w:szCs w:val="26"/>
        </w:rPr>
        <w:t xml:space="preserve">тель главы </w:t>
      </w:r>
      <w:r w:rsidR="006C75FF" w:rsidRPr="00526ADD">
        <w:rPr>
          <w:sz w:val="26"/>
          <w:szCs w:val="26"/>
        </w:rPr>
        <w:t xml:space="preserve">города исполняет распоряжения </w:t>
      </w:r>
      <w:r w:rsidRPr="00526ADD">
        <w:rPr>
          <w:sz w:val="26"/>
          <w:szCs w:val="26"/>
        </w:rPr>
        <w:t>администрации города, в сроки, указанные в соответствующем распоряжении (указании), а при их отсутств</w:t>
      </w:r>
      <w:r w:rsidR="006C75FF" w:rsidRPr="00526ADD">
        <w:rPr>
          <w:sz w:val="26"/>
          <w:szCs w:val="26"/>
        </w:rPr>
        <w:t>ии - в сроки, предусмотренные действующим законодательством и инструкцией</w:t>
      </w:r>
      <w:r w:rsidRPr="00526ADD">
        <w:rPr>
          <w:sz w:val="26"/>
          <w:szCs w:val="26"/>
        </w:rPr>
        <w:t xml:space="preserve"> по ведению делопроизводства в</w:t>
      </w:r>
      <w:r w:rsidR="006C75FF" w:rsidRPr="00526ADD">
        <w:rPr>
          <w:sz w:val="26"/>
          <w:szCs w:val="26"/>
        </w:rPr>
        <w:t xml:space="preserve"> администрации города Пыть-Яха.</w:t>
      </w:r>
    </w:p>
    <w:p w:rsidR="00B10A1E" w:rsidRDefault="00B10A1E" w:rsidP="00A97EEC">
      <w:pPr>
        <w:pStyle w:val="a3"/>
        <w:ind w:left="720"/>
        <w:jc w:val="center"/>
        <w:rPr>
          <w:b/>
          <w:sz w:val="26"/>
          <w:szCs w:val="26"/>
        </w:rPr>
      </w:pPr>
    </w:p>
    <w:p w:rsidR="006C40FC" w:rsidRDefault="006C40FC" w:rsidP="00B10A1E">
      <w:pPr>
        <w:pStyle w:val="a3"/>
        <w:numPr>
          <w:ilvl w:val="0"/>
          <w:numId w:val="28"/>
        </w:numPr>
        <w:jc w:val="center"/>
        <w:rPr>
          <w:b/>
          <w:sz w:val="26"/>
          <w:szCs w:val="26"/>
        </w:rPr>
      </w:pPr>
      <w:r w:rsidRPr="00526ADD">
        <w:rPr>
          <w:b/>
          <w:sz w:val="26"/>
          <w:szCs w:val="26"/>
        </w:rPr>
        <w:t xml:space="preserve">Порядок служебного взаимодействия </w:t>
      </w:r>
      <w:r w:rsidR="00E542F5" w:rsidRPr="00526ADD">
        <w:rPr>
          <w:b/>
          <w:bCs/>
          <w:sz w:val="26"/>
          <w:szCs w:val="26"/>
        </w:rPr>
        <w:t xml:space="preserve">заместителя главы города </w:t>
      </w:r>
      <w:r w:rsidRPr="00526ADD">
        <w:rPr>
          <w:b/>
          <w:sz w:val="26"/>
          <w:szCs w:val="26"/>
        </w:rPr>
        <w:t xml:space="preserve">в связи с исполнением им должностных обязанностей с муниципальными служащими </w:t>
      </w:r>
      <w:r w:rsidR="002D05C9" w:rsidRPr="00526ADD">
        <w:rPr>
          <w:b/>
          <w:sz w:val="26"/>
          <w:szCs w:val="26"/>
        </w:rPr>
        <w:t>администрации города</w:t>
      </w:r>
      <w:r w:rsidRPr="00526ADD">
        <w:rPr>
          <w:b/>
          <w:sz w:val="26"/>
          <w:szCs w:val="26"/>
        </w:rPr>
        <w:t>, муниципальными служащими иных муниципальных органов, другими гражданами, а также организациями</w:t>
      </w:r>
    </w:p>
    <w:p w:rsidR="00B10A1E" w:rsidRPr="00B10A1E" w:rsidRDefault="00B10A1E" w:rsidP="00B10A1E">
      <w:pPr>
        <w:pStyle w:val="a3"/>
        <w:ind w:left="720"/>
        <w:jc w:val="center"/>
        <w:rPr>
          <w:b/>
          <w:sz w:val="26"/>
          <w:szCs w:val="26"/>
        </w:rPr>
      </w:pPr>
    </w:p>
    <w:p w:rsidR="00D67432" w:rsidRDefault="006C40FC" w:rsidP="002D05C9">
      <w:pPr>
        <w:shd w:val="clear" w:color="auto" w:fill="FFFFFF"/>
        <w:spacing w:line="298" w:lineRule="exact"/>
        <w:ind w:firstLine="72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7.1.</w:t>
      </w:r>
      <w:r w:rsidR="000606BC">
        <w:rPr>
          <w:sz w:val="26"/>
          <w:szCs w:val="26"/>
        </w:rPr>
        <w:tab/>
      </w:r>
      <w:r w:rsidR="00D67432" w:rsidRPr="00214255">
        <w:rPr>
          <w:sz w:val="26"/>
          <w:szCs w:val="26"/>
        </w:rPr>
        <w:t xml:space="preserve">Служебное взаимодействие </w:t>
      </w:r>
      <w:r w:rsidR="00D67432">
        <w:rPr>
          <w:sz w:val="26"/>
          <w:szCs w:val="26"/>
        </w:rPr>
        <w:t xml:space="preserve">осуществляется </w:t>
      </w:r>
      <w:r w:rsidR="00D67432" w:rsidRPr="00214255">
        <w:rPr>
          <w:sz w:val="26"/>
          <w:szCs w:val="26"/>
        </w:rPr>
        <w:t>с муниципальными служащими администрации города, другими гражданами, а также с организациями, в связи с исполнением должностных обязанностей, и предусматривает взаимодействие:</w:t>
      </w:r>
    </w:p>
    <w:p w:rsidR="00982CA9" w:rsidRPr="00526ADD" w:rsidRDefault="002D05C9" w:rsidP="002D05C9">
      <w:pPr>
        <w:shd w:val="clear" w:color="auto" w:fill="FFFFFF"/>
        <w:spacing w:line="298" w:lineRule="exact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982CA9" w:rsidRPr="00526ADD">
        <w:rPr>
          <w:sz w:val="26"/>
          <w:szCs w:val="26"/>
        </w:rPr>
        <w:t xml:space="preserve">с Правительством Ханты-Мансийского автономного округа - Югры и </w:t>
      </w:r>
      <w:r w:rsidR="004934DD" w:rsidRPr="00526ADD">
        <w:rPr>
          <w:sz w:val="26"/>
          <w:szCs w:val="26"/>
        </w:rPr>
        <w:t>его структурными подразделениями,</w:t>
      </w:r>
      <w:r w:rsidR="00982CA9" w:rsidRPr="00526ADD">
        <w:rPr>
          <w:sz w:val="26"/>
          <w:szCs w:val="26"/>
        </w:rPr>
        <w:t xml:space="preserve"> и муниципальными образованиями округа в пределах своей компетенции;</w:t>
      </w:r>
    </w:p>
    <w:p w:rsidR="00982CA9" w:rsidRPr="00526ADD" w:rsidRDefault="002D05C9" w:rsidP="002D05C9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D67432" w:rsidRPr="00214255">
        <w:rPr>
          <w:spacing w:val="-1"/>
          <w:sz w:val="26"/>
          <w:szCs w:val="26"/>
        </w:rPr>
        <w:t>с Думой города в пределах своей компетенцией;</w:t>
      </w:r>
    </w:p>
    <w:p w:rsidR="00982CA9" w:rsidRPr="00526ADD" w:rsidRDefault="002D05C9" w:rsidP="002D05C9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982CA9" w:rsidRPr="00526ADD">
        <w:rPr>
          <w:sz w:val="26"/>
          <w:szCs w:val="26"/>
        </w:rPr>
        <w:t>с пенсионным фондом;</w:t>
      </w:r>
    </w:p>
    <w:p w:rsidR="00982CA9" w:rsidRPr="00526ADD" w:rsidRDefault="002D05C9" w:rsidP="002D05C9">
      <w:pPr>
        <w:jc w:val="both"/>
        <w:rPr>
          <w:b/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982CA9" w:rsidRPr="00526ADD">
        <w:rPr>
          <w:sz w:val="26"/>
          <w:szCs w:val="26"/>
        </w:rPr>
        <w:t>с фондом социального страхования;</w:t>
      </w:r>
    </w:p>
    <w:p w:rsidR="00982CA9" w:rsidRPr="00526ADD" w:rsidRDefault="002D05C9" w:rsidP="002D05C9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982CA9" w:rsidRPr="00526ADD">
        <w:rPr>
          <w:sz w:val="26"/>
          <w:szCs w:val="26"/>
        </w:rPr>
        <w:t>с фондом обязательного медицинского страхования;</w:t>
      </w:r>
    </w:p>
    <w:p w:rsidR="00982CA9" w:rsidRPr="00526ADD" w:rsidRDefault="00982CA9" w:rsidP="00AE7E38">
      <w:pPr>
        <w:numPr>
          <w:ilvl w:val="0"/>
          <w:numId w:val="5"/>
        </w:numPr>
        <w:tabs>
          <w:tab w:val="clear" w:pos="900"/>
          <w:tab w:val="num" w:pos="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с общегородским родительским комитетом;</w:t>
      </w:r>
    </w:p>
    <w:p w:rsidR="008F157E" w:rsidRPr="00526ADD" w:rsidRDefault="00D67432" w:rsidP="00AE7E38">
      <w:pPr>
        <w:numPr>
          <w:ilvl w:val="0"/>
          <w:numId w:val="5"/>
        </w:numPr>
        <w:tabs>
          <w:tab w:val="clear" w:pos="90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с филиалом ФБ</w:t>
      </w:r>
      <w:r w:rsidR="008F157E" w:rsidRPr="00526ADD">
        <w:rPr>
          <w:sz w:val="26"/>
          <w:szCs w:val="26"/>
        </w:rPr>
        <w:t>УЗ «Цент</w:t>
      </w:r>
      <w:r w:rsidR="007511B8">
        <w:rPr>
          <w:sz w:val="26"/>
          <w:szCs w:val="26"/>
        </w:rPr>
        <w:t>р гигиены и эпидемиологии в</w:t>
      </w:r>
      <w:r w:rsidR="008F157E" w:rsidRPr="00526ADD">
        <w:rPr>
          <w:sz w:val="26"/>
          <w:szCs w:val="26"/>
        </w:rPr>
        <w:t xml:space="preserve"> Ханты-Мансийском автономном округе – Югре в городе Пыть-Ях»;</w:t>
      </w:r>
    </w:p>
    <w:p w:rsidR="008F157E" w:rsidRPr="00526ADD" w:rsidRDefault="008F157E" w:rsidP="00AE7E38">
      <w:pPr>
        <w:numPr>
          <w:ilvl w:val="0"/>
          <w:numId w:val="5"/>
        </w:numPr>
        <w:tabs>
          <w:tab w:val="clear" w:pos="900"/>
          <w:tab w:val="num" w:pos="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с организациями горо</w:t>
      </w:r>
      <w:r w:rsidR="007511B8">
        <w:rPr>
          <w:sz w:val="26"/>
          <w:szCs w:val="26"/>
        </w:rPr>
        <w:t xml:space="preserve">да независимо от ведомственной </w:t>
      </w:r>
      <w:r w:rsidRPr="00526ADD">
        <w:rPr>
          <w:sz w:val="26"/>
          <w:szCs w:val="26"/>
        </w:rPr>
        <w:t>принадлежности и формы собственности, в том числе с учреждениями любых форм с</w:t>
      </w:r>
      <w:r w:rsidR="007511B8">
        <w:rPr>
          <w:sz w:val="26"/>
          <w:szCs w:val="26"/>
        </w:rPr>
        <w:t xml:space="preserve">обственности, предоставляющими </w:t>
      </w:r>
      <w:r w:rsidRPr="00526ADD">
        <w:rPr>
          <w:sz w:val="26"/>
          <w:szCs w:val="26"/>
        </w:rPr>
        <w:t>лечебные, в том числе стоматологические, фармакологические услуги;</w:t>
      </w:r>
    </w:p>
    <w:p w:rsidR="008F157E" w:rsidRPr="00526ADD" w:rsidRDefault="008F157E" w:rsidP="00AE7E38">
      <w:pPr>
        <w:numPr>
          <w:ilvl w:val="0"/>
          <w:numId w:val="5"/>
        </w:numPr>
        <w:tabs>
          <w:tab w:val="clear" w:pos="900"/>
          <w:tab w:val="num" w:pos="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с Управлением Федеральной службы по надзору в сфере защиты прав потребителей и благополучия человека по ХМАО-Югре;</w:t>
      </w:r>
    </w:p>
    <w:p w:rsidR="008F157E" w:rsidRPr="00526ADD" w:rsidRDefault="008F157E" w:rsidP="00AE7E38">
      <w:pPr>
        <w:numPr>
          <w:ilvl w:val="0"/>
          <w:numId w:val="5"/>
        </w:numPr>
        <w:tabs>
          <w:tab w:val="clear" w:pos="900"/>
          <w:tab w:val="num" w:pos="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с Государственной инспекцией труда в ХМАО-Югре;</w:t>
      </w:r>
    </w:p>
    <w:p w:rsidR="0094793B" w:rsidRPr="00526ADD" w:rsidRDefault="0094793B" w:rsidP="00AE7E38">
      <w:pPr>
        <w:numPr>
          <w:ilvl w:val="0"/>
          <w:numId w:val="5"/>
        </w:numPr>
        <w:tabs>
          <w:tab w:val="clear" w:pos="900"/>
          <w:tab w:val="num" w:pos="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с работодателями города, включая работодателей – физических лиц;</w:t>
      </w:r>
    </w:p>
    <w:p w:rsidR="0094793B" w:rsidRPr="00526ADD" w:rsidRDefault="0094793B" w:rsidP="00AE7E38">
      <w:pPr>
        <w:numPr>
          <w:ilvl w:val="0"/>
          <w:numId w:val="5"/>
        </w:numPr>
        <w:tabs>
          <w:tab w:val="clear" w:pos="900"/>
          <w:tab w:val="num" w:pos="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с ветеринарным отделом по г.Пыть-Ях филиала БУ ХМАО-Югры «Ветеринарный центр» в </w:t>
      </w:r>
      <w:proofErr w:type="spellStart"/>
      <w:r w:rsidRPr="00526ADD">
        <w:rPr>
          <w:sz w:val="26"/>
          <w:szCs w:val="26"/>
        </w:rPr>
        <w:t>г.Нефтеюганск</w:t>
      </w:r>
      <w:proofErr w:type="spellEnd"/>
      <w:r w:rsidRPr="00526ADD">
        <w:rPr>
          <w:sz w:val="26"/>
          <w:szCs w:val="26"/>
        </w:rPr>
        <w:t>;</w:t>
      </w:r>
    </w:p>
    <w:p w:rsidR="00982CA9" w:rsidRPr="00526ADD" w:rsidRDefault="00982CA9" w:rsidP="00AE7E38">
      <w:pPr>
        <w:numPr>
          <w:ilvl w:val="0"/>
          <w:numId w:val="5"/>
        </w:numPr>
        <w:tabs>
          <w:tab w:val="clear" w:pos="900"/>
          <w:tab w:val="num" w:pos="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со всеми структурными подразделениями администрации города в пределах своей компетенции;</w:t>
      </w:r>
    </w:p>
    <w:p w:rsidR="00982CA9" w:rsidRPr="00526ADD" w:rsidRDefault="00982CA9" w:rsidP="00AE7E38">
      <w:pPr>
        <w:numPr>
          <w:ilvl w:val="0"/>
          <w:numId w:val="5"/>
        </w:numPr>
        <w:tabs>
          <w:tab w:val="clear" w:pos="900"/>
          <w:tab w:val="num" w:pos="0"/>
        </w:tabs>
        <w:ind w:left="0" w:firstLine="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со средствами массовой информац</w:t>
      </w:r>
      <w:r w:rsidR="0094793B" w:rsidRPr="00526ADD">
        <w:rPr>
          <w:sz w:val="26"/>
          <w:szCs w:val="26"/>
        </w:rPr>
        <w:t>ии в пределах своей компетенции.</w:t>
      </w:r>
    </w:p>
    <w:p w:rsidR="006C40FC" w:rsidRDefault="006C40FC" w:rsidP="00DF0EEC">
      <w:pPr>
        <w:ind w:firstLine="709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7.2.</w:t>
      </w:r>
      <w:r w:rsidRPr="00526ADD">
        <w:rPr>
          <w:sz w:val="26"/>
          <w:szCs w:val="26"/>
        </w:rPr>
        <w:tab/>
      </w:r>
      <w:r w:rsidR="002A7C10" w:rsidRPr="00526ADD">
        <w:rPr>
          <w:sz w:val="26"/>
          <w:szCs w:val="26"/>
        </w:rPr>
        <w:t>З</w:t>
      </w:r>
      <w:r w:rsidR="006F38AB" w:rsidRPr="00526ADD">
        <w:rPr>
          <w:sz w:val="26"/>
          <w:szCs w:val="26"/>
        </w:rPr>
        <w:t xml:space="preserve">аместитель главы города </w:t>
      </w:r>
      <w:r w:rsidRPr="00526ADD">
        <w:rPr>
          <w:sz w:val="26"/>
          <w:szCs w:val="26"/>
        </w:rPr>
        <w:t xml:space="preserve">участвует на всех этапах и процедурах разработки, согласования, реализации </w:t>
      </w:r>
      <w:r w:rsidR="00D62782" w:rsidRPr="00526ADD">
        <w:rPr>
          <w:sz w:val="26"/>
          <w:szCs w:val="26"/>
        </w:rPr>
        <w:t>правовых актов а</w:t>
      </w:r>
      <w:r w:rsidRPr="00526ADD">
        <w:rPr>
          <w:sz w:val="26"/>
          <w:szCs w:val="26"/>
        </w:rPr>
        <w:t xml:space="preserve">дминистрации города по вопросам, отнесенным к компетенции </w:t>
      </w:r>
      <w:r w:rsidR="006F38AB" w:rsidRPr="00526ADD">
        <w:rPr>
          <w:sz w:val="26"/>
          <w:szCs w:val="26"/>
        </w:rPr>
        <w:t>заместителя главы города</w:t>
      </w:r>
      <w:r w:rsidRPr="00526ADD">
        <w:rPr>
          <w:sz w:val="26"/>
          <w:szCs w:val="26"/>
        </w:rPr>
        <w:t>, а также организации и осуществления контроля за их исполнением.</w:t>
      </w:r>
    </w:p>
    <w:p w:rsidR="00214211" w:rsidRPr="00214211" w:rsidRDefault="00214211" w:rsidP="00DF0E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7.3.</w:t>
      </w:r>
      <w:r>
        <w:rPr>
          <w:sz w:val="26"/>
          <w:szCs w:val="26"/>
        </w:rPr>
        <w:tab/>
      </w:r>
      <w:r w:rsidRPr="00CA5AD2">
        <w:rPr>
          <w:sz w:val="26"/>
          <w:szCs w:val="26"/>
        </w:rPr>
        <w:t>Служебное взаимодействие при необходимости мгновенного обмена сообщениями в целях рабочих коммуникаций, осуществляется исключительно с использованием многофункционального сервиса обмена информаций</w:t>
      </w:r>
      <w:r>
        <w:rPr>
          <w:sz w:val="26"/>
          <w:szCs w:val="26"/>
        </w:rPr>
        <w:t>.</w:t>
      </w:r>
    </w:p>
    <w:p w:rsidR="00214211" w:rsidRDefault="00214211" w:rsidP="00A97EEC">
      <w:pPr>
        <w:pStyle w:val="a3"/>
        <w:ind w:left="720"/>
        <w:jc w:val="center"/>
        <w:rPr>
          <w:b/>
          <w:sz w:val="26"/>
          <w:szCs w:val="26"/>
        </w:rPr>
      </w:pPr>
    </w:p>
    <w:p w:rsidR="006C40FC" w:rsidRPr="00526ADD" w:rsidRDefault="00A97EEC" w:rsidP="00A97EEC">
      <w:pPr>
        <w:pStyle w:val="a3"/>
        <w:ind w:left="720"/>
        <w:jc w:val="center"/>
        <w:rPr>
          <w:b/>
          <w:sz w:val="26"/>
          <w:szCs w:val="26"/>
        </w:rPr>
      </w:pPr>
      <w:r w:rsidRPr="00526ADD">
        <w:rPr>
          <w:b/>
          <w:sz w:val="26"/>
          <w:szCs w:val="26"/>
        </w:rPr>
        <w:t xml:space="preserve">8. </w:t>
      </w:r>
      <w:r w:rsidR="006C40FC" w:rsidRPr="00526ADD">
        <w:rPr>
          <w:b/>
          <w:sz w:val="26"/>
          <w:szCs w:val="26"/>
        </w:rPr>
        <w:t xml:space="preserve">Показатели эффективности и результативности профессиональной деятельности </w:t>
      </w:r>
      <w:r w:rsidR="00E542F5" w:rsidRPr="00526ADD">
        <w:rPr>
          <w:b/>
          <w:bCs/>
          <w:sz w:val="26"/>
          <w:szCs w:val="26"/>
        </w:rPr>
        <w:t>заместителя главы города</w:t>
      </w:r>
    </w:p>
    <w:p w:rsidR="006C40FC" w:rsidRPr="00526ADD" w:rsidRDefault="006C40FC" w:rsidP="00D62782">
      <w:pPr>
        <w:shd w:val="clear" w:color="auto" w:fill="FFFFFF"/>
        <w:spacing w:before="317" w:line="298" w:lineRule="exact"/>
        <w:ind w:firstLine="720"/>
        <w:jc w:val="both"/>
        <w:rPr>
          <w:sz w:val="26"/>
          <w:szCs w:val="26"/>
        </w:rPr>
      </w:pPr>
      <w:r w:rsidRPr="00526ADD">
        <w:rPr>
          <w:sz w:val="26"/>
          <w:szCs w:val="26"/>
        </w:rPr>
        <w:t>8.1.</w:t>
      </w:r>
      <w:r w:rsidR="00913A6C" w:rsidRPr="00526ADD">
        <w:rPr>
          <w:sz w:val="26"/>
          <w:szCs w:val="26"/>
        </w:rPr>
        <w:tab/>
      </w:r>
      <w:r w:rsidRPr="00526ADD">
        <w:rPr>
          <w:sz w:val="26"/>
          <w:szCs w:val="26"/>
        </w:rPr>
        <w:t>Эффективность и результативность профессиональной деятельности заместителя главы города определяется на основании достижения (учитывается степень участия в достижении) таких показателей, как:</w:t>
      </w:r>
    </w:p>
    <w:p w:rsidR="006C40FC" w:rsidRPr="00526ADD" w:rsidRDefault="006C40FC" w:rsidP="006C40FC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>качество и эффективность руководства подчиненными руководителями</w:t>
      </w:r>
      <w:r w:rsidR="00E2048E" w:rsidRPr="00526ADD">
        <w:rPr>
          <w:sz w:val="26"/>
          <w:szCs w:val="26"/>
        </w:rPr>
        <w:t>;</w:t>
      </w:r>
      <w:r w:rsidR="00124B94" w:rsidRPr="00526ADD">
        <w:rPr>
          <w:sz w:val="26"/>
          <w:szCs w:val="26"/>
        </w:rPr>
        <w:t xml:space="preserve"> </w:t>
      </w:r>
    </w:p>
    <w:p w:rsidR="00124B94" w:rsidRPr="00526ADD" w:rsidRDefault="006C40FC" w:rsidP="00D62782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</w:r>
      <w:r w:rsidR="00124B94" w:rsidRPr="00526ADD">
        <w:rPr>
          <w:sz w:val="26"/>
          <w:szCs w:val="26"/>
        </w:rPr>
        <w:t>планирование работы (расстановка приоритетов в работе, порядок в    документации),</w:t>
      </w:r>
    </w:p>
    <w:p w:rsidR="00124B94" w:rsidRPr="00526ADD" w:rsidRDefault="00124B94" w:rsidP="00D62782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- </w:t>
      </w:r>
      <w:r w:rsidR="006C40FC" w:rsidRPr="00526ADD">
        <w:rPr>
          <w:sz w:val="26"/>
          <w:szCs w:val="26"/>
        </w:rPr>
        <w:tab/>
      </w:r>
      <w:r w:rsidRPr="00526ADD">
        <w:rPr>
          <w:sz w:val="26"/>
          <w:szCs w:val="26"/>
        </w:rPr>
        <w:t>выполняемый объем работы (количество завершенной и текущей работы вне зависимости от качества),</w:t>
      </w:r>
    </w:p>
    <w:p w:rsidR="00124B94" w:rsidRPr="00526ADD" w:rsidRDefault="00124B94" w:rsidP="00D62782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- </w:t>
      </w:r>
      <w:r w:rsidR="006C40FC" w:rsidRPr="00526ADD">
        <w:rPr>
          <w:sz w:val="26"/>
          <w:szCs w:val="26"/>
        </w:rPr>
        <w:tab/>
      </w:r>
      <w:r w:rsidRPr="00526ADD">
        <w:rPr>
          <w:sz w:val="26"/>
          <w:szCs w:val="26"/>
        </w:rPr>
        <w:t>качество выполненной работы (тщательность и аккуратность, независимо от   количества),</w:t>
      </w:r>
    </w:p>
    <w:p w:rsidR="00124B94" w:rsidRPr="00526ADD" w:rsidRDefault="00124B94" w:rsidP="003821D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26ADD">
        <w:rPr>
          <w:rFonts w:ascii="Times New Roman" w:hAnsi="Times New Roman" w:cs="Times New Roman"/>
          <w:sz w:val="26"/>
          <w:szCs w:val="26"/>
        </w:rPr>
        <w:t xml:space="preserve">- </w:t>
      </w:r>
      <w:r w:rsidR="006C40FC" w:rsidRPr="00526ADD">
        <w:rPr>
          <w:rFonts w:ascii="Times New Roman" w:hAnsi="Times New Roman" w:cs="Times New Roman"/>
          <w:sz w:val="26"/>
          <w:szCs w:val="26"/>
        </w:rPr>
        <w:tab/>
      </w:r>
      <w:r w:rsidRPr="00526ADD">
        <w:rPr>
          <w:rFonts w:ascii="Times New Roman" w:hAnsi="Times New Roman" w:cs="Times New Roman"/>
          <w:sz w:val="26"/>
          <w:szCs w:val="26"/>
        </w:rPr>
        <w:t>ответственность (исполнение обязанностей в срок с минимумом контроля),</w:t>
      </w:r>
    </w:p>
    <w:p w:rsidR="00124B94" w:rsidRPr="00526ADD" w:rsidRDefault="00124B94" w:rsidP="003821D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26ADD">
        <w:rPr>
          <w:rFonts w:ascii="Times New Roman" w:hAnsi="Times New Roman" w:cs="Times New Roman"/>
          <w:sz w:val="26"/>
          <w:szCs w:val="26"/>
        </w:rPr>
        <w:t xml:space="preserve">- </w:t>
      </w:r>
      <w:r w:rsidR="006C40FC" w:rsidRPr="00526ADD">
        <w:rPr>
          <w:rFonts w:ascii="Times New Roman" w:hAnsi="Times New Roman" w:cs="Times New Roman"/>
          <w:sz w:val="26"/>
          <w:szCs w:val="26"/>
        </w:rPr>
        <w:tab/>
      </w:r>
      <w:r w:rsidRPr="00526ADD">
        <w:rPr>
          <w:rFonts w:ascii="Times New Roman" w:hAnsi="Times New Roman" w:cs="Times New Roman"/>
          <w:sz w:val="26"/>
          <w:szCs w:val="26"/>
        </w:rPr>
        <w:t>самостоятельность (способность выполнять задания без жесткого контроля),</w:t>
      </w:r>
    </w:p>
    <w:p w:rsidR="00124B94" w:rsidRPr="00526ADD" w:rsidRDefault="00124B94" w:rsidP="00D6278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26ADD">
        <w:rPr>
          <w:rFonts w:ascii="Times New Roman" w:hAnsi="Times New Roman" w:cs="Times New Roman"/>
          <w:sz w:val="26"/>
          <w:szCs w:val="26"/>
        </w:rPr>
        <w:t xml:space="preserve">- </w:t>
      </w:r>
      <w:r w:rsidR="006C40FC" w:rsidRPr="00526ADD">
        <w:rPr>
          <w:rFonts w:ascii="Times New Roman" w:hAnsi="Times New Roman" w:cs="Times New Roman"/>
          <w:sz w:val="26"/>
          <w:szCs w:val="26"/>
        </w:rPr>
        <w:tab/>
      </w:r>
      <w:r w:rsidRPr="00526ADD">
        <w:rPr>
          <w:rFonts w:ascii="Times New Roman" w:hAnsi="Times New Roman" w:cs="Times New Roman"/>
          <w:sz w:val="26"/>
          <w:szCs w:val="26"/>
        </w:rPr>
        <w:t>дисциплина (соблюдение служебного распорядка и сроков выполнения работы).</w:t>
      </w:r>
    </w:p>
    <w:p w:rsidR="000606BC" w:rsidRDefault="000606BC" w:rsidP="00724392">
      <w:pPr>
        <w:pStyle w:val="a3"/>
        <w:rPr>
          <w:b/>
          <w:sz w:val="26"/>
          <w:szCs w:val="26"/>
        </w:rPr>
      </w:pPr>
    </w:p>
    <w:p w:rsidR="00DF5DB0" w:rsidRPr="00526ADD" w:rsidRDefault="00DF5DB0" w:rsidP="00724392">
      <w:pPr>
        <w:pStyle w:val="a3"/>
        <w:rPr>
          <w:b/>
          <w:sz w:val="26"/>
          <w:szCs w:val="26"/>
        </w:rPr>
      </w:pPr>
    </w:p>
    <w:p w:rsidR="00A97EEC" w:rsidRPr="00526ADD" w:rsidRDefault="00724392" w:rsidP="00724392">
      <w:pPr>
        <w:pStyle w:val="a3"/>
        <w:rPr>
          <w:b/>
          <w:sz w:val="26"/>
          <w:szCs w:val="26"/>
        </w:rPr>
      </w:pPr>
      <w:r w:rsidRPr="00526ADD">
        <w:rPr>
          <w:b/>
          <w:sz w:val="26"/>
          <w:szCs w:val="26"/>
        </w:rPr>
        <w:t>Согласовано:</w:t>
      </w:r>
    </w:p>
    <w:p w:rsidR="00D86D21" w:rsidRDefault="00D86D21" w:rsidP="00D86D21">
      <w:pPr>
        <w:pStyle w:val="a3"/>
        <w:rPr>
          <w:b/>
          <w:sz w:val="26"/>
          <w:szCs w:val="26"/>
        </w:rPr>
      </w:pPr>
    </w:p>
    <w:p w:rsidR="00D86D21" w:rsidRPr="00D86D21" w:rsidRDefault="00BB5BD3" w:rsidP="00D86D21">
      <w:pPr>
        <w:pStyle w:val="a3"/>
        <w:rPr>
          <w:sz w:val="26"/>
          <w:szCs w:val="26"/>
        </w:rPr>
      </w:pPr>
      <w:r w:rsidRPr="00D86D21">
        <w:rPr>
          <w:sz w:val="26"/>
          <w:szCs w:val="26"/>
        </w:rPr>
        <w:t xml:space="preserve">Начальник </w:t>
      </w:r>
      <w:r w:rsidR="00D86D21" w:rsidRPr="00D86D21">
        <w:rPr>
          <w:sz w:val="26"/>
          <w:szCs w:val="26"/>
        </w:rPr>
        <w:t xml:space="preserve">управления по </w:t>
      </w:r>
    </w:p>
    <w:p w:rsidR="00D86D21" w:rsidRPr="00D86D21" w:rsidRDefault="00D86D21" w:rsidP="00D86D21">
      <w:pPr>
        <w:pStyle w:val="a3"/>
        <w:rPr>
          <w:sz w:val="26"/>
          <w:szCs w:val="26"/>
        </w:rPr>
      </w:pPr>
      <w:r w:rsidRPr="00D86D21">
        <w:rPr>
          <w:sz w:val="26"/>
          <w:szCs w:val="26"/>
        </w:rPr>
        <w:t>правовым вопросам</w:t>
      </w:r>
      <w:r w:rsidRPr="00D86D21">
        <w:rPr>
          <w:sz w:val="26"/>
          <w:szCs w:val="26"/>
        </w:rPr>
        <w:tab/>
      </w:r>
      <w:r w:rsidRPr="00D86D21">
        <w:rPr>
          <w:sz w:val="26"/>
          <w:szCs w:val="26"/>
        </w:rPr>
        <w:tab/>
      </w:r>
      <w:r w:rsidRPr="00D86D21">
        <w:rPr>
          <w:sz w:val="26"/>
          <w:szCs w:val="26"/>
        </w:rPr>
        <w:tab/>
      </w:r>
      <w:r w:rsidRPr="00D86D21">
        <w:rPr>
          <w:sz w:val="26"/>
          <w:szCs w:val="26"/>
        </w:rPr>
        <w:tab/>
      </w:r>
      <w:r w:rsidRPr="00D86D21">
        <w:rPr>
          <w:sz w:val="26"/>
          <w:szCs w:val="26"/>
        </w:rPr>
        <w:tab/>
      </w:r>
      <w:r w:rsidRPr="00D86D21">
        <w:rPr>
          <w:sz w:val="26"/>
          <w:szCs w:val="26"/>
        </w:rPr>
        <w:tab/>
      </w:r>
      <w:r w:rsidRPr="00D86D21">
        <w:rPr>
          <w:sz w:val="26"/>
          <w:szCs w:val="26"/>
        </w:rPr>
        <w:tab/>
      </w:r>
      <w:r w:rsidR="00BB5BD3">
        <w:rPr>
          <w:sz w:val="26"/>
          <w:szCs w:val="26"/>
        </w:rPr>
        <w:t>О.Н. Медведева</w:t>
      </w:r>
    </w:p>
    <w:p w:rsidR="00D86D21" w:rsidRDefault="00D86D21" w:rsidP="00724392">
      <w:pPr>
        <w:pStyle w:val="a3"/>
        <w:rPr>
          <w:sz w:val="26"/>
          <w:szCs w:val="26"/>
        </w:rPr>
      </w:pPr>
    </w:p>
    <w:p w:rsidR="00B10A1E" w:rsidRPr="00D86D21" w:rsidRDefault="00B10A1E" w:rsidP="00724392">
      <w:pPr>
        <w:pStyle w:val="a3"/>
        <w:rPr>
          <w:sz w:val="26"/>
          <w:szCs w:val="26"/>
        </w:rPr>
      </w:pPr>
    </w:p>
    <w:p w:rsidR="00BB5BD3" w:rsidRDefault="00DC516F" w:rsidP="00D86D21">
      <w:pPr>
        <w:pStyle w:val="a3"/>
        <w:rPr>
          <w:sz w:val="26"/>
          <w:szCs w:val="26"/>
        </w:rPr>
      </w:pPr>
      <w:r w:rsidRPr="00D86D21">
        <w:rPr>
          <w:sz w:val="26"/>
          <w:szCs w:val="26"/>
        </w:rPr>
        <w:t>Начальник</w:t>
      </w:r>
      <w:r w:rsidR="00EE5826" w:rsidRPr="00D86D21">
        <w:rPr>
          <w:sz w:val="26"/>
          <w:szCs w:val="26"/>
        </w:rPr>
        <w:t xml:space="preserve"> </w:t>
      </w:r>
      <w:r w:rsidR="00BB5BD3">
        <w:rPr>
          <w:sz w:val="26"/>
          <w:szCs w:val="26"/>
        </w:rPr>
        <w:t>управления</w:t>
      </w:r>
    </w:p>
    <w:p w:rsidR="00D86D21" w:rsidRDefault="00DC516F" w:rsidP="00D86D21">
      <w:pPr>
        <w:pStyle w:val="a3"/>
        <w:rPr>
          <w:sz w:val="26"/>
          <w:szCs w:val="26"/>
        </w:rPr>
      </w:pPr>
      <w:r w:rsidRPr="00D86D21">
        <w:rPr>
          <w:sz w:val="26"/>
          <w:szCs w:val="26"/>
        </w:rPr>
        <w:t>муниципальной службы</w:t>
      </w:r>
      <w:r w:rsidR="00A97EEC" w:rsidRPr="00D86D21">
        <w:rPr>
          <w:sz w:val="26"/>
          <w:szCs w:val="26"/>
        </w:rPr>
        <w:t xml:space="preserve">, </w:t>
      </w:r>
    </w:p>
    <w:p w:rsidR="00DC516F" w:rsidRPr="00D86D21" w:rsidRDefault="00A97EEC" w:rsidP="00D86D21">
      <w:pPr>
        <w:pStyle w:val="a3"/>
        <w:rPr>
          <w:sz w:val="26"/>
          <w:szCs w:val="26"/>
        </w:rPr>
      </w:pPr>
      <w:r w:rsidRPr="00D86D21">
        <w:rPr>
          <w:sz w:val="26"/>
          <w:szCs w:val="26"/>
        </w:rPr>
        <w:t>кадров и наград</w:t>
      </w:r>
      <w:r w:rsidR="00DC516F" w:rsidRPr="00D86D21">
        <w:rPr>
          <w:sz w:val="26"/>
          <w:szCs w:val="26"/>
        </w:rPr>
        <w:t xml:space="preserve"> </w:t>
      </w:r>
      <w:r w:rsidR="00D86D21">
        <w:rPr>
          <w:sz w:val="26"/>
          <w:szCs w:val="26"/>
        </w:rPr>
        <w:tab/>
      </w:r>
      <w:r w:rsidR="00D86D21">
        <w:rPr>
          <w:sz w:val="26"/>
          <w:szCs w:val="26"/>
        </w:rPr>
        <w:tab/>
      </w:r>
      <w:r w:rsidR="00D86D21">
        <w:rPr>
          <w:sz w:val="26"/>
          <w:szCs w:val="26"/>
        </w:rPr>
        <w:tab/>
      </w:r>
      <w:r w:rsidR="00D86D21">
        <w:rPr>
          <w:sz w:val="26"/>
          <w:szCs w:val="26"/>
        </w:rPr>
        <w:tab/>
      </w:r>
      <w:r w:rsidR="00D86D21">
        <w:rPr>
          <w:sz w:val="26"/>
          <w:szCs w:val="26"/>
        </w:rPr>
        <w:tab/>
      </w:r>
      <w:r w:rsidR="00D86D21">
        <w:rPr>
          <w:sz w:val="26"/>
          <w:szCs w:val="26"/>
        </w:rPr>
        <w:tab/>
      </w:r>
      <w:r w:rsidR="00D86D21">
        <w:rPr>
          <w:sz w:val="26"/>
          <w:szCs w:val="26"/>
        </w:rPr>
        <w:tab/>
      </w:r>
      <w:r w:rsidR="00D86D21">
        <w:rPr>
          <w:sz w:val="26"/>
          <w:szCs w:val="26"/>
        </w:rPr>
        <w:tab/>
      </w:r>
      <w:r w:rsidR="00DC516F" w:rsidRPr="00D86D21">
        <w:rPr>
          <w:sz w:val="26"/>
          <w:szCs w:val="26"/>
        </w:rPr>
        <w:t>Я.Ю. Каримова</w:t>
      </w:r>
    </w:p>
    <w:p w:rsidR="00A97EEC" w:rsidRPr="00D86D21" w:rsidRDefault="00A97EEC" w:rsidP="00724392">
      <w:pPr>
        <w:pStyle w:val="a3"/>
        <w:rPr>
          <w:sz w:val="26"/>
          <w:szCs w:val="26"/>
        </w:rPr>
      </w:pPr>
    </w:p>
    <w:p w:rsidR="000606BC" w:rsidRPr="00526ADD" w:rsidRDefault="000606BC" w:rsidP="00724392">
      <w:pPr>
        <w:pStyle w:val="a3"/>
        <w:rPr>
          <w:b/>
          <w:sz w:val="26"/>
          <w:szCs w:val="26"/>
        </w:rPr>
      </w:pPr>
    </w:p>
    <w:p w:rsidR="00D86D21" w:rsidRDefault="00D86D21" w:rsidP="00DF0EEC">
      <w:pPr>
        <w:pStyle w:val="a3"/>
        <w:jc w:val="center"/>
        <w:rPr>
          <w:b/>
          <w:sz w:val="24"/>
          <w:szCs w:val="24"/>
        </w:rPr>
      </w:pPr>
    </w:p>
    <w:p w:rsidR="00D86D21" w:rsidRDefault="00D86D21" w:rsidP="00DF0EEC">
      <w:pPr>
        <w:pStyle w:val="a3"/>
        <w:jc w:val="center"/>
        <w:rPr>
          <w:b/>
          <w:sz w:val="24"/>
          <w:szCs w:val="24"/>
        </w:rPr>
      </w:pPr>
    </w:p>
    <w:p w:rsidR="00B10A1E" w:rsidRDefault="00B10A1E" w:rsidP="00DF0EEC">
      <w:pPr>
        <w:pStyle w:val="a3"/>
        <w:jc w:val="center"/>
        <w:rPr>
          <w:b/>
          <w:sz w:val="24"/>
          <w:szCs w:val="24"/>
        </w:rPr>
      </w:pPr>
    </w:p>
    <w:p w:rsidR="00B10A1E" w:rsidRDefault="00B10A1E" w:rsidP="00DF0EEC">
      <w:pPr>
        <w:pStyle w:val="a3"/>
        <w:jc w:val="center"/>
        <w:rPr>
          <w:b/>
          <w:sz w:val="24"/>
          <w:szCs w:val="24"/>
        </w:rPr>
      </w:pPr>
    </w:p>
    <w:p w:rsidR="00B10A1E" w:rsidRDefault="00B10A1E" w:rsidP="00DF0EEC">
      <w:pPr>
        <w:pStyle w:val="a3"/>
        <w:jc w:val="center"/>
        <w:rPr>
          <w:b/>
          <w:sz w:val="24"/>
          <w:szCs w:val="24"/>
        </w:rPr>
      </w:pPr>
    </w:p>
    <w:p w:rsidR="00B10A1E" w:rsidRDefault="00B10A1E" w:rsidP="00DF0EEC">
      <w:pPr>
        <w:pStyle w:val="a3"/>
        <w:jc w:val="center"/>
        <w:rPr>
          <w:b/>
          <w:sz w:val="24"/>
          <w:szCs w:val="24"/>
        </w:rPr>
      </w:pPr>
    </w:p>
    <w:p w:rsidR="00B10A1E" w:rsidRDefault="00B10A1E" w:rsidP="00DF0EEC">
      <w:pPr>
        <w:pStyle w:val="a3"/>
        <w:jc w:val="center"/>
        <w:rPr>
          <w:b/>
          <w:sz w:val="24"/>
          <w:szCs w:val="24"/>
        </w:rPr>
      </w:pPr>
    </w:p>
    <w:p w:rsidR="00B10A1E" w:rsidRDefault="00B10A1E" w:rsidP="00DF0EEC">
      <w:pPr>
        <w:pStyle w:val="a3"/>
        <w:jc w:val="center"/>
        <w:rPr>
          <w:b/>
          <w:sz w:val="24"/>
          <w:szCs w:val="24"/>
        </w:rPr>
      </w:pPr>
    </w:p>
    <w:p w:rsidR="00B10A1E" w:rsidRDefault="00B10A1E" w:rsidP="00DF0EEC">
      <w:pPr>
        <w:pStyle w:val="a3"/>
        <w:jc w:val="center"/>
        <w:rPr>
          <w:b/>
          <w:sz w:val="24"/>
          <w:szCs w:val="24"/>
        </w:rPr>
      </w:pPr>
    </w:p>
    <w:p w:rsidR="00B10A1E" w:rsidRDefault="00B10A1E" w:rsidP="00DF0EEC">
      <w:pPr>
        <w:pStyle w:val="a3"/>
        <w:jc w:val="center"/>
        <w:rPr>
          <w:b/>
          <w:sz w:val="24"/>
          <w:szCs w:val="24"/>
        </w:rPr>
      </w:pPr>
    </w:p>
    <w:p w:rsidR="00B10A1E" w:rsidRDefault="00B10A1E" w:rsidP="00DF0EEC">
      <w:pPr>
        <w:pStyle w:val="a3"/>
        <w:jc w:val="center"/>
        <w:rPr>
          <w:b/>
          <w:sz w:val="24"/>
          <w:szCs w:val="24"/>
        </w:rPr>
      </w:pPr>
    </w:p>
    <w:p w:rsidR="00B10A1E" w:rsidRDefault="00B10A1E" w:rsidP="00DF0EEC">
      <w:pPr>
        <w:pStyle w:val="a3"/>
        <w:jc w:val="center"/>
        <w:rPr>
          <w:b/>
          <w:sz w:val="24"/>
          <w:szCs w:val="24"/>
        </w:rPr>
      </w:pPr>
    </w:p>
    <w:p w:rsidR="00B10A1E" w:rsidRDefault="00B10A1E" w:rsidP="00DF0EEC">
      <w:pPr>
        <w:pStyle w:val="a3"/>
        <w:jc w:val="center"/>
        <w:rPr>
          <w:b/>
          <w:sz w:val="24"/>
          <w:szCs w:val="24"/>
        </w:rPr>
      </w:pPr>
    </w:p>
    <w:p w:rsidR="00B10A1E" w:rsidRDefault="00B10A1E" w:rsidP="00DF0EEC">
      <w:pPr>
        <w:pStyle w:val="a3"/>
        <w:jc w:val="center"/>
        <w:rPr>
          <w:b/>
          <w:sz w:val="24"/>
          <w:szCs w:val="24"/>
        </w:rPr>
      </w:pPr>
    </w:p>
    <w:p w:rsidR="00B10A1E" w:rsidRDefault="00B10A1E" w:rsidP="00DF0EEC">
      <w:pPr>
        <w:pStyle w:val="a3"/>
        <w:jc w:val="center"/>
        <w:rPr>
          <w:b/>
          <w:sz w:val="24"/>
          <w:szCs w:val="24"/>
        </w:rPr>
      </w:pPr>
    </w:p>
    <w:p w:rsidR="00D86D21" w:rsidRDefault="00D86D21" w:rsidP="00DF0EEC">
      <w:pPr>
        <w:pStyle w:val="a3"/>
        <w:jc w:val="center"/>
        <w:rPr>
          <w:b/>
          <w:sz w:val="24"/>
          <w:szCs w:val="24"/>
        </w:rPr>
      </w:pPr>
    </w:p>
    <w:p w:rsidR="00D86D21" w:rsidRDefault="00D86D21" w:rsidP="00DF0EEC">
      <w:pPr>
        <w:pStyle w:val="a3"/>
        <w:jc w:val="center"/>
        <w:rPr>
          <w:b/>
          <w:sz w:val="24"/>
          <w:szCs w:val="24"/>
        </w:rPr>
      </w:pPr>
    </w:p>
    <w:p w:rsidR="00D86D21" w:rsidRDefault="00D86D21" w:rsidP="00DF0EEC">
      <w:pPr>
        <w:pStyle w:val="a3"/>
        <w:jc w:val="center"/>
        <w:rPr>
          <w:b/>
          <w:sz w:val="24"/>
          <w:szCs w:val="24"/>
        </w:rPr>
      </w:pPr>
    </w:p>
    <w:p w:rsidR="00DF0EEC" w:rsidRPr="00856378" w:rsidRDefault="00DF0EEC" w:rsidP="00DF0EEC">
      <w:pPr>
        <w:pStyle w:val="a3"/>
        <w:jc w:val="center"/>
        <w:rPr>
          <w:b/>
          <w:sz w:val="24"/>
          <w:szCs w:val="24"/>
        </w:rPr>
      </w:pPr>
      <w:r w:rsidRPr="00856378">
        <w:rPr>
          <w:b/>
          <w:sz w:val="24"/>
          <w:szCs w:val="24"/>
        </w:rPr>
        <w:t>Лист ознакомления с должностной инструкцией</w:t>
      </w:r>
    </w:p>
    <w:p w:rsidR="00DF0EEC" w:rsidRPr="0004668B" w:rsidRDefault="00DF0EEC" w:rsidP="00DF0EEC">
      <w:pPr>
        <w:pStyle w:val="a3"/>
        <w:jc w:val="center"/>
        <w:rPr>
          <w:b/>
          <w:szCs w:val="26"/>
        </w:rPr>
      </w:pPr>
    </w:p>
    <w:p w:rsidR="00DF0EEC" w:rsidRPr="0004668B" w:rsidRDefault="00DF0EEC" w:rsidP="00DF0EEC">
      <w:pPr>
        <w:pStyle w:val="a3"/>
        <w:jc w:val="center"/>
        <w:rPr>
          <w:b/>
          <w:szCs w:val="26"/>
        </w:rPr>
      </w:pPr>
    </w:p>
    <w:tbl>
      <w:tblPr>
        <w:tblW w:w="101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2817"/>
        <w:gridCol w:w="2694"/>
        <w:gridCol w:w="2268"/>
        <w:gridCol w:w="1698"/>
      </w:tblGrid>
      <w:tr w:rsidR="00DF0EEC" w:rsidRPr="0004668B" w:rsidTr="00904181">
        <w:tc>
          <w:tcPr>
            <w:tcW w:w="658" w:type="dxa"/>
          </w:tcPr>
          <w:p w:rsidR="00DF0EEC" w:rsidRPr="00457266" w:rsidRDefault="00DF0EEC" w:rsidP="00904181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>№</w:t>
            </w:r>
          </w:p>
          <w:p w:rsidR="00DF0EEC" w:rsidRPr="00457266" w:rsidRDefault="00DF0EEC" w:rsidP="00904181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>п/п</w:t>
            </w:r>
          </w:p>
        </w:tc>
        <w:tc>
          <w:tcPr>
            <w:tcW w:w="2817" w:type="dxa"/>
          </w:tcPr>
          <w:p w:rsidR="00DF0EEC" w:rsidRPr="00457266" w:rsidRDefault="00DF0EEC" w:rsidP="00904181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 xml:space="preserve">Фамилия, имя, отчество муниципального служащего (лица), назначаемого на должность муниципальной службы </w:t>
            </w:r>
          </w:p>
        </w:tc>
        <w:tc>
          <w:tcPr>
            <w:tcW w:w="2694" w:type="dxa"/>
          </w:tcPr>
          <w:p w:rsidR="00DF0EEC" w:rsidRPr="00457266" w:rsidRDefault="00DF0EEC" w:rsidP="00904181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>Дата и подпись муниципального служащего (лица), назначаемого на должность муниципальной службы, после ознакомления с должностной инструкцией и получения ее копии</w:t>
            </w:r>
          </w:p>
        </w:tc>
        <w:tc>
          <w:tcPr>
            <w:tcW w:w="2268" w:type="dxa"/>
          </w:tcPr>
          <w:p w:rsidR="00DF0EEC" w:rsidRPr="00457266" w:rsidRDefault="00DF0EEC" w:rsidP="00904181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 xml:space="preserve">Дата и номер акта (распоряжение, приказ) о назначении на должность муниципальной службы </w:t>
            </w:r>
          </w:p>
        </w:tc>
        <w:tc>
          <w:tcPr>
            <w:tcW w:w="1698" w:type="dxa"/>
          </w:tcPr>
          <w:p w:rsidR="00DF0EEC" w:rsidRPr="00457266" w:rsidRDefault="00DF0EEC" w:rsidP="00904181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 xml:space="preserve">Дата и номер акта (распоряжение, приказ) об освобождении от занимаемой должности муниципальной службы </w:t>
            </w:r>
          </w:p>
        </w:tc>
      </w:tr>
      <w:tr w:rsidR="00DF0EEC" w:rsidRPr="0004668B" w:rsidTr="00904181">
        <w:tc>
          <w:tcPr>
            <w:tcW w:w="658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  <w:r w:rsidRPr="0004668B">
              <w:rPr>
                <w:b/>
                <w:szCs w:val="26"/>
              </w:rPr>
              <w:t>1</w:t>
            </w:r>
          </w:p>
        </w:tc>
        <w:tc>
          <w:tcPr>
            <w:tcW w:w="2817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  <w:r w:rsidRPr="0004668B">
              <w:rPr>
                <w:b/>
                <w:szCs w:val="26"/>
              </w:rPr>
              <w:t>2</w:t>
            </w:r>
          </w:p>
        </w:tc>
        <w:tc>
          <w:tcPr>
            <w:tcW w:w="2694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  <w:r w:rsidRPr="0004668B">
              <w:rPr>
                <w:b/>
                <w:szCs w:val="26"/>
              </w:rPr>
              <w:t>3</w:t>
            </w:r>
          </w:p>
        </w:tc>
        <w:tc>
          <w:tcPr>
            <w:tcW w:w="2268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  <w:r w:rsidRPr="0004668B">
              <w:rPr>
                <w:b/>
                <w:szCs w:val="26"/>
              </w:rPr>
              <w:t>4</w:t>
            </w:r>
          </w:p>
        </w:tc>
        <w:tc>
          <w:tcPr>
            <w:tcW w:w="1698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  <w:r w:rsidRPr="0004668B">
              <w:rPr>
                <w:b/>
                <w:szCs w:val="26"/>
              </w:rPr>
              <w:t>5</w:t>
            </w:r>
          </w:p>
        </w:tc>
      </w:tr>
      <w:tr w:rsidR="00DF0EEC" w:rsidRPr="0004668B" w:rsidTr="00904181">
        <w:tc>
          <w:tcPr>
            <w:tcW w:w="658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1.</w:t>
            </w:r>
          </w:p>
        </w:tc>
        <w:tc>
          <w:tcPr>
            <w:tcW w:w="2817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  <w:r>
              <w:rPr>
                <w:b/>
                <w:sz w:val="24"/>
                <w:szCs w:val="26"/>
              </w:rPr>
              <w:t>Золотых Алексей Павлович</w:t>
            </w:r>
          </w:p>
        </w:tc>
        <w:tc>
          <w:tcPr>
            <w:tcW w:w="2694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DF0EEC" w:rsidRDefault="00DF0EEC" w:rsidP="00904181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 09.02.2017 </w:t>
            </w:r>
          </w:p>
          <w:p w:rsidR="00DF0EEC" w:rsidRPr="00DD12A8" w:rsidRDefault="00DF0EEC" w:rsidP="00904181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57-лс</w:t>
            </w:r>
          </w:p>
        </w:tc>
        <w:tc>
          <w:tcPr>
            <w:tcW w:w="1698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DF0EEC" w:rsidRPr="0004668B" w:rsidTr="00904181">
        <w:tc>
          <w:tcPr>
            <w:tcW w:w="658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DF0EEC" w:rsidRPr="0004668B" w:rsidTr="00904181">
        <w:tc>
          <w:tcPr>
            <w:tcW w:w="658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DF0EEC" w:rsidRPr="0004668B" w:rsidTr="00904181">
        <w:tc>
          <w:tcPr>
            <w:tcW w:w="658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DF0EEC" w:rsidRPr="0004668B" w:rsidTr="00904181">
        <w:tc>
          <w:tcPr>
            <w:tcW w:w="658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DF0EEC" w:rsidRPr="0004668B" w:rsidTr="00904181">
        <w:tc>
          <w:tcPr>
            <w:tcW w:w="658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DF0EEC" w:rsidRPr="0004668B" w:rsidRDefault="00DF0EEC" w:rsidP="00904181">
            <w:pPr>
              <w:pStyle w:val="a3"/>
              <w:jc w:val="center"/>
              <w:rPr>
                <w:b/>
                <w:szCs w:val="26"/>
              </w:rPr>
            </w:pPr>
          </w:p>
        </w:tc>
      </w:tr>
    </w:tbl>
    <w:p w:rsidR="00DF0EEC" w:rsidRPr="0004668B" w:rsidRDefault="00DF0EEC" w:rsidP="00DF0EEC">
      <w:pPr>
        <w:pStyle w:val="a3"/>
        <w:rPr>
          <w:szCs w:val="26"/>
        </w:rPr>
      </w:pPr>
    </w:p>
    <w:p w:rsidR="00DF0EEC" w:rsidRPr="00457266" w:rsidRDefault="00DF0EEC" w:rsidP="00DF0EEC">
      <w:pPr>
        <w:tabs>
          <w:tab w:val="left" w:pos="2730"/>
        </w:tabs>
      </w:pPr>
    </w:p>
    <w:p w:rsidR="00DF0EEC" w:rsidRDefault="00DF0EEC" w:rsidP="00DF0EEC">
      <w:pPr>
        <w:pStyle w:val="a3"/>
        <w:rPr>
          <w:sz w:val="26"/>
          <w:szCs w:val="26"/>
        </w:rPr>
      </w:pPr>
    </w:p>
    <w:p w:rsidR="00DF0EEC" w:rsidRDefault="00DF0EEC" w:rsidP="00DF0EEC">
      <w:pPr>
        <w:pStyle w:val="a3"/>
        <w:rPr>
          <w:sz w:val="26"/>
          <w:szCs w:val="26"/>
        </w:rPr>
      </w:pPr>
    </w:p>
    <w:p w:rsidR="00DF0EEC" w:rsidRDefault="00DF0EEC" w:rsidP="00DF0EEC">
      <w:pPr>
        <w:pStyle w:val="a3"/>
        <w:rPr>
          <w:sz w:val="26"/>
          <w:szCs w:val="26"/>
        </w:rPr>
      </w:pPr>
    </w:p>
    <w:p w:rsidR="00DF0EEC" w:rsidRPr="006F38AB" w:rsidRDefault="00DF0EEC" w:rsidP="003821DC">
      <w:pPr>
        <w:pStyle w:val="a3"/>
        <w:rPr>
          <w:b/>
          <w:sz w:val="26"/>
          <w:szCs w:val="26"/>
        </w:rPr>
      </w:pPr>
    </w:p>
    <w:sectPr w:rsidR="00DF0EEC" w:rsidRPr="006F38AB" w:rsidSect="00DF0EEC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A35F3"/>
    <w:multiLevelType w:val="multilevel"/>
    <w:tmpl w:val="2480B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1" w15:restartNumberingAfterBreak="0">
    <w:nsid w:val="0A313264"/>
    <w:multiLevelType w:val="hybridMultilevel"/>
    <w:tmpl w:val="A6AECD40"/>
    <w:lvl w:ilvl="0" w:tplc="B106D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97934"/>
    <w:multiLevelType w:val="hybridMultilevel"/>
    <w:tmpl w:val="FED02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174A4"/>
    <w:multiLevelType w:val="hybridMultilevel"/>
    <w:tmpl w:val="E2D8FC82"/>
    <w:lvl w:ilvl="0" w:tplc="8B943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0E95F2">
      <w:numFmt w:val="none"/>
      <w:lvlText w:val=""/>
      <w:lvlJc w:val="left"/>
      <w:pPr>
        <w:tabs>
          <w:tab w:val="num" w:pos="360"/>
        </w:tabs>
      </w:pPr>
    </w:lvl>
    <w:lvl w:ilvl="2" w:tplc="0E680992">
      <w:numFmt w:val="none"/>
      <w:lvlText w:val=""/>
      <w:lvlJc w:val="left"/>
      <w:pPr>
        <w:tabs>
          <w:tab w:val="num" w:pos="360"/>
        </w:tabs>
      </w:pPr>
    </w:lvl>
    <w:lvl w:ilvl="3" w:tplc="97260470">
      <w:numFmt w:val="none"/>
      <w:lvlText w:val=""/>
      <w:lvlJc w:val="left"/>
      <w:pPr>
        <w:tabs>
          <w:tab w:val="num" w:pos="360"/>
        </w:tabs>
      </w:pPr>
    </w:lvl>
    <w:lvl w:ilvl="4" w:tplc="9500CF80">
      <w:numFmt w:val="none"/>
      <w:lvlText w:val=""/>
      <w:lvlJc w:val="left"/>
      <w:pPr>
        <w:tabs>
          <w:tab w:val="num" w:pos="360"/>
        </w:tabs>
      </w:pPr>
    </w:lvl>
    <w:lvl w:ilvl="5" w:tplc="F918A922">
      <w:numFmt w:val="none"/>
      <w:lvlText w:val=""/>
      <w:lvlJc w:val="left"/>
      <w:pPr>
        <w:tabs>
          <w:tab w:val="num" w:pos="360"/>
        </w:tabs>
      </w:pPr>
    </w:lvl>
    <w:lvl w:ilvl="6" w:tplc="278A25D2">
      <w:numFmt w:val="none"/>
      <w:lvlText w:val=""/>
      <w:lvlJc w:val="left"/>
      <w:pPr>
        <w:tabs>
          <w:tab w:val="num" w:pos="360"/>
        </w:tabs>
      </w:pPr>
    </w:lvl>
    <w:lvl w:ilvl="7" w:tplc="6F325AE4">
      <w:numFmt w:val="none"/>
      <w:lvlText w:val=""/>
      <w:lvlJc w:val="left"/>
      <w:pPr>
        <w:tabs>
          <w:tab w:val="num" w:pos="360"/>
        </w:tabs>
      </w:pPr>
    </w:lvl>
    <w:lvl w:ilvl="8" w:tplc="5B00837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D77F49"/>
    <w:multiLevelType w:val="hybridMultilevel"/>
    <w:tmpl w:val="DCF2B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7043EF"/>
    <w:multiLevelType w:val="hybridMultilevel"/>
    <w:tmpl w:val="BD96D832"/>
    <w:lvl w:ilvl="0" w:tplc="B106D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C5B07"/>
    <w:multiLevelType w:val="hybridMultilevel"/>
    <w:tmpl w:val="24043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BF0B09"/>
    <w:multiLevelType w:val="multilevel"/>
    <w:tmpl w:val="2404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F762E7"/>
    <w:multiLevelType w:val="hybridMultilevel"/>
    <w:tmpl w:val="042C8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5E64E3"/>
    <w:multiLevelType w:val="singleLevel"/>
    <w:tmpl w:val="2DA0E02A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266228B9"/>
    <w:multiLevelType w:val="hybridMultilevel"/>
    <w:tmpl w:val="8C0AE5C8"/>
    <w:lvl w:ilvl="0" w:tplc="EB6C3F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284816E6"/>
    <w:multiLevelType w:val="hybridMultilevel"/>
    <w:tmpl w:val="6D84E1B8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B1A2F"/>
    <w:multiLevelType w:val="hybridMultilevel"/>
    <w:tmpl w:val="82987A6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E6EFD"/>
    <w:multiLevelType w:val="hybridMultilevel"/>
    <w:tmpl w:val="F6886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66DBBA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3206E6"/>
    <w:multiLevelType w:val="multilevel"/>
    <w:tmpl w:val="B2F61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B2617C"/>
    <w:multiLevelType w:val="hybridMultilevel"/>
    <w:tmpl w:val="E6062CFC"/>
    <w:lvl w:ilvl="0" w:tplc="B106D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B564AB"/>
    <w:multiLevelType w:val="multilevel"/>
    <w:tmpl w:val="8D463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5"/>
        </w:tabs>
        <w:ind w:left="975" w:hanging="97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1752FD0"/>
    <w:multiLevelType w:val="hybridMultilevel"/>
    <w:tmpl w:val="F2381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0162EC"/>
    <w:multiLevelType w:val="hybridMultilevel"/>
    <w:tmpl w:val="797ABAE4"/>
    <w:lvl w:ilvl="0" w:tplc="B106D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351F06"/>
    <w:multiLevelType w:val="multilevel"/>
    <w:tmpl w:val="39A26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C7C45B6"/>
    <w:multiLevelType w:val="multilevel"/>
    <w:tmpl w:val="8D463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5"/>
        </w:tabs>
        <w:ind w:left="975" w:hanging="97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065682"/>
    <w:multiLevelType w:val="hybridMultilevel"/>
    <w:tmpl w:val="EB1EA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A3482C"/>
    <w:multiLevelType w:val="hybridMultilevel"/>
    <w:tmpl w:val="207ED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203849"/>
    <w:multiLevelType w:val="multilevel"/>
    <w:tmpl w:val="EB4A0E3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5692EF2"/>
    <w:multiLevelType w:val="hybridMultilevel"/>
    <w:tmpl w:val="49E2E77C"/>
    <w:lvl w:ilvl="0" w:tplc="437A0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C3413F"/>
    <w:multiLevelType w:val="hybridMultilevel"/>
    <w:tmpl w:val="EBA494E2"/>
    <w:lvl w:ilvl="0" w:tplc="B106D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E65F4"/>
    <w:multiLevelType w:val="multilevel"/>
    <w:tmpl w:val="8D463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5"/>
        </w:tabs>
        <w:ind w:left="975" w:hanging="97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D7A7B4E"/>
    <w:multiLevelType w:val="hybridMultilevel"/>
    <w:tmpl w:val="66F2E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3"/>
  </w:num>
  <w:num w:numId="4">
    <w:abstractNumId w:val="0"/>
  </w:num>
  <w:num w:numId="5">
    <w:abstractNumId w:val="9"/>
  </w:num>
  <w:num w:numId="6">
    <w:abstractNumId w:val="10"/>
  </w:num>
  <w:num w:numId="7">
    <w:abstractNumId w:val="19"/>
  </w:num>
  <w:num w:numId="8">
    <w:abstractNumId w:val="26"/>
  </w:num>
  <w:num w:numId="9">
    <w:abstractNumId w:val="20"/>
  </w:num>
  <w:num w:numId="10">
    <w:abstractNumId w:val="16"/>
  </w:num>
  <w:num w:numId="11">
    <w:abstractNumId w:val="11"/>
  </w:num>
  <w:num w:numId="12">
    <w:abstractNumId w:val="7"/>
  </w:num>
  <w:num w:numId="13">
    <w:abstractNumId w:val="25"/>
  </w:num>
  <w:num w:numId="14">
    <w:abstractNumId w:val="27"/>
  </w:num>
  <w:num w:numId="15">
    <w:abstractNumId w:val="14"/>
  </w:num>
  <w:num w:numId="16">
    <w:abstractNumId w:val="24"/>
  </w:num>
  <w:num w:numId="17">
    <w:abstractNumId w:val="21"/>
  </w:num>
  <w:num w:numId="18">
    <w:abstractNumId w:val="5"/>
  </w:num>
  <w:num w:numId="19">
    <w:abstractNumId w:val="15"/>
  </w:num>
  <w:num w:numId="20">
    <w:abstractNumId w:val="1"/>
  </w:num>
  <w:num w:numId="21">
    <w:abstractNumId w:val="18"/>
  </w:num>
  <w:num w:numId="22">
    <w:abstractNumId w:val="12"/>
  </w:num>
  <w:num w:numId="23">
    <w:abstractNumId w:val="17"/>
  </w:num>
  <w:num w:numId="24">
    <w:abstractNumId w:val="8"/>
  </w:num>
  <w:num w:numId="25">
    <w:abstractNumId w:val="2"/>
  </w:num>
  <w:num w:numId="26">
    <w:abstractNumId w:val="4"/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7F"/>
    <w:rsid w:val="00012160"/>
    <w:rsid w:val="000157B9"/>
    <w:rsid w:val="00017DD6"/>
    <w:rsid w:val="00031CEE"/>
    <w:rsid w:val="00054936"/>
    <w:rsid w:val="000606BC"/>
    <w:rsid w:val="000C05DE"/>
    <w:rsid w:val="000D24AB"/>
    <w:rsid w:val="000E14F3"/>
    <w:rsid w:val="000F139C"/>
    <w:rsid w:val="00117F2B"/>
    <w:rsid w:val="00124B94"/>
    <w:rsid w:val="00126916"/>
    <w:rsid w:val="00135BD6"/>
    <w:rsid w:val="00161020"/>
    <w:rsid w:val="00184362"/>
    <w:rsid w:val="0018778F"/>
    <w:rsid w:val="001948E7"/>
    <w:rsid w:val="001A7BC3"/>
    <w:rsid w:val="001C7DE8"/>
    <w:rsid w:val="001D1E2A"/>
    <w:rsid w:val="001F1BBC"/>
    <w:rsid w:val="00214211"/>
    <w:rsid w:val="002261A8"/>
    <w:rsid w:val="002635FB"/>
    <w:rsid w:val="002A7C10"/>
    <w:rsid w:val="002D05C9"/>
    <w:rsid w:val="002D49DF"/>
    <w:rsid w:val="002F74C7"/>
    <w:rsid w:val="002F7A10"/>
    <w:rsid w:val="0034401C"/>
    <w:rsid w:val="00345DE6"/>
    <w:rsid w:val="00361EF1"/>
    <w:rsid w:val="00366B73"/>
    <w:rsid w:val="003821DC"/>
    <w:rsid w:val="0039541B"/>
    <w:rsid w:val="003A1046"/>
    <w:rsid w:val="003A2DD4"/>
    <w:rsid w:val="003A5194"/>
    <w:rsid w:val="003B5A94"/>
    <w:rsid w:val="003C2026"/>
    <w:rsid w:val="003D6801"/>
    <w:rsid w:val="003D6ADF"/>
    <w:rsid w:val="003E0A21"/>
    <w:rsid w:val="003F74F4"/>
    <w:rsid w:val="004076F5"/>
    <w:rsid w:val="00420C23"/>
    <w:rsid w:val="00446628"/>
    <w:rsid w:val="004523AA"/>
    <w:rsid w:val="00455D76"/>
    <w:rsid w:val="004826B9"/>
    <w:rsid w:val="004934DD"/>
    <w:rsid w:val="004A2E34"/>
    <w:rsid w:val="004C5EF0"/>
    <w:rsid w:val="004D1AF9"/>
    <w:rsid w:val="004D5263"/>
    <w:rsid w:val="004F748B"/>
    <w:rsid w:val="0050464F"/>
    <w:rsid w:val="00505AD5"/>
    <w:rsid w:val="00526ADD"/>
    <w:rsid w:val="00541489"/>
    <w:rsid w:val="005534B0"/>
    <w:rsid w:val="0055397A"/>
    <w:rsid w:val="00560EAB"/>
    <w:rsid w:val="00570A16"/>
    <w:rsid w:val="00570B23"/>
    <w:rsid w:val="00581F3B"/>
    <w:rsid w:val="005861A1"/>
    <w:rsid w:val="00596C21"/>
    <w:rsid w:val="005A0601"/>
    <w:rsid w:val="005D6C32"/>
    <w:rsid w:val="005E035C"/>
    <w:rsid w:val="005E5065"/>
    <w:rsid w:val="005E5496"/>
    <w:rsid w:val="00635AD8"/>
    <w:rsid w:val="00640E92"/>
    <w:rsid w:val="00641F7F"/>
    <w:rsid w:val="006553AC"/>
    <w:rsid w:val="006677FF"/>
    <w:rsid w:val="00670250"/>
    <w:rsid w:val="006C40FC"/>
    <w:rsid w:val="006C75FF"/>
    <w:rsid w:val="006D3AC0"/>
    <w:rsid w:val="006E2445"/>
    <w:rsid w:val="006E5C52"/>
    <w:rsid w:val="006F38AB"/>
    <w:rsid w:val="00706526"/>
    <w:rsid w:val="0071034C"/>
    <w:rsid w:val="00724392"/>
    <w:rsid w:val="00736836"/>
    <w:rsid w:val="007511B8"/>
    <w:rsid w:val="00760237"/>
    <w:rsid w:val="00796541"/>
    <w:rsid w:val="007A482D"/>
    <w:rsid w:val="007C4992"/>
    <w:rsid w:val="008018B8"/>
    <w:rsid w:val="008528C0"/>
    <w:rsid w:val="00865AE5"/>
    <w:rsid w:val="00866617"/>
    <w:rsid w:val="008A0B8D"/>
    <w:rsid w:val="008D1B29"/>
    <w:rsid w:val="008E20E4"/>
    <w:rsid w:val="008F157E"/>
    <w:rsid w:val="008F3F24"/>
    <w:rsid w:val="00901EBA"/>
    <w:rsid w:val="0090533D"/>
    <w:rsid w:val="009132BF"/>
    <w:rsid w:val="00913A6C"/>
    <w:rsid w:val="00926C54"/>
    <w:rsid w:val="0094793B"/>
    <w:rsid w:val="00970F6E"/>
    <w:rsid w:val="00971065"/>
    <w:rsid w:val="0097758C"/>
    <w:rsid w:val="0098058B"/>
    <w:rsid w:val="00982CA9"/>
    <w:rsid w:val="00991B92"/>
    <w:rsid w:val="00997EF4"/>
    <w:rsid w:val="009B65CD"/>
    <w:rsid w:val="009C058B"/>
    <w:rsid w:val="009C3769"/>
    <w:rsid w:val="009E314E"/>
    <w:rsid w:val="009F223D"/>
    <w:rsid w:val="009F2AF1"/>
    <w:rsid w:val="00A56B68"/>
    <w:rsid w:val="00A80340"/>
    <w:rsid w:val="00A85A0D"/>
    <w:rsid w:val="00A97EEC"/>
    <w:rsid w:val="00AA5F71"/>
    <w:rsid w:val="00AC0396"/>
    <w:rsid w:val="00AE7E38"/>
    <w:rsid w:val="00B10A1E"/>
    <w:rsid w:val="00B20DE3"/>
    <w:rsid w:val="00B37151"/>
    <w:rsid w:val="00B535D3"/>
    <w:rsid w:val="00B733EB"/>
    <w:rsid w:val="00B86949"/>
    <w:rsid w:val="00B929ED"/>
    <w:rsid w:val="00B94BF5"/>
    <w:rsid w:val="00BB0616"/>
    <w:rsid w:val="00BB06D2"/>
    <w:rsid w:val="00BB5BD3"/>
    <w:rsid w:val="00BD1F2F"/>
    <w:rsid w:val="00C00431"/>
    <w:rsid w:val="00C0618F"/>
    <w:rsid w:val="00C14B3E"/>
    <w:rsid w:val="00C14C6A"/>
    <w:rsid w:val="00C15B50"/>
    <w:rsid w:val="00C2341C"/>
    <w:rsid w:val="00C24372"/>
    <w:rsid w:val="00C32876"/>
    <w:rsid w:val="00C47349"/>
    <w:rsid w:val="00C5592C"/>
    <w:rsid w:val="00C81A8D"/>
    <w:rsid w:val="00C8579B"/>
    <w:rsid w:val="00CA700A"/>
    <w:rsid w:val="00CA7724"/>
    <w:rsid w:val="00CC381E"/>
    <w:rsid w:val="00CD6A12"/>
    <w:rsid w:val="00D063DF"/>
    <w:rsid w:val="00D2112D"/>
    <w:rsid w:val="00D56EFE"/>
    <w:rsid w:val="00D62782"/>
    <w:rsid w:val="00D64080"/>
    <w:rsid w:val="00D640D0"/>
    <w:rsid w:val="00D67432"/>
    <w:rsid w:val="00D72EC2"/>
    <w:rsid w:val="00D74A8F"/>
    <w:rsid w:val="00D74F22"/>
    <w:rsid w:val="00D81DEE"/>
    <w:rsid w:val="00D821AA"/>
    <w:rsid w:val="00D86D21"/>
    <w:rsid w:val="00D9695B"/>
    <w:rsid w:val="00DB5229"/>
    <w:rsid w:val="00DC026B"/>
    <w:rsid w:val="00DC516F"/>
    <w:rsid w:val="00DD28FE"/>
    <w:rsid w:val="00DF0EEC"/>
    <w:rsid w:val="00DF5DB0"/>
    <w:rsid w:val="00E2048E"/>
    <w:rsid w:val="00E468BD"/>
    <w:rsid w:val="00E542F5"/>
    <w:rsid w:val="00E851CC"/>
    <w:rsid w:val="00E86CCE"/>
    <w:rsid w:val="00E926A7"/>
    <w:rsid w:val="00E938A3"/>
    <w:rsid w:val="00E978BE"/>
    <w:rsid w:val="00EA4A0B"/>
    <w:rsid w:val="00EB4277"/>
    <w:rsid w:val="00EB4D96"/>
    <w:rsid w:val="00EB4E8B"/>
    <w:rsid w:val="00EC695F"/>
    <w:rsid w:val="00EC7AF7"/>
    <w:rsid w:val="00EE5826"/>
    <w:rsid w:val="00EF67C4"/>
    <w:rsid w:val="00F20A8A"/>
    <w:rsid w:val="00F256F7"/>
    <w:rsid w:val="00F378F4"/>
    <w:rsid w:val="00FB6B07"/>
    <w:rsid w:val="00FC0DBF"/>
    <w:rsid w:val="00FD5AAD"/>
    <w:rsid w:val="00FE1D31"/>
    <w:rsid w:val="00FE5249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B57FC-2A20-4383-AE84-BB673B25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4B94"/>
    <w:pPr>
      <w:jc w:val="both"/>
    </w:pPr>
    <w:rPr>
      <w:sz w:val="20"/>
      <w:szCs w:val="20"/>
    </w:rPr>
  </w:style>
  <w:style w:type="paragraph" w:styleId="2">
    <w:name w:val="Body Text 2"/>
    <w:basedOn w:val="a"/>
    <w:rsid w:val="00124B94"/>
    <w:pPr>
      <w:jc w:val="both"/>
    </w:pPr>
    <w:rPr>
      <w:rFonts w:ascii="Arial" w:hAnsi="Arial" w:cs="Arial"/>
      <w:szCs w:val="20"/>
    </w:rPr>
  </w:style>
  <w:style w:type="paragraph" w:styleId="a5">
    <w:name w:val="Body Text Indent"/>
    <w:basedOn w:val="a"/>
    <w:rsid w:val="00124B94"/>
    <w:pPr>
      <w:spacing w:after="120"/>
      <w:ind w:left="283"/>
    </w:pPr>
  </w:style>
  <w:style w:type="paragraph" w:customStyle="1" w:styleId="ConsNormal">
    <w:name w:val="ConsNormal"/>
    <w:rsid w:val="00124B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24B9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3E0A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3E0A21"/>
    <w:pPr>
      <w:spacing w:before="45"/>
    </w:pPr>
  </w:style>
  <w:style w:type="paragraph" w:styleId="a7">
    <w:name w:val="Balloon Text"/>
    <w:basedOn w:val="a"/>
    <w:semiHidden/>
    <w:rsid w:val="00971065"/>
    <w:rPr>
      <w:rFonts w:ascii="Tahoma" w:hAnsi="Tahoma" w:cs="Tahoma"/>
      <w:sz w:val="16"/>
      <w:szCs w:val="16"/>
    </w:rPr>
  </w:style>
  <w:style w:type="paragraph" w:customStyle="1" w:styleId="13">
    <w:name w:val="Обычный + 13 пт"/>
    <w:aliases w:val="По ширине"/>
    <w:basedOn w:val="a"/>
    <w:rsid w:val="00C81A8D"/>
    <w:pPr>
      <w:jc w:val="both"/>
    </w:pPr>
    <w:rPr>
      <w:sz w:val="26"/>
      <w:szCs w:val="26"/>
    </w:rPr>
  </w:style>
  <w:style w:type="paragraph" w:styleId="a8">
    <w:name w:val="List Paragraph"/>
    <w:basedOn w:val="a"/>
    <w:link w:val="a9"/>
    <w:qFormat/>
    <w:rsid w:val="00EA4A0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x-none"/>
    </w:rPr>
  </w:style>
  <w:style w:type="character" w:customStyle="1" w:styleId="a9">
    <w:name w:val="Абзац списка Знак"/>
    <w:link w:val="a8"/>
    <w:locked/>
    <w:rsid w:val="00EA4A0B"/>
    <w:rPr>
      <w:lang w:val="x-none" w:eastAsia="ru-RU" w:bidi="ar-SA"/>
    </w:rPr>
  </w:style>
  <w:style w:type="character" w:customStyle="1" w:styleId="ConsPlusNormal0">
    <w:name w:val="ConsPlusNormal Знак"/>
    <w:link w:val="ConsPlusNormal"/>
    <w:locked/>
    <w:rsid w:val="00C24372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C243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link w:val="1"/>
    <w:locked/>
    <w:rsid w:val="00A80340"/>
    <w:rPr>
      <w:rFonts w:ascii="Calibri" w:hAnsi="Calibri"/>
      <w:sz w:val="22"/>
      <w:szCs w:val="22"/>
      <w:lang w:val="ru-RU" w:eastAsia="ru-RU" w:bidi="ar-SA"/>
    </w:rPr>
  </w:style>
  <w:style w:type="paragraph" w:customStyle="1" w:styleId="1">
    <w:name w:val="Абзац списка1"/>
    <w:basedOn w:val="a"/>
    <w:link w:val="ListParagraphChar"/>
    <w:rsid w:val="00A80340"/>
    <w:pPr>
      <w:widowControl w:val="0"/>
      <w:autoSpaceDE w:val="0"/>
      <w:autoSpaceDN w:val="0"/>
      <w:adjustRightInd w:val="0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rsid w:val="00C15B50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D81DEE"/>
    <w:pPr>
      <w:spacing w:before="100" w:beforeAutospacing="1" w:after="100" w:afterAutospacing="1"/>
    </w:pPr>
  </w:style>
  <w:style w:type="character" w:customStyle="1" w:styleId="docaccesstitle">
    <w:name w:val="docaccess_title"/>
    <w:basedOn w:val="a0"/>
    <w:rsid w:val="000F139C"/>
  </w:style>
  <w:style w:type="character" w:customStyle="1" w:styleId="a4">
    <w:name w:val="Основной текст Знак"/>
    <w:link w:val="a3"/>
    <w:rsid w:val="00DF0EEC"/>
  </w:style>
  <w:style w:type="character" w:styleId="ab">
    <w:name w:val="FollowedHyperlink"/>
    <w:basedOn w:val="a0"/>
    <w:rsid w:val="00FE52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4537</Words>
  <Characters>33769</Characters>
  <Application>Microsoft Office Word</Application>
  <DocSecurity>0</DocSecurity>
  <Lines>281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ФКК</Company>
  <LinksUpToDate>false</LinksUpToDate>
  <CharactersWithSpaces>38230</CharactersWithSpaces>
  <SharedDoc>false</SharedDoc>
  <HLinks>
    <vt:vector size="12" baseType="variant">
      <vt:variant>
        <vt:i4>3211311</vt:i4>
      </vt:variant>
      <vt:variant>
        <vt:i4>3</vt:i4>
      </vt:variant>
      <vt:variant>
        <vt:i4>0</vt:i4>
      </vt:variant>
      <vt:variant>
        <vt:i4>5</vt:i4>
      </vt:variant>
      <vt:variant>
        <vt:lpwstr>http://www.stategovernor.admhmao.ru/komissii-i-sovety/komissiya-po-delam-nesovershennoletnikh-i-zashchite-ikh-prav-pri-pravitelstve-khanty-mansiyskogo-avt/zakonodatelstvo/zakonodatelstvo-khanty-mansiyskogo-avtonomnogo-okruga-yugry/356544/postanovlenie-pravitelstva-khmao-yugry-ot-13-02-2001-56-p-o-komissii-po-delam-nesovershennoletnikh</vt:lpwstr>
      </vt:variant>
      <vt:variant>
        <vt:lpwstr/>
      </vt:variant>
      <vt:variant>
        <vt:i4>6684734</vt:i4>
      </vt:variant>
      <vt:variant>
        <vt:i4>0</vt:i4>
      </vt:variant>
      <vt:variant>
        <vt:i4>0</vt:i4>
      </vt:variant>
      <vt:variant>
        <vt:i4>5</vt:i4>
      </vt:variant>
      <vt:variant>
        <vt:lpwstr>http://www.stategovernor.admhmao.ru/komissii-i-sovety/komissiya-po-delam-nesovershennoletnikh-i-zashchite-ikh-prav-pri-pravitelstve-khanty-mansiyskogo-avt/zakonodatelstvo/zakonodatelstvo-khanty-mansiyskogo-avtonomnogo-okruga-yugry/356537/zakon-khmao-yugry-ot-12-10-2005-74-oz-o-komissiyakh-po-delam-nesovershennoletnikh-i-zashchite-ikh-p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132</dc:creator>
  <cp:keywords/>
  <cp:lastModifiedBy>Карина Фахрутдинова</cp:lastModifiedBy>
  <cp:revision>8</cp:revision>
  <cp:lastPrinted>2025-12-22T10:35:00Z</cp:lastPrinted>
  <dcterms:created xsi:type="dcterms:W3CDTF">2025-01-17T09:41:00Z</dcterms:created>
  <dcterms:modified xsi:type="dcterms:W3CDTF">2025-12-22T10:40:00Z</dcterms:modified>
</cp:coreProperties>
</file>