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861F" w14:textId="77777777" w:rsidR="000630DD" w:rsidRPr="006D2600" w:rsidRDefault="00A23FCB" w:rsidP="000630DD">
      <w:pPr>
        <w:jc w:val="center"/>
        <w:rPr>
          <w:sz w:val="28"/>
          <w:szCs w:val="28"/>
        </w:rPr>
      </w:pPr>
      <w:r w:rsidRPr="006D2600">
        <w:rPr>
          <w:sz w:val="28"/>
          <w:szCs w:val="28"/>
        </w:rPr>
        <w:t>О</w:t>
      </w:r>
      <w:r w:rsidR="000630DD" w:rsidRPr="006D2600">
        <w:rPr>
          <w:sz w:val="28"/>
          <w:szCs w:val="28"/>
        </w:rPr>
        <w:t>просн</w:t>
      </w:r>
      <w:r w:rsidRPr="006D2600">
        <w:rPr>
          <w:sz w:val="28"/>
          <w:szCs w:val="28"/>
        </w:rPr>
        <w:t>ый лист</w:t>
      </w:r>
      <w:r w:rsidR="000630DD" w:rsidRPr="006D2600">
        <w:rPr>
          <w:sz w:val="28"/>
          <w:szCs w:val="28"/>
        </w:rPr>
        <w:t xml:space="preserve"> при проведении публичных консультаций</w:t>
      </w:r>
    </w:p>
    <w:p w14:paraId="735C3E7B" w14:textId="77777777" w:rsidR="000630DD" w:rsidRPr="006D2600" w:rsidRDefault="000630DD" w:rsidP="000630DD">
      <w:pPr>
        <w:jc w:val="center"/>
        <w:rPr>
          <w:sz w:val="28"/>
          <w:szCs w:val="28"/>
        </w:rPr>
      </w:pPr>
      <w:r w:rsidRPr="006D2600">
        <w:rPr>
          <w:sz w:val="28"/>
          <w:szCs w:val="28"/>
        </w:rPr>
        <w:t>в рамках экспертизы муниципального нормативного правового акта</w:t>
      </w:r>
    </w:p>
    <w:p w14:paraId="34D5F21D" w14:textId="77777777" w:rsidR="000630DD" w:rsidRPr="006D2600" w:rsidRDefault="000630DD" w:rsidP="000630D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B534B8" w14:paraId="7EB28C66" w14:textId="77777777" w:rsidTr="00B534B8">
        <w:tc>
          <w:tcPr>
            <w:tcW w:w="9923" w:type="dxa"/>
            <w:shd w:val="clear" w:color="auto" w:fill="auto"/>
          </w:tcPr>
          <w:p w14:paraId="0EB61F13" w14:textId="77777777" w:rsidR="000630DD" w:rsidRPr="00B534B8" w:rsidRDefault="000630DD" w:rsidP="009F485E">
            <w:pPr>
              <w:ind w:firstLine="567"/>
              <w:jc w:val="center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14:paraId="171FDFA8" w14:textId="011BCE19" w:rsidR="004E776C" w:rsidRPr="00B534B8" w:rsidRDefault="00B534B8" w:rsidP="004E776C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B534B8">
              <w:rPr>
                <w:color w:val="000000" w:themeColor="text1"/>
                <w:sz w:val="24"/>
                <w:szCs w:val="24"/>
                <w:u w:val="single"/>
              </w:rPr>
              <w:t xml:space="preserve">постановлению администрации города от 27.08.2025 № 268-па «О внесении изменений в </w:t>
            </w:r>
            <w:r w:rsidRPr="00B534B8">
              <w:rPr>
                <w:bCs/>
                <w:color w:val="000000" w:themeColor="text1"/>
                <w:sz w:val="24"/>
                <w:szCs w:val="24"/>
                <w:u w:val="single"/>
              </w:rPr>
              <w:t>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(с изм. от 16.04.2025 № 92-па, от 22.05.2025 № 134-па, от 28.05.2025 № 144-па)</w:t>
            </w:r>
            <w:r w:rsidR="00196A50" w:rsidRPr="00B534B8">
              <w:rPr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3FC210DA" w14:textId="7697D107" w:rsidR="000630DD" w:rsidRPr="00B534B8" w:rsidRDefault="000630DD" w:rsidP="009F485E">
            <w:pP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196A50" w:rsidRPr="00B534B8">
              <w:rPr>
                <w:sz w:val="24"/>
                <w:szCs w:val="24"/>
              </w:rPr>
              <w:t xml:space="preserve"> </w:t>
            </w:r>
            <w:r w:rsidR="00B534B8" w:rsidRPr="00B534B8">
              <w:rPr>
                <w:color w:val="0563C1" w:themeColor="hyperlink"/>
                <w:sz w:val="24"/>
                <w:szCs w:val="24"/>
                <w:u w:val="single"/>
              </w:rPr>
              <w:t>KulishOV@py86.ru</w:t>
            </w:r>
            <w:r w:rsidR="004E776C" w:rsidRPr="00B534B8">
              <w:rPr>
                <w:sz w:val="24"/>
                <w:szCs w:val="24"/>
              </w:rPr>
              <w:t xml:space="preserve"> </w:t>
            </w:r>
            <w:r w:rsidRPr="00B534B8">
              <w:rPr>
                <w:b/>
                <w:i/>
                <w:sz w:val="24"/>
                <w:szCs w:val="24"/>
              </w:rPr>
              <w:t>не позднее</w:t>
            </w:r>
            <w:r w:rsidR="00A23FCB" w:rsidRPr="00B534B8">
              <w:rPr>
                <w:b/>
                <w:i/>
                <w:sz w:val="24"/>
                <w:szCs w:val="24"/>
              </w:rPr>
              <w:t xml:space="preserve"> </w:t>
            </w:r>
            <w:r w:rsidR="00B534B8" w:rsidRPr="00B534B8">
              <w:rPr>
                <w:b/>
                <w:i/>
                <w:sz w:val="24"/>
                <w:szCs w:val="24"/>
              </w:rPr>
              <w:t>23</w:t>
            </w:r>
            <w:r w:rsidR="004E776C" w:rsidRPr="00B534B8">
              <w:rPr>
                <w:b/>
                <w:i/>
                <w:sz w:val="24"/>
                <w:szCs w:val="24"/>
              </w:rPr>
              <w:t>.</w:t>
            </w:r>
            <w:r w:rsidR="00B534B8" w:rsidRPr="00B534B8">
              <w:rPr>
                <w:b/>
                <w:i/>
                <w:sz w:val="24"/>
                <w:szCs w:val="24"/>
              </w:rPr>
              <w:t>12</w:t>
            </w:r>
            <w:r w:rsidR="004E776C" w:rsidRPr="00B534B8">
              <w:rPr>
                <w:b/>
                <w:i/>
                <w:sz w:val="24"/>
                <w:szCs w:val="24"/>
              </w:rPr>
              <w:t>.202</w:t>
            </w:r>
            <w:r w:rsidR="00386447" w:rsidRPr="00B534B8">
              <w:rPr>
                <w:b/>
                <w:i/>
                <w:sz w:val="24"/>
                <w:szCs w:val="24"/>
              </w:rPr>
              <w:t>5</w:t>
            </w:r>
            <w:r w:rsidR="00A23FCB" w:rsidRPr="00B534B8">
              <w:rPr>
                <w:b/>
                <w:i/>
                <w:sz w:val="24"/>
                <w:szCs w:val="24"/>
              </w:rPr>
              <w:t xml:space="preserve"> г.</w:t>
            </w:r>
            <w:r w:rsidRPr="00B534B8">
              <w:rPr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130D423B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  <w:tr w:rsidR="00B534B8" w:rsidRPr="00B534B8" w14:paraId="31F83FE1" w14:textId="77777777" w:rsidTr="00B534B8">
        <w:trPr>
          <w:trHeight w:val="1829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4B6EEDDB" w14:textId="77777777" w:rsidR="00B534B8" w:rsidRP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ind w:firstLine="567"/>
              <w:jc w:val="center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Контактная информация</w:t>
            </w:r>
          </w:p>
          <w:p w14:paraId="79A7D6FA" w14:textId="77777777" w:rsidR="00B534B8" w:rsidRP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Наименование организации __________________________________________</w:t>
            </w:r>
          </w:p>
          <w:p w14:paraId="36EF2EA8" w14:textId="77777777" w:rsidR="00B534B8" w:rsidRP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Сферу деятельности организации _____________________________________</w:t>
            </w:r>
          </w:p>
          <w:p w14:paraId="10DDA3FF" w14:textId="77777777" w:rsidR="00B534B8" w:rsidRP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Ф.И.О. контактного лица ____________________________________________</w:t>
            </w:r>
          </w:p>
          <w:p w14:paraId="21E9339F" w14:textId="77777777" w:rsidR="00B534B8" w:rsidRP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Номер контактного телефона _________________________________________</w:t>
            </w:r>
          </w:p>
          <w:p w14:paraId="6511E531" w14:textId="11EA9965" w:rsidR="00B534B8" w:rsidRDefault="00B534B8" w:rsidP="00B534B8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 w:rsidRPr="00B534B8">
              <w:rPr>
                <w:sz w:val="24"/>
                <w:szCs w:val="24"/>
              </w:rPr>
              <w:t>Адрес электронной почты ___________________________________________</w:t>
            </w:r>
          </w:p>
          <w:p w14:paraId="32423BAE" w14:textId="77777777" w:rsidR="00B534B8" w:rsidRPr="00B534B8" w:rsidRDefault="00B534B8" w:rsidP="009F485E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</w:tbl>
    <w:p w14:paraId="22E93734" w14:textId="77777777" w:rsidR="000630DD" w:rsidRPr="006D2600" w:rsidRDefault="000630DD" w:rsidP="000630DD">
      <w:pPr>
        <w:ind w:firstLine="567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B534B8" w14:paraId="1EB53D44" w14:textId="77777777" w:rsidTr="009F485E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F78BA6" w14:textId="77777777" w:rsidR="000630DD" w:rsidRPr="00B534B8" w:rsidRDefault="000630DD" w:rsidP="000630DD">
            <w:pPr>
              <w:numPr>
                <w:ilvl w:val="0"/>
                <w:numId w:val="1"/>
              </w:numPr>
              <w:tabs>
                <w:tab w:val="num" w:pos="1169"/>
              </w:tabs>
              <w:ind w:left="0" w:firstLine="720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0630DD" w:rsidRPr="00B534B8" w14:paraId="4A0A7BE9" w14:textId="77777777" w:rsidTr="009F485E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14:paraId="29FC2B01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  <w:tr w:rsidR="000630DD" w:rsidRPr="00B534B8" w14:paraId="37F41E33" w14:textId="77777777" w:rsidTr="009F485E">
        <w:tc>
          <w:tcPr>
            <w:tcW w:w="9923" w:type="dxa"/>
            <w:shd w:val="clear" w:color="auto" w:fill="auto"/>
            <w:vAlign w:val="bottom"/>
          </w:tcPr>
          <w:p w14:paraId="0F407C7A" w14:textId="77777777" w:rsidR="000630DD" w:rsidRPr="00B534B8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630DD" w:rsidRPr="00B534B8" w14:paraId="07A1F55C" w14:textId="77777777" w:rsidTr="009F485E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14:paraId="2B37681D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  <w:tr w:rsidR="000630DD" w:rsidRPr="00B534B8" w14:paraId="3B0D4B9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6B4E6F36" w14:textId="77777777" w:rsidR="000630DD" w:rsidRPr="00B534B8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630DD" w:rsidRPr="00B534B8" w14:paraId="473BB917" w14:textId="77777777" w:rsidTr="009F485E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14:paraId="0819220B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  <w:tr w:rsidR="000630DD" w:rsidRPr="00B534B8" w14:paraId="6A1CD1AD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593890EE" w14:textId="77777777" w:rsidR="000630DD" w:rsidRPr="00B534B8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630DD" w:rsidRPr="00B534B8" w14:paraId="42069C28" w14:textId="77777777" w:rsidTr="009F485E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14:paraId="6EA4C42B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  <w:tr w:rsidR="000630DD" w:rsidRPr="00B534B8" w14:paraId="5B70EA6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12A19229" w14:textId="77777777" w:rsidR="000630DD" w:rsidRPr="00B534B8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630DD" w:rsidRPr="00B534B8" w14:paraId="4FE5AEC4" w14:textId="77777777" w:rsidTr="009F485E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14:paraId="15DCBA59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  <w:tr w:rsidR="000630DD" w:rsidRPr="00B534B8" w14:paraId="5B2B5BBD" w14:textId="77777777" w:rsidTr="009F485E">
        <w:trPr>
          <w:trHeight w:val="397"/>
        </w:trPr>
        <w:tc>
          <w:tcPr>
            <w:tcW w:w="9923" w:type="dxa"/>
            <w:shd w:val="clear" w:color="auto" w:fill="auto"/>
          </w:tcPr>
          <w:p w14:paraId="396E6527" w14:textId="77777777" w:rsidR="000630DD" w:rsidRPr="00B534B8" w:rsidRDefault="000630DD" w:rsidP="009F485E">
            <w:pPr>
              <w:ind w:firstLine="567"/>
              <w:jc w:val="both"/>
              <w:rPr>
                <w:i/>
                <w:sz w:val="24"/>
                <w:szCs w:val="28"/>
              </w:rPr>
            </w:pPr>
            <w:r w:rsidRPr="00B534B8">
              <w:rPr>
                <w:i/>
                <w:sz w:val="24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0630DD" w:rsidRPr="00B534B8" w14:paraId="12CDA40E" w14:textId="77777777" w:rsidTr="009F485E">
        <w:trPr>
          <w:trHeight w:val="70"/>
        </w:trPr>
        <w:tc>
          <w:tcPr>
            <w:tcW w:w="9923" w:type="dxa"/>
            <w:shd w:val="clear" w:color="auto" w:fill="auto"/>
          </w:tcPr>
          <w:p w14:paraId="296B41F2" w14:textId="77777777" w:rsidR="000630DD" w:rsidRPr="00B534B8" w:rsidRDefault="000630DD" w:rsidP="009F485E">
            <w:pPr>
              <w:ind w:firstLine="567"/>
              <w:jc w:val="both"/>
              <w:rPr>
                <w:sz w:val="24"/>
                <w:szCs w:val="28"/>
              </w:rPr>
            </w:pPr>
          </w:p>
        </w:tc>
      </w:tr>
    </w:tbl>
    <w:p w14:paraId="761B56F8" w14:textId="77777777" w:rsidR="000630DD" w:rsidRPr="00CB4EA9" w:rsidRDefault="000630DD" w:rsidP="000630DD">
      <w:pPr>
        <w:jc w:val="both"/>
        <w:rPr>
          <w:sz w:val="24"/>
          <w:szCs w:val="24"/>
        </w:rPr>
      </w:pPr>
    </w:p>
    <w:p w14:paraId="11E4568B" w14:textId="77777777" w:rsidR="00227EA3" w:rsidRDefault="00227EA3">
      <w:bookmarkStart w:id="0" w:name="_GoBack"/>
      <w:bookmarkEnd w:id="0"/>
    </w:p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3"/>
    <w:rsid w:val="000630DD"/>
    <w:rsid w:val="00196A50"/>
    <w:rsid w:val="001F054F"/>
    <w:rsid w:val="00227EA3"/>
    <w:rsid w:val="00386447"/>
    <w:rsid w:val="004E776C"/>
    <w:rsid w:val="005A207F"/>
    <w:rsid w:val="006D2600"/>
    <w:rsid w:val="008442F3"/>
    <w:rsid w:val="00A23FCB"/>
    <w:rsid w:val="00A833A5"/>
    <w:rsid w:val="00B534B8"/>
    <w:rsid w:val="00D4330C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905"/>
  <w15:chartTrackingRefBased/>
  <w15:docId w15:val="{E286E656-9927-4A78-AB35-864911A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C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33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33A5"/>
  </w:style>
  <w:style w:type="character" w:customStyle="1" w:styleId="a6">
    <w:name w:val="Текст примечания Знак"/>
    <w:basedOn w:val="a0"/>
    <w:link w:val="a5"/>
    <w:uiPriority w:val="99"/>
    <w:semiHidden/>
    <w:rsid w:val="00A8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33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33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3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Никитина</cp:lastModifiedBy>
  <cp:revision>5</cp:revision>
  <dcterms:created xsi:type="dcterms:W3CDTF">2025-04-10T08:02:00Z</dcterms:created>
  <dcterms:modified xsi:type="dcterms:W3CDTF">2025-11-25T12:15:00Z</dcterms:modified>
</cp:coreProperties>
</file>