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1D616" w14:textId="77777777" w:rsidR="00054C58" w:rsidRPr="00FC2ECE" w:rsidRDefault="004C2198" w:rsidP="00054C5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2ECE">
        <w:rPr>
          <w:rFonts w:ascii="Times New Roman" w:hAnsi="Times New Roman" w:cs="Times New Roman"/>
          <w:sz w:val="28"/>
          <w:szCs w:val="28"/>
        </w:rPr>
        <w:t>Информация</w:t>
      </w:r>
      <w:r w:rsidR="00054C58" w:rsidRPr="00FC2ECE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="00054C58" w:rsidRPr="00FC2ECE">
        <w:rPr>
          <w:rFonts w:ascii="Times New Roman" w:hAnsi="Times New Roman" w:cs="Times New Roman"/>
          <w:sz w:val="28"/>
          <w:szCs w:val="28"/>
        </w:rPr>
        <w:t xml:space="preserve"> ходе реализации инициативного проекта «Центр культуры, досуга и молодёжи»</w:t>
      </w:r>
    </w:p>
    <w:p w14:paraId="7D8ED42B" w14:textId="54E5E5DB" w:rsidR="00054C58" w:rsidRPr="00FC2ECE" w:rsidRDefault="00177D0E" w:rsidP="00054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ECE">
        <w:rPr>
          <w:rFonts w:ascii="Times New Roman" w:hAnsi="Times New Roman" w:cs="Times New Roman"/>
          <w:sz w:val="28"/>
          <w:szCs w:val="28"/>
        </w:rPr>
        <w:t xml:space="preserve">на </w:t>
      </w:r>
      <w:r w:rsidR="00616D88">
        <w:rPr>
          <w:rFonts w:ascii="Times New Roman" w:hAnsi="Times New Roman" w:cs="Times New Roman"/>
          <w:sz w:val="28"/>
          <w:szCs w:val="28"/>
        </w:rPr>
        <w:t>30</w:t>
      </w:r>
      <w:r w:rsidRPr="00FC2ECE">
        <w:rPr>
          <w:rFonts w:ascii="Times New Roman" w:hAnsi="Times New Roman" w:cs="Times New Roman"/>
          <w:sz w:val="28"/>
          <w:szCs w:val="28"/>
        </w:rPr>
        <w:t xml:space="preserve"> </w:t>
      </w:r>
      <w:r w:rsidR="009751C4" w:rsidRPr="00FC2ECE">
        <w:rPr>
          <w:rFonts w:ascii="Times New Roman" w:hAnsi="Times New Roman" w:cs="Times New Roman"/>
          <w:sz w:val="28"/>
          <w:szCs w:val="28"/>
        </w:rPr>
        <w:t>декабря</w:t>
      </w:r>
      <w:r w:rsidR="00054C58" w:rsidRPr="00FC2ECE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6B6E6F14" w14:textId="12AFD97A" w:rsidR="00F85864" w:rsidRPr="00FC2ECE" w:rsidRDefault="00945BD7" w:rsidP="00054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ECE">
        <w:rPr>
          <w:rFonts w:ascii="Times New Roman" w:hAnsi="Times New Roman" w:cs="Times New Roman"/>
          <w:sz w:val="28"/>
          <w:szCs w:val="28"/>
        </w:rPr>
        <w:t xml:space="preserve">Проект реализуется </w:t>
      </w:r>
      <w:bookmarkStart w:id="0" w:name="_GoBack"/>
      <w:bookmarkEnd w:id="0"/>
      <w:r w:rsidR="00F85864" w:rsidRPr="00FC2ECE">
        <w:rPr>
          <w:rFonts w:ascii="Times New Roman" w:hAnsi="Times New Roman" w:cs="Times New Roman"/>
          <w:sz w:val="28"/>
          <w:szCs w:val="28"/>
        </w:rPr>
        <w:t>Муниципальн</w:t>
      </w:r>
      <w:r w:rsidRPr="00FC2ECE">
        <w:rPr>
          <w:rFonts w:ascii="Times New Roman" w:hAnsi="Times New Roman" w:cs="Times New Roman"/>
          <w:sz w:val="28"/>
          <w:szCs w:val="28"/>
        </w:rPr>
        <w:t>ым казенным</w:t>
      </w:r>
      <w:r w:rsidR="00F85864" w:rsidRPr="00FC2ECE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FC2ECE">
        <w:rPr>
          <w:rFonts w:ascii="Times New Roman" w:hAnsi="Times New Roman" w:cs="Times New Roman"/>
          <w:sz w:val="28"/>
          <w:szCs w:val="28"/>
        </w:rPr>
        <w:t>м</w:t>
      </w:r>
      <w:r w:rsidR="00F85864" w:rsidRPr="00FC2ECE">
        <w:rPr>
          <w:rFonts w:ascii="Times New Roman" w:hAnsi="Times New Roman" w:cs="Times New Roman"/>
          <w:sz w:val="28"/>
          <w:szCs w:val="28"/>
        </w:rPr>
        <w:t xml:space="preserve"> «Управление капитального строительства города Пыть-Ях»</w:t>
      </w:r>
    </w:p>
    <w:tbl>
      <w:tblPr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1532"/>
        <w:gridCol w:w="1984"/>
        <w:gridCol w:w="6804"/>
        <w:gridCol w:w="2224"/>
      </w:tblGrid>
      <w:tr w:rsidR="00FC2ECE" w:rsidRPr="00FC2ECE" w14:paraId="2F899F57" w14:textId="77777777" w:rsidTr="00AF65BD">
        <w:tc>
          <w:tcPr>
            <w:tcW w:w="271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83D0B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инициативного проекта</w:t>
            </w:r>
          </w:p>
        </w:tc>
        <w:tc>
          <w:tcPr>
            <w:tcW w:w="3516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A7C53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Объем средств на реализацию инициативного проекта</w:t>
            </w:r>
          </w:p>
        </w:tc>
        <w:tc>
          <w:tcPr>
            <w:tcW w:w="680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0783D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 и текущие бюджетные процедуры, проводимые в рамках реализации инициативного проекта</w:t>
            </w:r>
          </w:p>
        </w:tc>
        <w:tc>
          <w:tcPr>
            <w:tcW w:w="22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167D8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Сведения о финансовом, имущественном и (или) трудовом участии заинтересованных в реализации инициативного проекта лиц</w:t>
            </w:r>
          </w:p>
        </w:tc>
      </w:tr>
      <w:tr w:rsidR="00FC2ECE" w:rsidRPr="00FC2ECE" w14:paraId="48559F0D" w14:textId="77777777" w:rsidTr="00AF65BD">
        <w:trPr>
          <w:trHeight w:val="20"/>
        </w:trPr>
        <w:tc>
          <w:tcPr>
            <w:tcW w:w="2716" w:type="dxa"/>
            <w:vMerge/>
            <w:shd w:val="clear" w:color="auto" w:fill="auto"/>
            <w:vAlign w:val="center"/>
            <w:hideMark/>
          </w:tcPr>
          <w:p w14:paraId="4DB29D3A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6A4FE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План, руб.</w:t>
            </w:r>
          </w:p>
        </w:tc>
        <w:tc>
          <w:tcPr>
            <w:tcW w:w="19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485D5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Факт, руб.</w:t>
            </w:r>
          </w:p>
        </w:tc>
        <w:tc>
          <w:tcPr>
            <w:tcW w:w="680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F02E3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E9561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ECE" w:rsidRPr="00FC2ECE" w14:paraId="1908800F" w14:textId="77777777" w:rsidTr="00616D88">
        <w:trPr>
          <w:trHeight w:val="3603"/>
        </w:trPr>
        <w:tc>
          <w:tcPr>
            <w:tcW w:w="27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39675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C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«Центр культуры, досуга и молодежи»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FCD16" w14:textId="77777777" w:rsidR="00054C58" w:rsidRPr="00FC2ECE" w:rsidRDefault="00054C58" w:rsidP="00EB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ECE">
              <w:rPr>
                <w:rFonts w:ascii="Times New Roman" w:hAnsi="Times New Roman" w:cs="Times New Roman"/>
                <w:sz w:val="24"/>
                <w:szCs w:val="24"/>
              </w:rPr>
              <w:t xml:space="preserve">1 662 120,88 </w:t>
            </w:r>
          </w:p>
        </w:tc>
        <w:tc>
          <w:tcPr>
            <w:tcW w:w="19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BA2E0" w14:textId="77777777" w:rsidR="00EB74D0" w:rsidRPr="00FC2ECE" w:rsidRDefault="00EB74D0" w:rsidP="00EB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9590" w14:textId="77777777" w:rsidR="00616D88" w:rsidRPr="00616D88" w:rsidRDefault="00616D88" w:rsidP="006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88">
              <w:rPr>
                <w:rFonts w:ascii="Times New Roman" w:hAnsi="Times New Roman" w:cs="Times New Roman"/>
                <w:sz w:val="24"/>
                <w:szCs w:val="24"/>
              </w:rPr>
              <w:t>1 653 903,66</w:t>
            </w:r>
          </w:p>
          <w:p w14:paraId="518CD935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5A8B6" w14:textId="0B28CC76" w:rsidR="00FA5864" w:rsidRPr="00FC2EC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Между муниципальным казенным учреждением «Управление капитального строительства города Пыть-Ях» и Индивидуальным предпринимателем Колесникова Яна </w:t>
            </w:r>
            <w:proofErr w:type="gramStart"/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Алексеевна  заключен</w:t>
            </w:r>
            <w:proofErr w:type="gramEnd"/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муниципальный контракт на выполнение работ по ремонту входной группы МБУ «Современник» № 21 от 19.06.2025  на сумму 4</w:t>
            </w:r>
            <w:r w:rsidR="000366F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366F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334</w:t>
            </w: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,2</w:t>
            </w:r>
            <w:r w:rsidR="000366F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руб. Срок выполнения работ: с даты подписания договора в течение 30 календарных дней.</w:t>
            </w:r>
            <w:r w:rsidR="00D12BD9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73D61B84" w14:textId="0A580660" w:rsidR="00054C58" w:rsidRPr="00FC2ECE" w:rsidRDefault="00FA5864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Работы выполнены в полном </w:t>
            </w:r>
            <w:r w:rsidR="00B35D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объеме</w:t>
            </w:r>
            <w:r w:rsidR="00616D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="00616D88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платежное поручение № 2</w:t>
            </w:r>
            <w:r w:rsidR="00616D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53</w:t>
            </w:r>
            <w:r w:rsidR="00616D88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 </w:t>
            </w:r>
            <w:r w:rsidR="00616D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616D88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.08.2025</w:t>
            </w:r>
            <w:r w:rsidR="00616D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77EA8924" w14:textId="77777777" w:rsidR="00D12BD9" w:rsidRPr="00FC2ECE" w:rsidRDefault="00D12BD9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B9C2362" w14:textId="77777777" w:rsidR="00054C58" w:rsidRPr="000D0FF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Муниципальным казенным учреждением «Управление капитального строительства города Пыть-Ях» 02 июля 2025 проведен аукцион на заключение муниципального контракта на выполнение работ по благоустройству территории в МБУ «Современник».</w:t>
            </w:r>
          </w:p>
          <w:p w14:paraId="300669CD" w14:textId="77777777" w:rsidR="00054C58" w:rsidRPr="000D0FF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Опубликовано извещение на проведение аукциона: 23.06.2025</w:t>
            </w:r>
          </w:p>
          <w:p w14:paraId="0115B96A" w14:textId="77777777" w:rsidR="00054C58" w:rsidRPr="000D0FF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Подача заявок по: 02.07.2025</w:t>
            </w:r>
            <w:r w:rsidR="00AF65BD"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Дата подведения итогов: 03.07.2025</w:t>
            </w:r>
          </w:p>
          <w:p w14:paraId="3976C61D" w14:textId="77777777" w:rsidR="00054C58" w:rsidRPr="000D0FF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 окончании срока подачи заявок на участие в закупке подана только одна заявка на участие в закупке. Победителем признан </w:t>
            </w: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Индивидуальный предприниматель </w:t>
            </w:r>
            <w:proofErr w:type="spellStart"/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Мубораков</w:t>
            </w:r>
            <w:proofErr w:type="spellEnd"/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Мухаммадзоиршох</w:t>
            </w:r>
            <w:proofErr w:type="spellEnd"/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Амирходжаевич</w:t>
            </w:r>
            <w:proofErr w:type="spellEnd"/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1C9B1FA1" w14:textId="47E0FB08" w:rsidR="00177D0E" w:rsidRPr="000D0FFE" w:rsidRDefault="00177D0E" w:rsidP="0017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Заключен муниципальный контракт №0187300019425000086 от 14.07.2025 Цена контракта составляет 1 005 969,66 руб., с учетом НДС 5 % - 47 903,32 руб.</w:t>
            </w:r>
            <w:r w:rsidR="0038687E"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Составлено дополнительное соглашение на изменение стоимости контракта, обновленная стоимость контракта составляет 1 003 569,43 руб., с учетом НДС 5% - 47 789,02 руб.</w:t>
            </w:r>
          </w:p>
          <w:p w14:paraId="0619214F" w14:textId="101D95AC" w:rsidR="00054C58" w:rsidRPr="000D0FF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 окончания выполнения работ: 15 августа 2025.</w:t>
            </w:r>
            <w:r w:rsidR="0038687E"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Приостановка работ 16.07.2025 г.</w:t>
            </w:r>
          </w:p>
          <w:p w14:paraId="5A0395CA" w14:textId="768ED388" w:rsidR="0038687E" w:rsidRPr="000D0FFE" w:rsidRDefault="0038687E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Возобновление работ 1</w:t>
            </w:r>
            <w:r w:rsidR="00D27686"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.10.2025 г.</w:t>
            </w:r>
          </w:p>
          <w:p w14:paraId="1C9446FB" w14:textId="13FB4728" w:rsidR="0038687E" w:rsidRPr="000D0FFE" w:rsidRDefault="0038687E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 окончания выполнения работ после возобновления работ составляет: 16.11.2025 г.</w:t>
            </w:r>
          </w:p>
          <w:p w14:paraId="4BF1B374" w14:textId="39B830A8" w:rsidR="00AA0B18" w:rsidRPr="000D0FFE" w:rsidRDefault="00FA5864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Работы </w:t>
            </w:r>
            <w:r w:rsidR="00AA0B18"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завершены</w:t>
            </w:r>
            <w:r w:rsidR="00616D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(платежное поручение № 433 от 10</w:t>
            </w:r>
            <w:r w:rsidR="00616D88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616D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616D88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.2025</w:t>
            </w:r>
            <w:r w:rsidR="00616D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="00AA0B18" w:rsidRPr="000D0F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14:paraId="0CBA04B9" w14:textId="77777777" w:rsidR="00054C58" w:rsidRPr="00FC2ECE" w:rsidRDefault="00054C58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4D4CEA8" w14:textId="77777777" w:rsidR="003E70CF" w:rsidRDefault="00054C58" w:rsidP="0028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03.07.2025 МБУ «Современник» получено уведомление о согласовании установки информационной вывески, дизайн-проекта размещения вывески № 3 от 03.07.2025.</w:t>
            </w:r>
            <w:r w:rsidR="00D27686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428D5109" w14:textId="77777777" w:rsidR="003E70CF" w:rsidRDefault="003E70CF" w:rsidP="0028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975ACC3" w14:textId="426A8D14" w:rsidR="00177D0E" w:rsidRPr="00FC2ECE" w:rsidRDefault="003E70CF" w:rsidP="0028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 </w:t>
            </w:r>
            <w:r w:rsidR="0028622F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Между муниципальным казенным учреждением «Управление капитального строительства города Пыть-Ях» и </w:t>
            </w:r>
            <w:r w:rsidR="00177D0E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Обществом с ограниченной ответственностью «КСБ»</w:t>
            </w:r>
            <w:r w:rsidR="0028622F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заключен муниципальный контракт</w:t>
            </w:r>
            <w:r w:rsidR="00177D0E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8622F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изготовление и монтаж световой вывески «Центр культуры, досуга и молодежи»</w:t>
            </w:r>
            <w:r w:rsidR="00EB74D0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177D0E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20 от 07.07.2025 на сумму 213 000 руб. </w:t>
            </w:r>
            <w:r w:rsidR="00D12BD9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Работы выполнены в полном объеме (акт выполненных работ от 29.07.2025</w:t>
            </w:r>
            <w:r w:rsidR="00EB2B11" w:rsidRPr="00FC2E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платежное поручение № 244 от 04.08.2025)</w:t>
            </w:r>
          </w:p>
        </w:tc>
        <w:tc>
          <w:tcPr>
            <w:tcW w:w="22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18BAF" w14:textId="77777777" w:rsidR="00054C58" w:rsidRPr="00FC2ECE" w:rsidRDefault="00054C58" w:rsidP="0005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257DDD" w14:textId="77777777" w:rsidR="00054C58" w:rsidRDefault="00054C58"/>
    <w:p w14:paraId="175A6CE4" w14:textId="77777777" w:rsidR="00054C58" w:rsidRDefault="00054C58"/>
    <w:sectPr w:rsidR="00054C58" w:rsidSect="00945BD7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58"/>
    <w:rsid w:val="000366F5"/>
    <w:rsid w:val="00054C58"/>
    <w:rsid w:val="000D0FFE"/>
    <w:rsid w:val="0012548D"/>
    <w:rsid w:val="00177D0E"/>
    <w:rsid w:val="00202405"/>
    <w:rsid w:val="0028622F"/>
    <w:rsid w:val="0038687E"/>
    <w:rsid w:val="003E70CF"/>
    <w:rsid w:val="00463381"/>
    <w:rsid w:val="004C2198"/>
    <w:rsid w:val="005E04D2"/>
    <w:rsid w:val="00616D88"/>
    <w:rsid w:val="006F783A"/>
    <w:rsid w:val="007714A1"/>
    <w:rsid w:val="007C7B2B"/>
    <w:rsid w:val="0090365C"/>
    <w:rsid w:val="00945BD7"/>
    <w:rsid w:val="009751C4"/>
    <w:rsid w:val="00AA0B18"/>
    <w:rsid w:val="00AF65BD"/>
    <w:rsid w:val="00B35DB5"/>
    <w:rsid w:val="00D12BD9"/>
    <w:rsid w:val="00D27686"/>
    <w:rsid w:val="00D93480"/>
    <w:rsid w:val="00EB2B11"/>
    <w:rsid w:val="00EB74D0"/>
    <w:rsid w:val="00F027BE"/>
    <w:rsid w:val="00F85864"/>
    <w:rsid w:val="00FA5864"/>
    <w:rsid w:val="00F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5FD6"/>
  <w15:chartTrackingRefBased/>
  <w15:docId w15:val="{A19C3E3A-D575-438C-8BDF-9540C631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Каменева</dc:creator>
  <cp:keywords/>
  <dc:description/>
  <cp:lastModifiedBy>Елена Праздникова</cp:lastModifiedBy>
  <cp:revision>7</cp:revision>
  <dcterms:created xsi:type="dcterms:W3CDTF">2025-11-05T07:35:00Z</dcterms:created>
  <dcterms:modified xsi:type="dcterms:W3CDTF">2025-12-30T07:13:00Z</dcterms:modified>
</cp:coreProperties>
</file>