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133640" w:rsidRDefault="00D20A7C" w:rsidP="003C32A5">
      <w:pPr>
        <w:jc w:val="both"/>
        <w:rPr>
          <w:spacing w:val="-10"/>
          <w:sz w:val="28"/>
          <w:szCs w:val="28"/>
        </w:rPr>
      </w:pPr>
      <w:r w:rsidRPr="00D20A7C">
        <w:rPr>
          <w:spacing w:val="-10"/>
          <w:sz w:val="28"/>
          <w:szCs w:val="28"/>
        </w:rPr>
        <w:t>от 2</w:t>
      </w:r>
      <w:r w:rsidR="00162F72">
        <w:rPr>
          <w:spacing w:val="-10"/>
          <w:sz w:val="28"/>
          <w:szCs w:val="28"/>
        </w:rPr>
        <w:t>1</w:t>
      </w:r>
      <w:r w:rsidRPr="00D20A7C">
        <w:rPr>
          <w:spacing w:val="-10"/>
          <w:sz w:val="28"/>
          <w:szCs w:val="28"/>
        </w:rPr>
        <w:t>.03.2023 № 79-па</w:t>
      </w:r>
      <w:r w:rsidR="00133640">
        <w:rPr>
          <w:spacing w:val="-10"/>
          <w:sz w:val="28"/>
          <w:szCs w:val="28"/>
        </w:rPr>
        <w:t>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03.05.2023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128-па,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27.10.2023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 xml:space="preserve">295-па, 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28.12.2023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371-па,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29.02</w:t>
      </w:r>
      <w:r w:rsidRPr="00133640">
        <w:rPr>
          <w:spacing w:val="-10"/>
          <w:sz w:val="28"/>
          <w:szCs w:val="28"/>
        </w:rPr>
        <w:t>.2024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32-па</w:t>
      </w:r>
      <w:r w:rsidR="00415B15">
        <w:rPr>
          <w:spacing w:val="-10"/>
          <w:sz w:val="28"/>
          <w:szCs w:val="28"/>
        </w:rPr>
        <w:t>,</w:t>
      </w:r>
    </w:p>
    <w:p w:rsidR="00415B15" w:rsidRPr="00133640" w:rsidRDefault="00415B15" w:rsidP="00415B1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24.04</w:t>
      </w:r>
      <w:r w:rsidRPr="00133640">
        <w:rPr>
          <w:spacing w:val="-10"/>
          <w:sz w:val="28"/>
          <w:szCs w:val="28"/>
        </w:rPr>
        <w:t>.2024 №</w:t>
      </w:r>
      <w:r>
        <w:rPr>
          <w:spacing w:val="-10"/>
          <w:sz w:val="28"/>
          <w:szCs w:val="28"/>
        </w:rPr>
        <w:t xml:space="preserve"> 87</w:t>
      </w:r>
      <w:r w:rsidRPr="00133640">
        <w:rPr>
          <w:spacing w:val="-10"/>
          <w:sz w:val="28"/>
          <w:szCs w:val="28"/>
        </w:rPr>
        <w:t>-па</w:t>
      </w:r>
      <w:r w:rsidR="00D72C96">
        <w:rPr>
          <w:spacing w:val="-10"/>
          <w:sz w:val="28"/>
          <w:szCs w:val="28"/>
        </w:rPr>
        <w:t>,</w:t>
      </w:r>
    </w:p>
    <w:p w:rsidR="00FA3721" w:rsidRDefault="00D72C96" w:rsidP="00D72C96">
      <w:pPr>
        <w:jc w:val="both"/>
        <w:rPr>
          <w:spacing w:val="-10"/>
          <w:sz w:val="28"/>
          <w:szCs w:val="28"/>
        </w:rPr>
      </w:pPr>
      <w:r w:rsidRPr="00F22FDC">
        <w:rPr>
          <w:spacing w:val="-10"/>
          <w:sz w:val="28"/>
          <w:szCs w:val="28"/>
        </w:rPr>
        <w:t xml:space="preserve">от </w:t>
      </w:r>
      <w:r w:rsidR="004D6416" w:rsidRPr="00F22FDC">
        <w:rPr>
          <w:spacing w:val="-10"/>
          <w:sz w:val="28"/>
          <w:szCs w:val="28"/>
        </w:rPr>
        <w:t>07</w:t>
      </w:r>
      <w:r w:rsidRPr="00F22FDC">
        <w:rPr>
          <w:spacing w:val="-10"/>
          <w:sz w:val="28"/>
          <w:szCs w:val="28"/>
        </w:rPr>
        <w:t>.0</w:t>
      </w:r>
      <w:r w:rsidR="004D6416" w:rsidRPr="00F22FDC">
        <w:rPr>
          <w:spacing w:val="-10"/>
          <w:sz w:val="28"/>
          <w:szCs w:val="28"/>
        </w:rPr>
        <w:t>8</w:t>
      </w:r>
      <w:r w:rsidRPr="00F22FDC">
        <w:rPr>
          <w:spacing w:val="-10"/>
          <w:sz w:val="28"/>
          <w:szCs w:val="28"/>
        </w:rPr>
        <w:t xml:space="preserve">.2024 № </w:t>
      </w:r>
      <w:r w:rsidR="004D6416" w:rsidRPr="00F22FDC">
        <w:rPr>
          <w:spacing w:val="-10"/>
          <w:sz w:val="28"/>
          <w:szCs w:val="28"/>
        </w:rPr>
        <w:t>161</w:t>
      </w:r>
      <w:r w:rsidRPr="00F22FDC">
        <w:rPr>
          <w:spacing w:val="-10"/>
          <w:sz w:val="28"/>
          <w:szCs w:val="28"/>
        </w:rPr>
        <w:t>-па</w:t>
      </w:r>
      <w:r w:rsidR="00FA3721">
        <w:rPr>
          <w:spacing w:val="-10"/>
          <w:sz w:val="28"/>
          <w:szCs w:val="28"/>
        </w:rPr>
        <w:t>,</w:t>
      </w:r>
    </w:p>
    <w:p w:rsidR="00663FD9" w:rsidRDefault="00FA3721" w:rsidP="00FA3721">
      <w:pPr>
        <w:jc w:val="both"/>
        <w:rPr>
          <w:spacing w:val="-10"/>
          <w:sz w:val="28"/>
          <w:szCs w:val="28"/>
        </w:rPr>
      </w:pPr>
      <w:r w:rsidRPr="00FA3721">
        <w:rPr>
          <w:spacing w:val="-10"/>
          <w:sz w:val="28"/>
          <w:szCs w:val="28"/>
        </w:rPr>
        <w:t>от 13.01.2025 № 02-па</w:t>
      </w:r>
      <w:r w:rsidR="00663FD9">
        <w:rPr>
          <w:spacing w:val="-10"/>
          <w:sz w:val="28"/>
          <w:szCs w:val="28"/>
        </w:rPr>
        <w:t>,</w:t>
      </w:r>
    </w:p>
    <w:p w:rsidR="005F5694" w:rsidRDefault="00663FD9" w:rsidP="00FA372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06.02.2025 № 28-па</w:t>
      </w:r>
      <w:r w:rsidR="005F5694">
        <w:rPr>
          <w:spacing w:val="-10"/>
          <w:sz w:val="28"/>
          <w:szCs w:val="28"/>
        </w:rPr>
        <w:t xml:space="preserve">, </w:t>
      </w:r>
    </w:p>
    <w:p w:rsidR="00FA3721" w:rsidRPr="00FA3721" w:rsidRDefault="005F5694" w:rsidP="00FA372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25.11.2025 № 337-па</w:t>
      </w:r>
      <w:r w:rsidR="00FA3721" w:rsidRPr="00FA3721">
        <w:rPr>
          <w:spacing w:val="-10"/>
          <w:sz w:val="28"/>
          <w:szCs w:val="28"/>
        </w:rPr>
        <w:t>)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5F5694" w:rsidP="007454DE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Руководствуясь</w:t>
      </w:r>
      <w:r w:rsidR="00FA3721"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постановлением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 округа-Югры «Строительство»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FA37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приказом Департамента строительства и архитектуры Ханты-Мансийского автономного округа – Югры от 09.12.2025 № 385-п </w:t>
      </w:r>
      <w:r w:rsidRPr="005F5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 внесении изменения в приказ Департамента строительства и </w:t>
      </w:r>
      <w:r w:rsidRPr="005F5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архитектуры Ханты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5F56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Мансийского автономного округа – Югры от 11.11.2025 № 344-п «Об утверждении методических рекомендаций по разработке и утверждению муниципальными образованиями Ханты-Мансийского автономного округа – Югры нормативного акта по предоставлению социальных выплат гражданам из числа коренных малочисленных народов Ханты-Мансийского автономного округа – Югры на приобретение (строительство) жилых помещений»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Pr="008A3113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B1D2F" w:rsidRPr="00DF7E80" w:rsidRDefault="00FA3721" w:rsidP="00CD67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0139">
        <w:rPr>
          <w:sz w:val="28"/>
          <w:szCs w:val="28"/>
        </w:rPr>
        <w:t xml:space="preserve">. </w:t>
      </w:r>
      <w:r w:rsidR="00CD67CD">
        <w:rPr>
          <w:sz w:val="28"/>
          <w:szCs w:val="28"/>
        </w:rPr>
        <w:t>В п</w:t>
      </w:r>
      <w:r w:rsidR="00A73F6A">
        <w:rPr>
          <w:sz w:val="28"/>
          <w:szCs w:val="28"/>
        </w:rPr>
        <w:t>риложени</w:t>
      </w:r>
      <w:r w:rsidR="00CD67CD">
        <w:rPr>
          <w:sz w:val="28"/>
          <w:szCs w:val="28"/>
        </w:rPr>
        <w:t>и</w:t>
      </w:r>
      <w:r w:rsidR="00A73F6A">
        <w:rPr>
          <w:sz w:val="28"/>
          <w:szCs w:val="28"/>
        </w:rPr>
        <w:t xml:space="preserve"> № </w:t>
      </w:r>
      <w:r w:rsidR="005F5694">
        <w:rPr>
          <w:sz w:val="28"/>
          <w:szCs w:val="28"/>
        </w:rPr>
        <w:t>9</w:t>
      </w:r>
      <w:r w:rsidR="00A73F6A">
        <w:rPr>
          <w:sz w:val="28"/>
          <w:szCs w:val="28"/>
        </w:rPr>
        <w:t xml:space="preserve"> </w:t>
      </w:r>
      <w:r w:rsidR="005F5694" w:rsidRPr="005F5694">
        <w:rPr>
          <w:bCs/>
          <w:sz w:val="28"/>
          <w:szCs w:val="28"/>
        </w:rPr>
        <w:t>Порядк</w:t>
      </w:r>
      <w:r w:rsidR="005F5694">
        <w:rPr>
          <w:bCs/>
          <w:sz w:val="28"/>
          <w:szCs w:val="28"/>
        </w:rPr>
        <w:t>а</w:t>
      </w:r>
      <w:r w:rsidR="005F5694" w:rsidRPr="005F5694">
        <w:rPr>
          <w:bCs/>
          <w:sz w:val="28"/>
          <w:szCs w:val="28"/>
        </w:rPr>
        <w:t xml:space="preserve"> </w:t>
      </w:r>
      <w:r w:rsidR="005F5694" w:rsidRPr="005F5694">
        <w:rPr>
          <w:sz w:val="28"/>
          <w:szCs w:val="28"/>
        </w:rPr>
        <w:t xml:space="preserve">предоставления социальной выплаты на </w:t>
      </w:r>
      <w:r w:rsidR="005F5694" w:rsidRPr="005F5694">
        <w:rPr>
          <w:bCs/>
          <w:sz w:val="28"/>
          <w:szCs w:val="28"/>
        </w:rPr>
        <w:t xml:space="preserve">обеспечение жильем граждан из числа коренных малочисленных народов Ханты-Мансийского автономного округа – Югры в городе Пыть-Яхе </w:t>
      </w:r>
      <w:bookmarkStart w:id="0" w:name="_GoBack"/>
      <w:r w:rsidR="00CD67CD" w:rsidRPr="00DF7E80">
        <w:rPr>
          <w:sz w:val="28"/>
          <w:szCs w:val="28"/>
        </w:rPr>
        <w:t xml:space="preserve">пункт </w:t>
      </w:r>
      <w:r w:rsidR="00184F2C" w:rsidRPr="00DF7E80">
        <w:rPr>
          <w:sz w:val="28"/>
          <w:szCs w:val="28"/>
        </w:rPr>
        <w:t>2</w:t>
      </w:r>
      <w:r w:rsidR="00CD67CD" w:rsidRPr="00DF7E80">
        <w:rPr>
          <w:sz w:val="28"/>
          <w:szCs w:val="28"/>
        </w:rPr>
        <w:t xml:space="preserve"> </w:t>
      </w:r>
      <w:r w:rsidR="000B1D2F" w:rsidRPr="00DF7E80">
        <w:rPr>
          <w:sz w:val="28"/>
          <w:szCs w:val="28"/>
        </w:rPr>
        <w:t xml:space="preserve">дополнить </w:t>
      </w:r>
      <w:r w:rsidR="00E03778" w:rsidRPr="00DF7E80">
        <w:rPr>
          <w:sz w:val="28"/>
          <w:szCs w:val="28"/>
        </w:rPr>
        <w:t>абзац</w:t>
      </w:r>
      <w:r w:rsidR="00184F2C" w:rsidRPr="00DF7E80">
        <w:rPr>
          <w:sz w:val="28"/>
          <w:szCs w:val="28"/>
        </w:rPr>
        <w:t>ами</w:t>
      </w:r>
      <w:r w:rsidR="000B1D2F" w:rsidRPr="00DF7E80">
        <w:rPr>
          <w:sz w:val="28"/>
          <w:szCs w:val="28"/>
        </w:rPr>
        <w:t xml:space="preserve"> следующего содержания:</w:t>
      </w:r>
    </w:p>
    <w:bookmarkEnd w:id="0"/>
    <w:p w:rsidR="00184F2C" w:rsidRPr="00184F2C" w:rsidRDefault="000B1D2F" w:rsidP="00184F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3FD9">
        <w:rPr>
          <w:sz w:val="28"/>
          <w:szCs w:val="28"/>
        </w:rPr>
        <w:t>«</w:t>
      </w:r>
      <w:r w:rsidR="00184F2C" w:rsidRPr="00184F2C">
        <w:rPr>
          <w:sz w:val="28"/>
          <w:szCs w:val="28"/>
        </w:rPr>
        <w:t xml:space="preserve">Документами, подтверждающими национальную принадлежность граждан к коренным малочисленным народам Севера, может являться один из следующих документов: </w:t>
      </w:r>
    </w:p>
    <w:p w:rsidR="00184F2C" w:rsidRPr="00184F2C" w:rsidRDefault="00184F2C" w:rsidP="00184F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4F2C">
        <w:rPr>
          <w:sz w:val="28"/>
          <w:szCs w:val="28"/>
        </w:rPr>
        <w:t xml:space="preserve">1) копия документа о наличии сведений о гражданине в списке лиц, относящихся к коренным малочисленным народам Российской Федерации, ведение которого осуществляет Федеральное агентство по делам национальностей в соответствии с постановлением Правительства Российской Федерации от 23 сентября 2020 года № 1520 «Об утверждении правил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взаимодействия»; </w:t>
      </w:r>
    </w:p>
    <w:p w:rsidR="00184F2C" w:rsidRPr="00184F2C" w:rsidRDefault="00184F2C" w:rsidP="00184F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4F2C">
        <w:rPr>
          <w:sz w:val="28"/>
          <w:szCs w:val="28"/>
        </w:rPr>
        <w:t xml:space="preserve">2) копия вступившего в силу решения суда об установлении факта национальной принадлежности гражданина; </w:t>
      </w:r>
    </w:p>
    <w:p w:rsidR="00184F2C" w:rsidRPr="00184F2C" w:rsidRDefault="00184F2C" w:rsidP="00184F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4F2C">
        <w:rPr>
          <w:sz w:val="28"/>
          <w:szCs w:val="28"/>
        </w:rPr>
        <w:t xml:space="preserve">3) копия свидетельства о государственной регистрации акта гражданского состояния, в котором указана национальная принадлежность гражданина (свидетельство о рождении, свидетельство о заключении брака, свидетельство о </w:t>
      </w:r>
      <w:r w:rsidRPr="00184F2C">
        <w:rPr>
          <w:sz w:val="28"/>
          <w:szCs w:val="28"/>
        </w:rPr>
        <w:lastRenderedPageBreak/>
        <w:t xml:space="preserve">расторжении брака, свидетельство об усыновлении (удочерении), свидетельство об установлении отцовства, свидетельство о перемене имени), либо иные содержащие сведения о национальности заявителя официальные документы, в том числе выданные до 20 ноября 1997 года, архивные документы (материалы); </w:t>
      </w:r>
    </w:p>
    <w:p w:rsidR="000B1D2F" w:rsidRDefault="00184F2C" w:rsidP="000B1D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4F2C">
        <w:rPr>
          <w:sz w:val="28"/>
          <w:szCs w:val="28"/>
        </w:rPr>
        <w:t>4) копии документов, содержащих сведения о национальности родственника (родственников) по прямой восходящей линии (свидетельство о рождении, свидетельство о заключении брака, свидетельство о расторжении брака, свидетельство об усыновлении (удочерении), свидетельство об установлении отцовства, свидетельство о перемене имени), либо иные содержащие сведения о национальности родственника (родственников) заявителя по прямой восходящей линии официальные документы, в том числе выданные до 20 ноября 1997 года, архивные документы (материалы), а также документы, подтверждающие родственные отношения заявителя с указанным (указанными) лицом (лицами).</w:t>
      </w:r>
      <w:r w:rsidR="000B1D2F" w:rsidRPr="00663FD9">
        <w:rPr>
          <w:sz w:val="28"/>
          <w:szCs w:val="28"/>
        </w:rPr>
        <w:t>»</w:t>
      </w:r>
      <w:r w:rsidR="00B257A2">
        <w:rPr>
          <w:sz w:val="28"/>
          <w:szCs w:val="28"/>
        </w:rPr>
        <w:t>.</w:t>
      </w:r>
    </w:p>
    <w:p w:rsidR="005F5694" w:rsidRPr="00650D2C" w:rsidRDefault="00184F2C" w:rsidP="005F569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5694" w:rsidRPr="00650D2C">
        <w:rPr>
          <w:sz w:val="28"/>
          <w:szCs w:val="28"/>
        </w:rPr>
        <w:t xml:space="preserve">. </w:t>
      </w:r>
      <w:r w:rsidR="005F5694" w:rsidRPr="00650D2C">
        <w:rPr>
          <w:bCs/>
          <w:sz w:val="28"/>
          <w:szCs w:val="28"/>
        </w:rPr>
        <w:t>Управлению по внутренней политике (</w:t>
      </w:r>
      <w:r w:rsidR="005F5694">
        <w:rPr>
          <w:bCs/>
          <w:sz w:val="28"/>
          <w:szCs w:val="28"/>
        </w:rPr>
        <w:t>А</w:t>
      </w:r>
      <w:r w:rsidR="005F5694" w:rsidRPr="00453E45">
        <w:rPr>
          <w:bCs/>
          <w:sz w:val="28"/>
          <w:szCs w:val="28"/>
        </w:rPr>
        <w:t>.Н. Федорова</w:t>
      </w:r>
      <w:r w:rsidR="005F5694" w:rsidRPr="00650D2C">
        <w:rPr>
          <w:bCs/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5F5694" w:rsidRPr="00650D2C">
        <w:rPr>
          <w:bCs/>
          <w:sz w:val="28"/>
          <w:szCs w:val="28"/>
        </w:rPr>
        <w:t>Пыть-Яхинформ</w:t>
      </w:r>
      <w:proofErr w:type="spellEnd"/>
      <w:r w:rsidR="005F5694" w:rsidRPr="00650D2C">
        <w:rPr>
          <w:bCs/>
          <w:sz w:val="28"/>
          <w:szCs w:val="28"/>
        </w:rPr>
        <w:t>».</w:t>
      </w:r>
    </w:p>
    <w:p w:rsidR="005F5694" w:rsidRPr="00650D2C" w:rsidRDefault="00184F2C" w:rsidP="005F569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5694" w:rsidRPr="00650D2C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5F5694" w:rsidRPr="00650D2C" w:rsidRDefault="00184F2C" w:rsidP="005F569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5694" w:rsidRPr="00650D2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5F5694" w:rsidRPr="00B906C2" w:rsidRDefault="00184F2C" w:rsidP="005F569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5694">
        <w:rPr>
          <w:sz w:val="28"/>
          <w:szCs w:val="28"/>
        </w:rPr>
        <w:t xml:space="preserve">. </w:t>
      </w:r>
      <w:r w:rsidR="005F5694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5F5694">
        <w:rPr>
          <w:sz w:val="28"/>
          <w:szCs w:val="28"/>
        </w:rPr>
        <w:t xml:space="preserve">теля главы города </w:t>
      </w:r>
      <w:r w:rsidR="005F5694" w:rsidRPr="006F08CF">
        <w:rPr>
          <w:sz w:val="28"/>
          <w:szCs w:val="28"/>
        </w:rPr>
        <w:t xml:space="preserve">(направление деятельности- </w:t>
      </w:r>
      <w:r w:rsidR="005F5694">
        <w:rPr>
          <w:sz w:val="28"/>
          <w:szCs w:val="28"/>
        </w:rPr>
        <w:t xml:space="preserve">административно–правовые </w:t>
      </w:r>
      <w:r w:rsidR="005F5694" w:rsidRPr="006F08CF">
        <w:rPr>
          <w:sz w:val="28"/>
          <w:szCs w:val="28"/>
        </w:rPr>
        <w:t>вопросы)</w:t>
      </w:r>
      <w:r w:rsidR="005F5694">
        <w:rPr>
          <w:sz w:val="28"/>
          <w:szCs w:val="28"/>
        </w:rPr>
        <w:t>.</w:t>
      </w:r>
    </w:p>
    <w:p w:rsidR="00C61A29" w:rsidRDefault="00C61A29" w:rsidP="003B0314">
      <w:pPr>
        <w:jc w:val="both"/>
        <w:rPr>
          <w:sz w:val="28"/>
          <w:szCs w:val="28"/>
        </w:rPr>
      </w:pPr>
    </w:p>
    <w:p w:rsidR="00184F2C" w:rsidRPr="00A66A2E" w:rsidRDefault="00184F2C" w:rsidP="003B0314">
      <w:pPr>
        <w:jc w:val="both"/>
        <w:rPr>
          <w:sz w:val="28"/>
          <w:szCs w:val="28"/>
        </w:rPr>
      </w:pPr>
    </w:p>
    <w:p w:rsidR="00F7229D" w:rsidRPr="00A66A2E" w:rsidRDefault="00926D1C" w:rsidP="003B0314">
      <w:pPr>
        <w:pStyle w:val="ae"/>
        <w:jc w:val="left"/>
      </w:pPr>
      <w:r w:rsidRPr="00A66A2E">
        <w:t>Глава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 w:rsidR="00491F01" w:rsidRPr="00A66A2E">
        <w:t>С.</w:t>
      </w:r>
      <w:r w:rsidR="005F5694">
        <w:t xml:space="preserve">Е. </w:t>
      </w:r>
      <w:proofErr w:type="spellStart"/>
      <w:r w:rsidR="005F5694">
        <w:t>Елишев</w:t>
      </w:r>
      <w:proofErr w:type="spellEnd"/>
    </w:p>
    <w:sectPr w:rsidR="00F7229D" w:rsidRPr="00A66A2E" w:rsidSect="003455A6">
      <w:headerReference w:type="default" r:id="rId9"/>
      <w:headerReference w:type="first" r:id="rId10"/>
      <w:pgSz w:w="11906" w:h="16838" w:code="9"/>
      <w:pgMar w:top="1134" w:right="567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EF" w:rsidRDefault="00DF44EF">
      <w:r>
        <w:separator/>
      </w:r>
    </w:p>
  </w:endnote>
  <w:endnote w:type="continuationSeparator" w:id="0">
    <w:p w:rsidR="00DF44EF" w:rsidRDefault="00DF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EF" w:rsidRDefault="00DF44EF">
      <w:r>
        <w:separator/>
      </w:r>
    </w:p>
  </w:footnote>
  <w:footnote w:type="continuationSeparator" w:id="0">
    <w:p w:rsidR="00DF44EF" w:rsidRDefault="00DF4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D72C96" w:rsidRDefault="00D72C96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E80">
          <w:rPr>
            <w:noProof/>
          </w:rPr>
          <w:t>3</w:t>
        </w:r>
        <w:r>
          <w:fldChar w:fldCharType="end"/>
        </w:r>
      </w:p>
    </w:sdtContent>
  </w:sdt>
  <w:p w:rsidR="00D72C96" w:rsidRDefault="00D72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D72C96" w:rsidRDefault="00DF44EF" w:rsidP="00020598">
        <w:pPr>
          <w:pStyle w:val="a3"/>
          <w:jc w:val="center"/>
        </w:pPr>
      </w:p>
    </w:sdtContent>
  </w:sdt>
  <w:p w:rsidR="00D72C96" w:rsidRDefault="00D72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 w15:restartNumberingAfterBreak="0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18"/>
  </w:num>
  <w:num w:numId="18">
    <w:abstractNumId w:val="9"/>
  </w:num>
  <w:num w:numId="19">
    <w:abstractNumId w:val="16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3EF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22BE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5572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6BE2"/>
    <w:rsid w:val="00077B5B"/>
    <w:rsid w:val="00077EF5"/>
    <w:rsid w:val="000804D0"/>
    <w:rsid w:val="00080A7F"/>
    <w:rsid w:val="000821E1"/>
    <w:rsid w:val="00082CF9"/>
    <w:rsid w:val="00083089"/>
    <w:rsid w:val="00083137"/>
    <w:rsid w:val="000833E6"/>
    <w:rsid w:val="000836BC"/>
    <w:rsid w:val="00083BB1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0361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1D2F"/>
    <w:rsid w:val="000B3834"/>
    <w:rsid w:val="000B501F"/>
    <w:rsid w:val="000B57E9"/>
    <w:rsid w:val="000B6DE6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CFC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4F2C"/>
    <w:rsid w:val="00185074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109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629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3F87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689E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3D6"/>
    <w:rsid w:val="005B5A1B"/>
    <w:rsid w:val="005B66F0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E73F4"/>
    <w:rsid w:val="005F0376"/>
    <w:rsid w:val="005F0814"/>
    <w:rsid w:val="005F09D9"/>
    <w:rsid w:val="005F0AAC"/>
    <w:rsid w:val="005F0EA2"/>
    <w:rsid w:val="005F4708"/>
    <w:rsid w:val="005F4B5C"/>
    <w:rsid w:val="005F4F50"/>
    <w:rsid w:val="005F5694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3FD9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0E09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133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6BB"/>
    <w:rsid w:val="00861D1D"/>
    <w:rsid w:val="00862004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6458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02F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9E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7A2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2B24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5EA0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67CD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44EF"/>
    <w:rsid w:val="00DF57C0"/>
    <w:rsid w:val="00DF5EF2"/>
    <w:rsid w:val="00DF6D45"/>
    <w:rsid w:val="00DF7DD7"/>
    <w:rsid w:val="00DF7E80"/>
    <w:rsid w:val="00E009CC"/>
    <w:rsid w:val="00E00BD1"/>
    <w:rsid w:val="00E01A84"/>
    <w:rsid w:val="00E02D53"/>
    <w:rsid w:val="00E02E6E"/>
    <w:rsid w:val="00E030BA"/>
    <w:rsid w:val="00E03778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01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138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3721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3771-702C-450A-BC64-113B33BE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3269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82</cp:revision>
  <cp:lastPrinted>2024-03-25T09:45:00Z</cp:lastPrinted>
  <dcterms:created xsi:type="dcterms:W3CDTF">2024-05-17T07:17:00Z</dcterms:created>
  <dcterms:modified xsi:type="dcterms:W3CDTF">2025-12-16T06:19:00Z</dcterms:modified>
</cp:coreProperties>
</file>