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E4" w:rsidRPr="00DE79CA" w:rsidRDefault="00E219E4" w:rsidP="00E219E4">
      <w:pPr>
        <w:rPr>
          <w:sz w:val="26"/>
          <w:szCs w:val="26"/>
        </w:rPr>
      </w:pPr>
    </w:p>
    <w:p w:rsidR="00E219E4" w:rsidRPr="00E9478F" w:rsidRDefault="000318AE" w:rsidP="00E219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1905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034" w:rsidRPr="00E4184B" w:rsidRDefault="00D94034" w:rsidP="00D940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</w:p>
    <w:p w:rsidR="00D94034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 xml:space="preserve"> Пыть-Ях</w:t>
      </w:r>
    </w:p>
    <w:p w:rsidR="00D94034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94034" w:rsidRPr="007B3D91" w:rsidRDefault="00D94034" w:rsidP="00D94034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D94034" w:rsidRDefault="00D94034" w:rsidP="00D94034">
      <w:pPr>
        <w:jc w:val="center"/>
        <w:rPr>
          <w:sz w:val="32"/>
          <w:szCs w:val="32"/>
        </w:rPr>
      </w:pPr>
    </w:p>
    <w:p w:rsidR="00D94034" w:rsidRPr="00E4184B" w:rsidRDefault="00D94034" w:rsidP="00D94034">
      <w:pPr>
        <w:jc w:val="center"/>
        <w:rPr>
          <w:sz w:val="32"/>
          <w:szCs w:val="32"/>
        </w:rPr>
      </w:pPr>
    </w:p>
    <w:p w:rsidR="00D94034" w:rsidRPr="009D30EC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E219E4" w:rsidRPr="00E9478F" w:rsidRDefault="00E219E4" w:rsidP="00E219E4">
      <w:pPr>
        <w:jc w:val="both"/>
        <w:rPr>
          <w:sz w:val="26"/>
          <w:szCs w:val="26"/>
        </w:rPr>
      </w:pPr>
    </w:p>
    <w:p w:rsidR="00E219E4" w:rsidRPr="00E443B0" w:rsidRDefault="00D94034" w:rsidP="00E219E4">
      <w:pPr>
        <w:jc w:val="both"/>
        <w:rPr>
          <w:szCs w:val="28"/>
        </w:rPr>
      </w:pPr>
      <w:r>
        <w:rPr>
          <w:szCs w:val="28"/>
        </w:rPr>
        <w:t xml:space="preserve"> </w:t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>
        <w:rPr>
          <w:szCs w:val="28"/>
        </w:rPr>
        <w:t xml:space="preserve">                         </w:t>
      </w:r>
    </w:p>
    <w:p w:rsidR="006C0378" w:rsidRPr="00E9478F" w:rsidRDefault="006C0378" w:rsidP="00E219E4">
      <w:pPr>
        <w:jc w:val="both"/>
        <w:rPr>
          <w:sz w:val="26"/>
          <w:szCs w:val="26"/>
        </w:rPr>
      </w:pP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>в постановление администрации</w:t>
      </w: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 xml:space="preserve">города от 08.08.2022 № 344-па </w:t>
      </w:r>
    </w:p>
    <w:p w:rsidR="00EE260B" w:rsidRDefault="00EE260B" w:rsidP="00A301D5">
      <w:pPr>
        <w:jc w:val="both"/>
        <w:rPr>
          <w:bCs/>
          <w:szCs w:val="28"/>
        </w:rPr>
      </w:pPr>
      <w:r>
        <w:rPr>
          <w:bCs/>
          <w:szCs w:val="28"/>
        </w:rPr>
        <w:t xml:space="preserve">«Об утверждении положения </w:t>
      </w:r>
    </w:p>
    <w:p w:rsidR="005E37C0" w:rsidRPr="00E9478F" w:rsidRDefault="00EE260B" w:rsidP="00A301D5">
      <w:pPr>
        <w:jc w:val="both"/>
        <w:rPr>
          <w:szCs w:val="28"/>
        </w:rPr>
      </w:pPr>
      <w:r>
        <w:rPr>
          <w:bCs/>
          <w:szCs w:val="28"/>
        </w:rPr>
        <w:t xml:space="preserve">об установлении </w:t>
      </w:r>
      <w:r w:rsidR="005E37C0" w:rsidRPr="00E9478F">
        <w:rPr>
          <w:szCs w:val="28"/>
        </w:rPr>
        <w:t>системы оплаты</w:t>
      </w:r>
    </w:p>
    <w:p w:rsidR="00A301D5" w:rsidRPr="00E9478F" w:rsidRDefault="00A301D5" w:rsidP="00A301D5">
      <w:pPr>
        <w:jc w:val="both"/>
        <w:rPr>
          <w:szCs w:val="28"/>
        </w:rPr>
      </w:pPr>
      <w:r w:rsidRPr="00E9478F">
        <w:rPr>
          <w:szCs w:val="28"/>
        </w:rPr>
        <w:t xml:space="preserve">труда работников </w:t>
      </w:r>
    </w:p>
    <w:p w:rsidR="00870343" w:rsidRDefault="00A301D5" w:rsidP="00870343">
      <w:pPr>
        <w:jc w:val="both"/>
        <w:rPr>
          <w:szCs w:val="28"/>
        </w:rPr>
      </w:pPr>
      <w:r w:rsidRPr="00E9478F">
        <w:rPr>
          <w:szCs w:val="28"/>
        </w:rPr>
        <w:t>муниципальн</w:t>
      </w:r>
      <w:r w:rsidR="00870343">
        <w:rPr>
          <w:szCs w:val="28"/>
        </w:rPr>
        <w:t>ых</w:t>
      </w:r>
      <w:r w:rsidRPr="00E9478F">
        <w:rPr>
          <w:szCs w:val="28"/>
        </w:rPr>
        <w:t xml:space="preserve"> </w:t>
      </w:r>
      <w:r w:rsidR="00870343">
        <w:rPr>
          <w:szCs w:val="28"/>
        </w:rPr>
        <w:t xml:space="preserve">учреждений </w:t>
      </w:r>
    </w:p>
    <w:p w:rsidR="00A301D5" w:rsidRDefault="00870343" w:rsidP="00870343">
      <w:pPr>
        <w:jc w:val="both"/>
        <w:rPr>
          <w:bCs/>
          <w:szCs w:val="28"/>
        </w:rPr>
      </w:pPr>
      <w:r>
        <w:rPr>
          <w:szCs w:val="28"/>
        </w:rPr>
        <w:t>по вопросам похоронного дела</w:t>
      </w:r>
      <w:r w:rsidR="00EE260B">
        <w:rPr>
          <w:bCs/>
          <w:szCs w:val="28"/>
        </w:rPr>
        <w:t>»</w:t>
      </w:r>
    </w:p>
    <w:p w:rsidR="00FB67A5" w:rsidRDefault="00EF51AC" w:rsidP="00870343">
      <w:pPr>
        <w:jc w:val="both"/>
        <w:rPr>
          <w:bCs/>
          <w:szCs w:val="28"/>
        </w:rPr>
      </w:pPr>
      <w:r>
        <w:rPr>
          <w:bCs/>
          <w:szCs w:val="28"/>
        </w:rPr>
        <w:t>(в ред. от 08.11.2023 №</w:t>
      </w:r>
      <w:r w:rsidR="00FB67A5">
        <w:rPr>
          <w:bCs/>
          <w:szCs w:val="28"/>
        </w:rPr>
        <w:t xml:space="preserve"> </w:t>
      </w:r>
      <w:r>
        <w:rPr>
          <w:bCs/>
          <w:szCs w:val="28"/>
        </w:rPr>
        <w:t>305-</w:t>
      </w:r>
      <w:r w:rsidR="00FB67A5">
        <w:rPr>
          <w:bCs/>
          <w:szCs w:val="28"/>
        </w:rPr>
        <w:t>п</w:t>
      </w:r>
      <w:r>
        <w:rPr>
          <w:bCs/>
          <w:szCs w:val="28"/>
        </w:rPr>
        <w:t>а</w:t>
      </w:r>
      <w:r w:rsidR="00FB67A5">
        <w:rPr>
          <w:bCs/>
          <w:szCs w:val="28"/>
        </w:rPr>
        <w:t>,</w:t>
      </w:r>
    </w:p>
    <w:p w:rsidR="00FB67A5" w:rsidRDefault="00FB67A5" w:rsidP="00870343">
      <w:pPr>
        <w:jc w:val="both"/>
        <w:rPr>
          <w:bCs/>
          <w:szCs w:val="28"/>
        </w:rPr>
      </w:pPr>
      <w:r>
        <w:rPr>
          <w:bCs/>
          <w:szCs w:val="28"/>
        </w:rPr>
        <w:t>от 14.02.2024 № 24-па,</w:t>
      </w:r>
    </w:p>
    <w:p w:rsidR="002F49F9" w:rsidRDefault="00FB67A5" w:rsidP="00870343">
      <w:pPr>
        <w:jc w:val="both"/>
        <w:rPr>
          <w:bCs/>
          <w:szCs w:val="28"/>
        </w:rPr>
      </w:pPr>
      <w:r>
        <w:rPr>
          <w:bCs/>
          <w:szCs w:val="28"/>
        </w:rPr>
        <w:t>от 05.09.2024 № 190-па</w:t>
      </w:r>
      <w:r w:rsidR="002F49F9">
        <w:rPr>
          <w:bCs/>
          <w:szCs w:val="28"/>
        </w:rPr>
        <w:t>,</w:t>
      </w:r>
    </w:p>
    <w:p w:rsidR="00EF51AC" w:rsidRPr="00E9478F" w:rsidRDefault="002F49F9" w:rsidP="00870343">
      <w:pPr>
        <w:jc w:val="both"/>
        <w:rPr>
          <w:szCs w:val="28"/>
        </w:rPr>
      </w:pPr>
      <w:r>
        <w:rPr>
          <w:bCs/>
          <w:szCs w:val="28"/>
        </w:rPr>
        <w:t>от 29.11.2024 № 253-па</w:t>
      </w:r>
      <w:r w:rsidR="00EF51AC">
        <w:rPr>
          <w:bCs/>
          <w:szCs w:val="28"/>
        </w:rPr>
        <w:t>)</w:t>
      </w:r>
    </w:p>
    <w:p w:rsidR="00BD4D13" w:rsidRDefault="00BD4D13" w:rsidP="00CB6E4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CB6E40" w:rsidRPr="00E9478F" w:rsidRDefault="00CB6E40" w:rsidP="00CB6E4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87816" w:rsidRPr="00870343" w:rsidRDefault="00997EA5" w:rsidP="00870343">
      <w:pPr>
        <w:spacing w:line="360" w:lineRule="auto"/>
        <w:ind w:firstLine="709"/>
        <w:jc w:val="both"/>
        <w:rPr>
          <w:szCs w:val="28"/>
        </w:rPr>
      </w:pPr>
      <w:r w:rsidRPr="00870343">
        <w:rPr>
          <w:bCs/>
          <w:szCs w:val="28"/>
        </w:rPr>
        <w:t xml:space="preserve">В </w:t>
      </w:r>
      <w:r w:rsidR="00EE260B">
        <w:rPr>
          <w:bCs/>
          <w:szCs w:val="28"/>
        </w:rPr>
        <w:t xml:space="preserve">соответствии со статьей </w:t>
      </w:r>
      <w:r w:rsidR="00FB67A5">
        <w:rPr>
          <w:bCs/>
          <w:szCs w:val="28"/>
        </w:rPr>
        <w:t>134</w:t>
      </w:r>
      <w:r w:rsidR="00E854EE" w:rsidRPr="00870343">
        <w:rPr>
          <w:bCs/>
          <w:szCs w:val="28"/>
        </w:rPr>
        <w:t xml:space="preserve"> Трудов</w:t>
      </w:r>
      <w:r w:rsidR="00EE260B">
        <w:rPr>
          <w:bCs/>
          <w:szCs w:val="28"/>
        </w:rPr>
        <w:t>ого</w:t>
      </w:r>
      <w:r w:rsidR="00E854EE" w:rsidRPr="00870343">
        <w:rPr>
          <w:bCs/>
          <w:szCs w:val="28"/>
        </w:rPr>
        <w:t xml:space="preserve"> кодекса</w:t>
      </w:r>
      <w:r w:rsidR="00220DFB" w:rsidRPr="00870343">
        <w:rPr>
          <w:bCs/>
          <w:szCs w:val="28"/>
        </w:rPr>
        <w:t xml:space="preserve"> Российской Федерации, </w:t>
      </w:r>
      <w:r w:rsidR="00987A0D">
        <w:rPr>
          <w:bCs/>
          <w:szCs w:val="28"/>
        </w:rPr>
        <w:t>на основании распоряжения</w:t>
      </w:r>
      <w:r w:rsidR="00116801">
        <w:rPr>
          <w:bCs/>
          <w:szCs w:val="28"/>
        </w:rPr>
        <w:t xml:space="preserve"> администрации города Пыть-Ях </w:t>
      </w:r>
      <w:r w:rsidR="00FB67A5">
        <w:rPr>
          <w:bCs/>
          <w:szCs w:val="28"/>
        </w:rPr>
        <w:t xml:space="preserve"> от </w:t>
      </w:r>
      <w:r w:rsidR="002F49F9">
        <w:rPr>
          <w:bCs/>
          <w:szCs w:val="28"/>
        </w:rPr>
        <w:t>18.09.2025</w:t>
      </w:r>
      <w:r w:rsidR="00EF51AC">
        <w:rPr>
          <w:bCs/>
          <w:szCs w:val="28"/>
        </w:rPr>
        <w:t xml:space="preserve"> </w:t>
      </w:r>
      <w:r w:rsidR="004A28D4">
        <w:rPr>
          <w:bCs/>
          <w:szCs w:val="28"/>
        </w:rPr>
        <w:t xml:space="preserve"> </w:t>
      </w:r>
      <w:r w:rsidR="00BD4D13">
        <w:rPr>
          <w:bCs/>
          <w:szCs w:val="28"/>
        </w:rPr>
        <w:t xml:space="preserve">№ </w:t>
      </w:r>
      <w:r w:rsidR="002F49F9">
        <w:rPr>
          <w:bCs/>
          <w:szCs w:val="28"/>
        </w:rPr>
        <w:t>1919</w:t>
      </w:r>
      <w:r w:rsidR="00116801">
        <w:rPr>
          <w:bCs/>
          <w:szCs w:val="28"/>
        </w:rPr>
        <w:t>-ра</w:t>
      </w:r>
      <w:r w:rsidR="00BD4D13">
        <w:rPr>
          <w:bCs/>
          <w:szCs w:val="28"/>
        </w:rPr>
        <w:t xml:space="preserve"> </w:t>
      </w:r>
      <w:r w:rsidR="00EE260B">
        <w:rPr>
          <w:bCs/>
          <w:szCs w:val="28"/>
        </w:rPr>
        <w:t xml:space="preserve"> </w:t>
      </w:r>
      <w:r w:rsidR="003F7665">
        <w:rPr>
          <w:bCs/>
          <w:szCs w:val="28"/>
        </w:rPr>
        <w:t xml:space="preserve">«Об </w:t>
      </w:r>
      <w:r w:rsidR="00FB67A5">
        <w:rPr>
          <w:bCs/>
          <w:szCs w:val="28"/>
        </w:rPr>
        <w:t>увеличении фонд</w:t>
      </w:r>
      <w:r w:rsidR="00116801">
        <w:rPr>
          <w:bCs/>
          <w:szCs w:val="28"/>
        </w:rPr>
        <w:t>а</w:t>
      </w:r>
      <w:r w:rsidR="00FB67A5">
        <w:rPr>
          <w:bCs/>
          <w:szCs w:val="28"/>
        </w:rPr>
        <w:t xml:space="preserve"> оплаты труда</w:t>
      </w:r>
      <w:r w:rsidR="00116801">
        <w:rPr>
          <w:bCs/>
          <w:szCs w:val="28"/>
        </w:rPr>
        <w:t>»</w:t>
      </w:r>
      <w:r w:rsidR="00AD0072">
        <w:rPr>
          <w:bCs/>
          <w:szCs w:val="28"/>
        </w:rPr>
        <w:t>, внести в постановление администрации города от 08.08.2022 № 344-па «Об утверждении положения об установлении системы оплаты труда работников муниципальных учреждений по вопросам похоронного дела» следующие изменения</w:t>
      </w:r>
      <w:r w:rsidR="00FB67A5">
        <w:rPr>
          <w:bCs/>
          <w:szCs w:val="28"/>
        </w:rPr>
        <w:t xml:space="preserve"> </w:t>
      </w:r>
      <w:r w:rsidR="0047219B" w:rsidRPr="00870343">
        <w:rPr>
          <w:szCs w:val="28"/>
        </w:rPr>
        <w:t>:</w:t>
      </w:r>
      <w:r w:rsidR="00987816" w:rsidRPr="00870343">
        <w:rPr>
          <w:bCs/>
          <w:szCs w:val="28"/>
        </w:rPr>
        <w:t xml:space="preserve"> </w:t>
      </w:r>
    </w:p>
    <w:p w:rsidR="00796EE3" w:rsidRPr="00870343" w:rsidRDefault="00796EE3" w:rsidP="006C0378">
      <w:pPr>
        <w:autoSpaceDE w:val="0"/>
        <w:autoSpaceDN w:val="0"/>
        <w:adjustRightInd w:val="0"/>
        <w:jc w:val="both"/>
        <w:rPr>
          <w:szCs w:val="28"/>
        </w:rPr>
      </w:pPr>
    </w:p>
    <w:p w:rsidR="00CB6E40" w:rsidRPr="00E9478F" w:rsidRDefault="00CB6E40" w:rsidP="006C0378">
      <w:pPr>
        <w:autoSpaceDE w:val="0"/>
        <w:autoSpaceDN w:val="0"/>
        <w:adjustRightInd w:val="0"/>
        <w:jc w:val="both"/>
        <w:rPr>
          <w:szCs w:val="28"/>
        </w:rPr>
      </w:pPr>
    </w:p>
    <w:p w:rsidR="00BD4D13" w:rsidRDefault="00BD4D13" w:rsidP="004833DB">
      <w:pPr>
        <w:numPr>
          <w:ilvl w:val="0"/>
          <w:numId w:val="17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 приложение к постановлению:</w:t>
      </w:r>
    </w:p>
    <w:p w:rsidR="00B007C4" w:rsidRDefault="00BD4D13" w:rsidP="004A28D4">
      <w:pPr>
        <w:spacing w:line="360" w:lineRule="auto"/>
        <w:ind w:left="720"/>
        <w:jc w:val="both"/>
        <w:rPr>
          <w:szCs w:val="28"/>
        </w:rPr>
      </w:pPr>
      <w:r>
        <w:rPr>
          <w:szCs w:val="28"/>
        </w:rPr>
        <w:t xml:space="preserve">1.1. </w:t>
      </w:r>
      <w:r w:rsidR="00324271" w:rsidRPr="00E9478F">
        <w:rPr>
          <w:szCs w:val="28"/>
        </w:rPr>
        <w:t xml:space="preserve"> </w:t>
      </w:r>
      <w:r>
        <w:rPr>
          <w:szCs w:val="28"/>
        </w:rPr>
        <w:t>Таблицу 1 пункта 2.</w:t>
      </w:r>
      <w:r w:rsidR="00B007C4">
        <w:rPr>
          <w:szCs w:val="28"/>
        </w:rPr>
        <w:t>2</w:t>
      </w:r>
      <w:r>
        <w:rPr>
          <w:szCs w:val="28"/>
        </w:rPr>
        <w:t>. изложить в следующей редакции:</w:t>
      </w:r>
    </w:p>
    <w:p w:rsidR="00BD4D13" w:rsidRPr="004A28D4" w:rsidRDefault="003F018D" w:rsidP="004A28D4">
      <w:pPr>
        <w:pStyle w:val="ConsPlusNormal"/>
        <w:spacing w:line="360" w:lineRule="auto"/>
        <w:ind w:left="7787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3572C">
        <w:rPr>
          <w:rFonts w:ascii="Times New Roman" w:hAnsi="Times New Roman" w:cs="Times New Roman"/>
          <w:sz w:val="28"/>
          <w:szCs w:val="28"/>
        </w:rPr>
        <w:t>«</w:t>
      </w:r>
      <w:r w:rsidR="00BD4D13" w:rsidRPr="00E9478F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5421"/>
        <w:gridCol w:w="1701"/>
      </w:tblGrid>
      <w:tr w:rsidR="00BD4D13" w:rsidRPr="00D349A1" w:rsidTr="003F5BCC">
        <w:tc>
          <w:tcPr>
            <w:tcW w:w="2694" w:type="dxa"/>
          </w:tcPr>
          <w:p w:rsidR="00BD4D13" w:rsidRPr="0030072E" w:rsidRDefault="00BD4D13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 xml:space="preserve"> Квалификационный уровень</w:t>
            </w:r>
          </w:p>
        </w:tc>
        <w:tc>
          <w:tcPr>
            <w:tcW w:w="5421" w:type="dxa"/>
          </w:tcPr>
          <w:p w:rsidR="00BD4D13" w:rsidRPr="0030072E" w:rsidRDefault="00BD4D13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Наименование должности</w:t>
            </w:r>
          </w:p>
        </w:tc>
        <w:tc>
          <w:tcPr>
            <w:tcW w:w="1701" w:type="dxa"/>
          </w:tcPr>
          <w:p w:rsidR="00BD4D13" w:rsidRPr="0030072E" w:rsidRDefault="00BD4D13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Размер оклада (должностной оклад)</w:t>
            </w:r>
          </w:p>
          <w:p w:rsidR="00BD4D13" w:rsidRPr="0030072E" w:rsidRDefault="00BD4D13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</w:p>
        </w:tc>
      </w:tr>
      <w:tr w:rsidR="00BD4D13" w:rsidRPr="00D349A1" w:rsidTr="003F5BCC">
        <w:tblPrEx>
          <w:tblBorders>
            <w:insideH w:val="nil"/>
          </w:tblBorders>
        </w:tblPrEx>
        <w:tc>
          <w:tcPr>
            <w:tcW w:w="9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3" w:rsidRPr="0030072E" w:rsidRDefault="00BD4D13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Общеотраслевые должности служащих третьего уровня</w:t>
            </w:r>
          </w:p>
        </w:tc>
      </w:tr>
      <w:tr w:rsidR="00BD4D13" w:rsidRPr="00D349A1" w:rsidTr="003F5BCC">
        <w:tblPrEx>
          <w:tblBorders>
            <w:insideH w:val="nil"/>
          </w:tblBorders>
        </w:tblPrEx>
        <w:trPr>
          <w:trHeight w:val="6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3" w:rsidRPr="0030072E" w:rsidRDefault="00BD4D13" w:rsidP="003F5BCC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3" w:rsidRPr="0030072E" w:rsidRDefault="00BD4D13" w:rsidP="003F5BCC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- менеджер</w:t>
            </w:r>
          </w:p>
          <w:p w:rsidR="00BD4D13" w:rsidRDefault="00BD4D13" w:rsidP="003F5BCC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- юрисконсульт</w:t>
            </w:r>
          </w:p>
          <w:p w:rsidR="00EF51AC" w:rsidRPr="0030072E" w:rsidRDefault="00EF51AC" w:rsidP="003F5BCC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экономист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D13" w:rsidRPr="008C7520" w:rsidRDefault="002F49F9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16 287</w:t>
            </w:r>
          </w:p>
        </w:tc>
      </w:tr>
    </w:tbl>
    <w:p w:rsidR="0013572C" w:rsidRDefault="0013572C" w:rsidP="0013572C">
      <w:pPr>
        <w:spacing w:line="360" w:lineRule="auto"/>
        <w:ind w:left="720"/>
        <w:jc w:val="right"/>
        <w:rPr>
          <w:szCs w:val="28"/>
        </w:rPr>
      </w:pPr>
      <w:r>
        <w:rPr>
          <w:szCs w:val="28"/>
        </w:rPr>
        <w:t>».</w:t>
      </w:r>
    </w:p>
    <w:p w:rsidR="00BD4D13" w:rsidRDefault="00BD4D13" w:rsidP="00BD4D13">
      <w:pPr>
        <w:spacing w:line="360" w:lineRule="auto"/>
        <w:ind w:left="720"/>
        <w:jc w:val="both"/>
        <w:rPr>
          <w:szCs w:val="28"/>
        </w:rPr>
      </w:pPr>
    </w:p>
    <w:p w:rsidR="00B007C4" w:rsidRDefault="00BD4D13" w:rsidP="00B007C4">
      <w:pPr>
        <w:spacing w:line="360" w:lineRule="auto"/>
        <w:ind w:left="720"/>
        <w:jc w:val="both"/>
        <w:rPr>
          <w:szCs w:val="28"/>
        </w:rPr>
      </w:pPr>
      <w:r>
        <w:rPr>
          <w:szCs w:val="28"/>
        </w:rPr>
        <w:t xml:space="preserve">1.2. </w:t>
      </w:r>
      <w:r w:rsidR="00B007C4">
        <w:rPr>
          <w:szCs w:val="28"/>
        </w:rPr>
        <w:t>Таблицу 2 пункта 2.2. изложить в следующей редакции:</w:t>
      </w:r>
    </w:p>
    <w:p w:rsidR="00B007C4" w:rsidRPr="004A28D4" w:rsidRDefault="0013572C" w:rsidP="004A28D4">
      <w:pPr>
        <w:pStyle w:val="ConsPlusNormal"/>
        <w:spacing w:line="360" w:lineRule="auto"/>
        <w:ind w:left="7787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</w:t>
      </w:r>
      <w:r w:rsidR="00B007C4" w:rsidRPr="00E9478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007C4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978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507"/>
        <w:gridCol w:w="4014"/>
        <w:gridCol w:w="1701"/>
        <w:gridCol w:w="1559"/>
      </w:tblGrid>
      <w:tr w:rsidR="00B007C4" w:rsidRPr="00EC0482" w:rsidTr="00987A0D">
        <w:trPr>
          <w:trHeight w:val="1774"/>
        </w:trPr>
        <w:tc>
          <w:tcPr>
            <w:tcW w:w="2507" w:type="dxa"/>
            <w:shd w:val="clear" w:color="auto" w:fill="FFFFFF" w:themeFill="background1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Квалификационные уровни</w:t>
            </w:r>
          </w:p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014" w:type="dxa"/>
            <w:shd w:val="clear" w:color="auto" w:fill="FFFFFF" w:themeFill="background1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Наименование должностей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 xml:space="preserve">Разряд в соответствии с </w:t>
            </w:r>
            <w:hyperlink r:id="rId9" w:history="1">
              <w:r w:rsidRPr="0030072E">
                <w:rPr>
                  <w:rStyle w:val="af3"/>
                  <w:rFonts w:ascii="Times New Roman" w:hAnsi="Times New Roman"/>
                  <w:sz w:val="25"/>
                  <w:szCs w:val="25"/>
                </w:rPr>
                <w:t>ЕТКС</w:t>
              </w:r>
            </w:hyperlink>
            <w:r w:rsidRPr="0030072E">
              <w:rPr>
                <w:rFonts w:ascii="Times New Roman" w:hAnsi="Times New Roman" w:cs="Times New Roman"/>
                <w:sz w:val="25"/>
                <w:szCs w:val="25"/>
              </w:rPr>
              <w:t xml:space="preserve"> работ и профессий рабочих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007C4" w:rsidRPr="0030072E" w:rsidRDefault="00B007C4" w:rsidP="003F5BCC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Размеры окладов (должностных окладов) (рублей)</w:t>
            </w:r>
          </w:p>
        </w:tc>
      </w:tr>
      <w:tr w:rsidR="00B007C4" w:rsidTr="00987A0D">
        <w:tc>
          <w:tcPr>
            <w:tcW w:w="9781" w:type="dxa"/>
            <w:gridSpan w:val="4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Общеотраслевые профессии рабочих первого уровня</w:t>
            </w:r>
          </w:p>
        </w:tc>
      </w:tr>
      <w:tr w:rsidR="00B007C4" w:rsidTr="00987A0D">
        <w:tc>
          <w:tcPr>
            <w:tcW w:w="2507" w:type="dxa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4014" w:type="dxa"/>
            <w:vAlign w:val="center"/>
          </w:tcPr>
          <w:p w:rsidR="00B007C4" w:rsidRPr="0030072E" w:rsidRDefault="00B007C4" w:rsidP="003F5B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-сторож</w:t>
            </w:r>
          </w:p>
        </w:tc>
        <w:tc>
          <w:tcPr>
            <w:tcW w:w="1701" w:type="dxa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1 разряд</w:t>
            </w:r>
          </w:p>
        </w:tc>
        <w:tc>
          <w:tcPr>
            <w:tcW w:w="1559" w:type="dxa"/>
            <w:vAlign w:val="center"/>
          </w:tcPr>
          <w:p w:rsidR="00B007C4" w:rsidRPr="0030072E" w:rsidRDefault="00AD0072" w:rsidP="002F49F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6 </w:t>
            </w:r>
            <w:r w:rsidR="002F49F9">
              <w:rPr>
                <w:rFonts w:ascii="Times New Roman" w:hAnsi="Times New Roman" w:cs="Times New Roman"/>
                <w:sz w:val="25"/>
                <w:szCs w:val="25"/>
              </w:rPr>
              <w:t>677</w:t>
            </w:r>
          </w:p>
        </w:tc>
      </w:tr>
      <w:tr w:rsidR="00B007C4" w:rsidTr="00987A0D">
        <w:tc>
          <w:tcPr>
            <w:tcW w:w="9781" w:type="dxa"/>
            <w:gridSpan w:val="4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Общеотраслевые профессии рабочих второго уровня</w:t>
            </w:r>
          </w:p>
        </w:tc>
      </w:tr>
      <w:tr w:rsidR="00B007C4" w:rsidTr="00987A0D">
        <w:tc>
          <w:tcPr>
            <w:tcW w:w="2507" w:type="dxa"/>
            <w:vMerge w:val="restart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4014" w:type="dxa"/>
            <w:vAlign w:val="center"/>
          </w:tcPr>
          <w:p w:rsidR="00B007C4" w:rsidRPr="0030072E" w:rsidRDefault="00B007C4" w:rsidP="003F5B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-землекоп</w:t>
            </w:r>
          </w:p>
        </w:tc>
        <w:tc>
          <w:tcPr>
            <w:tcW w:w="1701" w:type="dxa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5 разряд</w:t>
            </w:r>
          </w:p>
        </w:tc>
        <w:tc>
          <w:tcPr>
            <w:tcW w:w="1559" w:type="dxa"/>
            <w:vAlign w:val="center"/>
          </w:tcPr>
          <w:p w:rsidR="00B007C4" w:rsidRPr="0030072E" w:rsidRDefault="00AD0072" w:rsidP="000318AE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10 </w:t>
            </w:r>
            <w:r w:rsidR="000318AE">
              <w:rPr>
                <w:rFonts w:ascii="Times New Roman" w:hAnsi="Times New Roman" w:cs="Times New Roman"/>
                <w:sz w:val="25"/>
                <w:szCs w:val="25"/>
              </w:rPr>
              <w:t>881</w:t>
            </w:r>
          </w:p>
        </w:tc>
      </w:tr>
      <w:tr w:rsidR="00B007C4" w:rsidTr="00987A0D">
        <w:tc>
          <w:tcPr>
            <w:tcW w:w="2507" w:type="dxa"/>
            <w:vMerge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014" w:type="dxa"/>
            <w:vAlign w:val="center"/>
          </w:tcPr>
          <w:p w:rsidR="00B007C4" w:rsidRPr="0030072E" w:rsidRDefault="00B007C4" w:rsidP="003F5B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-приемщик заказов</w:t>
            </w:r>
          </w:p>
        </w:tc>
        <w:tc>
          <w:tcPr>
            <w:tcW w:w="1701" w:type="dxa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4 разряд</w:t>
            </w:r>
          </w:p>
        </w:tc>
        <w:tc>
          <w:tcPr>
            <w:tcW w:w="1559" w:type="dxa"/>
            <w:vAlign w:val="center"/>
          </w:tcPr>
          <w:p w:rsidR="00B007C4" w:rsidRPr="0030072E" w:rsidRDefault="000318AE" w:rsidP="00B007C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9 680</w:t>
            </w:r>
          </w:p>
        </w:tc>
      </w:tr>
      <w:tr w:rsidR="00B007C4" w:rsidTr="00987A0D">
        <w:tc>
          <w:tcPr>
            <w:tcW w:w="2507" w:type="dxa"/>
            <w:vMerge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014" w:type="dxa"/>
            <w:vAlign w:val="center"/>
          </w:tcPr>
          <w:p w:rsidR="00B007C4" w:rsidRPr="0030072E" w:rsidRDefault="00B007C4" w:rsidP="003F5BCC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-продавец непродовольственных товаров</w:t>
            </w:r>
          </w:p>
        </w:tc>
        <w:tc>
          <w:tcPr>
            <w:tcW w:w="1701" w:type="dxa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4 разряд</w:t>
            </w:r>
          </w:p>
        </w:tc>
        <w:tc>
          <w:tcPr>
            <w:tcW w:w="1559" w:type="dxa"/>
            <w:vAlign w:val="center"/>
          </w:tcPr>
          <w:p w:rsidR="00B007C4" w:rsidRPr="0030072E" w:rsidRDefault="000318AE" w:rsidP="00B007C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9 680</w:t>
            </w:r>
          </w:p>
        </w:tc>
      </w:tr>
      <w:tr w:rsidR="00B007C4" w:rsidTr="00987A0D">
        <w:tc>
          <w:tcPr>
            <w:tcW w:w="2507" w:type="dxa"/>
            <w:vMerge w:val="restart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4014" w:type="dxa"/>
            <w:vAlign w:val="center"/>
          </w:tcPr>
          <w:p w:rsidR="00B007C4" w:rsidRPr="0030072E" w:rsidRDefault="00B007C4" w:rsidP="003F5B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-водитель автомобиля</w:t>
            </w:r>
          </w:p>
        </w:tc>
        <w:tc>
          <w:tcPr>
            <w:tcW w:w="1701" w:type="dxa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6 разряд</w:t>
            </w:r>
          </w:p>
        </w:tc>
        <w:tc>
          <w:tcPr>
            <w:tcW w:w="1559" w:type="dxa"/>
            <w:vAlign w:val="center"/>
          </w:tcPr>
          <w:p w:rsidR="00B007C4" w:rsidRPr="0030072E" w:rsidRDefault="000318AE" w:rsidP="00B007C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12 149</w:t>
            </w:r>
          </w:p>
        </w:tc>
      </w:tr>
      <w:tr w:rsidR="00B007C4" w:rsidTr="00987A0D">
        <w:tc>
          <w:tcPr>
            <w:tcW w:w="2507" w:type="dxa"/>
            <w:vMerge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014" w:type="dxa"/>
            <w:vAlign w:val="center"/>
          </w:tcPr>
          <w:p w:rsidR="00B007C4" w:rsidRPr="0030072E" w:rsidRDefault="00B007C4" w:rsidP="003F5B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-плотник</w:t>
            </w:r>
          </w:p>
        </w:tc>
        <w:tc>
          <w:tcPr>
            <w:tcW w:w="1701" w:type="dxa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6 разряд</w:t>
            </w:r>
          </w:p>
        </w:tc>
        <w:tc>
          <w:tcPr>
            <w:tcW w:w="1559" w:type="dxa"/>
            <w:vAlign w:val="center"/>
          </w:tcPr>
          <w:p w:rsidR="00B007C4" w:rsidRPr="0030072E" w:rsidRDefault="000318AE" w:rsidP="00B007C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12 149</w:t>
            </w:r>
          </w:p>
        </w:tc>
      </w:tr>
    </w:tbl>
    <w:p w:rsidR="0013572C" w:rsidRDefault="0013572C" w:rsidP="0013572C">
      <w:pPr>
        <w:spacing w:line="360" w:lineRule="auto"/>
        <w:ind w:left="720"/>
        <w:jc w:val="right"/>
        <w:rPr>
          <w:szCs w:val="28"/>
        </w:rPr>
      </w:pPr>
      <w:r>
        <w:rPr>
          <w:szCs w:val="28"/>
        </w:rPr>
        <w:t>».</w:t>
      </w:r>
    </w:p>
    <w:p w:rsidR="00B007C4" w:rsidRDefault="00B007C4" w:rsidP="00987A0D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</w:pPr>
    </w:p>
    <w:p w:rsidR="00434E04" w:rsidRDefault="00434E04" w:rsidP="00987A0D">
      <w:pPr>
        <w:spacing w:line="360" w:lineRule="auto"/>
        <w:ind w:left="720"/>
        <w:jc w:val="both"/>
        <w:rPr>
          <w:szCs w:val="28"/>
        </w:rPr>
      </w:pPr>
      <w:r>
        <w:rPr>
          <w:szCs w:val="28"/>
        </w:rPr>
        <w:t>1.3. Пункт 2.3 изложить в следующей редакции:</w:t>
      </w:r>
    </w:p>
    <w:p w:rsidR="00434E04" w:rsidRPr="001754D8" w:rsidRDefault="00434E04" w:rsidP="00987A0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754D8">
        <w:rPr>
          <w:szCs w:val="28"/>
        </w:rPr>
        <w:t xml:space="preserve">«2.3. Размеры окладов (должностных окладов) работников Учреждения по должностям руководителей и специалистов, не включенных в </w:t>
      </w:r>
      <w:r w:rsidRPr="001754D8">
        <w:rPr>
          <w:szCs w:val="28"/>
        </w:rPr>
        <w:lastRenderedPageBreak/>
        <w:t>профессиональные квалификационные группы, устанавливаются настоящим Положением и обозначены в таблице 3.</w:t>
      </w:r>
      <w:bookmarkStart w:id="0" w:name="Par6"/>
      <w:bookmarkEnd w:id="0"/>
    </w:p>
    <w:p w:rsidR="00434E04" w:rsidRPr="001754D8" w:rsidRDefault="00434E04" w:rsidP="00434E04">
      <w:pPr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1" w:name="Par20"/>
      <w:bookmarkStart w:id="2" w:name="Par52"/>
      <w:bookmarkEnd w:id="1"/>
      <w:bookmarkEnd w:id="2"/>
    </w:p>
    <w:p w:rsidR="00434E04" w:rsidRPr="001754D8" w:rsidRDefault="00434E04" w:rsidP="00434E04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1754D8">
        <w:rPr>
          <w:szCs w:val="28"/>
        </w:rPr>
        <w:t>Таблица 3</w:t>
      </w:r>
    </w:p>
    <w:p w:rsidR="00434E04" w:rsidRPr="001754D8" w:rsidRDefault="00434E04" w:rsidP="00434E04">
      <w:pPr>
        <w:autoSpaceDE w:val="0"/>
        <w:autoSpaceDN w:val="0"/>
        <w:adjustRightInd w:val="0"/>
        <w:ind w:firstLine="567"/>
        <w:jc w:val="right"/>
        <w:rPr>
          <w:szCs w:val="28"/>
        </w:rPr>
      </w:pPr>
    </w:p>
    <w:p w:rsidR="00434E04" w:rsidRPr="00434E04" w:rsidRDefault="00434E04" w:rsidP="00434E04">
      <w:pPr>
        <w:autoSpaceDE w:val="0"/>
        <w:autoSpaceDN w:val="0"/>
        <w:adjustRightInd w:val="0"/>
        <w:ind w:left="1080" w:firstLine="567"/>
        <w:jc w:val="center"/>
        <w:rPr>
          <w:b/>
          <w:bCs/>
          <w:iCs/>
          <w:szCs w:val="28"/>
        </w:rPr>
      </w:pPr>
      <w:r w:rsidRPr="00434E04">
        <w:rPr>
          <w:b/>
          <w:bCs/>
          <w:iCs/>
          <w:szCs w:val="28"/>
        </w:rPr>
        <w:t>Размеры окладов (должностных окладов)</w:t>
      </w:r>
    </w:p>
    <w:p w:rsidR="00434E04" w:rsidRPr="00434E04" w:rsidRDefault="00434E04" w:rsidP="00434E04">
      <w:pPr>
        <w:autoSpaceDE w:val="0"/>
        <w:autoSpaceDN w:val="0"/>
        <w:adjustRightInd w:val="0"/>
        <w:ind w:left="1080" w:firstLine="567"/>
        <w:jc w:val="center"/>
        <w:rPr>
          <w:b/>
          <w:bCs/>
          <w:iCs/>
          <w:szCs w:val="28"/>
        </w:rPr>
      </w:pPr>
      <w:r w:rsidRPr="00434E04">
        <w:rPr>
          <w:b/>
          <w:bCs/>
          <w:iCs/>
          <w:szCs w:val="28"/>
        </w:rPr>
        <w:t>по должностям руководителей и специалистов,</w:t>
      </w:r>
    </w:p>
    <w:p w:rsidR="00434E04" w:rsidRPr="00434E04" w:rsidRDefault="00434E04" w:rsidP="00434E04">
      <w:pPr>
        <w:autoSpaceDE w:val="0"/>
        <w:autoSpaceDN w:val="0"/>
        <w:adjustRightInd w:val="0"/>
        <w:ind w:left="1080" w:firstLine="567"/>
        <w:jc w:val="center"/>
        <w:rPr>
          <w:b/>
          <w:bCs/>
          <w:iCs/>
          <w:szCs w:val="28"/>
        </w:rPr>
      </w:pPr>
      <w:r w:rsidRPr="00434E04">
        <w:rPr>
          <w:b/>
          <w:bCs/>
          <w:iCs/>
          <w:szCs w:val="28"/>
        </w:rPr>
        <w:t>не включенных в профессиональные квалификационные группы</w:t>
      </w:r>
    </w:p>
    <w:p w:rsidR="00434E04" w:rsidRPr="001754D8" w:rsidRDefault="00434E04" w:rsidP="00434E04">
      <w:pPr>
        <w:autoSpaceDE w:val="0"/>
        <w:autoSpaceDN w:val="0"/>
        <w:adjustRightInd w:val="0"/>
        <w:ind w:left="1080" w:firstLine="567"/>
        <w:jc w:val="center"/>
        <w:rPr>
          <w:szCs w:val="28"/>
        </w:rPr>
      </w:pPr>
    </w:p>
    <w:tbl>
      <w:tblPr>
        <w:tblW w:w="950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195"/>
      </w:tblGrid>
      <w:tr w:rsidR="00434E04" w:rsidRPr="001754D8" w:rsidTr="00644EFB">
        <w:trPr>
          <w:jc w:val="center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4" w:rsidRPr="001754D8" w:rsidRDefault="00434E04" w:rsidP="00644EFB">
            <w:pPr>
              <w:autoSpaceDE w:val="0"/>
              <w:autoSpaceDN w:val="0"/>
              <w:adjustRightInd w:val="0"/>
              <w:ind w:firstLine="567"/>
              <w:jc w:val="center"/>
              <w:rPr>
                <w:szCs w:val="28"/>
              </w:rPr>
            </w:pPr>
            <w:r w:rsidRPr="001754D8">
              <w:rPr>
                <w:szCs w:val="28"/>
              </w:rPr>
              <w:t>Должности, не отнесенные к квалификационным уровням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4" w:rsidRPr="001754D8" w:rsidRDefault="00434E04" w:rsidP="00644EFB">
            <w:pPr>
              <w:autoSpaceDE w:val="0"/>
              <w:autoSpaceDN w:val="0"/>
              <w:adjustRightInd w:val="0"/>
              <w:ind w:firstLine="567"/>
              <w:jc w:val="center"/>
              <w:rPr>
                <w:szCs w:val="28"/>
              </w:rPr>
            </w:pPr>
            <w:r w:rsidRPr="001754D8">
              <w:rPr>
                <w:szCs w:val="28"/>
              </w:rPr>
              <w:t>Размер оклада</w:t>
            </w:r>
          </w:p>
          <w:p w:rsidR="00434E04" w:rsidRPr="001754D8" w:rsidRDefault="00434E04" w:rsidP="00644EFB">
            <w:pPr>
              <w:autoSpaceDE w:val="0"/>
              <w:autoSpaceDN w:val="0"/>
              <w:adjustRightInd w:val="0"/>
              <w:ind w:firstLine="567"/>
              <w:jc w:val="center"/>
              <w:rPr>
                <w:szCs w:val="28"/>
              </w:rPr>
            </w:pPr>
            <w:r w:rsidRPr="001754D8">
              <w:rPr>
                <w:szCs w:val="28"/>
              </w:rPr>
              <w:t>(должностной оклад)</w:t>
            </w:r>
          </w:p>
          <w:p w:rsidR="00434E04" w:rsidRPr="001754D8" w:rsidRDefault="00434E04" w:rsidP="00644EFB">
            <w:pPr>
              <w:autoSpaceDE w:val="0"/>
              <w:autoSpaceDN w:val="0"/>
              <w:adjustRightInd w:val="0"/>
              <w:ind w:firstLine="567"/>
              <w:jc w:val="center"/>
              <w:rPr>
                <w:szCs w:val="28"/>
              </w:rPr>
            </w:pPr>
            <w:r w:rsidRPr="001754D8">
              <w:rPr>
                <w:szCs w:val="28"/>
              </w:rPr>
              <w:t>руб.</w:t>
            </w:r>
          </w:p>
        </w:tc>
      </w:tr>
      <w:tr w:rsidR="00434E04" w:rsidRPr="001754D8" w:rsidTr="00644EFB">
        <w:trPr>
          <w:jc w:val="center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4" w:rsidRPr="001754D8" w:rsidRDefault="00434E04" w:rsidP="00644EFB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754D8">
              <w:rPr>
                <w:szCs w:val="28"/>
              </w:rPr>
              <w:t>- заведующий кладбищем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4" w:rsidRPr="001754D8" w:rsidRDefault="000318AE" w:rsidP="00644EF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26 435</w:t>
            </w:r>
          </w:p>
        </w:tc>
      </w:tr>
      <w:tr w:rsidR="00434E04" w:rsidRPr="001754D8" w:rsidTr="00644EFB">
        <w:trPr>
          <w:jc w:val="center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4" w:rsidRPr="001754D8" w:rsidRDefault="00434E04" w:rsidP="00644EFB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754D8">
              <w:rPr>
                <w:szCs w:val="28"/>
              </w:rPr>
              <w:t>- мастер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4" w:rsidRPr="001754D8" w:rsidRDefault="000318AE" w:rsidP="00434E0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17 889</w:t>
            </w:r>
          </w:p>
        </w:tc>
      </w:tr>
      <w:tr w:rsidR="00434E04" w:rsidRPr="001754D8" w:rsidTr="00644EFB">
        <w:trPr>
          <w:jc w:val="center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4" w:rsidRPr="001754D8" w:rsidRDefault="00434E04" w:rsidP="00644EFB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754D8">
              <w:rPr>
                <w:szCs w:val="28"/>
              </w:rPr>
              <w:t>- специалист по охране труда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4" w:rsidRPr="001754D8" w:rsidRDefault="000318AE" w:rsidP="00434E0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16 287</w:t>
            </w:r>
          </w:p>
        </w:tc>
      </w:tr>
    </w:tbl>
    <w:p w:rsidR="00434E04" w:rsidRPr="001754D8" w:rsidRDefault="00434E04" w:rsidP="00434E04">
      <w:pPr>
        <w:spacing w:line="360" w:lineRule="auto"/>
        <w:ind w:firstLine="709"/>
        <w:jc w:val="both"/>
        <w:rPr>
          <w:szCs w:val="28"/>
        </w:rPr>
      </w:pPr>
    </w:p>
    <w:p w:rsidR="00434E04" w:rsidRPr="001754D8" w:rsidRDefault="00434E04" w:rsidP="00434E04">
      <w:pPr>
        <w:spacing w:line="360" w:lineRule="auto"/>
        <w:ind w:firstLine="709"/>
        <w:jc w:val="both"/>
        <w:rPr>
          <w:szCs w:val="28"/>
        </w:rPr>
      </w:pPr>
      <w:r w:rsidRPr="001754D8">
        <w:rPr>
          <w:szCs w:val="28"/>
        </w:rPr>
        <w:t xml:space="preserve">Размеры окладов (должностных окладов) работников Учреждения по профессиям рабочих, не включенных в профессиональные квалификационные группы, устанавливаются настоящим Положением и обозначены в таблице </w:t>
      </w:r>
      <w:r>
        <w:rPr>
          <w:szCs w:val="28"/>
        </w:rPr>
        <w:t>3.1</w:t>
      </w:r>
      <w:r w:rsidRPr="001754D8">
        <w:rPr>
          <w:szCs w:val="28"/>
        </w:rPr>
        <w:t>.</w:t>
      </w:r>
    </w:p>
    <w:p w:rsidR="00434E04" w:rsidRPr="001754D8" w:rsidRDefault="00434E04" w:rsidP="00434E04">
      <w:pPr>
        <w:widowControl w:val="0"/>
        <w:autoSpaceDE w:val="0"/>
        <w:autoSpaceDN w:val="0"/>
        <w:jc w:val="right"/>
        <w:outlineLvl w:val="2"/>
        <w:rPr>
          <w:rFonts w:eastAsia="Calibri"/>
          <w:szCs w:val="28"/>
        </w:rPr>
      </w:pPr>
    </w:p>
    <w:p w:rsidR="00434E04" w:rsidRPr="001754D8" w:rsidRDefault="00434E04" w:rsidP="00434E04">
      <w:pPr>
        <w:widowControl w:val="0"/>
        <w:autoSpaceDE w:val="0"/>
        <w:autoSpaceDN w:val="0"/>
        <w:jc w:val="right"/>
        <w:outlineLvl w:val="2"/>
        <w:rPr>
          <w:rFonts w:eastAsia="Calibri"/>
          <w:szCs w:val="28"/>
        </w:rPr>
      </w:pPr>
      <w:r w:rsidRPr="001754D8">
        <w:rPr>
          <w:rFonts w:eastAsia="Calibri"/>
          <w:szCs w:val="28"/>
        </w:rPr>
        <w:t xml:space="preserve">Таблица </w:t>
      </w:r>
      <w:r>
        <w:rPr>
          <w:rFonts w:eastAsia="Calibri"/>
          <w:szCs w:val="28"/>
        </w:rPr>
        <w:t>3.1</w:t>
      </w:r>
    </w:p>
    <w:p w:rsidR="00434E04" w:rsidRPr="001754D8" w:rsidRDefault="00434E04" w:rsidP="00434E04">
      <w:pPr>
        <w:widowControl w:val="0"/>
        <w:autoSpaceDE w:val="0"/>
        <w:autoSpaceDN w:val="0"/>
        <w:ind w:firstLine="567"/>
        <w:jc w:val="both"/>
        <w:rPr>
          <w:szCs w:val="28"/>
        </w:rPr>
      </w:pPr>
    </w:p>
    <w:p w:rsidR="00434E04" w:rsidRPr="00434E04" w:rsidRDefault="00434E04" w:rsidP="00434E04">
      <w:pPr>
        <w:widowControl w:val="0"/>
        <w:autoSpaceDE w:val="0"/>
        <w:autoSpaceDN w:val="0"/>
        <w:ind w:firstLine="567"/>
        <w:jc w:val="center"/>
        <w:rPr>
          <w:b/>
          <w:szCs w:val="28"/>
        </w:rPr>
      </w:pPr>
      <w:r w:rsidRPr="00434E04">
        <w:rPr>
          <w:b/>
          <w:szCs w:val="28"/>
        </w:rPr>
        <w:t>Размеры окладов (должностных окладов)</w:t>
      </w:r>
    </w:p>
    <w:p w:rsidR="00434E04" w:rsidRPr="00434E04" w:rsidRDefault="00434E04" w:rsidP="00434E04">
      <w:pPr>
        <w:widowControl w:val="0"/>
        <w:autoSpaceDE w:val="0"/>
        <w:autoSpaceDN w:val="0"/>
        <w:ind w:firstLine="567"/>
        <w:jc w:val="center"/>
        <w:rPr>
          <w:b/>
          <w:szCs w:val="28"/>
        </w:rPr>
      </w:pPr>
      <w:r w:rsidRPr="00434E04">
        <w:rPr>
          <w:b/>
          <w:szCs w:val="28"/>
        </w:rPr>
        <w:t>по профессиям рабочих,</w:t>
      </w:r>
    </w:p>
    <w:p w:rsidR="00434E04" w:rsidRPr="00434E04" w:rsidRDefault="00434E04" w:rsidP="00434E04">
      <w:pPr>
        <w:widowControl w:val="0"/>
        <w:autoSpaceDE w:val="0"/>
        <w:autoSpaceDN w:val="0"/>
        <w:ind w:firstLine="567"/>
        <w:jc w:val="center"/>
        <w:rPr>
          <w:b/>
          <w:szCs w:val="28"/>
        </w:rPr>
      </w:pPr>
      <w:r w:rsidRPr="00434E04">
        <w:rPr>
          <w:b/>
          <w:szCs w:val="28"/>
        </w:rPr>
        <w:t>не включенных в профессиональные квалификационные группы</w:t>
      </w:r>
    </w:p>
    <w:p w:rsidR="00434E04" w:rsidRPr="001754D8" w:rsidRDefault="00434E04" w:rsidP="00434E04">
      <w:pPr>
        <w:widowControl w:val="0"/>
        <w:autoSpaceDE w:val="0"/>
        <w:autoSpaceDN w:val="0"/>
        <w:ind w:firstLine="567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4542"/>
      </w:tblGrid>
      <w:tr w:rsidR="00434E04" w:rsidRPr="001754D8" w:rsidTr="00644EFB"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04" w:rsidRPr="001754D8" w:rsidRDefault="00434E04" w:rsidP="00644EFB">
            <w:pPr>
              <w:widowControl w:val="0"/>
              <w:autoSpaceDE w:val="0"/>
              <w:autoSpaceDN w:val="0"/>
              <w:ind w:firstLine="567"/>
              <w:jc w:val="center"/>
              <w:rPr>
                <w:szCs w:val="28"/>
              </w:rPr>
            </w:pPr>
            <w:r w:rsidRPr="001754D8">
              <w:rPr>
                <w:szCs w:val="28"/>
              </w:rPr>
              <w:t>Должности, не отнесенные к квалификационным уровням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04" w:rsidRPr="001754D8" w:rsidRDefault="00434E04" w:rsidP="00644EFB">
            <w:pPr>
              <w:widowControl w:val="0"/>
              <w:autoSpaceDE w:val="0"/>
              <w:autoSpaceDN w:val="0"/>
              <w:ind w:firstLine="567"/>
              <w:jc w:val="center"/>
              <w:rPr>
                <w:szCs w:val="28"/>
              </w:rPr>
            </w:pPr>
            <w:r w:rsidRPr="001754D8">
              <w:rPr>
                <w:szCs w:val="28"/>
              </w:rPr>
              <w:t xml:space="preserve">Размер оклада </w:t>
            </w:r>
          </w:p>
          <w:p w:rsidR="00434E04" w:rsidRPr="001754D8" w:rsidRDefault="00434E04" w:rsidP="00644EFB">
            <w:pPr>
              <w:widowControl w:val="0"/>
              <w:autoSpaceDE w:val="0"/>
              <w:autoSpaceDN w:val="0"/>
              <w:ind w:firstLine="567"/>
              <w:jc w:val="center"/>
              <w:rPr>
                <w:szCs w:val="28"/>
              </w:rPr>
            </w:pPr>
            <w:r w:rsidRPr="001754D8">
              <w:rPr>
                <w:szCs w:val="28"/>
              </w:rPr>
              <w:t>(должностной оклад)</w:t>
            </w:r>
          </w:p>
          <w:p w:rsidR="00434E04" w:rsidRPr="001754D8" w:rsidRDefault="00434E04" w:rsidP="00644EFB">
            <w:pPr>
              <w:widowControl w:val="0"/>
              <w:autoSpaceDE w:val="0"/>
              <w:autoSpaceDN w:val="0"/>
              <w:ind w:firstLine="567"/>
              <w:jc w:val="center"/>
              <w:rPr>
                <w:szCs w:val="28"/>
              </w:rPr>
            </w:pPr>
            <w:r w:rsidRPr="001754D8">
              <w:rPr>
                <w:szCs w:val="28"/>
              </w:rPr>
              <w:t>руб.</w:t>
            </w:r>
          </w:p>
        </w:tc>
      </w:tr>
      <w:tr w:rsidR="00434E04" w:rsidRPr="001754D8" w:rsidTr="00644EFB"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04" w:rsidRPr="001754D8" w:rsidRDefault="00434E04" w:rsidP="00644EFB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754D8">
              <w:rPr>
                <w:szCs w:val="28"/>
              </w:rPr>
              <w:t xml:space="preserve">- работник кладбища 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04" w:rsidRPr="001754D8" w:rsidRDefault="000318AE" w:rsidP="00644EFB">
            <w:pPr>
              <w:widowControl w:val="0"/>
              <w:autoSpaceDE w:val="0"/>
              <w:autoSpaceDN w:val="0"/>
              <w:ind w:left="720"/>
              <w:jc w:val="center"/>
              <w:rPr>
                <w:szCs w:val="28"/>
              </w:rPr>
            </w:pPr>
            <w:r>
              <w:rPr>
                <w:szCs w:val="28"/>
              </w:rPr>
              <w:t>10 881</w:t>
            </w:r>
          </w:p>
        </w:tc>
      </w:tr>
    </w:tbl>
    <w:p w:rsidR="00434E04" w:rsidRPr="001754D8" w:rsidRDefault="00434E04" w:rsidP="00434E04">
      <w:pPr>
        <w:spacing w:line="360" w:lineRule="auto"/>
        <w:ind w:left="720"/>
        <w:jc w:val="right"/>
        <w:rPr>
          <w:szCs w:val="28"/>
        </w:rPr>
      </w:pPr>
      <w:r>
        <w:rPr>
          <w:szCs w:val="28"/>
        </w:rPr>
        <w:t>».</w:t>
      </w:r>
    </w:p>
    <w:p w:rsidR="00434E04" w:rsidRDefault="00434E04" w:rsidP="00987A0D">
      <w:pPr>
        <w:spacing w:line="360" w:lineRule="auto"/>
        <w:ind w:left="720"/>
        <w:jc w:val="both"/>
        <w:rPr>
          <w:szCs w:val="28"/>
        </w:rPr>
      </w:pPr>
      <w:r>
        <w:rPr>
          <w:szCs w:val="28"/>
        </w:rPr>
        <w:t>1.4. Таблицу 7 пункта 5.2. изложить в следующей редакции:</w:t>
      </w:r>
    </w:p>
    <w:p w:rsidR="00434E04" w:rsidRPr="008C7520" w:rsidRDefault="00434E04" w:rsidP="00434E0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D5E1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434E04" w:rsidRPr="00E9478F" w:rsidRDefault="00434E04" w:rsidP="00434E04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122"/>
        <w:gridCol w:w="6438"/>
      </w:tblGrid>
      <w:tr w:rsidR="00434E04" w:rsidRPr="003E515E" w:rsidTr="00644EFB">
        <w:tc>
          <w:tcPr>
            <w:tcW w:w="3122" w:type="dxa"/>
          </w:tcPr>
          <w:p w:rsidR="00434E04" w:rsidRPr="005A1E9F" w:rsidRDefault="00434E04" w:rsidP="00644EF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A1E9F">
              <w:rPr>
                <w:rFonts w:ascii="Times New Roman" w:hAnsi="Times New Roman" w:cs="Times New Roman"/>
                <w:sz w:val="25"/>
                <w:szCs w:val="25"/>
              </w:rPr>
              <w:t>Диапазон штатных единиц</w:t>
            </w:r>
          </w:p>
        </w:tc>
        <w:tc>
          <w:tcPr>
            <w:tcW w:w="6438" w:type="dxa"/>
          </w:tcPr>
          <w:p w:rsidR="00434E04" w:rsidRPr="005A1E9F" w:rsidRDefault="00434E04" w:rsidP="00644EF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A1E9F">
              <w:rPr>
                <w:rFonts w:ascii="Times New Roman" w:hAnsi="Times New Roman" w:cs="Times New Roman"/>
                <w:sz w:val="25"/>
                <w:szCs w:val="25"/>
              </w:rPr>
              <w:t>Размер оклада (должностного оклада), рублей</w:t>
            </w:r>
          </w:p>
        </w:tc>
      </w:tr>
      <w:tr w:rsidR="00434E04" w:rsidRPr="003E515E" w:rsidTr="00644EFB">
        <w:tc>
          <w:tcPr>
            <w:tcW w:w="3122" w:type="dxa"/>
          </w:tcPr>
          <w:p w:rsidR="00434E04" w:rsidRPr="005A1E9F" w:rsidRDefault="00434E04" w:rsidP="00644EF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A1E9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29 и менее</w:t>
            </w:r>
          </w:p>
        </w:tc>
        <w:tc>
          <w:tcPr>
            <w:tcW w:w="6438" w:type="dxa"/>
          </w:tcPr>
          <w:p w:rsidR="00434E04" w:rsidRPr="005A1E9F" w:rsidRDefault="000318AE" w:rsidP="00434E0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32 708</w:t>
            </w:r>
          </w:p>
        </w:tc>
      </w:tr>
      <w:tr w:rsidR="00434E04" w:rsidRPr="003E515E" w:rsidTr="00644EFB">
        <w:tc>
          <w:tcPr>
            <w:tcW w:w="3122" w:type="dxa"/>
          </w:tcPr>
          <w:p w:rsidR="00434E04" w:rsidRPr="005A1E9F" w:rsidRDefault="00434E04" w:rsidP="00644EF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A1E9F">
              <w:rPr>
                <w:rFonts w:ascii="Times New Roman" w:hAnsi="Times New Roman" w:cs="Times New Roman"/>
                <w:sz w:val="25"/>
                <w:szCs w:val="25"/>
              </w:rPr>
              <w:t>30 - 60</w:t>
            </w:r>
          </w:p>
        </w:tc>
        <w:tc>
          <w:tcPr>
            <w:tcW w:w="6438" w:type="dxa"/>
          </w:tcPr>
          <w:p w:rsidR="00434E04" w:rsidRPr="005A1E9F" w:rsidRDefault="000318AE" w:rsidP="00644EF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39 384</w:t>
            </w:r>
          </w:p>
        </w:tc>
      </w:tr>
      <w:tr w:rsidR="00434E04" w:rsidRPr="003E515E" w:rsidTr="00644EFB">
        <w:tc>
          <w:tcPr>
            <w:tcW w:w="3122" w:type="dxa"/>
          </w:tcPr>
          <w:p w:rsidR="00434E04" w:rsidRPr="005A1E9F" w:rsidRDefault="00434E04" w:rsidP="00644EF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A1E9F">
              <w:rPr>
                <w:rFonts w:ascii="Times New Roman" w:hAnsi="Times New Roman" w:cs="Times New Roman"/>
                <w:sz w:val="25"/>
                <w:szCs w:val="25"/>
              </w:rPr>
              <w:t>61 и более</w:t>
            </w:r>
          </w:p>
        </w:tc>
        <w:tc>
          <w:tcPr>
            <w:tcW w:w="6438" w:type="dxa"/>
          </w:tcPr>
          <w:p w:rsidR="00434E04" w:rsidRPr="005A1E9F" w:rsidRDefault="000318AE" w:rsidP="00644EF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46 060</w:t>
            </w:r>
          </w:p>
        </w:tc>
      </w:tr>
    </w:tbl>
    <w:p w:rsidR="00434E04" w:rsidRPr="00F46BBB" w:rsidRDefault="00434E04" w:rsidP="00434E04">
      <w:pPr>
        <w:spacing w:line="360" w:lineRule="auto"/>
        <w:ind w:left="720"/>
        <w:jc w:val="right"/>
        <w:rPr>
          <w:szCs w:val="28"/>
        </w:rPr>
      </w:pPr>
      <w:r>
        <w:rPr>
          <w:szCs w:val="28"/>
        </w:rPr>
        <w:t>».</w:t>
      </w:r>
    </w:p>
    <w:p w:rsidR="00434E04" w:rsidRPr="00F46BBB" w:rsidRDefault="00434E04" w:rsidP="00434E04">
      <w:pPr>
        <w:pStyle w:val="ConsPlusTitle"/>
        <w:numPr>
          <w:ilvl w:val="0"/>
          <w:numId w:val="3"/>
        </w:numPr>
        <w:tabs>
          <w:tab w:val="clear" w:pos="12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6BBB">
        <w:rPr>
          <w:rFonts w:ascii="Times New Roman" w:hAnsi="Times New Roman" w:cs="Times New Roman"/>
          <w:b w:val="0"/>
          <w:sz w:val="28"/>
          <w:szCs w:val="28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 </w:t>
      </w:r>
    </w:p>
    <w:p w:rsidR="00434E04" w:rsidRPr="00F46BBB" w:rsidRDefault="00434E04" w:rsidP="00434E04">
      <w:pPr>
        <w:pStyle w:val="ConsPlusTitle"/>
        <w:numPr>
          <w:ilvl w:val="0"/>
          <w:numId w:val="3"/>
        </w:numPr>
        <w:tabs>
          <w:tab w:val="clear" w:pos="12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6BBB">
        <w:rPr>
          <w:rFonts w:ascii="Times New Roman" w:hAnsi="Times New Roman" w:cs="Times New Roman"/>
          <w:b w:val="0"/>
          <w:sz w:val="28"/>
          <w:szCs w:val="28"/>
        </w:rPr>
        <w:t xml:space="preserve"> 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</w:p>
    <w:p w:rsidR="00434E04" w:rsidRPr="00F46BBB" w:rsidRDefault="00434E04" w:rsidP="00434E04">
      <w:pPr>
        <w:pStyle w:val="ConsPlusTitle"/>
        <w:numPr>
          <w:ilvl w:val="0"/>
          <w:numId w:val="3"/>
        </w:numPr>
        <w:tabs>
          <w:tab w:val="clear" w:pos="12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6BBB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01.10.202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F46BB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34E04" w:rsidRPr="00F46BBB" w:rsidRDefault="00434E04" w:rsidP="00434E04">
      <w:pPr>
        <w:pStyle w:val="ConsPlusTitle"/>
        <w:numPr>
          <w:ilvl w:val="0"/>
          <w:numId w:val="3"/>
        </w:numPr>
        <w:tabs>
          <w:tab w:val="clear" w:pos="12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6BBB">
        <w:rPr>
          <w:rFonts w:ascii="Times New Roman" w:hAnsi="Times New Roman" w:cs="Times New Roman"/>
          <w:b w:val="0"/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6C0378" w:rsidRDefault="006C0378" w:rsidP="006C0378">
      <w:pPr>
        <w:ind w:firstLine="709"/>
        <w:jc w:val="both"/>
        <w:rPr>
          <w:bCs/>
          <w:szCs w:val="28"/>
        </w:rPr>
      </w:pPr>
    </w:p>
    <w:p w:rsidR="003E59FA" w:rsidRDefault="003E59FA" w:rsidP="006C0378">
      <w:pPr>
        <w:ind w:firstLine="709"/>
        <w:jc w:val="both"/>
        <w:rPr>
          <w:bCs/>
          <w:szCs w:val="28"/>
        </w:rPr>
      </w:pPr>
    </w:p>
    <w:p w:rsidR="00CB6E40" w:rsidRPr="00E9478F" w:rsidRDefault="00CB6E40" w:rsidP="006C0378">
      <w:pPr>
        <w:ind w:firstLine="709"/>
        <w:jc w:val="both"/>
        <w:rPr>
          <w:bCs/>
          <w:szCs w:val="28"/>
        </w:rPr>
      </w:pPr>
    </w:p>
    <w:p w:rsidR="00E219E4" w:rsidRPr="00E9478F" w:rsidRDefault="00324271" w:rsidP="00E4492E">
      <w:pPr>
        <w:spacing w:line="360" w:lineRule="auto"/>
        <w:jc w:val="both"/>
        <w:rPr>
          <w:bCs/>
          <w:szCs w:val="28"/>
        </w:rPr>
      </w:pPr>
      <w:r w:rsidRPr="00E9478F">
        <w:t>Г</w:t>
      </w:r>
      <w:r w:rsidR="00E219E4" w:rsidRPr="00E9478F">
        <w:t>лав</w:t>
      </w:r>
      <w:r w:rsidRPr="00E9478F">
        <w:t>а</w:t>
      </w:r>
      <w:r w:rsidR="00E219E4" w:rsidRPr="00E9478F">
        <w:t xml:space="preserve"> города </w:t>
      </w:r>
      <w:r w:rsidR="00842F24">
        <w:t>Пыть-Яха</w:t>
      </w:r>
      <w:r w:rsidR="00842F24">
        <w:tab/>
      </w:r>
      <w:r w:rsidR="00842F24">
        <w:tab/>
      </w:r>
      <w:r w:rsidR="00842F24">
        <w:tab/>
      </w:r>
      <w:r w:rsidR="00E4492E" w:rsidRPr="00E9478F">
        <w:tab/>
      </w:r>
      <w:r w:rsidR="0029527D" w:rsidRPr="00E9478F">
        <w:tab/>
      </w:r>
      <w:r w:rsidR="00326077" w:rsidRPr="00E9478F">
        <w:tab/>
      </w:r>
      <w:r w:rsidR="00326077" w:rsidRPr="00E9478F">
        <w:tab/>
      </w:r>
      <w:r w:rsidR="00987A0D">
        <w:t xml:space="preserve">              </w:t>
      </w:r>
      <w:r w:rsidR="00434E04">
        <w:t>С.Е.</w:t>
      </w:r>
      <w:r w:rsidR="00987A0D">
        <w:t xml:space="preserve"> </w:t>
      </w:r>
      <w:r w:rsidR="00434E04">
        <w:t>Елишев</w:t>
      </w:r>
    </w:p>
    <w:p w:rsidR="004E5C2B" w:rsidRDefault="004E5C2B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2F24" w:rsidRDefault="00842F24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2F24" w:rsidRDefault="00842F24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2F24" w:rsidRDefault="00842F24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2F24" w:rsidRDefault="00842F24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2F24" w:rsidRDefault="00842F24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2F24" w:rsidRDefault="00842F24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DE7" w:rsidRDefault="009F4DE7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DE7" w:rsidRDefault="009F4DE7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DE7" w:rsidRDefault="009F4DE7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DE7" w:rsidRDefault="009F4DE7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9F4DE7" w:rsidRDefault="009F4DE7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24F5" w:rsidRDefault="008524F5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sectPr w:rsidR="008524F5" w:rsidSect="007E5E4B">
      <w:headerReference w:type="even" r:id="rId10"/>
      <w:headerReference w:type="default" r:id="rId11"/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EB8" w:rsidRDefault="000A1EB8">
      <w:r>
        <w:separator/>
      </w:r>
    </w:p>
  </w:endnote>
  <w:endnote w:type="continuationSeparator" w:id="0">
    <w:p w:rsidR="000A1EB8" w:rsidRDefault="000A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EB8" w:rsidRDefault="000A1EB8">
      <w:r>
        <w:separator/>
      </w:r>
    </w:p>
  </w:footnote>
  <w:footnote w:type="continuationSeparator" w:id="0">
    <w:p w:rsidR="000A1EB8" w:rsidRDefault="000A1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E" w:rsidRDefault="00A42BCE" w:rsidP="00294A9F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42BCE" w:rsidRDefault="00A42BC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E" w:rsidRDefault="00A42BCE" w:rsidP="00294A9F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987A0D">
      <w:rPr>
        <w:rStyle w:val="af8"/>
        <w:noProof/>
      </w:rPr>
      <w:t>4</w:t>
    </w:r>
    <w:r>
      <w:rPr>
        <w:rStyle w:val="af8"/>
      </w:rPr>
      <w:fldChar w:fldCharType="end"/>
    </w:r>
  </w:p>
  <w:p w:rsidR="00A42BCE" w:rsidRDefault="00A42BC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7D88"/>
    <w:multiLevelType w:val="hybridMultilevel"/>
    <w:tmpl w:val="B28E9DF2"/>
    <w:lvl w:ilvl="0" w:tplc="E424B4C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Times New Roman" w:hint="default"/>
        <w:color w:val="auto"/>
      </w:rPr>
    </w:lvl>
    <w:lvl w:ilvl="1" w:tplc="1760406A">
      <w:numFmt w:val="none"/>
      <w:lvlText w:val=""/>
      <w:lvlJc w:val="left"/>
      <w:pPr>
        <w:tabs>
          <w:tab w:val="num" w:pos="660"/>
        </w:tabs>
      </w:pPr>
    </w:lvl>
    <w:lvl w:ilvl="2" w:tplc="81D4320E">
      <w:numFmt w:val="none"/>
      <w:lvlText w:val=""/>
      <w:lvlJc w:val="left"/>
      <w:pPr>
        <w:tabs>
          <w:tab w:val="num" w:pos="660"/>
        </w:tabs>
      </w:pPr>
    </w:lvl>
    <w:lvl w:ilvl="3" w:tplc="C50043B4">
      <w:numFmt w:val="none"/>
      <w:lvlText w:val=""/>
      <w:lvlJc w:val="left"/>
      <w:pPr>
        <w:tabs>
          <w:tab w:val="num" w:pos="660"/>
        </w:tabs>
      </w:pPr>
    </w:lvl>
    <w:lvl w:ilvl="4" w:tplc="E67A8D3E">
      <w:numFmt w:val="none"/>
      <w:lvlText w:val=""/>
      <w:lvlJc w:val="left"/>
      <w:pPr>
        <w:tabs>
          <w:tab w:val="num" w:pos="660"/>
        </w:tabs>
      </w:pPr>
    </w:lvl>
    <w:lvl w:ilvl="5" w:tplc="23FE0984">
      <w:numFmt w:val="none"/>
      <w:lvlText w:val=""/>
      <w:lvlJc w:val="left"/>
      <w:pPr>
        <w:tabs>
          <w:tab w:val="num" w:pos="660"/>
        </w:tabs>
      </w:pPr>
    </w:lvl>
    <w:lvl w:ilvl="6" w:tplc="8920371A">
      <w:numFmt w:val="none"/>
      <w:lvlText w:val=""/>
      <w:lvlJc w:val="left"/>
      <w:pPr>
        <w:tabs>
          <w:tab w:val="num" w:pos="660"/>
        </w:tabs>
      </w:pPr>
    </w:lvl>
    <w:lvl w:ilvl="7" w:tplc="33EC49AA">
      <w:numFmt w:val="none"/>
      <w:lvlText w:val=""/>
      <w:lvlJc w:val="left"/>
      <w:pPr>
        <w:tabs>
          <w:tab w:val="num" w:pos="660"/>
        </w:tabs>
      </w:pPr>
    </w:lvl>
    <w:lvl w:ilvl="8" w:tplc="4D2E3FE8">
      <w:numFmt w:val="none"/>
      <w:lvlText w:val=""/>
      <w:lvlJc w:val="left"/>
      <w:pPr>
        <w:tabs>
          <w:tab w:val="num" w:pos="660"/>
        </w:tabs>
      </w:pPr>
    </w:lvl>
  </w:abstractNum>
  <w:abstractNum w:abstractNumId="1" w15:restartNumberingAfterBreak="0">
    <w:nsid w:val="0DB334CF"/>
    <w:multiLevelType w:val="multilevel"/>
    <w:tmpl w:val="401CCDB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DB34F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D8A75C9"/>
    <w:multiLevelType w:val="multilevel"/>
    <w:tmpl w:val="EB5CB52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59040D3"/>
    <w:multiLevelType w:val="multilevel"/>
    <w:tmpl w:val="3AA683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27825976"/>
    <w:multiLevelType w:val="hybridMultilevel"/>
    <w:tmpl w:val="965A7C54"/>
    <w:lvl w:ilvl="0" w:tplc="7ED08A3C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86DC0"/>
    <w:multiLevelType w:val="hybridMultilevel"/>
    <w:tmpl w:val="E5907DB0"/>
    <w:lvl w:ilvl="0" w:tplc="A9A4651A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E10E76B4">
      <w:start w:val="18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6912418"/>
    <w:multiLevelType w:val="multilevel"/>
    <w:tmpl w:val="CD629DC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3C5019BD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3C67053A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3FAB405C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47AC57B9"/>
    <w:multiLevelType w:val="multilevel"/>
    <w:tmpl w:val="1138E50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1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3" w15:restartNumberingAfterBreak="0">
    <w:nsid w:val="4FB9299C"/>
    <w:multiLevelType w:val="multilevel"/>
    <w:tmpl w:val="0FAA456A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510D34EA"/>
    <w:multiLevelType w:val="hybridMultilevel"/>
    <w:tmpl w:val="E4EA608E"/>
    <w:lvl w:ilvl="0" w:tplc="E10E76B4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02646E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38D1BA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572F00EF"/>
    <w:multiLevelType w:val="multilevel"/>
    <w:tmpl w:val="EC5419B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621F7F48"/>
    <w:multiLevelType w:val="multilevel"/>
    <w:tmpl w:val="9F24BAC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6A713B92"/>
    <w:multiLevelType w:val="multilevel"/>
    <w:tmpl w:val="44A6E3E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9" w15:restartNumberingAfterBreak="0">
    <w:nsid w:val="6AD07486"/>
    <w:multiLevelType w:val="multilevel"/>
    <w:tmpl w:val="C28862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6B671665"/>
    <w:multiLevelType w:val="multilevel"/>
    <w:tmpl w:val="B4F6EEF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72032717"/>
    <w:multiLevelType w:val="multilevel"/>
    <w:tmpl w:val="991E97C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2"/>
  </w:num>
  <w:num w:numId="5">
    <w:abstractNumId w:val="18"/>
  </w:num>
  <w:num w:numId="6">
    <w:abstractNumId w:val="20"/>
  </w:num>
  <w:num w:numId="7">
    <w:abstractNumId w:val="10"/>
  </w:num>
  <w:num w:numId="8">
    <w:abstractNumId w:val="17"/>
  </w:num>
  <w:num w:numId="9">
    <w:abstractNumId w:val="16"/>
  </w:num>
  <w:num w:numId="10">
    <w:abstractNumId w:val="7"/>
  </w:num>
  <w:num w:numId="11">
    <w:abstractNumId w:val="14"/>
  </w:num>
  <w:num w:numId="12">
    <w:abstractNumId w:val="13"/>
  </w:num>
  <w:num w:numId="13">
    <w:abstractNumId w:val="22"/>
  </w:num>
  <w:num w:numId="14">
    <w:abstractNumId w:val="21"/>
  </w:num>
  <w:num w:numId="15">
    <w:abstractNumId w:val="1"/>
  </w:num>
  <w:num w:numId="16">
    <w:abstractNumId w:val="8"/>
  </w:num>
  <w:num w:numId="17">
    <w:abstractNumId w:val="5"/>
  </w:num>
  <w:num w:numId="18">
    <w:abstractNumId w:val="6"/>
  </w:num>
  <w:num w:numId="19">
    <w:abstractNumId w:val="9"/>
  </w:num>
  <w:num w:numId="20">
    <w:abstractNumId w:val="11"/>
  </w:num>
  <w:num w:numId="21">
    <w:abstractNumId w:val="19"/>
  </w:num>
  <w:num w:numId="22">
    <w:abstractNumId w:val="15"/>
  </w:num>
  <w:num w:numId="2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E4"/>
    <w:rsid w:val="00003A6A"/>
    <w:rsid w:val="00004A18"/>
    <w:rsid w:val="00004AC5"/>
    <w:rsid w:val="00006224"/>
    <w:rsid w:val="00016E64"/>
    <w:rsid w:val="00022451"/>
    <w:rsid w:val="00024DC5"/>
    <w:rsid w:val="00027566"/>
    <w:rsid w:val="000315AB"/>
    <w:rsid w:val="000318AE"/>
    <w:rsid w:val="00040871"/>
    <w:rsid w:val="0004197A"/>
    <w:rsid w:val="00041F9C"/>
    <w:rsid w:val="000463FE"/>
    <w:rsid w:val="00046BC2"/>
    <w:rsid w:val="00050819"/>
    <w:rsid w:val="00055328"/>
    <w:rsid w:val="0006432D"/>
    <w:rsid w:val="00067E3A"/>
    <w:rsid w:val="0007086D"/>
    <w:rsid w:val="000743DB"/>
    <w:rsid w:val="00085338"/>
    <w:rsid w:val="00085E8B"/>
    <w:rsid w:val="00087F04"/>
    <w:rsid w:val="00097F5C"/>
    <w:rsid w:val="000A1EB8"/>
    <w:rsid w:val="000A48B9"/>
    <w:rsid w:val="000A4D02"/>
    <w:rsid w:val="000A662D"/>
    <w:rsid w:val="000B0352"/>
    <w:rsid w:val="000B0DC5"/>
    <w:rsid w:val="000B1C74"/>
    <w:rsid w:val="000B6E30"/>
    <w:rsid w:val="000C2145"/>
    <w:rsid w:val="000C374C"/>
    <w:rsid w:val="000C61AC"/>
    <w:rsid w:val="000C727E"/>
    <w:rsid w:val="000D200C"/>
    <w:rsid w:val="000D3A46"/>
    <w:rsid w:val="000D519D"/>
    <w:rsid w:val="000D58AB"/>
    <w:rsid w:val="000D6A14"/>
    <w:rsid w:val="000E06F9"/>
    <w:rsid w:val="000E1369"/>
    <w:rsid w:val="000E1C62"/>
    <w:rsid w:val="000E5BC8"/>
    <w:rsid w:val="000E7A13"/>
    <w:rsid w:val="000F1DF5"/>
    <w:rsid w:val="000F662E"/>
    <w:rsid w:val="000F730E"/>
    <w:rsid w:val="000F762E"/>
    <w:rsid w:val="00103D40"/>
    <w:rsid w:val="00104731"/>
    <w:rsid w:val="00104CA1"/>
    <w:rsid w:val="00106E47"/>
    <w:rsid w:val="00107239"/>
    <w:rsid w:val="00110E77"/>
    <w:rsid w:val="00113001"/>
    <w:rsid w:val="00113258"/>
    <w:rsid w:val="001147CC"/>
    <w:rsid w:val="0011616F"/>
    <w:rsid w:val="00116801"/>
    <w:rsid w:val="00122741"/>
    <w:rsid w:val="00123247"/>
    <w:rsid w:val="00123BB9"/>
    <w:rsid w:val="00123FAE"/>
    <w:rsid w:val="00125684"/>
    <w:rsid w:val="00125AFE"/>
    <w:rsid w:val="00130044"/>
    <w:rsid w:val="0013399E"/>
    <w:rsid w:val="00133F0F"/>
    <w:rsid w:val="00134F3E"/>
    <w:rsid w:val="0013572C"/>
    <w:rsid w:val="001410FC"/>
    <w:rsid w:val="00141134"/>
    <w:rsid w:val="00144059"/>
    <w:rsid w:val="0014626F"/>
    <w:rsid w:val="001464A4"/>
    <w:rsid w:val="0015001F"/>
    <w:rsid w:val="00153828"/>
    <w:rsid w:val="001542CC"/>
    <w:rsid w:val="001632DA"/>
    <w:rsid w:val="00164A06"/>
    <w:rsid w:val="00165D4A"/>
    <w:rsid w:val="00165F5E"/>
    <w:rsid w:val="00167F4D"/>
    <w:rsid w:val="00173FD0"/>
    <w:rsid w:val="001769BB"/>
    <w:rsid w:val="00180C77"/>
    <w:rsid w:val="00186144"/>
    <w:rsid w:val="00186B98"/>
    <w:rsid w:val="001909E3"/>
    <w:rsid w:val="00192B4D"/>
    <w:rsid w:val="001A79DA"/>
    <w:rsid w:val="001B1BD6"/>
    <w:rsid w:val="001B4354"/>
    <w:rsid w:val="001C43F7"/>
    <w:rsid w:val="001D00E5"/>
    <w:rsid w:val="001D0874"/>
    <w:rsid w:val="001D3282"/>
    <w:rsid w:val="001D483A"/>
    <w:rsid w:val="001D77CA"/>
    <w:rsid w:val="001D7BD0"/>
    <w:rsid w:val="001D7C3E"/>
    <w:rsid w:val="001E017A"/>
    <w:rsid w:val="001E58B7"/>
    <w:rsid w:val="001E5F9A"/>
    <w:rsid w:val="00201042"/>
    <w:rsid w:val="002069CA"/>
    <w:rsid w:val="00210CC9"/>
    <w:rsid w:val="00211B5C"/>
    <w:rsid w:val="00214E33"/>
    <w:rsid w:val="0021501B"/>
    <w:rsid w:val="002206B4"/>
    <w:rsid w:val="00220DFB"/>
    <w:rsid w:val="00221BB2"/>
    <w:rsid w:val="00222D79"/>
    <w:rsid w:val="00230470"/>
    <w:rsid w:val="002315FA"/>
    <w:rsid w:val="002324AD"/>
    <w:rsid w:val="00241821"/>
    <w:rsid w:val="00243C45"/>
    <w:rsid w:val="00243CBB"/>
    <w:rsid w:val="002444B2"/>
    <w:rsid w:val="00244A2B"/>
    <w:rsid w:val="00253225"/>
    <w:rsid w:val="00260192"/>
    <w:rsid w:val="002603A8"/>
    <w:rsid w:val="00260FC1"/>
    <w:rsid w:val="0026186F"/>
    <w:rsid w:val="0026369A"/>
    <w:rsid w:val="002658E6"/>
    <w:rsid w:val="00266BE1"/>
    <w:rsid w:val="0027054F"/>
    <w:rsid w:val="002735FF"/>
    <w:rsid w:val="002747DD"/>
    <w:rsid w:val="002757CE"/>
    <w:rsid w:val="00275C89"/>
    <w:rsid w:val="0028554D"/>
    <w:rsid w:val="0029213F"/>
    <w:rsid w:val="00294A9F"/>
    <w:rsid w:val="0029527D"/>
    <w:rsid w:val="0029742E"/>
    <w:rsid w:val="002A0C63"/>
    <w:rsid w:val="002A63CF"/>
    <w:rsid w:val="002B2382"/>
    <w:rsid w:val="002B654B"/>
    <w:rsid w:val="002C7FD8"/>
    <w:rsid w:val="002E6275"/>
    <w:rsid w:val="002E7A01"/>
    <w:rsid w:val="002F07B5"/>
    <w:rsid w:val="002F3C58"/>
    <w:rsid w:val="002F49F9"/>
    <w:rsid w:val="0030072E"/>
    <w:rsid w:val="003016B4"/>
    <w:rsid w:val="00302274"/>
    <w:rsid w:val="003048ED"/>
    <w:rsid w:val="0030520A"/>
    <w:rsid w:val="00305519"/>
    <w:rsid w:val="00307D58"/>
    <w:rsid w:val="0031255D"/>
    <w:rsid w:val="003154B9"/>
    <w:rsid w:val="00316A12"/>
    <w:rsid w:val="00316E58"/>
    <w:rsid w:val="0032282E"/>
    <w:rsid w:val="00324271"/>
    <w:rsid w:val="00326077"/>
    <w:rsid w:val="00327749"/>
    <w:rsid w:val="00332D49"/>
    <w:rsid w:val="00333CC6"/>
    <w:rsid w:val="0033460D"/>
    <w:rsid w:val="003357A5"/>
    <w:rsid w:val="00340187"/>
    <w:rsid w:val="003417D1"/>
    <w:rsid w:val="00342C99"/>
    <w:rsid w:val="003437F3"/>
    <w:rsid w:val="00343C1D"/>
    <w:rsid w:val="003471F0"/>
    <w:rsid w:val="00347BAC"/>
    <w:rsid w:val="00350C4A"/>
    <w:rsid w:val="00351D3E"/>
    <w:rsid w:val="00352154"/>
    <w:rsid w:val="00352D58"/>
    <w:rsid w:val="00352F9E"/>
    <w:rsid w:val="003541F6"/>
    <w:rsid w:val="00354DB4"/>
    <w:rsid w:val="003566DF"/>
    <w:rsid w:val="00357852"/>
    <w:rsid w:val="00360200"/>
    <w:rsid w:val="003617E2"/>
    <w:rsid w:val="0036247A"/>
    <w:rsid w:val="00363028"/>
    <w:rsid w:val="00370936"/>
    <w:rsid w:val="003751C1"/>
    <w:rsid w:val="00375A7A"/>
    <w:rsid w:val="00382E0C"/>
    <w:rsid w:val="0039427D"/>
    <w:rsid w:val="003963A9"/>
    <w:rsid w:val="003A1BA5"/>
    <w:rsid w:val="003A2FA6"/>
    <w:rsid w:val="003A7BD6"/>
    <w:rsid w:val="003B043A"/>
    <w:rsid w:val="003B17BC"/>
    <w:rsid w:val="003B35EE"/>
    <w:rsid w:val="003B4B9B"/>
    <w:rsid w:val="003B6FC0"/>
    <w:rsid w:val="003B737B"/>
    <w:rsid w:val="003C19D6"/>
    <w:rsid w:val="003C3855"/>
    <w:rsid w:val="003D06A7"/>
    <w:rsid w:val="003D093F"/>
    <w:rsid w:val="003D1A8B"/>
    <w:rsid w:val="003D4899"/>
    <w:rsid w:val="003D5445"/>
    <w:rsid w:val="003E0DEB"/>
    <w:rsid w:val="003E0F05"/>
    <w:rsid w:val="003E27B3"/>
    <w:rsid w:val="003E56D5"/>
    <w:rsid w:val="003E59FA"/>
    <w:rsid w:val="003F018D"/>
    <w:rsid w:val="003F06CF"/>
    <w:rsid w:val="003F1DFB"/>
    <w:rsid w:val="003F55B3"/>
    <w:rsid w:val="003F5BCC"/>
    <w:rsid w:val="003F6869"/>
    <w:rsid w:val="003F6BB0"/>
    <w:rsid w:val="003F7665"/>
    <w:rsid w:val="00400D53"/>
    <w:rsid w:val="004019CA"/>
    <w:rsid w:val="00413117"/>
    <w:rsid w:val="004142FD"/>
    <w:rsid w:val="0041709F"/>
    <w:rsid w:val="00420D84"/>
    <w:rsid w:val="00421E77"/>
    <w:rsid w:val="004241EC"/>
    <w:rsid w:val="0042606B"/>
    <w:rsid w:val="004321B4"/>
    <w:rsid w:val="00433758"/>
    <w:rsid w:val="00434E04"/>
    <w:rsid w:val="00436A79"/>
    <w:rsid w:val="00436FBB"/>
    <w:rsid w:val="00437DEA"/>
    <w:rsid w:val="004403C6"/>
    <w:rsid w:val="00441380"/>
    <w:rsid w:val="004456AE"/>
    <w:rsid w:val="0044763C"/>
    <w:rsid w:val="00450ED7"/>
    <w:rsid w:val="00453267"/>
    <w:rsid w:val="0045460C"/>
    <w:rsid w:val="00456B10"/>
    <w:rsid w:val="0045723B"/>
    <w:rsid w:val="00464EC6"/>
    <w:rsid w:val="00470552"/>
    <w:rsid w:val="00471992"/>
    <w:rsid w:val="00471E44"/>
    <w:rsid w:val="0047219B"/>
    <w:rsid w:val="00473445"/>
    <w:rsid w:val="0047487C"/>
    <w:rsid w:val="00476A9B"/>
    <w:rsid w:val="00480A23"/>
    <w:rsid w:val="004833DB"/>
    <w:rsid w:val="00493893"/>
    <w:rsid w:val="004948D4"/>
    <w:rsid w:val="00497506"/>
    <w:rsid w:val="004A0220"/>
    <w:rsid w:val="004A08E5"/>
    <w:rsid w:val="004A125C"/>
    <w:rsid w:val="004A2592"/>
    <w:rsid w:val="004A28D4"/>
    <w:rsid w:val="004A4355"/>
    <w:rsid w:val="004A4900"/>
    <w:rsid w:val="004A6B6D"/>
    <w:rsid w:val="004B1CE3"/>
    <w:rsid w:val="004B60F9"/>
    <w:rsid w:val="004D37D6"/>
    <w:rsid w:val="004D47D3"/>
    <w:rsid w:val="004D79C9"/>
    <w:rsid w:val="004E080F"/>
    <w:rsid w:val="004E0F2C"/>
    <w:rsid w:val="004E17A1"/>
    <w:rsid w:val="004E1D52"/>
    <w:rsid w:val="004E4437"/>
    <w:rsid w:val="004E5C2B"/>
    <w:rsid w:val="004E6E2E"/>
    <w:rsid w:val="004E7D4D"/>
    <w:rsid w:val="004F003B"/>
    <w:rsid w:val="004F2420"/>
    <w:rsid w:val="004F4AEF"/>
    <w:rsid w:val="004F635E"/>
    <w:rsid w:val="004F6AFF"/>
    <w:rsid w:val="0050105F"/>
    <w:rsid w:val="00501BE6"/>
    <w:rsid w:val="00512CC2"/>
    <w:rsid w:val="005144ED"/>
    <w:rsid w:val="005151EE"/>
    <w:rsid w:val="00517495"/>
    <w:rsid w:val="005231C7"/>
    <w:rsid w:val="0052381A"/>
    <w:rsid w:val="005260C2"/>
    <w:rsid w:val="00531DE8"/>
    <w:rsid w:val="00532D68"/>
    <w:rsid w:val="00533888"/>
    <w:rsid w:val="00535662"/>
    <w:rsid w:val="005358E1"/>
    <w:rsid w:val="00541682"/>
    <w:rsid w:val="0054242D"/>
    <w:rsid w:val="00542B42"/>
    <w:rsid w:val="00543A15"/>
    <w:rsid w:val="0054514B"/>
    <w:rsid w:val="005455DF"/>
    <w:rsid w:val="00547A68"/>
    <w:rsid w:val="00554EBA"/>
    <w:rsid w:val="0055586C"/>
    <w:rsid w:val="005601C8"/>
    <w:rsid w:val="00561CEC"/>
    <w:rsid w:val="00563763"/>
    <w:rsid w:val="00565D6D"/>
    <w:rsid w:val="00565F4B"/>
    <w:rsid w:val="00571294"/>
    <w:rsid w:val="00572CE8"/>
    <w:rsid w:val="005732D5"/>
    <w:rsid w:val="005822FD"/>
    <w:rsid w:val="0058250B"/>
    <w:rsid w:val="00585EA3"/>
    <w:rsid w:val="005871EE"/>
    <w:rsid w:val="00590D16"/>
    <w:rsid w:val="00592A4D"/>
    <w:rsid w:val="00592B28"/>
    <w:rsid w:val="005951DA"/>
    <w:rsid w:val="0059582B"/>
    <w:rsid w:val="00597B8B"/>
    <w:rsid w:val="005A0BA9"/>
    <w:rsid w:val="005A1E9F"/>
    <w:rsid w:val="005A2316"/>
    <w:rsid w:val="005A2A7B"/>
    <w:rsid w:val="005A68F8"/>
    <w:rsid w:val="005B16EB"/>
    <w:rsid w:val="005B55AF"/>
    <w:rsid w:val="005B5962"/>
    <w:rsid w:val="005C18BA"/>
    <w:rsid w:val="005C60A2"/>
    <w:rsid w:val="005D2EC1"/>
    <w:rsid w:val="005D5C90"/>
    <w:rsid w:val="005D6A5E"/>
    <w:rsid w:val="005D6D7C"/>
    <w:rsid w:val="005D6F1C"/>
    <w:rsid w:val="005D78A2"/>
    <w:rsid w:val="005E332B"/>
    <w:rsid w:val="005E37C0"/>
    <w:rsid w:val="005F2804"/>
    <w:rsid w:val="005F38FC"/>
    <w:rsid w:val="005F6557"/>
    <w:rsid w:val="005F7242"/>
    <w:rsid w:val="005F7D6A"/>
    <w:rsid w:val="0060412F"/>
    <w:rsid w:val="00604ACE"/>
    <w:rsid w:val="00610109"/>
    <w:rsid w:val="00613032"/>
    <w:rsid w:val="006145F1"/>
    <w:rsid w:val="00614F2E"/>
    <w:rsid w:val="006164F9"/>
    <w:rsid w:val="0062000B"/>
    <w:rsid w:val="006226E5"/>
    <w:rsid w:val="006242D4"/>
    <w:rsid w:val="00625A2D"/>
    <w:rsid w:val="00625BF7"/>
    <w:rsid w:val="0063544D"/>
    <w:rsid w:val="00635956"/>
    <w:rsid w:val="006379AC"/>
    <w:rsid w:val="0065353E"/>
    <w:rsid w:val="0065475C"/>
    <w:rsid w:val="00663441"/>
    <w:rsid w:val="00663858"/>
    <w:rsid w:val="00671F5E"/>
    <w:rsid w:val="00674ACF"/>
    <w:rsid w:val="00682ADF"/>
    <w:rsid w:val="00684494"/>
    <w:rsid w:val="00685931"/>
    <w:rsid w:val="00690FA7"/>
    <w:rsid w:val="006935B2"/>
    <w:rsid w:val="0069579E"/>
    <w:rsid w:val="006A1D34"/>
    <w:rsid w:val="006A1D57"/>
    <w:rsid w:val="006A6B27"/>
    <w:rsid w:val="006A7DD7"/>
    <w:rsid w:val="006C0378"/>
    <w:rsid w:val="006C1F8C"/>
    <w:rsid w:val="006C4671"/>
    <w:rsid w:val="006C4D98"/>
    <w:rsid w:val="006C4E1D"/>
    <w:rsid w:val="006C4E2D"/>
    <w:rsid w:val="006D1220"/>
    <w:rsid w:val="006D605F"/>
    <w:rsid w:val="006D630E"/>
    <w:rsid w:val="006E393C"/>
    <w:rsid w:val="006E6F41"/>
    <w:rsid w:val="006F094D"/>
    <w:rsid w:val="006F5463"/>
    <w:rsid w:val="006F7657"/>
    <w:rsid w:val="00700AC1"/>
    <w:rsid w:val="00702C8F"/>
    <w:rsid w:val="007042DB"/>
    <w:rsid w:val="00710B91"/>
    <w:rsid w:val="0071394D"/>
    <w:rsid w:val="00714FEE"/>
    <w:rsid w:val="007162A0"/>
    <w:rsid w:val="007167C5"/>
    <w:rsid w:val="00716F64"/>
    <w:rsid w:val="00717866"/>
    <w:rsid w:val="00723751"/>
    <w:rsid w:val="00725DED"/>
    <w:rsid w:val="00731421"/>
    <w:rsid w:val="00731CC8"/>
    <w:rsid w:val="00735C15"/>
    <w:rsid w:val="00736AFD"/>
    <w:rsid w:val="00743109"/>
    <w:rsid w:val="00743DBF"/>
    <w:rsid w:val="00744F01"/>
    <w:rsid w:val="00751DBB"/>
    <w:rsid w:val="00753E2D"/>
    <w:rsid w:val="00755CB8"/>
    <w:rsid w:val="007576E8"/>
    <w:rsid w:val="0076266F"/>
    <w:rsid w:val="00763BC5"/>
    <w:rsid w:val="007742CD"/>
    <w:rsid w:val="007818AA"/>
    <w:rsid w:val="00782574"/>
    <w:rsid w:val="00783F1F"/>
    <w:rsid w:val="00784461"/>
    <w:rsid w:val="0078736D"/>
    <w:rsid w:val="0079094A"/>
    <w:rsid w:val="00791745"/>
    <w:rsid w:val="00795580"/>
    <w:rsid w:val="00795D1F"/>
    <w:rsid w:val="0079619E"/>
    <w:rsid w:val="00796467"/>
    <w:rsid w:val="007968FA"/>
    <w:rsid w:val="00796EE3"/>
    <w:rsid w:val="007A0E6B"/>
    <w:rsid w:val="007A57A2"/>
    <w:rsid w:val="007B20D8"/>
    <w:rsid w:val="007B7A5E"/>
    <w:rsid w:val="007C109E"/>
    <w:rsid w:val="007C15E8"/>
    <w:rsid w:val="007C36EA"/>
    <w:rsid w:val="007C6F11"/>
    <w:rsid w:val="007D0728"/>
    <w:rsid w:val="007D551A"/>
    <w:rsid w:val="007E1DDC"/>
    <w:rsid w:val="007E26C4"/>
    <w:rsid w:val="007E5E4B"/>
    <w:rsid w:val="007F02BB"/>
    <w:rsid w:val="007F03BF"/>
    <w:rsid w:val="007F080D"/>
    <w:rsid w:val="007F0FA8"/>
    <w:rsid w:val="007F22E8"/>
    <w:rsid w:val="007F688F"/>
    <w:rsid w:val="007F6A67"/>
    <w:rsid w:val="00801E54"/>
    <w:rsid w:val="00802A1B"/>
    <w:rsid w:val="00810289"/>
    <w:rsid w:val="008106F7"/>
    <w:rsid w:val="00810CEA"/>
    <w:rsid w:val="00815D05"/>
    <w:rsid w:val="00815FAC"/>
    <w:rsid w:val="00816FF9"/>
    <w:rsid w:val="00821642"/>
    <w:rsid w:val="00821CC1"/>
    <w:rsid w:val="00822052"/>
    <w:rsid w:val="008226F2"/>
    <w:rsid w:val="00822ADC"/>
    <w:rsid w:val="00826286"/>
    <w:rsid w:val="00831EDE"/>
    <w:rsid w:val="00831F79"/>
    <w:rsid w:val="00835E90"/>
    <w:rsid w:val="00840F45"/>
    <w:rsid w:val="00842F24"/>
    <w:rsid w:val="00845CA1"/>
    <w:rsid w:val="00846C65"/>
    <w:rsid w:val="00851248"/>
    <w:rsid w:val="008524F5"/>
    <w:rsid w:val="00855976"/>
    <w:rsid w:val="008623F4"/>
    <w:rsid w:val="00862C2B"/>
    <w:rsid w:val="00864F03"/>
    <w:rsid w:val="00867E5D"/>
    <w:rsid w:val="0087025C"/>
    <w:rsid w:val="00870343"/>
    <w:rsid w:val="0087036D"/>
    <w:rsid w:val="008719E8"/>
    <w:rsid w:val="00876AD9"/>
    <w:rsid w:val="008837D8"/>
    <w:rsid w:val="00884F6C"/>
    <w:rsid w:val="00891A19"/>
    <w:rsid w:val="00892C53"/>
    <w:rsid w:val="00893209"/>
    <w:rsid w:val="00893EAA"/>
    <w:rsid w:val="008A194B"/>
    <w:rsid w:val="008A31AF"/>
    <w:rsid w:val="008A6D54"/>
    <w:rsid w:val="008B37EA"/>
    <w:rsid w:val="008B3BB3"/>
    <w:rsid w:val="008B726A"/>
    <w:rsid w:val="008C0256"/>
    <w:rsid w:val="008C100C"/>
    <w:rsid w:val="008C2282"/>
    <w:rsid w:val="008C274C"/>
    <w:rsid w:val="008C50E4"/>
    <w:rsid w:val="008C5C7A"/>
    <w:rsid w:val="008C6535"/>
    <w:rsid w:val="008C7520"/>
    <w:rsid w:val="008C7EEE"/>
    <w:rsid w:val="008D08EF"/>
    <w:rsid w:val="008D198E"/>
    <w:rsid w:val="008D21C6"/>
    <w:rsid w:val="008D2C68"/>
    <w:rsid w:val="008D343A"/>
    <w:rsid w:val="008D347D"/>
    <w:rsid w:val="008D5AF7"/>
    <w:rsid w:val="008E21C3"/>
    <w:rsid w:val="008E75FF"/>
    <w:rsid w:val="008F07C7"/>
    <w:rsid w:val="008F1EE6"/>
    <w:rsid w:val="008F3406"/>
    <w:rsid w:val="008F4450"/>
    <w:rsid w:val="008F481A"/>
    <w:rsid w:val="00903AAD"/>
    <w:rsid w:val="00904C3A"/>
    <w:rsid w:val="00905710"/>
    <w:rsid w:val="00923AB5"/>
    <w:rsid w:val="0092507F"/>
    <w:rsid w:val="00926B6E"/>
    <w:rsid w:val="00944B0F"/>
    <w:rsid w:val="00944DC0"/>
    <w:rsid w:val="00946DE4"/>
    <w:rsid w:val="00954B52"/>
    <w:rsid w:val="00954F6D"/>
    <w:rsid w:val="0096042E"/>
    <w:rsid w:val="009679A1"/>
    <w:rsid w:val="00977A64"/>
    <w:rsid w:val="009808F5"/>
    <w:rsid w:val="00985100"/>
    <w:rsid w:val="009860C1"/>
    <w:rsid w:val="00987816"/>
    <w:rsid w:val="0098792D"/>
    <w:rsid w:val="00987A0D"/>
    <w:rsid w:val="00987EF4"/>
    <w:rsid w:val="00993331"/>
    <w:rsid w:val="00993941"/>
    <w:rsid w:val="00994306"/>
    <w:rsid w:val="00994A99"/>
    <w:rsid w:val="00995721"/>
    <w:rsid w:val="00997357"/>
    <w:rsid w:val="00997602"/>
    <w:rsid w:val="00997EA5"/>
    <w:rsid w:val="009A0551"/>
    <w:rsid w:val="009A1166"/>
    <w:rsid w:val="009A13FD"/>
    <w:rsid w:val="009A174B"/>
    <w:rsid w:val="009A17AE"/>
    <w:rsid w:val="009B05FD"/>
    <w:rsid w:val="009B0F50"/>
    <w:rsid w:val="009B3718"/>
    <w:rsid w:val="009B5E10"/>
    <w:rsid w:val="009B647A"/>
    <w:rsid w:val="009B6720"/>
    <w:rsid w:val="009C67EC"/>
    <w:rsid w:val="009C7D58"/>
    <w:rsid w:val="009D43C1"/>
    <w:rsid w:val="009E082A"/>
    <w:rsid w:val="009E1A21"/>
    <w:rsid w:val="009E33B2"/>
    <w:rsid w:val="009E71EC"/>
    <w:rsid w:val="009F1EF0"/>
    <w:rsid w:val="009F4DE7"/>
    <w:rsid w:val="00A00E1E"/>
    <w:rsid w:val="00A23A55"/>
    <w:rsid w:val="00A23A97"/>
    <w:rsid w:val="00A2452C"/>
    <w:rsid w:val="00A301D5"/>
    <w:rsid w:val="00A31018"/>
    <w:rsid w:val="00A36EFE"/>
    <w:rsid w:val="00A4008B"/>
    <w:rsid w:val="00A42BCE"/>
    <w:rsid w:val="00A45C9E"/>
    <w:rsid w:val="00A5169A"/>
    <w:rsid w:val="00A52EA8"/>
    <w:rsid w:val="00A55543"/>
    <w:rsid w:val="00A56719"/>
    <w:rsid w:val="00A60A71"/>
    <w:rsid w:val="00A65F86"/>
    <w:rsid w:val="00A67FA8"/>
    <w:rsid w:val="00A8172B"/>
    <w:rsid w:val="00A83614"/>
    <w:rsid w:val="00A8770C"/>
    <w:rsid w:val="00A97035"/>
    <w:rsid w:val="00AA2786"/>
    <w:rsid w:val="00AA32AD"/>
    <w:rsid w:val="00AA6078"/>
    <w:rsid w:val="00AB020D"/>
    <w:rsid w:val="00AB1B49"/>
    <w:rsid w:val="00AB3053"/>
    <w:rsid w:val="00AB5FA2"/>
    <w:rsid w:val="00AB6063"/>
    <w:rsid w:val="00AB734F"/>
    <w:rsid w:val="00AB7F0E"/>
    <w:rsid w:val="00AC2C32"/>
    <w:rsid w:val="00AC3607"/>
    <w:rsid w:val="00AC42B9"/>
    <w:rsid w:val="00AC6A13"/>
    <w:rsid w:val="00AC7444"/>
    <w:rsid w:val="00AC7F39"/>
    <w:rsid w:val="00AD0072"/>
    <w:rsid w:val="00AD00BE"/>
    <w:rsid w:val="00AD2A7F"/>
    <w:rsid w:val="00AD5E1E"/>
    <w:rsid w:val="00AD643F"/>
    <w:rsid w:val="00AD6F3A"/>
    <w:rsid w:val="00AE5E08"/>
    <w:rsid w:val="00AE6767"/>
    <w:rsid w:val="00AF087E"/>
    <w:rsid w:val="00AF0FFE"/>
    <w:rsid w:val="00AF1E5B"/>
    <w:rsid w:val="00AF2AAA"/>
    <w:rsid w:val="00AF44C9"/>
    <w:rsid w:val="00AF47DA"/>
    <w:rsid w:val="00AF6882"/>
    <w:rsid w:val="00AF7092"/>
    <w:rsid w:val="00AF7839"/>
    <w:rsid w:val="00B005B3"/>
    <w:rsid w:val="00B007C4"/>
    <w:rsid w:val="00B0145A"/>
    <w:rsid w:val="00B05E8C"/>
    <w:rsid w:val="00B111AF"/>
    <w:rsid w:val="00B1705A"/>
    <w:rsid w:val="00B20FC6"/>
    <w:rsid w:val="00B2202D"/>
    <w:rsid w:val="00B23644"/>
    <w:rsid w:val="00B317D8"/>
    <w:rsid w:val="00B370F5"/>
    <w:rsid w:val="00B37FDC"/>
    <w:rsid w:val="00B43708"/>
    <w:rsid w:val="00B4421F"/>
    <w:rsid w:val="00B4473D"/>
    <w:rsid w:val="00B458DF"/>
    <w:rsid w:val="00B51147"/>
    <w:rsid w:val="00B51517"/>
    <w:rsid w:val="00B533F4"/>
    <w:rsid w:val="00B54172"/>
    <w:rsid w:val="00B54774"/>
    <w:rsid w:val="00B60E2E"/>
    <w:rsid w:val="00B6514A"/>
    <w:rsid w:val="00B65467"/>
    <w:rsid w:val="00B71BDE"/>
    <w:rsid w:val="00B734AB"/>
    <w:rsid w:val="00B76C40"/>
    <w:rsid w:val="00B77A84"/>
    <w:rsid w:val="00B81649"/>
    <w:rsid w:val="00B823B5"/>
    <w:rsid w:val="00B82BA6"/>
    <w:rsid w:val="00B848DD"/>
    <w:rsid w:val="00B8752D"/>
    <w:rsid w:val="00B87B25"/>
    <w:rsid w:val="00B92219"/>
    <w:rsid w:val="00B92B12"/>
    <w:rsid w:val="00BA1698"/>
    <w:rsid w:val="00BB1DB9"/>
    <w:rsid w:val="00BB5F15"/>
    <w:rsid w:val="00BB7425"/>
    <w:rsid w:val="00BB7BC3"/>
    <w:rsid w:val="00BC11F2"/>
    <w:rsid w:val="00BC552B"/>
    <w:rsid w:val="00BD0154"/>
    <w:rsid w:val="00BD4C97"/>
    <w:rsid w:val="00BD4D13"/>
    <w:rsid w:val="00BD7615"/>
    <w:rsid w:val="00BD7C24"/>
    <w:rsid w:val="00BD7EF1"/>
    <w:rsid w:val="00BE176D"/>
    <w:rsid w:val="00BE1829"/>
    <w:rsid w:val="00BE2260"/>
    <w:rsid w:val="00BE38CD"/>
    <w:rsid w:val="00BE3BBD"/>
    <w:rsid w:val="00BE43E8"/>
    <w:rsid w:val="00BE6004"/>
    <w:rsid w:val="00BE7E07"/>
    <w:rsid w:val="00BF1EA0"/>
    <w:rsid w:val="00BF3E08"/>
    <w:rsid w:val="00BF3E42"/>
    <w:rsid w:val="00BF4222"/>
    <w:rsid w:val="00BF5083"/>
    <w:rsid w:val="00BF77F5"/>
    <w:rsid w:val="00C010D6"/>
    <w:rsid w:val="00C02E6A"/>
    <w:rsid w:val="00C04D7D"/>
    <w:rsid w:val="00C053A5"/>
    <w:rsid w:val="00C06679"/>
    <w:rsid w:val="00C076A4"/>
    <w:rsid w:val="00C1490A"/>
    <w:rsid w:val="00C17B52"/>
    <w:rsid w:val="00C2306D"/>
    <w:rsid w:val="00C251D9"/>
    <w:rsid w:val="00C40BD6"/>
    <w:rsid w:val="00C46336"/>
    <w:rsid w:val="00C50025"/>
    <w:rsid w:val="00C55E5E"/>
    <w:rsid w:val="00C56E76"/>
    <w:rsid w:val="00C63A59"/>
    <w:rsid w:val="00C64735"/>
    <w:rsid w:val="00C65F86"/>
    <w:rsid w:val="00C7155B"/>
    <w:rsid w:val="00C758CD"/>
    <w:rsid w:val="00C769C8"/>
    <w:rsid w:val="00C803DE"/>
    <w:rsid w:val="00C82B2C"/>
    <w:rsid w:val="00C8361E"/>
    <w:rsid w:val="00C83D49"/>
    <w:rsid w:val="00C83E7D"/>
    <w:rsid w:val="00C9153D"/>
    <w:rsid w:val="00C9164D"/>
    <w:rsid w:val="00C92EE6"/>
    <w:rsid w:val="00C97DDA"/>
    <w:rsid w:val="00CA28FF"/>
    <w:rsid w:val="00CA3AF7"/>
    <w:rsid w:val="00CA5D1E"/>
    <w:rsid w:val="00CB0C54"/>
    <w:rsid w:val="00CB12C6"/>
    <w:rsid w:val="00CB23C7"/>
    <w:rsid w:val="00CB306B"/>
    <w:rsid w:val="00CB31BD"/>
    <w:rsid w:val="00CB416D"/>
    <w:rsid w:val="00CB6E40"/>
    <w:rsid w:val="00CB7583"/>
    <w:rsid w:val="00CB7B7F"/>
    <w:rsid w:val="00CC3350"/>
    <w:rsid w:val="00CC4F67"/>
    <w:rsid w:val="00CC6CBB"/>
    <w:rsid w:val="00CD0B01"/>
    <w:rsid w:val="00CD0DB6"/>
    <w:rsid w:val="00CD10C5"/>
    <w:rsid w:val="00CD5029"/>
    <w:rsid w:val="00CD668D"/>
    <w:rsid w:val="00CD7306"/>
    <w:rsid w:val="00CE525B"/>
    <w:rsid w:val="00CE661D"/>
    <w:rsid w:val="00CF1286"/>
    <w:rsid w:val="00CF3A12"/>
    <w:rsid w:val="00CF3F65"/>
    <w:rsid w:val="00D00053"/>
    <w:rsid w:val="00D031F1"/>
    <w:rsid w:val="00D0689E"/>
    <w:rsid w:val="00D137E0"/>
    <w:rsid w:val="00D15F91"/>
    <w:rsid w:val="00D22C4E"/>
    <w:rsid w:val="00D33A9C"/>
    <w:rsid w:val="00D349A1"/>
    <w:rsid w:val="00D37AF7"/>
    <w:rsid w:val="00D4228C"/>
    <w:rsid w:val="00D42300"/>
    <w:rsid w:val="00D5288A"/>
    <w:rsid w:val="00D60CA6"/>
    <w:rsid w:val="00D61F2A"/>
    <w:rsid w:val="00D66C90"/>
    <w:rsid w:val="00D67293"/>
    <w:rsid w:val="00D67D2F"/>
    <w:rsid w:val="00D7126B"/>
    <w:rsid w:val="00D81913"/>
    <w:rsid w:val="00D838C3"/>
    <w:rsid w:val="00D85564"/>
    <w:rsid w:val="00D900BC"/>
    <w:rsid w:val="00D915FD"/>
    <w:rsid w:val="00D92E7B"/>
    <w:rsid w:val="00D9304F"/>
    <w:rsid w:val="00D94034"/>
    <w:rsid w:val="00D97A21"/>
    <w:rsid w:val="00DA1F90"/>
    <w:rsid w:val="00DA250A"/>
    <w:rsid w:val="00DA48D1"/>
    <w:rsid w:val="00DB1251"/>
    <w:rsid w:val="00DB2F9D"/>
    <w:rsid w:val="00DB4F0E"/>
    <w:rsid w:val="00DB538D"/>
    <w:rsid w:val="00DB6250"/>
    <w:rsid w:val="00DB7AAA"/>
    <w:rsid w:val="00DC5354"/>
    <w:rsid w:val="00DD17B2"/>
    <w:rsid w:val="00DD23F9"/>
    <w:rsid w:val="00DD4EC4"/>
    <w:rsid w:val="00DD53C2"/>
    <w:rsid w:val="00DD5E1B"/>
    <w:rsid w:val="00DE0169"/>
    <w:rsid w:val="00DE0966"/>
    <w:rsid w:val="00DE17AE"/>
    <w:rsid w:val="00DE248A"/>
    <w:rsid w:val="00DE4F0B"/>
    <w:rsid w:val="00DE547C"/>
    <w:rsid w:val="00DE6643"/>
    <w:rsid w:val="00DE72EF"/>
    <w:rsid w:val="00DE7F71"/>
    <w:rsid w:val="00DF0852"/>
    <w:rsid w:val="00DF1835"/>
    <w:rsid w:val="00DF18CF"/>
    <w:rsid w:val="00DF2765"/>
    <w:rsid w:val="00DF3178"/>
    <w:rsid w:val="00DF31A8"/>
    <w:rsid w:val="00E0023D"/>
    <w:rsid w:val="00E075D6"/>
    <w:rsid w:val="00E07913"/>
    <w:rsid w:val="00E177AF"/>
    <w:rsid w:val="00E219E4"/>
    <w:rsid w:val="00E24352"/>
    <w:rsid w:val="00E26FA5"/>
    <w:rsid w:val="00E324F3"/>
    <w:rsid w:val="00E366A4"/>
    <w:rsid w:val="00E443B0"/>
    <w:rsid w:val="00E4492E"/>
    <w:rsid w:val="00E54909"/>
    <w:rsid w:val="00E556A6"/>
    <w:rsid w:val="00E5571D"/>
    <w:rsid w:val="00E62F44"/>
    <w:rsid w:val="00E70D95"/>
    <w:rsid w:val="00E75DDF"/>
    <w:rsid w:val="00E77846"/>
    <w:rsid w:val="00E854EE"/>
    <w:rsid w:val="00E860A3"/>
    <w:rsid w:val="00E87F34"/>
    <w:rsid w:val="00E9478F"/>
    <w:rsid w:val="00EA51AD"/>
    <w:rsid w:val="00EA6060"/>
    <w:rsid w:val="00EB2866"/>
    <w:rsid w:val="00EB3A39"/>
    <w:rsid w:val="00EB4823"/>
    <w:rsid w:val="00EC1A60"/>
    <w:rsid w:val="00EC7265"/>
    <w:rsid w:val="00ED4FCC"/>
    <w:rsid w:val="00ED68E5"/>
    <w:rsid w:val="00EE0D5C"/>
    <w:rsid w:val="00EE260B"/>
    <w:rsid w:val="00EE4D0B"/>
    <w:rsid w:val="00EE65ED"/>
    <w:rsid w:val="00EF23D4"/>
    <w:rsid w:val="00EF266F"/>
    <w:rsid w:val="00EF3865"/>
    <w:rsid w:val="00EF51AC"/>
    <w:rsid w:val="00EF7C74"/>
    <w:rsid w:val="00F00D1C"/>
    <w:rsid w:val="00F03165"/>
    <w:rsid w:val="00F0542E"/>
    <w:rsid w:val="00F07196"/>
    <w:rsid w:val="00F10878"/>
    <w:rsid w:val="00F12B65"/>
    <w:rsid w:val="00F1386D"/>
    <w:rsid w:val="00F178DA"/>
    <w:rsid w:val="00F202A3"/>
    <w:rsid w:val="00F25B55"/>
    <w:rsid w:val="00F270C1"/>
    <w:rsid w:val="00F274F5"/>
    <w:rsid w:val="00F305DF"/>
    <w:rsid w:val="00F30CC4"/>
    <w:rsid w:val="00F329DA"/>
    <w:rsid w:val="00F354ED"/>
    <w:rsid w:val="00F35AB5"/>
    <w:rsid w:val="00F4540C"/>
    <w:rsid w:val="00F46090"/>
    <w:rsid w:val="00F4689E"/>
    <w:rsid w:val="00F501CA"/>
    <w:rsid w:val="00F515D7"/>
    <w:rsid w:val="00F546FF"/>
    <w:rsid w:val="00F54ACF"/>
    <w:rsid w:val="00F55E65"/>
    <w:rsid w:val="00F57119"/>
    <w:rsid w:val="00F64A56"/>
    <w:rsid w:val="00F67475"/>
    <w:rsid w:val="00F75785"/>
    <w:rsid w:val="00F77866"/>
    <w:rsid w:val="00F84B71"/>
    <w:rsid w:val="00F906CC"/>
    <w:rsid w:val="00F9278E"/>
    <w:rsid w:val="00F92EC9"/>
    <w:rsid w:val="00F97878"/>
    <w:rsid w:val="00FA2316"/>
    <w:rsid w:val="00FA2BE0"/>
    <w:rsid w:val="00FA4397"/>
    <w:rsid w:val="00FA547F"/>
    <w:rsid w:val="00FB0D67"/>
    <w:rsid w:val="00FB67A5"/>
    <w:rsid w:val="00FB77E2"/>
    <w:rsid w:val="00FC00CA"/>
    <w:rsid w:val="00FD209C"/>
    <w:rsid w:val="00FD31F6"/>
    <w:rsid w:val="00FD7E83"/>
    <w:rsid w:val="00FE01D4"/>
    <w:rsid w:val="00FE07EB"/>
    <w:rsid w:val="00FE3BCF"/>
    <w:rsid w:val="00FE7ED4"/>
    <w:rsid w:val="00FF311B"/>
    <w:rsid w:val="00FF551C"/>
    <w:rsid w:val="00FF6304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B0F880-0147-4CC1-96A1-A94CB693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E4"/>
    <w:rPr>
      <w:sz w:val="28"/>
    </w:rPr>
  </w:style>
  <w:style w:type="paragraph" w:styleId="1">
    <w:name w:val="heading 1"/>
    <w:basedOn w:val="a"/>
    <w:next w:val="a"/>
    <w:link w:val="10"/>
    <w:qFormat/>
    <w:rsid w:val="00E219E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219E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219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219E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219E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219E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219E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219E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219E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19E4"/>
    <w:rPr>
      <w:rFonts w:ascii="Arial" w:hAnsi="Arial"/>
      <w:b/>
      <w:kern w:val="28"/>
      <w:sz w:val="28"/>
      <w:lang w:val="ru-RU" w:eastAsia="ru-RU" w:bidi="ar-SA"/>
    </w:rPr>
  </w:style>
  <w:style w:type="paragraph" w:customStyle="1" w:styleId="ConsPlusTitle">
    <w:name w:val="ConsPlusTitle"/>
    <w:rsid w:val="00E219E4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uiPriority w:val="99"/>
    <w:rsid w:val="00E219E4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11">
    <w:name w:val="Абзац списка1"/>
    <w:basedOn w:val="a"/>
    <w:rsid w:val="00E219E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rsid w:val="00E219E4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JurTerm">
    <w:name w:val="ConsPlusJurTerm"/>
    <w:rsid w:val="00E219E4"/>
    <w:pPr>
      <w:widowControl w:val="0"/>
      <w:autoSpaceDE w:val="0"/>
      <w:autoSpaceDN w:val="0"/>
    </w:pPr>
    <w:rPr>
      <w:rFonts w:ascii="Tahoma" w:eastAsia="Calibri" w:hAnsi="Tahoma" w:cs="Tahoma"/>
      <w:sz w:val="26"/>
    </w:rPr>
  </w:style>
  <w:style w:type="table" w:styleId="a3">
    <w:name w:val="Table Grid"/>
    <w:basedOn w:val="a1"/>
    <w:rsid w:val="00E219E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semiHidden/>
    <w:rsid w:val="00E219E4"/>
    <w:pPr>
      <w:spacing w:after="200"/>
    </w:pPr>
    <w:rPr>
      <w:rFonts w:ascii="Calibri" w:hAnsi="Calibri"/>
      <w:sz w:val="20"/>
      <w:lang w:eastAsia="en-US"/>
    </w:rPr>
  </w:style>
  <w:style w:type="character" w:customStyle="1" w:styleId="a5">
    <w:name w:val="Текст примечания Знак"/>
    <w:link w:val="a4"/>
    <w:semiHidden/>
    <w:locked/>
    <w:rsid w:val="00E219E4"/>
    <w:rPr>
      <w:rFonts w:ascii="Calibri" w:hAnsi="Calibri"/>
      <w:lang w:val="ru-RU" w:eastAsia="en-US" w:bidi="ar-SA"/>
    </w:rPr>
  </w:style>
  <w:style w:type="paragraph" w:styleId="a6">
    <w:name w:val="annotation subject"/>
    <w:basedOn w:val="a4"/>
    <w:next w:val="a4"/>
    <w:link w:val="a7"/>
    <w:semiHidden/>
    <w:rsid w:val="00E219E4"/>
    <w:rPr>
      <w:b/>
      <w:bCs/>
    </w:rPr>
  </w:style>
  <w:style w:type="character" w:customStyle="1" w:styleId="a7">
    <w:name w:val="Тема примечания Знак"/>
    <w:link w:val="a6"/>
    <w:semiHidden/>
    <w:locked/>
    <w:rsid w:val="00E219E4"/>
    <w:rPr>
      <w:rFonts w:ascii="Calibri" w:hAnsi="Calibri"/>
      <w:b/>
      <w:bCs/>
      <w:lang w:val="ru-RU" w:eastAsia="en-US" w:bidi="ar-SA"/>
    </w:rPr>
  </w:style>
  <w:style w:type="paragraph" w:styleId="a8">
    <w:name w:val="Balloon Text"/>
    <w:basedOn w:val="a"/>
    <w:link w:val="a9"/>
    <w:semiHidden/>
    <w:rsid w:val="00E219E4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semiHidden/>
    <w:locked/>
    <w:rsid w:val="00E219E4"/>
    <w:rPr>
      <w:rFonts w:ascii="Tahoma" w:hAnsi="Tahoma" w:cs="Tahoma"/>
      <w:sz w:val="16"/>
      <w:szCs w:val="16"/>
      <w:lang w:val="ru-RU" w:eastAsia="en-US" w:bidi="ar-SA"/>
    </w:rPr>
  </w:style>
  <w:style w:type="paragraph" w:styleId="aa">
    <w:name w:val="header"/>
    <w:basedOn w:val="a"/>
    <w:link w:val="ab"/>
    <w:rsid w:val="00E219E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styleId="ac">
    <w:name w:val="footer"/>
    <w:basedOn w:val="a"/>
    <w:link w:val="ad"/>
    <w:rsid w:val="00E219E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styleId="ae">
    <w:name w:val="endnote text"/>
    <w:basedOn w:val="a"/>
    <w:link w:val="af"/>
    <w:semiHidden/>
    <w:rsid w:val="00E219E4"/>
    <w:rPr>
      <w:rFonts w:ascii="Calibri" w:hAnsi="Calibri"/>
      <w:sz w:val="20"/>
      <w:lang w:eastAsia="en-US"/>
    </w:rPr>
  </w:style>
  <w:style w:type="character" w:customStyle="1" w:styleId="af">
    <w:name w:val="Текст концевой сноски Знак"/>
    <w:link w:val="ae"/>
    <w:semiHidden/>
    <w:locked/>
    <w:rsid w:val="00E219E4"/>
    <w:rPr>
      <w:rFonts w:ascii="Calibri" w:hAnsi="Calibri"/>
      <w:lang w:val="ru-RU" w:eastAsia="en-US" w:bidi="ar-SA"/>
    </w:rPr>
  </w:style>
  <w:style w:type="paragraph" w:styleId="af0">
    <w:name w:val="footnote text"/>
    <w:basedOn w:val="a"/>
    <w:link w:val="af1"/>
    <w:semiHidden/>
    <w:rsid w:val="00E219E4"/>
    <w:rPr>
      <w:rFonts w:ascii="Calibri" w:hAnsi="Calibri"/>
      <w:sz w:val="20"/>
      <w:lang w:eastAsia="en-US"/>
    </w:rPr>
  </w:style>
  <w:style w:type="character" w:customStyle="1" w:styleId="af1">
    <w:name w:val="Текст сноски Знак"/>
    <w:link w:val="af0"/>
    <w:semiHidden/>
    <w:locked/>
    <w:rsid w:val="00E219E4"/>
    <w:rPr>
      <w:rFonts w:ascii="Calibri" w:hAnsi="Calibri"/>
      <w:lang w:val="ru-RU" w:eastAsia="en-US" w:bidi="ar-SA"/>
    </w:rPr>
  </w:style>
  <w:style w:type="character" w:styleId="af2">
    <w:name w:val="footnote reference"/>
    <w:semiHidden/>
    <w:rsid w:val="00E219E4"/>
    <w:rPr>
      <w:rFonts w:cs="Times New Roman"/>
      <w:vertAlign w:val="superscript"/>
    </w:rPr>
  </w:style>
  <w:style w:type="character" w:styleId="af3">
    <w:name w:val="Hyperlink"/>
    <w:semiHidden/>
    <w:rsid w:val="00E219E4"/>
    <w:rPr>
      <w:rFonts w:cs="Times New Roman"/>
      <w:color w:val="0563C1"/>
      <w:u w:val="single"/>
    </w:rPr>
  </w:style>
  <w:style w:type="character" w:customStyle="1" w:styleId="af4">
    <w:name w:val="Гипертекстовая ссылка"/>
    <w:rsid w:val="00E219E4"/>
    <w:rPr>
      <w:color w:val="106BBE"/>
    </w:rPr>
  </w:style>
  <w:style w:type="paragraph" w:styleId="af5">
    <w:name w:val="Body Text"/>
    <w:basedOn w:val="a"/>
    <w:link w:val="af6"/>
    <w:rsid w:val="00E219E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customStyle="1" w:styleId="12">
    <w:name w:val="Знак1 Знак Знак Знак"/>
    <w:basedOn w:val="a"/>
    <w:rsid w:val="00E219E4"/>
    <w:rPr>
      <w:rFonts w:ascii="Verdana" w:eastAsia="Calibri" w:hAnsi="Verdana" w:cs="Verdana"/>
      <w:sz w:val="20"/>
      <w:lang w:val="en-US" w:eastAsia="en-US"/>
    </w:rPr>
  </w:style>
  <w:style w:type="paragraph" w:styleId="af7">
    <w:name w:val="Normal (Web)"/>
    <w:basedOn w:val="a"/>
    <w:semiHidden/>
    <w:rsid w:val="00E219E4"/>
    <w:pPr>
      <w:spacing w:after="213"/>
    </w:pPr>
    <w:rPr>
      <w:rFonts w:eastAsia="Calibri"/>
      <w:sz w:val="24"/>
      <w:szCs w:val="24"/>
    </w:rPr>
  </w:style>
  <w:style w:type="character" w:styleId="af8">
    <w:name w:val="page number"/>
    <w:basedOn w:val="a0"/>
    <w:rsid w:val="00E219E4"/>
  </w:style>
  <w:style w:type="paragraph" w:customStyle="1" w:styleId="af9">
    <w:name w:val="Стиль"/>
    <w:rsid w:val="00E219E4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character" w:styleId="afa">
    <w:name w:val="Strong"/>
    <w:qFormat/>
    <w:rsid w:val="00E219E4"/>
    <w:rPr>
      <w:rFonts w:cs="Times New Roman"/>
      <w:b/>
      <w:bCs/>
    </w:rPr>
  </w:style>
  <w:style w:type="character" w:customStyle="1" w:styleId="apple-converted-space">
    <w:name w:val="apple-converted-space"/>
    <w:rsid w:val="00E219E4"/>
    <w:rPr>
      <w:rFonts w:cs="Times New Roman"/>
    </w:rPr>
  </w:style>
  <w:style w:type="character" w:customStyle="1" w:styleId="s10">
    <w:name w:val="s_10"/>
    <w:rsid w:val="00E219E4"/>
    <w:rPr>
      <w:rFonts w:cs="Times New Roman"/>
    </w:rPr>
  </w:style>
  <w:style w:type="paragraph" w:styleId="20">
    <w:name w:val="Body Text 2"/>
    <w:basedOn w:val="a"/>
    <w:rsid w:val="00E860A3"/>
    <w:pPr>
      <w:spacing w:after="120" w:line="480" w:lineRule="auto"/>
    </w:pPr>
  </w:style>
  <w:style w:type="paragraph" w:customStyle="1" w:styleId="ConsTitle">
    <w:name w:val="ConsTitle"/>
    <w:rsid w:val="00997EA5"/>
    <w:pPr>
      <w:widowControl w:val="0"/>
      <w:ind w:right="19772"/>
    </w:pPr>
    <w:rPr>
      <w:rFonts w:ascii="Arial" w:hAnsi="Arial"/>
      <w:b/>
    </w:rPr>
  </w:style>
  <w:style w:type="character" w:styleId="afb">
    <w:name w:val="FollowedHyperlink"/>
    <w:uiPriority w:val="99"/>
    <w:rsid w:val="00723751"/>
    <w:rPr>
      <w:rFonts w:cs="Times New Roman"/>
      <w:color w:val="800080"/>
      <w:u w:val="single"/>
    </w:rPr>
  </w:style>
  <w:style w:type="paragraph" w:customStyle="1" w:styleId="13">
    <w:name w:val="Абзац списка1"/>
    <w:basedOn w:val="a"/>
    <w:uiPriority w:val="99"/>
    <w:rsid w:val="00F274F5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Основной текст_"/>
    <w:link w:val="21"/>
    <w:uiPriority w:val="99"/>
    <w:locked/>
    <w:rsid w:val="007F080D"/>
    <w:rPr>
      <w:sz w:val="26"/>
      <w:shd w:val="clear" w:color="auto" w:fill="FFFFFF"/>
    </w:rPr>
  </w:style>
  <w:style w:type="paragraph" w:customStyle="1" w:styleId="21">
    <w:name w:val="Основной текст2"/>
    <w:basedOn w:val="a"/>
    <w:link w:val="afc"/>
    <w:uiPriority w:val="99"/>
    <w:rsid w:val="007F080D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</w:rPr>
  </w:style>
  <w:style w:type="paragraph" w:customStyle="1" w:styleId="ListParagraph1">
    <w:name w:val="List Paragraph1"/>
    <w:basedOn w:val="a"/>
    <w:uiPriority w:val="99"/>
    <w:rsid w:val="008524F5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2CCDAB91088CC6CB661AB42E79AF6C71A35198B5B453EEF5382FDE35837F33DC6D69DE336DD4C7l8K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23DC8-DAB0-4795-9DE1-F000CEA1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Links>
    <vt:vector size="6" baseType="variant">
      <vt:variant>
        <vt:i4>2228276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consultantplus://offline/ref=632CCDAB91088CC6CB661AB42E79AF6C71A35198B5B453EEF5382FDE35837F33DC6D69DE336DD4C7l8K1E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Ольга Аминева</cp:lastModifiedBy>
  <cp:revision>2</cp:revision>
  <cp:lastPrinted>2024-11-06T08:26:00Z</cp:lastPrinted>
  <dcterms:created xsi:type="dcterms:W3CDTF">2025-09-24T05:17:00Z</dcterms:created>
  <dcterms:modified xsi:type="dcterms:W3CDTF">2025-09-24T05:17:00Z</dcterms:modified>
</cp:coreProperties>
</file>