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A6" w:rsidRDefault="00D802A6" w:rsidP="00541DA9">
      <w:pPr>
        <w:pStyle w:val="1"/>
        <w:tabs>
          <w:tab w:val="left" w:pos="426"/>
        </w:tabs>
        <w:jc w:val="center"/>
        <w:rPr>
          <w:sz w:val="2"/>
        </w:rPr>
      </w:pPr>
    </w:p>
    <w:p w:rsidR="00754A09" w:rsidRDefault="00754A09" w:rsidP="00754A09"/>
    <w:p w:rsidR="00754A09" w:rsidRPr="007B3D91" w:rsidRDefault="00646DF5" w:rsidP="00754A0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619125" cy="9048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32" w:rsidRPr="00C93061" w:rsidRDefault="008D7D32" w:rsidP="008D7D32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8D7D32" w:rsidRPr="00C93061" w:rsidRDefault="008D7D32" w:rsidP="008D7D32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8D7D32" w:rsidRPr="00C93061" w:rsidRDefault="008D7D32" w:rsidP="008D7D32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8D7D32" w:rsidRPr="00C93061" w:rsidRDefault="008D7D32" w:rsidP="008D7D32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8D7D32" w:rsidRPr="00724B96" w:rsidRDefault="008D7D32" w:rsidP="008D7D32">
      <w:pPr>
        <w:jc w:val="center"/>
        <w:rPr>
          <w:b/>
          <w:sz w:val="40"/>
          <w:szCs w:val="40"/>
        </w:rPr>
      </w:pPr>
    </w:p>
    <w:p w:rsidR="008D7D32" w:rsidRPr="00724B96" w:rsidRDefault="008D7D32" w:rsidP="008D7D32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CA3D37" w:rsidRDefault="00CA3D37" w:rsidP="00D802A6">
      <w:pPr>
        <w:jc w:val="both"/>
        <w:rPr>
          <w:sz w:val="28"/>
          <w:szCs w:val="28"/>
        </w:rPr>
      </w:pPr>
    </w:p>
    <w:p w:rsidR="00287394" w:rsidRPr="00CA3D37" w:rsidRDefault="00CE1034" w:rsidP="00D802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7D32" w:rsidRDefault="008D7D32" w:rsidP="003D3B38">
      <w:pPr>
        <w:pStyle w:val="a8"/>
        <w:spacing w:before="0"/>
        <w:jc w:val="left"/>
        <w:rPr>
          <w:bCs/>
        </w:rPr>
      </w:pPr>
    </w:p>
    <w:p w:rsidR="000A0431" w:rsidRDefault="003D3B38" w:rsidP="003D3B38">
      <w:pPr>
        <w:pStyle w:val="a8"/>
        <w:spacing w:before="0"/>
        <w:jc w:val="left"/>
        <w:rPr>
          <w:bCs/>
        </w:rPr>
      </w:pPr>
      <w:r w:rsidRPr="00CA3D37">
        <w:rPr>
          <w:bCs/>
        </w:rPr>
        <w:t>О</w:t>
      </w:r>
      <w:r w:rsidR="000A0431">
        <w:rPr>
          <w:bCs/>
        </w:rPr>
        <w:t xml:space="preserve"> внесение </w:t>
      </w:r>
      <w:r w:rsidR="001E0628">
        <w:rPr>
          <w:bCs/>
        </w:rPr>
        <w:t xml:space="preserve">изменений </w:t>
      </w:r>
      <w:r w:rsidR="001E0628" w:rsidRPr="00CA3D37">
        <w:rPr>
          <w:bCs/>
        </w:rPr>
        <w:t>в</w:t>
      </w:r>
      <w:r w:rsidRPr="00CA3D37">
        <w:rPr>
          <w:bCs/>
        </w:rPr>
        <w:t xml:space="preserve"> </w:t>
      </w:r>
    </w:p>
    <w:p w:rsidR="000A0431" w:rsidRDefault="003D3B38" w:rsidP="003D3B38">
      <w:pPr>
        <w:pStyle w:val="a8"/>
        <w:spacing w:before="0"/>
        <w:jc w:val="left"/>
        <w:rPr>
          <w:bCs/>
        </w:rPr>
      </w:pPr>
      <w:r w:rsidRPr="00CA3D37">
        <w:rPr>
          <w:bCs/>
        </w:rPr>
        <w:t xml:space="preserve">постановление администрации </w:t>
      </w:r>
    </w:p>
    <w:p w:rsidR="000A0431" w:rsidRDefault="003D3B38" w:rsidP="003D3B38">
      <w:pPr>
        <w:pStyle w:val="a8"/>
        <w:spacing w:before="0"/>
        <w:jc w:val="left"/>
        <w:rPr>
          <w:bCs/>
        </w:rPr>
      </w:pPr>
      <w:r w:rsidRPr="00CA3D37">
        <w:rPr>
          <w:bCs/>
        </w:rPr>
        <w:t xml:space="preserve">города от 14.07.2014 № 175-па </w:t>
      </w:r>
    </w:p>
    <w:p w:rsidR="000A0431" w:rsidRDefault="003D3B38" w:rsidP="003D3B38">
      <w:pPr>
        <w:pStyle w:val="a8"/>
        <w:spacing w:before="0"/>
        <w:jc w:val="left"/>
        <w:rPr>
          <w:bCs/>
        </w:rPr>
      </w:pPr>
      <w:r w:rsidRPr="00CA3D37">
        <w:rPr>
          <w:bCs/>
        </w:rPr>
        <w:t xml:space="preserve">«О </w:t>
      </w:r>
      <w:r w:rsidR="001E0628" w:rsidRPr="00CA3D37">
        <w:rPr>
          <w:bCs/>
        </w:rPr>
        <w:t xml:space="preserve">Порядке </w:t>
      </w:r>
      <w:r w:rsidR="001E0628">
        <w:rPr>
          <w:bCs/>
        </w:rPr>
        <w:t>составления</w:t>
      </w:r>
      <w:r w:rsidRPr="00CA3D37">
        <w:rPr>
          <w:bCs/>
        </w:rPr>
        <w:t xml:space="preserve"> проекта </w:t>
      </w:r>
    </w:p>
    <w:p w:rsidR="000A0431" w:rsidRDefault="003D3B38" w:rsidP="003D3B38">
      <w:pPr>
        <w:pStyle w:val="a8"/>
        <w:spacing w:before="0"/>
        <w:jc w:val="left"/>
      </w:pPr>
      <w:r w:rsidRPr="00CA3D37">
        <w:rPr>
          <w:bCs/>
        </w:rPr>
        <w:t xml:space="preserve">решения о </w:t>
      </w:r>
      <w:r w:rsidR="001E0628" w:rsidRPr="00CA3D37">
        <w:rPr>
          <w:bCs/>
        </w:rPr>
        <w:t xml:space="preserve">бюджете </w:t>
      </w:r>
      <w:r w:rsidR="001E0628">
        <w:rPr>
          <w:bCs/>
        </w:rPr>
        <w:t>муниципального</w:t>
      </w:r>
      <w:r w:rsidRPr="00CA3D37">
        <w:t xml:space="preserve"> </w:t>
      </w:r>
    </w:p>
    <w:p w:rsidR="003D3B38" w:rsidRPr="000A0431" w:rsidRDefault="003D3B38" w:rsidP="003D3B38">
      <w:pPr>
        <w:pStyle w:val="a8"/>
        <w:spacing w:before="0"/>
        <w:jc w:val="left"/>
        <w:rPr>
          <w:bCs/>
        </w:rPr>
      </w:pPr>
      <w:r w:rsidRPr="00CA3D37">
        <w:t xml:space="preserve">образования на очередной </w:t>
      </w:r>
    </w:p>
    <w:p w:rsidR="00A02763" w:rsidRDefault="003D3B38" w:rsidP="003D3B38">
      <w:pPr>
        <w:jc w:val="both"/>
        <w:rPr>
          <w:sz w:val="28"/>
          <w:szCs w:val="28"/>
        </w:rPr>
      </w:pPr>
      <w:r w:rsidRPr="00CA3D37">
        <w:rPr>
          <w:sz w:val="28"/>
          <w:szCs w:val="28"/>
        </w:rPr>
        <w:t>финансовый год и плановый период»</w:t>
      </w:r>
    </w:p>
    <w:p w:rsidR="007A330C" w:rsidRDefault="009A1E48" w:rsidP="003D3B38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07.09.2015 № 250-па</w:t>
      </w:r>
      <w:r w:rsidR="007A330C">
        <w:rPr>
          <w:sz w:val="28"/>
          <w:szCs w:val="28"/>
        </w:rPr>
        <w:t>,</w:t>
      </w:r>
    </w:p>
    <w:p w:rsidR="000234A6" w:rsidRPr="000234A6" w:rsidRDefault="007A330C" w:rsidP="003D3B38">
      <w:pPr>
        <w:jc w:val="both"/>
        <w:rPr>
          <w:sz w:val="28"/>
          <w:szCs w:val="28"/>
        </w:rPr>
      </w:pPr>
      <w:r w:rsidRPr="000234A6">
        <w:rPr>
          <w:sz w:val="28"/>
          <w:szCs w:val="28"/>
        </w:rPr>
        <w:t>от 15.07.2016 № 174-па</w:t>
      </w:r>
      <w:r w:rsidR="000234A6" w:rsidRPr="000234A6">
        <w:rPr>
          <w:sz w:val="28"/>
          <w:szCs w:val="28"/>
        </w:rPr>
        <w:t>,</w:t>
      </w:r>
    </w:p>
    <w:p w:rsidR="008D7D32" w:rsidRDefault="000234A6" w:rsidP="003D3B38">
      <w:pPr>
        <w:jc w:val="both"/>
        <w:rPr>
          <w:sz w:val="28"/>
          <w:szCs w:val="28"/>
        </w:rPr>
      </w:pPr>
      <w:r w:rsidRPr="000234A6">
        <w:rPr>
          <w:sz w:val="28"/>
          <w:szCs w:val="28"/>
        </w:rPr>
        <w:t>от 23.05.2017 № 136-па</w:t>
      </w:r>
      <w:r w:rsidR="008D7D32">
        <w:rPr>
          <w:sz w:val="28"/>
          <w:szCs w:val="28"/>
        </w:rPr>
        <w:t xml:space="preserve">, </w:t>
      </w:r>
    </w:p>
    <w:p w:rsidR="008D7D32" w:rsidRDefault="008D7D32" w:rsidP="003D3B38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24.07.2017 № 193-па,</w:t>
      </w:r>
    </w:p>
    <w:p w:rsidR="009A1E48" w:rsidRPr="000234A6" w:rsidRDefault="00631A65" w:rsidP="003D3B38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02.08.2021 № 3</w:t>
      </w:r>
      <w:r w:rsidR="008D7D32">
        <w:rPr>
          <w:sz w:val="28"/>
          <w:szCs w:val="28"/>
        </w:rPr>
        <w:t>59-па</w:t>
      </w:r>
      <w:r w:rsidR="009A1E48" w:rsidRPr="000234A6">
        <w:rPr>
          <w:sz w:val="28"/>
          <w:szCs w:val="28"/>
        </w:rPr>
        <w:t>)</w:t>
      </w:r>
    </w:p>
    <w:p w:rsidR="00D802A6" w:rsidRPr="00CA3D37" w:rsidRDefault="00D802A6" w:rsidP="00754A09">
      <w:pPr>
        <w:rPr>
          <w:sz w:val="28"/>
          <w:szCs w:val="28"/>
        </w:rPr>
      </w:pPr>
    </w:p>
    <w:p w:rsidR="00754A09" w:rsidRPr="00CA3D37" w:rsidRDefault="00754A09" w:rsidP="00754A09">
      <w:pPr>
        <w:rPr>
          <w:sz w:val="28"/>
          <w:szCs w:val="28"/>
        </w:rPr>
      </w:pPr>
    </w:p>
    <w:p w:rsidR="00AE5428" w:rsidRPr="003D3B38" w:rsidRDefault="003D3B38" w:rsidP="003D3B38">
      <w:pPr>
        <w:pStyle w:val="a8"/>
        <w:spacing w:before="0" w:line="360" w:lineRule="auto"/>
        <w:ind w:firstLine="567"/>
      </w:pPr>
      <w:r w:rsidRPr="0028195E">
        <w:t>В соответствии с Бюджетным кодексом Российской Федерации и решением Думы города Пыть-Яха от 21.03.2014 № 258 «Об утверждении Положения о бюджетном процессе в город</w:t>
      </w:r>
      <w:r w:rsidR="00631A65" w:rsidRPr="0028195E">
        <w:t>е</w:t>
      </w:r>
      <w:r w:rsidRPr="0028195E">
        <w:t xml:space="preserve"> Пыть-Ях», в целях обеспечения своевременного и качественного проведения работы по разработке проекта решения о бюджете города на очередной финансовый год и плановый период, </w:t>
      </w:r>
      <w:r w:rsidR="00AE5428" w:rsidRPr="0028195E">
        <w:t xml:space="preserve">внести в постановление администрации города </w:t>
      </w:r>
      <w:r w:rsidRPr="0028195E">
        <w:rPr>
          <w:bCs/>
        </w:rPr>
        <w:t>от 14.07.2014 №</w:t>
      </w:r>
      <w:r w:rsidRPr="003D3B38">
        <w:rPr>
          <w:bCs/>
        </w:rPr>
        <w:t xml:space="preserve"> 175-па «О Порядке составления проекта решения о бюджете му</w:t>
      </w:r>
      <w:r w:rsidRPr="003D3B38">
        <w:t>ниципального образования на очередной финансовый год и плановый период»</w:t>
      </w:r>
      <w:r w:rsidR="008919B5" w:rsidRPr="003D3B38">
        <w:t xml:space="preserve"> </w:t>
      </w:r>
      <w:r w:rsidR="004456FE">
        <w:t>следующие изменения</w:t>
      </w:r>
      <w:r w:rsidR="00AE5428" w:rsidRPr="003D3B38">
        <w:t>:</w:t>
      </w:r>
    </w:p>
    <w:p w:rsidR="00754A09" w:rsidRPr="003D3B38" w:rsidRDefault="00754A09" w:rsidP="002336CE">
      <w:pPr>
        <w:ind w:firstLine="720"/>
        <w:jc w:val="both"/>
        <w:rPr>
          <w:sz w:val="28"/>
          <w:szCs w:val="28"/>
        </w:rPr>
      </w:pPr>
    </w:p>
    <w:p w:rsidR="002336CE" w:rsidRPr="003D3B38" w:rsidRDefault="002336CE" w:rsidP="002336CE">
      <w:pPr>
        <w:ind w:firstLine="720"/>
        <w:jc w:val="both"/>
        <w:rPr>
          <w:sz w:val="28"/>
          <w:szCs w:val="28"/>
        </w:rPr>
      </w:pPr>
    </w:p>
    <w:p w:rsidR="00F6477E" w:rsidRPr="00EB7BF7" w:rsidRDefault="00F6477E" w:rsidP="002336CE">
      <w:pPr>
        <w:ind w:firstLine="720"/>
        <w:jc w:val="both"/>
        <w:rPr>
          <w:sz w:val="28"/>
          <w:szCs w:val="28"/>
        </w:rPr>
      </w:pPr>
    </w:p>
    <w:p w:rsidR="00631A65" w:rsidRPr="0028195E" w:rsidRDefault="00631A65" w:rsidP="00631A65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8195E">
        <w:rPr>
          <w:sz w:val="28"/>
          <w:szCs w:val="28"/>
        </w:rPr>
        <w:t>Пункт 5 постановления изложить в следующей редакции:</w:t>
      </w:r>
    </w:p>
    <w:p w:rsidR="00631A65" w:rsidRPr="0028195E" w:rsidRDefault="00631A65" w:rsidP="00631A65">
      <w:pPr>
        <w:autoSpaceDE w:val="0"/>
        <w:autoSpaceDN w:val="0"/>
        <w:adjustRightInd w:val="0"/>
        <w:spacing w:line="360" w:lineRule="auto"/>
        <w:ind w:left="539"/>
        <w:jc w:val="both"/>
        <w:rPr>
          <w:sz w:val="28"/>
          <w:szCs w:val="28"/>
        </w:rPr>
      </w:pPr>
      <w:r w:rsidRPr="0028195E">
        <w:rPr>
          <w:sz w:val="28"/>
          <w:szCs w:val="28"/>
        </w:rPr>
        <w:t>«5. Контроль за выполнением постановления возложить на заместителя главы города-председателя комитета по финансам».</w:t>
      </w:r>
    </w:p>
    <w:p w:rsidR="003D3B38" w:rsidRPr="0028195E" w:rsidRDefault="00631A65" w:rsidP="000A043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8195E">
        <w:rPr>
          <w:sz w:val="28"/>
          <w:szCs w:val="28"/>
        </w:rPr>
        <w:t xml:space="preserve">2. </w:t>
      </w:r>
      <w:r w:rsidR="00791C9D" w:rsidRPr="0028195E">
        <w:rPr>
          <w:sz w:val="28"/>
          <w:szCs w:val="28"/>
        </w:rPr>
        <w:t>В приложении</w:t>
      </w:r>
      <w:r w:rsidR="007A330C" w:rsidRPr="0028195E">
        <w:rPr>
          <w:sz w:val="28"/>
          <w:szCs w:val="28"/>
        </w:rPr>
        <w:t xml:space="preserve"> </w:t>
      </w:r>
      <w:r w:rsidR="00CD4071" w:rsidRPr="0028195E">
        <w:rPr>
          <w:sz w:val="28"/>
          <w:szCs w:val="28"/>
        </w:rPr>
        <w:t xml:space="preserve">№ 1 </w:t>
      </w:r>
      <w:r w:rsidR="004456FE" w:rsidRPr="0028195E">
        <w:rPr>
          <w:sz w:val="28"/>
          <w:szCs w:val="28"/>
        </w:rPr>
        <w:t>к постановлению</w:t>
      </w:r>
      <w:r w:rsidR="003D3B38" w:rsidRPr="0028195E">
        <w:rPr>
          <w:sz w:val="28"/>
          <w:szCs w:val="28"/>
        </w:rPr>
        <w:t>:</w:t>
      </w:r>
    </w:p>
    <w:p w:rsidR="00631A65" w:rsidRPr="0028195E" w:rsidRDefault="00631A65" w:rsidP="000F18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195E">
        <w:rPr>
          <w:rFonts w:eastAsia="Calibri"/>
          <w:sz w:val="28"/>
          <w:szCs w:val="28"/>
          <w:lang w:eastAsia="en-US"/>
        </w:rPr>
        <w:t>2</w:t>
      </w:r>
      <w:r w:rsidR="000234A6" w:rsidRPr="0028195E">
        <w:rPr>
          <w:rFonts w:eastAsia="Calibri"/>
          <w:sz w:val="28"/>
          <w:szCs w:val="28"/>
          <w:lang w:eastAsia="en-US"/>
        </w:rPr>
        <w:t xml:space="preserve">.1. </w:t>
      </w:r>
      <w:r w:rsidR="00436BFF" w:rsidRPr="0028195E">
        <w:rPr>
          <w:rFonts w:eastAsia="Calibri"/>
          <w:sz w:val="28"/>
          <w:szCs w:val="28"/>
          <w:lang w:eastAsia="en-US"/>
        </w:rPr>
        <w:tab/>
      </w:r>
      <w:r w:rsidRPr="0028195E">
        <w:rPr>
          <w:rFonts w:eastAsia="Calibri"/>
          <w:sz w:val="28"/>
          <w:szCs w:val="28"/>
          <w:lang w:eastAsia="en-US"/>
        </w:rPr>
        <w:t>Первый абзац подпункта «щ» пункта 4 изложить в следующей редакции:</w:t>
      </w:r>
    </w:p>
    <w:p w:rsidR="00631A65" w:rsidRPr="0028195E" w:rsidRDefault="00631A65" w:rsidP="000F18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195E">
        <w:rPr>
          <w:rFonts w:eastAsia="Calibri"/>
          <w:sz w:val="28"/>
          <w:szCs w:val="28"/>
          <w:lang w:eastAsia="en-US"/>
        </w:rPr>
        <w:t>«щ. представляет в комиссию по вопросам повышения эффективности бюджетных расходов города Пыть-Яха, состав которой утвержден постановлением администрации города от 10.12.2019 № 493-па «О порядке проведения обзоров расходов бюджета города Пыть-Яха»:»</w:t>
      </w:r>
    </w:p>
    <w:p w:rsidR="00CD4071" w:rsidRPr="0028195E" w:rsidRDefault="00631A65" w:rsidP="000F18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195E">
        <w:rPr>
          <w:rFonts w:eastAsia="Calibri"/>
          <w:sz w:val="28"/>
          <w:szCs w:val="28"/>
          <w:lang w:eastAsia="en-US"/>
        </w:rPr>
        <w:t xml:space="preserve">2.2. </w:t>
      </w:r>
      <w:r w:rsidR="00CD4071" w:rsidRPr="0028195E">
        <w:rPr>
          <w:rFonts w:eastAsia="Calibri"/>
          <w:sz w:val="28"/>
          <w:szCs w:val="28"/>
          <w:lang w:eastAsia="en-US"/>
        </w:rPr>
        <w:t>П</w:t>
      </w:r>
      <w:r w:rsidR="000234A6" w:rsidRPr="0028195E">
        <w:rPr>
          <w:rFonts w:eastAsia="Calibri"/>
          <w:sz w:val="28"/>
          <w:szCs w:val="28"/>
          <w:lang w:eastAsia="en-US"/>
        </w:rPr>
        <w:t>одпункт «</w:t>
      </w:r>
      <w:r w:rsidR="00CD4071" w:rsidRPr="0028195E">
        <w:rPr>
          <w:rFonts w:eastAsia="Calibri"/>
          <w:sz w:val="28"/>
          <w:szCs w:val="28"/>
          <w:lang w:eastAsia="en-US"/>
        </w:rPr>
        <w:t>а</w:t>
      </w:r>
      <w:r w:rsidR="000234A6" w:rsidRPr="0028195E">
        <w:rPr>
          <w:rFonts w:eastAsia="Calibri"/>
          <w:sz w:val="28"/>
          <w:szCs w:val="28"/>
          <w:lang w:eastAsia="en-US"/>
        </w:rPr>
        <w:t>»</w:t>
      </w:r>
      <w:r w:rsidR="00436BFF" w:rsidRPr="0028195E">
        <w:rPr>
          <w:rFonts w:eastAsia="Calibri"/>
          <w:sz w:val="28"/>
          <w:szCs w:val="28"/>
          <w:lang w:eastAsia="en-US"/>
        </w:rPr>
        <w:t xml:space="preserve"> пункта </w:t>
      </w:r>
      <w:r w:rsidR="00CD4071" w:rsidRPr="0028195E">
        <w:rPr>
          <w:rFonts w:eastAsia="Calibri"/>
          <w:sz w:val="28"/>
          <w:szCs w:val="28"/>
          <w:lang w:eastAsia="en-US"/>
        </w:rPr>
        <w:t>9</w:t>
      </w:r>
      <w:r w:rsidR="000234A6" w:rsidRPr="0028195E">
        <w:rPr>
          <w:rFonts w:eastAsia="Calibri"/>
          <w:sz w:val="28"/>
          <w:szCs w:val="28"/>
          <w:lang w:eastAsia="en-US"/>
        </w:rPr>
        <w:t xml:space="preserve"> </w:t>
      </w:r>
      <w:r w:rsidR="00CD4071" w:rsidRPr="0028195E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E20768" w:rsidRDefault="00E20768" w:rsidP="000F18E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195E">
        <w:rPr>
          <w:rFonts w:eastAsia="Calibri"/>
          <w:sz w:val="28"/>
          <w:szCs w:val="28"/>
          <w:lang w:eastAsia="en-US"/>
        </w:rPr>
        <w:t>«а) представляют в комитет по финансам:</w:t>
      </w:r>
      <w:bookmarkStart w:id="0" w:name="_GoBack"/>
      <w:bookmarkEnd w:id="0"/>
    </w:p>
    <w:p w:rsidR="00CD4071" w:rsidRPr="00DD622B" w:rsidRDefault="00CD4071" w:rsidP="000F18E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rFonts w:eastAsia="Calibri"/>
          <w:sz w:val="28"/>
          <w:szCs w:val="28"/>
          <w:lang w:eastAsia="en-US"/>
        </w:rPr>
        <w:t>- п</w:t>
      </w:r>
      <w:r w:rsidRPr="00DD622B">
        <w:rPr>
          <w:sz w:val="28"/>
          <w:szCs w:val="28"/>
        </w:rPr>
        <w:t>редложения по изменению объемов (структуры) бюджетных ассигнований бюджета города на реализацию муниципальных программ и осуществление непрограммных направлений деятельности (изменение действующих расходных обязательств, а также исполнение принимаемых расходных обязательств) на очередной финансовый год и на плановый период с обоснованиями и расчётами к ним;</w:t>
      </w:r>
    </w:p>
    <w:p w:rsidR="00CD4071" w:rsidRPr="00DD622B" w:rsidRDefault="00CD4071" w:rsidP="000F18E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 xml:space="preserve">- </w:t>
      </w:r>
      <w:r w:rsidR="00673885" w:rsidRPr="00DD622B">
        <w:rPr>
          <w:sz w:val="28"/>
          <w:szCs w:val="28"/>
        </w:rPr>
        <w:t>перечень мер, направленных на повышение эффективности реализуемых муниципальных программ. Оценка планируемого бюджетного эффекта от проведения мероприятий по повышению эффективности бюджетных расходов в очередном финансовом году и плановом периоде (-). Предложения по перераспределению на иные первоочередные и приоритетные направления в рамках муниципальных программ (+);</w:t>
      </w:r>
    </w:p>
    <w:p w:rsidR="00673885" w:rsidRPr="00DD622B" w:rsidRDefault="00673885" w:rsidP="000F18E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 xml:space="preserve">- актуальные редакции и (или) проекты нормативно правовых актов, утверждающих порядки о предоставлении субсидий юридическим лицам (кроме некоммерческих организаций), индивидуальным предпринимателям, физическим лицам – производителям товаров, работ, услуг; о предоставлении субсидий некоммерческим организациям (за исключением государственных </w:t>
      </w:r>
      <w:r w:rsidRPr="00DD622B">
        <w:rPr>
          <w:sz w:val="28"/>
          <w:szCs w:val="28"/>
        </w:rPr>
        <w:lastRenderedPageBreak/>
        <w:t>(муниципальных) учреждений), с учетом требований бюджетного законодательства;</w:t>
      </w:r>
    </w:p>
    <w:p w:rsidR="00673885" w:rsidRPr="00DD622B" w:rsidRDefault="00673885" w:rsidP="000F18EC">
      <w:pPr>
        <w:pStyle w:val="ConsPlusNormal"/>
        <w:spacing w:line="360" w:lineRule="auto"/>
        <w:ind w:firstLine="708"/>
        <w:jc w:val="both"/>
      </w:pPr>
      <w:r w:rsidRPr="00DD622B">
        <w:t>- перечень указов Президента Российской Федерации, решений (поручений) Президента и Правительства Российской Федерации, реализация которых учтена при реализации муниципальных программ на очередной финансовый год и плановый период, с указанием объема ассигнований, предусмотренных на реализацию приоритетных мероприятий (в разрезе источников) по каждому году планового периода (с отражением информации по текущему и отчетному году). Расчеты и обоснования по отдельным направлениям федеральных решений, связанных в том числе с реализацией региональных проектов, ведомственных проектов, а также с повышением оплаты труда отдельных категорий работников бюджетной сферы;</w:t>
      </w:r>
    </w:p>
    <w:p w:rsidR="00673885" w:rsidRPr="00DD622B" w:rsidRDefault="00673885" w:rsidP="000F18EC">
      <w:pPr>
        <w:pStyle w:val="ConsPlusNormal"/>
        <w:spacing w:line="360" w:lineRule="auto"/>
        <w:ind w:firstLine="708"/>
        <w:jc w:val="both"/>
      </w:pPr>
      <w:r w:rsidRPr="00DD622B">
        <w:t>- предложения по формированию основных направлений бюджетной и налоговой политики города на очередной финансовый год и на плановый период, основанные на целях, задачах и показателях в курируемой сфере деятельности, с увязкой с целями и задачами социально-экономического развития города, указами Президента Российской Федерации, Посланием Президента Российской Федерации;</w:t>
      </w:r>
    </w:p>
    <w:p w:rsidR="000F18EC" w:rsidRPr="00DD622B" w:rsidRDefault="00855221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18EC" w:rsidRPr="00DD622B">
        <w:rPr>
          <w:sz w:val="28"/>
          <w:szCs w:val="28"/>
        </w:rPr>
        <w:t>распределение доведенных предельных объемов бюджетных ассигнований бюджета города на реализацию муниципальных программ и осуществление непрограммных направлений деятельности на очередной финансовый год и на плановый период;</w:t>
      </w:r>
    </w:p>
    <w:p w:rsidR="000F18EC" w:rsidRPr="00DD622B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>- обоснование и распределение предельных объемов бюджетных ассигнований бюджета города на очередной финансовый год и на плановый период и распределение их в разрезе кодов бюджетной классификации Российской Федерации, в разрезе соисполнителей муниципальных программ;</w:t>
      </w:r>
    </w:p>
    <w:p w:rsidR="000F18EC" w:rsidRPr="00DD622B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 xml:space="preserve">- пояснительную записку к проекту решения Думы города о бюджете города на очередной финансовый год и на плановый период в части вопросов, отнесенных к деятельности главных распорядителей средств бюджета города, а также иную информацию по вопросам соответствующей сферы деятельности, </w:t>
      </w:r>
      <w:r w:rsidRPr="00DD622B">
        <w:rPr>
          <w:sz w:val="28"/>
          <w:szCs w:val="28"/>
        </w:rPr>
        <w:lastRenderedPageBreak/>
        <w:t>необходимую для составления проекта бюджета города на очередной финансовый год и на плановый период;</w:t>
      </w:r>
    </w:p>
    <w:p w:rsidR="000F18EC" w:rsidRPr="00DD622B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>- перечень направлений и объемы бюджетных ассигнований бюджета города, планируемые на очередной финансовый год и на плановый период в виде субсидий (грантов в форме субсидий) в соответствии с пунктами 2, 7 статьи 78 и с пунктами 2, 4 статьи 78.1 Бюджетного кодекса Российской Федерации;</w:t>
      </w:r>
    </w:p>
    <w:p w:rsidR="000F18EC" w:rsidRPr="00DD622B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>- перечень направлений и объемы бюджетных ассигнований бюджета города, передаваемые в очередном финансовом году и в плановом периоде муниципальным бюджетным и автономным учреждениям в виде субсидий на иные цели, не связанные с финансовым обеспечением выполнения муниципального задания на оказание муниципальных услуг (выполнение работ);</w:t>
      </w:r>
    </w:p>
    <w:p w:rsidR="000F18EC" w:rsidRPr="00DD622B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>- паспорта муниципальных программ города Пыть-Яха (проекты изменений в указанные паспорта);</w:t>
      </w:r>
    </w:p>
    <w:p w:rsidR="000F18EC" w:rsidRPr="00DD622B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>- предложения к текстовым пунктам проекта решения Думы города о бюджете города на очередной финансовый год и на плановый период;</w:t>
      </w:r>
    </w:p>
    <w:p w:rsidR="000F18EC" w:rsidRPr="00DD622B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D622B">
        <w:rPr>
          <w:sz w:val="28"/>
          <w:szCs w:val="28"/>
        </w:rPr>
        <w:t>- уточненные нормативные затраты на оказание муниципальных услуг (выполнение работ);</w:t>
      </w:r>
    </w:p>
    <w:p w:rsidR="000234A6" w:rsidRPr="0028195E" w:rsidRDefault="000F18EC" w:rsidP="000F18E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622B">
        <w:rPr>
          <w:sz w:val="28"/>
          <w:szCs w:val="28"/>
        </w:rPr>
        <w:t xml:space="preserve">- </w:t>
      </w:r>
      <w:r w:rsidRPr="0028195E">
        <w:rPr>
          <w:sz w:val="28"/>
          <w:szCs w:val="28"/>
        </w:rPr>
        <w:t>оценку ожидаемого исполнения бюджета города за текущий год по кодам бюджетной классификации расходов бюджетов Российской Федерации</w:t>
      </w:r>
      <w:r w:rsidR="00E20768" w:rsidRPr="0028195E">
        <w:rPr>
          <w:sz w:val="28"/>
          <w:szCs w:val="28"/>
        </w:rPr>
        <w:t>;»</w:t>
      </w:r>
      <w:r w:rsidRPr="0028195E">
        <w:rPr>
          <w:sz w:val="28"/>
          <w:szCs w:val="28"/>
        </w:rPr>
        <w:t>.</w:t>
      </w:r>
    </w:p>
    <w:p w:rsidR="00CD4071" w:rsidRPr="00DD622B" w:rsidRDefault="00631A65" w:rsidP="00CD40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28195E">
        <w:rPr>
          <w:sz w:val="28"/>
          <w:szCs w:val="28"/>
        </w:rPr>
        <w:t>3</w:t>
      </w:r>
      <w:r w:rsidR="00CD4071" w:rsidRPr="0028195E">
        <w:rPr>
          <w:sz w:val="28"/>
          <w:szCs w:val="28"/>
        </w:rPr>
        <w:t>.   Управлению по внутренней политике (Н.О. Вандышев</w:t>
      </w:r>
      <w:r w:rsidR="00250D89" w:rsidRPr="0028195E">
        <w:rPr>
          <w:sz w:val="28"/>
          <w:szCs w:val="28"/>
        </w:rPr>
        <w:t>а</w:t>
      </w:r>
      <w:r w:rsidR="00CD4071" w:rsidRPr="0028195E">
        <w:rPr>
          <w:sz w:val="28"/>
          <w:szCs w:val="28"/>
        </w:rPr>
        <w:t>) опубликовать постановление в сетевом издании «Официальный сайт «Телерадиокомпания</w:t>
      </w:r>
      <w:r w:rsidR="00CD4071" w:rsidRPr="00DD622B">
        <w:rPr>
          <w:sz w:val="28"/>
          <w:szCs w:val="28"/>
        </w:rPr>
        <w:t xml:space="preserve"> </w:t>
      </w:r>
      <w:proofErr w:type="spellStart"/>
      <w:r w:rsidR="00CD4071" w:rsidRPr="00DD622B">
        <w:rPr>
          <w:sz w:val="28"/>
          <w:szCs w:val="28"/>
        </w:rPr>
        <w:t>Пыть-Яхинформ</w:t>
      </w:r>
      <w:proofErr w:type="spellEnd"/>
      <w:r w:rsidR="00CD4071" w:rsidRPr="00DD622B">
        <w:rPr>
          <w:sz w:val="28"/>
          <w:szCs w:val="28"/>
        </w:rPr>
        <w:t>».</w:t>
      </w:r>
    </w:p>
    <w:p w:rsidR="00CD4071" w:rsidRPr="00CD4071" w:rsidRDefault="00631A65" w:rsidP="00CD40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4071" w:rsidRPr="00DD622B">
        <w:rPr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</w:t>
      </w:r>
      <w:r w:rsidR="00CD4071" w:rsidRPr="00CD4071">
        <w:rPr>
          <w:sz w:val="28"/>
          <w:szCs w:val="28"/>
        </w:rPr>
        <w:t>города в сети Интернет.</w:t>
      </w:r>
    </w:p>
    <w:p w:rsidR="00CD4071" w:rsidRPr="00CD4071" w:rsidRDefault="00631A65" w:rsidP="00CD407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D4071" w:rsidRPr="00CD4071">
        <w:rPr>
          <w:bCs/>
          <w:sz w:val="28"/>
          <w:szCs w:val="28"/>
        </w:rPr>
        <w:t>. Настоящее постановление вступает в силу после</w:t>
      </w:r>
      <w:r w:rsidR="00CD4071">
        <w:rPr>
          <w:bCs/>
          <w:sz w:val="28"/>
          <w:szCs w:val="28"/>
        </w:rPr>
        <w:t xml:space="preserve"> его официального опубликования</w:t>
      </w:r>
      <w:r w:rsidR="00CD4071" w:rsidRPr="00CD4071">
        <w:rPr>
          <w:bCs/>
          <w:sz w:val="28"/>
          <w:szCs w:val="28"/>
        </w:rPr>
        <w:t>.</w:t>
      </w:r>
    </w:p>
    <w:p w:rsidR="00CD4071" w:rsidRPr="00CD4071" w:rsidRDefault="00631A65" w:rsidP="00CD4071">
      <w:pPr>
        <w:pStyle w:val="20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CD407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4071" w:rsidRPr="00CD4071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постановления возложить на </w:t>
      </w:r>
      <w:r w:rsidR="00CD4071">
        <w:rPr>
          <w:rFonts w:ascii="Times New Roman" w:hAnsi="Times New Roman"/>
          <w:sz w:val="28"/>
          <w:szCs w:val="28"/>
          <w:lang w:eastAsia="ru-RU"/>
        </w:rPr>
        <w:t>заместителя главы города-председателя комитета по финансам</w:t>
      </w:r>
      <w:r w:rsidR="00CD4071" w:rsidRPr="00CD4071">
        <w:rPr>
          <w:rFonts w:ascii="Times New Roman" w:hAnsi="Times New Roman"/>
          <w:sz w:val="28"/>
          <w:szCs w:val="28"/>
          <w:lang w:eastAsia="ru-RU"/>
        </w:rPr>
        <w:t>.</w:t>
      </w:r>
    </w:p>
    <w:p w:rsidR="00CD4071" w:rsidRPr="00CD4071" w:rsidRDefault="00CD4071" w:rsidP="00CD4071">
      <w:pPr>
        <w:jc w:val="both"/>
        <w:rPr>
          <w:sz w:val="28"/>
          <w:szCs w:val="28"/>
        </w:rPr>
      </w:pPr>
    </w:p>
    <w:p w:rsidR="00CD4071" w:rsidRPr="00CD4071" w:rsidRDefault="00CD4071" w:rsidP="00CD4071">
      <w:pPr>
        <w:jc w:val="both"/>
        <w:rPr>
          <w:sz w:val="28"/>
          <w:szCs w:val="28"/>
        </w:rPr>
      </w:pPr>
    </w:p>
    <w:p w:rsidR="00CD4071" w:rsidRPr="00CD4071" w:rsidRDefault="00CD4071" w:rsidP="00CD4071">
      <w:pPr>
        <w:jc w:val="both"/>
        <w:rPr>
          <w:sz w:val="28"/>
          <w:szCs w:val="28"/>
        </w:rPr>
      </w:pPr>
    </w:p>
    <w:p w:rsidR="00CD4071" w:rsidRDefault="00CD4071" w:rsidP="00CD4071">
      <w:pPr>
        <w:pStyle w:val="ac"/>
        <w:rPr>
          <w:sz w:val="28"/>
          <w:szCs w:val="28"/>
        </w:rPr>
      </w:pPr>
      <w:r w:rsidRPr="00CD4071">
        <w:rPr>
          <w:sz w:val="28"/>
          <w:szCs w:val="28"/>
        </w:rPr>
        <w:t>Глава города Пыть-Яха</w:t>
      </w:r>
      <w:r w:rsidRPr="00CD4071">
        <w:rPr>
          <w:sz w:val="28"/>
          <w:szCs w:val="28"/>
        </w:rPr>
        <w:tab/>
      </w:r>
      <w:r w:rsidRPr="00CD4071">
        <w:rPr>
          <w:sz w:val="28"/>
          <w:szCs w:val="28"/>
        </w:rPr>
        <w:tab/>
      </w:r>
      <w:r>
        <w:rPr>
          <w:sz w:val="28"/>
          <w:szCs w:val="28"/>
          <w:lang w:val="ru-RU"/>
        </w:rPr>
        <w:t>С.Е. Елишев</w:t>
      </w:r>
      <w:r>
        <w:rPr>
          <w:sz w:val="28"/>
          <w:szCs w:val="28"/>
        </w:rPr>
        <w:t xml:space="preserve"> </w:t>
      </w:r>
    </w:p>
    <w:p w:rsidR="00386E43" w:rsidRPr="00CD4071" w:rsidRDefault="00386E43" w:rsidP="003772B4">
      <w:pPr>
        <w:rPr>
          <w:sz w:val="28"/>
          <w:szCs w:val="28"/>
          <w:lang w:val="x-none"/>
        </w:rPr>
      </w:pPr>
    </w:p>
    <w:p w:rsidR="00942D2E" w:rsidRDefault="00942D2E" w:rsidP="00630D7C">
      <w:pPr>
        <w:ind w:left="4819"/>
        <w:rPr>
          <w:sz w:val="28"/>
          <w:szCs w:val="28"/>
        </w:rPr>
      </w:pPr>
    </w:p>
    <w:sectPr w:rsidR="00942D2E" w:rsidSect="0054701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80" w:rsidRDefault="00A70480">
      <w:r>
        <w:separator/>
      </w:r>
    </w:p>
  </w:endnote>
  <w:endnote w:type="continuationSeparator" w:id="0">
    <w:p w:rsidR="00A70480" w:rsidRDefault="00A7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80" w:rsidRDefault="00A70480">
      <w:r>
        <w:separator/>
      </w:r>
    </w:p>
  </w:footnote>
  <w:footnote w:type="continuationSeparator" w:id="0">
    <w:p w:rsidR="00A70480" w:rsidRDefault="00A70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F7" w:rsidRDefault="00EB7BF7" w:rsidP="00754A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BF7" w:rsidRDefault="00EB7BF7" w:rsidP="00C72E8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BF7" w:rsidRDefault="00EB7BF7" w:rsidP="00754A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95E">
      <w:rPr>
        <w:rStyle w:val="a5"/>
        <w:noProof/>
      </w:rPr>
      <w:t>5</w:t>
    </w:r>
    <w:r>
      <w:rPr>
        <w:rStyle w:val="a5"/>
      </w:rPr>
      <w:fldChar w:fldCharType="end"/>
    </w:r>
  </w:p>
  <w:p w:rsidR="00EB7BF7" w:rsidRDefault="00EB7BF7" w:rsidP="00C72E8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088"/>
    <w:multiLevelType w:val="hybridMultilevel"/>
    <w:tmpl w:val="3EB03A90"/>
    <w:lvl w:ilvl="0" w:tplc="72988F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56145"/>
    <w:multiLevelType w:val="hybridMultilevel"/>
    <w:tmpl w:val="2DA6C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72084"/>
    <w:multiLevelType w:val="multilevel"/>
    <w:tmpl w:val="A094C3A2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3" w15:restartNumberingAfterBreak="0">
    <w:nsid w:val="4182503A"/>
    <w:multiLevelType w:val="hybridMultilevel"/>
    <w:tmpl w:val="85544F4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E4496"/>
    <w:multiLevelType w:val="hybridMultilevel"/>
    <w:tmpl w:val="7DD868A4"/>
    <w:lvl w:ilvl="0" w:tplc="1056137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32A70D8"/>
    <w:multiLevelType w:val="multilevel"/>
    <w:tmpl w:val="D5688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5C507F"/>
    <w:multiLevelType w:val="hybridMultilevel"/>
    <w:tmpl w:val="CCC67A4C"/>
    <w:lvl w:ilvl="0" w:tplc="0419000F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7"/>
        </w:tabs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7" w15:restartNumberingAfterBreak="0">
    <w:nsid w:val="4A7C3873"/>
    <w:multiLevelType w:val="hybridMultilevel"/>
    <w:tmpl w:val="7CE4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D7FE6"/>
    <w:multiLevelType w:val="hybridMultilevel"/>
    <w:tmpl w:val="3EA48C20"/>
    <w:lvl w:ilvl="0" w:tplc="6882B7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0B27D60"/>
    <w:multiLevelType w:val="multilevel"/>
    <w:tmpl w:val="536A72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F60D4"/>
    <w:multiLevelType w:val="multilevel"/>
    <w:tmpl w:val="80B87E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A6324"/>
    <w:multiLevelType w:val="multilevel"/>
    <w:tmpl w:val="640EE60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5F90700D"/>
    <w:multiLevelType w:val="hybridMultilevel"/>
    <w:tmpl w:val="8858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6C6B"/>
    <w:multiLevelType w:val="hybridMultilevel"/>
    <w:tmpl w:val="3EA225F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A507F7"/>
    <w:multiLevelType w:val="hybridMultilevel"/>
    <w:tmpl w:val="3B1AAF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B3CB2"/>
    <w:multiLevelType w:val="hybridMultilevel"/>
    <w:tmpl w:val="7814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C1598"/>
    <w:multiLevelType w:val="hybridMultilevel"/>
    <w:tmpl w:val="93F48FF4"/>
    <w:lvl w:ilvl="0" w:tplc="F6A6E45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B4F0F"/>
    <w:multiLevelType w:val="multilevel"/>
    <w:tmpl w:val="67E05690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9"/>
        </w:tabs>
        <w:ind w:left="1409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"/>
  </w:num>
  <w:num w:numId="5">
    <w:abstractNumId w:val="15"/>
  </w:num>
  <w:num w:numId="6">
    <w:abstractNumId w:val="13"/>
  </w:num>
  <w:num w:numId="7">
    <w:abstractNumId w:val="12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8"/>
  </w:num>
  <w:num w:numId="14">
    <w:abstractNumId w:val="17"/>
  </w:num>
  <w:num w:numId="15">
    <w:abstractNumId w:val="6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A6"/>
    <w:rsid w:val="00003918"/>
    <w:rsid w:val="00006938"/>
    <w:rsid w:val="00012FB9"/>
    <w:rsid w:val="00013665"/>
    <w:rsid w:val="00016285"/>
    <w:rsid w:val="00020784"/>
    <w:rsid w:val="000234A6"/>
    <w:rsid w:val="000268E7"/>
    <w:rsid w:val="00052ACA"/>
    <w:rsid w:val="00053BC6"/>
    <w:rsid w:val="0005574B"/>
    <w:rsid w:val="00060D9D"/>
    <w:rsid w:val="000641F3"/>
    <w:rsid w:val="00064C22"/>
    <w:rsid w:val="00080B16"/>
    <w:rsid w:val="00081925"/>
    <w:rsid w:val="00091491"/>
    <w:rsid w:val="000A0431"/>
    <w:rsid w:val="000A4F0E"/>
    <w:rsid w:val="000B0E3B"/>
    <w:rsid w:val="000B2A13"/>
    <w:rsid w:val="000B41C6"/>
    <w:rsid w:val="000B68F9"/>
    <w:rsid w:val="000C2142"/>
    <w:rsid w:val="000C34B6"/>
    <w:rsid w:val="000C72E0"/>
    <w:rsid w:val="000D678F"/>
    <w:rsid w:val="000D6C2B"/>
    <w:rsid w:val="000E6C52"/>
    <w:rsid w:val="000F18EC"/>
    <w:rsid w:val="000F2A14"/>
    <w:rsid w:val="000F39A4"/>
    <w:rsid w:val="00100EAD"/>
    <w:rsid w:val="00101303"/>
    <w:rsid w:val="001121C4"/>
    <w:rsid w:val="00126A82"/>
    <w:rsid w:val="00131374"/>
    <w:rsid w:val="001375C2"/>
    <w:rsid w:val="0014403D"/>
    <w:rsid w:val="001443E1"/>
    <w:rsid w:val="00150AEF"/>
    <w:rsid w:val="0015655F"/>
    <w:rsid w:val="0015791C"/>
    <w:rsid w:val="00162E9D"/>
    <w:rsid w:val="00164473"/>
    <w:rsid w:val="00164E62"/>
    <w:rsid w:val="0016780C"/>
    <w:rsid w:val="00177A26"/>
    <w:rsid w:val="00181894"/>
    <w:rsid w:val="0018214A"/>
    <w:rsid w:val="00184F82"/>
    <w:rsid w:val="001875B9"/>
    <w:rsid w:val="00187625"/>
    <w:rsid w:val="001923E9"/>
    <w:rsid w:val="0019783B"/>
    <w:rsid w:val="00197EB7"/>
    <w:rsid w:val="001A00CB"/>
    <w:rsid w:val="001A382A"/>
    <w:rsid w:val="001A3CB7"/>
    <w:rsid w:val="001A5219"/>
    <w:rsid w:val="001B52B5"/>
    <w:rsid w:val="001C0FB5"/>
    <w:rsid w:val="001C5B23"/>
    <w:rsid w:val="001D0607"/>
    <w:rsid w:val="001D16EB"/>
    <w:rsid w:val="001D2EA4"/>
    <w:rsid w:val="001D4239"/>
    <w:rsid w:val="001D53C5"/>
    <w:rsid w:val="001D579B"/>
    <w:rsid w:val="001E020C"/>
    <w:rsid w:val="001E0628"/>
    <w:rsid w:val="001E6EA4"/>
    <w:rsid w:val="00203463"/>
    <w:rsid w:val="00210153"/>
    <w:rsid w:val="00210367"/>
    <w:rsid w:val="00212D3F"/>
    <w:rsid w:val="00215E8C"/>
    <w:rsid w:val="00217E22"/>
    <w:rsid w:val="00222F18"/>
    <w:rsid w:val="002336CE"/>
    <w:rsid w:val="00234138"/>
    <w:rsid w:val="002401EB"/>
    <w:rsid w:val="00246B93"/>
    <w:rsid w:val="00246E7A"/>
    <w:rsid w:val="00250D89"/>
    <w:rsid w:val="00255B02"/>
    <w:rsid w:val="00255E31"/>
    <w:rsid w:val="00257FEB"/>
    <w:rsid w:val="002617B5"/>
    <w:rsid w:val="00270D5E"/>
    <w:rsid w:val="00272D2E"/>
    <w:rsid w:val="00274290"/>
    <w:rsid w:val="002748C7"/>
    <w:rsid w:val="002800D0"/>
    <w:rsid w:val="0028195E"/>
    <w:rsid w:val="00285C4E"/>
    <w:rsid w:val="00287394"/>
    <w:rsid w:val="00291608"/>
    <w:rsid w:val="002A1FE4"/>
    <w:rsid w:val="002A57E1"/>
    <w:rsid w:val="002A7A77"/>
    <w:rsid w:val="002B2397"/>
    <w:rsid w:val="002B3C1E"/>
    <w:rsid w:val="002B4434"/>
    <w:rsid w:val="002B4D40"/>
    <w:rsid w:val="002C70E2"/>
    <w:rsid w:val="002D6A15"/>
    <w:rsid w:val="002E2FAE"/>
    <w:rsid w:val="002F0BA9"/>
    <w:rsid w:val="002F11E0"/>
    <w:rsid w:val="002F6078"/>
    <w:rsid w:val="00303B01"/>
    <w:rsid w:val="003127BF"/>
    <w:rsid w:val="003145D3"/>
    <w:rsid w:val="0031748F"/>
    <w:rsid w:val="003179FD"/>
    <w:rsid w:val="003201CF"/>
    <w:rsid w:val="00321B58"/>
    <w:rsid w:val="003302EE"/>
    <w:rsid w:val="00340468"/>
    <w:rsid w:val="0034362E"/>
    <w:rsid w:val="00362673"/>
    <w:rsid w:val="00362D5A"/>
    <w:rsid w:val="00363AF5"/>
    <w:rsid w:val="00364727"/>
    <w:rsid w:val="00373A07"/>
    <w:rsid w:val="00375578"/>
    <w:rsid w:val="003772B4"/>
    <w:rsid w:val="00386E43"/>
    <w:rsid w:val="00397FA2"/>
    <w:rsid w:val="003A0611"/>
    <w:rsid w:val="003A4E27"/>
    <w:rsid w:val="003B06C0"/>
    <w:rsid w:val="003B2BC3"/>
    <w:rsid w:val="003B3141"/>
    <w:rsid w:val="003B41D1"/>
    <w:rsid w:val="003B45CA"/>
    <w:rsid w:val="003B6A44"/>
    <w:rsid w:val="003C2272"/>
    <w:rsid w:val="003C346A"/>
    <w:rsid w:val="003C4EC0"/>
    <w:rsid w:val="003C5470"/>
    <w:rsid w:val="003D3B38"/>
    <w:rsid w:val="003E05D1"/>
    <w:rsid w:val="003E73B2"/>
    <w:rsid w:val="003F0A95"/>
    <w:rsid w:val="003F50E0"/>
    <w:rsid w:val="00401A49"/>
    <w:rsid w:val="0040308F"/>
    <w:rsid w:val="004101DC"/>
    <w:rsid w:val="0041247F"/>
    <w:rsid w:val="00422DFC"/>
    <w:rsid w:val="004255E7"/>
    <w:rsid w:val="00434EA0"/>
    <w:rsid w:val="00435E22"/>
    <w:rsid w:val="00436BFF"/>
    <w:rsid w:val="00440D42"/>
    <w:rsid w:val="004415A6"/>
    <w:rsid w:val="00443A55"/>
    <w:rsid w:val="0044408D"/>
    <w:rsid w:val="004456FE"/>
    <w:rsid w:val="00447C61"/>
    <w:rsid w:val="00456012"/>
    <w:rsid w:val="00462328"/>
    <w:rsid w:val="00465801"/>
    <w:rsid w:val="00467EE9"/>
    <w:rsid w:val="00471C63"/>
    <w:rsid w:val="00482A9C"/>
    <w:rsid w:val="00483260"/>
    <w:rsid w:val="00483760"/>
    <w:rsid w:val="00484662"/>
    <w:rsid w:val="0048788E"/>
    <w:rsid w:val="004B0B0D"/>
    <w:rsid w:val="004B1933"/>
    <w:rsid w:val="004B78B4"/>
    <w:rsid w:val="004C1FF0"/>
    <w:rsid w:val="004C643F"/>
    <w:rsid w:val="004D4FCD"/>
    <w:rsid w:val="004D5C4B"/>
    <w:rsid w:val="004D69E9"/>
    <w:rsid w:val="004E082E"/>
    <w:rsid w:val="004E2ADE"/>
    <w:rsid w:val="004E7C16"/>
    <w:rsid w:val="004F5A65"/>
    <w:rsid w:val="005010B8"/>
    <w:rsid w:val="00502FFF"/>
    <w:rsid w:val="00505332"/>
    <w:rsid w:val="00507B33"/>
    <w:rsid w:val="0051762A"/>
    <w:rsid w:val="00517EAD"/>
    <w:rsid w:val="00522439"/>
    <w:rsid w:val="00524454"/>
    <w:rsid w:val="005327D9"/>
    <w:rsid w:val="00533004"/>
    <w:rsid w:val="005343DC"/>
    <w:rsid w:val="005401D9"/>
    <w:rsid w:val="00541DA9"/>
    <w:rsid w:val="005439DD"/>
    <w:rsid w:val="0054563E"/>
    <w:rsid w:val="00547013"/>
    <w:rsid w:val="00560E1A"/>
    <w:rsid w:val="0056388B"/>
    <w:rsid w:val="005834C3"/>
    <w:rsid w:val="00585C28"/>
    <w:rsid w:val="005867DC"/>
    <w:rsid w:val="00586F4A"/>
    <w:rsid w:val="005870ED"/>
    <w:rsid w:val="00587B61"/>
    <w:rsid w:val="00594A4D"/>
    <w:rsid w:val="00595371"/>
    <w:rsid w:val="005A375C"/>
    <w:rsid w:val="005A4243"/>
    <w:rsid w:val="005A43B5"/>
    <w:rsid w:val="005B63ED"/>
    <w:rsid w:val="005B7B82"/>
    <w:rsid w:val="005C7A56"/>
    <w:rsid w:val="005D141B"/>
    <w:rsid w:val="005D5FA6"/>
    <w:rsid w:val="005E0DE2"/>
    <w:rsid w:val="005E231F"/>
    <w:rsid w:val="005E6754"/>
    <w:rsid w:val="005E7055"/>
    <w:rsid w:val="005E77F3"/>
    <w:rsid w:val="005F2153"/>
    <w:rsid w:val="006013C2"/>
    <w:rsid w:val="006126FF"/>
    <w:rsid w:val="00612DE8"/>
    <w:rsid w:val="00616747"/>
    <w:rsid w:val="006228CB"/>
    <w:rsid w:val="00623CD1"/>
    <w:rsid w:val="00630D7C"/>
    <w:rsid w:val="00631A65"/>
    <w:rsid w:val="006430A7"/>
    <w:rsid w:val="00646D50"/>
    <w:rsid w:val="00646DF5"/>
    <w:rsid w:val="006535AD"/>
    <w:rsid w:val="006664D5"/>
    <w:rsid w:val="006671C4"/>
    <w:rsid w:val="00667392"/>
    <w:rsid w:val="00667EF7"/>
    <w:rsid w:val="00673885"/>
    <w:rsid w:val="006763EB"/>
    <w:rsid w:val="0069055D"/>
    <w:rsid w:val="00691939"/>
    <w:rsid w:val="00692D32"/>
    <w:rsid w:val="00693975"/>
    <w:rsid w:val="006963C9"/>
    <w:rsid w:val="006A2AA5"/>
    <w:rsid w:val="006A3FFF"/>
    <w:rsid w:val="006A6401"/>
    <w:rsid w:val="006B4830"/>
    <w:rsid w:val="006B5C61"/>
    <w:rsid w:val="006B6F85"/>
    <w:rsid w:val="006C51C7"/>
    <w:rsid w:val="006C652C"/>
    <w:rsid w:val="006D0A6A"/>
    <w:rsid w:val="006D746F"/>
    <w:rsid w:val="006E3005"/>
    <w:rsid w:val="006F4212"/>
    <w:rsid w:val="00705586"/>
    <w:rsid w:val="0072509C"/>
    <w:rsid w:val="00740731"/>
    <w:rsid w:val="00746E9F"/>
    <w:rsid w:val="00754A09"/>
    <w:rsid w:val="00754B53"/>
    <w:rsid w:val="0076010A"/>
    <w:rsid w:val="0077196D"/>
    <w:rsid w:val="00774F5A"/>
    <w:rsid w:val="007750EA"/>
    <w:rsid w:val="00783438"/>
    <w:rsid w:val="00783A8F"/>
    <w:rsid w:val="00785782"/>
    <w:rsid w:val="007873E1"/>
    <w:rsid w:val="00791C9D"/>
    <w:rsid w:val="007A330C"/>
    <w:rsid w:val="007B3E1B"/>
    <w:rsid w:val="007B772F"/>
    <w:rsid w:val="007C64FE"/>
    <w:rsid w:val="007D0450"/>
    <w:rsid w:val="007D279C"/>
    <w:rsid w:val="007D36C8"/>
    <w:rsid w:val="007E1376"/>
    <w:rsid w:val="00801B8E"/>
    <w:rsid w:val="00802122"/>
    <w:rsid w:val="00802A58"/>
    <w:rsid w:val="00802B43"/>
    <w:rsid w:val="00807106"/>
    <w:rsid w:val="00817DBA"/>
    <w:rsid w:val="00821D55"/>
    <w:rsid w:val="008229BA"/>
    <w:rsid w:val="00825335"/>
    <w:rsid w:val="00830C12"/>
    <w:rsid w:val="00831FE0"/>
    <w:rsid w:val="00833890"/>
    <w:rsid w:val="00842C3C"/>
    <w:rsid w:val="00846224"/>
    <w:rsid w:val="00853AC3"/>
    <w:rsid w:val="00855221"/>
    <w:rsid w:val="00857204"/>
    <w:rsid w:val="00866A54"/>
    <w:rsid w:val="00874EE2"/>
    <w:rsid w:val="00876030"/>
    <w:rsid w:val="00881A30"/>
    <w:rsid w:val="00882285"/>
    <w:rsid w:val="00885016"/>
    <w:rsid w:val="00885ABC"/>
    <w:rsid w:val="008919B5"/>
    <w:rsid w:val="00895A64"/>
    <w:rsid w:val="008A1EBE"/>
    <w:rsid w:val="008A2973"/>
    <w:rsid w:val="008A3045"/>
    <w:rsid w:val="008A75C8"/>
    <w:rsid w:val="008A7D83"/>
    <w:rsid w:val="008B452D"/>
    <w:rsid w:val="008B7127"/>
    <w:rsid w:val="008C0D34"/>
    <w:rsid w:val="008C42D3"/>
    <w:rsid w:val="008C4B4A"/>
    <w:rsid w:val="008C658C"/>
    <w:rsid w:val="008D203F"/>
    <w:rsid w:val="008D2063"/>
    <w:rsid w:val="008D28BD"/>
    <w:rsid w:val="008D55C2"/>
    <w:rsid w:val="008D66A9"/>
    <w:rsid w:val="008D7B06"/>
    <w:rsid w:val="008D7D32"/>
    <w:rsid w:val="008E5585"/>
    <w:rsid w:val="008E58A7"/>
    <w:rsid w:val="008F1FEF"/>
    <w:rsid w:val="008F27F1"/>
    <w:rsid w:val="008F28A5"/>
    <w:rsid w:val="00911DA7"/>
    <w:rsid w:val="00911E04"/>
    <w:rsid w:val="00915044"/>
    <w:rsid w:val="00923FF4"/>
    <w:rsid w:val="00925541"/>
    <w:rsid w:val="00931A5A"/>
    <w:rsid w:val="00934CEE"/>
    <w:rsid w:val="00942D2E"/>
    <w:rsid w:val="0094651F"/>
    <w:rsid w:val="00946C3A"/>
    <w:rsid w:val="00947092"/>
    <w:rsid w:val="00950EE5"/>
    <w:rsid w:val="009612C7"/>
    <w:rsid w:val="00970589"/>
    <w:rsid w:val="0097297E"/>
    <w:rsid w:val="009739FE"/>
    <w:rsid w:val="00974027"/>
    <w:rsid w:val="009801A1"/>
    <w:rsid w:val="00982B14"/>
    <w:rsid w:val="009834FE"/>
    <w:rsid w:val="0098418C"/>
    <w:rsid w:val="009876D4"/>
    <w:rsid w:val="009956ED"/>
    <w:rsid w:val="009972DD"/>
    <w:rsid w:val="009A1E48"/>
    <w:rsid w:val="009A309B"/>
    <w:rsid w:val="009A348C"/>
    <w:rsid w:val="009B2156"/>
    <w:rsid w:val="009B539C"/>
    <w:rsid w:val="009D74AF"/>
    <w:rsid w:val="009E5163"/>
    <w:rsid w:val="009F303D"/>
    <w:rsid w:val="009F3EAE"/>
    <w:rsid w:val="009F612E"/>
    <w:rsid w:val="009F75BB"/>
    <w:rsid w:val="00A02763"/>
    <w:rsid w:val="00A070DF"/>
    <w:rsid w:val="00A13E4F"/>
    <w:rsid w:val="00A15DE8"/>
    <w:rsid w:val="00A16B7D"/>
    <w:rsid w:val="00A21D54"/>
    <w:rsid w:val="00A3071B"/>
    <w:rsid w:val="00A40CF6"/>
    <w:rsid w:val="00A61D98"/>
    <w:rsid w:val="00A63D58"/>
    <w:rsid w:val="00A657BB"/>
    <w:rsid w:val="00A70480"/>
    <w:rsid w:val="00A72912"/>
    <w:rsid w:val="00A746C1"/>
    <w:rsid w:val="00A8521E"/>
    <w:rsid w:val="00A96242"/>
    <w:rsid w:val="00AA127E"/>
    <w:rsid w:val="00AA1A1F"/>
    <w:rsid w:val="00AA69AD"/>
    <w:rsid w:val="00AA7FA8"/>
    <w:rsid w:val="00AB0C4C"/>
    <w:rsid w:val="00AB30C1"/>
    <w:rsid w:val="00AB718E"/>
    <w:rsid w:val="00AC71CD"/>
    <w:rsid w:val="00AC7622"/>
    <w:rsid w:val="00AD219E"/>
    <w:rsid w:val="00AD2E60"/>
    <w:rsid w:val="00AE5428"/>
    <w:rsid w:val="00AE73EF"/>
    <w:rsid w:val="00AF104B"/>
    <w:rsid w:val="00AF187C"/>
    <w:rsid w:val="00AF3815"/>
    <w:rsid w:val="00B0077F"/>
    <w:rsid w:val="00B0282F"/>
    <w:rsid w:val="00B02FE0"/>
    <w:rsid w:val="00B10909"/>
    <w:rsid w:val="00B31D58"/>
    <w:rsid w:val="00B33982"/>
    <w:rsid w:val="00B3536D"/>
    <w:rsid w:val="00B509AF"/>
    <w:rsid w:val="00B52B95"/>
    <w:rsid w:val="00B532AE"/>
    <w:rsid w:val="00B56A21"/>
    <w:rsid w:val="00B63A67"/>
    <w:rsid w:val="00B66C32"/>
    <w:rsid w:val="00B70356"/>
    <w:rsid w:val="00B770F5"/>
    <w:rsid w:val="00B83AB3"/>
    <w:rsid w:val="00BA4576"/>
    <w:rsid w:val="00BA66DE"/>
    <w:rsid w:val="00BA6F18"/>
    <w:rsid w:val="00BA70D7"/>
    <w:rsid w:val="00BB0744"/>
    <w:rsid w:val="00BD137B"/>
    <w:rsid w:val="00BD1447"/>
    <w:rsid w:val="00BE13D4"/>
    <w:rsid w:val="00C05D36"/>
    <w:rsid w:val="00C15176"/>
    <w:rsid w:val="00C27CD8"/>
    <w:rsid w:val="00C37173"/>
    <w:rsid w:val="00C55DFE"/>
    <w:rsid w:val="00C566C7"/>
    <w:rsid w:val="00C6213D"/>
    <w:rsid w:val="00C63E6B"/>
    <w:rsid w:val="00C6444E"/>
    <w:rsid w:val="00C67837"/>
    <w:rsid w:val="00C71F23"/>
    <w:rsid w:val="00C72E88"/>
    <w:rsid w:val="00C747F4"/>
    <w:rsid w:val="00C76FB2"/>
    <w:rsid w:val="00C7731D"/>
    <w:rsid w:val="00C77C48"/>
    <w:rsid w:val="00C90081"/>
    <w:rsid w:val="00C9303C"/>
    <w:rsid w:val="00C95BFD"/>
    <w:rsid w:val="00CA01D6"/>
    <w:rsid w:val="00CA050F"/>
    <w:rsid w:val="00CA0C18"/>
    <w:rsid w:val="00CA3D37"/>
    <w:rsid w:val="00CA62A1"/>
    <w:rsid w:val="00CB5B1C"/>
    <w:rsid w:val="00CC4D1D"/>
    <w:rsid w:val="00CD28B4"/>
    <w:rsid w:val="00CD4071"/>
    <w:rsid w:val="00CD534D"/>
    <w:rsid w:val="00CD53CF"/>
    <w:rsid w:val="00CE1034"/>
    <w:rsid w:val="00CE26A7"/>
    <w:rsid w:val="00CE6119"/>
    <w:rsid w:val="00CF1724"/>
    <w:rsid w:val="00D0044C"/>
    <w:rsid w:val="00D10C6A"/>
    <w:rsid w:val="00D13972"/>
    <w:rsid w:val="00D21F89"/>
    <w:rsid w:val="00D2447B"/>
    <w:rsid w:val="00D31FA9"/>
    <w:rsid w:val="00D35BE0"/>
    <w:rsid w:val="00D36D02"/>
    <w:rsid w:val="00D417DA"/>
    <w:rsid w:val="00D43FD5"/>
    <w:rsid w:val="00D45F77"/>
    <w:rsid w:val="00D5127A"/>
    <w:rsid w:val="00D53265"/>
    <w:rsid w:val="00D533C5"/>
    <w:rsid w:val="00D53B86"/>
    <w:rsid w:val="00D557F3"/>
    <w:rsid w:val="00D574B3"/>
    <w:rsid w:val="00D64B6A"/>
    <w:rsid w:val="00D70339"/>
    <w:rsid w:val="00D70935"/>
    <w:rsid w:val="00D73FF8"/>
    <w:rsid w:val="00D745BB"/>
    <w:rsid w:val="00D74622"/>
    <w:rsid w:val="00D802A6"/>
    <w:rsid w:val="00D81E93"/>
    <w:rsid w:val="00D82155"/>
    <w:rsid w:val="00D83C51"/>
    <w:rsid w:val="00D84469"/>
    <w:rsid w:val="00D93707"/>
    <w:rsid w:val="00D94C0A"/>
    <w:rsid w:val="00D95A76"/>
    <w:rsid w:val="00D95DA1"/>
    <w:rsid w:val="00D96D6B"/>
    <w:rsid w:val="00DA03D2"/>
    <w:rsid w:val="00DA1664"/>
    <w:rsid w:val="00DA5EB1"/>
    <w:rsid w:val="00DA7F69"/>
    <w:rsid w:val="00DB3486"/>
    <w:rsid w:val="00DB5D6A"/>
    <w:rsid w:val="00DC1727"/>
    <w:rsid w:val="00DC6470"/>
    <w:rsid w:val="00DC6C1C"/>
    <w:rsid w:val="00DD622B"/>
    <w:rsid w:val="00DE07C4"/>
    <w:rsid w:val="00E07190"/>
    <w:rsid w:val="00E1236B"/>
    <w:rsid w:val="00E16C58"/>
    <w:rsid w:val="00E2009D"/>
    <w:rsid w:val="00E20768"/>
    <w:rsid w:val="00E33456"/>
    <w:rsid w:val="00E36345"/>
    <w:rsid w:val="00E37CAB"/>
    <w:rsid w:val="00E37E5D"/>
    <w:rsid w:val="00E402D3"/>
    <w:rsid w:val="00E4041E"/>
    <w:rsid w:val="00E40AC5"/>
    <w:rsid w:val="00E41647"/>
    <w:rsid w:val="00E43BC1"/>
    <w:rsid w:val="00E54E8D"/>
    <w:rsid w:val="00E577D3"/>
    <w:rsid w:val="00E620F6"/>
    <w:rsid w:val="00E70657"/>
    <w:rsid w:val="00E72575"/>
    <w:rsid w:val="00E86B21"/>
    <w:rsid w:val="00E91758"/>
    <w:rsid w:val="00EA1478"/>
    <w:rsid w:val="00EA1720"/>
    <w:rsid w:val="00EA1C3E"/>
    <w:rsid w:val="00EA2EF0"/>
    <w:rsid w:val="00EA445A"/>
    <w:rsid w:val="00EB6EB4"/>
    <w:rsid w:val="00EB7BAB"/>
    <w:rsid w:val="00EB7BF7"/>
    <w:rsid w:val="00EC5613"/>
    <w:rsid w:val="00ED0440"/>
    <w:rsid w:val="00EF19AE"/>
    <w:rsid w:val="00EF3C1F"/>
    <w:rsid w:val="00EF569B"/>
    <w:rsid w:val="00F0106C"/>
    <w:rsid w:val="00F0198A"/>
    <w:rsid w:val="00F019D3"/>
    <w:rsid w:val="00F04F1B"/>
    <w:rsid w:val="00F15371"/>
    <w:rsid w:val="00F1563C"/>
    <w:rsid w:val="00F167B2"/>
    <w:rsid w:val="00F30572"/>
    <w:rsid w:val="00F313E2"/>
    <w:rsid w:val="00F41556"/>
    <w:rsid w:val="00F42136"/>
    <w:rsid w:val="00F447BA"/>
    <w:rsid w:val="00F45429"/>
    <w:rsid w:val="00F5700F"/>
    <w:rsid w:val="00F57D2E"/>
    <w:rsid w:val="00F6477E"/>
    <w:rsid w:val="00F64CA6"/>
    <w:rsid w:val="00F714E4"/>
    <w:rsid w:val="00F71E34"/>
    <w:rsid w:val="00F8195D"/>
    <w:rsid w:val="00F95523"/>
    <w:rsid w:val="00FA1610"/>
    <w:rsid w:val="00FB6FCB"/>
    <w:rsid w:val="00FC40E8"/>
    <w:rsid w:val="00FC6329"/>
    <w:rsid w:val="00FD1D3F"/>
    <w:rsid w:val="00FD27D8"/>
    <w:rsid w:val="00FD59CC"/>
    <w:rsid w:val="00FD6892"/>
    <w:rsid w:val="00FD6C70"/>
    <w:rsid w:val="00FE1637"/>
    <w:rsid w:val="00FE35E9"/>
    <w:rsid w:val="00FF0599"/>
    <w:rsid w:val="00FF4F9F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4E939-091B-4930-97A0-B52635C9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A6"/>
    <w:rPr>
      <w:sz w:val="24"/>
      <w:szCs w:val="24"/>
    </w:rPr>
  </w:style>
  <w:style w:type="paragraph" w:styleId="1">
    <w:name w:val="heading 1"/>
    <w:basedOn w:val="a"/>
    <w:next w:val="a"/>
    <w:qFormat/>
    <w:rsid w:val="00D802A6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802A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rsid w:val="00D802A6"/>
    <w:pPr>
      <w:spacing w:after="120"/>
    </w:pPr>
    <w:rPr>
      <w:sz w:val="28"/>
      <w:szCs w:val="28"/>
    </w:rPr>
  </w:style>
  <w:style w:type="paragraph" w:styleId="2">
    <w:name w:val="Body Text Indent 2"/>
    <w:basedOn w:val="a"/>
    <w:rsid w:val="00D802A6"/>
    <w:pPr>
      <w:spacing w:after="120" w:line="480" w:lineRule="auto"/>
      <w:ind w:left="283"/>
    </w:pPr>
  </w:style>
  <w:style w:type="paragraph" w:styleId="a4">
    <w:name w:val="header"/>
    <w:basedOn w:val="a"/>
    <w:rsid w:val="00C72E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72E88"/>
  </w:style>
  <w:style w:type="paragraph" w:styleId="a6">
    <w:name w:val="Balloon Text"/>
    <w:basedOn w:val="a"/>
    <w:semiHidden/>
    <w:rsid w:val="00CA62A1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AB718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Обычный (паспорт)"/>
    <w:basedOn w:val="a"/>
    <w:rsid w:val="003D3B38"/>
    <w:pPr>
      <w:spacing w:before="120"/>
      <w:jc w:val="both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9A1E4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A1E48"/>
  </w:style>
  <w:style w:type="paragraph" w:customStyle="1" w:styleId="ConsPlusNormal">
    <w:name w:val="ConsPlusNormal"/>
    <w:rsid w:val="009A1E4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Title"/>
    <w:basedOn w:val="a"/>
    <w:link w:val="ab"/>
    <w:qFormat/>
    <w:rsid w:val="007A330C"/>
    <w:pPr>
      <w:jc w:val="center"/>
    </w:pPr>
    <w:rPr>
      <w:b/>
      <w:bCs/>
      <w:sz w:val="32"/>
      <w:szCs w:val="20"/>
    </w:rPr>
  </w:style>
  <w:style w:type="character" w:customStyle="1" w:styleId="ab">
    <w:name w:val="Название Знак"/>
    <w:link w:val="aa"/>
    <w:rsid w:val="007A330C"/>
    <w:rPr>
      <w:b/>
      <w:bCs/>
      <w:sz w:val="32"/>
    </w:rPr>
  </w:style>
  <w:style w:type="paragraph" w:styleId="ac">
    <w:name w:val="footer"/>
    <w:basedOn w:val="a"/>
    <w:link w:val="ad"/>
    <w:unhideWhenUsed/>
    <w:rsid w:val="00CD4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D4071"/>
    <w:rPr>
      <w:sz w:val="24"/>
      <w:szCs w:val="24"/>
      <w:lang w:val="x-none" w:eastAsia="x-none"/>
    </w:rPr>
  </w:style>
  <w:style w:type="paragraph" w:customStyle="1" w:styleId="20">
    <w:name w:val="Абзац списка2"/>
    <w:basedOn w:val="a"/>
    <w:rsid w:val="00CD40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63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</dc:creator>
  <cp:keywords/>
  <dc:description/>
  <cp:lastModifiedBy>Олеся Спехова</cp:lastModifiedBy>
  <cp:revision>3</cp:revision>
  <cp:lastPrinted>2017-07-24T10:02:00Z</cp:lastPrinted>
  <dcterms:created xsi:type="dcterms:W3CDTF">2025-07-09T06:09:00Z</dcterms:created>
  <dcterms:modified xsi:type="dcterms:W3CDTF">2025-07-09T06:10:00Z</dcterms:modified>
</cp:coreProperties>
</file>