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8C7" w:rsidRPr="004838C7" w:rsidRDefault="00BB2D14" w:rsidP="00CC4B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D14">
        <w:rPr>
          <w:rFonts w:ascii="Times New Roman" w:hAnsi="Times New Roman" w:cs="Times New Roman"/>
          <w:sz w:val="28"/>
          <w:szCs w:val="28"/>
        </w:rPr>
        <w:t xml:space="preserve">Порядок представления граждан к награждению </w:t>
      </w:r>
      <w:r w:rsidR="004838C7" w:rsidRPr="004838C7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наградами Российской Федерации, регулируются Указом Президента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Российской Федерации от 07.09.2010 № 1099 «О мерах по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совершенствованию государственной наградной системы </w:t>
      </w:r>
      <w:r w:rsidR="00C71F29" w:rsidRPr="004838C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838C7" w:rsidRPr="004838C7">
        <w:rPr>
          <w:rFonts w:ascii="Times New Roman" w:hAnsi="Times New Roman" w:cs="Times New Roman"/>
          <w:sz w:val="28"/>
          <w:szCs w:val="28"/>
        </w:rPr>
        <w:t>» и Методическими рекомендациями о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порядке оформления и представления документов о награждении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государственными наградами Российской Федерации, утвержденными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Комиссией при Президенте Российской Федерации по государственным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C35009">
        <w:rPr>
          <w:rFonts w:ascii="Times New Roman" w:hAnsi="Times New Roman" w:cs="Times New Roman"/>
          <w:sz w:val="28"/>
          <w:szCs w:val="28"/>
        </w:rPr>
        <w:t>наградам.</w:t>
      </w:r>
    </w:p>
    <w:p w:rsidR="00D53C57" w:rsidRPr="00BB3566" w:rsidRDefault="00C35009" w:rsidP="00CC4B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009">
        <w:rPr>
          <w:rFonts w:ascii="Times New Roman" w:hAnsi="Times New Roman" w:cs="Times New Roman"/>
          <w:sz w:val="28"/>
          <w:szCs w:val="28"/>
        </w:rPr>
        <w:t xml:space="preserve">Положение о государственных наградах Российской Федерации, утвержденное Указом № 1099, при представлении к награждению государственными наградами определяет вид награды в зависимости от характера и степени заслуг награждаемого, которые должны соответствовать положениям о медалях Российской Федерации и почетных званиях Российской Федерации. Представление к награждению является официальным документом, </w:t>
      </w:r>
      <w:r w:rsidRPr="00BB3566">
        <w:rPr>
          <w:rFonts w:ascii="Times New Roman" w:hAnsi="Times New Roman" w:cs="Times New Roman"/>
          <w:sz w:val="28"/>
          <w:szCs w:val="28"/>
        </w:rPr>
        <w:t xml:space="preserve">требующим тщательного и внимательного заполнения. </w:t>
      </w:r>
    </w:p>
    <w:p w:rsidR="004838C7" w:rsidRPr="004838C7" w:rsidRDefault="00D53C57" w:rsidP="00CC4B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представляемого к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награждению</w:t>
      </w: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составляется наградной лист, который является основным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наградным документом, отражающим практически все данные о личности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награждаемого.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В краткой характеристике указываются конкретные заслуги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838C7" w:rsidRPr="004838C7">
        <w:rPr>
          <w:rFonts w:ascii="Times New Roman" w:hAnsi="Times New Roman" w:cs="Times New Roman"/>
          <w:sz w:val="28"/>
          <w:szCs w:val="28"/>
        </w:rPr>
        <w:t>представляемого к награждению, позволяющие объективно оценить вклад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награждаемого в решение общегосударственных задач социального,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экономического, политического и культурного развития страны, другие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достижения, сведения об эффективности и качестве работы, участии в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общественной деятельности. </w:t>
      </w:r>
      <w:r w:rsidR="004838C7" w:rsidRPr="00D53C57">
        <w:rPr>
          <w:rFonts w:ascii="Times New Roman" w:hAnsi="Times New Roman" w:cs="Times New Roman"/>
          <w:b/>
          <w:sz w:val="28"/>
          <w:szCs w:val="28"/>
          <w:u w:val="single"/>
        </w:rPr>
        <w:t>Не допускается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вместо заслуг описывать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жизненный путь, послужной список или перечислять должностные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обязанности.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Характеристика должна быть емкой и в то же время лаконичной,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содержать конкретные личные заслуги, ранее не отмеченные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  <w:r w:rsidR="004838C7" w:rsidRPr="004838C7">
        <w:rPr>
          <w:rFonts w:ascii="Times New Roman" w:hAnsi="Times New Roman" w:cs="Times New Roman"/>
          <w:sz w:val="28"/>
          <w:szCs w:val="28"/>
        </w:rPr>
        <w:t>государственными наградами Российской Федерации.</w:t>
      </w:r>
      <w:r w:rsidR="004838C7" w:rsidRPr="004838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5F4" w:rsidRPr="00BB45F4" w:rsidRDefault="00BB45F4" w:rsidP="00BB45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5F4">
        <w:rPr>
          <w:rFonts w:ascii="Times New Roman" w:hAnsi="Times New Roman" w:cs="Times New Roman"/>
          <w:sz w:val="28"/>
          <w:szCs w:val="28"/>
        </w:rPr>
        <w:lastRenderedPageBreak/>
        <w:t>В соответствии с Методическими рекомендациями, при заполнении наградного листа не допускаются какие-либо сокращения, аббревиатуры, неточности и исправления. Наградной лист заполняется на компьютере и должен быть оформлен на листе бумаги формата А3.</w:t>
      </w:r>
    </w:p>
    <w:p w:rsidR="00BB45F4" w:rsidRPr="00BB45F4" w:rsidRDefault="00BB45F4" w:rsidP="00BB45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5F4">
        <w:rPr>
          <w:rFonts w:ascii="Times New Roman" w:hAnsi="Times New Roman" w:cs="Times New Roman"/>
          <w:sz w:val="28"/>
          <w:szCs w:val="28"/>
        </w:rPr>
        <w:t>В наградном листе в соответствующих графах указываются следующие сведения:</w:t>
      </w:r>
    </w:p>
    <w:p w:rsidR="00BB45F4" w:rsidRPr="00BB45F4" w:rsidRDefault="00BB45F4" w:rsidP="00BB45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5F4">
        <w:rPr>
          <w:rFonts w:ascii="Times New Roman" w:hAnsi="Times New Roman" w:cs="Times New Roman"/>
          <w:sz w:val="28"/>
          <w:szCs w:val="28"/>
        </w:rPr>
        <w:t>-</w:t>
      </w:r>
      <w:r w:rsidRPr="00BB45F4">
        <w:rPr>
          <w:rFonts w:ascii="Times New Roman" w:hAnsi="Times New Roman" w:cs="Times New Roman"/>
          <w:sz w:val="28"/>
          <w:szCs w:val="28"/>
        </w:rPr>
        <w:tab/>
        <w:t>фамилия, имя, отчество награждаемого (в именительном падеже), дата и место его рождения – по документу, удостоверяющему личность гражданина;</w:t>
      </w:r>
    </w:p>
    <w:p w:rsidR="00BB45F4" w:rsidRPr="00BB45F4" w:rsidRDefault="00BB45F4" w:rsidP="00BB45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5F4">
        <w:rPr>
          <w:rFonts w:ascii="Times New Roman" w:hAnsi="Times New Roman" w:cs="Times New Roman"/>
          <w:sz w:val="28"/>
          <w:szCs w:val="28"/>
        </w:rPr>
        <w:t>-</w:t>
      </w:r>
      <w:r w:rsidRPr="00BB45F4">
        <w:rPr>
          <w:rFonts w:ascii="Times New Roman" w:hAnsi="Times New Roman" w:cs="Times New Roman"/>
          <w:sz w:val="28"/>
          <w:szCs w:val="28"/>
        </w:rPr>
        <w:tab/>
        <w:t xml:space="preserve">должность и место работы – заполняется согласно записи в трудовой книжке (трудовом договоре) с указанием занимаемой в настоящее время должности и полного (без сокращений) наименования структурного подразделения, предприятия, учреждения, организации, в котором осуществляется текущая трудовая деятельность представляемого к награждению. </w:t>
      </w:r>
    </w:p>
    <w:p w:rsidR="00BB45F4" w:rsidRDefault="00BB45F4" w:rsidP="00BB45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5F4">
        <w:rPr>
          <w:rFonts w:ascii="Times New Roman" w:hAnsi="Times New Roman" w:cs="Times New Roman"/>
          <w:sz w:val="28"/>
          <w:szCs w:val="28"/>
        </w:rPr>
        <w:t>-</w:t>
      </w:r>
      <w:r w:rsidRPr="00BB45F4">
        <w:rPr>
          <w:rFonts w:ascii="Times New Roman" w:hAnsi="Times New Roman" w:cs="Times New Roman"/>
          <w:sz w:val="28"/>
          <w:szCs w:val="28"/>
        </w:rPr>
        <w:tab/>
        <w:t>наименование учебного заведения, год его окончания и специальность (по диплому).</w:t>
      </w:r>
    </w:p>
    <w:p w:rsidR="00BB45F4" w:rsidRDefault="00BB45F4" w:rsidP="00CC4B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5F4">
        <w:rPr>
          <w:rFonts w:ascii="Times New Roman" w:hAnsi="Times New Roman" w:cs="Times New Roman"/>
          <w:sz w:val="28"/>
          <w:szCs w:val="28"/>
        </w:rPr>
        <w:t xml:space="preserve">Несоблюдение требований к оформлению наградного листа, а также </w:t>
      </w:r>
      <w:proofErr w:type="spellStart"/>
      <w:r w:rsidRPr="00BB45F4">
        <w:rPr>
          <w:rFonts w:ascii="Times New Roman" w:hAnsi="Times New Roman" w:cs="Times New Roman"/>
          <w:sz w:val="28"/>
          <w:szCs w:val="28"/>
        </w:rPr>
        <w:t>неуказание</w:t>
      </w:r>
      <w:proofErr w:type="spellEnd"/>
      <w:r w:rsidRPr="00BB45F4">
        <w:rPr>
          <w:rFonts w:ascii="Times New Roman" w:hAnsi="Times New Roman" w:cs="Times New Roman"/>
          <w:sz w:val="28"/>
          <w:szCs w:val="28"/>
        </w:rPr>
        <w:t xml:space="preserve"> конкретных заслуг награждаемого, наличие грамматических, пунктуационных или орфографических ошибок в тексте будут являться основанием для возврата документов и отказа в награждении. Наградной лист должен быть заполнен в соответствии с утвержденной формой, соблюдая правила русского языка и деловой этикет.</w:t>
      </w:r>
    </w:p>
    <w:p w:rsidR="004E38BD" w:rsidRPr="00BB3566" w:rsidRDefault="004E38BD" w:rsidP="004E38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566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заполнению наградных документов, а также методические рекомендации по вопросам наградной деятельности опубликованы на официальном сайте администрации города </w:t>
      </w:r>
      <w:proofErr w:type="spellStart"/>
      <w:r w:rsidRPr="00BB3566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BB3566">
        <w:rPr>
          <w:rFonts w:ascii="Times New Roman" w:hAnsi="Times New Roman" w:cs="Times New Roman"/>
          <w:sz w:val="28"/>
          <w:szCs w:val="28"/>
        </w:rPr>
        <w:t xml:space="preserve"> в разделе «Наградная Деятельность» </w:t>
      </w:r>
    </w:p>
    <w:p w:rsidR="00BB45F4" w:rsidRDefault="00BB45F4" w:rsidP="00CC4B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94B" w:rsidRDefault="00A4094B" w:rsidP="00CC4B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94B">
        <w:rPr>
          <w:rFonts w:ascii="Times New Roman" w:hAnsi="Times New Roman" w:cs="Times New Roman"/>
          <w:sz w:val="28"/>
          <w:szCs w:val="28"/>
        </w:rPr>
        <w:lastRenderedPageBreak/>
        <w:t>Порядок предоставления граждан к награждению установлен Законом Ханты-Мансийского автономного округ - Югры (далее также – автономный округ) от 27.11.2015 № 125-оз «О наградах и почетных званиях Ханты-Мансийского автономного округа-Югры», постановлением Губернатора Автономного округа от 30.12.2015 № 174 «Об утверждении Положения о наградах и почетных званиях Ханты-Мансийского автономного округа-Югры и признании утратившими силу некоторых постановлений Губернатора Ханты-Мансийского автономного округа-Югры», Методическими рекомендациями о порядке оформления и представления документов о награждении наградами, присвоении почетных званий Ханты-Мансийского автономного округа-Югры, утвержденными Комиссией при Губернаторе автономного округа по наградам.</w:t>
      </w:r>
    </w:p>
    <w:p w:rsidR="00BB45F4" w:rsidRDefault="0074717D" w:rsidP="00CC4B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17D">
        <w:rPr>
          <w:rFonts w:ascii="Times New Roman" w:hAnsi="Times New Roman" w:cs="Times New Roman"/>
          <w:sz w:val="28"/>
          <w:szCs w:val="28"/>
        </w:rPr>
        <w:t xml:space="preserve">На представляемого к награждению гражданина составляется наградной лист, который является основным наградным документом, отражающим практически все данные о личности награждаемого. При заполнении наградного листа </w:t>
      </w:r>
      <w:r w:rsidRPr="00AF6B26">
        <w:rPr>
          <w:rFonts w:ascii="Times New Roman" w:hAnsi="Times New Roman" w:cs="Times New Roman"/>
          <w:b/>
          <w:sz w:val="28"/>
          <w:szCs w:val="28"/>
        </w:rPr>
        <w:t>не допускаются</w:t>
      </w:r>
      <w:r w:rsidRPr="0074717D">
        <w:rPr>
          <w:rFonts w:ascii="Times New Roman" w:hAnsi="Times New Roman" w:cs="Times New Roman"/>
          <w:sz w:val="28"/>
          <w:szCs w:val="28"/>
        </w:rPr>
        <w:t xml:space="preserve"> какие-либо сокращения, аббревиатуры, неточности и исправления. В краткой характеристике указываются конкретные заслуги представляемого к награждению, позволяющие объективно оценить вклад награждаемого в решение общегосударственных задач социального, экономического, политического и культурного развития страны, другие достижения, сведения об эффективности и качестве работы, участии в общественной деятельности. </w:t>
      </w:r>
      <w:r w:rsidRPr="00AF6B26">
        <w:rPr>
          <w:rFonts w:ascii="Times New Roman" w:hAnsi="Times New Roman" w:cs="Times New Roman"/>
          <w:b/>
          <w:sz w:val="28"/>
          <w:szCs w:val="28"/>
        </w:rPr>
        <w:t>Не допускается</w:t>
      </w:r>
      <w:r w:rsidRPr="0074717D">
        <w:rPr>
          <w:rFonts w:ascii="Times New Roman" w:hAnsi="Times New Roman" w:cs="Times New Roman"/>
          <w:sz w:val="28"/>
          <w:szCs w:val="28"/>
        </w:rPr>
        <w:t xml:space="preserve"> вместо заслуг описывать жизненный путь, послужной список или перечислять должностные обязанности. Характеристика должна быть емкой и в то же время лаконичной, содержать конкретные личные заслуги, ранее не отмеченные государственными наградами Российской Федерации.</w:t>
      </w:r>
    </w:p>
    <w:p w:rsidR="00D53C57" w:rsidRDefault="00D53C57" w:rsidP="00CC4B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C57"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 наградной лист формы № 1 заполняется в следующем порядке: </w:t>
      </w:r>
    </w:p>
    <w:p w:rsidR="00D53C57" w:rsidRDefault="00D53C57" w:rsidP="00CC4B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C57">
        <w:rPr>
          <w:rFonts w:ascii="Times New Roman" w:hAnsi="Times New Roman" w:cs="Times New Roman"/>
          <w:sz w:val="28"/>
          <w:szCs w:val="28"/>
        </w:rPr>
        <w:t xml:space="preserve">на первой странице наградного листа располагаются графы 1–12, </w:t>
      </w:r>
    </w:p>
    <w:p w:rsidR="00D53C57" w:rsidRDefault="00D53C57" w:rsidP="00CC4B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C57">
        <w:rPr>
          <w:rFonts w:ascii="Times New Roman" w:hAnsi="Times New Roman" w:cs="Times New Roman"/>
          <w:sz w:val="28"/>
          <w:szCs w:val="28"/>
        </w:rPr>
        <w:lastRenderedPageBreak/>
        <w:t>на второй странице – графа 13,</w:t>
      </w:r>
    </w:p>
    <w:p w:rsidR="00D53C57" w:rsidRDefault="00D53C57" w:rsidP="00CC4B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C57">
        <w:rPr>
          <w:rFonts w:ascii="Times New Roman" w:hAnsi="Times New Roman" w:cs="Times New Roman"/>
          <w:sz w:val="28"/>
          <w:szCs w:val="28"/>
        </w:rPr>
        <w:t xml:space="preserve"> на третьей странице – графа 14 (характеристика), </w:t>
      </w:r>
    </w:p>
    <w:p w:rsidR="00C35009" w:rsidRDefault="00D53C57" w:rsidP="00CC4B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C57">
        <w:rPr>
          <w:rFonts w:ascii="Times New Roman" w:hAnsi="Times New Roman" w:cs="Times New Roman"/>
          <w:sz w:val="28"/>
          <w:szCs w:val="28"/>
        </w:rPr>
        <w:t>на четвертой странице – согласования.</w:t>
      </w:r>
    </w:p>
    <w:p w:rsidR="00C71F29" w:rsidRDefault="00E74A5A" w:rsidP="00CC4B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A5A">
        <w:rPr>
          <w:rFonts w:ascii="Times New Roman" w:hAnsi="Times New Roman" w:cs="Times New Roman"/>
          <w:sz w:val="28"/>
          <w:szCs w:val="28"/>
        </w:rPr>
        <w:t xml:space="preserve">Персональные данные кандидата должны быть внесены в соответствии с представленными документами, без каких-либо сокращений или </w:t>
      </w:r>
      <w:r w:rsidRPr="00E74A5A">
        <w:rPr>
          <w:rFonts w:ascii="Times New Roman" w:hAnsi="Times New Roman" w:cs="Times New Roman"/>
          <w:sz w:val="28"/>
          <w:szCs w:val="28"/>
        </w:rPr>
        <w:t>искажений:</w:t>
      </w:r>
    </w:p>
    <w:p w:rsidR="00C71F29" w:rsidRDefault="00BB2D14" w:rsidP="00CC4B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дата рождения, место рождения</w:t>
      </w:r>
      <w:r w:rsidR="00E74A5A" w:rsidRPr="00E74A5A">
        <w:rPr>
          <w:rFonts w:ascii="Times New Roman" w:hAnsi="Times New Roman" w:cs="Times New Roman"/>
          <w:sz w:val="28"/>
          <w:szCs w:val="28"/>
        </w:rPr>
        <w:t xml:space="preserve"> указываются в точном соответствии с </w:t>
      </w:r>
      <w:r w:rsidR="00CC4B41">
        <w:rPr>
          <w:rFonts w:ascii="Times New Roman" w:hAnsi="Times New Roman" w:cs="Times New Roman"/>
          <w:sz w:val="28"/>
          <w:szCs w:val="28"/>
        </w:rPr>
        <w:t>документом удостоверяющем личность</w:t>
      </w:r>
      <w:r w:rsidR="00C71F29">
        <w:rPr>
          <w:rFonts w:ascii="Times New Roman" w:hAnsi="Times New Roman" w:cs="Times New Roman"/>
          <w:sz w:val="28"/>
          <w:szCs w:val="28"/>
        </w:rPr>
        <w:t>;</w:t>
      </w:r>
    </w:p>
    <w:p w:rsidR="00BB2D14" w:rsidRPr="00BB2D14" w:rsidRDefault="00E74A5A" w:rsidP="00CC4B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5A">
        <w:rPr>
          <w:rFonts w:ascii="Times New Roman" w:hAnsi="Times New Roman" w:cs="Times New Roman"/>
          <w:sz w:val="28"/>
          <w:szCs w:val="28"/>
        </w:rPr>
        <w:t>Место работы и занимаемая должность указываются в соответствии с записями в трудовой книжке</w:t>
      </w:r>
      <w:r w:rsidR="0063210A">
        <w:rPr>
          <w:rFonts w:ascii="Times New Roman" w:hAnsi="Times New Roman" w:cs="Times New Roman"/>
          <w:sz w:val="28"/>
          <w:szCs w:val="28"/>
        </w:rPr>
        <w:t>.</w:t>
      </w:r>
      <w:r w:rsidR="00BB2D14" w:rsidRPr="00BB2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D14" w:rsidRDefault="00BB2D14" w:rsidP="00CC4B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D14">
        <w:rPr>
          <w:rFonts w:ascii="Times New Roman" w:hAnsi="Times New Roman" w:cs="Times New Roman"/>
          <w:sz w:val="28"/>
          <w:szCs w:val="28"/>
        </w:rPr>
        <w:t>Несоблюдение требований к оформлению наградного листа и наличие грамматических, пунктуационных или орфографических ошибок в тексте могут послужить основанием для возврата документов. Наградной лист должен быть заполнен в соответствии с утвержденной формой, соблюдая правила русского языка и деловой этики.</w:t>
      </w:r>
    </w:p>
    <w:p w:rsidR="00AF6B26" w:rsidRPr="00BB3566" w:rsidRDefault="004548FF" w:rsidP="00CC4B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566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заполнению наградных документов, а также методические рекомендации по вопросам наградной деятельности опубликованы на официальном сайте администрации города </w:t>
      </w:r>
      <w:proofErr w:type="spellStart"/>
      <w:r w:rsidRPr="00BB3566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BB3566">
        <w:rPr>
          <w:rFonts w:ascii="Times New Roman" w:hAnsi="Times New Roman" w:cs="Times New Roman"/>
          <w:sz w:val="28"/>
          <w:szCs w:val="28"/>
        </w:rPr>
        <w:t xml:space="preserve"> в разделе «Наградная Деятельность» </w:t>
      </w:r>
    </w:p>
    <w:sectPr w:rsidR="00AF6B26" w:rsidRPr="00BB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54D45"/>
    <w:multiLevelType w:val="hybridMultilevel"/>
    <w:tmpl w:val="0D2493EA"/>
    <w:lvl w:ilvl="0" w:tplc="F8C8BAEA">
      <w:numFmt w:val="bullet"/>
      <w:lvlText w:val="-"/>
      <w:lvlJc w:val="left"/>
      <w:pPr>
        <w:ind w:left="1428" w:hanging="360"/>
      </w:pPr>
      <w:rPr>
        <w:rFonts w:ascii="Courier New" w:eastAsia="Courier New" w:hAnsi="Courier New" w:cs="Courier New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295103B"/>
    <w:multiLevelType w:val="hybridMultilevel"/>
    <w:tmpl w:val="DE560580"/>
    <w:lvl w:ilvl="0" w:tplc="3238FD2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C7"/>
    <w:rsid w:val="0038669A"/>
    <w:rsid w:val="004548FF"/>
    <w:rsid w:val="004838C7"/>
    <w:rsid w:val="004D30FC"/>
    <w:rsid w:val="004E38BD"/>
    <w:rsid w:val="0063210A"/>
    <w:rsid w:val="0074717D"/>
    <w:rsid w:val="00A4094B"/>
    <w:rsid w:val="00AF6B26"/>
    <w:rsid w:val="00BB2D14"/>
    <w:rsid w:val="00BB3566"/>
    <w:rsid w:val="00BB45F4"/>
    <w:rsid w:val="00C35009"/>
    <w:rsid w:val="00C71F29"/>
    <w:rsid w:val="00CC4B41"/>
    <w:rsid w:val="00D53C57"/>
    <w:rsid w:val="00E74A5A"/>
    <w:rsid w:val="00E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74684-A5CF-44F9-9F99-8BACDFDE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C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4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B4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AF6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AF6B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Еремеева</dc:creator>
  <cp:keywords/>
  <dc:description/>
  <cp:lastModifiedBy>Антонина Еремеева</cp:lastModifiedBy>
  <cp:revision>3</cp:revision>
  <cp:lastPrinted>2025-11-14T06:43:00Z</cp:lastPrinted>
  <dcterms:created xsi:type="dcterms:W3CDTF">2025-11-13T09:20:00Z</dcterms:created>
  <dcterms:modified xsi:type="dcterms:W3CDTF">2025-11-14T09:05:00Z</dcterms:modified>
</cp:coreProperties>
</file>