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5"/>
        <w:ind w:firstLine="708"/>
        <w:jc w:val="center"/>
        <w:spacing w:after="0"/>
        <w:rPr>
          <w:b/>
          <w:sz w:val="36"/>
          <w:szCs w:val="36"/>
        </w:rPr>
      </w:pPr>
      <w:r>
        <w:rPr>
          <w:sz w:val="36"/>
          <w:szCs w:val="3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383" cy="820217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51383" cy="820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2pt;height:64.58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pStyle w:val="735"/>
        <w:jc w:val="center"/>
        <w:spacing w:after="0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МУНИЦИПАЛЬНОЕ ОБРАЗОВАНИЕ</w:t>
      </w:r>
      <w:r>
        <w:rPr>
          <w:rFonts w:ascii="Times New Roman" w:hAnsi="Times New Roman"/>
          <w:b/>
          <w:sz w:val="36"/>
          <w:szCs w:val="36"/>
        </w:rPr>
      </w:r>
    </w:p>
    <w:p>
      <w:pPr>
        <w:pStyle w:val="735"/>
        <w:jc w:val="center"/>
        <w:spacing w:after="0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городской округ Пыть-Ях</w:t>
      </w:r>
      <w:r>
        <w:rPr>
          <w:rFonts w:ascii="Times New Roman" w:hAnsi="Times New Roman"/>
          <w:b/>
          <w:sz w:val="36"/>
          <w:szCs w:val="36"/>
        </w:rPr>
      </w:r>
    </w:p>
    <w:p>
      <w:pPr>
        <w:pStyle w:val="735"/>
        <w:jc w:val="center"/>
        <w:spacing w:after="0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Ханты-Мансийского автономного округа-Югры</w:t>
      </w:r>
      <w:r>
        <w:rPr>
          <w:rFonts w:ascii="Times New Roman" w:hAnsi="Times New Roman"/>
          <w:b/>
          <w:sz w:val="36"/>
          <w:szCs w:val="36"/>
        </w:rPr>
      </w:r>
    </w:p>
    <w:p>
      <w:pPr>
        <w:pStyle w:val="735"/>
        <w:jc w:val="center"/>
        <w:spacing w:after="0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АДМИНИСТРАЦИЯ ГОРОДА</w:t>
      </w:r>
      <w:r>
        <w:rPr>
          <w:rFonts w:ascii="Times New Roman" w:hAnsi="Times New Roman"/>
          <w:b/>
          <w:sz w:val="36"/>
          <w:szCs w:val="36"/>
        </w:rPr>
      </w:r>
      <w:r>
        <w:rPr>
          <w:rFonts w:ascii="Times New Roman" w:hAnsi="Times New Roman"/>
          <w:b/>
          <w:sz w:val="36"/>
          <w:szCs w:val="36"/>
        </w:rPr>
      </w:r>
    </w:p>
    <w:p>
      <w:pPr>
        <w:pStyle w:val="735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5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5"/>
        <w:jc w:val="center"/>
        <w:spacing w:after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 О С Т А Н О В Л Е Н И Е</w:t>
      </w:r>
      <w:r>
        <w:rPr>
          <w:rFonts w:ascii="Times New Roman" w:hAnsi="Times New Roman"/>
          <w:b/>
          <w:sz w:val="36"/>
          <w:szCs w:val="36"/>
        </w:rPr>
      </w:r>
    </w:p>
    <w:p>
      <w:pPr>
        <w:pStyle w:val="73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5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5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</w:t>
      </w:r>
      <w:r>
        <w:rPr>
          <w:rFonts w:ascii="Times New Roman" w:hAnsi="Times New Roman"/>
          <w:sz w:val="28"/>
          <w:szCs w:val="28"/>
        </w:rPr>
      </w:r>
    </w:p>
    <w:p>
      <w:pPr>
        <w:pStyle w:val="73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</w:t>
      </w:r>
      <w:r>
        <w:rPr>
          <w:rFonts w:ascii="Times New Roman" w:hAnsi="Times New Roman"/>
          <w:sz w:val="28"/>
          <w:szCs w:val="28"/>
        </w:rPr>
      </w:r>
    </w:p>
    <w:p>
      <w:pPr>
        <w:pStyle w:val="73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от </w:t>
      </w:r>
      <w:r>
        <w:rPr>
          <w:rFonts w:ascii="Times New Roman" w:hAnsi="Times New Roman"/>
          <w:sz w:val="28"/>
          <w:szCs w:val="28"/>
        </w:rPr>
        <w:t xml:space="preserve">26.01.2021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33</w:t>
      </w:r>
      <w:r>
        <w:rPr>
          <w:rFonts w:ascii="Times New Roman" w:hAnsi="Times New Roman"/>
          <w:sz w:val="28"/>
          <w:szCs w:val="28"/>
        </w:rPr>
        <w:t xml:space="preserve">-па </w:t>
      </w:r>
      <w:r>
        <w:rPr>
          <w:rFonts w:ascii="Times New Roman" w:hAnsi="Times New Roman"/>
          <w:sz w:val="28"/>
          <w:szCs w:val="28"/>
        </w:rPr>
      </w:r>
    </w:p>
    <w:p>
      <w:pPr>
        <w:pStyle w:val="735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</w:t>
      </w:r>
      <w:r>
        <w:rPr>
          <w:rFonts w:ascii="Times New Roman" w:hAnsi="Times New Roman"/>
          <w:sz w:val="28"/>
          <w:szCs w:val="28"/>
          <w:lang w:eastAsia="ru-RU"/>
        </w:rPr>
        <w:t xml:space="preserve">оложения 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735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 установлении системы 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735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оплаты труда работников 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735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муниципальных учреждений 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735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физической культуры и спорта, 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735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подведомственных управлению 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735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 культуре и спорту администрации 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735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Пыть-Яха</w:t>
      </w:r>
      <w:r>
        <w:rPr>
          <w:rFonts w:ascii="Times New Roman" w:hAnsi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73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с изм. от 21.04.2022 № 143-па,</w:t>
      </w:r>
      <w:r>
        <w:rPr>
          <w:rFonts w:ascii="Times New Roman" w:hAnsi="Times New Roman"/>
          <w:sz w:val="28"/>
          <w:szCs w:val="28"/>
        </w:rPr>
      </w:r>
    </w:p>
    <w:p>
      <w:pPr>
        <w:pStyle w:val="73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04.07.2022 № 283-па,</w:t>
      </w:r>
      <w:r>
        <w:rPr>
          <w:rFonts w:ascii="Times New Roman" w:hAnsi="Times New Roman"/>
          <w:sz w:val="28"/>
          <w:szCs w:val="28"/>
        </w:rPr>
      </w:r>
    </w:p>
    <w:p>
      <w:pPr>
        <w:pStyle w:val="73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17.04.2023 № 113-па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</w:r>
    </w:p>
    <w:p>
      <w:pPr>
        <w:pStyle w:val="73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06.09.2023 № 255-па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</w:r>
    </w:p>
    <w:p>
      <w:pPr>
        <w:pStyle w:val="73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11.12.2023 № 341-па,</w:t>
      </w:r>
      <w:r>
        <w:rPr>
          <w:rFonts w:ascii="Times New Roman" w:hAnsi="Times New Roman"/>
          <w:sz w:val="28"/>
          <w:szCs w:val="28"/>
        </w:rPr>
      </w:r>
    </w:p>
    <w:p>
      <w:pPr>
        <w:pStyle w:val="73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04.12.2024 № 255-па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21.07.2025 №211-па)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3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5"/>
        <w:ind w:firstLine="708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статьёй 134 Трудового кодекса Российской Федерации, </w:t>
      </w:r>
      <w:r>
        <w:rPr>
          <w:rFonts w:ascii="Times New Roman" w:hAnsi="Times New Roman"/>
          <w:color w:val="000000"/>
          <w:sz w:val="28"/>
          <w:szCs w:val="28"/>
        </w:rPr>
        <w:t xml:space="preserve">распоряжени</w:t>
      </w:r>
      <w:r>
        <w:rPr>
          <w:rFonts w:ascii="Times New Roman" w:hAnsi="Times New Roman"/>
          <w:color w:val="000000"/>
          <w:sz w:val="28"/>
          <w:szCs w:val="28"/>
        </w:rPr>
        <w:t xml:space="preserve">ем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 города от </w:t>
      </w:r>
      <w:r>
        <w:rPr>
          <w:rFonts w:ascii="Times New Roman" w:hAnsi="Times New Roman"/>
          <w:color w:val="000000"/>
          <w:sz w:val="28"/>
          <w:szCs w:val="28"/>
        </w:rPr>
        <w:t xml:space="preserve">18.09.2025</w:t>
      </w:r>
      <w:r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</w:rPr>
        <w:t xml:space="preserve">1919</w:t>
      </w:r>
      <w:r>
        <w:rPr>
          <w:rFonts w:ascii="Times New Roman" w:hAnsi="Times New Roman"/>
          <w:color w:val="000000"/>
          <w:sz w:val="28"/>
          <w:szCs w:val="28"/>
        </w:rPr>
        <w:t xml:space="preserve">-ра «Об </w:t>
      </w:r>
      <w:r>
        <w:rPr>
          <w:rFonts w:ascii="Times New Roman" w:hAnsi="Times New Roman"/>
          <w:color w:val="000000"/>
          <w:sz w:val="28"/>
          <w:szCs w:val="28"/>
        </w:rPr>
        <w:t xml:space="preserve">увеличении фонда оплаты труда», </w:t>
      </w:r>
      <w:r>
        <w:rPr>
          <w:rFonts w:ascii="Times New Roman" w:hAnsi="Times New Roman"/>
          <w:color w:val="000000"/>
          <w:sz w:val="28"/>
          <w:szCs w:val="28"/>
        </w:rPr>
        <w:t xml:space="preserve">в целях обеспечения повышения уровня реального содержания заработной платы работников учреждений муниципальной</w:t>
      </w:r>
      <w:r>
        <w:rPr>
          <w:rFonts w:ascii="Times New Roman" w:hAnsi="Times New Roman"/>
          <w:sz w:val="28"/>
          <w:szCs w:val="28"/>
        </w:rPr>
        <w:t xml:space="preserve"> формы собственности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нести в </w:t>
      </w:r>
      <w:r>
        <w:rPr>
          <w:rFonts w:ascii="Times New Roman" w:hAnsi="Times New Roman"/>
          <w:sz w:val="28"/>
          <w:szCs w:val="28"/>
        </w:rPr>
        <w:t xml:space="preserve">постановлени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администрации города 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26.01.20</w:t>
      </w:r>
      <w:r>
        <w:rPr>
          <w:rFonts w:ascii="Times New Roman" w:hAnsi="Times New Roman"/>
          <w:sz w:val="28"/>
          <w:szCs w:val="28"/>
        </w:rPr>
        <w:t xml:space="preserve">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33-па 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Положения об установлении системы оплаты труда работников муниципальных учреждений физической культуры и спорта, подведомственных управлению по культуре и спорту администрации г. Пыть-Яха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следующие изменения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5"/>
        <w:ind w:firstLine="708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5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40"/>
        <w:numPr>
          <w:ilvl w:val="0"/>
          <w:numId w:val="45"/>
        </w:numPr>
        <w:ind w:left="0" w:right="0" w:firstLine="709"/>
        <w:jc w:val="both"/>
        <w:spacing w:line="360" w:lineRule="auto"/>
        <w:widowControl/>
        <w:rPr>
          <w:rFonts w:ascii="Times New Roman" w:hAnsi="Times New Roman"/>
          <w:b w:val="0"/>
          <w:sz w:val="28"/>
          <w:szCs w:val="28"/>
          <w:lang w:eastAsia="en-US"/>
        </w:rPr>
      </w:pPr>
      <w:r>
        <w:rPr>
          <w:rFonts w:ascii="Times New Roman" w:hAnsi="Times New Roman"/>
          <w:b w:val="0"/>
          <w:sz w:val="28"/>
          <w:szCs w:val="28"/>
          <w:lang w:eastAsia="en-US"/>
        </w:rPr>
        <w:t xml:space="preserve">В приложении к постановлению:</w:t>
      </w:r>
      <w:r>
        <w:rPr>
          <w:rFonts w:ascii="Times New Roman" w:hAnsi="Times New Roman"/>
          <w:b w:val="0"/>
          <w:sz w:val="28"/>
          <w:szCs w:val="28"/>
          <w:lang w:eastAsia="en-US"/>
        </w:rPr>
      </w:r>
      <w:r>
        <w:rPr>
          <w:rFonts w:ascii="Times New Roman" w:hAnsi="Times New Roman"/>
          <w:b w:val="0"/>
          <w:sz w:val="28"/>
          <w:szCs w:val="28"/>
          <w:lang w:eastAsia="en-US"/>
        </w:rPr>
      </w:r>
    </w:p>
    <w:p>
      <w:pPr>
        <w:pStyle w:val="1040"/>
        <w:numPr>
          <w:ilvl w:val="1"/>
          <w:numId w:val="45"/>
        </w:numPr>
        <w:ind w:right="0"/>
        <w:jc w:val="both"/>
        <w:spacing w:line="360" w:lineRule="auto"/>
        <w:widowControl/>
        <w:rPr>
          <w:rFonts w:ascii="Times New Roman" w:hAnsi="Times New Roman"/>
          <w:b w:val="0"/>
          <w:sz w:val="28"/>
          <w:szCs w:val="28"/>
          <w:lang w:eastAsia="en-US"/>
        </w:rPr>
      </w:pPr>
      <w:r>
        <w:rPr>
          <w:rFonts w:ascii="Times New Roman" w:hAnsi="Times New Roman"/>
          <w:b w:val="0"/>
          <w:sz w:val="28"/>
          <w:szCs w:val="28"/>
          <w:lang w:eastAsia="en-US"/>
        </w:rPr>
        <w:t xml:space="preserve">Таблицы 1, 2, 3, </w:t>
      </w:r>
      <w:r>
        <w:rPr>
          <w:rFonts w:ascii="Times New Roman" w:hAnsi="Times New Roman"/>
          <w:b w:val="0"/>
          <w:sz w:val="28"/>
          <w:szCs w:val="28"/>
          <w:lang w:eastAsia="en-US"/>
        </w:rPr>
        <w:t xml:space="preserve">7 изложить</w:t>
      </w:r>
      <w:r>
        <w:rPr>
          <w:rFonts w:ascii="Times New Roman" w:hAnsi="Times New Roman"/>
          <w:b w:val="0"/>
          <w:sz w:val="28"/>
          <w:szCs w:val="28"/>
          <w:lang w:eastAsia="en-US"/>
        </w:rPr>
        <w:t xml:space="preserve"> в </w:t>
      </w:r>
      <w:r>
        <w:rPr>
          <w:rFonts w:ascii="Times New Roman" w:hAnsi="Times New Roman"/>
          <w:b w:val="0"/>
          <w:sz w:val="28"/>
          <w:szCs w:val="28"/>
          <w:lang w:eastAsia="en-US"/>
        </w:rPr>
        <w:t xml:space="preserve">следующей</w:t>
      </w:r>
      <w:r>
        <w:rPr>
          <w:rFonts w:ascii="Times New Roman" w:hAnsi="Times New Roman"/>
          <w:b w:val="0"/>
          <w:sz w:val="28"/>
          <w:szCs w:val="28"/>
          <w:lang w:eastAsia="en-US"/>
        </w:rPr>
        <w:t xml:space="preserve"> редакции: </w:t>
      </w:r>
      <w:r>
        <w:rPr>
          <w:rFonts w:ascii="Times New Roman" w:hAnsi="Times New Roman"/>
          <w:b w:val="0"/>
          <w:sz w:val="28"/>
          <w:szCs w:val="28"/>
          <w:lang w:eastAsia="en-US"/>
        </w:rPr>
      </w:r>
      <w:r>
        <w:rPr>
          <w:rFonts w:ascii="Times New Roman" w:hAnsi="Times New Roman"/>
          <w:b w:val="0"/>
          <w:sz w:val="28"/>
          <w:szCs w:val="28"/>
          <w:lang w:eastAsia="en-US"/>
        </w:rPr>
      </w:r>
    </w:p>
    <w:p>
      <w:pPr>
        <w:pStyle w:val="735"/>
        <w:jc w:val="right"/>
        <w:spacing w:after="0" w:line="360" w:lineRule="auto"/>
        <w:widowControl w:val="off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 xml:space="preserve">«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Таблица 1</w:t>
      </w:r>
      <w:r>
        <w:rPr>
          <w:rFonts w:ascii="Times New Roman" w:hAnsi="Times New Roman"/>
          <w:bCs/>
          <w:sz w:val="28"/>
          <w:szCs w:val="28"/>
          <w:lang w:eastAsia="zh-CN"/>
        </w:rPr>
      </w:r>
      <w:r>
        <w:rPr>
          <w:rFonts w:ascii="Times New Roman" w:hAnsi="Times New Roman"/>
          <w:bCs/>
          <w:sz w:val="28"/>
          <w:szCs w:val="28"/>
          <w:lang w:eastAsia="zh-CN"/>
        </w:rPr>
      </w:r>
    </w:p>
    <w:p>
      <w:pPr>
        <w:pStyle w:val="735"/>
        <w:jc w:val="center"/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ПКГ должностей руководителей, специалистов, служащих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35"/>
        <w:jc w:val="center"/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 </w:t>
      </w:r>
      <w:r>
        <w:rPr>
          <w:rFonts w:ascii="Times New Roman" w:hAnsi="Times New Roman"/>
          <w:bCs/>
          <w:sz w:val="28"/>
          <w:szCs w:val="28"/>
        </w:rPr>
        <w:t xml:space="preserve">работников учреждения,</w:t>
      </w:r>
      <w:r>
        <w:rPr>
          <w:rFonts w:ascii="Times New Roman" w:hAnsi="Times New Roman"/>
          <w:bCs/>
          <w:sz w:val="28"/>
          <w:szCs w:val="28"/>
        </w:rPr>
        <w:t xml:space="preserve"> и размеры окладов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35"/>
        <w:jc w:val="center"/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(должностных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окладов)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35"/>
        <w:ind w:left="1211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416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97"/>
        <w:gridCol w:w="4253"/>
        <w:gridCol w:w="226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7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Квалификационные уровни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Должности, отнесенные к квалификационным уровням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Оклад (должностной оклад), руб.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7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16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instrText xml:space="preserve"> HYPERLINK "http://docs.cntd.ru/document/902332995" </w:instrTex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fldChar w:fldCharType="separate"/>
            </w:r>
            <w:r>
              <w:rPr>
                <w:rStyle w:val="757"/>
                <w:rFonts w:ascii="Times New Roman" w:hAnsi="Times New Roman"/>
                <w:color w:val="000000"/>
                <w:sz w:val="26"/>
                <w:szCs w:val="26"/>
                <w:u w:val="none"/>
                <w:lang w:val="ru-RU"/>
              </w:rPr>
              <w:t xml:space="preserve">ПКГ должностей работников физической культуры и спорта</w:t>
            </w:r>
            <w:r>
              <w:rPr>
                <w:rStyle w:val="757"/>
                <w:rFonts w:ascii="Times New Roman" w:hAnsi="Times New Roman"/>
                <w:color w:val="000000"/>
                <w:sz w:val="26"/>
                <w:szCs w:val="26"/>
                <w:u w:val="non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 (утверждены 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instrText xml:space="preserve"> HYPERLINK "http://docs.cntd.ru/document/902332995" </w:instrTex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fldChar w:fldCharType="separate"/>
            </w:r>
            <w:r>
              <w:rPr>
                <w:rStyle w:val="757"/>
                <w:rFonts w:ascii="Times New Roman" w:hAnsi="Times New Roman"/>
                <w:color w:val="000000"/>
                <w:sz w:val="26"/>
                <w:szCs w:val="26"/>
                <w:u w:val="none"/>
                <w:lang w:val="ru-RU"/>
              </w:rPr>
              <w:t xml:space="preserve">приказом Министерства здравоохранения и социального развития Российской Федерации от 27 февраля 2012 года </w:t>
            </w:r>
            <w:r>
              <w:rPr>
                <w:rStyle w:val="757"/>
                <w:rFonts w:ascii="Times New Roman" w:hAnsi="Times New Roman"/>
                <w:color w:val="000000"/>
                <w:sz w:val="26"/>
                <w:szCs w:val="26"/>
                <w:u w:val="none"/>
                <w:lang w:val="ru-RU"/>
              </w:rPr>
              <w:t xml:space="preserve">№</w:t>
            </w:r>
            <w:r>
              <w:rPr>
                <w:rStyle w:val="757"/>
                <w:rFonts w:ascii="Times New Roman" w:hAnsi="Times New Roman"/>
                <w:color w:val="000000"/>
                <w:sz w:val="26"/>
                <w:szCs w:val="26"/>
                <w:u w:val="none"/>
                <w:lang w:val="ru-RU"/>
              </w:rPr>
              <w:t xml:space="preserve"> 165н</w:t>
            </w:r>
            <w:r>
              <w:rPr>
                <w:rStyle w:val="757"/>
                <w:rFonts w:ascii="Times New Roman" w:hAnsi="Times New Roman"/>
                <w:color w:val="000000"/>
                <w:sz w:val="26"/>
                <w:szCs w:val="26"/>
                <w:u w:val="non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52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16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tabs>
                <w:tab w:val="left" w:pos="1933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ПКГ должностей работников физической культуры и спорта второго уровня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7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 квалификационный уровень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Администратор тренировочного процесса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15 482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16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ПКГ должностей медицинских и фармацевтических работников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(утверждены приказом Министерства здравоохранения и социального развития Российской Федерации от 6 августа 2007 года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526)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16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ПКГ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«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Средний медицинский и фармацевтический персонал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7" w:type="dxa"/>
            <w:vAlign w:val="top"/>
            <w:textDirection w:val="lrTb"/>
            <w:noWrap w:val="false"/>
          </w:tcPr>
          <w:p>
            <w:pPr>
              <w:pStyle w:val="735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3 квалификационный уровень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top"/>
            <w:textDirection w:val="lrTb"/>
            <w:noWrap w:val="false"/>
          </w:tcPr>
          <w:p>
            <w:pPr>
              <w:pStyle w:val="735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Медицинская сестра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13 208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7" w:type="dxa"/>
            <w:vAlign w:val="top"/>
            <w:textDirection w:val="lrTb"/>
            <w:noWrap w:val="false"/>
          </w:tcPr>
          <w:p>
            <w:pPr>
              <w:pStyle w:val="735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4 квалификационный уровень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top"/>
            <w:textDirection w:val="lrTb"/>
            <w:noWrap w:val="false"/>
          </w:tcPr>
          <w:p>
            <w:pPr>
              <w:pStyle w:val="735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Фельдшер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top"/>
            <w:textDirection w:val="lrTb"/>
            <w:noWrap w:val="false"/>
          </w:tcPr>
          <w:p>
            <w:pPr>
              <w:pStyle w:val="735"/>
              <w:spacing w:after="0" w:line="240" w:lineRule="auto"/>
              <w:tabs>
                <w:tab w:val="left" w:pos="435" w:leader="none"/>
                <w:tab w:val="center" w:pos="1047" w:leader="none"/>
              </w:tabs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ab/>
              <w:tab/>
              <w:t xml:space="preserve">13 726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16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/>
                <w:sz w:val="26"/>
                <w:szCs w:val="26"/>
              </w:rPr>
              <w:instrText xml:space="preserve"> HYPERLINK "consultantplus://offline/ref=24F4F56D9AB69BFA660854FE81A2277F80E9832CBF5C3AF8428049C9BAFC7A6C4875E81D3FC1B88590CB453F9F333E34E91395FEC08EBD6Aw8E" </w:instrText>
            </w:r>
            <w:r>
              <w:rPr>
                <w:rFonts w:ascii="Times New Roman" w:hAnsi="Times New Roman"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/>
                <w:sz w:val="26"/>
                <w:szCs w:val="26"/>
              </w:rPr>
              <w:t xml:space="preserve">ПКГ</w:t>
            </w:r>
            <w:r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должностей руководителей, специалистов и служащих (утверждены приказом Министерства здравоохранения и социального развития Российской Федерации от 29 мая 2008 года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247н)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16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ПКГ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«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Общеотраслевые должности служащих первого уровня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7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квалификационный уровень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Кассир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11 470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16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ПКГ "Общеотраслевые должности служащих второго уровня"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7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квалификационный уровень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Администратор; секретарь руководителя; инспектор по кадрам; техник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12 266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7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 квалификационный уровень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Заведующий складом; завед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ующий хозяйством. Должности служащих первого квалификационного уровня, по которым устанавливается производное должностное наименование "старший". Должности служащих первого квалификационного уровня, по которым устанавливается II внутридолжностная категория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12 729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7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 квалификационный уровень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Механик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13 727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16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ПКГ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«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Общеотраслевые должности служащих третьего уровня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7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квалификационный уровень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Специалист по кадрам; юрисконсульт; документовед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14 798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7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 квалификационный уровень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Должности служащих первого квалификационного уровня, по которым может устанавливаться II внутридолжностная категория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15 387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7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 квалификационный уровень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Должности служащих первого квалификационного уровня, по которым может устанавливаться I внутридолжностная категория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15 997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7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 квалификационный уровень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16 643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16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ПКГ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«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Общеотраслевые должности служащих четвертого уровня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7" w:type="dxa"/>
            <w:vAlign w:val="top"/>
            <w:textDirection w:val="lrTb"/>
            <w:noWrap w:val="false"/>
          </w:tcPr>
          <w:p>
            <w:pPr>
              <w:pStyle w:val="735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 квалификационный уровень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top"/>
            <w:textDirection w:val="lrTb"/>
            <w:noWrap w:val="false"/>
          </w:tcPr>
          <w:p>
            <w:pPr>
              <w:pStyle w:val="735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Главный механик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21 078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  <w:p>
            <w:pPr>
              <w:pStyle w:val="735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16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ПКГ должностей работников культуры, искусства и кинематографии (утверждены приказом Министерства здравоохранения и социального развития Российской Федерации от 31 августа 2007 года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570)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16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ПКГ «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Должности технических исполнителей и артистов вспомогательного состава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7" w:type="dxa"/>
            <w:vAlign w:val="top"/>
            <w:textDirection w:val="lrTb"/>
            <w:noWrap w:val="false"/>
          </w:tcPr>
          <w:p>
            <w:pPr>
              <w:pStyle w:val="735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Без квалификационной категории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top"/>
            <w:textDirection w:val="lrTb"/>
            <w:noWrap w:val="false"/>
          </w:tcPr>
          <w:p>
            <w:pPr>
              <w:pStyle w:val="735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Контролер билетов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11 226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16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/>
                <w:sz w:val="26"/>
                <w:szCs w:val="26"/>
              </w:rPr>
              <w:instrText xml:space="preserve">HYPERLINK consultantplus://offline/ref=FEBDAB70D97C52BA28A0E909CFC532BF1EB76270FF09B888B533C0300682C03D5C8D6708DE2A820CBEB9F84A6D7641CE62E3C8EF03186205E8R9M </w:instrText>
            </w:r>
            <w:r>
              <w:rPr>
                <w:rFonts w:ascii="Times New Roman" w:hAnsi="Times New Roman"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/>
                <w:sz w:val="26"/>
                <w:szCs w:val="26"/>
              </w:rPr>
              <w:t xml:space="preserve">ПКГ</w:t>
            </w:r>
            <w:r>
              <w:rPr>
                <w:rFonts w:ascii="Times New Roman" w:hAnsi="Times New Roman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должностей работников образования (утверждены приказом Министерства здравоохранения и социального развития Российской Федерации от 5 мая 2008 года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216н)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7" w:type="dxa"/>
            <w:vAlign w:val="top"/>
            <w:textDirection w:val="lrTb"/>
            <w:noWrap w:val="false"/>
          </w:tcPr>
          <w:p>
            <w:pPr>
              <w:pStyle w:val="735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 квалификационный уровень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top"/>
            <w:textDirection w:val="lrTb"/>
            <w:noWrap w:val="false"/>
          </w:tcPr>
          <w:p>
            <w:pPr>
              <w:pStyle w:val="735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Инструктор-мето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дист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13 834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7" w:type="dxa"/>
            <w:vAlign w:val="top"/>
            <w:textDirection w:val="lrTb"/>
            <w:noWrap w:val="false"/>
          </w:tcPr>
          <w:p>
            <w:pPr>
              <w:pStyle w:val="735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 квалификационный уровень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top"/>
            <w:textDirection w:val="lrTb"/>
            <w:noWrap w:val="false"/>
          </w:tcPr>
          <w:p>
            <w:pPr>
              <w:pStyle w:val="735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Старший инструктор-методист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6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14 691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</w:tr>
    </w:tbl>
    <w:p>
      <w:pPr>
        <w:pStyle w:val="735"/>
        <w:jc w:val="right"/>
        <w:spacing w:after="0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5"/>
        <w:jc w:val="right"/>
        <w:spacing w:after="0" w:line="36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Таблица 2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5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5"/>
        <w:jc w:val="center"/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ПКГ общеотраслевых профессий рабочих и размеры окладов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35"/>
        <w:jc w:val="center"/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(должностных окладов)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3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417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80"/>
        <w:gridCol w:w="1792"/>
        <w:gridCol w:w="3827"/>
        <w:gridCol w:w="1276"/>
        <w:gridCol w:w="184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2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Профессиональный квалификационный уровень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Наименование профессий рабочих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Размер разряда работника в соответствии с ЕТКС работ и профессий рабочих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Размер оклада (должностного оклада), руб.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2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  <w:outlineLvl w:val="3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7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ПКГ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«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Общеотраслевые профессии рабочих первого уровня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80" w:type="dxa"/>
            <w:vAlign w:val="top"/>
            <w:vMerge w:val="restart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1.1.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92" w:type="dxa"/>
            <w:vAlign w:val="top"/>
            <w:vMerge w:val="restart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квалификационный уровень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Гардеробщик; уборщик служебных помещений; уборщик территорий; дворник; сторож (вахтер); кладовщик; курьер; приемщик пункта проката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11 065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680" w:type="dxa"/>
            <w:vAlign w:val="top"/>
            <w:vMerge w:val="continue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92" w:type="dxa"/>
            <w:vAlign w:val="top"/>
            <w:vMerge w:val="continue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Уборщик производственных помещений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; уборщик служебных помещений; матрос-спасатель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11 146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top"/>
            <w:vMerge w:val="continue"/>
            <w:textDirection w:val="lrTb"/>
            <w:noWrap w:val="false"/>
          </w:tcPr>
          <w:p>
            <w:pPr>
              <w:pStyle w:val="735"/>
              <w:jc w:val="both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2" w:type="dxa"/>
            <w:vAlign w:val="top"/>
            <w:vMerge w:val="continue"/>
            <w:textDirection w:val="lrTb"/>
            <w:noWrap w:val="false"/>
          </w:tcPr>
          <w:p>
            <w:pPr>
              <w:pStyle w:val="735"/>
              <w:jc w:val="both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Ремонтировщик плоскостных спортивных сооружений; водитель снегохода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; аппаратчик химводоочистки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11 226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1.2.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2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 квалификационный уровень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Профессии рабочих, отнесенных к первому квалификационному уровню, при выполнении работ по профессии с производным наименованием "старший" старший по смене)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11 238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  <w:outlineLvl w:val="3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7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ПКГ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«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Общеотраслевые профессии рабочих второго уровня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>
          <w:trHeight w:val="11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2.1.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2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квалификационный уровень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Водитель автомобиля; рабочий по комплексному обслуживанию и ремонту зданий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11 252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>
          <w:trHeight w:val="11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2.2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2" w:type="dxa"/>
            <w:vAlign w:val="top"/>
            <w:textDirection w:val="lrTb"/>
            <w:noWrap w:val="false"/>
          </w:tcPr>
          <w:p>
            <w:pPr>
              <w:pStyle w:val="735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 квалификационный уровень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735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Слесарь по контрольно-измерительным приборам и автоматике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11 470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</w:tr>
    </w:tbl>
    <w:p>
      <w:pPr>
        <w:pStyle w:val="735"/>
        <w:jc w:val="right"/>
        <w:spacing w:after="0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5"/>
        <w:jc w:val="right"/>
        <w:spacing w:after="0" w:line="36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Таблица 3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5"/>
        <w:jc w:val="right"/>
        <w:spacing w:after="0" w:line="36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5"/>
        <w:jc w:val="center"/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Размеры окладов (должностных окладов) по должностям,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35"/>
        <w:jc w:val="center"/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не включенным в ПКГ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3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4"/>
        <w:gridCol w:w="6123"/>
        <w:gridCol w:w="295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п/п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3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Наименование должностей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Размер оклада (должностного оклада), руб.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>
          <w:trHeight w:val="2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3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>
          <w:trHeight w:val="1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3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Инструктор по спорту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11 156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>
          <w:trHeight w:val="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3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Инструктор по адаптивной физической культуре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11 156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>
          <w:trHeight w:val="1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3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Техник по эксплуатации и ремонту спортивной техники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11 156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3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Инстр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уктор-методист 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15 482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3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нструктор методист по адаптивной физической культуре и адаптивному спорту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15 482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>
          <w:trHeight w:val="2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3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Тренер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11980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7.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3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Старший тренер (по виду спорта, спортивной дисциплине)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13177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8.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3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Тренер по адаптивному виду спорта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11980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>
          <w:trHeight w:val="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9.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3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Специалист по обслуживанию и ремонту спортивного инвентаря и оборудования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16 441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10.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3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Специалист по подготовке спортивного инвентаря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16 441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11.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3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тарший инструктор методист по адаптивной физической культуре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16 441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12.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3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Старший инструктор-методист 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16 441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13.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3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Методист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15 387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14.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3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Делопроизводитель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11 470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>
          <w:trHeight w:val="2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15.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3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Специалист по охране труда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14 798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16.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3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Специалист по закупкам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14 798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17.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3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19 287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18.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3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(начальник, заведующий) филиала, другого обособленного структурного подразделения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21 075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>
          <w:trHeight w:val="2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19.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3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Тренер-преподаватель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11980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>
          <w:trHeight w:val="1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3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Старший тренер-преподаватель (по виду спорта, спортивной дисциплине)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13177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>
          <w:trHeight w:val="1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21.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3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Тренер-преподаватель по адаптивной физической культуре и спорту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11980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>
          <w:trHeight w:val="1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22.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3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Системный администратор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4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14 798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735"/>
        <w:ind w:firstLine="540"/>
        <w:jc w:val="right"/>
        <w:spacing w:after="0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35"/>
        <w:ind w:firstLine="540"/>
        <w:jc w:val="right"/>
        <w:spacing w:after="0" w:line="360" w:lineRule="auto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Таблица </w:t>
      </w:r>
      <w:r>
        <w:rPr>
          <w:rFonts w:ascii="Times New Roman" w:hAnsi="Times New Roman"/>
          <w:bCs/>
          <w:sz w:val="28"/>
          <w:szCs w:val="28"/>
        </w:rPr>
        <w:t xml:space="preserve">7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35"/>
        <w:ind w:firstLine="540"/>
        <w:jc w:val="right"/>
        <w:spacing w:after="0" w:line="360" w:lineRule="auto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35"/>
        <w:jc w:val="center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Размеры должностных окладов руководителя учреждения,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5"/>
        <w:jc w:val="center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его заместителей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35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196"/>
        <w:gridCol w:w="2551"/>
      </w:tblGrid>
      <w:tr>
        <w:tblPrEx/>
        <w:trPr/>
        <w:tc>
          <w:tcPr>
            <w:tcW w:w="7196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Наименование должностей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Должностной оклад (оклад), руб.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</w:r>
          </w:p>
        </w:tc>
      </w:tr>
      <w:tr>
        <w:tblPrEx/>
        <w:trPr/>
        <w:tc>
          <w:tcPr>
            <w:tcW w:w="7196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учреждения:</w:t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color w:val="2d2d2d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color w:val="2d2d2d"/>
                <w:spacing w:val="2"/>
                <w:sz w:val="26"/>
                <w:szCs w:val="26"/>
              </w:rPr>
            </w:r>
            <w:r>
              <w:rPr>
                <w:rFonts w:ascii="Times New Roman" w:hAnsi="Times New Roman"/>
                <w:color w:val="2d2d2d"/>
                <w:spacing w:val="2"/>
                <w:sz w:val="26"/>
                <w:szCs w:val="26"/>
              </w:rPr>
            </w:r>
            <w:r>
              <w:rPr>
                <w:rFonts w:ascii="Times New Roman" w:hAnsi="Times New Roman"/>
                <w:color w:val="2d2d2d"/>
                <w:spacing w:val="2"/>
                <w:sz w:val="26"/>
                <w:szCs w:val="26"/>
              </w:rPr>
            </w:r>
          </w:p>
        </w:tc>
      </w:tr>
      <w:tr>
        <w:tblPrEx/>
        <w:trPr/>
        <w:tc>
          <w:tcPr>
            <w:tcW w:w="7196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группа по оплате труда руководителей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49 064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7196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 группа по оплате труда руководителей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44 158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7196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 группа по оплате труда руководителей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39 741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7196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 группа по оплате труда руководителей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37 754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7196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директора:</w:t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7196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группа по оплате труда руководителей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44 158</w:t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>
          <w:trHeight w:val="421"/>
        </w:trPr>
        <w:tc>
          <w:tcPr>
            <w:tcW w:w="7196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 группа по оплате труда руководителей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39 741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7196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 группа по оплате труда руководителей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35 767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7196" w:type="dxa"/>
            <w:vAlign w:val="top"/>
            <w:textDirection w:val="lrTb"/>
            <w:noWrap w:val="false"/>
          </w:tcPr>
          <w:p>
            <w:pPr>
              <w:pStyle w:val="735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 группа по оплате труда руководителей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551" w:type="dxa"/>
            <w:vAlign w:val="top"/>
            <w:textDirection w:val="lrTb"/>
            <w:noWrap w:val="false"/>
          </w:tcPr>
          <w:p>
            <w:pPr>
              <w:pStyle w:val="735"/>
              <w:jc w:val="center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33 977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735"/>
        <w:ind w:left="708"/>
        <w:jc w:val="both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».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735"/>
        <w:numPr>
          <w:ilvl w:val="0"/>
          <w:numId w:val="45"/>
        </w:numPr>
        <w:ind w:left="0" w:firstLine="851"/>
        <w:jc w:val="both"/>
        <w:spacing w:after="0" w:line="360" w:lineRule="auto"/>
        <w:tabs>
          <w:tab w:val="left" w:pos="1418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Муниципальному бюджетному учреждению дополнительного образования Спортивная школа</w:t>
      </w:r>
      <w:r>
        <w:rPr>
          <w:rFonts w:ascii="Times New Roman" w:hAnsi="Times New Roman"/>
          <w:sz w:val="28"/>
          <w:szCs w:val="28"/>
          <w:lang w:eastAsia="ru-RU"/>
        </w:rPr>
        <w:t xml:space="preserve"> (А.С. Вагин)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Муниципальному бюджетному учреждению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дополнительного образования Спортив</w:t>
      </w:r>
      <w:r>
        <w:rPr>
          <w:rFonts w:ascii="Times New Roman" w:hAnsi="Times New Roman"/>
          <w:sz w:val="28"/>
          <w:szCs w:val="28"/>
          <w:lang w:eastAsia="ru-RU"/>
        </w:rPr>
        <w:t xml:space="preserve">ная школа олимпийского резерва</w:t>
      </w:r>
      <w:r>
        <w:rPr>
          <w:rFonts w:ascii="Times New Roman" w:hAnsi="Times New Roman"/>
          <w:sz w:val="28"/>
          <w:szCs w:val="28"/>
          <w:lang w:eastAsia="ru-RU"/>
        </w:rPr>
        <w:t xml:space="preserve"> (С.В. Вагин)</w:t>
      </w:r>
      <w:r>
        <w:rPr>
          <w:rFonts w:ascii="Times New Roman" w:hAnsi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Муниципальному автономному учрежде</w:t>
      </w:r>
      <w:r>
        <w:rPr>
          <w:rFonts w:ascii="Times New Roman" w:hAnsi="Times New Roman"/>
          <w:sz w:val="28"/>
          <w:szCs w:val="28"/>
          <w:lang w:eastAsia="ru-RU"/>
        </w:rPr>
        <w:t xml:space="preserve">нию дополнительного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Спортивная школа «Олимп»</w:t>
      </w:r>
      <w:r>
        <w:rPr>
          <w:rFonts w:ascii="Times New Roman" w:hAnsi="Times New Roman"/>
          <w:sz w:val="28"/>
          <w:szCs w:val="28"/>
          <w:lang w:eastAsia="ru-RU"/>
        </w:rPr>
        <w:t xml:space="preserve"> (Э.Р. Куряев)</w:t>
      </w:r>
      <w:r>
        <w:rPr>
          <w:rFonts w:ascii="Times New Roman" w:hAnsi="Times New Roman"/>
          <w:sz w:val="28"/>
          <w:szCs w:val="28"/>
          <w:lang w:eastAsia="ru-RU"/>
        </w:rPr>
        <w:t xml:space="preserve">, Муниципальному автономному учреждению «Аквацентр «Дельфин»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(С.А. Коч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уров)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обеспечить внесение изменений в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положени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об оплате труда работников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муниципальных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учреждений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до 15.11.2025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/>
          <w:sz w:val="28"/>
          <w:szCs w:val="28"/>
          <w:highlight w:val="white"/>
          <w:lang w:eastAsia="ru-RU"/>
        </w:rPr>
      </w:r>
    </w:p>
    <w:p>
      <w:pPr>
        <w:pStyle w:val="735"/>
        <w:ind w:firstLine="709"/>
        <w:jc w:val="both"/>
        <w:spacing w:after="0" w:line="36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 xml:space="preserve">3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.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Управлению по внутренней политике (Н.О. Вандышева) опубликовать постановление в сетевом издании «Официальный сайт «Телерадиокомпания Пыть-Яхинформ».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35"/>
        <w:ind w:firstLine="709"/>
        <w:jc w:val="both"/>
        <w:spacing w:after="0" w:line="360" w:lineRule="auto"/>
        <w:tabs>
          <w:tab w:val="left" w:pos="1418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4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</w:t>
        <w:tab/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Управлению по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информационн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ым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технологиям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(А.А.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Мерзляков) разместить постановление на официальном сайте администрации города в сети Интернет. 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35"/>
        <w:ind w:firstLine="709"/>
        <w:jc w:val="both"/>
        <w:spacing w:after="0" w:line="360" w:lineRule="auto"/>
        <w:tabs>
          <w:tab w:val="left" w:pos="1418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5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</w:t>
        <w:tab/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Настоящее постановление вступает в силу после его официального</w:t>
      </w:r>
      <w:r>
        <w:rPr>
          <w:rFonts w:ascii="Times New Roman" w:hAnsi="Times New Roman"/>
          <w:sz w:val="28"/>
          <w:szCs w:val="28"/>
          <w:highlight w:val="white"/>
        </w:rPr>
        <w:t xml:space="preserve"> опубликования и распространяет свое действие на п</w:t>
      </w:r>
      <w:r>
        <w:rPr>
          <w:rFonts w:ascii="Times New Roman" w:hAnsi="Times New Roman"/>
          <w:sz w:val="28"/>
          <w:szCs w:val="28"/>
          <w:highlight w:val="white"/>
        </w:rPr>
        <w:t xml:space="preserve">равоотношения, возникшие с 01.10</w:t>
      </w:r>
      <w:r>
        <w:rPr>
          <w:rFonts w:ascii="Times New Roman" w:hAnsi="Times New Roman"/>
          <w:sz w:val="28"/>
          <w:szCs w:val="28"/>
          <w:highlight w:val="white"/>
        </w:rPr>
        <w:t xml:space="preserve">.202</w:t>
      </w:r>
      <w:r>
        <w:rPr>
          <w:rFonts w:ascii="Times New Roman" w:hAnsi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35"/>
        <w:ind w:firstLine="709"/>
        <w:jc w:val="both"/>
        <w:spacing w:after="0" w:line="360" w:lineRule="auto"/>
        <w:shd w:val="clear" w:color="auto" w:fill="ffffff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  <w:tab/>
        <w:t xml:space="preserve">Контроль за выполнением постановления возложить на заместителя главы города (направление деятельности – социальные вопросы).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35"/>
        <w:jc w:val="center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35"/>
        <w:jc w:val="center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35"/>
        <w:jc w:val="center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35"/>
        <w:jc w:val="both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</w:t>
      </w:r>
      <w:r>
        <w:rPr>
          <w:rFonts w:ascii="Times New Roman" w:hAnsi="Times New Roman"/>
          <w:bCs/>
          <w:sz w:val="28"/>
          <w:szCs w:val="28"/>
        </w:rPr>
        <w:t xml:space="preserve">лав</w:t>
      </w:r>
      <w:r>
        <w:rPr>
          <w:rFonts w:ascii="Times New Roman" w:hAnsi="Times New Roman"/>
          <w:bCs/>
          <w:sz w:val="28"/>
          <w:szCs w:val="28"/>
        </w:rPr>
        <w:t xml:space="preserve">а</w:t>
      </w:r>
      <w:r>
        <w:rPr>
          <w:rFonts w:ascii="Times New Roman" w:hAnsi="Times New Roman"/>
          <w:bCs/>
          <w:sz w:val="28"/>
          <w:szCs w:val="28"/>
        </w:rPr>
        <w:t xml:space="preserve"> города Пыть-Яха</w:t>
        <w:tab/>
        <w:tab/>
        <w:tab/>
        <w:tab/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С.Е. Елишев</w:t>
      </w:r>
      <w:r>
        <w:rPr>
          <w:rFonts w:ascii="Times New Roman" w:hAnsi="Times New Roman"/>
          <w:bCs/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Albertus Extra Bold">
    <w:panose1 w:val="05050102010205020202"/>
  </w:font>
  <w:font w:name="Cambria">
    <w:panose1 w:val="02040503050406030204"/>
  </w:font>
  <w:font w:name="Tahoma">
    <w:panose1 w:val="020B0604030504040204"/>
  </w:font>
  <w:font w:name="Courier New">
    <w:panose1 w:val="02070309020205020404"/>
  </w:font>
  <w:font w:name="Verdan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rPr>
        <w:rStyle w:val="1009"/>
      </w:rPr>
      <w:framePr w:wrap="around" w:vAnchor="text" w:hAnchor="margin" w:xAlign="center" w:y="1"/>
    </w:pPr>
    <w:r>
      <w:rPr>
        <w:rStyle w:val="1009"/>
      </w:rPr>
      <w:fldChar w:fldCharType="begin"/>
    </w:r>
    <w:r>
      <w:rPr>
        <w:rStyle w:val="1009"/>
      </w:rPr>
      <w:instrText xml:space="preserve">PAGE  </w:instrText>
    </w:r>
    <w:r>
      <w:rPr>
        <w:rStyle w:val="1009"/>
      </w:rPr>
      <w:fldChar w:fldCharType="separate"/>
    </w:r>
    <w:r>
      <w:rPr>
        <w:rStyle w:val="1009"/>
      </w:rPr>
      <w:t xml:space="preserve">2</w:t>
    </w:r>
    <w:r>
      <w:rPr>
        <w:rStyle w:val="1009"/>
      </w:rPr>
      <w:fldChar w:fldCharType="end"/>
    </w:r>
    <w:r>
      <w:rPr>
        <w:rStyle w:val="1009"/>
      </w:rPr>
    </w:r>
    <w:r>
      <w:rPr>
        <w:rStyle w:val="1009"/>
      </w:rPr>
    </w:r>
  </w:p>
  <w:p>
    <w:pPr>
      <w:pStyle w:val="76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rPr>
        <w:rStyle w:val="1009"/>
      </w:rPr>
      <w:framePr w:wrap="around" w:vAnchor="text" w:hAnchor="margin" w:xAlign="center" w:y="1"/>
    </w:pPr>
    <w:r>
      <w:rPr>
        <w:rStyle w:val="1009"/>
      </w:rPr>
      <w:fldChar w:fldCharType="begin"/>
    </w:r>
    <w:r>
      <w:rPr>
        <w:rStyle w:val="1009"/>
      </w:rPr>
      <w:instrText xml:space="preserve">PAGE  </w:instrText>
    </w:r>
    <w:r>
      <w:rPr>
        <w:rStyle w:val="1009"/>
      </w:rPr>
      <w:fldChar w:fldCharType="end"/>
    </w:r>
    <w:r>
      <w:rPr>
        <w:rStyle w:val="1009"/>
      </w:rPr>
    </w:r>
    <w:r>
      <w:rPr>
        <w:rStyle w:val="1009"/>
      </w:rPr>
    </w:r>
  </w:p>
  <w:p>
    <w:pPr>
      <w:pStyle w:val="7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0"/>
      <w:numFmt w:val="decimalZero"/>
      <w:isLgl w:val="false"/>
      <w:suff w:val="tab"/>
      <w:lvlText w:val="%1."/>
      <w:lvlJc w:val="left"/>
      <w:pPr>
        <w:ind w:left="960" w:hanging="960"/>
        <w:tabs>
          <w:tab w:val="num" w:pos="960" w:leader="none"/>
        </w:tabs>
      </w:pPr>
    </w:lvl>
    <w:lvl w:ilvl="1">
      <w:start w:val="0"/>
      <w:numFmt w:val="decimalZero"/>
      <w:isLgl w:val="false"/>
      <w:suff w:val="tab"/>
      <w:lvlText w:val="%1.%2.0."/>
      <w:lvlJc w:val="left"/>
      <w:pPr>
        <w:ind w:left="960" w:hanging="960"/>
        <w:tabs>
          <w:tab w:val="num" w:pos="960" w:leader="none"/>
        </w:tabs>
      </w:pPr>
    </w:lvl>
    <w:lvl w:ilvl="2">
      <w:start w:val="1"/>
      <w:numFmt w:val="decimalZero"/>
      <w:isLgl w:val="false"/>
      <w:suff w:val="tab"/>
      <w:lvlText w:val="%1.%2.%3."/>
      <w:lvlJc w:val="left"/>
      <w:pPr>
        <w:ind w:left="960" w:hanging="960"/>
        <w:tabs>
          <w:tab w:val="num" w:pos="9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960" w:hanging="960"/>
        <w:tabs>
          <w:tab w:val="num" w:pos="9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">
    <w:multiLevelType w:val="hybridMultilevel"/>
    <w:lvl w:ilvl="0">
      <w:start w:val="1"/>
      <w:numFmt w:val="decimalZero"/>
      <w:isLgl w:val="false"/>
      <w:suff w:val="tab"/>
      <w:lvlText w:val="%1"/>
      <w:lvlJc w:val="left"/>
      <w:pPr>
        <w:ind w:left="6480" w:hanging="6480"/>
        <w:tabs>
          <w:tab w:val="num" w:pos="6480" w:leader="none"/>
        </w:tabs>
      </w:pPr>
    </w:lvl>
    <w:lvl w:ilvl="1">
      <w:start w:val="5"/>
      <w:numFmt w:val="decimalZero"/>
      <w:isLgl w:val="false"/>
      <w:suff w:val="tab"/>
      <w:lvlText w:val="%1-%2"/>
      <w:lvlJc w:val="left"/>
      <w:pPr>
        <w:ind w:left="6480" w:hanging="6480"/>
        <w:tabs>
          <w:tab w:val="num" w:pos="6480" w:leader="none"/>
        </w:tabs>
      </w:pPr>
    </w:lvl>
    <w:lvl w:ilvl="2">
      <w:start w:val="1"/>
      <w:numFmt w:val="decimal"/>
      <w:isLgl w:val="false"/>
      <w:suff w:val="tab"/>
      <w:lvlText w:val="%1-%2.%3"/>
      <w:lvlJc w:val="left"/>
      <w:pPr>
        <w:ind w:left="6480" w:hanging="6480"/>
        <w:tabs>
          <w:tab w:val="num" w:pos="6480" w:leader="none"/>
        </w:tabs>
      </w:pPr>
    </w:lvl>
    <w:lvl w:ilvl="3">
      <w:start w:val="1"/>
      <w:numFmt w:val="decimal"/>
      <w:isLgl w:val="false"/>
      <w:suff w:val="tab"/>
      <w:lvlText w:val="%1-%2.%3.%4"/>
      <w:lvlJc w:val="left"/>
      <w:pPr>
        <w:ind w:left="6480" w:hanging="6480"/>
        <w:tabs>
          <w:tab w:val="num" w:pos="6480" w:leader="none"/>
        </w:tabs>
      </w:pPr>
    </w:lvl>
    <w:lvl w:ilvl="4">
      <w:start w:val="1"/>
      <w:numFmt w:val="decimal"/>
      <w:isLgl w:val="false"/>
      <w:suff w:val="tab"/>
      <w:lvlText w:val="%1-%2.%3.%4.%5"/>
      <w:lvlJc w:val="left"/>
      <w:pPr>
        <w:ind w:left="6480" w:hanging="6480"/>
        <w:tabs>
          <w:tab w:val="num" w:pos="6480" w:leader="none"/>
        </w:tabs>
      </w:pPr>
    </w:lvl>
    <w:lvl w:ilvl="5">
      <w:start w:val="1"/>
      <w:numFmt w:val="decimal"/>
      <w:isLgl w:val="false"/>
      <w:suff w:val="tab"/>
      <w:lvlText w:val="%1-%2.%3.%4.%5.%6"/>
      <w:lvlJc w:val="left"/>
      <w:pPr>
        <w:ind w:left="6480" w:hanging="6480"/>
        <w:tabs>
          <w:tab w:val="num" w:pos="6480" w:leader="none"/>
        </w:tabs>
      </w:pPr>
    </w:lvl>
    <w:lvl w:ilvl="6">
      <w:start w:val="1"/>
      <w:numFmt w:val="decimal"/>
      <w:isLgl w:val="false"/>
      <w:suff w:val="tab"/>
      <w:lvlText w:val="%1-%2.%3.%4.%5.%6.%7"/>
      <w:lvlJc w:val="left"/>
      <w:pPr>
        <w:ind w:left="6480" w:hanging="6480"/>
        <w:tabs>
          <w:tab w:val="num" w:pos="6480" w:leader="none"/>
        </w:tabs>
      </w:pPr>
    </w:lvl>
    <w:lvl w:ilvl="7">
      <w:start w:val="1"/>
      <w:numFmt w:val="decimal"/>
      <w:isLgl w:val="false"/>
      <w:suff w:val="tab"/>
      <w:lvlText w:val="%1-%2.%3.%4.%5.%6.%7.%8"/>
      <w:lvlJc w:val="left"/>
      <w:pPr>
        <w:ind w:left="6480" w:hanging="6480"/>
        <w:tabs>
          <w:tab w:val="num" w:pos="6480" w:leader="none"/>
        </w:tabs>
      </w:pPr>
    </w:lvl>
    <w:lvl w:ilvl="8">
      <w:start w:val="1"/>
      <w:numFmt w:val="decimal"/>
      <w:isLgl w:val="false"/>
      <w:suff w:val="tab"/>
      <w:lvlText w:val="%1-%2.%3.%4.%5.%6.%7.%8.%9"/>
      <w:lvlJc w:val="left"/>
      <w:pPr>
        <w:ind w:left="6480" w:hanging="64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0"/>
      <w:numFmt w:val="decimalZero"/>
      <w:isLgl w:val="false"/>
      <w:suff w:val="tab"/>
      <w:lvlText w:val="%1"/>
      <w:lvlJc w:val="left"/>
      <w:pPr>
        <w:ind w:left="1440" w:hanging="1440"/>
        <w:tabs>
          <w:tab w:val="num" w:pos="1440" w:leader="none"/>
        </w:tabs>
      </w:pPr>
    </w:lvl>
    <w:lvl w:ilvl="1">
      <w:start w:val="0"/>
      <w:numFmt w:val="decimalZero"/>
      <w:isLgl w:val="false"/>
      <w:suff w:val="tab"/>
      <w:lvlText w:val="%1.%2.0"/>
      <w:lvlJc w:val="left"/>
      <w:pPr>
        <w:ind w:left="1440" w:hanging="1440"/>
        <w:tabs>
          <w:tab w:val="num" w:pos="1440" w:leader="none"/>
        </w:tabs>
      </w:pPr>
    </w:lvl>
    <w:lvl w:ilvl="2">
      <w:start w:val="1"/>
      <w:numFmt w:val="decimalZero"/>
      <w:isLgl w:val="false"/>
      <w:suff w:val="tab"/>
      <w:lvlText w:val="%1.%2.%3"/>
      <w:lvlJc w:val="left"/>
      <w:pPr>
        <w:ind w:left="1440" w:hanging="144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440" w:hanging="1440"/>
        <w:tabs>
          <w:tab w:val="num" w:pos="144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440" w:hanging="1440"/>
        <w:tabs>
          <w:tab w:val="num" w:pos="144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  <w:tabs>
          <w:tab w:val="num" w:pos="180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45" w:hanging="4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3240" w:hanging="360"/>
        <w:tabs>
          <w:tab w:val="num" w:pos="324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28" w:hanging="360"/>
        <w:tabs>
          <w:tab w:val="num" w:pos="528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248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6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08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68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288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pStyle w:val="736"/>
      <w:isLgl w:val="false"/>
      <w:suff w:val="space"/>
      <w:lvlText w:val="Глава %1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pStyle w:val="737"/>
      <w:isLgl w:val="fals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pStyle w:val="738"/>
      <w:isLgl w:val="fals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pStyle w:val="739"/>
      <w:isLgl w:val="fals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pStyle w:val="740"/>
      <w:isLgl w:val="fals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pStyle w:val="741"/>
      <w:isLgl w:val="fals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pStyle w:val="742"/>
      <w:isLgl w:val="fals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pStyle w:val="743"/>
      <w:isLgl w:val="fals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pStyle w:val="744"/>
      <w:isLgl w:val="fals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70" w:hanging="105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70" w:hanging="105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pStyle w:val="779"/>
      <w:isLgl w:val="false"/>
      <w:suff w:val="tab"/>
      <w:lvlText w:val="2.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1788" w:hanging="1504"/>
        <w:tabs>
          <w:tab w:val="num" w:pos="250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</w:lvl>
    <w:lvl w:ilvl="1">
      <w:start w:val="2"/>
      <w:numFmt w:val="decimal"/>
      <w:isLgl w:val="false"/>
      <w:suff w:val="tab"/>
      <w:lvlText w:val="%1.%2"/>
      <w:lvlJc w:val="left"/>
      <w:pPr>
        <w:ind w:left="954" w:hanging="60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56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992" w:hanging="216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5" w:hanging="705"/>
        <w:tabs>
          <w:tab w:val="num" w:pos="705" w:leader="none"/>
        </w:tabs>
      </w:pPr>
    </w:lvl>
    <w:lvl w:ilvl="1">
      <w:start w:val="7"/>
      <w:numFmt w:val="decimal"/>
      <w:isLgl w:val="false"/>
      <w:suff w:val="tab"/>
      <w:lvlText w:val="%1.%2."/>
      <w:lvlJc w:val="left"/>
      <w:pPr>
        <w:ind w:left="1429" w:hanging="720"/>
        <w:tabs>
          <w:tab w:val="num" w:pos="1429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2138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  <w:tabs>
          <w:tab w:val="num" w:pos="3207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3916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  <w:tabs>
          <w:tab w:val="num" w:pos="498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  <w:tabs>
          <w:tab w:val="num" w:pos="6054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  <w:tabs>
          <w:tab w:val="num" w:pos="6763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  <w:tabs>
          <w:tab w:val="num" w:pos="7832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74" w:hanging="43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97" w:hanging="72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0" w:hanging="75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50" w:hanging="750"/>
      </w:pPr>
      <w:rPr>
        <w:rFonts w:cs="Times New Roman"/>
      </w:rPr>
    </w:lvl>
    <w:lvl w:ilvl="2">
      <w:start w:val="1"/>
      <w:numFmt w:val="decimal"/>
      <w:pStyle w:val="783"/>
      <w:isLgl w:val="false"/>
      <w:suff w:val="tab"/>
      <w:lvlText w:val="%1.%2.%3."/>
      <w:lvlJc w:val="left"/>
      <w:pPr>
        <w:ind w:left="3869" w:hanging="750"/>
      </w:pPr>
      <w:rPr>
        <w:rFonts w:cs="Times New Roman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3" w:hanging="70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</w:lvl>
  </w:abstractNum>
  <w:abstractNum w:abstractNumId="2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</w:lvl>
  </w:abstractNum>
  <w:abstractNum w:abstractNumId="2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70" w:hanging="1110"/>
        <w:tabs>
          <w:tab w:val="num" w:pos="147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70" w:hanging="105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70" w:hanging="105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3" w:hanging="70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</w:lvl>
  </w:abstractNum>
  <w:abstractNum w:abstractNumId="3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70" w:hanging="1110"/>
        <w:tabs>
          <w:tab w:val="num" w:pos="147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6">
    <w:multiLevelType w:val="hybridMultilevel"/>
    <w:lvl w:ilvl="0">
      <w:start w:val="0"/>
      <w:numFmt w:val="decimalZero"/>
      <w:isLgl w:val="false"/>
      <w:suff w:val="tab"/>
      <w:lvlText w:val="%1"/>
      <w:lvlJc w:val="left"/>
      <w:pPr>
        <w:ind w:left="840" w:hanging="840"/>
        <w:tabs>
          <w:tab w:val="num" w:pos="840" w:leader="none"/>
        </w:tabs>
      </w:pPr>
    </w:lvl>
    <w:lvl w:ilvl="1">
      <w:start w:val="0"/>
      <w:numFmt w:val="decimalZero"/>
      <w:isLgl w:val="false"/>
      <w:suff w:val="tab"/>
      <w:lvlText w:val="%1.%2.0"/>
      <w:lvlJc w:val="left"/>
      <w:pPr>
        <w:ind w:left="840" w:hanging="840"/>
        <w:tabs>
          <w:tab w:val="num" w:pos="84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840" w:hanging="840"/>
        <w:tabs>
          <w:tab w:val="num" w:pos="84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40" w:hanging="840"/>
        <w:tabs>
          <w:tab w:val="num" w:pos="84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  <w:tabs>
          <w:tab w:val="num" w:pos="180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49" w:hanging="1410"/>
        <w:tabs>
          <w:tab w:val="num" w:pos="1949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  <w:tabs>
          <w:tab w:val="num" w:pos="161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  <w:tabs>
          <w:tab w:val="num" w:pos="233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  <w:tabs>
          <w:tab w:val="num" w:pos="305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  <w:tabs>
          <w:tab w:val="num" w:pos="377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  <w:tabs>
          <w:tab w:val="num" w:pos="449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  <w:tabs>
          <w:tab w:val="num" w:pos="521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  <w:tabs>
          <w:tab w:val="num" w:pos="593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  <w:tabs>
          <w:tab w:val="num" w:pos="6659" w:leader="none"/>
        </w:tabs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70" w:hanging="105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70" w:hanging="105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70" w:hanging="105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70" w:hanging="105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33"/>
  </w:num>
  <w:num w:numId="13">
    <w:abstractNumId w:val="28"/>
  </w:num>
  <w:num w:numId="14">
    <w:abstractNumId w:val="8"/>
  </w:num>
  <w:num w:numId="15">
    <w:abstractNumId w:val="11"/>
  </w:num>
  <w:num w:numId="16">
    <w:abstractNumId w:val="7"/>
  </w:num>
  <w:num w:numId="17">
    <w:abstractNumId w:val="37"/>
  </w:num>
  <w:num w:numId="18">
    <w:abstractNumId w:val="0"/>
  </w:num>
  <w:num w:numId="19">
    <w:abstractNumId w:val="35"/>
  </w:num>
  <w:num w:numId="20">
    <w:abstractNumId w:val="38"/>
  </w:num>
  <w:num w:numId="21">
    <w:abstractNumId w:val="5"/>
  </w:num>
  <w:num w:numId="22">
    <w:abstractNumId w:val="3"/>
  </w:num>
  <w:num w:numId="23">
    <w:abstractNumId w:val="13"/>
  </w:num>
  <w:num w:numId="24">
    <w:abstractNumId w:val="32"/>
  </w:num>
  <w:num w:numId="25">
    <w:abstractNumId w:val="26"/>
  </w:num>
  <w:num w:numId="26">
    <w:abstractNumId w:val="27"/>
  </w:num>
  <w:num w:numId="27">
    <w:abstractNumId w:val="9"/>
  </w:num>
  <w:num w:numId="28">
    <w:abstractNumId w:val="6"/>
  </w:num>
  <w:num w:numId="29">
    <w:abstractNumId w:val="36"/>
  </w:num>
  <w:num w:numId="30">
    <w:abstractNumId w:val="1"/>
  </w:num>
  <w:num w:numId="31">
    <w:abstractNumId w:val="17"/>
  </w:num>
  <w:num w:numId="32">
    <w:abstractNumId w:val="4"/>
  </w:num>
  <w:num w:numId="33">
    <w:abstractNumId w:val="2"/>
  </w:num>
  <w:num w:numId="34">
    <w:abstractNumId w:val="16"/>
  </w:num>
  <w:num w:numId="35">
    <w:abstractNumId w:val="31"/>
  </w:num>
  <w:num w:numId="36">
    <w:abstractNumId w:val="20"/>
  </w:num>
  <w:num w:numId="37">
    <w:abstractNumId w:val="15"/>
  </w:num>
  <w:num w:numId="38">
    <w:abstractNumId w:val="21"/>
  </w:num>
  <w:num w:numId="39">
    <w:abstractNumId w:val="30"/>
  </w:num>
  <w:num w:numId="40">
    <w:abstractNumId w:val="24"/>
  </w:num>
  <w:num w:numId="41">
    <w:abstractNumId w:val="18"/>
  </w:num>
  <w:num w:numId="42">
    <w:abstractNumId w:val="12"/>
  </w:num>
  <w:num w:numId="43">
    <w:abstractNumId w:val="29"/>
  </w:num>
  <w:num w:numId="44">
    <w:abstractNumId w:val="22"/>
  </w:num>
  <w:num w:numId="45">
    <w:abstractNumId w:val="39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35"/>
    <w:next w:val="735"/>
    <w:link w:val="10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735"/>
    <w:next w:val="73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5"/>
    <w:next w:val="73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5"/>
    <w:next w:val="73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5"/>
    <w:next w:val="73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5"/>
    <w:next w:val="73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5"/>
    <w:next w:val="73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5"/>
    <w:next w:val="73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5"/>
    <w:next w:val="73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35"/>
    <w:next w:val="73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35"/>
    <w:next w:val="73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35"/>
    <w:next w:val="73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5"/>
    <w:next w:val="73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3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3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35"/>
    <w:next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3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3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35"/>
    <w:next w:val="73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5"/>
    <w:next w:val="73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5"/>
    <w:next w:val="73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5"/>
    <w:next w:val="73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5"/>
    <w:next w:val="73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5"/>
    <w:next w:val="73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5"/>
    <w:next w:val="73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5"/>
    <w:next w:val="73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5"/>
    <w:next w:val="73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5"/>
    <w:next w:val="735"/>
    <w:uiPriority w:val="99"/>
    <w:unhideWhenUsed/>
    <w:pPr>
      <w:spacing w:after="0" w:afterAutospacing="0"/>
    </w:pPr>
  </w:style>
  <w:style w:type="paragraph" w:styleId="735" w:default="1">
    <w:name w:val="Normal"/>
    <w:next w:val="735"/>
    <w:link w:val="735"/>
    <w:qFormat/>
    <w:pPr>
      <w:spacing w:after="200" w:line="276" w:lineRule="auto"/>
    </w:pPr>
    <w:rPr>
      <w:rFonts w:ascii="Calibri" w:hAnsi="Calibri"/>
      <w:sz w:val="22"/>
      <w:szCs w:val="22"/>
      <w:lang w:val="ru-RU" w:eastAsia="en-US" w:bidi="ar-SA"/>
    </w:rPr>
  </w:style>
  <w:style w:type="paragraph" w:styleId="736">
    <w:name w:val="Заголовок 1"/>
    <w:basedOn w:val="735"/>
    <w:next w:val="735"/>
    <w:link w:val="748"/>
    <w:uiPriority w:val="9"/>
    <w:qFormat/>
    <w:pPr>
      <w:numPr>
        <w:ilvl w:val="0"/>
        <w:numId w:val="1"/>
      </w:numPr>
      <w:keepNext/>
      <w:spacing w:before="240" w:after="60" w:line="240" w:lineRule="auto"/>
      <w:outlineLvl w:val="0"/>
    </w:pPr>
    <w:rPr>
      <w:rFonts w:ascii="Arial" w:hAnsi="Arial"/>
      <w:b/>
      <w:sz w:val="28"/>
      <w:szCs w:val="20"/>
      <w:lang w:eastAsia="ru-RU"/>
    </w:rPr>
  </w:style>
  <w:style w:type="paragraph" w:styleId="737">
    <w:name w:val="Заголовок 2"/>
    <w:basedOn w:val="735"/>
    <w:next w:val="735"/>
    <w:link w:val="749"/>
    <w:uiPriority w:val="9"/>
    <w:qFormat/>
    <w:pPr>
      <w:numPr>
        <w:ilvl w:val="1"/>
        <w:numId w:val="1"/>
      </w:num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738">
    <w:name w:val="Заголовок 3"/>
    <w:basedOn w:val="735"/>
    <w:next w:val="735"/>
    <w:link w:val="750"/>
    <w:qFormat/>
    <w:pPr>
      <w:numPr>
        <w:ilvl w:val="2"/>
        <w:numId w:val="1"/>
      </w:numPr>
      <w:keepNext/>
      <w:spacing w:before="240" w:after="60" w:line="240" w:lineRule="auto"/>
      <w:outlineLvl w:val="2"/>
    </w:pPr>
    <w:rPr>
      <w:rFonts w:ascii="Arial" w:hAnsi="Arial"/>
      <w:sz w:val="28"/>
      <w:szCs w:val="20"/>
      <w:lang w:eastAsia="ru-RU"/>
    </w:rPr>
  </w:style>
  <w:style w:type="paragraph" w:styleId="739">
    <w:name w:val="Заголовок 4"/>
    <w:basedOn w:val="735"/>
    <w:next w:val="735"/>
    <w:link w:val="751"/>
    <w:qFormat/>
    <w:pPr>
      <w:numPr>
        <w:ilvl w:val="3"/>
        <w:numId w:val="1"/>
      </w:numPr>
      <w:keepNext/>
      <w:spacing w:before="240" w:after="60" w:line="240" w:lineRule="auto"/>
      <w:outlineLvl w:val="3"/>
    </w:pPr>
    <w:rPr>
      <w:rFonts w:ascii="Arial" w:hAnsi="Arial"/>
      <w:b/>
      <w:sz w:val="28"/>
      <w:szCs w:val="20"/>
      <w:lang w:eastAsia="ru-RU"/>
    </w:rPr>
  </w:style>
  <w:style w:type="paragraph" w:styleId="740">
    <w:name w:val="Заголовок 5"/>
    <w:basedOn w:val="735"/>
    <w:next w:val="735"/>
    <w:link w:val="752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szCs w:val="20"/>
      <w:lang w:eastAsia="ru-RU"/>
    </w:rPr>
  </w:style>
  <w:style w:type="paragraph" w:styleId="741">
    <w:name w:val="Заголовок 6"/>
    <w:basedOn w:val="735"/>
    <w:next w:val="735"/>
    <w:link w:val="753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i/>
      <w:szCs w:val="20"/>
      <w:lang w:eastAsia="ru-RU"/>
    </w:rPr>
  </w:style>
  <w:style w:type="paragraph" w:styleId="742">
    <w:name w:val="Заголовок 7"/>
    <w:basedOn w:val="735"/>
    <w:next w:val="735"/>
    <w:link w:val="754"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Arial" w:hAnsi="Arial"/>
      <w:sz w:val="20"/>
      <w:szCs w:val="20"/>
      <w:lang w:eastAsia="ru-RU"/>
    </w:rPr>
  </w:style>
  <w:style w:type="paragraph" w:styleId="743">
    <w:name w:val="Заголовок 8"/>
    <w:basedOn w:val="735"/>
    <w:next w:val="735"/>
    <w:link w:val="755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Arial" w:hAnsi="Arial"/>
      <w:i/>
      <w:sz w:val="20"/>
      <w:szCs w:val="20"/>
      <w:lang w:eastAsia="ru-RU"/>
    </w:rPr>
  </w:style>
  <w:style w:type="paragraph" w:styleId="744">
    <w:name w:val="Заголовок 9"/>
    <w:basedOn w:val="735"/>
    <w:next w:val="735"/>
    <w:link w:val="756"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styleId="745">
    <w:name w:val="Основной шрифт абзаца"/>
    <w:next w:val="745"/>
    <w:link w:val="735"/>
    <w:semiHidden/>
  </w:style>
  <w:style w:type="table" w:styleId="746">
    <w:name w:val="Обычная таблица"/>
    <w:next w:val="746"/>
    <w:link w:val="735"/>
    <w:semiHidden/>
    <w:tblPr/>
  </w:style>
  <w:style w:type="numbering" w:styleId="747">
    <w:name w:val="Нет списка"/>
    <w:next w:val="747"/>
    <w:link w:val="735"/>
    <w:uiPriority w:val="99"/>
    <w:semiHidden/>
  </w:style>
  <w:style w:type="character" w:styleId="748">
    <w:name w:val="Заголовок 1 Знак"/>
    <w:next w:val="748"/>
    <w:link w:val="736"/>
    <w:uiPriority w:val="9"/>
    <w:rPr>
      <w:rFonts w:ascii="Arial" w:hAnsi="Arial"/>
      <w:b/>
      <w:sz w:val="28"/>
      <w:lang w:val="ru-RU" w:eastAsia="ru-RU" w:bidi="ar-SA"/>
    </w:rPr>
  </w:style>
  <w:style w:type="character" w:styleId="749">
    <w:name w:val="Заголовок 2 Знак"/>
    <w:next w:val="749"/>
    <w:link w:val="737"/>
    <w:uiPriority w:val="9"/>
    <w:rPr>
      <w:rFonts w:ascii="Arial" w:hAnsi="Arial"/>
      <w:b/>
      <w:i/>
      <w:sz w:val="28"/>
      <w:lang w:val="ru-RU" w:eastAsia="ru-RU" w:bidi="ar-SA"/>
    </w:rPr>
  </w:style>
  <w:style w:type="character" w:styleId="750">
    <w:name w:val="Заголовок 3 Знак"/>
    <w:next w:val="750"/>
    <w:link w:val="738"/>
    <w:semiHidden/>
    <w:rPr>
      <w:rFonts w:ascii="Arial" w:hAnsi="Arial"/>
      <w:sz w:val="28"/>
      <w:lang w:val="ru-RU" w:eastAsia="ru-RU" w:bidi="ar-SA"/>
    </w:rPr>
  </w:style>
  <w:style w:type="character" w:styleId="751">
    <w:name w:val="Заголовок 4 Знак"/>
    <w:next w:val="751"/>
    <w:link w:val="739"/>
    <w:semiHidden/>
    <w:rPr>
      <w:rFonts w:ascii="Arial" w:hAnsi="Arial"/>
      <w:b/>
      <w:sz w:val="28"/>
      <w:lang w:val="ru-RU" w:eastAsia="ru-RU" w:bidi="ar-SA"/>
    </w:rPr>
  </w:style>
  <w:style w:type="character" w:styleId="752">
    <w:name w:val="Заголовок 5 Знак"/>
    <w:next w:val="752"/>
    <w:link w:val="740"/>
    <w:semiHidden/>
    <w:rPr>
      <w:sz w:val="22"/>
      <w:lang w:val="ru-RU" w:eastAsia="ru-RU" w:bidi="ar-SA"/>
    </w:rPr>
  </w:style>
  <w:style w:type="character" w:styleId="753">
    <w:name w:val="Заголовок 6 Знак"/>
    <w:next w:val="753"/>
    <w:link w:val="741"/>
    <w:semiHidden/>
    <w:rPr>
      <w:i/>
      <w:sz w:val="22"/>
      <w:lang w:val="ru-RU" w:eastAsia="ru-RU" w:bidi="ar-SA"/>
    </w:rPr>
  </w:style>
  <w:style w:type="character" w:styleId="754">
    <w:name w:val="Заголовок 7 Знак"/>
    <w:next w:val="754"/>
    <w:link w:val="742"/>
    <w:semiHidden/>
    <w:rPr>
      <w:rFonts w:ascii="Arial" w:hAnsi="Arial"/>
      <w:lang w:val="ru-RU" w:eastAsia="ru-RU" w:bidi="ar-SA"/>
    </w:rPr>
  </w:style>
  <w:style w:type="character" w:styleId="755">
    <w:name w:val="Заголовок 8 Знак"/>
    <w:next w:val="755"/>
    <w:link w:val="743"/>
    <w:semiHidden/>
    <w:rPr>
      <w:rFonts w:ascii="Arial" w:hAnsi="Arial"/>
      <w:i/>
      <w:lang w:val="ru-RU" w:eastAsia="ru-RU" w:bidi="ar-SA"/>
    </w:rPr>
  </w:style>
  <w:style w:type="character" w:styleId="756">
    <w:name w:val="Заголовок 9 Знак"/>
    <w:next w:val="756"/>
    <w:link w:val="744"/>
    <w:semiHidden/>
    <w:rPr>
      <w:rFonts w:ascii="Arial" w:hAnsi="Arial"/>
      <w:b/>
      <w:i/>
      <w:sz w:val="18"/>
      <w:lang w:val="ru-RU" w:eastAsia="ru-RU" w:bidi="ar-SA"/>
    </w:rPr>
  </w:style>
  <w:style w:type="character" w:styleId="757">
    <w:name w:val="Гиперссылка"/>
    <w:next w:val="757"/>
    <w:link w:val="735"/>
    <w:uiPriority w:val="99"/>
    <w:rPr>
      <w:rFonts w:ascii="Verdana" w:hAnsi="Verdana" w:cs="Times New Roman"/>
      <w:color w:val="0000ff"/>
      <w:u w:val="single"/>
      <w:lang w:val="en-US" w:eastAsia="en-US"/>
    </w:rPr>
  </w:style>
  <w:style w:type="character" w:styleId="758">
    <w:name w:val="Стандартный HTML Знак"/>
    <w:next w:val="758"/>
    <w:link w:val="759"/>
    <w:rPr>
      <w:rFonts w:ascii="Courier New" w:hAnsi="Courier New" w:cs="Courier New"/>
      <w:lang w:val="ru-RU" w:eastAsia="ru-RU" w:bidi="ar-SA"/>
    </w:rPr>
  </w:style>
  <w:style w:type="paragraph" w:styleId="759">
    <w:name w:val="Стандартный HTML"/>
    <w:basedOn w:val="735"/>
    <w:next w:val="759"/>
    <w:link w:val="758"/>
    <w:pPr>
      <w:jc w:val="center"/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eastAsia="ru-RU"/>
    </w:rPr>
  </w:style>
  <w:style w:type="character" w:styleId="760">
    <w:name w:val="Строгий"/>
    <w:next w:val="760"/>
    <w:link w:val="735"/>
    <w:qFormat/>
    <w:rPr>
      <w:rFonts w:ascii="Times New Roman" w:hAnsi="Times New Roman" w:cs="Times New Roman"/>
      <w:b/>
    </w:rPr>
  </w:style>
  <w:style w:type="paragraph" w:styleId="761">
    <w:name w:val="Обычный (веб)"/>
    <w:basedOn w:val="735"/>
    <w:next w:val="761"/>
    <w:link w:val="735"/>
    <w:pPr>
      <w:jc w:val="center"/>
      <w:spacing w:after="0" w:line="240" w:lineRule="auto"/>
    </w:pPr>
    <w:rPr>
      <w:rFonts w:ascii="Times New Roman" w:hAnsi="Times New Roman" w:eastAsia="Calibri"/>
      <w:sz w:val="24"/>
      <w:szCs w:val="24"/>
      <w:lang w:eastAsia="ru-RU"/>
    </w:rPr>
  </w:style>
  <w:style w:type="character" w:styleId="762">
    <w:name w:val="Текст сноски Знак"/>
    <w:next w:val="762"/>
    <w:link w:val="763"/>
    <w:uiPriority w:val="99"/>
    <w:rPr>
      <w:rFonts w:ascii="Verdana" w:hAnsi="Verdana"/>
      <w:lang w:bidi="ar-SA"/>
    </w:rPr>
  </w:style>
  <w:style w:type="paragraph" w:styleId="763">
    <w:name w:val="Текст сноски"/>
    <w:basedOn w:val="735"/>
    <w:next w:val="763"/>
    <w:link w:val="762"/>
    <w:uiPriority w:val="99"/>
    <w:pPr>
      <w:jc w:val="center"/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character" w:styleId="764">
    <w:name w:val="Текст примечания Знак"/>
    <w:next w:val="764"/>
    <w:link w:val="765"/>
    <w:uiPriority w:val="99"/>
    <w:rPr>
      <w:rFonts w:ascii="Courier New" w:hAnsi="Courier New" w:cs="Courier New"/>
      <w:lang w:val="ru-RU" w:eastAsia="ru-RU" w:bidi="ar-SA"/>
    </w:rPr>
  </w:style>
  <w:style w:type="paragraph" w:styleId="765">
    <w:name w:val="Текст примечания"/>
    <w:basedOn w:val="735"/>
    <w:next w:val="765"/>
    <w:link w:val="764"/>
    <w:uiPriority w:val="99"/>
    <w:pPr>
      <w:jc w:val="center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766">
    <w:name w:val="Верхний колонтитул Знак"/>
    <w:next w:val="766"/>
    <w:link w:val="767"/>
    <w:uiPriority w:val="99"/>
    <w:rPr>
      <w:rFonts w:ascii="Courier New" w:hAnsi="Courier New" w:cs="Courier New"/>
      <w:lang w:val="ru-RU" w:eastAsia="ru-RU" w:bidi="ar-SA"/>
    </w:rPr>
  </w:style>
  <w:style w:type="paragraph" w:styleId="767">
    <w:name w:val="Верхний колонтитул"/>
    <w:basedOn w:val="735"/>
    <w:next w:val="767"/>
    <w:link w:val="766"/>
    <w:uiPriority w:val="99"/>
    <w:pPr>
      <w:jc w:val="center"/>
      <w:spacing w:after="0" w:line="240" w:lineRule="auto"/>
      <w:tabs>
        <w:tab w:val="center" w:pos="4677" w:leader="none"/>
        <w:tab w:val="right" w:pos="9355" w:leader="none"/>
      </w:tabs>
    </w:pPr>
    <w:rPr>
      <w:rFonts w:ascii="Courier New" w:hAnsi="Courier New" w:cs="Courier New"/>
      <w:sz w:val="20"/>
      <w:szCs w:val="20"/>
      <w:lang w:eastAsia="ru-RU"/>
    </w:rPr>
  </w:style>
  <w:style w:type="character" w:styleId="768">
    <w:name w:val="Нижний колонтитул Знак"/>
    <w:next w:val="768"/>
    <w:link w:val="769"/>
    <w:uiPriority w:val="99"/>
    <w:rPr>
      <w:rFonts w:ascii="Courier New" w:hAnsi="Courier New" w:cs="Courier New"/>
      <w:lang w:val="ru-RU" w:eastAsia="ru-RU" w:bidi="ar-SA"/>
    </w:rPr>
  </w:style>
  <w:style w:type="paragraph" w:styleId="769">
    <w:name w:val="Нижний колонтитул"/>
    <w:basedOn w:val="735"/>
    <w:next w:val="769"/>
    <w:link w:val="768"/>
    <w:uiPriority w:val="99"/>
    <w:pPr>
      <w:jc w:val="center"/>
      <w:spacing w:after="0" w:line="240" w:lineRule="auto"/>
      <w:tabs>
        <w:tab w:val="center" w:pos="4677" w:leader="none"/>
        <w:tab w:val="right" w:pos="9355" w:leader="none"/>
      </w:tabs>
    </w:pPr>
    <w:rPr>
      <w:rFonts w:ascii="Courier New" w:hAnsi="Courier New" w:cs="Courier New"/>
      <w:sz w:val="20"/>
      <w:szCs w:val="20"/>
      <w:lang w:eastAsia="ru-RU"/>
    </w:rPr>
  </w:style>
  <w:style w:type="paragraph" w:styleId="770">
    <w:name w:val="Название объекта"/>
    <w:basedOn w:val="735"/>
    <w:next w:val="735"/>
    <w:link w:val="735"/>
    <w:uiPriority w:val="35"/>
    <w:qFormat/>
    <w:pPr>
      <w:jc w:val="center"/>
      <w:spacing w:after="0" w:line="240" w:lineRule="auto"/>
    </w:pPr>
    <w:rPr>
      <w:rFonts w:ascii="Times New Roman" w:hAnsi="Times New Roman"/>
      <w:b/>
      <w:sz w:val="28"/>
      <w:szCs w:val="20"/>
      <w:lang w:eastAsia="ru-RU"/>
    </w:rPr>
  </w:style>
  <w:style w:type="character" w:styleId="771">
    <w:name w:val="Текст концевой сноски Знак"/>
    <w:next w:val="771"/>
    <w:link w:val="772"/>
    <w:uiPriority w:val="99"/>
    <w:rPr>
      <w:rFonts w:ascii="Courier New" w:hAnsi="Courier New" w:cs="Courier New"/>
      <w:lang w:val="ru-RU" w:eastAsia="ru-RU" w:bidi="ar-SA"/>
    </w:rPr>
  </w:style>
  <w:style w:type="paragraph" w:styleId="772">
    <w:name w:val="Текст концевой сноски"/>
    <w:basedOn w:val="735"/>
    <w:next w:val="772"/>
    <w:link w:val="771"/>
    <w:uiPriority w:val="99"/>
    <w:pPr>
      <w:jc w:val="center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773">
    <w:name w:val="Основной текст Знак"/>
    <w:next w:val="773"/>
    <w:link w:val="774"/>
    <w:rPr>
      <w:sz w:val="24"/>
      <w:szCs w:val="24"/>
      <w:lang w:val="ru-RU" w:eastAsia="ru-RU" w:bidi="ar-SA"/>
    </w:rPr>
  </w:style>
  <w:style w:type="paragraph" w:styleId="774">
    <w:name w:val="Основной текст"/>
    <w:basedOn w:val="735"/>
    <w:next w:val="774"/>
    <w:link w:val="773"/>
    <w:pPr>
      <w:jc w:val="center"/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775">
    <w:name w:val="Основной текст с отступом Знак"/>
    <w:next w:val="775"/>
    <w:link w:val="776"/>
    <w:rPr>
      <w:rFonts w:ascii="Courier New" w:hAnsi="Courier New" w:cs="Courier New"/>
      <w:lang w:val="ru-RU" w:eastAsia="ru-RU" w:bidi="ar-SA"/>
    </w:rPr>
  </w:style>
  <w:style w:type="paragraph" w:styleId="776">
    <w:name w:val="Основной текст с отступом"/>
    <w:basedOn w:val="735"/>
    <w:next w:val="776"/>
    <w:link w:val="775"/>
    <w:pPr>
      <w:ind w:left="283"/>
      <w:jc w:val="center"/>
      <w:spacing w:after="12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777">
    <w:name w:val="Текст выноски Знак"/>
    <w:next w:val="777"/>
    <w:link w:val="778"/>
    <w:uiPriority w:val="99"/>
    <w:rPr>
      <w:rFonts w:ascii="Tahoma" w:hAnsi="Tahoma" w:cs="Tahoma"/>
      <w:sz w:val="16"/>
      <w:szCs w:val="16"/>
      <w:lang w:val="ru-RU" w:eastAsia="ru-RU" w:bidi="ar-SA"/>
    </w:rPr>
  </w:style>
  <w:style w:type="paragraph" w:styleId="778">
    <w:name w:val="Текст выноски"/>
    <w:basedOn w:val="735"/>
    <w:next w:val="778"/>
    <w:link w:val="777"/>
    <w:uiPriority w:val="99"/>
    <w:pPr>
      <w:jc w:val="center"/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paragraph" w:styleId="779">
    <w:name w:val="Глава Ч 2"/>
    <w:basedOn w:val="761"/>
    <w:next w:val="779"/>
    <w:link w:val="735"/>
    <w:pPr>
      <w:numPr>
        <w:ilvl w:val="0"/>
        <w:numId w:val="3"/>
      </w:numPr>
    </w:pPr>
    <w:rPr>
      <w:b/>
      <w:sz w:val="26"/>
      <w:szCs w:val="26"/>
    </w:rPr>
  </w:style>
  <w:style w:type="paragraph" w:styleId="780">
    <w:name w:val="Default"/>
    <w:next w:val="780"/>
    <w:link w:val="735"/>
    <w:pPr>
      <w:jc w:val="center"/>
    </w:pPr>
    <w:rPr>
      <w:rFonts w:ascii="Arial" w:hAnsi="Arial" w:cs="Arial"/>
      <w:color w:val="000000"/>
      <w:sz w:val="24"/>
      <w:szCs w:val="24"/>
      <w:lang w:val="ru-RU" w:eastAsia="en-US" w:bidi="ar-SA"/>
    </w:rPr>
  </w:style>
  <w:style w:type="paragraph" w:styleId="781">
    <w:name w:val="ConsPlusCell"/>
    <w:next w:val="781"/>
    <w:link w:val="735"/>
    <w:uiPriority w:val="99"/>
    <w:pPr>
      <w:jc w:val="center"/>
    </w:pPr>
    <w:rPr>
      <w:rFonts w:eastAsia="Calibri"/>
      <w:sz w:val="28"/>
      <w:szCs w:val="28"/>
      <w:lang w:val="ru-RU" w:eastAsia="ru-RU" w:bidi="ar-SA"/>
    </w:rPr>
  </w:style>
  <w:style w:type="paragraph" w:styleId="782">
    <w:name w:val="List Paragraph"/>
    <w:basedOn w:val="735"/>
    <w:next w:val="782"/>
    <w:link w:val="735"/>
    <w:pPr>
      <w:contextualSpacing/>
      <w:ind w:left="720"/>
      <w:jc w:val="center"/>
    </w:pPr>
    <w:rPr>
      <w:rFonts w:eastAsia="Calibri"/>
      <w:lang w:eastAsia="ru-RU"/>
    </w:rPr>
  </w:style>
  <w:style w:type="paragraph" w:styleId="783">
    <w:name w:val="Параграф"/>
    <w:basedOn w:val="782"/>
    <w:next w:val="783"/>
    <w:link w:val="735"/>
    <w:pPr>
      <w:numPr>
        <w:ilvl w:val="2"/>
        <w:numId w:val="5"/>
      </w:numPr>
      <w:spacing w:after="0" w:line="240" w:lineRule="auto"/>
    </w:pPr>
    <w:rPr>
      <w:rFonts w:ascii="Times New Roman" w:hAnsi="Times New Roman"/>
      <w:b/>
      <w:sz w:val="26"/>
      <w:szCs w:val="26"/>
    </w:rPr>
  </w:style>
  <w:style w:type="paragraph" w:styleId="784">
    <w:name w:val="ConsNormal"/>
    <w:next w:val="784"/>
    <w:link w:val="735"/>
    <w:pPr>
      <w:ind w:right="19772" w:firstLine="720"/>
      <w:jc w:val="center"/>
      <w:widowControl w:val="off"/>
    </w:pPr>
    <w:rPr>
      <w:rFonts w:ascii="Arial" w:hAnsi="Arial" w:eastAsia="Calibri" w:cs="Arial"/>
      <w:lang w:val="ru-RU" w:eastAsia="ru-RU" w:bidi="ar-SA"/>
    </w:rPr>
  </w:style>
  <w:style w:type="paragraph" w:styleId="785">
    <w:name w:val="ConsPlusNormal"/>
    <w:next w:val="785"/>
    <w:link w:val="786"/>
    <w:qFormat/>
    <w:pPr>
      <w:ind w:firstLine="720"/>
      <w:jc w:val="center"/>
      <w:widowControl w:val="off"/>
    </w:pPr>
    <w:rPr>
      <w:rFonts w:ascii="Arial" w:hAnsi="Arial" w:eastAsia="Calibri" w:cs="Arial"/>
      <w:lang w:val="ru-RU" w:eastAsia="ru-RU" w:bidi="ar-SA"/>
    </w:rPr>
  </w:style>
  <w:style w:type="character" w:styleId="786">
    <w:name w:val="ConsPlusNormal Знак"/>
    <w:next w:val="786"/>
    <w:link w:val="785"/>
    <w:rPr>
      <w:rFonts w:ascii="Arial" w:hAnsi="Arial" w:eastAsia="Calibri" w:cs="Arial"/>
      <w:lang w:val="ru-RU" w:eastAsia="ru-RU" w:bidi="ar-SA"/>
    </w:rPr>
  </w:style>
  <w:style w:type="paragraph" w:styleId="787">
    <w:name w:val="ConsPlusNonformat"/>
    <w:next w:val="787"/>
    <w:link w:val="735"/>
    <w:uiPriority w:val="99"/>
    <w:pPr>
      <w:jc w:val="center"/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788">
    <w:name w:val="ConsPlusTitle"/>
    <w:next w:val="788"/>
    <w:link w:val="735"/>
    <w:pPr>
      <w:widowControl w:val="off"/>
    </w:pPr>
    <w:rPr>
      <w:rFonts w:ascii="Calibri" w:hAnsi="Calibri" w:eastAsia="Calibri" w:cs="Calibri"/>
      <w:b/>
      <w:bCs/>
      <w:sz w:val="22"/>
      <w:szCs w:val="22"/>
      <w:lang w:val="ru-RU" w:eastAsia="ru-RU" w:bidi="ar-SA"/>
    </w:rPr>
  </w:style>
  <w:style w:type="paragraph" w:styleId="789">
    <w:name w:val="Без интервала11"/>
    <w:basedOn w:val="735"/>
    <w:next w:val="789"/>
    <w:link w:val="735"/>
    <w:pPr>
      <w:spacing w:after="0" w:line="240" w:lineRule="auto"/>
    </w:pPr>
    <w:rPr>
      <w:rFonts w:cs="Calibri"/>
      <w:lang w:val="en-US"/>
    </w:rPr>
  </w:style>
  <w:style w:type="paragraph" w:styleId="790">
    <w:name w:val="xl65"/>
    <w:basedOn w:val="735"/>
    <w:next w:val="790"/>
    <w:link w:val="735"/>
    <w:pPr>
      <w:spacing w:before="100" w:beforeAutospacing="1" w:after="100" w:afterAutospacing="1" w:line="240" w:lineRule="auto"/>
    </w:pPr>
    <w:rPr>
      <w:rFonts w:ascii="Times New Roman" w:hAnsi="Times New Roman" w:eastAsia="Calibri"/>
      <w:sz w:val="24"/>
      <w:szCs w:val="24"/>
      <w:lang w:eastAsia="ru-RU"/>
    </w:rPr>
  </w:style>
  <w:style w:type="paragraph" w:styleId="791">
    <w:name w:val="xl66"/>
    <w:basedOn w:val="735"/>
    <w:next w:val="791"/>
    <w:link w:val="735"/>
    <w:pPr>
      <w:spacing w:before="100" w:beforeAutospacing="1" w:after="100" w:afterAutospacing="1" w:line="240" w:lineRule="auto"/>
    </w:pPr>
    <w:rPr>
      <w:rFonts w:ascii="Times New Roman" w:hAnsi="Times New Roman" w:eastAsia="Calibri"/>
      <w:sz w:val="24"/>
      <w:szCs w:val="24"/>
      <w:lang w:eastAsia="ru-RU"/>
    </w:rPr>
  </w:style>
  <w:style w:type="paragraph" w:styleId="792">
    <w:name w:val="xl67"/>
    <w:basedOn w:val="735"/>
    <w:next w:val="792"/>
    <w:link w:val="735"/>
    <w:pPr>
      <w:spacing w:before="100" w:beforeAutospacing="1" w:after="100" w:afterAutospacing="1" w:line="240" w:lineRule="auto"/>
      <w:shd w:val="clear" w:color="auto" w:fill="31869b"/>
    </w:pPr>
    <w:rPr>
      <w:rFonts w:ascii="Times New Roman" w:hAnsi="Times New Roman" w:eastAsia="Calibri"/>
      <w:sz w:val="24"/>
      <w:szCs w:val="24"/>
      <w:lang w:eastAsia="ru-RU"/>
    </w:rPr>
  </w:style>
  <w:style w:type="paragraph" w:styleId="793">
    <w:name w:val="xl68"/>
    <w:basedOn w:val="735"/>
    <w:next w:val="793"/>
    <w:link w:val="735"/>
    <w:pPr>
      <w:spacing w:before="100" w:beforeAutospacing="1" w:after="100" w:afterAutospacing="1" w:line="240" w:lineRule="auto"/>
      <w:shd w:val="clear" w:color="auto" w:fill="215967"/>
    </w:pPr>
    <w:rPr>
      <w:rFonts w:ascii="Times New Roman" w:hAnsi="Times New Roman" w:eastAsia="Calibri"/>
      <w:sz w:val="24"/>
      <w:szCs w:val="24"/>
      <w:lang w:eastAsia="ru-RU"/>
    </w:rPr>
  </w:style>
  <w:style w:type="paragraph" w:styleId="794">
    <w:name w:val="xl69"/>
    <w:basedOn w:val="735"/>
    <w:next w:val="794"/>
    <w:link w:val="735"/>
    <w:pPr>
      <w:spacing w:before="100" w:beforeAutospacing="1" w:after="100" w:afterAutospacing="1" w:line="240" w:lineRule="auto"/>
    </w:pPr>
    <w:rPr>
      <w:rFonts w:ascii="Times New Roman" w:hAnsi="Times New Roman" w:eastAsia="Calibri"/>
      <w:sz w:val="24"/>
      <w:szCs w:val="24"/>
      <w:lang w:eastAsia="ru-RU"/>
    </w:rPr>
  </w:style>
  <w:style w:type="paragraph" w:styleId="795">
    <w:name w:val="xl70"/>
    <w:basedOn w:val="735"/>
    <w:next w:val="795"/>
    <w:link w:val="7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796">
    <w:name w:val="xl71"/>
    <w:basedOn w:val="735"/>
    <w:next w:val="796"/>
    <w:link w:val="73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797">
    <w:name w:val="xl72"/>
    <w:basedOn w:val="735"/>
    <w:next w:val="797"/>
    <w:link w:val="7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798">
    <w:name w:val="xl73"/>
    <w:basedOn w:val="735"/>
    <w:next w:val="798"/>
    <w:link w:val="7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799">
    <w:name w:val="xl74"/>
    <w:basedOn w:val="735"/>
    <w:next w:val="799"/>
    <w:link w:val="7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800">
    <w:name w:val="xl75"/>
    <w:basedOn w:val="735"/>
    <w:next w:val="800"/>
    <w:link w:val="7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801">
    <w:name w:val="xl76"/>
    <w:basedOn w:val="735"/>
    <w:next w:val="801"/>
    <w:link w:val="73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color w:val="000000"/>
      <w:sz w:val="24"/>
      <w:szCs w:val="24"/>
      <w:lang w:eastAsia="ru-RU"/>
    </w:rPr>
  </w:style>
  <w:style w:type="paragraph" w:styleId="802">
    <w:name w:val="xl77"/>
    <w:basedOn w:val="735"/>
    <w:next w:val="802"/>
    <w:link w:val="7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color w:val="000000"/>
      <w:sz w:val="24"/>
      <w:szCs w:val="24"/>
      <w:lang w:eastAsia="ru-RU"/>
    </w:rPr>
  </w:style>
  <w:style w:type="paragraph" w:styleId="803">
    <w:name w:val="xl78"/>
    <w:basedOn w:val="735"/>
    <w:next w:val="803"/>
    <w:link w:val="7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color w:val="000000"/>
      <w:sz w:val="24"/>
      <w:szCs w:val="24"/>
      <w:lang w:eastAsia="ru-RU"/>
    </w:rPr>
  </w:style>
  <w:style w:type="paragraph" w:styleId="804">
    <w:name w:val="xl79"/>
    <w:basedOn w:val="735"/>
    <w:next w:val="804"/>
    <w:link w:val="7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color w:val="000000"/>
      <w:sz w:val="24"/>
      <w:szCs w:val="24"/>
      <w:lang w:eastAsia="ru-RU"/>
    </w:rPr>
  </w:style>
  <w:style w:type="paragraph" w:styleId="805">
    <w:name w:val="xl80"/>
    <w:basedOn w:val="735"/>
    <w:next w:val="805"/>
    <w:link w:val="7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color w:val="000000"/>
      <w:sz w:val="24"/>
      <w:szCs w:val="24"/>
      <w:lang w:eastAsia="ru-RU"/>
    </w:rPr>
  </w:style>
  <w:style w:type="paragraph" w:styleId="806">
    <w:name w:val="xl81"/>
    <w:basedOn w:val="735"/>
    <w:next w:val="806"/>
    <w:link w:val="7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807">
    <w:name w:val="xl82"/>
    <w:basedOn w:val="735"/>
    <w:next w:val="807"/>
    <w:link w:val="73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color w:val="000000"/>
      <w:sz w:val="24"/>
      <w:szCs w:val="24"/>
      <w:lang w:eastAsia="ru-RU"/>
    </w:rPr>
  </w:style>
  <w:style w:type="paragraph" w:styleId="808">
    <w:name w:val="xl83"/>
    <w:basedOn w:val="735"/>
    <w:next w:val="808"/>
    <w:link w:val="735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color w:val="000000"/>
      <w:sz w:val="24"/>
      <w:szCs w:val="24"/>
      <w:lang w:eastAsia="ru-RU"/>
    </w:rPr>
  </w:style>
  <w:style w:type="paragraph" w:styleId="809">
    <w:name w:val="xl84"/>
    <w:basedOn w:val="735"/>
    <w:next w:val="809"/>
    <w:link w:val="7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810">
    <w:name w:val="xl85"/>
    <w:basedOn w:val="735"/>
    <w:next w:val="810"/>
    <w:link w:val="73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811">
    <w:name w:val="xl86"/>
    <w:basedOn w:val="735"/>
    <w:next w:val="811"/>
    <w:link w:val="73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812">
    <w:name w:val="xl87"/>
    <w:basedOn w:val="735"/>
    <w:next w:val="812"/>
    <w:link w:val="73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813">
    <w:name w:val="xl88"/>
    <w:basedOn w:val="735"/>
    <w:next w:val="813"/>
    <w:link w:val="735"/>
    <w:pPr>
      <w:spacing w:before="100" w:beforeAutospacing="1" w:after="100" w:afterAutospacing="1" w:line="240" w:lineRule="auto"/>
    </w:pPr>
    <w:rPr>
      <w:rFonts w:ascii="Times New Roman" w:hAnsi="Times New Roman" w:eastAsia="Calibri"/>
      <w:b/>
      <w:bCs/>
      <w:sz w:val="28"/>
      <w:szCs w:val="28"/>
      <w:lang w:eastAsia="ru-RU"/>
    </w:rPr>
  </w:style>
  <w:style w:type="paragraph" w:styleId="814">
    <w:name w:val="xl89"/>
    <w:basedOn w:val="735"/>
    <w:next w:val="814"/>
    <w:link w:val="735"/>
    <w:pPr>
      <w:jc w:val="center"/>
      <w:spacing w:before="100" w:beforeAutospacing="1" w:after="100" w:afterAutospacing="1" w:line="240" w:lineRule="auto"/>
      <w:shd w:val="clear" w:color="auto" w:fill="cccc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815">
    <w:name w:val="xl90"/>
    <w:basedOn w:val="735"/>
    <w:next w:val="815"/>
    <w:link w:val="735"/>
    <w:pPr>
      <w:jc w:val="center"/>
      <w:spacing w:before="100" w:beforeAutospacing="1" w:after="100" w:afterAutospacing="1" w:line="240" w:lineRule="auto"/>
      <w:shd w:val="clear" w:color="auto" w:fill="ccec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816">
    <w:name w:val="xl91"/>
    <w:basedOn w:val="735"/>
    <w:next w:val="816"/>
    <w:link w:val="735"/>
    <w:pPr>
      <w:jc w:val="center"/>
      <w:spacing w:before="100" w:beforeAutospacing="1" w:after="100" w:afterAutospacing="1" w:line="240" w:lineRule="auto"/>
      <w:shd w:val="clear" w:color="auto" w:fill="cc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817">
    <w:name w:val="xl92"/>
    <w:basedOn w:val="735"/>
    <w:next w:val="817"/>
    <w:link w:val="735"/>
    <w:pPr>
      <w:jc w:val="center"/>
      <w:spacing w:before="100" w:beforeAutospacing="1" w:after="100" w:afterAutospacing="1" w:line="240" w:lineRule="auto"/>
      <w:shd w:val="clear" w:color="auto" w:fill="ff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818">
    <w:name w:val="xl93"/>
    <w:basedOn w:val="735"/>
    <w:next w:val="818"/>
    <w:link w:val="735"/>
    <w:pPr>
      <w:jc w:val="center"/>
      <w:spacing w:before="100" w:beforeAutospacing="1" w:after="100" w:afterAutospacing="1" w:line="240" w:lineRule="auto"/>
      <w:shd w:val="clear" w:color="auto" w:fill="ffcc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819">
    <w:name w:val="xl94"/>
    <w:basedOn w:val="735"/>
    <w:next w:val="819"/>
    <w:link w:val="735"/>
    <w:pPr>
      <w:spacing w:before="100" w:beforeAutospacing="1" w:after="100" w:afterAutospacing="1" w:line="240" w:lineRule="auto"/>
      <w:shd w:val="clear" w:color="auto" w:fill="ccec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color w:val="000000"/>
      <w:sz w:val="24"/>
      <w:szCs w:val="24"/>
      <w:lang w:eastAsia="ru-RU"/>
    </w:rPr>
  </w:style>
  <w:style w:type="paragraph" w:styleId="820">
    <w:name w:val="xl95"/>
    <w:basedOn w:val="735"/>
    <w:next w:val="820"/>
    <w:link w:val="735"/>
    <w:pPr>
      <w:spacing w:before="100" w:beforeAutospacing="1" w:after="100" w:afterAutospacing="1" w:line="240" w:lineRule="auto"/>
      <w:shd w:val="clear" w:color="auto" w:fill="ccec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821">
    <w:name w:val="xl96"/>
    <w:basedOn w:val="735"/>
    <w:next w:val="821"/>
    <w:link w:val="735"/>
    <w:pPr>
      <w:spacing w:before="100" w:beforeAutospacing="1" w:after="100" w:afterAutospacing="1" w:line="240" w:lineRule="auto"/>
      <w:shd w:val="clear" w:color="auto" w:fill="cc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color w:val="000000"/>
      <w:sz w:val="24"/>
      <w:szCs w:val="24"/>
      <w:lang w:eastAsia="ru-RU"/>
    </w:rPr>
  </w:style>
  <w:style w:type="paragraph" w:styleId="822">
    <w:name w:val="xl97"/>
    <w:basedOn w:val="735"/>
    <w:next w:val="822"/>
    <w:link w:val="735"/>
    <w:pPr>
      <w:spacing w:before="100" w:beforeAutospacing="1" w:after="100" w:afterAutospacing="1" w:line="240" w:lineRule="auto"/>
      <w:shd w:val="clear" w:color="auto" w:fill="cc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823">
    <w:name w:val="xl98"/>
    <w:basedOn w:val="735"/>
    <w:next w:val="823"/>
    <w:link w:val="735"/>
    <w:pPr>
      <w:spacing w:before="100" w:beforeAutospacing="1" w:after="100" w:afterAutospacing="1" w:line="240" w:lineRule="auto"/>
      <w:shd w:val="clear" w:color="auto" w:fill="ff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color w:val="000000"/>
      <w:sz w:val="24"/>
      <w:szCs w:val="24"/>
      <w:lang w:eastAsia="ru-RU"/>
    </w:rPr>
  </w:style>
  <w:style w:type="paragraph" w:styleId="824">
    <w:name w:val="xl99"/>
    <w:basedOn w:val="735"/>
    <w:next w:val="824"/>
    <w:link w:val="735"/>
    <w:pPr>
      <w:spacing w:before="100" w:beforeAutospacing="1" w:after="100" w:afterAutospacing="1" w:line="240" w:lineRule="auto"/>
      <w:shd w:val="clear" w:color="auto" w:fill="ff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825">
    <w:name w:val="xl100"/>
    <w:basedOn w:val="735"/>
    <w:next w:val="825"/>
    <w:link w:val="735"/>
    <w:pPr>
      <w:spacing w:before="100" w:beforeAutospacing="1" w:after="100" w:afterAutospacing="1" w:line="240" w:lineRule="auto"/>
      <w:shd w:val="clear" w:color="auto" w:fill="ffcc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color w:val="000000"/>
      <w:sz w:val="24"/>
      <w:szCs w:val="24"/>
      <w:lang w:eastAsia="ru-RU"/>
    </w:rPr>
  </w:style>
  <w:style w:type="paragraph" w:styleId="826">
    <w:name w:val="xl101"/>
    <w:basedOn w:val="735"/>
    <w:next w:val="826"/>
    <w:link w:val="735"/>
    <w:pPr>
      <w:spacing w:before="100" w:beforeAutospacing="1" w:after="100" w:afterAutospacing="1" w:line="240" w:lineRule="auto"/>
      <w:shd w:val="clear" w:color="auto" w:fill="ffcc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827">
    <w:name w:val="xl102"/>
    <w:basedOn w:val="735"/>
    <w:next w:val="827"/>
    <w:link w:val="735"/>
    <w:pPr>
      <w:spacing w:before="100" w:beforeAutospacing="1" w:after="100" w:afterAutospacing="1" w:line="240" w:lineRule="auto"/>
      <w:shd w:val="clear" w:color="auto" w:fill="cccc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color w:val="000000"/>
      <w:sz w:val="24"/>
      <w:szCs w:val="24"/>
      <w:lang w:eastAsia="ru-RU"/>
    </w:rPr>
  </w:style>
  <w:style w:type="paragraph" w:styleId="828">
    <w:name w:val="xl103"/>
    <w:basedOn w:val="735"/>
    <w:next w:val="828"/>
    <w:link w:val="735"/>
    <w:pPr>
      <w:spacing w:before="100" w:beforeAutospacing="1" w:after="100" w:afterAutospacing="1" w:line="240" w:lineRule="auto"/>
      <w:shd w:val="clear" w:color="auto" w:fill="cccc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829">
    <w:name w:val="xl104"/>
    <w:basedOn w:val="735"/>
    <w:next w:val="829"/>
    <w:link w:val="735"/>
    <w:pPr>
      <w:spacing w:before="100" w:beforeAutospacing="1" w:after="100" w:afterAutospacing="1" w:line="240" w:lineRule="auto"/>
      <w:shd w:val="clear" w:color="auto" w:fill="c4d79b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color w:val="000000"/>
      <w:sz w:val="24"/>
      <w:szCs w:val="24"/>
      <w:lang w:eastAsia="ru-RU"/>
    </w:rPr>
  </w:style>
  <w:style w:type="paragraph" w:styleId="830">
    <w:name w:val="xl105"/>
    <w:basedOn w:val="735"/>
    <w:next w:val="830"/>
    <w:link w:val="735"/>
    <w:pPr>
      <w:jc w:val="center"/>
      <w:spacing w:before="100" w:beforeAutospacing="1" w:after="100" w:afterAutospacing="1" w:line="240" w:lineRule="auto"/>
      <w:shd w:val="clear" w:color="auto" w:fill="c4d79b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831">
    <w:name w:val="xl106"/>
    <w:basedOn w:val="735"/>
    <w:next w:val="831"/>
    <w:link w:val="735"/>
    <w:pPr>
      <w:jc w:val="center"/>
      <w:spacing w:before="100" w:beforeAutospacing="1" w:after="100" w:afterAutospacing="1" w:line="240" w:lineRule="auto"/>
      <w:shd w:val="clear" w:color="auto" w:fill="c4d79b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832">
    <w:name w:val="xl107"/>
    <w:basedOn w:val="735"/>
    <w:next w:val="832"/>
    <w:link w:val="735"/>
    <w:pPr>
      <w:spacing w:before="100" w:beforeAutospacing="1" w:after="100" w:afterAutospacing="1" w:line="240" w:lineRule="auto"/>
      <w:shd w:val="clear" w:color="auto" w:fill="c4d79b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833">
    <w:name w:val="xl108"/>
    <w:basedOn w:val="735"/>
    <w:next w:val="833"/>
    <w:link w:val="735"/>
    <w:pPr>
      <w:spacing w:before="100" w:beforeAutospacing="1" w:after="100" w:afterAutospacing="1" w:line="240" w:lineRule="auto"/>
      <w:shd w:val="clear" w:color="auto" w:fill="ebf1d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color w:val="000000"/>
      <w:sz w:val="24"/>
      <w:szCs w:val="24"/>
      <w:lang w:eastAsia="ru-RU"/>
    </w:rPr>
  </w:style>
  <w:style w:type="paragraph" w:styleId="834">
    <w:name w:val="xl109"/>
    <w:basedOn w:val="735"/>
    <w:next w:val="834"/>
    <w:link w:val="735"/>
    <w:pPr>
      <w:jc w:val="center"/>
      <w:spacing w:before="100" w:beforeAutospacing="1" w:after="100" w:afterAutospacing="1" w:line="240" w:lineRule="auto"/>
      <w:shd w:val="clear" w:color="auto" w:fill="ebf1d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835">
    <w:name w:val="xl110"/>
    <w:basedOn w:val="735"/>
    <w:next w:val="835"/>
    <w:link w:val="735"/>
    <w:pPr>
      <w:jc w:val="center"/>
      <w:spacing w:before="100" w:beforeAutospacing="1" w:after="100" w:afterAutospacing="1" w:line="240" w:lineRule="auto"/>
      <w:shd w:val="clear" w:color="auto" w:fill="ebf1d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836">
    <w:name w:val="xl111"/>
    <w:basedOn w:val="735"/>
    <w:next w:val="836"/>
    <w:link w:val="735"/>
    <w:pPr>
      <w:spacing w:before="100" w:beforeAutospacing="1" w:after="100" w:afterAutospacing="1" w:line="240" w:lineRule="auto"/>
      <w:shd w:val="clear" w:color="auto" w:fill="ebf1d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837">
    <w:name w:val="xl112"/>
    <w:basedOn w:val="735"/>
    <w:next w:val="837"/>
    <w:link w:val="735"/>
    <w:pPr>
      <w:spacing w:before="100" w:beforeAutospacing="1" w:after="100" w:afterAutospacing="1" w:line="240" w:lineRule="auto"/>
      <w:shd w:val="clear" w:color="auto" w:fill="fde9d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color w:val="000000"/>
      <w:sz w:val="24"/>
      <w:szCs w:val="24"/>
      <w:lang w:eastAsia="ru-RU"/>
    </w:rPr>
  </w:style>
  <w:style w:type="paragraph" w:styleId="838">
    <w:name w:val="xl113"/>
    <w:basedOn w:val="735"/>
    <w:next w:val="838"/>
    <w:link w:val="735"/>
    <w:pPr>
      <w:jc w:val="center"/>
      <w:spacing w:before="100" w:beforeAutospacing="1" w:after="100" w:afterAutospacing="1" w:line="240" w:lineRule="auto"/>
      <w:shd w:val="clear" w:color="auto" w:fill="fde9d9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839">
    <w:name w:val="xl114"/>
    <w:basedOn w:val="735"/>
    <w:next w:val="839"/>
    <w:link w:val="735"/>
    <w:pPr>
      <w:spacing w:before="100" w:beforeAutospacing="1" w:after="100" w:afterAutospacing="1" w:line="240" w:lineRule="auto"/>
      <w:shd w:val="clear" w:color="auto" w:fill="fde9d9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color w:val="000000"/>
      <w:sz w:val="24"/>
      <w:szCs w:val="24"/>
      <w:lang w:eastAsia="ru-RU"/>
    </w:rPr>
  </w:style>
  <w:style w:type="paragraph" w:styleId="840">
    <w:name w:val="xl115"/>
    <w:basedOn w:val="735"/>
    <w:next w:val="840"/>
    <w:link w:val="735"/>
    <w:pPr>
      <w:spacing w:before="100" w:beforeAutospacing="1" w:after="100" w:afterAutospacing="1" w:line="240" w:lineRule="auto"/>
      <w:shd w:val="clear" w:color="auto" w:fill="fde9d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841">
    <w:name w:val="xl116"/>
    <w:basedOn w:val="735"/>
    <w:next w:val="841"/>
    <w:link w:val="735"/>
    <w:pPr>
      <w:jc w:val="center"/>
      <w:spacing w:before="100" w:beforeAutospacing="1" w:after="100" w:afterAutospacing="1" w:line="240" w:lineRule="auto"/>
      <w:shd w:val="clear" w:color="auto" w:fill="fde9d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842">
    <w:name w:val="xl117"/>
    <w:basedOn w:val="735"/>
    <w:next w:val="842"/>
    <w:link w:val="735"/>
    <w:pPr>
      <w:jc w:val="center"/>
      <w:spacing w:before="100" w:beforeAutospacing="1" w:after="100" w:afterAutospacing="1" w:line="240" w:lineRule="auto"/>
      <w:shd w:val="clear" w:color="auto" w:fill="fde9d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843">
    <w:name w:val="xl118"/>
    <w:basedOn w:val="735"/>
    <w:next w:val="843"/>
    <w:link w:val="7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844">
    <w:name w:val="xl119"/>
    <w:basedOn w:val="735"/>
    <w:next w:val="844"/>
    <w:link w:val="7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845">
    <w:name w:val="xl120"/>
    <w:basedOn w:val="735"/>
    <w:next w:val="845"/>
    <w:link w:val="735"/>
    <w:pPr>
      <w:spacing w:before="100" w:beforeAutospacing="1" w:after="100" w:afterAutospacing="1" w:line="240" w:lineRule="auto"/>
    </w:pPr>
    <w:rPr>
      <w:rFonts w:ascii="Times New Roman" w:hAnsi="Times New Roman" w:eastAsia="Calibri"/>
      <w:sz w:val="28"/>
      <w:szCs w:val="28"/>
      <w:lang w:eastAsia="ru-RU"/>
    </w:rPr>
  </w:style>
  <w:style w:type="paragraph" w:styleId="846">
    <w:name w:val="xl121"/>
    <w:basedOn w:val="735"/>
    <w:next w:val="846"/>
    <w:link w:val="735"/>
    <w:pPr>
      <w:jc w:val="center"/>
      <w:spacing w:before="100" w:beforeAutospacing="1" w:after="100" w:afterAutospacing="1" w:line="240" w:lineRule="auto"/>
    </w:pPr>
    <w:rPr>
      <w:rFonts w:ascii="Times New Roman" w:hAnsi="Times New Roman" w:eastAsia="Calibri"/>
      <w:sz w:val="24"/>
      <w:szCs w:val="24"/>
      <w:lang w:eastAsia="ru-RU"/>
    </w:rPr>
  </w:style>
  <w:style w:type="paragraph" w:styleId="847">
    <w:name w:val="xl122"/>
    <w:basedOn w:val="735"/>
    <w:next w:val="847"/>
    <w:link w:val="735"/>
    <w:pPr>
      <w:jc w:val="center"/>
      <w:spacing w:before="100" w:beforeAutospacing="1" w:after="100" w:afterAutospacing="1" w:line="240" w:lineRule="auto"/>
    </w:pPr>
    <w:rPr>
      <w:rFonts w:ascii="Times New Roman" w:hAnsi="Times New Roman" w:eastAsia="Calibri"/>
      <w:b/>
      <w:bCs/>
      <w:sz w:val="32"/>
      <w:szCs w:val="32"/>
      <w:lang w:eastAsia="ru-RU"/>
    </w:rPr>
  </w:style>
  <w:style w:type="paragraph" w:styleId="848">
    <w:name w:val="xl123"/>
    <w:basedOn w:val="735"/>
    <w:next w:val="848"/>
    <w:link w:val="735"/>
    <w:pPr>
      <w:spacing w:before="100" w:beforeAutospacing="1" w:after="100" w:afterAutospacing="1" w:line="240" w:lineRule="auto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849">
    <w:name w:val="xl124"/>
    <w:basedOn w:val="735"/>
    <w:next w:val="849"/>
    <w:link w:val="735"/>
    <w:pPr>
      <w:jc w:val="center"/>
      <w:spacing w:before="100" w:beforeAutospacing="1" w:after="100" w:afterAutospacing="1" w:line="240" w:lineRule="auto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850">
    <w:name w:val="xl125"/>
    <w:basedOn w:val="735"/>
    <w:next w:val="850"/>
    <w:link w:val="735"/>
    <w:pPr>
      <w:spacing w:before="100" w:beforeAutospacing="1" w:after="100" w:afterAutospacing="1" w:line="240" w:lineRule="auto"/>
      <w:shd w:val="clear" w:color="auto" w:fill="ffffff"/>
    </w:pPr>
    <w:rPr>
      <w:rFonts w:ascii="Times New Roman" w:hAnsi="Times New Roman" w:eastAsia="Calibri"/>
      <w:sz w:val="24"/>
      <w:szCs w:val="24"/>
      <w:lang w:eastAsia="ru-RU"/>
    </w:rPr>
  </w:style>
  <w:style w:type="paragraph" w:styleId="851">
    <w:name w:val="xl126"/>
    <w:basedOn w:val="735"/>
    <w:next w:val="851"/>
    <w:link w:val="735"/>
    <w:pPr>
      <w:jc w:val="center"/>
      <w:spacing w:before="100" w:beforeAutospacing="1" w:after="100" w:afterAutospacing="1" w:line="240" w:lineRule="auto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852">
    <w:name w:val="xl127"/>
    <w:basedOn w:val="735"/>
    <w:next w:val="852"/>
    <w:link w:val="735"/>
    <w:pPr>
      <w:spacing w:before="100" w:beforeAutospacing="1" w:after="100" w:afterAutospacing="1" w:line="240" w:lineRule="auto"/>
      <w:shd w:val="clear" w:color="auto" w:fill="ffffff"/>
    </w:pPr>
    <w:rPr>
      <w:rFonts w:ascii="Times New Roman" w:hAnsi="Times New Roman" w:eastAsia="Calibri"/>
      <w:sz w:val="24"/>
      <w:szCs w:val="24"/>
      <w:lang w:eastAsia="ru-RU"/>
    </w:rPr>
  </w:style>
  <w:style w:type="paragraph" w:styleId="853">
    <w:name w:val="xl128"/>
    <w:basedOn w:val="735"/>
    <w:next w:val="853"/>
    <w:link w:val="735"/>
    <w:pPr>
      <w:spacing w:before="100" w:beforeAutospacing="1" w:after="100" w:afterAutospacing="1" w:line="240" w:lineRule="auto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854">
    <w:name w:val="xl129"/>
    <w:basedOn w:val="735"/>
    <w:next w:val="854"/>
    <w:link w:val="735"/>
    <w:pPr>
      <w:spacing w:before="100" w:beforeAutospacing="1" w:after="100" w:afterAutospacing="1" w:line="240" w:lineRule="auto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855">
    <w:name w:val="xl130"/>
    <w:basedOn w:val="735"/>
    <w:next w:val="855"/>
    <w:link w:val="735"/>
    <w:pPr>
      <w:jc w:val="center"/>
      <w:spacing w:before="100" w:beforeAutospacing="1" w:after="100" w:afterAutospacing="1" w:line="240" w:lineRule="auto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856">
    <w:name w:val="xl131"/>
    <w:basedOn w:val="735"/>
    <w:next w:val="856"/>
    <w:link w:val="735"/>
    <w:pPr>
      <w:jc w:val="center"/>
      <w:spacing w:before="100" w:beforeAutospacing="1" w:after="100" w:afterAutospacing="1" w:line="240" w:lineRule="auto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857">
    <w:name w:val="xl132"/>
    <w:basedOn w:val="735"/>
    <w:next w:val="857"/>
    <w:link w:val="735"/>
    <w:pPr>
      <w:spacing w:before="100" w:beforeAutospacing="1" w:after="100" w:afterAutospacing="1" w:line="240" w:lineRule="auto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858">
    <w:name w:val="xl133"/>
    <w:basedOn w:val="735"/>
    <w:next w:val="858"/>
    <w:link w:val="735"/>
    <w:pPr>
      <w:spacing w:before="100" w:beforeAutospacing="1" w:after="100" w:afterAutospacing="1" w:line="240" w:lineRule="auto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color w:val="000000"/>
      <w:sz w:val="24"/>
      <w:szCs w:val="24"/>
      <w:lang w:eastAsia="ru-RU"/>
    </w:rPr>
  </w:style>
  <w:style w:type="paragraph" w:styleId="859">
    <w:name w:val="xl134"/>
    <w:basedOn w:val="735"/>
    <w:next w:val="859"/>
    <w:link w:val="735"/>
    <w:pPr>
      <w:spacing w:before="100" w:beforeAutospacing="1" w:after="100" w:afterAutospacing="1" w:line="240" w:lineRule="auto"/>
      <w:shd w:val="clear" w:color="auto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color w:val="000000"/>
      <w:sz w:val="24"/>
      <w:szCs w:val="24"/>
      <w:lang w:eastAsia="ru-RU"/>
    </w:rPr>
  </w:style>
  <w:style w:type="paragraph" w:styleId="860">
    <w:name w:val="xl135"/>
    <w:basedOn w:val="735"/>
    <w:next w:val="860"/>
    <w:link w:val="735"/>
    <w:pPr>
      <w:spacing w:before="100" w:beforeAutospacing="1" w:after="100" w:afterAutospacing="1" w:line="240" w:lineRule="auto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color w:val="000000"/>
      <w:sz w:val="24"/>
      <w:szCs w:val="24"/>
      <w:lang w:eastAsia="ru-RU"/>
    </w:rPr>
  </w:style>
  <w:style w:type="paragraph" w:styleId="861">
    <w:name w:val="xl136"/>
    <w:basedOn w:val="735"/>
    <w:next w:val="861"/>
    <w:link w:val="735"/>
    <w:pPr>
      <w:jc w:val="center"/>
      <w:spacing w:before="100" w:beforeAutospacing="1" w:after="100" w:afterAutospacing="1" w:line="240" w:lineRule="auto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color w:val="000000"/>
      <w:sz w:val="24"/>
      <w:szCs w:val="24"/>
      <w:lang w:eastAsia="ru-RU"/>
    </w:rPr>
  </w:style>
  <w:style w:type="paragraph" w:styleId="862">
    <w:name w:val="xl137"/>
    <w:basedOn w:val="735"/>
    <w:next w:val="862"/>
    <w:link w:val="735"/>
    <w:pPr>
      <w:jc w:val="center"/>
      <w:spacing w:before="100" w:beforeAutospacing="1" w:after="100" w:afterAutospacing="1" w:line="240" w:lineRule="auto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color w:val="000000"/>
      <w:sz w:val="24"/>
      <w:szCs w:val="24"/>
      <w:lang w:eastAsia="ru-RU"/>
    </w:rPr>
  </w:style>
  <w:style w:type="paragraph" w:styleId="863">
    <w:name w:val="xl138"/>
    <w:basedOn w:val="735"/>
    <w:next w:val="863"/>
    <w:link w:val="735"/>
    <w:pPr>
      <w:jc w:val="center"/>
      <w:spacing w:before="100" w:beforeAutospacing="1" w:after="100" w:afterAutospacing="1" w:line="240" w:lineRule="auto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color w:val="000000"/>
      <w:sz w:val="24"/>
      <w:szCs w:val="24"/>
      <w:lang w:eastAsia="ru-RU"/>
    </w:rPr>
  </w:style>
  <w:style w:type="paragraph" w:styleId="864">
    <w:name w:val="xl139"/>
    <w:basedOn w:val="735"/>
    <w:next w:val="864"/>
    <w:link w:val="73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865">
    <w:name w:val="xl140"/>
    <w:basedOn w:val="735"/>
    <w:next w:val="865"/>
    <w:link w:val="735"/>
    <w:pPr>
      <w:jc w:val="center"/>
      <w:spacing w:before="100" w:beforeAutospacing="1" w:after="100" w:afterAutospacing="1" w:line="240" w:lineRule="auto"/>
      <w:shd w:val="clear" w:color="auto" w:fill="66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Calibri"/>
      <w:b/>
      <w:bCs/>
      <w:sz w:val="28"/>
      <w:szCs w:val="28"/>
      <w:lang w:eastAsia="ru-RU"/>
    </w:rPr>
  </w:style>
  <w:style w:type="paragraph" w:styleId="866">
    <w:name w:val="xl141"/>
    <w:basedOn w:val="735"/>
    <w:next w:val="866"/>
    <w:link w:val="735"/>
    <w:pPr>
      <w:jc w:val="center"/>
      <w:spacing w:before="100" w:beforeAutospacing="1" w:after="100" w:afterAutospacing="1" w:line="240" w:lineRule="auto"/>
      <w:shd w:val="clear" w:color="auto" w:fill="66ffff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Calibri"/>
      <w:b/>
      <w:bCs/>
      <w:sz w:val="28"/>
      <w:szCs w:val="28"/>
      <w:lang w:eastAsia="ru-RU"/>
    </w:rPr>
  </w:style>
  <w:style w:type="paragraph" w:styleId="867">
    <w:name w:val="xl142"/>
    <w:basedOn w:val="735"/>
    <w:next w:val="867"/>
    <w:link w:val="7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868">
    <w:name w:val="xl143"/>
    <w:basedOn w:val="735"/>
    <w:next w:val="868"/>
    <w:link w:val="735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869">
    <w:name w:val="xl144"/>
    <w:basedOn w:val="735"/>
    <w:next w:val="869"/>
    <w:link w:val="735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870">
    <w:name w:val="xl145"/>
    <w:basedOn w:val="735"/>
    <w:next w:val="870"/>
    <w:link w:val="7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871">
    <w:name w:val="xl146"/>
    <w:basedOn w:val="735"/>
    <w:next w:val="871"/>
    <w:link w:val="735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872">
    <w:name w:val="xl147"/>
    <w:basedOn w:val="735"/>
    <w:next w:val="872"/>
    <w:link w:val="735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873">
    <w:name w:val="xl148"/>
    <w:basedOn w:val="735"/>
    <w:next w:val="873"/>
    <w:link w:val="735"/>
    <w:pPr>
      <w:jc w:val="center"/>
      <w:spacing w:before="100" w:beforeAutospacing="1" w:after="100" w:afterAutospacing="1" w:line="240" w:lineRule="auto"/>
      <w:shd w:val="clear" w:color="auto" w:fill="44e0bb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Calibri"/>
      <w:b/>
      <w:bCs/>
      <w:sz w:val="28"/>
      <w:szCs w:val="28"/>
      <w:lang w:eastAsia="ru-RU"/>
    </w:rPr>
  </w:style>
  <w:style w:type="paragraph" w:styleId="874">
    <w:name w:val="xl149"/>
    <w:basedOn w:val="735"/>
    <w:next w:val="874"/>
    <w:link w:val="735"/>
    <w:pPr>
      <w:jc w:val="center"/>
      <w:spacing w:before="100" w:beforeAutospacing="1" w:after="100" w:afterAutospacing="1" w:line="240" w:lineRule="auto"/>
      <w:shd w:val="clear" w:color="auto" w:fill="fde9d9"/>
      <w:pBdr>
        <w:top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875">
    <w:name w:val="xl150"/>
    <w:basedOn w:val="735"/>
    <w:next w:val="875"/>
    <w:link w:val="735"/>
    <w:pPr>
      <w:jc w:val="center"/>
      <w:spacing w:before="100" w:beforeAutospacing="1" w:after="100" w:afterAutospacing="1" w:line="240" w:lineRule="auto"/>
      <w:shd w:val="clear" w:color="auto" w:fill="fde9d9"/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876">
    <w:name w:val="xl151"/>
    <w:basedOn w:val="735"/>
    <w:next w:val="876"/>
    <w:link w:val="735"/>
    <w:pPr>
      <w:jc w:val="center"/>
      <w:spacing w:before="100" w:beforeAutospacing="1" w:after="100" w:afterAutospacing="1" w:line="240" w:lineRule="auto"/>
      <w:shd w:val="clear" w:color="auto" w:fill="fde9d9"/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877">
    <w:name w:val="xl152"/>
    <w:basedOn w:val="735"/>
    <w:next w:val="877"/>
    <w:link w:val="735"/>
    <w:pPr>
      <w:jc w:val="center"/>
      <w:spacing w:before="100" w:beforeAutospacing="1" w:after="100" w:afterAutospacing="1" w:line="240" w:lineRule="auto"/>
      <w:shd w:val="clear" w:color="auto" w:fill="fde9d9"/>
      <w:pBdr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878">
    <w:name w:val="xl153"/>
    <w:basedOn w:val="735"/>
    <w:next w:val="878"/>
    <w:link w:val="735"/>
    <w:pPr>
      <w:jc w:val="center"/>
      <w:spacing w:before="100" w:beforeAutospacing="1" w:after="100" w:afterAutospacing="1" w:line="240" w:lineRule="auto"/>
      <w:shd w:val="clear" w:color="auto" w:fill="fde9d9"/>
      <w:pBdr>
        <w:bottom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879">
    <w:name w:val="xl154"/>
    <w:basedOn w:val="735"/>
    <w:next w:val="879"/>
    <w:link w:val="735"/>
    <w:pPr>
      <w:jc w:val="center"/>
      <w:spacing w:before="100" w:beforeAutospacing="1" w:after="100" w:afterAutospacing="1" w:line="240" w:lineRule="auto"/>
      <w:shd w:val="clear" w:color="auto" w:fill="fde9d9"/>
      <w:pBdr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880">
    <w:name w:val="xl155"/>
    <w:basedOn w:val="735"/>
    <w:next w:val="880"/>
    <w:link w:val="7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881">
    <w:name w:val="xl156"/>
    <w:basedOn w:val="735"/>
    <w:next w:val="881"/>
    <w:link w:val="735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882">
    <w:name w:val="xl157"/>
    <w:basedOn w:val="735"/>
    <w:next w:val="882"/>
    <w:link w:val="735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883">
    <w:name w:val="xl158"/>
    <w:basedOn w:val="735"/>
    <w:next w:val="883"/>
    <w:link w:val="735"/>
    <w:pPr>
      <w:jc w:val="center"/>
      <w:spacing w:before="100" w:beforeAutospacing="1" w:after="100" w:afterAutospacing="1" w:line="240" w:lineRule="auto"/>
      <w:shd w:val="clear" w:color="auto" w:fill="fde9d9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884">
    <w:name w:val="xl159"/>
    <w:basedOn w:val="735"/>
    <w:next w:val="884"/>
    <w:link w:val="735"/>
    <w:pPr>
      <w:jc w:val="center"/>
      <w:spacing w:before="100" w:beforeAutospacing="1" w:after="100" w:afterAutospacing="1" w:line="240" w:lineRule="auto"/>
      <w:shd w:val="clear" w:color="auto" w:fill="fde9d9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885">
    <w:name w:val="xl160"/>
    <w:basedOn w:val="735"/>
    <w:next w:val="885"/>
    <w:link w:val="735"/>
    <w:pPr>
      <w:jc w:val="center"/>
      <w:spacing w:before="100" w:beforeAutospacing="1" w:after="100" w:afterAutospacing="1" w:line="240" w:lineRule="auto"/>
      <w:shd w:val="clear" w:color="auto" w:fill="fde9d9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886">
    <w:name w:val="xl161"/>
    <w:basedOn w:val="735"/>
    <w:next w:val="886"/>
    <w:link w:val="735"/>
    <w:pPr>
      <w:jc w:val="center"/>
      <w:spacing w:before="100" w:beforeAutospacing="1" w:after="100" w:afterAutospacing="1" w:line="240" w:lineRule="auto"/>
      <w:shd w:val="clear" w:color="auto" w:fill="66ffff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Calibri"/>
      <w:b/>
      <w:bCs/>
      <w:sz w:val="28"/>
      <w:szCs w:val="28"/>
      <w:lang w:eastAsia="ru-RU"/>
    </w:rPr>
  </w:style>
  <w:style w:type="paragraph" w:styleId="887">
    <w:name w:val="xl162"/>
    <w:basedOn w:val="735"/>
    <w:next w:val="887"/>
    <w:link w:val="7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888">
    <w:name w:val="xl163"/>
    <w:basedOn w:val="735"/>
    <w:next w:val="888"/>
    <w:link w:val="735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889">
    <w:name w:val="xl164"/>
    <w:basedOn w:val="735"/>
    <w:next w:val="889"/>
    <w:link w:val="735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890">
    <w:name w:val="xl165"/>
    <w:basedOn w:val="735"/>
    <w:next w:val="890"/>
    <w:link w:val="735"/>
    <w:pPr>
      <w:jc w:val="center"/>
      <w:spacing w:before="100" w:beforeAutospacing="1" w:after="100" w:afterAutospacing="1" w:line="240" w:lineRule="auto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891">
    <w:name w:val="xl166"/>
    <w:basedOn w:val="735"/>
    <w:next w:val="891"/>
    <w:link w:val="735"/>
    <w:pPr>
      <w:jc w:val="center"/>
      <w:spacing w:before="100" w:beforeAutospacing="1" w:after="100" w:afterAutospacing="1" w:line="240" w:lineRule="auto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892">
    <w:name w:val="xl167"/>
    <w:basedOn w:val="735"/>
    <w:next w:val="892"/>
    <w:link w:val="7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893">
    <w:name w:val="xl168"/>
    <w:basedOn w:val="735"/>
    <w:next w:val="893"/>
    <w:link w:val="735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894">
    <w:name w:val="xl169"/>
    <w:basedOn w:val="735"/>
    <w:next w:val="894"/>
    <w:link w:val="735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895">
    <w:name w:val="xl170"/>
    <w:basedOn w:val="735"/>
    <w:next w:val="895"/>
    <w:link w:val="735"/>
    <w:pPr>
      <w:jc w:val="center"/>
      <w:spacing w:before="100" w:beforeAutospacing="1" w:after="100" w:afterAutospacing="1" w:line="240" w:lineRule="auto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896">
    <w:name w:val="xl171"/>
    <w:basedOn w:val="735"/>
    <w:next w:val="896"/>
    <w:link w:val="735"/>
    <w:pPr>
      <w:jc w:val="center"/>
      <w:spacing w:before="100" w:beforeAutospacing="1" w:after="100" w:afterAutospacing="1" w:line="240" w:lineRule="auto"/>
      <w:shd w:val="clear" w:color="auto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897">
    <w:name w:val="xl172"/>
    <w:basedOn w:val="735"/>
    <w:next w:val="897"/>
    <w:link w:val="735"/>
    <w:pPr>
      <w:jc w:val="center"/>
      <w:spacing w:before="100" w:beforeAutospacing="1" w:after="100" w:afterAutospacing="1" w:line="240" w:lineRule="auto"/>
      <w:shd w:val="clear" w:color="auto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898">
    <w:name w:val="xl173"/>
    <w:basedOn w:val="735"/>
    <w:next w:val="898"/>
    <w:link w:val="7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899">
    <w:name w:val="xl174"/>
    <w:basedOn w:val="735"/>
    <w:next w:val="899"/>
    <w:link w:val="735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00">
    <w:name w:val="xl175"/>
    <w:basedOn w:val="735"/>
    <w:next w:val="900"/>
    <w:link w:val="7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01">
    <w:name w:val="xl176"/>
    <w:basedOn w:val="735"/>
    <w:next w:val="901"/>
    <w:link w:val="735"/>
    <w:pPr>
      <w:jc w:val="center"/>
      <w:spacing w:before="100" w:beforeAutospacing="1" w:after="100" w:afterAutospacing="1" w:line="240" w:lineRule="auto"/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02">
    <w:name w:val="xl177"/>
    <w:basedOn w:val="735"/>
    <w:next w:val="902"/>
    <w:link w:val="735"/>
    <w:pPr>
      <w:jc w:val="center"/>
      <w:spacing w:before="100" w:beforeAutospacing="1" w:after="100" w:afterAutospacing="1" w:line="240" w:lineRule="auto"/>
      <w:pBdr>
        <w:lef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03">
    <w:name w:val="xl178"/>
    <w:basedOn w:val="735"/>
    <w:next w:val="903"/>
    <w:link w:val="735"/>
    <w:pPr>
      <w:jc w:val="center"/>
      <w:spacing w:before="100" w:beforeAutospacing="1" w:after="100" w:afterAutospacing="1" w:line="240" w:lineRule="auto"/>
      <w:pBdr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04">
    <w:name w:val="xl179"/>
    <w:basedOn w:val="735"/>
    <w:next w:val="904"/>
    <w:link w:val="735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05">
    <w:name w:val="xl180"/>
    <w:basedOn w:val="735"/>
    <w:next w:val="905"/>
    <w:link w:val="735"/>
    <w:pPr>
      <w:jc w:val="center"/>
      <w:spacing w:before="100" w:beforeAutospacing="1" w:after="100" w:afterAutospacing="1" w:line="240" w:lineRule="auto"/>
      <w:pBdr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06">
    <w:name w:val="xl181"/>
    <w:basedOn w:val="735"/>
    <w:next w:val="906"/>
    <w:link w:val="73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07">
    <w:name w:val="xl182"/>
    <w:basedOn w:val="735"/>
    <w:next w:val="907"/>
    <w:link w:val="735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08">
    <w:name w:val="xl183"/>
    <w:basedOn w:val="735"/>
    <w:next w:val="908"/>
    <w:link w:val="735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09">
    <w:name w:val="xl184"/>
    <w:basedOn w:val="735"/>
    <w:next w:val="909"/>
    <w:link w:val="735"/>
    <w:pPr>
      <w:jc w:val="center"/>
      <w:spacing w:before="100" w:beforeAutospacing="1" w:after="100" w:afterAutospacing="1" w:line="240" w:lineRule="auto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Calibri"/>
      <w:b/>
      <w:bCs/>
      <w:sz w:val="28"/>
      <w:szCs w:val="28"/>
      <w:lang w:eastAsia="ru-RU"/>
    </w:rPr>
  </w:style>
  <w:style w:type="paragraph" w:styleId="910">
    <w:name w:val="xl185"/>
    <w:basedOn w:val="735"/>
    <w:next w:val="910"/>
    <w:link w:val="735"/>
    <w:pPr>
      <w:jc w:val="center"/>
      <w:spacing w:before="100" w:beforeAutospacing="1" w:after="100" w:afterAutospacing="1" w:line="240" w:lineRule="auto"/>
      <w:shd w:val="clear" w:color="auto" w:fill="ffff00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Calibri"/>
      <w:b/>
      <w:bCs/>
      <w:sz w:val="28"/>
      <w:szCs w:val="28"/>
      <w:lang w:eastAsia="ru-RU"/>
    </w:rPr>
  </w:style>
  <w:style w:type="paragraph" w:styleId="911">
    <w:name w:val="xl186"/>
    <w:basedOn w:val="735"/>
    <w:next w:val="911"/>
    <w:link w:val="7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12">
    <w:name w:val="xl187"/>
    <w:basedOn w:val="735"/>
    <w:next w:val="912"/>
    <w:link w:val="735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13">
    <w:name w:val="xl188"/>
    <w:basedOn w:val="735"/>
    <w:next w:val="913"/>
    <w:link w:val="735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14">
    <w:name w:val="xl189"/>
    <w:basedOn w:val="735"/>
    <w:next w:val="914"/>
    <w:link w:val="735"/>
    <w:pPr>
      <w:jc w:val="center"/>
      <w:spacing w:before="100" w:beforeAutospacing="1" w:after="100" w:afterAutospacing="1" w:line="240" w:lineRule="auto"/>
      <w:shd w:val="clear" w:color="auto" w:fill="66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Calibri"/>
      <w:b/>
      <w:bCs/>
      <w:sz w:val="28"/>
      <w:szCs w:val="28"/>
      <w:lang w:eastAsia="ru-RU"/>
    </w:rPr>
  </w:style>
  <w:style w:type="paragraph" w:styleId="915">
    <w:name w:val="xl190"/>
    <w:basedOn w:val="735"/>
    <w:next w:val="915"/>
    <w:link w:val="7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916">
    <w:name w:val="xl191"/>
    <w:basedOn w:val="735"/>
    <w:next w:val="916"/>
    <w:link w:val="7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17">
    <w:name w:val="xl192"/>
    <w:basedOn w:val="735"/>
    <w:next w:val="917"/>
    <w:link w:val="735"/>
    <w:pPr>
      <w:jc w:val="center"/>
      <w:spacing w:before="100" w:beforeAutospacing="1" w:after="100" w:afterAutospacing="1" w:line="240" w:lineRule="auto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18">
    <w:name w:val="xl193"/>
    <w:basedOn w:val="735"/>
    <w:next w:val="918"/>
    <w:link w:val="735"/>
    <w:pPr>
      <w:jc w:val="center"/>
      <w:spacing w:before="100" w:beforeAutospacing="1" w:after="100" w:afterAutospacing="1" w:line="240" w:lineRule="auto"/>
      <w:shd w:val="clear" w:color="auto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19">
    <w:name w:val="xl194"/>
    <w:basedOn w:val="735"/>
    <w:next w:val="919"/>
    <w:link w:val="735"/>
    <w:pPr>
      <w:jc w:val="center"/>
      <w:spacing w:before="100" w:beforeAutospacing="1" w:after="100" w:afterAutospacing="1" w:line="240" w:lineRule="auto"/>
      <w:shd w:val="clear" w:color="auto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20">
    <w:name w:val="xl195"/>
    <w:basedOn w:val="735"/>
    <w:next w:val="920"/>
    <w:link w:val="735"/>
    <w:pPr>
      <w:jc w:val="center"/>
      <w:spacing w:before="100" w:beforeAutospacing="1" w:after="100" w:afterAutospacing="1" w:line="240" w:lineRule="auto"/>
      <w:shd w:val="clear" w:color="auto" w:fill="44e0bb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Calibri"/>
      <w:b/>
      <w:bCs/>
      <w:sz w:val="28"/>
      <w:szCs w:val="28"/>
      <w:lang w:eastAsia="ru-RU"/>
    </w:rPr>
  </w:style>
  <w:style w:type="paragraph" w:styleId="921">
    <w:name w:val="xl196"/>
    <w:basedOn w:val="735"/>
    <w:next w:val="921"/>
    <w:link w:val="735"/>
    <w:pPr>
      <w:jc w:val="center"/>
      <w:spacing w:before="100" w:beforeAutospacing="1" w:after="100" w:afterAutospacing="1" w:line="240" w:lineRule="auto"/>
      <w:shd w:val="clear" w:color="auto" w:fill="66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Calibri"/>
      <w:b/>
      <w:bCs/>
      <w:sz w:val="28"/>
      <w:szCs w:val="28"/>
      <w:lang w:eastAsia="ru-RU"/>
    </w:rPr>
  </w:style>
  <w:style w:type="paragraph" w:styleId="922">
    <w:name w:val="xl197"/>
    <w:basedOn w:val="735"/>
    <w:next w:val="922"/>
    <w:link w:val="735"/>
    <w:pPr>
      <w:jc w:val="center"/>
      <w:spacing w:before="100" w:beforeAutospacing="1" w:after="100" w:afterAutospacing="1" w:line="240" w:lineRule="auto"/>
      <w:shd w:val="clear" w:color="auto" w:fill="66ffff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Calibri"/>
      <w:b/>
      <w:bCs/>
      <w:sz w:val="28"/>
      <w:szCs w:val="28"/>
      <w:lang w:eastAsia="ru-RU"/>
    </w:rPr>
  </w:style>
  <w:style w:type="paragraph" w:styleId="923">
    <w:name w:val="xl198"/>
    <w:basedOn w:val="735"/>
    <w:next w:val="923"/>
    <w:link w:val="735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24">
    <w:name w:val="xl199"/>
    <w:basedOn w:val="735"/>
    <w:next w:val="924"/>
    <w:link w:val="7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25">
    <w:name w:val="xl200"/>
    <w:basedOn w:val="735"/>
    <w:next w:val="925"/>
    <w:link w:val="735"/>
    <w:pPr>
      <w:jc w:val="center"/>
      <w:spacing w:before="100" w:beforeAutospacing="1" w:after="100" w:afterAutospacing="1" w:line="240" w:lineRule="auto"/>
      <w:shd w:val="clear" w:color="auto" w:fill="44e0bb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Calibri"/>
      <w:b/>
      <w:bCs/>
      <w:sz w:val="28"/>
      <w:szCs w:val="28"/>
      <w:lang w:eastAsia="ru-RU"/>
    </w:rPr>
  </w:style>
  <w:style w:type="paragraph" w:styleId="926">
    <w:name w:val="xl201"/>
    <w:basedOn w:val="735"/>
    <w:next w:val="926"/>
    <w:link w:val="735"/>
    <w:pPr>
      <w:jc w:val="center"/>
      <w:spacing w:before="100" w:beforeAutospacing="1" w:after="100" w:afterAutospacing="1" w:line="240" w:lineRule="auto"/>
      <w:shd w:val="clear" w:color="auto" w:fill="44e0bb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Calibri"/>
      <w:b/>
      <w:bCs/>
      <w:sz w:val="28"/>
      <w:szCs w:val="28"/>
      <w:lang w:eastAsia="ru-RU"/>
    </w:rPr>
  </w:style>
  <w:style w:type="paragraph" w:styleId="927">
    <w:name w:val="xl202"/>
    <w:basedOn w:val="735"/>
    <w:next w:val="927"/>
    <w:link w:val="735"/>
    <w:pPr>
      <w:jc w:val="center"/>
      <w:spacing w:before="100" w:beforeAutospacing="1" w:after="100" w:afterAutospacing="1" w:line="240" w:lineRule="auto"/>
      <w:shd w:val="clear" w:color="auto" w:fill="44e0bb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8"/>
      <w:szCs w:val="28"/>
      <w:lang w:eastAsia="ru-RU"/>
    </w:rPr>
  </w:style>
  <w:style w:type="paragraph" w:styleId="928">
    <w:name w:val="xl203"/>
    <w:basedOn w:val="735"/>
    <w:next w:val="928"/>
    <w:link w:val="7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Calibri"/>
      <w:color w:val="000000"/>
      <w:sz w:val="24"/>
      <w:szCs w:val="24"/>
      <w:lang w:eastAsia="ru-RU"/>
    </w:rPr>
  </w:style>
  <w:style w:type="paragraph" w:styleId="929">
    <w:name w:val="xl204"/>
    <w:basedOn w:val="735"/>
    <w:next w:val="929"/>
    <w:link w:val="735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Calibri"/>
      <w:color w:val="000000"/>
      <w:sz w:val="24"/>
      <w:szCs w:val="24"/>
      <w:lang w:eastAsia="ru-RU"/>
    </w:rPr>
  </w:style>
  <w:style w:type="paragraph" w:styleId="930">
    <w:name w:val="xl205"/>
    <w:basedOn w:val="735"/>
    <w:next w:val="930"/>
    <w:link w:val="735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color w:val="000000"/>
      <w:sz w:val="24"/>
      <w:szCs w:val="24"/>
      <w:lang w:eastAsia="ru-RU"/>
    </w:rPr>
  </w:style>
  <w:style w:type="paragraph" w:styleId="931">
    <w:name w:val="xl206"/>
    <w:basedOn w:val="735"/>
    <w:next w:val="931"/>
    <w:link w:val="73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32">
    <w:name w:val="xl207"/>
    <w:basedOn w:val="735"/>
    <w:next w:val="932"/>
    <w:link w:val="735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33">
    <w:name w:val="xl208"/>
    <w:basedOn w:val="735"/>
    <w:next w:val="933"/>
    <w:link w:val="735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34">
    <w:name w:val="xl209"/>
    <w:basedOn w:val="735"/>
    <w:next w:val="934"/>
    <w:link w:val="735"/>
    <w:pPr>
      <w:spacing w:before="100" w:beforeAutospacing="1" w:after="100" w:afterAutospacing="1" w:line="240" w:lineRule="auto"/>
      <w:shd w:val="clear" w:color="auto" w:fill="c4d79b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35">
    <w:name w:val="xl210"/>
    <w:basedOn w:val="735"/>
    <w:next w:val="935"/>
    <w:link w:val="735"/>
    <w:pPr>
      <w:spacing w:before="100" w:beforeAutospacing="1" w:after="100" w:afterAutospacing="1" w:line="240" w:lineRule="auto"/>
      <w:shd w:val="clear" w:color="auto" w:fill="c4d79b"/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36">
    <w:name w:val="xl211"/>
    <w:basedOn w:val="735"/>
    <w:next w:val="936"/>
    <w:link w:val="735"/>
    <w:pPr>
      <w:spacing w:before="100" w:beforeAutospacing="1" w:after="100" w:afterAutospacing="1" w:line="240" w:lineRule="auto"/>
      <w:shd w:val="clear" w:color="auto" w:fill="c4d79b"/>
      <w:pBdr>
        <w:lef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37">
    <w:name w:val="xl212"/>
    <w:basedOn w:val="735"/>
    <w:next w:val="937"/>
    <w:link w:val="735"/>
    <w:pPr>
      <w:spacing w:before="100" w:beforeAutospacing="1" w:after="100" w:afterAutospacing="1" w:line="240" w:lineRule="auto"/>
      <w:shd w:val="clear" w:color="auto" w:fill="c4d79b"/>
      <w:pBdr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38">
    <w:name w:val="xl213"/>
    <w:basedOn w:val="735"/>
    <w:next w:val="938"/>
    <w:link w:val="735"/>
    <w:pPr>
      <w:spacing w:before="100" w:beforeAutospacing="1" w:after="100" w:afterAutospacing="1" w:line="240" w:lineRule="auto"/>
      <w:shd w:val="clear" w:color="auto" w:fill="c4d79b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39">
    <w:name w:val="xl214"/>
    <w:basedOn w:val="735"/>
    <w:next w:val="939"/>
    <w:link w:val="735"/>
    <w:pPr>
      <w:spacing w:before="100" w:beforeAutospacing="1" w:after="100" w:afterAutospacing="1" w:line="240" w:lineRule="auto"/>
      <w:shd w:val="clear" w:color="auto" w:fill="c4d79b"/>
      <w:pBdr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40">
    <w:name w:val="xl215"/>
    <w:basedOn w:val="735"/>
    <w:next w:val="940"/>
    <w:link w:val="735"/>
    <w:pPr>
      <w:jc w:val="center"/>
      <w:spacing w:before="100" w:beforeAutospacing="1" w:after="100" w:afterAutospacing="1" w:line="240" w:lineRule="auto"/>
      <w:shd w:val="clear" w:color="auto" w:fill="c4d79b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941">
    <w:name w:val="xl216"/>
    <w:basedOn w:val="735"/>
    <w:next w:val="941"/>
    <w:link w:val="735"/>
    <w:pPr>
      <w:jc w:val="center"/>
      <w:spacing w:before="100" w:beforeAutospacing="1" w:after="100" w:afterAutospacing="1" w:line="240" w:lineRule="auto"/>
      <w:shd w:val="clear" w:color="auto" w:fill="cccc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942">
    <w:name w:val="xl217"/>
    <w:basedOn w:val="735"/>
    <w:next w:val="942"/>
    <w:link w:val="735"/>
    <w:pPr>
      <w:jc w:val="center"/>
      <w:spacing w:before="100" w:beforeAutospacing="1" w:after="100" w:afterAutospacing="1" w:line="240" w:lineRule="auto"/>
      <w:shd w:val="clear" w:color="auto" w:fill="cccc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943">
    <w:name w:val="xl218"/>
    <w:basedOn w:val="735"/>
    <w:next w:val="943"/>
    <w:link w:val="735"/>
    <w:pPr>
      <w:spacing w:before="100" w:beforeAutospacing="1" w:after="100" w:afterAutospacing="1" w:line="240" w:lineRule="auto"/>
      <w:shd w:val="clear" w:color="auto" w:fill="ebf1de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44">
    <w:name w:val="xl219"/>
    <w:basedOn w:val="735"/>
    <w:next w:val="944"/>
    <w:link w:val="735"/>
    <w:pPr>
      <w:spacing w:before="100" w:beforeAutospacing="1" w:after="100" w:afterAutospacing="1" w:line="240" w:lineRule="auto"/>
      <w:shd w:val="clear" w:color="auto" w:fill="ebf1de"/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45">
    <w:name w:val="xl220"/>
    <w:basedOn w:val="735"/>
    <w:next w:val="945"/>
    <w:link w:val="735"/>
    <w:pPr>
      <w:spacing w:before="100" w:beforeAutospacing="1" w:after="100" w:afterAutospacing="1" w:line="240" w:lineRule="auto"/>
      <w:shd w:val="clear" w:color="auto" w:fill="ebf1de"/>
      <w:pBdr>
        <w:lef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46">
    <w:name w:val="xl221"/>
    <w:basedOn w:val="735"/>
    <w:next w:val="946"/>
    <w:link w:val="735"/>
    <w:pPr>
      <w:spacing w:before="100" w:beforeAutospacing="1" w:after="100" w:afterAutospacing="1" w:line="240" w:lineRule="auto"/>
      <w:shd w:val="clear" w:color="auto" w:fill="ebf1de"/>
      <w:pBdr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47">
    <w:name w:val="xl222"/>
    <w:basedOn w:val="735"/>
    <w:next w:val="947"/>
    <w:link w:val="735"/>
    <w:pPr>
      <w:spacing w:before="100" w:beforeAutospacing="1" w:after="100" w:afterAutospacing="1" w:line="240" w:lineRule="auto"/>
      <w:shd w:val="clear" w:color="auto" w:fill="ebf1de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48">
    <w:name w:val="xl223"/>
    <w:basedOn w:val="735"/>
    <w:next w:val="948"/>
    <w:link w:val="735"/>
    <w:pPr>
      <w:spacing w:before="100" w:beforeAutospacing="1" w:after="100" w:afterAutospacing="1" w:line="240" w:lineRule="auto"/>
      <w:shd w:val="clear" w:color="auto" w:fill="ebf1de"/>
      <w:pBdr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49">
    <w:name w:val="xl224"/>
    <w:basedOn w:val="735"/>
    <w:next w:val="949"/>
    <w:link w:val="735"/>
    <w:pPr>
      <w:jc w:val="center"/>
      <w:spacing w:before="100" w:beforeAutospacing="1" w:after="100" w:afterAutospacing="1" w:line="240" w:lineRule="auto"/>
      <w:shd w:val="clear" w:color="auto" w:fill="ebf1d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950">
    <w:name w:val="xl225"/>
    <w:basedOn w:val="735"/>
    <w:next w:val="950"/>
    <w:link w:val="735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51">
    <w:name w:val="xl226"/>
    <w:basedOn w:val="735"/>
    <w:next w:val="951"/>
    <w:link w:val="735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52">
    <w:name w:val="xl227"/>
    <w:basedOn w:val="735"/>
    <w:next w:val="952"/>
    <w:link w:val="735"/>
    <w:pPr>
      <w:spacing w:before="100" w:beforeAutospacing="1" w:after="100" w:afterAutospacing="1" w:line="240" w:lineRule="auto"/>
      <w:shd w:val="clear" w:color="auto" w:fill="ffffcc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953">
    <w:name w:val="xl228"/>
    <w:basedOn w:val="735"/>
    <w:next w:val="953"/>
    <w:link w:val="735"/>
    <w:pPr>
      <w:spacing w:before="100" w:beforeAutospacing="1" w:after="100" w:afterAutospacing="1" w:line="240" w:lineRule="auto"/>
      <w:shd w:val="clear" w:color="auto" w:fill="ffffcc"/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954">
    <w:name w:val="xl229"/>
    <w:basedOn w:val="735"/>
    <w:next w:val="954"/>
    <w:link w:val="735"/>
    <w:pPr>
      <w:spacing w:before="100" w:beforeAutospacing="1" w:after="100" w:afterAutospacing="1" w:line="240" w:lineRule="auto"/>
      <w:shd w:val="clear" w:color="auto" w:fill="ffffcc"/>
      <w:pBdr>
        <w:lef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955">
    <w:name w:val="xl230"/>
    <w:basedOn w:val="735"/>
    <w:next w:val="955"/>
    <w:link w:val="735"/>
    <w:pPr>
      <w:spacing w:before="100" w:beforeAutospacing="1" w:after="100" w:afterAutospacing="1" w:line="240" w:lineRule="auto"/>
      <w:shd w:val="clear" w:color="auto" w:fill="ffffcc"/>
      <w:pBdr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956">
    <w:name w:val="xl231"/>
    <w:basedOn w:val="735"/>
    <w:next w:val="956"/>
    <w:link w:val="735"/>
    <w:pPr>
      <w:spacing w:before="100" w:beforeAutospacing="1" w:after="100" w:afterAutospacing="1" w:line="240" w:lineRule="auto"/>
      <w:shd w:val="clear" w:color="auto" w:fill="ffffcc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957">
    <w:name w:val="xl232"/>
    <w:basedOn w:val="735"/>
    <w:next w:val="957"/>
    <w:link w:val="735"/>
    <w:pPr>
      <w:spacing w:before="100" w:beforeAutospacing="1" w:after="100" w:afterAutospacing="1" w:line="240" w:lineRule="auto"/>
      <w:shd w:val="clear" w:color="auto" w:fill="ffffcc"/>
      <w:pBdr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958">
    <w:name w:val="xl233"/>
    <w:basedOn w:val="735"/>
    <w:next w:val="958"/>
    <w:link w:val="735"/>
    <w:pPr>
      <w:jc w:val="center"/>
      <w:spacing w:before="100" w:beforeAutospacing="1" w:after="100" w:afterAutospacing="1" w:line="240" w:lineRule="auto"/>
      <w:shd w:val="clear" w:color="auto" w:fill="ff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959">
    <w:name w:val="xl234"/>
    <w:basedOn w:val="735"/>
    <w:next w:val="959"/>
    <w:link w:val="735"/>
    <w:pPr>
      <w:spacing w:before="100" w:beforeAutospacing="1" w:after="100" w:afterAutospacing="1" w:line="240" w:lineRule="auto"/>
      <w:shd w:val="clear" w:color="auto" w:fill="ffccff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960">
    <w:name w:val="xl235"/>
    <w:basedOn w:val="735"/>
    <w:next w:val="960"/>
    <w:link w:val="735"/>
    <w:pPr>
      <w:spacing w:before="100" w:beforeAutospacing="1" w:after="100" w:afterAutospacing="1" w:line="240" w:lineRule="auto"/>
      <w:shd w:val="clear" w:color="auto" w:fill="ffccff"/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961">
    <w:name w:val="xl236"/>
    <w:basedOn w:val="735"/>
    <w:next w:val="961"/>
    <w:link w:val="735"/>
    <w:pPr>
      <w:spacing w:before="100" w:beforeAutospacing="1" w:after="100" w:afterAutospacing="1" w:line="240" w:lineRule="auto"/>
      <w:shd w:val="clear" w:color="auto" w:fill="ffccff"/>
      <w:pBdr>
        <w:lef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962">
    <w:name w:val="xl237"/>
    <w:basedOn w:val="735"/>
    <w:next w:val="962"/>
    <w:link w:val="735"/>
    <w:pPr>
      <w:spacing w:before="100" w:beforeAutospacing="1" w:after="100" w:afterAutospacing="1" w:line="240" w:lineRule="auto"/>
      <w:shd w:val="clear" w:color="auto" w:fill="ffccff"/>
      <w:pBdr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963">
    <w:name w:val="xl238"/>
    <w:basedOn w:val="735"/>
    <w:next w:val="963"/>
    <w:link w:val="735"/>
    <w:pPr>
      <w:spacing w:before="100" w:beforeAutospacing="1" w:after="100" w:afterAutospacing="1" w:line="240" w:lineRule="auto"/>
      <w:shd w:val="clear" w:color="auto" w:fill="ffccff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964">
    <w:name w:val="xl239"/>
    <w:basedOn w:val="735"/>
    <w:next w:val="964"/>
    <w:link w:val="735"/>
    <w:pPr>
      <w:spacing w:before="100" w:beforeAutospacing="1" w:after="100" w:afterAutospacing="1" w:line="240" w:lineRule="auto"/>
      <w:shd w:val="clear" w:color="auto" w:fill="ffccff"/>
      <w:pBdr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965">
    <w:name w:val="xl240"/>
    <w:basedOn w:val="735"/>
    <w:next w:val="965"/>
    <w:link w:val="735"/>
    <w:pPr>
      <w:jc w:val="center"/>
      <w:spacing w:before="100" w:beforeAutospacing="1" w:after="100" w:afterAutospacing="1" w:line="240" w:lineRule="auto"/>
      <w:shd w:val="clear" w:color="auto" w:fill="ffcc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966">
    <w:name w:val="xl241"/>
    <w:basedOn w:val="735"/>
    <w:next w:val="966"/>
    <w:link w:val="735"/>
    <w:pPr>
      <w:spacing w:before="100" w:beforeAutospacing="1" w:after="100" w:afterAutospacing="1" w:line="240" w:lineRule="auto"/>
      <w:shd w:val="clear" w:color="auto" w:fill="ccecff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967">
    <w:name w:val="xl242"/>
    <w:basedOn w:val="735"/>
    <w:next w:val="967"/>
    <w:link w:val="735"/>
    <w:pPr>
      <w:spacing w:before="100" w:beforeAutospacing="1" w:after="100" w:afterAutospacing="1" w:line="240" w:lineRule="auto"/>
      <w:shd w:val="clear" w:color="auto" w:fill="ccecff"/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968">
    <w:name w:val="xl243"/>
    <w:basedOn w:val="735"/>
    <w:next w:val="968"/>
    <w:link w:val="735"/>
    <w:pPr>
      <w:spacing w:before="100" w:beforeAutospacing="1" w:after="100" w:afterAutospacing="1" w:line="240" w:lineRule="auto"/>
      <w:shd w:val="clear" w:color="auto" w:fill="ccecff"/>
      <w:pBdr>
        <w:lef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969">
    <w:name w:val="xl244"/>
    <w:basedOn w:val="735"/>
    <w:next w:val="969"/>
    <w:link w:val="735"/>
    <w:pPr>
      <w:spacing w:before="100" w:beforeAutospacing="1" w:after="100" w:afterAutospacing="1" w:line="240" w:lineRule="auto"/>
      <w:shd w:val="clear" w:color="auto" w:fill="ccecff"/>
      <w:pBdr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970">
    <w:name w:val="xl245"/>
    <w:basedOn w:val="735"/>
    <w:next w:val="970"/>
    <w:link w:val="735"/>
    <w:pPr>
      <w:spacing w:before="100" w:beforeAutospacing="1" w:after="100" w:afterAutospacing="1" w:line="240" w:lineRule="auto"/>
      <w:shd w:val="clear" w:color="auto" w:fill="ccecff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971">
    <w:name w:val="xl246"/>
    <w:basedOn w:val="735"/>
    <w:next w:val="971"/>
    <w:link w:val="735"/>
    <w:pPr>
      <w:spacing w:before="100" w:beforeAutospacing="1" w:after="100" w:afterAutospacing="1" w:line="240" w:lineRule="auto"/>
      <w:shd w:val="clear" w:color="auto" w:fill="ccecff"/>
      <w:pBdr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972">
    <w:name w:val="xl247"/>
    <w:basedOn w:val="735"/>
    <w:next w:val="972"/>
    <w:link w:val="735"/>
    <w:pPr>
      <w:jc w:val="center"/>
      <w:spacing w:before="100" w:beforeAutospacing="1" w:after="100" w:afterAutospacing="1" w:line="240" w:lineRule="auto"/>
      <w:shd w:val="clear" w:color="auto" w:fill="ccec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973">
    <w:name w:val="xl248"/>
    <w:basedOn w:val="735"/>
    <w:next w:val="973"/>
    <w:link w:val="735"/>
    <w:pPr>
      <w:spacing w:before="100" w:beforeAutospacing="1" w:after="100" w:afterAutospacing="1" w:line="240" w:lineRule="auto"/>
      <w:shd w:val="clear" w:color="auto" w:fill="ccffcc"/>
      <w:pBdr>
        <w:top w:val="single" w:color="000000" w:sz="4" w:space="0"/>
        <w:lef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974">
    <w:name w:val="xl249"/>
    <w:basedOn w:val="735"/>
    <w:next w:val="974"/>
    <w:link w:val="735"/>
    <w:pPr>
      <w:spacing w:before="100" w:beforeAutospacing="1" w:after="100" w:afterAutospacing="1" w:line="240" w:lineRule="auto"/>
      <w:shd w:val="clear" w:color="auto" w:fill="ccffcc"/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975">
    <w:name w:val="xl250"/>
    <w:basedOn w:val="735"/>
    <w:next w:val="975"/>
    <w:link w:val="735"/>
    <w:pPr>
      <w:spacing w:before="100" w:beforeAutospacing="1" w:after="100" w:afterAutospacing="1" w:line="240" w:lineRule="auto"/>
      <w:shd w:val="clear" w:color="auto" w:fill="ccffcc"/>
      <w:pBdr>
        <w:lef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976">
    <w:name w:val="xl251"/>
    <w:basedOn w:val="735"/>
    <w:next w:val="976"/>
    <w:link w:val="735"/>
    <w:pPr>
      <w:spacing w:before="100" w:beforeAutospacing="1" w:after="100" w:afterAutospacing="1" w:line="240" w:lineRule="auto"/>
      <w:shd w:val="clear" w:color="auto" w:fill="ccffcc"/>
      <w:pBdr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977">
    <w:name w:val="xl252"/>
    <w:basedOn w:val="735"/>
    <w:next w:val="977"/>
    <w:link w:val="735"/>
    <w:pPr>
      <w:spacing w:before="100" w:beforeAutospacing="1" w:after="100" w:afterAutospacing="1" w:line="240" w:lineRule="auto"/>
      <w:shd w:val="clear" w:color="auto" w:fill="ccffcc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978">
    <w:name w:val="xl253"/>
    <w:basedOn w:val="735"/>
    <w:next w:val="978"/>
    <w:link w:val="735"/>
    <w:pPr>
      <w:spacing w:before="100" w:beforeAutospacing="1" w:after="100" w:afterAutospacing="1" w:line="240" w:lineRule="auto"/>
      <w:shd w:val="clear" w:color="auto" w:fill="ccffcc"/>
      <w:pBdr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979">
    <w:name w:val="xl254"/>
    <w:basedOn w:val="735"/>
    <w:next w:val="979"/>
    <w:link w:val="735"/>
    <w:pPr>
      <w:jc w:val="center"/>
      <w:spacing w:before="100" w:beforeAutospacing="1" w:after="100" w:afterAutospacing="1" w:line="240" w:lineRule="auto"/>
      <w:shd w:val="clear" w:color="auto" w:fill="cc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980">
    <w:name w:val="xl255"/>
    <w:basedOn w:val="735"/>
    <w:next w:val="980"/>
    <w:link w:val="735"/>
    <w:pPr>
      <w:spacing w:before="100" w:beforeAutospacing="1" w:after="100" w:afterAutospacing="1" w:line="240" w:lineRule="auto"/>
      <w:shd w:val="clear" w:color="auto" w:fill="ccffcc"/>
      <w:pBdr>
        <w:left w:val="single" w:color="000000" w:sz="4" w:space="0"/>
        <w:bottom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981">
    <w:name w:val="xl256"/>
    <w:basedOn w:val="735"/>
    <w:next w:val="981"/>
    <w:link w:val="735"/>
    <w:pPr>
      <w:spacing w:before="100" w:beforeAutospacing="1" w:after="100" w:afterAutospacing="1" w:line="240" w:lineRule="auto"/>
      <w:shd w:val="clear" w:color="auto" w:fill="ccffcc"/>
      <w:pBdr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982">
    <w:name w:val="xl257"/>
    <w:basedOn w:val="735"/>
    <w:next w:val="982"/>
    <w:link w:val="735"/>
    <w:pPr>
      <w:jc w:val="center"/>
      <w:spacing w:before="100" w:beforeAutospacing="1" w:after="100" w:afterAutospacing="1" w:line="240" w:lineRule="auto"/>
      <w:shd w:val="clear" w:color="auto" w:fill="cc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b/>
      <w:bCs/>
      <w:sz w:val="24"/>
      <w:szCs w:val="24"/>
      <w:lang w:eastAsia="ru-RU"/>
    </w:rPr>
  </w:style>
  <w:style w:type="paragraph" w:styleId="983">
    <w:name w:val="xl63"/>
    <w:basedOn w:val="735"/>
    <w:next w:val="983"/>
    <w:link w:val="735"/>
    <w:pPr>
      <w:spacing w:before="100" w:beforeAutospacing="1" w:after="100" w:afterAutospacing="1" w:line="240" w:lineRule="auto"/>
    </w:pPr>
    <w:rPr>
      <w:rFonts w:ascii="Times New Roman" w:hAnsi="Times New Roman" w:eastAsia="Calibri"/>
      <w:sz w:val="24"/>
      <w:szCs w:val="24"/>
      <w:lang w:eastAsia="ru-RU"/>
    </w:rPr>
  </w:style>
  <w:style w:type="paragraph" w:styleId="984">
    <w:name w:val="xl64"/>
    <w:basedOn w:val="735"/>
    <w:next w:val="984"/>
    <w:link w:val="735"/>
    <w:pPr>
      <w:spacing w:before="100" w:beforeAutospacing="1" w:after="100" w:afterAutospacing="1" w:line="240" w:lineRule="auto"/>
    </w:pPr>
    <w:rPr>
      <w:rFonts w:ascii="Times New Roman" w:hAnsi="Times New Roman" w:eastAsia="Calibri"/>
      <w:sz w:val="24"/>
      <w:szCs w:val="24"/>
      <w:lang w:eastAsia="ru-RU"/>
    </w:rPr>
  </w:style>
  <w:style w:type="paragraph" w:styleId="985">
    <w:name w:val="No Spacing"/>
    <w:next w:val="985"/>
    <w:link w:val="735"/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986">
    <w:name w:val="List Paragraph1"/>
    <w:basedOn w:val="735"/>
    <w:next w:val="986"/>
    <w:link w:val="735"/>
    <w:pPr>
      <w:ind w:left="720"/>
    </w:pPr>
    <w:rPr>
      <w:rFonts w:eastAsia="Calibri" w:cs="Calibri"/>
      <w:lang w:eastAsia="ru-RU"/>
    </w:rPr>
  </w:style>
  <w:style w:type="paragraph" w:styleId="987">
    <w:name w:val="font5"/>
    <w:basedOn w:val="735"/>
    <w:next w:val="987"/>
    <w:link w:val="735"/>
    <w:pPr>
      <w:spacing w:before="100" w:beforeAutospacing="1" w:after="100" w:afterAutospacing="1" w:line="240" w:lineRule="auto"/>
    </w:pPr>
    <w:rPr>
      <w:rFonts w:ascii="Times New Roman" w:hAnsi="Times New Roman" w:eastAsia="Calibri"/>
      <w:color w:val="ff0000"/>
      <w:sz w:val="24"/>
      <w:szCs w:val="24"/>
      <w:lang w:eastAsia="ru-RU"/>
    </w:rPr>
  </w:style>
  <w:style w:type="paragraph" w:styleId="988">
    <w:name w:val="xl258"/>
    <w:basedOn w:val="735"/>
    <w:next w:val="988"/>
    <w:link w:val="735"/>
    <w:pPr>
      <w:jc w:val="center"/>
      <w:spacing w:before="100" w:beforeAutospacing="1" w:after="100" w:afterAutospacing="1" w:line="240" w:lineRule="auto"/>
      <w:shd w:val="clear" w:color="auto" w:fill="00ff0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color w:val="000000"/>
      <w:sz w:val="24"/>
      <w:szCs w:val="24"/>
      <w:lang w:eastAsia="ru-RU"/>
    </w:rPr>
  </w:style>
  <w:style w:type="paragraph" w:styleId="989">
    <w:name w:val="xl259"/>
    <w:basedOn w:val="735"/>
    <w:next w:val="989"/>
    <w:link w:val="735"/>
    <w:pPr>
      <w:jc w:val="center"/>
      <w:spacing w:before="100" w:beforeAutospacing="1" w:after="100" w:afterAutospacing="1" w:line="240" w:lineRule="auto"/>
      <w:shd w:val="clear" w:color="auto" w:fill="ffff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90">
    <w:name w:val="xl260"/>
    <w:basedOn w:val="735"/>
    <w:next w:val="990"/>
    <w:link w:val="735"/>
    <w:pPr>
      <w:jc w:val="center"/>
      <w:spacing w:before="100" w:beforeAutospacing="1" w:after="100" w:afterAutospacing="1" w:line="240" w:lineRule="auto"/>
      <w:shd w:val="clear" w:color="auto" w:fill="ffff00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91">
    <w:name w:val="xl261"/>
    <w:basedOn w:val="735"/>
    <w:next w:val="991"/>
    <w:link w:val="735"/>
    <w:pPr>
      <w:jc w:val="center"/>
      <w:spacing w:before="100" w:beforeAutospacing="1" w:after="100" w:afterAutospacing="1" w:line="240" w:lineRule="auto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92">
    <w:name w:val="xl262"/>
    <w:basedOn w:val="735"/>
    <w:next w:val="992"/>
    <w:link w:val="735"/>
    <w:pPr>
      <w:jc w:val="center"/>
      <w:spacing w:before="100" w:beforeAutospacing="1" w:after="100" w:afterAutospacing="1" w:line="240" w:lineRule="auto"/>
      <w:shd w:val="clear" w:color="auto" w:fill="ffff0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sz w:val="24"/>
      <w:szCs w:val="24"/>
      <w:lang w:eastAsia="ru-RU"/>
    </w:rPr>
  </w:style>
  <w:style w:type="paragraph" w:styleId="993">
    <w:name w:val="xl263"/>
    <w:basedOn w:val="735"/>
    <w:next w:val="993"/>
    <w:link w:val="735"/>
    <w:pPr>
      <w:jc w:val="center"/>
      <w:spacing w:before="100" w:beforeAutospacing="1" w:after="100" w:afterAutospacing="1" w:line="240" w:lineRule="auto"/>
      <w:shd w:val="clear" w:color="auto" w:fill="9933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Calibri"/>
      <w:color w:val="000000"/>
      <w:sz w:val="24"/>
      <w:szCs w:val="24"/>
      <w:lang w:eastAsia="ru-RU"/>
    </w:rPr>
  </w:style>
  <w:style w:type="paragraph" w:styleId="994">
    <w:name w:val="xl264"/>
    <w:basedOn w:val="735"/>
    <w:next w:val="994"/>
    <w:link w:val="735"/>
    <w:pPr>
      <w:jc w:val="center"/>
      <w:spacing w:before="100" w:beforeAutospacing="1" w:after="100" w:afterAutospacing="1" w:line="240" w:lineRule="auto"/>
      <w:shd w:val="clear" w:color="auto" w:fill="993300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Calibri"/>
      <w:color w:val="000000"/>
      <w:sz w:val="24"/>
      <w:szCs w:val="24"/>
      <w:lang w:eastAsia="ru-RU"/>
    </w:rPr>
  </w:style>
  <w:style w:type="paragraph" w:styleId="995">
    <w:name w:val="xl265"/>
    <w:basedOn w:val="735"/>
    <w:next w:val="995"/>
    <w:link w:val="735"/>
    <w:pPr>
      <w:jc w:val="center"/>
      <w:spacing w:before="100" w:beforeAutospacing="1" w:after="100" w:afterAutospacing="1" w:line="240" w:lineRule="auto"/>
      <w:shd w:val="clear" w:color="auto" w:fill="99330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color w:val="000000"/>
      <w:sz w:val="24"/>
      <w:szCs w:val="24"/>
      <w:lang w:eastAsia="ru-RU"/>
    </w:rPr>
  </w:style>
  <w:style w:type="paragraph" w:styleId="996">
    <w:name w:val="xl266"/>
    <w:basedOn w:val="735"/>
    <w:next w:val="996"/>
    <w:link w:val="735"/>
    <w:pPr>
      <w:jc w:val="center"/>
      <w:spacing w:before="100" w:beforeAutospacing="1" w:after="100" w:afterAutospacing="1" w:line="240" w:lineRule="auto"/>
      <w:shd w:val="clear" w:color="auto" w:fill="ffff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Calibri"/>
      <w:color w:val="000000"/>
      <w:sz w:val="24"/>
      <w:szCs w:val="24"/>
      <w:lang w:eastAsia="ru-RU"/>
    </w:rPr>
  </w:style>
  <w:style w:type="paragraph" w:styleId="997">
    <w:name w:val="xl267"/>
    <w:basedOn w:val="735"/>
    <w:next w:val="997"/>
    <w:link w:val="735"/>
    <w:pPr>
      <w:jc w:val="center"/>
      <w:spacing w:before="100" w:beforeAutospacing="1" w:after="100" w:afterAutospacing="1" w:line="240" w:lineRule="auto"/>
      <w:shd w:val="clear" w:color="auto" w:fill="ffff00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Calibri"/>
      <w:color w:val="000000"/>
      <w:sz w:val="24"/>
      <w:szCs w:val="24"/>
      <w:lang w:eastAsia="ru-RU"/>
    </w:rPr>
  </w:style>
  <w:style w:type="paragraph" w:styleId="998">
    <w:name w:val="xl268"/>
    <w:basedOn w:val="735"/>
    <w:next w:val="998"/>
    <w:link w:val="735"/>
    <w:pPr>
      <w:jc w:val="center"/>
      <w:spacing w:before="100" w:beforeAutospacing="1" w:after="100" w:afterAutospacing="1" w:line="240" w:lineRule="auto"/>
      <w:shd w:val="clear" w:color="auto" w:fill="ffff0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color w:val="000000"/>
      <w:sz w:val="24"/>
      <w:szCs w:val="24"/>
      <w:lang w:eastAsia="ru-RU"/>
    </w:rPr>
  </w:style>
  <w:style w:type="paragraph" w:styleId="999">
    <w:name w:val="xl269"/>
    <w:basedOn w:val="735"/>
    <w:next w:val="999"/>
    <w:link w:val="73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Calibri"/>
      <w:color w:val="000000"/>
      <w:sz w:val="24"/>
      <w:szCs w:val="24"/>
      <w:lang w:eastAsia="ru-RU"/>
    </w:rPr>
  </w:style>
  <w:style w:type="paragraph" w:styleId="1000">
    <w:name w:val="xl270"/>
    <w:basedOn w:val="735"/>
    <w:next w:val="1000"/>
    <w:link w:val="735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color w:val="000000"/>
      <w:sz w:val="24"/>
      <w:szCs w:val="24"/>
      <w:lang w:eastAsia="ru-RU"/>
    </w:rPr>
  </w:style>
  <w:style w:type="paragraph" w:styleId="1001">
    <w:name w:val="xl271"/>
    <w:basedOn w:val="735"/>
    <w:next w:val="1001"/>
    <w:link w:val="73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Calibri"/>
      <w:color w:val="000000"/>
      <w:sz w:val="24"/>
      <w:szCs w:val="24"/>
      <w:lang w:eastAsia="ru-RU"/>
    </w:rPr>
  </w:style>
  <w:style w:type="paragraph" w:styleId="1002">
    <w:name w:val="xl272"/>
    <w:basedOn w:val="735"/>
    <w:next w:val="1002"/>
    <w:link w:val="735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Calibri"/>
      <w:color w:val="000000"/>
      <w:sz w:val="24"/>
      <w:szCs w:val="24"/>
      <w:lang w:eastAsia="ru-RU"/>
    </w:rPr>
  </w:style>
  <w:style w:type="paragraph" w:styleId="1003">
    <w:name w:val="xl273"/>
    <w:basedOn w:val="735"/>
    <w:next w:val="1003"/>
    <w:link w:val="735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color w:val="000000"/>
      <w:sz w:val="24"/>
      <w:szCs w:val="24"/>
      <w:lang w:eastAsia="ru-RU"/>
    </w:rPr>
  </w:style>
  <w:style w:type="paragraph" w:styleId="1004">
    <w:name w:val="xl274"/>
    <w:basedOn w:val="735"/>
    <w:next w:val="1004"/>
    <w:link w:val="73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Calibri"/>
      <w:color w:val="000000"/>
      <w:sz w:val="24"/>
      <w:szCs w:val="24"/>
      <w:lang w:eastAsia="ru-RU"/>
    </w:rPr>
  </w:style>
  <w:style w:type="paragraph" w:styleId="1005">
    <w:name w:val="Всегда"/>
    <w:basedOn w:val="735"/>
    <w:next w:val="1005"/>
    <w:link w:val="735"/>
    <w:pPr>
      <w:ind w:firstLine="709"/>
      <w:jc w:val="both"/>
      <w:spacing w:after="0" w:line="240" w:lineRule="auto"/>
    </w:pPr>
    <w:rPr>
      <w:rFonts w:ascii="Times New Roman" w:hAnsi="Times New Roman"/>
      <w:sz w:val="28"/>
      <w:szCs w:val="28"/>
    </w:rPr>
  </w:style>
  <w:style w:type="paragraph" w:styleId="1006">
    <w:name w:val="formattext"/>
    <w:basedOn w:val="735"/>
    <w:next w:val="1006"/>
    <w:link w:val="735"/>
    <w:pPr>
      <w:spacing w:before="100" w:beforeAutospacing="1" w:after="100" w:afterAutospacing="1" w:line="240" w:lineRule="auto"/>
    </w:pPr>
    <w:rPr>
      <w:rFonts w:ascii="Times New Roman" w:hAnsi="Times New Roman" w:eastAsia="Calibri"/>
      <w:sz w:val="24"/>
      <w:szCs w:val="24"/>
      <w:lang w:eastAsia="ru-RU"/>
    </w:rPr>
  </w:style>
  <w:style w:type="paragraph" w:styleId="1007">
    <w:name w:val="Стиль"/>
    <w:next w:val="1007"/>
    <w:link w:val="735"/>
    <w:pPr>
      <w:ind w:firstLine="720"/>
      <w:jc w:val="both"/>
      <w:widowControl w:val="off"/>
    </w:pPr>
    <w:rPr>
      <w:rFonts w:ascii="Arial" w:hAnsi="Arial" w:eastAsia="Calibri" w:cs="Arial"/>
      <w:lang w:val="ru-RU" w:eastAsia="ru-RU" w:bidi="ar-SA"/>
    </w:rPr>
  </w:style>
  <w:style w:type="character" w:styleId="1008">
    <w:name w:val="Знак сноски"/>
    <w:next w:val="1008"/>
    <w:link w:val="735"/>
    <w:uiPriority w:val="99"/>
    <w:rPr>
      <w:rFonts w:ascii="Verdana" w:hAnsi="Verdana" w:cs="Times New Roman"/>
      <w:vertAlign w:val="superscript"/>
      <w:lang w:val="en-US" w:eastAsia="en-US"/>
    </w:rPr>
  </w:style>
  <w:style w:type="character" w:styleId="1009">
    <w:name w:val="Номер страницы"/>
    <w:next w:val="1009"/>
    <w:link w:val="735"/>
    <w:rPr>
      <w:rFonts w:ascii="Times New Roman" w:hAnsi="Times New Roman" w:cs="Times New Roman"/>
    </w:rPr>
  </w:style>
  <w:style w:type="character" w:styleId="1010">
    <w:name w:val="Heading 1 Char"/>
    <w:next w:val="1010"/>
    <w:link w:val="735"/>
    <w:rPr>
      <w:rFonts w:ascii="Cambria" w:hAnsi="Cambria" w:cs="Times New Roman"/>
      <w:b/>
      <w:bCs/>
      <w:sz w:val="32"/>
      <w:szCs w:val="32"/>
      <w:lang w:val="en-US" w:eastAsia="en-US"/>
    </w:rPr>
  </w:style>
  <w:style w:type="character" w:styleId="1011">
    <w:name w:val="Font Style20"/>
    <w:next w:val="1011"/>
    <w:link w:val="735"/>
    <w:rPr>
      <w:rFonts w:ascii="Times New Roman" w:hAnsi="Times New Roman" w:cs="Times New Roman"/>
      <w:sz w:val="26"/>
    </w:rPr>
  </w:style>
  <w:style w:type="table" w:styleId="1012">
    <w:name w:val="Сетка таблицы"/>
    <w:basedOn w:val="746"/>
    <w:next w:val="1012"/>
    <w:link w:val="735"/>
    <w:pPr>
      <w:spacing w:after="200" w:line="276" w:lineRule="auto"/>
    </w:pPr>
    <w:tblPr/>
  </w:style>
  <w:style w:type="character" w:styleId="1013">
    <w:name w:val=" Знак Знак17"/>
    <w:next w:val="1013"/>
    <w:link w:val="735"/>
    <w:rPr>
      <w:rFonts w:ascii="Arial" w:hAnsi="Arial"/>
      <w:b/>
      <w:sz w:val="28"/>
      <w:lang w:val="ru-RU" w:eastAsia="ru-RU" w:bidi="ar-SA"/>
    </w:rPr>
  </w:style>
  <w:style w:type="character" w:styleId="1014">
    <w:name w:val=" Знак Знак8"/>
    <w:next w:val="1014"/>
    <w:link w:val="735"/>
    <w:rPr>
      <w:rFonts w:ascii="Courier New" w:hAnsi="Courier New" w:cs="Courier New"/>
      <w:lang w:val="ru-RU" w:eastAsia="ru-RU" w:bidi="ar-SA"/>
    </w:rPr>
  </w:style>
  <w:style w:type="character" w:styleId="1015">
    <w:name w:val=" Знак Знак7"/>
    <w:next w:val="1015"/>
    <w:link w:val="735"/>
    <w:rPr>
      <w:rFonts w:ascii="Verdana" w:hAnsi="Verdana"/>
      <w:lang w:bidi="ar-SA"/>
    </w:rPr>
  </w:style>
  <w:style w:type="character" w:styleId="1016">
    <w:name w:val=" Знак Знак5"/>
    <w:next w:val="1016"/>
    <w:link w:val="735"/>
    <w:rPr>
      <w:rFonts w:ascii="Courier New" w:hAnsi="Courier New" w:cs="Courier New"/>
      <w:lang w:val="ru-RU" w:eastAsia="ru-RU" w:bidi="ar-SA"/>
    </w:rPr>
  </w:style>
  <w:style w:type="character" w:styleId="1017">
    <w:name w:val=" Знак Знак4"/>
    <w:next w:val="1017"/>
    <w:link w:val="735"/>
    <w:rPr>
      <w:rFonts w:ascii="Courier New" w:hAnsi="Courier New" w:cs="Courier New"/>
      <w:lang w:val="ru-RU" w:eastAsia="ru-RU" w:bidi="ar-SA"/>
    </w:rPr>
  </w:style>
  <w:style w:type="character" w:styleId="1018">
    <w:name w:val=" Знак Знак2"/>
    <w:next w:val="1018"/>
    <w:link w:val="735"/>
    <w:rPr>
      <w:sz w:val="24"/>
      <w:szCs w:val="24"/>
      <w:lang w:val="ru-RU" w:eastAsia="ru-RU" w:bidi="ar-SA"/>
    </w:rPr>
  </w:style>
  <w:style w:type="character" w:styleId="1019">
    <w:name w:val=" Знак Знак6"/>
    <w:next w:val="1019"/>
    <w:link w:val="735"/>
    <w:semiHidden/>
    <w:rPr>
      <w:rFonts w:cs="Calibri"/>
      <w:lang w:eastAsia="en-US"/>
    </w:rPr>
  </w:style>
  <w:style w:type="character" w:styleId="1020">
    <w:name w:val="Просмотренная гиперссылка"/>
    <w:next w:val="1020"/>
    <w:link w:val="735"/>
    <w:uiPriority w:val="99"/>
    <w:rPr>
      <w:color w:val="800080"/>
      <w:u w:val="single"/>
    </w:rPr>
  </w:style>
  <w:style w:type="numbering" w:styleId="1021">
    <w:name w:val="Нет списка1"/>
    <w:next w:val="747"/>
    <w:link w:val="735"/>
    <w:uiPriority w:val="99"/>
    <w:semiHidden/>
    <w:unhideWhenUsed/>
  </w:style>
  <w:style w:type="character" w:styleId="1022">
    <w:name w:val="Знак примечания"/>
    <w:next w:val="1022"/>
    <w:link w:val="735"/>
    <w:uiPriority w:val="99"/>
    <w:rPr>
      <w:sz w:val="16"/>
      <w:szCs w:val="16"/>
    </w:rPr>
  </w:style>
  <w:style w:type="paragraph" w:styleId="1023">
    <w:name w:val="Тема примечания"/>
    <w:basedOn w:val="765"/>
    <w:next w:val="765"/>
    <w:link w:val="1024"/>
    <w:uiPriority w:val="99"/>
    <w:pPr>
      <w:jc w:val="left"/>
      <w:spacing w:after="200" w:line="276" w:lineRule="auto"/>
    </w:pPr>
    <w:rPr>
      <w:rFonts w:ascii="Calibri" w:hAnsi="Calibri"/>
      <w:b/>
      <w:bCs/>
      <w:lang w:eastAsia="en-US"/>
    </w:rPr>
  </w:style>
  <w:style w:type="character" w:styleId="1024">
    <w:name w:val="Тема примечания Знак"/>
    <w:next w:val="1024"/>
    <w:link w:val="1023"/>
    <w:uiPriority w:val="99"/>
    <w:rPr>
      <w:rFonts w:ascii="Calibri" w:hAnsi="Calibri" w:cs="Courier New"/>
      <w:b/>
      <w:bCs/>
      <w:lang w:val="ru-RU" w:eastAsia="en-US" w:bidi="ar-SA"/>
    </w:rPr>
  </w:style>
  <w:style w:type="numbering" w:styleId="1025">
    <w:name w:val="Нет списка2"/>
    <w:next w:val="747"/>
    <w:link w:val="735"/>
    <w:uiPriority w:val="99"/>
    <w:semiHidden/>
  </w:style>
  <w:style w:type="paragraph" w:styleId="1026">
    <w:name w:val="Название"/>
    <w:basedOn w:val="735"/>
    <w:next w:val="1026"/>
    <w:link w:val="1027"/>
    <w:uiPriority w:val="10"/>
    <w:qFormat/>
    <w:pPr>
      <w:jc w:val="center"/>
      <w:spacing w:after="0" w:line="240" w:lineRule="auto"/>
    </w:pPr>
    <w:rPr>
      <w:rFonts w:ascii="Times New Roman" w:hAnsi="Times New Roman"/>
      <w:sz w:val="32"/>
      <w:szCs w:val="20"/>
      <w:lang w:val="en-US" w:eastAsia="en-US"/>
    </w:rPr>
  </w:style>
  <w:style w:type="character" w:styleId="1027">
    <w:name w:val="Название Знак"/>
    <w:next w:val="1027"/>
    <w:link w:val="1026"/>
    <w:uiPriority w:val="10"/>
    <w:rPr>
      <w:sz w:val="32"/>
    </w:rPr>
  </w:style>
  <w:style w:type="paragraph" w:styleId="1028">
    <w:name w:val="Основной текст 2"/>
    <w:basedOn w:val="735"/>
    <w:next w:val="1028"/>
    <w:link w:val="1029"/>
    <w:pPr>
      <w:jc w:val="both"/>
      <w:spacing w:after="0" w:line="240" w:lineRule="auto"/>
    </w:pPr>
    <w:rPr>
      <w:rFonts w:ascii="Times New Roman" w:hAnsi="Times New Roman"/>
      <w:szCs w:val="20"/>
      <w:lang w:val="en-US" w:eastAsia="en-US"/>
    </w:rPr>
  </w:style>
  <w:style w:type="character" w:styleId="1029">
    <w:name w:val="Основной текст 2 Знак"/>
    <w:next w:val="1029"/>
    <w:link w:val="1028"/>
    <w:rPr>
      <w:sz w:val="22"/>
    </w:rPr>
  </w:style>
  <w:style w:type="paragraph" w:styleId="1030">
    <w:name w:val="Основной текст с отступом 2"/>
    <w:basedOn w:val="735"/>
    <w:next w:val="1030"/>
    <w:link w:val="1031"/>
    <w:pPr>
      <w:ind w:firstLine="720"/>
      <w:spacing w:after="0" w:line="240" w:lineRule="auto"/>
    </w:pPr>
    <w:rPr>
      <w:rFonts w:ascii="Times New Roman" w:hAnsi="Times New Roman"/>
      <w:b/>
      <w:sz w:val="26"/>
      <w:szCs w:val="20"/>
      <w:lang w:val="en-US" w:eastAsia="en-US"/>
    </w:rPr>
  </w:style>
  <w:style w:type="character" w:styleId="1031">
    <w:name w:val="Основной текст с отступом 2 Знак"/>
    <w:next w:val="1031"/>
    <w:link w:val="1030"/>
    <w:rPr>
      <w:b/>
      <w:sz w:val="26"/>
    </w:rPr>
  </w:style>
  <w:style w:type="paragraph" w:styleId="1032">
    <w:name w:val="Основной текст 3"/>
    <w:basedOn w:val="735"/>
    <w:next w:val="1032"/>
    <w:link w:val="1033"/>
    <w:pPr>
      <w:jc w:val="center"/>
      <w:spacing w:after="0" w:line="240" w:lineRule="auto"/>
    </w:pPr>
    <w:rPr>
      <w:rFonts w:ascii="Times New Roman" w:hAnsi="Times New Roman"/>
      <w:b/>
      <w:sz w:val="26"/>
      <w:szCs w:val="20"/>
      <w:lang w:val="en-US" w:eastAsia="en-US"/>
    </w:rPr>
  </w:style>
  <w:style w:type="character" w:styleId="1033">
    <w:name w:val="Основной текст 3 Знак"/>
    <w:next w:val="1033"/>
    <w:link w:val="1032"/>
    <w:rPr>
      <w:b/>
      <w:sz w:val="26"/>
    </w:rPr>
  </w:style>
  <w:style w:type="table" w:styleId="1034">
    <w:name w:val="Сетка таблицы1"/>
    <w:basedOn w:val="746"/>
    <w:next w:val="1012"/>
    <w:link w:val="735"/>
    <w:tblPr/>
  </w:style>
  <w:style w:type="numbering" w:styleId="1035">
    <w:name w:val="Нет списка3"/>
    <w:next w:val="747"/>
    <w:link w:val="735"/>
    <w:uiPriority w:val="99"/>
    <w:semiHidden/>
  </w:style>
  <w:style w:type="table" w:styleId="1036">
    <w:name w:val="Сетка таблицы2"/>
    <w:basedOn w:val="746"/>
    <w:next w:val="1012"/>
    <w:link w:val="735"/>
    <w:tblPr/>
  </w:style>
  <w:style w:type="paragraph" w:styleId="1037">
    <w:name w:val="Title!Название НПА"/>
    <w:basedOn w:val="735"/>
    <w:next w:val="1037"/>
    <w:link w:val="735"/>
    <w:pPr>
      <w:ind w:firstLine="567"/>
      <w:jc w:val="center"/>
      <w:spacing w:before="240" w:after="60" w:line="240" w:lineRule="auto"/>
      <w:outlineLvl w:val="0"/>
    </w:pPr>
    <w:rPr>
      <w:rFonts w:ascii="Arial" w:hAnsi="Arial" w:cs="Arial"/>
      <w:b/>
      <w:bCs/>
      <w:sz w:val="32"/>
      <w:szCs w:val="32"/>
      <w:lang w:eastAsia="ru-RU"/>
    </w:rPr>
  </w:style>
  <w:style w:type="numbering" w:styleId="1038">
    <w:name w:val="Нет списка4"/>
    <w:next w:val="747"/>
    <w:link w:val="735"/>
    <w:uiPriority w:val="99"/>
    <w:semiHidden/>
    <w:unhideWhenUsed/>
  </w:style>
  <w:style w:type="paragraph" w:styleId="1039">
    <w:name w:val="ConsNonformat"/>
    <w:next w:val="1039"/>
    <w:link w:val="735"/>
    <w:pPr>
      <w:ind w:right="19772"/>
      <w:widowControl w:val="off"/>
    </w:pPr>
    <w:rPr>
      <w:rFonts w:ascii="Courier New" w:hAnsi="Courier New"/>
      <w:lang w:val="ru-RU" w:eastAsia="ru-RU" w:bidi="ar-SA"/>
    </w:rPr>
  </w:style>
  <w:style w:type="paragraph" w:styleId="1040">
    <w:name w:val="ConsTitle"/>
    <w:next w:val="1040"/>
    <w:link w:val="735"/>
    <w:pPr>
      <w:ind w:right="19772"/>
      <w:widowControl w:val="off"/>
    </w:pPr>
    <w:rPr>
      <w:rFonts w:ascii="Arial" w:hAnsi="Arial"/>
      <w:b/>
      <w:lang w:val="ru-RU" w:eastAsia="ru-RU" w:bidi="ar-SA"/>
    </w:rPr>
  </w:style>
  <w:style w:type="table" w:styleId="1041">
    <w:name w:val="Сетка таблицы3"/>
    <w:basedOn w:val="746"/>
    <w:next w:val="1012"/>
    <w:link w:val="735"/>
    <w:uiPriority w:val="59"/>
    <w:tblPr/>
  </w:style>
  <w:style w:type="paragraph" w:styleId="1042">
    <w:name w:val="Знак1"/>
    <w:basedOn w:val="735"/>
    <w:next w:val="735"/>
    <w:link w:val="735"/>
    <w:semiHidden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1043">
    <w:name w:val="Схема документа"/>
    <w:basedOn w:val="735"/>
    <w:next w:val="1043"/>
    <w:link w:val="1044"/>
    <w:pPr>
      <w:spacing w:after="0" w:line="240" w:lineRule="auto"/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styleId="1044">
    <w:name w:val="Схема документа Знак"/>
    <w:next w:val="1044"/>
    <w:link w:val="1043"/>
    <w:rPr>
      <w:rFonts w:ascii="Tahoma" w:hAnsi="Tahoma" w:cs="Tahoma"/>
      <w:shd w:val="clear" w:color="auto" w:fill="000080"/>
    </w:rPr>
  </w:style>
  <w:style w:type="paragraph" w:styleId="1045">
    <w:name w:val="Абзац списка1"/>
    <w:basedOn w:val="735"/>
    <w:next w:val="1045"/>
    <w:link w:val="735"/>
    <w:pPr>
      <w:ind w:left="72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046">
    <w:name w:val="заголовок 2"/>
    <w:basedOn w:val="735"/>
    <w:next w:val="1046"/>
    <w:link w:val="735"/>
    <w:pPr>
      <w:jc w:val="both"/>
      <w:keepNext/>
      <w:spacing w:before="120" w:after="0" w:line="240" w:lineRule="auto"/>
    </w:pPr>
    <w:rPr>
      <w:rFonts w:ascii="Albertus Extra Bold" w:hAnsi="Albertus Extra Bold"/>
      <w:b/>
      <w:bCs/>
      <w:sz w:val="38"/>
      <w:szCs w:val="38"/>
      <w:lang w:eastAsia="ru-RU"/>
    </w:rPr>
  </w:style>
  <w:style w:type="paragraph" w:styleId="1047">
    <w:name w:val="Без интервала"/>
    <w:next w:val="1047"/>
    <w:link w:val="735"/>
    <w:uiPriority w:val="1"/>
    <w:qFormat/>
    <w:rPr>
      <w:rFonts w:ascii="Calibri" w:hAnsi="Calibri"/>
      <w:sz w:val="22"/>
      <w:szCs w:val="22"/>
      <w:lang w:val="ru-RU" w:eastAsia="en-US" w:bidi="ar-SA"/>
    </w:rPr>
  </w:style>
  <w:style w:type="character" w:styleId="1048">
    <w:name w:val="Знак концевой сноски"/>
    <w:next w:val="1048"/>
    <w:link w:val="735"/>
    <w:uiPriority w:val="99"/>
    <w:unhideWhenUsed/>
    <w:rPr>
      <w:rFonts w:cs="Times New Roman"/>
      <w:vertAlign w:val="superscript"/>
    </w:rPr>
  </w:style>
  <w:style w:type="table" w:styleId="1049">
    <w:name w:val="Сетка таблицы11"/>
    <w:basedOn w:val="746"/>
    <w:next w:val="1012"/>
    <w:link w:val="735"/>
    <w:uiPriority w:val="59"/>
    <w:rPr>
      <w:rFonts w:ascii="Calibri" w:hAnsi="Calibri"/>
      <w:lang w:eastAsia="en-US"/>
    </w:rPr>
    <w:tblPr/>
  </w:style>
  <w:style w:type="paragraph" w:styleId="1050">
    <w:name w:val="Абзац списка"/>
    <w:basedOn w:val="735"/>
    <w:next w:val="1050"/>
    <w:link w:val="735"/>
    <w:uiPriority w:val="34"/>
    <w:qFormat/>
    <w:pPr>
      <w:contextualSpacing/>
      <w:ind w:left="720"/>
    </w:pPr>
  </w:style>
  <w:style w:type="character" w:styleId="1051">
    <w:name w:val="Замещающий текст"/>
    <w:next w:val="1051"/>
    <w:link w:val="735"/>
    <w:uiPriority w:val="99"/>
    <w:semiHidden/>
    <w:rPr>
      <w:color w:val="808080"/>
    </w:rPr>
  </w:style>
  <w:style w:type="numbering" w:styleId="1052">
    <w:name w:val="Нет списка5"/>
    <w:next w:val="747"/>
    <w:link w:val="735"/>
    <w:uiPriority w:val="99"/>
    <w:semiHidden/>
    <w:unhideWhenUsed/>
  </w:style>
  <w:style w:type="character" w:styleId="1053">
    <w:name w:val="Основной текст + Курсив;Интервал 1 pt"/>
    <w:next w:val="1053"/>
    <w:link w:val="735"/>
    <w:rPr>
      <w:rFonts w:ascii="Times New Roman" w:hAnsi="Times New Roman" w:eastAsia="Times New Roman" w:cs="Times New Roman"/>
      <w:i/>
      <w:iCs/>
      <w:color w:val="000000"/>
      <w:spacing w:val="2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1535" w:default="1">
    <w:name w:val="Default Paragraph Font"/>
    <w:uiPriority w:val="1"/>
    <w:semiHidden/>
    <w:unhideWhenUsed/>
  </w:style>
  <w:style w:type="numbering" w:styleId="1536" w:default="1">
    <w:name w:val="No List"/>
    <w:uiPriority w:val="99"/>
    <w:semiHidden/>
    <w:unhideWhenUsed/>
  </w:style>
  <w:style w:type="table" w:styleId="153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Алехина</dc:creator>
  <cp:revision>3</cp:revision>
  <dcterms:created xsi:type="dcterms:W3CDTF">2025-06-23T10:38:00Z</dcterms:created>
  <dcterms:modified xsi:type="dcterms:W3CDTF">2025-09-26T11:38:41Z</dcterms:modified>
  <cp:version>983040</cp:version>
</cp:coreProperties>
</file>