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B8C" w:rsidRDefault="00CD7AB1" w:rsidP="00D62B8C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571500" cy="828675"/>
            <wp:effectExtent l="0" t="0" r="0" b="9525"/>
            <wp:docPr id="1" name="Рисунок 1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B8C" w:rsidRDefault="00677D31" w:rsidP="00D62B8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МУНИЦИПАЛЬНОЕ ОБРАЗОВАНИЕ</w:t>
      </w:r>
    </w:p>
    <w:p w:rsidR="00D62B8C" w:rsidRDefault="00677D31" w:rsidP="00D62B8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городской </w:t>
      </w:r>
      <w:r w:rsidR="00ED489E">
        <w:rPr>
          <w:b/>
          <w:sz w:val="36"/>
          <w:szCs w:val="36"/>
        </w:rPr>
        <w:t>округ Пыть</w:t>
      </w:r>
      <w:r w:rsidR="00D62B8C">
        <w:rPr>
          <w:b/>
          <w:sz w:val="36"/>
          <w:szCs w:val="36"/>
        </w:rPr>
        <w:t>-Ях</w:t>
      </w:r>
    </w:p>
    <w:p w:rsidR="00677D31" w:rsidRDefault="00677D31" w:rsidP="00677D3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Ханты-Мансийского автономного округа-Югры</w:t>
      </w:r>
    </w:p>
    <w:p w:rsidR="00D62B8C" w:rsidRDefault="00D62B8C" w:rsidP="00D62B8C">
      <w:pPr>
        <w:pStyle w:val="1"/>
        <w:numPr>
          <w:ilvl w:val="0"/>
          <w:numId w:val="0"/>
        </w:numPr>
        <w:spacing w:before="0" w:after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АДМИНИСТРАЦИЯ ГОРОДА</w:t>
      </w:r>
    </w:p>
    <w:p w:rsidR="00D62B8C" w:rsidRPr="00677D31" w:rsidRDefault="00D62B8C" w:rsidP="00D62B8C">
      <w:pPr>
        <w:jc w:val="center"/>
        <w:rPr>
          <w:sz w:val="28"/>
          <w:szCs w:val="28"/>
        </w:rPr>
      </w:pPr>
    </w:p>
    <w:p w:rsidR="00677D31" w:rsidRPr="00677D31" w:rsidRDefault="00677D31" w:rsidP="00D62B8C">
      <w:pPr>
        <w:jc w:val="center"/>
        <w:rPr>
          <w:sz w:val="28"/>
          <w:szCs w:val="28"/>
        </w:rPr>
      </w:pPr>
    </w:p>
    <w:p w:rsidR="00D62B8C" w:rsidRDefault="00D62B8C" w:rsidP="00D62B8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 О С Т А Н О В Л Е Н И Е</w:t>
      </w:r>
    </w:p>
    <w:p w:rsidR="00F142CF" w:rsidRDefault="00F142CF" w:rsidP="00C634C9">
      <w:pPr>
        <w:rPr>
          <w:sz w:val="28"/>
          <w:szCs w:val="28"/>
        </w:rPr>
      </w:pPr>
    </w:p>
    <w:p w:rsidR="00374F87" w:rsidRPr="00705A6D" w:rsidRDefault="00374F87" w:rsidP="00C634C9">
      <w:pPr>
        <w:rPr>
          <w:sz w:val="28"/>
          <w:szCs w:val="28"/>
        </w:rPr>
      </w:pPr>
    </w:p>
    <w:p w:rsidR="004A0348" w:rsidRPr="004A0348" w:rsidRDefault="003B0A77" w:rsidP="004A0348">
      <w:pPr>
        <w:rPr>
          <w:sz w:val="28"/>
          <w:szCs w:val="28"/>
        </w:rPr>
      </w:pPr>
      <w:r>
        <w:rPr>
          <w:sz w:val="28"/>
          <w:szCs w:val="28"/>
        </w:rPr>
        <w:t>О внесении изменений</w:t>
      </w:r>
      <w:r w:rsidR="004A0348" w:rsidRPr="004A0348">
        <w:rPr>
          <w:sz w:val="28"/>
          <w:szCs w:val="28"/>
        </w:rPr>
        <w:t xml:space="preserve"> в </w:t>
      </w:r>
    </w:p>
    <w:p w:rsidR="004A0348" w:rsidRPr="004A0348" w:rsidRDefault="004A0348" w:rsidP="004A0348">
      <w:pPr>
        <w:rPr>
          <w:sz w:val="28"/>
          <w:szCs w:val="28"/>
        </w:rPr>
      </w:pPr>
      <w:r w:rsidRPr="004A0348">
        <w:rPr>
          <w:sz w:val="28"/>
          <w:szCs w:val="28"/>
        </w:rPr>
        <w:t xml:space="preserve">постановление администрации </w:t>
      </w:r>
    </w:p>
    <w:p w:rsidR="004A0348" w:rsidRPr="004A0348" w:rsidRDefault="004A0348" w:rsidP="004A0348">
      <w:pPr>
        <w:rPr>
          <w:sz w:val="28"/>
          <w:szCs w:val="28"/>
        </w:rPr>
      </w:pPr>
      <w:r w:rsidRPr="004A0348">
        <w:rPr>
          <w:sz w:val="28"/>
          <w:szCs w:val="28"/>
        </w:rPr>
        <w:t xml:space="preserve">города от 25.09.2020 № 390-па </w:t>
      </w:r>
    </w:p>
    <w:p w:rsidR="004A0348" w:rsidRPr="004A0348" w:rsidRDefault="004A0348" w:rsidP="004A0348">
      <w:pPr>
        <w:rPr>
          <w:sz w:val="28"/>
          <w:szCs w:val="28"/>
        </w:rPr>
      </w:pPr>
      <w:r w:rsidRPr="004A0348">
        <w:rPr>
          <w:sz w:val="28"/>
          <w:szCs w:val="28"/>
        </w:rPr>
        <w:t xml:space="preserve">«Об утверждении Порядка </w:t>
      </w:r>
    </w:p>
    <w:p w:rsidR="004A0348" w:rsidRPr="004A0348" w:rsidRDefault="004A0348" w:rsidP="004A0348">
      <w:pPr>
        <w:rPr>
          <w:sz w:val="28"/>
          <w:szCs w:val="28"/>
        </w:rPr>
      </w:pPr>
      <w:r w:rsidRPr="004A0348">
        <w:rPr>
          <w:sz w:val="28"/>
          <w:szCs w:val="28"/>
        </w:rPr>
        <w:t xml:space="preserve">заключения договоров на </w:t>
      </w:r>
    </w:p>
    <w:p w:rsidR="004A0348" w:rsidRPr="004A0348" w:rsidRDefault="004A0348" w:rsidP="004A0348">
      <w:pPr>
        <w:rPr>
          <w:sz w:val="28"/>
          <w:szCs w:val="28"/>
        </w:rPr>
      </w:pPr>
      <w:r w:rsidRPr="004A0348">
        <w:rPr>
          <w:sz w:val="28"/>
          <w:szCs w:val="28"/>
        </w:rPr>
        <w:t xml:space="preserve">размещение нестационарных </w:t>
      </w:r>
    </w:p>
    <w:p w:rsidR="004A0348" w:rsidRPr="004A0348" w:rsidRDefault="004A0348" w:rsidP="004A0348">
      <w:pPr>
        <w:rPr>
          <w:sz w:val="28"/>
          <w:szCs w:val="28"/>
        </w:rPr>
      </w:pPr>
      <w:r w:rsidRPr="004A0348">
        <w:rPr>
          <w:sz w:val="28"/>
          <w:szCs w:val="28"/>
        </w:rPr>
        <w:t xml:space="preserve">торговых объектов на </w:t>
      </w:r>
    </w:p>
    <w:p w:rsidR="004A0348" w:rsidRPr="004A0348" w:rsidRDefault="004A0348" w:rsidP="004A0348">
      <w:pPr>
        <w:rPr>
          <w:sz w:val="28"/>
          <w:szCs w:val="28"/>
        </w:rPr>
      </w:pPr>
      <w:r w:rsidRPr="004A0348">
        <w:rPr>
          <w:sz w:val="28"/>
          <w:szCs w:val="28"/>
        </w:rPr>
        <w:t xml:space="preserve">территории города Пыть-Ях </w:t>
      </w:r>
    </w:p>
    <w:p w:rsidR="004A0348" w:rsidRPr="004A0348" w:rsidRDefault="004A0348" w:rsidP="004A0348">
      <w:pPr>
        <w:rPr>
          <w:sz w:val="28"/>
          <w:szCs w:val="28"/>
        </w:rPr>
      </w:pPr>
      <w:r w:rsidRPr="004A0348">
        <w:rPr>
          <w:sz w:val="28"/>
          <w:szCs w:val="28"/>
        </w:rPr>
        <w:t>без проведения аукционов»</w:t>
      </w:r>
    </w:p>
    <w:p w:rsidR="004A0348" w:rsidRPr="004A0348" w:rsidRDefault="004A0348" w:rsidP="004A0348">
      <w:pPr>
        <w:rPr>
          <w:sz w:val="28"/>
          <w:szCs w:val="28"/>
        </w:rPr>
      </w:pPr>
      <w:r w:rsidRPr="004A0348">
        <w:rPr>
          <w:sz w:val="28"/>
          <w:szCs w:val="28"/>
        </w:rPr>
        <w:t xml:space="preserve">(в ред. от 02.02.2021 № 46-па, </w:t>
      </w:r>
    </w:p>
    <w:p w:rsidR="004A0348" w:rsidRDefault="004A0348" w:rsidP="004A0348">
      <w:pPr>
        <w:rPr>
          <w:sz w:val="28"/>
          <w:szCs w:val="28"/>
        </w:rPr>
      </w:pPr>
      <w:r w:rsidRPr="004A0348">
        <w:rPr>
          <w:sz w:val="28"/>
          <w:szCs w:val="28"/>
        </w:rPr>
        <w:t>от 12.05.2021 № 179-па</w:t>
      </w:r>
      <w:r>
        <w:rPr>
          <w:sz w:val="28"/>
          <w:szCs w:val="28"/>
        </w:rPr>
        <w:t xml:space="preserve">, </w:t>
      </w:r>
    </w:p>
    <w:p w:rsidR="002F2CF8" w:rsidRDefault="004A0348" w:rsidP="004A0348">
      <w:pPr>
        <w:rPr>
          <w:sz w:val="28"/>
          <w:szCs w:val="28"/>
        </w:rPr>
      </w:pPr>
      <w:r>
        <w:rPr>
          <w:sz w:val="28"/>
          <w:szCs w:val="28"/>
        </w:rPr>
        <w:t>от 11.10.2021 № 467-па</w:t>
      </w:r>
      <w:r w:rsidR="002F2CF8">
        <w:rPr>
          <w:sz w:val="28"/>
          <w:szCs w:val="28"/>
        </w:rPr>
        <w:t>,</w:t>
      </w:r>
    </w:p>
    <w:p w:rsidR="00372ACA" w:rsidRDefault="002F2CF8" w:rsidP="004A0348">
      <w:pPr>
        <w:rPr>
          <w:sz w:val="28"/>
          <w:szCs w:val="28"/>
        </w:rPr>
      </w:pPr>
      <w:r>
        <w:rPr>
          <w:sz w:val="28"/>
          <w:szCs w:val="28"/>
        </w:rPr>
        <w:t>от 01.12.2021 № 531-па</w:t>
      </w:r>
      <w:r w:rsidR="00372ACA">
        <w:rPr>
          <w:sz w:val="28"/>
          <w:szCs w:val="28"/>
        </w:rPr>
        <w:t>,</w:t>
      </w:r>
    </w:p>
    <w:p w:rsidR="002014B4" w:rsidRDefault="00372ACA" w:rsidP="004A0348">
      <w:pPr>
        <w:rPr>
          <w:sz w:val="28"/>
          <w:szCs w:val="28"/>
        </w:rPr>
      </w:pPr>
      <w:r w:rsidRPr="005359B4">
        <w:rPr>
          <w:sz w:val="28"/>
          <w:szCs w:val="28"/>
        </w:rPr>
        <w:t>от 16.02.2022 № 61-па</w:t>
      </w:r>
      <w:r w:rsidR="002014B4">
        <w:rPr>
          <w:sz w:val="28"/>
          <w:szCs w:val="28"/>
        </w:rPr>
        <w:t xml:space="preserve">, </w:t>
      </w:r>
    </w:p>
    <w:p w:rsidR="00063F6F" w:rsidRDefault="002014B4" w:rsidP="004A0348">
      <w:pPr>
        <w:rPr>
          <w:sz w:val="28"/>
          <w:szCs w:val="28"/>
        </w:rPr>
      </w:pPr>
      <w:r>
        <w:rPr>
          <w:sz w:val="28"/>
          <w:szCs w:val="28"/>
        </w:rPr>
        <w:t>от 28.06.2022 № 268-па</w:t>
      </w:r>
      <w:r w:rsidR="00063F6F">
        <w:rPr>
          <w:sz w:val="28"/>
          <w:szCs w:val="28"/>
        </w:rPr>
        <w:t xml:space="preserve">, </w:t>
      </w:r>
    </w:p>
    <w:p w:rsidR="00B56EEC" w:rsidRDefault="00063F6F" w:rsidP="004A0348">
      <w:pPr>
        <w:rPr>
          <w:sz w:val="28"/>
          <w:szCs w:val="28"/>
        </w:rPr>
      </w:pPr>
      <w:r>
        <w:rPr>
          <w:sz w:val="28"/>
          <w:szCs w:val="28"/>
        </w:rPr>
        <w:t>от 10.04.2023 №</w:t>
      </w:r>
      <w:r w:rsidR="00EB723C">
        <w:rPr>
          <w:sz w:val="28"/>
          <w:szCs w:val="28"/>
        </w:rPr>
        <w:t xml:space="preserve"> </w:t>
      </w:r>
      <w:r>
        <w:rPr>
          <w:sz w:val="28"/>
          <w:szCs w:val="28"/>
        </w:rPr>
        <w:t>104-па</w:t>
      </w:r>
      <w:r w:rsidR="00B56EEC">
        <w:rPr>
          <w:sz w:val="28"/>
          <w:szCs w:val="28"/>
        </w:rPr>
        <w:t xml:space="preserve">, </w:t>
      </w:r>
    </w:p>
    <w:p w:rsidR="00B56EEC" w:rsidRDefault="00B56EEC" w:rsidP="004A0348">
      <w:pPr>
        <w:rPr>
          <w:sz w:val="28"/>
          <w:szCs w:val="28"/>
        </w:rPr>
      </w:pPr>
      <w:r>
        <w:rPr>
          <w:sz w:val="28"/>
          <w:szCs w:val="28"/>
        </w:rPr>
        <w:t xml:space="preserve">от 20.06.2023 № 171-па, </w:t>
      </w:r>
    </w:p>
    <w:p w:rsidR="00FE46C5" w:rsidRDefault="00B56EEC" w:rsidP="004A0348">
      <w:pPr>
        <w:rPr>
          <w:sz w:val="28"/>
          <w:szCs w:val="28"/>
        </w:rPr>
      </w:pPr>
      <w:r>
        <w:rPr>
          <w:sz w:val="28"/>
          <w:szCs w:val="28"/>
        </w:rPr>
        <w:t>от 30.08.2024 №</w:t>
      </w:r>
      <w:r w:rsidR="00A16552">
        <w:rPr>
          <w:sz w:val="28"/>
          <w:szCs w:val="28"/>
        </w:rPr>
        <w:t xml:space="preserve"> </w:t>
      </w:r>
      <w:r>
        <w:rPr>
          <w:sz w:val="28"/>
          <w:szCs w:val="28"/>
        </w:rPr>
        <w:t>181-па</w:t>
      </w:r>
      <w:r w:rsidR="00FE46C5">
        <w:rPr>
          <w:sz w:val="28"/>
          <w:szCs w:val="28"/>
        </w:rPr>
        <w:t>,</w:t>
      </w:r>
    </w:p>
    <w:p w:rsidR="00282D74" w:rsidRDefault="002334C4" w:rsidP="004A0348">
      <w:pPr>
        <w:rPr>
          <w:sz w:val="28"/>
          <w:szCs w:val="28"/>
        </w:rPr>
      </w:pPr>
      <w:r>
        <w:rPr>
          <w:sz w:val="28"/>
          <w:szCs w:val="28"/>
        </w:rPr>
        <w:t>от 16.04.2025 № 96</w:t>
      </w:r>
      <w:r w:rsidR="00FE46C5">
        <w:rPr>
          <w:sz w:val="28"/>
          <w:szCs w:val="28"/>
        </w:rPr>
        <w:t>-па</w:t>
      </w:r>
      <w:r w:rsidR="00282D74">
        <w:rPr>
          <w:sz w:val="28"/>
          <w:szCs w:val="28"/>
        </w:rPr>
        <w:t>,</w:t>
      </w:r>
    </w:p>
    <w:p w:rsidR="004A0348" w:rsidRPr="004A0348" w:rsidRDefault="00282D74" w:rsidP="004A0348">
      <w:pPr>
        <w:rPr>
          <w:sz w:val="28"/>
          <w:szCs w:val="28"/>
        </w:rPr>
      </w:pPr>
      <w:r>
        <w:rPr>
          <w:sz w:val="28"/>
          <w:szCs w:val="28"/>
        </w:rPr>
        <w:t>от 13.02.2026 № 43-па</w:t>
      </w:r>
      <w:r w:rsidR="004A0348" w:rsidRPr="005359B4">
        <w:rPr>
          <w:sz w:val="28"/>
          <w:szCs w:val="28"/>
        </w:rPr>
        <w:t>)</w:t>
      </w:r>
    </w:p>
    <w:p w:rsidR="00EA466C" w:rsidRPr="00705A6D" w:rsidRDefault="00EA466C" w:rsidP="00C634C9">
      <w:pPr>
        <w:rPr>
          <w:sz w:val="28"/>
          <w:szCs w:val="28"/>
        </w:rPr>
      </w:pPr>
    </w:p>
    <w:p w:rsidR="00C80AC5" w:rsidRDefault="00C80AC5" w:rsidP="00C634C9">
      <w:pPr>
        <w:rPr>
          <w:sz w:val="28"/>
          <w:szCs w:val="28"/>
        </w:rPr>
      </w:pPr>
    </w:p>
    <w:p w:rsidR="00677D31" w:rsidRPr="00705A6D" w:rsidRDefault="00677D31" w:rsidP="00C634C9">
      <w:pPr>
        <w:rPr>
          <w:sz w:val="28"/>
          <w:szCs w:val="28"/>
        </w:rPr>
      </w:pPr>
    </w:p>
    <w:p w:rsidR="006714A9" w:rsidRPr="00CC7C60" w:rsidRDefault="00C31D48" w:rsidP="00E978A7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CC7C60">
        <w:rPr>
          <w:b/>
          <w:sz w:val="28"/>
          <w:szCs w:val="28"/>
        </w:rPr>
        <w:tab/>
      </w:r>
      <w:r w:rsidR="006714A9" w:rsidRPr="00CC7C60">
        <w:rPr>
          <w:sz w:val="28"/>
          <w:szCs w:val="28"/>
        </w:rPr>
        <w:t xml:space="preserve">Руководствуясь </w:t>
      </w:r>
      <w:hyperlink r:id="rId9" w:history="1">
        <w:r w:rsidR="006714A9" w:rsidRPr="00CC7C60">
          <w:rPr>
            <w:sz w:val="28"/>
            <w:szCs w:val="28"/>
          </w:rPr>
          <w:t>статьями 39.33</w:t>
        </w:r>
      </w:hyperlink>
      <w:r w:rsidR="006714A9" w:rsidRPr="00CC7C60">
        <w:rPr>
          <w:sz w:val="28"/>
          <w:szCs w:val="28"/>
        </w:rPr>
        <w:t xml:space="preserve">, </w:t>
      </w:r>
      <w:hyperlink r:id="rId10" w:history="1">
        <w:r w:rsidR="006714A9" w:rsidRPr="00CC7C60">
          <w:rPr>
            <w:sz w:val="28"/>
            <w:szCs w:val="28"/>
          </w:rPr>
          <w:t>39.36</w:t>
        </w:r>
      </w:hyperlink>
      <w:r w:rsidR="006714A9" w:rsidRPr="00CC7C60">
        <w:rPr>
          <w:sz w:val="28"/>
          <w:szCs w:val="28"/>
        </w:rPr>
        <w:t xml:space="preserve"> Земельного кодекса Российской Федерации,</w:t>
      </w:r>
      <w:r w:rsidR="008C2AC2">
        <w:rPr>
          <w:sz w:val="28"/>
          <w:szCs w:val="28"/>
        </w:rPr>
        <w:t xml:space="preserve"> </w:t>
      </w:r>
      <w:r w:rsidR="006714A9" w:rsidRPr="00CC7C60">
        <w:rPr>
          <w:sz w:val="28"/>
          <w:szCs w:val="28"/>
        </w:rPr>
        <w:t xml:space="preserve">Федеральным </w:t>
      </w:r>
      <w:hyperlink r:id="rId11" w:history="1">
        <w:r w:rsidR="006714A9" w:rsidRPr="00CC7C60">
          <w:rPr>
            <w:sz w:val="28"/>
            <w:szCs w:val="28"/>
          </w:rPr>
          <w:t>законом</w:t>
        </w:r>
      </w:hyperlink>
      <w:r w:rsidR="00324318">
        <w:rPr>
          <w:sz w:val="28"/>
          <w:szCs w:val="28"/>
        </w:rPr>
        <w:t xml:space="preserve"> от 28.12.2009 №</w:t>
      </w:r>
      <w:r w:rsidR="00372ACA">
        <w:rPr>
          <w:sz w:val="28"/>
          <w:szCs w:val="28"/>
        </w:rPr>
        <w:t xml:space="preserve"> </w:t>
      </w:r>
      <w:r w:rsidR="00CC7C60" w:rsidRPr="00CC7C60">
        <w:rPr>
          <w:sz w:val="28"/>
          <w:szCs w:val="28"/>
        </w:rPr>
        <w:t>381-ФЗ «</w:t>
      </w:r>
      <w:r w:rsidR="006714A9" w:rsidRPr="00CC7C60">
        <w:rPr>
          <w:sz w:val="28"/>
          <w:szCs w:val="28"/>
        </w:rPr>
        <w:t>Об основах государственного регулирования торговой деят</w:t>
      </w:r>
      <w:r w:rsidR="00CC7C60" w:rsidRPr="00CC7C60">
        <w:rPr>
          <w:sz w:val="28"/>
          <w:szCs w:val="28"/>
        </w:rPr>
        <w:t>ельности в Российской Федерации»</w:t>
      </w:r>
      <w:r w:rsidR="006714A9" w:rsidRPr="00CC7C60">
        <w:rPr>
          <w:sz w:val="28"/>
          <w:szCs w:val="28"/>
        </w:rPr>
        <w:t xml:space="preserve">, </w:t>
      </w:r>
      <w:hyperlink r:id="rId12" w:history="1">
        <w:r w:rsidR="00324318">
          <w:rPr>
            <w:sz w:val="28"/>
            <w:szCs w:val="28"/>
          </w:rPr>
          <w:t>п</w:t>
        </w:r>
        <w:r w:rsidR="006714A9" w:rsidRPr="00CC7C60">
          <w:rPr>
            <w:sz w:val="28"/>
            <w:szCs w:val="28"/>
          </w:rPr>
          <w:t>остановлением</w:t>
        </w:r>
      </w:hyperlink>
      <w:r w:rsidR="006714A9" w:rsidRPr="00CC7C60">
        <w:rPr>
          <w:sz w:val="28"/>
          <w:szCs w:val="28"/>
        </w:rPr>
        <w:t xml:space="preserve"> Правительства Российской</w:t>
      </w:r>
      <w:r w:rsidR="00054C54">
        <w:rPr>
          <w:sz w:val="28"/>
          <w:szCs w:val="28"/>
        </w:rPr>
        <w:t xml:space="preserve"> Федерации </w:t>
      </w:r>
      <w:r w:rsidR="00331903">
        <w:rPr>
          <w:sz w:val="28"/>
          <w:szCs w:val="28"/>
        </w:rPr>
        <w:t xml:space="preserve">                               </w:t>
      </w:r>
      <w:r w:rsidR="00054C54">
        <w:rPr>
          <w:sz w:val="28"/>
          <w:szCs w:val="28"/>
        </w:rPr>
        <w:t>от 29.09.2010 №</w:t>
      </w:r>
      <w:r w:rsidR="00290CF8">
        <w:rPr>
          <w:sz w:val="28"/>
          <w:szCs w:val="28"/>
        </w:rPr>
        <w:t xml:space="preserve"> </w:t>
      </w:r>
      <w:r w:rsidR="00CC7C60" w:rsidRPr="00CC7C60">
        <w:rPr>
          <w:sz w:val="28"/>
          <w:szCs w:val="28"/>
        </w:rPr>
        <w:t>772 «</w:t>
      </w:r>
      <w:r w:rsidR="006714A9" w:rsidRPr="00CC7C60">
        <w:rPr>
          <w:sz w:val="28"/>
          <w:szCs w:val="28"/>
        </w:rPr>
        <w:t xml:space="preserve">Об утверждении Правил включения нестационарных </w:t>
      </w:r>
      <w:r w:rsidR="006714A9" w:rsidRPr="00CC7C60">
        <w:rPr>
          <w:sz w:val="28"/>
          <w:szCs w:val="28"/>
        </w:rPr>
        <w:lastRenderedPageBreak/>
        <w:t>торговых объектов, расположенных на земельных</w:t>
      </w:r>
      <w:r w:rsidR="00037A3A">
        <w:rPr>
          <w:sz w:val="28"/>
          <w:szCs w:val="28"/>
        </w:rPr>
        <w:t xml:space="preserve"> участках, в зданиях, строениях и</w:t>
      </w:r>
      <w:r w:rsidR="006714A9" w:rsidRPr="00CC7C60">
        <w:rPr>
          <w:sz w:val="28"/>
          <w:szCs w:val="28"/>
        </w:rPr>
        <w:t xml:space="preserve"> сооружениях, находящихся в государственной собственности, </w:t>
      </w:r>
      <w:r w:rsidR="00331903">
        <w:rPr>
          <w:sz w:val="28"/>
          <w:szCs w:val="28"/>
        </w:rPr>
        <w:t xml:space="preserve">                        </w:t>
      </w:r>
      <w:r w:rsidR="006714A9" w:rsidRPr="00CC7C60">
        <w:rPr>
          <w:sz w:val="28"/>
          <w:szCs w:val="28"/>
        </w:rPr>
        <w:t>в схему размещения нес</w:t>
      </w:r>
      <w:r w:rsidR="00CC7C60" w:rsidRPr="00CC7C60">
        <w:rPr>
          <w:sz w:val="28"/>
          <w:szCs w:val="28"/>
        </w:rPr>
        <w:t>тационарных торговых объектов»</w:t>
      </w:r>
      <w:r w:rsidR="006714A9" w:rsidRPr="00CC7C60">
        <w:rPr>
          <w:sz w:val="28"/>
          <w:szCs w:val="28"/>
        </w:rPr>
        <w:t xml:space="preserve">, </w:t>
      </w:r>
      <w:hyperlink r:id="rId13" w:history="1">
        <w:r w:rsidR="008C2AC2">
          <w:rPr>
            <w:sz w:val="28"/>
            <w:szCs w:val="28"/>
          </w:rPr>
          <w:t>З</w:t>
        </w:r>
        <w:r w:rsidR="006714A9" w:rsidRPr="00CC7C60">
          <w:rPr>
            <w:sz w:val="28"/>
            <w:szCs w:val="28"/>
          </w:rPr>
          <w:t>аконом</w:t>
        </w:r>
      </w:hyperlink>
      <w:r w:rsidR="006714A9" w:rsidRPr="00CC7C60">
        <w:rPr>
          <w:sz w:val="28"/>
          <w:szCs w:val="28"/>
        </w:rPr>
        <w:t xml:space="preserve"> </w:t>
      </w:r>
      <w:r w:rsidR="00F01492">
        <w:rPr>
          <w:sz w:val="28"/>
          <w:szCs w:val="28"/>
        </w:rPr>
        <w:t xml:space="preserve">                             </w:t>
      </w:r>
      <w:r w:rsidR="006714A9" w:rsidRPr="00CC7C60">
        <w:rPr>
          <w:sz w:val="28"/>
          <w:szCs w:val="28"/>
        </w:rPr>
        <w:t>Ханты</w:t>
      </w:r>
      <w:r w:rsidR="005D1E10">
        <w:rPr>
          <w:sz w:val="28"/>
          <w:szCs w:val="28"/>
        </w:rPr>
        <w:t xml:space="preserve"> </w:t>
      </w:r>
      <w:r w:rsidR="006714A9" w:rsidRPr="00CC7C60">
        <w:rPr>
          <w:sz w:val="28"/>
          <w:szCs w:val="28"/>
        </w:rPr>
        <w:t>-</w:t>
      </w:r>
      <w:r w:rsidR="005D1E10">
        <w:rPr>
          <w:sz w:val="28"/>
          <w:szCs w:val="28"/>
        </w:rPr>
        <w:t xml:space="preserve"> </w:t>
      </w:r>
      <w:r w:rsidR="006714A9" w:rsidRPr="00CC7C60">
        <w:rPr>
          <w:sz w:val="28"/>
          <w:szCs w:val="28"/>
        </w:rPr>
        <w:t>Мансийского автономного округа - Югры от 1</w:t>
      </w:r>
      <w:r w:rsidR="00054C54">
        <w:rPr>
          <w:sz w:val="28"/>
          <w:szCs w:val="28"/>
        </w:rPr>
        <w:t>1.05.2010 №</w:t>
      </w:r>
      <w:r w:rsidR="00290CF8">
        <w:rPr>
          <w:sz w:val="28"/>
          <w:szCs w:val="28"/>
        </w:rPr>
        <w:t xml:space="preserve"> </w:t>
      </w:r>
      <w:r w:rsidR="00CC7C60" w:rsidRPr="00CC7C60">
        <w:rPr>
          <w:sz w:val="28"/>
          <w:szCs w:val="28"/>
        </w:rPr>
        <w:t xml:space="preserve">85-оз </w:t>
      </w:r>
      <w:r w:rsidR="00F01492">
        <w:rPr>
          <w:sz w:val="28"/>
          <w:szCs w:val="28"/>
        </w:rPr>
        <w:t xml:space="preserve">                          </w:t>
      </w:r>
      <w:r w:rsidR="00CC7C60" w:rsidRPr="00CC7C60">
        <w:rPr>
          <w:sz w:val="28"/>
          <w:szCs w:val="28"/>
        </w:rPr>
        <w:t>«</w:t>
      </w:r>
      <w:r w:rsidR="006714A9" w:rsidRPr="00CC7C60">
        <w:rPr>
          <w:sz w:val="28"/>
          <w:szCs w:val="28"/>
        </w:rPr>
        <w:t xml:space="preserve">О государственном регулировании торговой деятельности </w:t>
      </w:r>
      <w:r w:rsidR="00331903">
        <w:rPr>
          <w:sz w:val="28"/>
          <w:szCs w:val="28"/>
        </w:rPr>
        <w:t xml:space="preserve">                                                        </w:t>
      </w:r>
      <w:r w:rsidR="006714A9" w:rsidRPr="00CC7C60">
        <w:rPr>
          <w:sz w:val="28"/>
          <w:szCs w:val="28"/>
        </w:rPr>
        <w:t>в</w:t>
      </w:r>
      <w:r w:rsidR="00331903">
        <w:rPr>
          <w:sz w:val="28"/>
          <w:szCs w:val="28"/>
        </w:rPr>
        <w:t xml:space="preserve"> </w:t>
      </w:r>
      <w:r w:rsidR="006714A9" w:rsidRPr="00CC7C60">
        <w:rPr>
          <w:sz w:val="28"/>
          <w:szCs w:val="28"/>
        </w:rPr>
        <w:t>Ханты</w:t>
      </w:r>
      <w:r w:rsidR="00A06588">
        <w:rPr>
          <w:sz w:val="28"/>
          <w:szCs w:val="28"/>
        </w:rPr>
        <w:t xml:space="preserve"> </w:t>
      </w:r>
      <w:r w:rsidR="006714A9" w:rsidRPr="00CC7C60">
        <w:rPr>
          <w:sz w:val="28"/>
          <w:szCs w:val="28"/>
        </w:rPr>
        <w:t>-</w:t>
      </w:r>
      <w:r w:rsidR="00A06588">
        <w:rPr>
          <w:sz w:val="28"/>
          <w:szCs w:val="28"/>
        </w:rPr>
        <w:t xml:space="preserve"> </w:t>
      </w:r>
      <w:r w:rsidR="006714A9" w:rsidRPr="00CC7C60">
        <w:rPr>
          <w:sz w:val="28"/>
          <w:szCs w:val="28"/>
        </w:rPr>
        <w:t>Манс</w:t>
      </w:r>
      <w:r w:rsidR="00A67BC3">
        <w:rPr>
          <w:sz w:val="28"/>
          <w:szCs w:val="28"/>
        </w:rPr>
        <w:t>ийском автономном округе -</w:t>
      </w:r>
      <w:r w:rsidR="00CC7C60" w:rsidRPr="00CC7C60">
        <w:rPr>
          <w:sz w:val="28"/>
          <w:szCs w:val="28"/>
        </w:rPr>
        <w:t xml:space="preserve"> Югре»</w:t>
      </w:r>
      <w:r w:rsidR="006714A9" w:rsidRPr="00CC7C60">
        <w:rPr>
          <w:sz w:val="28"/>
          <w:szCs w:val="28"/>
        </w:rPr>
        <w:t xml:space="preserve">, </w:t>
      </w:r>
      <w:r w:rsidR="00E978A7" w:rsidRPr="00E978A7">
        <w:rPr>
          <w:sz w:val="28"/>
          <w:szCs w:val="28"/>
        </w:rPr>
        <w:t>приказом Департамента экономического развития Ханты</w:t>
      </w:r>
      <w:r w:rsidR="00A06588">
        <w:rPr>
          <w:sz w:val="28"/>
          <w:szCs w:val="28"/>
        </w:rPr>
        <w:t xml:space="preserve"> </w:t>
      </w:r>
      <w:r w:rsidR="00E978A7" w:rsidRPr="00E978A7">
        <w:rPr>
          <w:sz w:val="28"/>
          <w:szCs w:val="28"/>
        </w:rPr>
        <w:t>-</w:t>
      </w:r>
      <w:r w:rsidR="00A06588">
        <w:rPr>
          <w:sz w:val="28"/>
          <w:szCs w:val="28"/>
        </w:rPr>
        <w:t xml:space="preserve"> </w:t>
      </w:r>
      <w:r w:rsidR="00E978A7" w:rsidRPr="00E978A7">
        <w:rPr>
          <w:sz w:val="28"/>
          <w:szCs w:val="28"/>
        </w:rPr>
        <w:t>Мансийского автономно</w:t>
      </w:r>
      <w:r w:rsidR="00E978A7">
        <w:rPr>
          <w:sz w:val="28"/>
          <w:szCs w:val="28"/>
        </w:rPr>
        <w:t xml:space="preserve">го округа - Югры </w:t>
      </w:r>
      <w:r w:rsidR="00331903">
        <w:rPr>
          <w:sz w:val="28"/>
          <w:szCs w:val="28"/>
        </w:rPr>
        <w:t xml:space="preserve">                   </w:t>
      </w:r>
      <w:r w:rsidR="00E978A7">
        <w:rPr>
          <w:sz w:val="28"/>
          <w:szCs w:val="28"/>
        </w:rPr>
        <w:t>от 24.12.2010 № 1-нп «</w:t>
      </w:r>
      <w:r w:rsidR="00E978A7" w:rsidRPr="00E978A7">
        <w:rPr>
          <w:sz w:val="28"/>
          <w:szCs w:val="28"/>
        </w:rPr>
        <w:t xml:space="preserve">Об утверждении Порядка разработки и утверждения органами местного самоуправления схем размещения нестационарных торговых объектов на земельных участках, в зданиях, строениях, сооружениях, находящихся в государственной собственности </w:t>
      </w:r>
      <w:r w:rsidR="00E978A7">
        <w:rPr>
          <w:sz w:val="28"/>
          <w:szCs w:val="28"/>
        </w:rPr>
        <w:t>или муниципальной собственности»</w:t>
      </w:r>
      <w:r w:rsidR="00E978A7" w:rsidRPr="00E978A7">
        <w:rPr>
          <w:sz w:val="28"/>
          <w:szCs w:val="28"/>
        </w:rPr>
        <w:t xml:space="preserve">, </w:t>
      </w:r>
      <w:r w:rsidR="009B3D5E" w:rsidRPr="009B3D5E">
        <w:rPr>
          <w:sz w:val="28"/>
          <w:szCs w:val="28"/>
        </w:rPr>
        <w:t xml:space="preserve">внести в постановление администрации города от 25.09.2020 </w:t>
      </w:r>
      <w:r w:rsidR="00E978A7">
        <w:rPr>
          <w:sz w:val="28"/>
          <w:szCs w:val="28"/>
        </w:rPr>
        <w:t xml:space="preserve">    </w:t>
      </w:r>
      <w:r w:rsidR="009B3D5E" w:rsidRPr="009B3D5E">
        <w:rPr>
          <w:sz w:val="28"/>
          <w:szCs w:val="28"/>
        </w:rPr>
        <w:t xml:space="preserve">№ </w:t>
      </w:r>
      <w:r w:rsidR="009B3D5E">
        <w:rPr>
          <w:sz w:val="28"/>
          <w:szCs w:val="28"/>
        </w:rPr>
        <w:t xml:space="preserve">390-па «Об утверждении Порядка </w:t>
      </w:r>
      <w:r w:rsidR="009B3D5E" w:rsidRPr="009B3D5E">
        <w:rPr>
          <w:sz w:val="28"/>
          <w:szCs w:val="28"/>
        </w:rPr>
        <w:t>за</w:t>
      </w:r>
      <w:r w:rsidR="001F122F">
        <w:rPr>
          <w:sz w:val="28"/>
          <w:szCs w:val="28"/>
        </w:rPr>
        <w:t>ключения договоров на размещение</w:t>
      </w:r>
      <w:r w:rsidR="009B3D5E" w:rsidRPr="009B3D5E">
        <w:rPr>
          <w:sz w:val="28"/>
          <w:szCs w:val="28"/>
        </w:rPr>
        <w:t xml:space="preserve"> нестационарных торговых объектов на территории города Пыть-Ях </w:t>
      </w:r>
      <w:r w:rsidR="00331903">
        <w:rPr>
          <w:sz w:val="28"/>
          <w:szCs w:val="28"/>
        </w:rPr>
        <w:t xml:space="preserve">                                   </w:t>
      </w:r>
      <w:r w:rsidR="009B3D5E" w:rsidRPr="009B3D5E">
        <w:rPr>
          <w:sz w:val="28"/>
          <w:szCs w:val="28"/>
        </w:rPr>
        <w:t xml:space="preserve">без проведения аукционов» </w:t>
      </w:r>
      <w:r w:rsidR="004472E4">
        <w:rPr>
          <w:sz w:val="28"/>
          <w:szCs w:val="28"/>
        </w:rPr>
        <w:t>следующ</w:t>
      </w:r>
      <w:r w:rsidR="00FE46C5">
        <w:rPr>
          <w:sz w:val="28"/>
          <w:szCs w:val="28"/>
        </w:rPr>
        <w:t>и</w:t>
      </w:r>
      <w:r w:rsidR="009132DD">
        <w:rPr>
          <w:sz w:val="28"/>
          <w:szCs w:val="28"/>
        </w:rPr>
        <w:t xml:space="preserve">е </w:t>
      </w:r>
      <w:r w:rsidR="004472E4">
        <w:rPr>
          <w:sz w:val="28"/>
          <w:szCs w:val="28"/>
        </w:rPr>
        <w:t>изменени</w:t>
      </w:r>
      <w:r w:rsidR="00FE46C5">
        <w:rPr>
          <w:sz w:val="28"/>
          <w:szCs w:val="28"/>
        </w:rPr>
        <w:t>я</w:t>
      </w:r>
      <w:r w:rsidR="004F7B82">
        <w:rPr>
          <w:sz w:val="28"/>
          <w:szCs w:val="28"/>
        </w:rPr>
        <w:t>:</w:t>
      </w:r>
    </w:p>
    <w:p w:rsidR="00A63943" w:rsidRDefault="00A63943" w:rsidP="004F7B82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711E39" w:rsidRDefault="00711E39" w:rsidP="004F7B82">
      <w:pPr>
        <w:autoSpaceDE w:val="0"/>
        <w:autoSpaceDN w:val="0"/>
        <w:adjustRightInd w:val="0"/>
        <w:jc w:val="both"/>
        <w:rPr>
          <w:bCs/>
          <w:color w:val="FF0000"/>
          <w:sz w:val="28"/>
          <w:szCs w:val="28"/>
        </w:rPr>
      </w:pPr>
    </w:p>
    <w:p w:rsidR="00060EDA" w:rsidRDefault="00060EDA" w:rsidP="00060EDA">
      <w:pPr>
        <w:pStyle w:val="af"/>
        <w:numPr>
          <w:ilvl w:val="0"/>
          <w:numId w:val="48"/>
        </w:numPr>
        <w:spacing w:line="360" w:lineRule="auto"/>
        <w:ind w:left="1418" w:hanging="709"/>
        <w:rPr>
          <w:bCs/>
          <w:sz w:val="28"/>
          <w:szCs w:val="28"/>
        </w:rPr>
      </w:pPr>
      <w:r w:rsidRPr="00060EDA">
        <w:rPr>
          <w:bCs/>
          <w:sz w:val="28"/>
          <w:szCs w:val="28"/>
        </w:rPr>
        <w:t>В приложении №</w:t>
      </w:r>
      <w:r w:rsidR="000E1320">
        <w:rPr>
          <w:bCs/>
          <w:sz w:val="28"/>
          <w:szCs w:val="28"/>
        </w:rPr>
        <w:t xml:space="preserve"> </w:t>
      </w:r>
      <w:r w:rsidRPr="00060EDA">
        <w:rPr>
          <w:bCs/>
          <w:sz w:val="28"/>
          <w:szCs w:val="28"/>
        </w:rPr>
        <w:t>1 к постановлению:</w:t>
      </w:r>
    </w:p>
    <w:p w:rsidR="00B228C2" w:rsidRDefault="00B228C2" w:rsidP="00B228C2">
      <w:pPr>
        <w:pStyle w:val="af"/>
        <w:numPr>
          <w:ilvl w:val="1"/>
          <w:numId w:val="48"/>
        </w:numPr>
        <w:spacing w:line="360" w:lineRule="auto"/>
        <w:ind w:hanging="1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Подпункт 3 пункта 3.3. раздела 3 изложить в новой редакции: </w:t>
      </w:r>
    </w:p>
    <w:p w:rsidR="00B228C2" w:rsidRDefault="00B228C2" w:rsidP="00B228C2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«3) </w:t>
      </w:r>
      <w:r w:rsidR="00985722" w:rsidRPr="00985722">
        <w:rPr>
          <w:bCs/>
          <w:sz w:val="28"/>
          <w:szCs w:val="28"/>
        </w:rPr>
        <w:t>Документ, подтверждающий площадь нестационарного торгового объекта</w:t>
      </w:r>
      <w:r w:rsidR="009E4C5D">
        <w:rPr>
          <w:bCs/>
          <w:sz w:val="28"/>
          <w:szCs w:val="28"/>
        </w:rPr>
        <w:t xml:space="preserve"> (при его наличии)</w:t>
      </w:r>
      <w:r w:rsidR="00985722" w:rsidRPr="00985722">
        <w:rPr>
          <w:bCs/>
          <w:sz w:val="28"/>
          <w:szCs w:val="28"/>
        </w:rPr>
        <w:t>. Уполномоченный орган совместно со специалистами управления архитектуры и градостроительств</w:t>
      </w:r>
      <w:r w:rsidR="001F122F">
        <w:rPr>
          <w:bCs/>
          <w:sz w:val="28"/>
          <w:szCs w:val="28"/>
        </w:rPr>
        <w:t xml:space="preserve">а администрации города Пыть-Яха, </w:t>
      </w:r>
      <w:r w:rsidR="00985722" w:rsidRPr="00985722">
        <w:rPr>
          <w:bCs/>
          <w:sz w:val="28"/>
          <w:szCs w:val="28"/>
        </w:rPr>
        <w:t xml:space="preserve">отдела муниципального контроля администрации города Пыть-Яха </w:t>
      </w:r>
      <w:r w:rsidR="001F122F">
        <w:rPr>
          <w:bCs/>
          <w:sz w:val="28"/>
          <w:szCs w:val="28"/>
        </w:rPr>
        <w:t xml:space="preserve">и хозяйствующим субъектом </w:t>
      </w:r>
      <w:r w:rsidR="00985722" w:rsidRPr="00985722">
        <w:rPr>
          <w:bCs/>
          <w:sz w:val="28"/>
          <w:szCs w:val="28"/>
        </w:rPr>
        <w:t xml:space="preserve">выезжает на место расположения нестационарного торгового объекта для проведения замеров площади и составления </w:t>
      </w:r>
      <w:r w:rsidR="00985722">
        <w:rPr>
          <w:bCs/>
          <w:sz w:val="28"/>
          <w:szCs w:val="28"/>
        </w:rPr>
        <w:t>а</w:t>
      </w:r>
      <w:r w:rsidR="00985722" w:rsidRPr="00985722">
        <w:rPr>
          <w:bCs/>
          <w:sz w:val="28"/>
          <w:szCs w:val="28"/>
        </w:rPr>
        <w:t>кта о замерах нестационарного торгового объекта.</w:t>
      </w:r>
      <w:r w:rsidR="00985722">
        <w:rPr>
          <w:bCs/>
          <w:sz w:val="28"/>
          <w:szCs w:val="28"/>
        </w:rPr>
        <w:t xml:space="preserve">». </w:t>
      </w:r>
    </w:p>
    <w:p w:rsidR="004115C4" w:rsidRDefault="004115C4" w:rsidP="004115C4">
      <w:pPr>
        <w:pStyle w:val="af"/>
        <w:numPr>
          <w:ilvl w:val="1"/>
          <w:numId w:val="48"/>
        </w:numPr>
        <w:spacing w:line="360" w:lineRule="auto"/>
        <w:ind w:hanging="1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Пункт 3.8 раздела 3 </w:t>
      </w:r>
      <w:r w:rsidRPr="004115C4">
        <w:rPr>
          <w:bCs/>
          <w:sz w:val="28"/>
          <w:szCs w:val="28"/>
        </w:rPr>
        <w:t>изложить в новой редакции:</w:t>
      </w:r>
    </w:p>
    <w:p w:rsidR="004115C4" w:rsidRPr="004115C4" w:rsidRDefault="004115C4" w:rsidP="004115C4">
      <w:pPr>
        <w:pStyle w:val="a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4115C4">
        <w:rPr>
          <w:bCs/>
          <w:sz w:val="28"/>
          <w:szCs w:val="28"/>
        </w:rPr>
        <w:t>- о за</w:t>
      </w:r>
      <w:r>
        <w:rPr>
          <w:bCs/>
          <w:sz w:val="28"/>
          <w:szCs w:val="28"/>
        </w:rPr>
        <w:t xml:space="preserve">ключении договора на размещение; </w:t>
      </w:r>
    </w:p>
    <w:p w:rsidR="004115C4" w:rsidRDefault="004115C4" w:rsidP="004115C4">
      <w:pPr>
        <w:pStyle w:val="af"/>
        <w:spacing w:line="360" w:lineRule="auto"/>
        <w:jc w:val="both"/>
        <w:rPr>
          <w:bCs/>
          <w:sz w:val="28"/>
          <w:szCs w:val="28"/>
        </w:rPr>
      </w:pPr>
      <w:r w:rsidRPr="004115C4">
        <w:rPr>
          <w:bCs/>
          <w:sz w:val="28"/>
          <w:szCs w:val="28"/>
        </w:rPr>
        <w:t>- об отказе в за</w:t>
      </w:r>
      <w:r>
        <w:rPr>
          <w:bCs/>
          <w:sz w:val="28"/>
          <w:szCs w:val="28"/>
        </w:rPr>
        <w:t xml:space="preserve">ключении договора на размещение; </w:t>
      </w:r>
    </w:p>
    <w:p w:rsidR="004115C4" w:rsidRPr="004115C4" w:rsidRDefault="004115C4" w:rsidP="004A7B07">
      <w:pPr>
        <w:pStyle w:val="af"/>
        <w:tabs>
          <w:tab w:val="left" w:pos="993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4A7B07" w:rsidRPr="004A7B07">
        <w:rPr>
          <w:bCs/>
          <w:sz w:val="28"/>
          <w:szCs w:val="28"/>
        </w:rPr>
        <w:t xml:space="preserve">о запросе дополнительных сведений и материалов, необходимых </w:t>
      </w:r>
      <w:r w:rsidR="004A7B07">
        <w:rPr>
          <w:bCs/>
          <w:sz w:val="28"/>
          <w:szCs w:val="28"/>
        </w:rPr>
        <w:t xml:space="preserve">                        </w:t>
      </w:r>
      <w:r w:rsidR="004A7B07" w:rsidRPr="004A7B07">
        <w:rPr>
          <w:bCs/>
          <w:sz w:val="28"/>
          <w:szCs w:val="28"/>
        </w:rPr>
        <w:t>для принятия решения по заявлению</w:t>
      </w:r>
      <w:r w:rsidR="004A7B07">
        <w:rPr>
          <w:bCs/>
          <w:sz w:val="28"/>
          <w:szCs w:val="28"/>
        </w:rPr>
        <w:t xml:space="preserve"> хозяйствующего субъекта.». </w:t>
      </w:r>
    </w:p>
    <w:p w:rsidR="00060EDA" w:rsidRDefault="00282D74" w:rsidP="00B228C2">
      <w:pPr>
        <w:pStyle w:val="af"/>
        <w:numPr>
          <w:ilvl w:val="1"/>
          <w:numId w:val="48"/>
        </w:numPr>
        <w:tabs>
          <w:tab w:val="left" w:pos="720"/>
          <w:tab w:val="left" w:pos="993"/>
        </w:tabs>
        <w:autoSpaceDE w:val="0"/>
        <w:autoSpaceDN w:val="0"/>
        <w:adjustRightInd w:val="0"/>
        <w:spacing w:line="360" w:lineRule="auto"/>
        <w:ind w:hanging="1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Пункт 3.10</w:t>
      </w:r>
      <w:r w:rsidR="00186590" w:rsidRPr="00060EDA">
        <w:rPr>
          <w:bCs/>
          <w:sz w:val="28"/>
          <w:szCs w:val="28"/>
        </w:rPr>
        <w:t xml:space="preserve"> раздела </w:t>
      </w:r>
      <w:r>
        <w:rPr>
          <w:bCs/>
          <w:sz w:val="28"/>
          <w:szCs w:val="28"/>
        </w:rPr>
        <w:t>3</w:t>
      </w:r>
      <w:r w:rsidR="00186590" w:rsidRPr="00060ED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изложить в новой редакции</w:t>
      </w:r>
      <w:r w:rsidR="000F4C6C" w:rsidRPr="00060EDA">
        <w:rPr>
          <w:bCs/>
          <w:sz w:val="28"/>
          <w:szCs w:val="28"/>
        </w:rPr>
        <w:t xml:space="preserve">: </w:t>
      </w:r>
    </w:p>
    <w:p w:rsidR="00282D74" w:rsidRPr="00282D74" w:rsidRDefault="000F4C6C" w:rsidP="00282D74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060EDA">
        <w:rPr>
          <w:bCs/>
          <w:sz w:val="28"/>
          <w:szCs w:val="28"/>
        </w:rPr>
        <w:t>«</w:t>
      </w:r>
      <w:r w:rsidR="00282D74">
        <w:rPr>
          <w:bCs/>
          <w:sz w:val="28"/>
          <w:szCs w:val="28"/>
        </w:rPr>
        <w:t>3.10.</w:t>
      </w:r>
      <w:r w:rsidR="00592DDE" w:rsidRPr="00060EDA">
        <w:rPr>
          <w:bCs/>
          <w:sz w:val="28"/>
          <w:szCs w:val="28"/>
        </w:rPr>
        <w:t xml:space="preserve"> </w:t>
      </w:r>
      <w:r w:rsidR="00282D74" w:rsidRPr="00282D74">
        <w:rPr>
          <w:bCs/>
          <w:sz w:val="28"/>
          <w:szCs w:val="28"/>
        </w:rPr>
        <w:t xml:space="preserve">Решение о заключении договора на размещение или об отказе </w:t>
      </w:r>
      <w:r w:rsidR="00282D74">
        <w:rPr>
          <w:bCs/>
          <w:sz w:val="28"/>
          <w:szCs w:val="28"/>
        </w:rPr>
        <w:t xml:space="preserve">                         </w:t>
      </w:r>
      <w:r w:rsidR="00282D74" w:rsidRPr="00282D74">
        <w:rPr>
          <w:bCs/>
          <w:sz w:val="28"/>
          <w:szCs w:val="28"/>
        </w:rPr>
        <w:t>в за</w:t>
      </w:r>
      <w:r w:rsidR="001F122F">
        <w:rPr>
          <w:bCs/>
          <w:sz w:val="28"/>
          <w:szCs w:val="28"/>
        </w:rPr>
        <w:t>ключении договора на размещение</w:t>
      </w:r>
      <w:r w:rsidR="00282D74" w:rsidRPr="00282D74">
        <w:rPr>
          <w:bCs/>
          <w:sz w:val="28"/>
          <w:szCs w:val="28"/>
        </w:rPr>
        <w:t xml:space="preserve"> направляется хозяйствующему субъекту (заявителю) в письменном виде по почте заказным письмом с уведомлением</w:t>
      </w:r>
      <w:r w:rsidR="00282D74">
        <w:rPr>
          <w:bCs/>
          <w:sz w:val="28"/>
          <w:szCs w:val="28"/>
        </w:rPr>
        <w:t xml:space="preserve">                   </w:t>
      </w:r>
      <w:r w:rsidR="00282D74" w:rsidRPr="00282D74">
        <w:rPr>
          <w:bCs/>
          <w:sz w:val="28"/>
          <w:szCs w:val="28"/>
        </w:rPr>
        <w:t xml:space="preserve"> о вручении по адресу хозяйствующего субъекта, указанному в заявлении, </w:t>
      </w:r>
      <w:r w:rsidR="00282D74">
        <w:rPr>
          <w:bCs/>
          <w:sz w:val="28"/>
          <w:szCs w:val="28"/>
        </w:rPr>
        <w:t xml:space="preserve">                    </w:t>
      </w:r>
      <w:r w:rsidR="00282D74" w:rsidRPr="00282D74">
        <w:rPr>
          <w:bCs/>
          <w:sz w:val="28"/>
          <w:szCs w:val="28"/>
        </w:rPr>
        <w:t>либо по адресу электронной почты, либо с использованием иных средств связи и доставки, обеспечивающих фиксирование данного решения и получение уполномоченным органом подтверждения о его вручении хозяйствующему субъекту.</w:t>
      </w:r>
    </w:p>
    <w:p w:rsidR="00282D74" w:rsidRPr="00282D74" w:rsidRDefault="00282D74" w:rsidP="00282D74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282D74">
        <w:rPr>
          <w:bCs/>
          <w:sz w:val="28"/>
          <w:szCs w:val="28"/>
        </w:rPr>
        <w:t>В решении об отказе в заключении договора на размещение указываются основания для отказа.</w:t>
      </w:r>
    </w:p>
    <w:p w:rsidR="00E629EC" w:rsidRPr="00282D74" w:rsidRDefault="00E629EC" w:rsidP="00E629EC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E629EC">
        <w:rPr>
          <w:bCs/>
          <w:sz w:val="28"/>
          <w:szCs w:val="28"/>
        </w:rPr>
        <w:t>Уполномоченный орган направляет хозяйствующему субъекту информацию о принятом решении (о заключении или об отказе в заключении договора на размещение), а в случае принятия решения о заключении договора — также проект договора на размещение, в течение 10 рабочих дней с даты подписания протокола Комиссии.</w:t>
      </w:r>
    </w:p>
    <w:p w:rsidR="00B228C2" w:rsidRDefault="00282D74" w:rsidP="00B228C2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282D74">
        <w:rPr>
          <w:bCs/>
          <w:sz w:val="28"/>
          <w:szCs w:val="28"/>
        </w:rPr>
        <w:t xml:space="preserve">Хозяйствующий субъект обязан в течение пяти рабочих дней </w:t>
      </w:r>
      <w:r w:rsidR="00125961">
        <w:rPr>
          <w:bCs/>
          <w:sz w:val="28"/>
          <w:szCs w:val="28"/>
        </w:rPr>
        <w:t xml:space="preserve">                                     со </w:t>
      </w:r>
      <w:r w:rsidRPr="00282D74">
        <w:rPr>
          <w:bCs/>
          <w:sz w:val="28"/>
          <w:szCs w:val="28"/>
        </w:rPr>
        <w:t>дня получения проекта договора подписать договор на размещение</w:t>
      </w:r>
      <w:r>
        <w:rPr>
          <w:bCs/>
          <w:sz w:val="28"/>
          <w:szCs w:val="28"/>
        </w:rPr>
        <w:t xml:space="preserve">                                       </w:t>
      </w:r>
      <w:r w:rsidRPr="00282D74">
        <w:rPr>
          <w:bCs/>
          <w:sz w:val="28"/>
          <w:szCs w:val="28"/>
        </w:rPr>
        <w:t xml:space="preserve"> и представить его в уполномоченный орган.</w:t>
      </w:r>
      <w:r w:rsidR="00460DCD">
        <w:rPr>
          <w:bCs/>
          <w:sz w:val="28"/>
          <w:szCs w:val="28"/>
        </w:rPr>
        <w:t xml:space="preserve">». </w:t>
      </w:r>
    </w:p>
    <w:p w:rsidR="00460DCD" w:rsidRDefault="00B228C2" w:rsidP="00282D74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1.3</w:t>
      </w:r>
      <w:r w:rsidR="00460DCD">
        <w:rPr>
          <w:bCs/>
          <w:sz w:val="28"/>
          <w:szCs w:val="28"/>
        </w:rPr>
        <w:t>. Пункт 3.14</w:t>
      </w:r>
      <w:r w:rsidR="00460DCD" w:rsidRPr="00460DCD">
        <w:rPr>
          <w:bCs/>
          <w:sz w:val="28"/>
          <w:szCs w:val="28"/>
        </w:rPr>
        <w:t xml:space="preserve"> раздела 3 изложить в новой редакции:</w:t>
      </w:r>
    </w:p>
    <w:p w:rsidR="00125961" w:rsidRDefault="00460DCD" w:rsidP="0012596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460DCD">
        <w:rPr>
          <w:rFonts w:cs="Arial"/>
          <w:sz w:val="28"/>
          <w:szCs w:val="28"/>
        </w:rPr>
        <w:t xml:space="preserve">«3.14. В случае принятия решения об отказе в заключении договора </w:t>
      </w:r>
      <w:r w:rsidR="00125961">
        <w:rPr>
          <w:rFonts w:cs="Arial"/>
          <w:sz w:val="28"/>
          <w:szCs w:val="28"/>
        </w:rPr>
        <w:t xml:space="preserve">                       </w:t>
      </w:r>
      <w:r w:rsidRPr="00460DCD">
        <w:rPr>
          <w:rFonts w:cs="Arial"/>
          <w:sz w:val="28"/>
          <w:szCs w:val="28"/>
        </w:rPr>
        <w:t xml:space="preserve">на размещение место размещения нестационарного торгового объекта подлежит освобождению заявителем от фактически размещенного нестационарного торгового объекта с приведением земельного участка в первоначальное состояние в течение 30-и календарных дней с даты получения им решения уполномоченного органа об отказе в заключении договора на размещение. </w:t>
      </w:r>
      <w:r w:rsidR="00125961">
        <w:rPr>
          <w:rFonts w:cs="Arial"/>
          <w:sz w:val="28"/>
          <w:szCs w:val="28"/>
        </w:rPr>
        <w:t xml:space="preserve">                        </w:t>
      </w:r>
    </w:p>
    <w:p w:rsidR="00460DCD" w:rsidRPr="00460DCD" w:rsidRDefault="00460DCD" w:rsidP="0012596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Arial"/>
          <w:sz w:val="28"/>
          <w:szCs w:val="28"/>
          <w:highlight w:val="green"/>
        </w:rPr>
      </w:pPr>
      <w:r w:rsidRPr="00460DCD">
        <w:rPr>
          <w:rFonts w:cs="Arial"/>
          <w:sz w:val="28"/>
          <w:szCs w:val="28"/>
        </w:rPr>
        <w:t xml:space="preserve">В случае если место размещения нестационарного торгового объекта </w:t>
      </w:r>
      <w:r w:rsidR="00125961">
        <w:rPr>
          <w:rFonts w:cs="Arial"/>
          <w:sz w:val="28"/>
          <w:szCs w:val="28"/>
        </w:rPr>
        <w:t xml:space="preserve">                                </w:t>
      </w:r>
      <w:r w:rsidRPr="00460DCD">
        <w:rPr>
          <w:rFonts w:cs="Arial"/>
          <w:sz w:val="28"/>
          <w:szCs w:val="28"/>
        </w:rPr>
        <w:t>не освобождено хозяйствующим субъектом в установленный срок, вопрос освобождения места от нестационарного торгового объекта решается в судебном порядке.</w:t>
      </w:r>
      <w:r w:rsidRPr="00460DCD">
        <w:rPr>
          <w:rFonts w:cs="Arial"/>
          <w:sz w:val="28"/>
          <w:szCs w:val="28"/>
          <w:highlight w:val="green"/>
        </w:rPr>
        <w:t xml:space="preserve"> </w:t>
      </w:r>
    </w:p>
    <w:p w:rsidR="00460DCD" w:rsidRPr="00460DCD" w:rsidRDefault="00460DCD" w:rsidP="00460DC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125961">
        <w:rPr>
          <w:rFonts w:cs="Arial"/>
          <w:sz w:val="28"/>
          <w:szCs w:val="28"/>
        </w:rPr>
        <w:lastRenderedPageBreak/>
        <w:t>Оплата за использование места размещения взимается до момента полного демонтажа нестационарного торгового объекта и приведения земельного участка                    в первоначальное состояние.</w:t>
      </w:r>
    </w:p>
    <w:p w:rsidR="004115C4" w:rsidRDefault="00460DCD" w:rsidP="004115C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460DCD">
        <w:rPr>
          <w:rFonts w:cs="Arial"/>
          <w:sz w:val="28"/>
          <w:szCs w:val="28"/>
        </w:rPr>
        <w:t xml:space="preserve">Освобожденное место предоставляется хозяйствующему субъекту </w:t>
      </w:r>
      <w:r w:rsidR="004115C4">
        <w:rPr>
          <w:rFonts w:cs="Arial"/>
          <w:sz w:val="28"/>
          <w:szCs w:val="28"/>
        </w:rPr>
        <w:t xml:space="preserve">                       </w:t>
      </w:r>
      <w:r w:rsidRPr="00460DCD">
        <w:rPr>
          <w:rFonts w:cs="Arial"/>
          <w:sz w:val="28"/>
          <w:szCs w:val="28"/>
        </w:rPr>
        <w:t>для размещения нестационарного торгового объекта по итогам аукциона</w:t>
      </w:r>
      <w:r w:rsidR="004115C4">
        <w:rPr>
          <w:rFonts w:cs="Arial"/>
          <w:sz w:val="28"/>
          <w:szCs w:val="28"/>
        </w:rPr>
        <w:t xml:space="preserve"> на право заключения договора на размещение</w:t>
      </w:r>
      <w:r w:rsidRPr="00460DCD">
        <w:rPr>
          <w:rFonts w:cs="Arial"/>
          <w:sz w:val="28"/>
          <w:szCs w:val="28"/>
        </w:rPr>
        <w:t xml:space="preserve">.». </w:t>
      </w:r>
    </w:p>
    <w:p w:rsidR="000E1320" w:rsidRDefault="000E1320" w:rsidP="000E1320">
      <w:pPr>
        <w:pStyle w:val="af"/>
        <w:numPr>
          <w:ilvl w:val="0"/>
          <w:numId w:val="48"/>
        </w:numPr>
        <w:spacing w:line="360" w:lineRule="auto"/>
        <w:ind w:left="1418" w:hanging="709"/>
        <w:rPr>
          <w:bCs/>
          <w:sz w:val="28"/>
          <w:szCs w:val="28"/>
        </w:rPr>
      </w:pPr>
      <w:r w:rsidRPr="00060EDA">
        <w:rPr>
          <w:bCs/>
          <w:sz w:val="28"/>
          <w:szCs w:val="28"/>
        </w:rPr>
        <w:t>В приложении №</w:t>
      </w:r>
      <w:r>
        <w:rPr>
          <w:bCs/>
          <w:sz w:val="28"/>
          <w:szCs w:val="28"/>
        </w:rPr>
        <w:t xml:space="preserve"> 2</w:t>
      </w:r>
      <w:r w:rsidRPr="00060EDA">
        <w:rPr>
          <w:bCs/>
          <w:sz w:val="28"/>
          <w:szCs w:val="28"/>
        </w:rPr>
        <w:t xml:space="preserve"> к постановлению:</w:t>
      </w:r>
    </w:p>
    <w:p w:rsidR="00473ED1" w:rsidRDefault="00473ED1" w:rsidP="007252C6">
      <w:pPr>
        <w:pStyle w:val="af"/>
        <w:numPr>
          <w:ilvl w:val="1"/>
          <w:numId w:val="48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Подпункт 1.2. раздела 2 изложить в новой редакции: </w:t>
      </w:r>
    </w:p>
    <w:p w:rsidR="00473ED1" w:rsidRPr="00473ED1" w:rsidRDefault="00473ED1" w:rsidP="00473ED1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473ED1">
        <w:rPr>
          <w:bCs/>
          <w:sz w:val="28"/>
          <w:szCs w:val="28"/>
        </w:rPr>
        <w:t xml:space="preserve">«В случае неисполнения или ненадлежащего исполнения хозяйствующим субъектом обязанностей, предусмотренных договором, направлять хозяйствующему субъекту письменное уведомление о необходимости устранения выявленных нарушений условий договора с указанием срока их устранения. Уведомление уполномоченного органа направляется хозяйствующему субъекту по почте заказным письмом с уведомлением </w:t>
      </w:r>
      <w:r>
        <w:rPr>
          <w:bCs/>
          <w:sz w:val="28"/>
          <w:szCs w:val="28"/>
        </w:rPr>
        <w:t xml:space="preserve">                              </w:t>
      </w:r>
      <w:r w:rsidRPr="00473ED1">
        <w:rPr>
          <w:bCs/>
          <w:sz w:val="28"/>
          <w:szCs w:val="28"/>
        </w:rPr>
        <w:t xml:space="preserve">о вручении по адресу хозяйствующего субъекта, указанному в договоре, либо </w:t>
      </w:r>
      <w:r>
        <w:rPr>
          <w:bCs/>
          <w:sz w:val="28"/>
          <w:szCs w:val="28"/>
        </w:rPr>
        <w:t xml:space="preserve">              </w:t>
      </w:r>
      <w:r w:rsidRPr="00473ED1">
        <w:rPr>
          <w:bCs/>
          <w:sz w:val="28"/>
          <w:szCs w:val="28"/>
        </w:rPr>
        <w:t xml:space="preserve">по адресу электронной почты, либо с использованием иных средств связи </w:t>
      </w:r>
      <w:r>
        <w:rPr>
          <w:bCs/>
          <w:sz w:val="28"/>
          <w:szCs w:val="28"/>
        </w:rPr>
        <w:t xml:space="preserve">                      </w:t>
      </w:r>
      <w:r w:rsidRPr="00473ED1">
        <w:rPr>
          <w:bCs/>
          <w:sz w:val="28"/>
          <w:szCs w:val="28"/>
        </w:rPr>
        <w:t>и доставки, обеспечивающих фиксирование данного уведомления и получение уполномоченным органом подтверждения о его вручении хозяйствующему субъекту</w:t>
      </w:r>
      <w:r>
        <w:rPr>
          <w:bCs/>
          <w:sz w:val="28"/>
          <w:szCs w:val="28"/>
        </w:rPr>
        <w:t>.».</w:t>
      </w:r>
    </w:p>
    <w:p w:rsidR="0040326D" w:rsidRDefault="0040326D" w:rsidP="007252C6">
      <w:pPr>
        <w:pStyle w:val="af"/>
        <w:numPr>
          <w:ilvl w:val="1"/>
          <w:numId w:val="48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Пункт 1 раздела 2 дополнить подпунктом 1.3. следующего содержания: </w:t>
      </w:r>
    </w:p>
    <w:p w:rsidR="007252C6" w:rsidRPr="007252C6" w:rsidRDefault="0040326D" w:rsidP="0040326D">
      <w:pPr>
        <w:pStyle w:val="af"/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«1.3.</w:t>
      </w:r>
      <w:r w:rsidR="007252C6" w:rsidRPr="007252C6">
        <w:rPr>
          <w:bCs/>
          <w:sz w:val="28"/>
          <w:szCs w:val="28"/>
        </w:rPr>
        <w:t xml:space="preserve"> Проводить контрольные мероприятия в отношении соблюдения Порядка заключения договоров на размещение нестационарных торговых объектов, в </w:t>
      </w:r>
      <w:proofErr w:type="spellStart"/>
      <w:r w:rsidR="007252C6" w:rsidRPr="007252C6">
        <w:rPr>
          <w:bCs/>
          <w:sz w:val="28"/>
          <w:szCs w:val="28"/>
        </w:rPr>
        <w:t>т.ч</w:t>
      </w:r>
      <w:proofErr w:type="spellEnd"/>
      <w:r w:rsidR="007252C6" w:rsidRPr="007252C6">
        <w:rPr>
          <w:bCs/>
          <w:sz w:val="28"/>
          <w:szCs w:val="28"/>
        </w:rPr>
        <w:t>. объектов по оказанию услуг на территории города Пыть-Ях без пр</w:t>
      </w:r>
      <w:r w:rsidR="004115C4">
        <w:rPr>
          <w:bCs/>
          <w:sz w:val="28"/>
          <w:szCs w:val="28"/>
        </w:rPr>
        <w:t xml:space="preserve">оведения аукционов. </w:t>
      </w:r>
      <w:r w:rsidR="007252C6" w:rsidRPr="007252C6">
        <w:rPr>
          <w:bCs/>
          <w:sz w:val="28"/>
          <w:szCs w:val="28"/>
        </w:rPr>
        <w:t>В рамках контроля запрашивать посредством межведомственного информационного взаимодействия сведения о    наличии (отсутствии) задолженности по налогам, сборам и выписку из Единого реестра субъектов малого и среднего предпринимательства Федеральной налоговой службы Российской Федерации</w:t>
      </w:r>
      <w:r>
        <w:rPr>
          <w:bCs/>
          <w:sz w:val="28"/>
          <w:szCs w:val="28"/>
        </w:rPr>
        <w:t>.»</w:t>
      </w:r>
      <w:r w:rsidR="007252C6" w:rsidRPr="007252C6">
        <w:rPr>
          <w:bCs/>
          <w:sz w:val="28"/>
          <w:szCs w:val="28"/>
        </w:rPr>
        <w:t xml:space="preserve">.  </w:t>
      </w:r>
    </w:p>
    <w:p w:rsidR="00434C8A" w:rsidRPr="005A22A2" w:rsidRDefault="005A22A2" w:rsidP="005A22A2">
      <w:pPr>
        <w:pStyle w:val="af"/>
        <w:numPr>
          <w:ilvl w:val="1"/>
          <w:numId w:val="48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Подпункт 8 п</w:t>
      </w:r>
      <w:r w:rsidR="0076360A" w:rsidRPr="00BA74EB">
        <w:rPr>
          <w:bCs/>
          <w:sz w:val="28"/>
          <w:szCs w:val="28"/>
        </w:rPr>
        <w:t>ункт</w:t>
      </w:r>
      <w:r w:rsidR="001F122F">
        <w:rPr>
          <w:bCs/>
          <w:sz w:val="28"/>
          <w:szCs w:val="28"/>
        </w:rPr>
        <w:t>а</w:t>
      </w:r>
      <w:r w:rsidR="00434C8A" w:rsidRPr="00BA74EB">
        <w:rPr>
          <w:bCs/>
          <w:sz w:val="28"/>
          <w:szCs w:val="28"/>
        </w:rPr>
        <w:t xml:space="preserve"> 2 раздела 5 </w:t>
      </w:r>
      <w:r>
        <w:rPr>
          <w:bCs/>
          <w:sz w:val="28"/>
          <w:szCs w:val="28"/>
        </w:rPr>
        <w:t>изложить в новой редакции</w:t>
      </w:r>
      <w:r w:rsidR="00434C8A" w:rsidRPr="00BA74EB">
        <w:rPr>
          <w:bCs/>
          <w:sz w:val="28"/>
          <w:szCs w:val="28"/>
        </w:rPr>
        <w:t>:</w:t>
      </w:r>
    </w:p>
    <w:p w:rsidR="00283F06" w:rsidRDefault="006B1477" w:rsidP="0003537B">
      <w:pPr>
        <w:tabs>
          <w:tab w:val="left" w:pos="993"/>
          <w:tab w:val="left" w:pos="1560"/>
        </w:tabs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- </w:t>
      </w:r>
      <w:r w:rsidR="0003537B">
        <w:rPr>
          <w:bCs/>
          <w:sz w:val="28"/>
          <w:szCs w:val="28"/>
        </w:rPr>
        <w:tab/>
        <w:t xml:space="preserve"> «</w:t>
      </w:r>
      <w:r w:rsidR="00434C8A">
        <w:rPr>
          <w:bCs/>
          <w:sz w:val="28"/>
          <w:szCs w:val="28"/>
        </w:rPr>
        <w:t xml:space="preserve">8) </w:t>
      </w:r>
      <w:r w:rsidR="00434C8A">
        <w:rPr>
          <w:bCs/>
          <w:sz w:val="28"/>
          <w:szCs w:val="28"/>
        </w:rPr>
        <w:tab/>
      </w:r>
      <w:r w:rsidR="005A22A2" w:rsidRPr="0003537B">
        <w:rPr>
          <w:bCs/>
          <w:sz w:val="28"/>
          <w:szCs w:val="28"/>
        </w:rPr>
        <w:t>неоднократного (два и более раз) выявления</w:t>
      </w:r>
      <w:r w:rsidR="005A22A2" w:rsidRPr="00DD4F53">
        <w:rPr>
          <w:rFonts w:cs="Arial"/>
          <w:szCs w:val="28"/>
        </w:rPr>
        <w:t xml:space="preserve"> </w:t>
      </w:r>
      <w:r w:rsidR="00283F06" w:rsidRPr="00283F06">
        <w:rPr>
          <w:bCs/>
          <w:sz w:val="28"/>
          <w:szCs w:val="28"/>
        </w:rPr>
        <w:t>неисполнени</w:t>
      </w:r>
      <w:r w:rsidR="0003537B">
        <w:rPr>
          <w:bCs/>
          <w:sz w:val="28"/>
          <w:szCs w:val="28"/>
        </w:rPr>
        <w:t>я</w:t>
      </w:r>
      <w:r w:rsidR="00283F06" w:rsidRPr="00283F06">
        <w:rPr>
          <w:bCs/>
          <w:sz w:val="28"/>
          <w:szCs w:val="28"/>
        </w:rPr>
        <w:t xml:space="preserve"> хозяйствующим субъектом требований, установленных Правилами благоустройства территории города Пыть-Яха, утвержд</w:t>
      </w:r>
      <w:r w:rsidR="00FB225F">
        <w:rPr>
          <w:bCs/>
          <w:sz w:val="28"/>
          <w:szCs w:val="28"/>
        </w:rPr>
        <w:t>е</w:t>
      </w:r>
      <w:r w:rsidR="00283F06" w:rsidRPr="00283F06">
        <w:rPr>
          <w:bCs/>
          <w:sz w:val="28"/>
          <w:szCs w:val="28"/>
        </w:rPr>
        <w:t>нными решением Думы города Пыть-Яха от 28.08.2019 №</w:t>
      </w:r>
      <w:r w:rsidR="001F122F">
        <w:rPr>
          <w:bCs/>
          <w:sz w:val="28"/>
          <w:szCs w:val="28"/>
        </w:rPr>
        <w:t xml:space="preserve"> </w:t>
      </w:r>
      <w:bookmarkStart w:id="0" w:name="_GoBack"/>
      <w:bookmarkEnd w:id="0"/>
      <w:r w:rsidR="00283F06" w:rsidRPr="00283F06">
        <w:rPr>
          <w:bCs/>
          <w:sz w:val="28"/>
          <w:szCs w:val="28"/>
        </w:rPr>
        <w:t>263</w:t>
      </w:r>
      <w:r w:rsidR="0003537B">
        <w:rPr>
          <w:bCs/>
          <w:sz w:val="28"/>
          <w:szCs w:val="28"/>
        </w:rPr>
        <w:t xml:space="preserve">;». </w:t>
      </w:r>
      <w:r w:rsidR="00283F06">
        <w:rPr>
          <w:bCs/>
          <w:sz w:val="28"/>
          <w:szCs w:val="28"/>
        </w:rPr>
        <w:t xml:space="preserve"> </w:t>
      </w:r>
      <w:r w:rsidR="00434C8A" w:rsidRPr="00434C8A">
        <w:rPr>
          <w:bCs/>
          <w:sz w:val="28"/>
          <w:szCs w:val="28"/>
        </w:rPr>
        <w:tab/>
      </w:r>
    </w:p>
    <w:p w:rsidR="004E1919" w:rsidRDefault="00210623" w:rsidP="00A61DD8">
      <w:pPr>
        <w:pStyle w:val="ConsPlusNormal"/>
        <w:tabs>
          <w:tab w:val="left" w:pos="851"/>
        </w:tabs>
        <w:spacing w:line="36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4E191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4E1919">
        <w:rPr>
          <w:rFonts w:ascii="Times New Roman" w:hAnsi="Times New Roman" w:cs="Times New Roman"/>
          <w:bCs/>
          <w:sz w:val="28"/>
          <w:szCs w:val="28"/>
        </w:rPr>
        <w:tab/>
        <w:t xml:space="preserve">Приложение 3 к постановлению изложить в новой редакции согласно приложению. </w:t>
      </w:r>
    </w:p>
    <w:p w:rsidR="00EB723C" w:rsidRPr="00F6135D" w:rsidRDefault="00210623" w:rsidP="00E453D7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E46C5">
        <w:rPr>
          <w:sz w:val="28"/>
          <w:szCs w:val="28"/>
        </w:rPr>
        <w:t xml:space="preserve">. </w:t>
      </w:r>
      <w:r w:rsidR="000530FA">
        <w:rPr>
          <w:sz w:val="28"/>
          <w:szCs w:val="28"/>
        </w:rPr>
        <w:t xml:space="preserve"> </w:t>
      </w:r>
      <w:r w:rsidR="00E453D7" w:rsidRPr="00E453D7">
        <w:rPr>
          <w:sz w:val="28"/>
          <w:szCs w:val="28"/>
        </w:rPr>
        <w:t xml:space="preserve">Управлению по внутренней политике (Е.В. Булыгина) опубликовать постановление в сетевом издании «Официальный сайт «Телерадиокомпания </w:t>
      </w:r>
      <w:proofErr w:type="spellStart"/>
      <w:r w:rsidR="00E453D7" w:rsidRPr="00E453D7">
        <w:rPr>
          <w:sz w:val="28"/>
          <w:szCs w:val="28"/>
        </w:rPr>
        <w:t>Пыть-Яхинформ</w:t>
      </w:r>
      <w:proofErr w:type="spellEnd"/>
      <w:r w:rsidR="00E453D7" w:rsidRPr="00E453D7">
        <w:rPr>
          <w:sz w:val="28"/>
          <w:szCs w:val="28"/>
        </w:rPr>
        <w:t>».</w:t>
      </w:r>
    </w:p>
    <w:p w:rsidR="00EB723C" w:rsidRPr="00F6135D" w:rsidRDefault="00210623" w:rsidP="008B2C6C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530FA">
        <w:rPr>
          <w:sz w:val="28"/>
          <w:szCs w:val="28"/>
        </w:rPr>
        <w:t xml:space="preserve">. </w:t>
      </w:r>
      <w:r w:rsidR="0027594F">
        <w:rPr>
          <w:sz w:val="28"/>
          <w:szCs w:val="28"/>
        </w:rPr>
        <w:t>Управлению</w:t>
      </w:r>
      <w:r w:rsidR="0027594F" w:rsidRPr="0027594F">
        <w:rPr>
          <w:sz w:val="28"/>
          <w:szCs w:val="28"/>
        </w:rPr>
        <w:t xml:space="preserve"> по информационным технологиям</w:t>
      </w:r>
      <w:r w:rsidR="00EB723C" w:rsidRPr="00F6135D">
        <w:rPr>
          <w:sz w:val="28"/>
          <w:szCs w:val="28"/>
        </w:rPr>
        <w:t xml:space="preserve"> (А.А. Мерзляков) разместить постановление на официальном сайте администрации города в сети Интернет.</w:t>
      </w:r>
    </w:p>
    <w:p w:rsidR="000530FA" w:rsidRDefault="00210623" w:rsidP="004E1919">
      <w:pPr>
        <w:spacing w:line="360" w:lineRule="auto"/>
        <w:ind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6</w:t>
      </w:r>
      <w:r w:rsidR="000530FA">
        <w:rPr>
          <w:sz w:val="28"/>
          <w:szCs w:val="28"/>
        </w:rPr>
        <w:t xml:space="preserve">.  </w:t>
      </w:r>
      <w:r w:rsidR="00EB723C" w:rsidRPr="00F6135D">
        <w:rPr>
          <w:sz w:val="28"/>
          <w:szCs w:val="28"/>
        </w:rPr>
        <w:t xml:space="preserve">Настоящее постановление вступает в силу после его официального </w:t>
      </w:r>
      <w:r w:rsidR="00EB723C" w:rsidRPr="00756188">
        <w:rPr>
          <w:color w:val="000000" w:themeColor="text1"/>
          <w:sz w:val="28"/>
          <w:szCs w:val="28"/>
        </w:rPr>
        <w:t>опубликования.</w:t>
      </w:r>
    </w:p>
    <w:p w:rsidR="00EB723C" w:rsidRPr="000530FA" w:rsidRDefault="00210623" w:rsidP="000530FA">
      <w:pPr>
        <w:spacing w:line="360" w:lineRule="auto"/>
        <w:ind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7</w:t>
      </w:r>
      <w:r w:rsidR="000530FA">
        <w:rPr>
          <w:sz w:val="28"/>
          <w:szCs w:val="28"/>
        </w:rPr>
        <w:t xml:space="preserve">.  </w:t>
      </w:r>
      <w:r w:rsidR="00EB723C" w:rsidRPr="00F6135D">
        <w:rPr>
          <w:sz w:val="28"/>
          <w:szCs w:val="28"/>
        </w:rPr>
        <w:t xml:space="preserve">Контроль за выполнением постановления возложить на заместителя главы города </w:t>
      </w:r>
      <w:r w:rsidR="00B27A53">
        <w:rPr>
          <w:sz w:val="28"/>
          <w:szCs w:val="28"/>
        </w:rPr>
        <w:t xml:space="preserve">(направление деятельности финансово-экономические вопросы). </w:t>
      </w:r>
    </w:p>
    <w:p w:rsidR="00AD4498" w:rsidRPr="00F6135D" w:rsidRDefault="00AD4498" w:rsidP="00711E39">
      <w:pPr>
        <w:jc w:val="both"/>
        <w:rPr>
          <w:sz w:val="28"/>
          <w:szCs w:val="28"/>
        </w:rPr>
      </w:pPr>
    </w:p>
    <w:p w:rsidR="00EB723C" w:rsidRDefault="00EB723C" w:rsidP="00711E39">
      <w:pPr>
        <w:jc w:val="both"/>
        <w:rPr>
          <w:sz w:val="28"/>
          <w:szCs w:val="28"/>
        </w:rPr>
      </w:pPr>
    </w:p>
    <w:p w:rsidR="00711E39" w:rsidRPr="00F6135D" w:rsidRDefault="00711E39" w:rsidP="00711E39">
      <w:pPr>
        <w:jc w:val="both"/>
        <w:rPr>
          <w:sz w:val="28"/>
          <w:szCs w:val="28"/>
        </w:rPr>
      </w:pPr>
    </w:p>
    <w:p w:rsidR="00EB723C" w:rsidRDefault="00A61DD8" w:rsidP="00AD449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D1E10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EB723C" w:rsidRPr="00F6135D">
        <w:rPr>
          <w:sz w:val="28"/>
          <w:szCs w:val="28"/>
        </w:rPr>
        <w:t xml:space="preserve"> города Пыть-Яха                        </w:t>
      </w:r>
      <w:r w:rsidR="005D1E10">
        <w:rPr>
          <w:sz w:val="28"/>
          <w:szCs w:val="28"/>
        </w:rPr>
        <w:t xml:space="preserve">                         </w:t>
      </w:r>
      <w:r w:rsidR="00EB723C" w:rsidRPr="00F6135D">
        <w:rPr>
          <w:sz w:val="28"/>
          <w:szCs w:val="28"/>
        </w:rPr>
        <w:t xml:space="preserve">                  </w:t>
      </w:r>
      <w:r w:rsidR="00873AFB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С.Е. </w:t>
      </w:r>
      <w:proofErr w:type="spellStart"/>
      <w:r>
        <w:rPr>
          <w:sz w:val="28"/>
          <w:szCs w:val="28"/>
        </w:rPr>
        <w:t>Елишев</w:t>
      </w:r>
      <w:proofErr w:type="spellEnd"/>
    </w:p>
    <w:p w:rsidR="004E1919" w:rsidRDefault="004E1919" w:rsidP="00AD4498">
      <w:pPr>
        <w:spacing w:line="360" w:lineRule="auto"/>
        <w:jc w:val="both"/>
        <w:rPr>
          <w:sz w:val="28"/>
          <w:szCs w:val="28"/>
        </w:rPr>
      </w:pPr>
    </w:p>
    <w:p w:rsidR="004E1919" w:rsidRDefault="004E1919" w:rsidP="00AD4498">
      <w:pPr>
        <w:spacing w:line="360" w:lineRule="auto"/>
        <w:jc w:val="both"/>
        <w:rPr>
          <w:sz w:val="28"/>
          <w:szCs w:val="28"/>
        </w:rPr>
      </w:pPr>
    </w:p>
    <w:p w:rsidR="00210623" w:rsidRDefault="00210623" w:rsidP="00AD4498">
      <w:pPr>
        <w:spacing w:line="360" w:lineRule="auto"/>
        <w:jc w:val="both"/>
        <w:rPr>
          <w:sz w:val="28"/>
          <w:szCs w:val="28"/>
        </w:rPr>
      </w:pPr>
    </w:p>
    <w:p w:rsidR="00210623" w:rsidRDefault="00210623" w:rsidP="00AD4498">
      <w:pPr>
        <w:spacing w:line="360" w:lineRule="auto"/>
        <w:jc w:val="both"/>
        <w:rPr>
          <w:sz w:val="28"/>
          <w:szCs w:val="28"/>
        </w:rPr>
      </w:pPr>
    </w:p>
    <w:p w:rsidR="002A112F" w:rsidRDefault="002A112F" w:rsidP="00AD4498">
      <w:pPr>
        <w:spacing w:line="360" w:lineRule="auto"/>
        <w:jc w:val="both"/>
        <w:rPr>
          <w:sz w:val="28"/>
          <w:szCs w:val="28"/>
        </w:rPr>
      </w:pPr>
    </w:p>
    <w:p w:rsidR="002A112F" w:rsidRDefault="002A112F" w:rsidP="00AD4498">
      <w:pPr>
        <w:spacing w:line="360" w:lineRule="auto"/>
        <w:jc w:val="both"/>
        <w:rPr>
          <w:sz w:val="28"/>
          <w:szCs w:val="28"/>
        </w:rPr>
      </w:pPr>
    </w:p>
    <w:p w:rsidR="002A112F" w:rsidRDefault="002A112F" w:rsidP="00AD4498">
      <w:pPr>
        <w:spacing w:line="360" w:lineRule="auto"/>
        <w:jc w:val="both"/>
        <w:rPr>
          <w:sz w:val="28"/>
          <w:szCs w:val="28"/>
        </w:rPr>
      </w:pPr>
    </w:p>
    <w:p w:rsidR="002A112F" w:rsidRDefault="002A112F" w:rsidP="00AD4498">
      <w:pPr>
        <w:spacing w:line="360" w:lineRule="auto"/>
        <w:jc w:val="both"/>
        <w:rPr>
          <w:sz w:val="28"/>
          <w:szCs w:val="28"/>
        </w:rPr>
      </w:pPr>
    </w:p>
    <w:p w:rsidR="002A112F" w:rsidRDefault="002A112F" w:rsidP="00AD4498">
      <w:pPr>
        <w:spacing w:line="360" w:lineRule="auto"/>
        <w:jc w:val="both"/>
        <w:rPr>
          <w:sz w:val="28"/>
          <w:szCs w:val="28"/>
        </w:rPr>
      </w:pPr>
    </w:p>
    <w:p w:rsidR="002A112F" w:rsidRPr="001F122F" w:rsidRDefault="002A112F" w:rsidP="00AD4498">
      <w:pPr>
        <w:spacing w:line="360" w:lineRule="auto"/>
        <w:jc w:val="both"/>
        <w:rPr>
          <w:sz w:val="28"/>
          <w:szCs w:val="28"/>
        </w:rPr>
      </w:pPr>
    </w:p>
    <w:p w:rsidR="0003537B" w:rsidRDefault="0003537B" w:rsidP="00AD4498">
      <w:pPr>
        <w:spacing w:line="360" w:lineRule="auto"/>
        <w:jc w:val="both"/>
        <w:rPr>
          <w:sz w:val="28"/>
          <w:szCs w:val="28"/>
        </w:rPr>
      </w:pPr>
    </w:p>
    <w:p w:rsidR="00DA52B9" w:rsidRPr="00C3200A" w:rsidRDefault="00DA52B9" w:rsidP="00DA52B9">
      <w:pPr>
        <w:jc w:val="right"/>
        <w:rPr>
          <w:sz w:val="28"/>
          <w:szCs w:val="28"/>
        </w:rPr>
      </w:pPr>
      <w:r w:rsidRPr="00C3200A">
        <w:rPr>
          <w:sz w:val="28"/>
          <w:szCs w:val="28"/>
        </w:rPr>
        <w:lastRenderedPageBreak/>
        <w:t xml:space="preserve">Приложение </w:t>
      </w:r>
    </w:p>
    <w:p w:rsidR="00DA52B9" w:rsidRPr="00C3200A" w:rsidRDefault="00DA52B9" w:rsidP="00DA52B9">
      <w:pPr>
        <w:jc w:val="right"/>
        <w:rPr>
          <w:sz w:val="28"/>
          <w:szCs w:val="28"/>
        </w:rPr>
      </w:pPr>
      <w:r w:rsidRPr="00C3200A">
        <w:rPr>
          <w:sz w:val="28"/>
          <w:szCs w:val="28"/>
        </w:rPr>
        <w:t xml:space="preserve">к постановлению администрации </w:t>
      </w:r>
    </w:p>
    <w:p w:rsidR="00DA52B9" w:rsidRPr="00C3200A" w:rsidRDefault="00DA52B9" w:rsidP="00DA52B9">
      <w:pPr>
        <w:jc w:val="right"/>
        <w:rPr>
          <w:sz w:val="28"/>
          <w:szCs w:val="28"/>
        </w:rPr>
      </w:pPr>
      <w:r w:rsidRPr="00C3200A">
        <w:rPr>
          <w:sz w:val="28"/>
          <w:szCs w:val="28"/>
        </w:rPr>
        <w:t>города Пыть-Яха</w:t>
      </w:r>
    </w:p>
    <w:p w:rsidR="00DA52B9" w:rsidRPr="00C3200A" w:rsidRDefault="00EC0873" w:rsidP="00DA52B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DA52B9" w:rsidRPr="00BB2BFF" w:rsidRDefault="00DA52B9" w:rsidP="00DA52B9">
      <w:pPr>
        <w:spacing w:line="360" w:lineRule="auto"/>
        <w:jc w:val="center"/>
        <w:rPr>
          <w:bCs/>
          <w:iCs/>
          <w:sz w:val="28"/>
          <w:szCs w:val="28"/>
        </w:rPr>
      </w:pPr>
      <w:r w:rsidRPr="00BB2BFF">
        <w:rPr>
          <w:bCs/>
          <w:iCs/>
          <w:sz w:val="28"/>
          <w:szCs w:val="28"/>
        </w:rPr>
        <w:t>Состав</w:t>
      </w:r>
    </w:p>
    <w:p w:rsidR="00DA52B9" w:rsidRPr="00BB2BFF" w:rsidRDefault="00DA52B9" w:rsidP="00DA52B9">
      <w:pPr>
        <w:spacing w:line="360" w:lineRule="auto"/>
        <w:jc w:val="center"/>
        <w:rPr>
          <w:bCs/>
          <w:iCs/>
          <w:sz w:val="28"/>
          <w:szCs w:val="28"/>
        </w:rPr>
      </w:pPr>
      <w:r w:rsidRPr="00BB2BFF">
        <w:rPr>
          <w:bCs/>
          <w:iCs/>
          <w:sz w:val="28"/>
          <w:szCs w:val="28"/>
        </w:rPr>
        <w:t xml:space="preserve">комиссии по принятию решения на заключение договора на размещение нестационарных торговых объектов в </w:t>
      </w:r>
      <w:proofErr w:type="spellStart"/>
      <w:r w:rsidRPr="00BB2BFF">
        <w:rPr>
          <w:bCs/>
          <w:iCs/>
          <w:sz w:val="28"/>
          <w:szCs w:val="28"/>
        </w:rPr>
        <w:t>т.ч</w:t>
      </w:r>
      <w:proofErr w:type="spellEnd"/>
      <w:r w:rsidRPr="00BB2BFF">
        <w:rPr>
          <w:bCs/>
          <w:iCs/>
          <w:sz w:val="28"/>
          <w:szCs w:val="28"/>
        </w:rPr>
        <w:t>. объектов по оказанию услуг на территории города Пыть-Яха без проведения аукциона</w:t>
      </w:r>
    </w:p>
    <w:p w:rsidR="00DA52B9" w:rsidRPr="00313AD4" w:rsidRDefault="00DA52B9" w:rsidP="00DA52B9">
      <w:pPr>
        <w:spacing w:line="360" w:lineRule="auto"/>
        <w:jc w:val="both"/>
        <w:rPr>
          <w:sz w:val="20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4819"/>
      </w:tblGrid>
      <w:tr w:rsidR="00313AD4" w:rsidRPr="00313AD4" w:rsidTr="002E2D62">
        <w:trPr>
          <w:trHeight w:val="1116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3AD4" w:rsidRPr="00313AD4" w:rsidRDefault="00313AD4" w:rsidP="002E2D62">
            <w:pPr>
              <w:spacing w:line="360" w:lineRule="auto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3AD4" w:rsidRPr="00313AD4" w:rsidRDefault="00313AD4" w:rsidP="002E2D62">
            <w:pPr>
              <w:spacing w:line="360" w:lineRule="auto"/>
              <w:ind w:left="67"/>
              <w:rPr>
                <w:bCs/>
                <w:iCs/>
                <w:sz w:val="28"/>
                <w:szCs w:val="28"/>
              </w:rPr>
            </w:pPr>
            <w:r w:rsidRPr="00313AD4">
              <w:rPr>
                <w:bCs/>
                <w:iCs/>
                <w:sz w:val="28"/>
                <w:szCs w:val="28"/>
              </w:rPr>
              <w:t xml:space="preserve">начальник управления по экономике администрации города Пыть-Ях, председатель комиссии </w:t>
            </w:r>
          </w:p>
          <w:p w:rsidR="00313AD4" w:rsidRPr="00313AD4" w:rsidRDefault="00313AD4" w:rsidP="002E2D62">
            <w:pPr>
              <w:spacing w:line="360" w:lineRule="auto"/>
              <w:ind w:left="67"/>
              <w:rPr>
                <w:bCs/>
                <w:iCs/>
                <w:sz w:val="20"/>
              </w:rPr>
            </w:pPr>
          </w:p>
          <w:p w:rsidR="00313AD4" w:rsidRPr="00313AD4" w:rsidRDefault="00313AD4" w:rsidP="002E2D62">
            <w:pPr>
              <w:spacing w:line="360" w:lineRule="auto"/>
              <w:ind w:left="67"/>
              <w:rPr>
                <w:bCs/>
                <w:iCs/>
                <w:sz w:val="28"/>
                <w:szCs w:val="28"/>
              </w:rPr>
            </w:pPr>
            <w:r w:rsidRPr="00313AD4">
              <w:rPr>
                <w:bCs/>
                <w:iCs/>
                <w:sz w:val="28"/>
                <w:szCs w:val="28"/>
              </w:rPr>
              <w:t>заместитель начальника управления по экономике администрации города                Пыть-Яха, заместитель председателя комиссии</w:t>
            </w:r>
          </w:p>
          <w:p w:rsidR="00313AD4" w:rsidRPr="00313AD4" w:rsidRDefault="00313AD4" w:rsidP="002E2D62">
            <w:pPr>
              <w:spacing w:line="360" w:lineRule="auto"/>
              <w:ind w:left="67"/>
              <w:rPr>
                <w:bCs/>
                <w:iCs/>
                <w:sz w:val="28"/>
                <w:szCs w:val="28"/>
              </w:rPr>
            </w:pPr>
          </w:p>
        </w:tc>
      </w:tr>
      <w:tr w:rsidR="00313AD4" w:rsidRPr="00313AD4" w:rsidTr="002E2D62">
        <w:trPr>
          <w:trHeight w:val="1278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3AD4" w:rsidRPr="00313AD4" w:rsidRDefault="00313AD4" w:rsidP="002E2D62">
            <w:pPr>
              <w:spacing w:line="360" w:lineRule="auto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3AD4" w:rsidRPr="00313AD4" w:rsidRDefault="00313AD4" w:rsidP="00313AD4">
            <w:pPr>
              <w:spacing w:line="360" w:lineRule="auto"/>
              <w:ind w:left="67"/>
              <w:rPr>
                <w:bCs/>
                <w:iCs/>
                <w:sz w:val="28"/>
                <w:szCs w:val="28"/>
              </w:rPr>
            </w:pPr>
            <w:r w:rsidRPr="00313AD4">
              <w:rPr>
                <w:bCs/>
                <w:iCs/>
                <w:sz w:val="28"/>
                <w:szCs w:val="28"/>
              </w:rPr>
              <w:t>начальник отдела по предпринимательству, ценовой политике и защите прав потребителей управления по экономике, секретарь комиссии</w:t>
            </w:r>
          </w:p>
        </w:tc>
      </w:tr>
      <w:tr w:rsidR="00313AD4" w:rsidRPr="00313AD4" w:rsidTr="002E2D62">
        <w:trPr>
          <w:trHeight w:val="431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0AAC" w:rsidRDefault="002D0AAC" w:rsidP="002E2D62">
            <w:pPr>
              <w:spacing w:line="360" w:lineRule="auto"/>
              <w:jc w:val="center"/>
              <w:rPr>
                <w:bCs/>
                <w:iCs/>
                <w:sz w:val="28"/>
                <w:szCs w:val="28"/>
              </w:rPr>
            </w:pPr>
          </w:p>
          <w:p w:rsidR="00313AD4" w:rsidRPr="00313AD4" w:rsidRDefault="00313AD4" w:rsidP="002E2D62">
            <w:pPr>
              <w:spacing w:line="360" w:lineRule="auto"/>
              <w:jc w:val="center"/>
              <w:rPr>
                <w:bCs/>
                <w:iCs/>
                <w:sz w:val="28"/>
                <w:szCs w:val="28"/>
              </w:rPr>
            </w:pPr>
            <w:r w:rsidRPr="00313AD4">
              <w:rPr>
                <w:bCs/>
                <w:iCs/>
                <w:sz w:val="28"/>
                <w:szCs w:val="28"/>
              </w:rPr>
              <w:t>Члены Комиссии:</w:t>
            </w:r>
          </w:p>
          <w:p w:rsidR="00313AD4" w:rsidRPr="00313AD4" w:rsidRDefault="00313AD4" w:rsidP="002E2D62">
            <w:pPr>
              <w:spacing w:line="360" w:lineRule="auto"/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313AD4" w:rsidRPr="00313AD4" w:rsidTr="002E2D62">
        <w:trPr>
          <w:trHeight w:val="431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3AD4" w:rsidRPr="00313AD4" w:rsidRDefault="00313AD4" w:rsidP="002E2D62">
            <w:pPr>
              <w:spacing w:line="360" w:lineRule="auto"/>
              <w:rPr>
                <w:bCs/>
                <w:iCs/>
                <w:sz w:val="28"/>
                <w:szCs w:val="28"/>
              </w:rPr>
            </w:pPr>
          </w:p>
        </w:tc>
      </w:tr>
      <w:tr w:rsidR="00313AD4" w:rsidRPr="00313AD4" w:rsidTr="002E2D62">
        <w:trPr>
          <w:trHeight w:val="769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3AD4" w:rsidRPr="00313AD4" w:rsidRDefault="00313AD4" w:rsidP="002E2D62">
            <w:pPr>
              <w:tabs>
                <w:tab w:val="left" w:pos="4854"/>
              </w:tabs>
              <w:spacing w:line="360" w:lineRule="auto"/>
              <w:rPr>
                <w:bCs/>
                <w:iCs/>
                <w:sz w:val="28"/>
                <w:szCs w:val="28"/>
              </w:rPr>
            </w:pPr>
            <w:r w:rsidRPr="00313AD4">
              <w:rPr>
                <w:bCs/>
                <w:iCs/>
                <w:sz w:val="28"/>
                <w:szCs w:val="28"/>
              </w:rPr>
              <w:t>основной состав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3AD4" w:rsidRPr="00313AD4" w:rsidRDefault="00313AD4" w:rsidP="002E2D62">
            <w:pPr>
              <w:spacing w:line="360" w:lineRule="auto"/>
              <w:ind w:left="67"/>
              <w:rPr>
                <w:bCs/>
                <w:iCs/>
                <w:sz w:val="28"/>
                <w:szCs w:val="28"/>
              </w:rPr>
            </w:pPr>
            <w:r w:rsidRPr="00313AD4">
              <w:rPr>
                <w:bCs/>
                <w:iCs/>
                <w:sz w:val="28"/>
                <w:szCs w:val="28"/>
              </w:rPr>
              <w:t>дублирующий состав</w:t>
            </w:r>
          </w:p>
        </w:tc>
      </w:tr>
      <w:tr w:rsidR="00313AD4" w:rsidRPr="00313AD4" w:rsidTr="002E2D62">
        <w:trPr>
          <w:trHeight w:val="769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3AD4" w:rsidRPr="00313AD4" w:rsidRDefault="00313AD4" w:rsidP="002E2D62">
            <w:pPr>
              <w:tabs>
                <w:tab w:val="left" w:pos="4854"/>
              </w:tabs>
              <w:spacing w:line="360" w:lineRule="auto"/>
              <w:rPr>
                <w:bCs/>
                <w:iCs/>
                <w:sz w:val="28"/>
                <w:szCs w:val="28"/>
              </w:rPr>
            </w:pPr>
            <w:r w:rsidRPr="00313AD4">
              <w:rPr>
                <w:bCs/>
                <w:iCs/>
                <w:sz w:val="28"/>
                <w:szCs w:val="28"/>
              </w:rPr>
              <w:t xml:space="preserve">начальник управления по правовым вопросам администрации города </w:t>
            </w:r>
            <w:r>
              <w:rPr>
                <w:bCs/>
                <w:iCs/>
                <w:sz w:val="28"/>
                <w:szCs w:val="28"/>
              </w:rPr>
              <w:t xml:space="preserve">              </w:t>
            </w:r>
            <w:r w:rsidRPr="00313AD4">
              <w:rPr>
                <w:bCs/>
                <w:iCs/>
                <w:sz w:val="28"/>
                <w:szCs w:val="28"/>
              </w:rPr>
              <w:t>Пыть-Яха</w:t>
            </w:r>
          </w:p>
          <w:p w:rsidR="00313AD4" w:rsidRPr="00313AD4" w:rsidRDefault="00313AD4" w:rsidP="002E2D62">
            <w:pPr>
              <w:tabs>
                <w:tab w:val="left" w:pos="4854"/>
              </w:tabs>
              <w:spacing w:line="360" w:lineRule="auto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3AD4" w:rsidRPr="00313AD4" w:rsidRDefault="00313AD4" w:rsidP="002E2D62">
            <w:pPr>
              <w:spacing w:line="360" w:lineRule="auto"/>
              <w:ind w:left="67"/>
              <w:rPr>
                <w:bCs/>
                <w:iCs/>
                <w:sz w:val="28"/>
                <w:szCs w:val="28"/>
              </w:rPr>
            </w:pPr>
            <w:r w:rsidRPr="00313AD4">
              <w:rPr>
                <w:bCs/>
                <w:iCs/>
                <w:sz w:val="28"/>
                <w:szCs w:val="28"/>
              </w:rPr>
              <w:lastRenderedPageBreak/>
              <w:t xml:space="preserve">заместитель начальника управления по правовым вопросам-начальник </w:t>
            </w:r>
            <w:r w:rsidRPr="00313AD4">
              <w:rPr>
                <w:bCs/>
                <w:iCs/>
                <w:sz w:val="28"/>
                <w:szCs w:val="28"/>
              </w:rPr>
              <w:lastRenderedPageBreak/>
              <w:t xml:space="preserve">отдела правового обеспечения администрации города Пыть-Ях </w:t>
            </w:r>
          </w:p>
          <w:p w:rsidR="00313AD4" w:rsidRPr="00313AD4" w:rsidRDefault="00313AD4" w:rsidP="002E2D62">
            <w:pPr>
              <w:spacing w:line="360" w:lineRule="auto"/>
              <w:ind w:left="67"/>
              <w:rPr>
                <w:bCs/>
                <w:iCs/>
                <w:sz w:val="28"/>
                <w:szCs w:val="28"/>
              </w:rPr>
            </w:pPr>
          </w:p>
        </w:tc>
      </w:tr>
      <w:tr w:rsidR="00313AD4" w:rsidRPr="00313AD4" w:rsidTr="002E2D62">
        <w:trPr>
          <w:trHeight w:val="769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3AD4" w:rsidRDefault="00313AD4" w:rsidP="002E2D62">
            <w:pPr>
              <w:tabs>
                <w:tab w:val="left" w:pos="4854"/>
              </w:tabs>
              <w:spacing w:line="360" w:lineRule="auto"/>
              <w:rPr>
                <w:bCs/>
                <w:iCs/>
                <w:sz w:val="28"/>
                <w:szCs w:val="28"/>
              </w:rPr>
            </w:pPr>
            <w:r w:rsidRPr="00313AD4">
              <w:rPr>
                <w:bCs/>
                <w:iCs/>
                <w:sz w:val="28"/>
                <w:szCs w:val="28"/>
              </w:rPr>
              <w:lastRenderedPageBreak/>
              <w:t>начальник управления по муниципальному имуществу администрации города                     Пыть-Яха</w:t>
            </w:r>
          </w:p>
          <w:p w:rsidR="00313AD4" w:rsidRPr="00313AD4" w:rsidRDefault="00313AD4" w:rsidP="002E2D62">
            <w:pPr>
              <w:tabs>
                <w:tab w:val="left" w:pos="4854"/>
              </w:tabs>
              <w:spacing w:line="360" w:lineRule="auto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3AD4" w:rsidRPr="00313AD4" w:rsidRDefault="00313AD4" w:rsidP="002E2D62">
            <w:pPr>
              <w:spacing w:line="360" w:lineRule="auto"/>
              <w:ind w:left="67"/>
              <w:rPr>
                <w:bCs/>
                <w:iCs/>
                <w:sz w:val="28"/>
                <w:szCs w:val="28"/>
              </w:rPr>
            </w:pPr>
            <w:r w:rsidRPr="00313AD4">
              <w:rPr>
                <w:bCs/>
                <w:iCs/>
                <w:sz w:val="28"/>
                <w:szCs w:val="28"/>
              </w:rPr>
              <w:t>заместитель начальника управления по муниципальному имуществу администрации города Пыть-Яха</w:t>
            </w:r>
          </w:p>
          <w:p w:rsidR="00313AD4" w:rsidRPr="00313AD4" w:rsidRDefault="00313AD4" w:rsidP="002E2D62">
            <w:pPr>
              <w:spacing w:line="360" w:lineRule="auto"/>
              <w:ind w:left="67"/>
              <w:rPr>
                <w:bCs/>
                <w:iCs/>
                <w:sz w:val="28"/>
                <w:szCs w:val="28"/>
              </w:rPr>
            </w:pPr>
          </w:p>
        </w:tc>
      </w:tr>
      <w:tr w:rsidR="00313AD4" w:rsidRPr="00313AD4" w:rsidTr="002E2D62">
        <w:trPr>
          <w:trHeight w:val="769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3AD4" w:rsidRPr="00313AD4" w:rsidRDefault="00313AD4" w:rsidP="002E2D62">
            <w:pPr>
              <w:tabs>
                <w:tab w:val="left" w:pos="4854"/>
              </w:tabs>
              <w:spacing w:line="360" w:lineRule="auto"/>
              <w:rPr>
                <w:bCs/>
                <w:iCs/>
                <w:sz w:val="28"/>
                <w:szCs w:val="28"/>
              </w:rPr>
            </w:pPr>
            <w:r w:rsidRPr="00313AD4">
              <w:rPr>
                <w:bCs/>
                <w:iCs/>
                <w:sz w:val="28"/>
                <w:szCs w:val="28"/>
              </w:rPr>
              <w:t xml:space="preserve">начальник управления архитектуры </w:t>
            </w:r>
            <w:r>
              <w:rPr>
                <w:bCs/>
                <w:iCs/>
                <w:sz w:val="28"/>
                <w:szCs w:val="28"/>
              </w:rPr>
              <w:t xml:space="preserve">                  </w:t>
            </w:r>
            <w:r w:rsidRPr="00313AD4">
              <w:rPr>
                <w:bCs/>
                <w:iCs/>
                <w:sz w:val="28"/>
                <w:szCs w:val="28"/>
              </w:rPr>
              <w:t>и градостроительства администрации города Пыть-Яха</w:t>
            </w:r>
          </w:p>
          <w:p w:rsidR="00313AD4" w:rsidRPr="00313AD4" w:rsidRDefault="00313AD4" w:rsidP="002E2D62">
            <w:pPr>
              <w:tabs>
                <w:tab w:val="left" w:pos="4854"/>
              </w:tabs>
              <w:spacing w:line="360" w:lineRule="auto"/>
              <w:rPr>
                <w:bCs/>
                <w:iCs/>
                <w:sz w:val="20"/>
              </w:rPr>
            </w:pPr>
          </w:p>
          <w:p w:rsidR="00313AD4" w:rsidRPr="00313AD4" w:rsidRDefault="00313AD4" w:rsidP="002E2D62">
            <w:pPr>
              <w:tabs>
                <w:tab w:val="left" w:pos="4854"/>
              </w:tabs>
              <w:spacing w:line="360" w:lineRule="auto"/>
              <w:rPr>
                <w:bCs/>
                <w:iCs/>
                <w:sz w:val="28"/>
                <w:szCs w:val="28"/>
              </w:rPr>
            </w:pPr>
            <w:r w:rsidRPr="00313AD4">
              <w:rPr>
                <w:bCs/>
                <w:iCs/>
                <w:sz w:val="28"/>
                <w:szCs w:val="28"/>
              </w:rPr>
              <w:t xml:space="preserve">начальник отдела муниципального контроля администрации города </w:t>
            </w:r>
            <w:r>
              <w:rPr>
                <w:bCs/>
                <w:iCs/>
                <w:sz w:val="28"/>
                <w:szCs w:val="28"/>
              </w:rPr>
              <w:t xml:space="preserve">             </w:t>
            </w:r>
            <w:r w:rsidRPr="00313AD4">
              <w:rPr>
                <w:bCs/>
                <w:iCs/>
                <w:sz w:val="28"/>
                <w:szCs w:val="28"/>
              </w:rPr>
              <w:t>Пыть-Яха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3AD4" w:rsidRPr="00313AD4" w:rsidRDefault="00313AD4" w:rsidP="002E2D62">
            <w:pPr>
              <w:spacing w:line="360" w:lineRule="auto"/>
              <w:ind w:left="67"/>
              <w:rPr>
                <w:bCs/>
                <w:iCs/>
                <w:sz w:val="28"/>
                <w:szCs w:val="28"/>
              </w:rPr>
            </w:pPr>
            <w:r w:rsidRPr="00313AD4">
              <w:rPr>
                <w:bCs/>
                <w:iCs/>
                <w:sz w:val="28"/>
                <w:szCs w:val="28"/>
              </w:rPr>
              <w:t>заместитель начальника управления архитектуры и градостроительства администрации города Пыть-Яха</w:t>
            </w:r>
          </w:p>
          <w:p w:rsidR="00313AD4" w:rsidRPr="00313AD4" w:rsidRDefault="00313AD4" w:rsidP="002E2D62">
            <w:pPr>
              <w:spacing w:line="360" w:lineRule="auto"/>
              <w:ind w:left="67"/>
              <w:rPr>
                <w:bCs/>
                <w:iCs/>
                <w:sz w:val="20"/>
              </w:rPr>
            </w:pPr>
          </w:p>
          <w:p w:rsidR="00313AD4" w:rsidRPr="00313AD4" w:rsidRDefault="00313AD4" w:rsidP="002E2D62">
            <w:pPr>
              <w:spacing w:line="360" w:lineRule="auto"/>
              <w:ind w:left="67"/>
              <w:rPr>
                <w:bCs/>
                <w:iCs/>
                <w:sz w:val="28"/>
                <w:szCs w:val="28"/>
              </w:rPr>
            </w:pPr>
            <w:r w:rsidRPr="00313AD4">
              <w:rPr>
                <w:bCs/>
                <w:iCs/>
                <w:sz w:val="28"/>
                <w:szCs w:val="28"/>
              </w:rPr>
              <w:t>заместитель начальника отдела муниципального контроля администрации города Пыть-Яха</w:t>
            </w:r>
          </w:p>
        </w:tc>
      </w:tr>
      <w:tr w:rsidR="00313AD4" w:rsidRPr="00313AD4" w:rsidTr="002E2D62">
        <w:trPr>
          <w:trHeight w:val="769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3AD4" w:rsidRPr="00313AD4" w:rsidRDefault="00313AD4" w:rsidP="002E2D62">
            <w:pPr>
              <w:tabs>
                <w:tab w:val="left" w:pos="4854"/>
              </w:tabs>
              <w:spacing w:line="360" w:lineRule="auto"/>
              <w:rPr>
                <w:bCs/>
                <w:iCs/>
                <w:sz w:val="20"/>
              </w:rPr>
            </w:pPr>
          </w:p>
          <w:p w:rsidR="00313AD4" w:rsidRPr="00313AD4" w:rsidRDefault="00313AD4" w:rsidP="002E2D62">
            <w:pPr>
              <w:tabs>
                <w:tab w:val="left" w:pos="4854"/>
              </w:tabs>
              <w:spacing w:line="360" w:lineRule="auto"/>
              <w:rPr>
                <w:bCs/>
                <w:iCs/>
                <w:sz w:val="28"/>
                <w:szCs w:val="28"/>
              </w:rPr>
            </w:pPr>
            <w:r w:rsidRPr="00313AD4">
              <w:rPr>
                <w:bCs/>
                <w:iCs/>
                <w:sz w:val="28"/>
                <w:szCs w:val="28"/>
              </w:rPr>
              <w:t xml:space="preserve">общественный представитель Уполномоченного по защите прав предпринимателей в Ханты-Мансийском автономном округе-Югре на территории города Пыть-Яха </w:t>
            </w:r>
          </w:p>
          <w:p w:rsidR="00313AD4" w:rsidRPr="00313AD4" w:rsidRDefault="00313AD4" w:rsidP="002E2D62">
            <w:pPr>
              <w:tabs>
                <w:tab w:val="left" w:pos="4854"/>
              </w:tabs>
              <w:spacing w:line="360" w:lineRule="auto"/>
              <w:rPr>
                <w:bCs/>
                <w:iCs/>
                <w:sz w:val="20"/>
              </w:rPr>
            </w:pPr>
          </w:p>
          <w:p w:rsidR="00313AD4" w:rsidRDefault="00313AD4" w:rsidP="002E2D62">
            <w:pPr>
              <w:tabs>
                <w:tab w:val="left" w:pos="4854"/>
              </w:tabs>
              <w:spacing w:line="360" w:lineRule="auto"/>
              <w:rPr>
                <w:bCs/>
                <w:iCs/>
                <w:sz w:val="28"/>
                <w:szCs w:val="28"/>
              </w:rPr>
            </w:pPr>
            <w:r w:rsidRPr="00313AD4">
              <w:rPr>
                <w:bCs/>
                <w:iCs/>
                <w:sz w:val="28"/>
                <w:szCs w:val="28"/>
              </w:rPr>
              <w:t>член координационного совета по вопросам развития малого и среднего предпринимательства города Пыть-Яха (по согласованию)</w:t>
            </w:r>
          </w:p>
          <w:p w:rsidR="00313AD4" w:rsidRPr="00313AD4" w:rsidRDefault="00313AD4" w:rsidP="002E2D62">
            <w:pPr>
              <w:tabs>
                <w:tab w:val="left" w:pos="4854"/>
              </w:tabs>
              <w:spacing w:line="360" w:lineRule="auto"/>
              <w:rPr>
                <w:bCs/>
                <w:iCs/>
                <w:sz w:val="20"/>
              </w:rPr>
            </w:pPr>
          </w:p>
          <w:p w:rsidR="00313AD4" w:rsidRPr="00313AD4" w:rsidRDefault="00313AD4" w:rsidP="002E2D62">
            <w:pPr>
              <w:tabs>
                <w:tab w:val="left" w:pos="4854"/>
              </w:tabs>
              <w:spacing w:line="360" w:lineRule="auto"/>
              <w:rPr>
                <w:bCs/>
                <w:iCs/>
                <w:sz w:val="28"/>
                <w:szCs w:val="28"/>
              </w:rPr>
            </w:pPr>
            <w:r w:rsidRPr="00313AD4">
              <w:rPr>
                <w:bCs/>
                <w:iCs/>
                <w:sz w:val="28"/>
                <w:szCs w:val="28"/>
              </w:rPr>
              <w:t>член общественного совета города Пыть-Яха (по согласованию)</w:t>
            </w:r>
          </w:p>
          <w:p w:rsidR="00313AD4" w:rsidRPr="00313AD4" w:rsidRDefault="00313AD4" w:rsidP="002E2D62">
            <w:pPr>
              <w:tabs>
                <w:tab w:val="left" w:pos="4854"/>
              </w:tabs>
              <w:spacing w:line="360" w:lineRule="auto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3AD4" w:rsidRPr="00313AD4" w:rsidRDefault="00313AD4" w:rsidP="002E2D62">
            <w:pPr>
              <w:spacing w:line="360" w:lineRule="auto"/>
              <w:rPr>
                <w:bCs/>
                <w:iCs/>
                <w:sz w:val="28"/>
                <w:szCs w:val="28"/>
              </w:rPr>
            </w:pPr>
          </w:p>
        </w:tc>
      </w:tr>
    </w:tbl>
    <w:p w:rsidR="004E1919" w:rsidRPr="00313AD4" w:rsidRDefault="004E1919" w:rsidP="00555EA1">
      <w:pPr>
        <w:pStyle w:val="ConsPlusNormal"/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sectPr w:rsidR="004E1919" w:rsidRPr="00313AD4" w:rsidSect="004472E4">
      <w:headerReference w:type="even" r:id="rId14"/>
      <w:headerReference w:type="default" r:id="rId15"/>
      <w:pgSz w:w="11906" w:h="16838"/>
      <w:pgMar w:top="1134" w:right="567" w:bottom="1134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4084" w:rsidRDefault="009A4084">
      <w:r>
        <w:separator/>
      </w:r>
    </w:p>
  </w:endnote>
  <w:endnote w:type="continuationSeparator" w:id="0">
    <w:p w:rsidR="009A4084" w:rsidRDefault="009A4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4084" w:rsidRDefault="009A4084">
      <w:r>
        <w:separator/>
      </w:r>
    </w:p>
  </w:footnote>
  <w:footnote w:type="continuationSeparator" w:id="0">
    <w:p w:rsidR="009A4084" w:rsidRDefault="009A40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77E" w:rsidRDefault="0082477E" w:rsidP="00D62B8C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:rsidR="0082477E" w:rsidRDefault="0082477E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77E" w:rsidRDefault="0082477E" w:rsidP="001E7142">
    <w:pPr>
      <w:pStyle w:val="a3"/>
      <w:framePr w:wrap="around" w:vAnchor="text" w:hAnchor="page" w:x="6382" w:y="54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F122F">
      <w:rPr>
        <w:rStyle w:val="a9"/>
        <w:noProof/>
      </w:rPr>
      <w:t>7</w:t>
    </w:r>
    <w:r>
      <w:rPr>
        <w:rStyle w:val="a9"/>
      </w:rPr>
      <w:fldChar w:fldCharType="end"/>
    </w:r>
  </w:p>
  <w:p w:rsidR="0082477E" w:rsidRDefault="0082477E">
    <w:pPr>
      <w:pStyle w:val="a3"/>
      <w:framePr w:wrap="around" w:vAnchor="text" w:hAnchor="margin" w:xAlign="right" w:y="1"/>
      <w:rPr>
        <w:rStyle w:val="a9"/>
      </w:rPr>
    </w:pPr>
  </w:p>
  <w:p w:rsidR="0082477E" w:rsidRDefault="0082477E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70A21"/>
    <w:multiLevelType w:val="multilevel"/>
    <w:tmpl w:val="AD3C4B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51"/>
        </w:tabs>
        <w:ind w:left="951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" w15:restartNumberingAfterBreak="0">
    <w:nsid w:val="05BE0141"/>
    <w:multiLevelType w:val="singleLevel"/>
    <w:tmpl w:val="9184E8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0ADF34E7"/>
    <w:multiLevelType w:val="multilevel"/>
    <w:tmpl w:val="AE0693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0B7E0AC4"/>
    <w:multiLevelType w:val="multilevel"/>
    <w:tmpl w:val="BB72B1D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 w15:restartNumberingAfterBreak="0">
    <w:nsid w:val="13F84D2A"/>
    <w:multiLevelType w:val="hybridMultilevel"/>
    <w:tmpl w:val="1D6E5880"/>
    <w:lvl w:ilvl="0" w:tplc="4D5639BA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5C60CCB"/>
    <w:multiLevelType w:val="hybridMultilevel"/>
    <w:tmpl w:val="73DC553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4D5E49"/>
    <w:multiLevelType w:val="multilevel"/>
    <w:tmpl w:val="04190029"/>
    <w:lvl w:ilvl="0">
      <w:start w:val="1"/>
      <w:numFmt w:val="decimal"/>
      <w:pStyle w:val="1"/>
      <w:suff w:val="space"/>
      <w:lvlText w:val="Глава %1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1310CB7"/>
    <w:multiLevelType w:val="hybridMultilevel"/>
    <w:tmpl w:val="D02E280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5540C8"/>
    <w:multiLevelType w:val="hybridMultilevel"/>
    <w:tmpl w:val="6C520C1A"/>
    <w:lvl w:ilvl="0" w:tplc="7DBE6516">
      <w:start w:val="1"/>
      <w:numFmt w:val="decimal"/>
      <w:lvlText w:val="%1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245D42F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7BA41C2"/>
    <w:multiLevelType w:val="hybridMultilevel"/>
    <w:tmpl w:val="A4FCC51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C451DD"/>
    <w:multiLevelType w:val="hybridMultilevel"/>
    <w:tmpl w:val="2FE0FA5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F419B5"/>
    <w:multiLevelType w:val="hybridMultilevel"/>
    <w:tmpl w:val="CE9CEAFE"/>
    <w:lvl w:ilvl="0" w:tplc="DD98C018">
      <w:start w:val="1"/>
      <w:numFmt w:val="decimal"/>
      <w:lvlText w:val="%1."/>
      <w:lvlJc w:val="left"/>
      <w:pPr>
        <w:ind w:left="10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4" w:hanging="360"/>
      </w:pPr>
    </w:lvl>
    <w:lvl w:ilvl="2" w:tplc="0419001B" w:tentative="1">
      <w:start w:val="1"/>
      <w:numFmt w:val="lowerRoman"/>
      <w:lvlText w:val="%3."/>
      <w:lvlJc w:val="right"/>
      <w:pPr>
        <w:ind w:left="2474" w:hanging="180"/>
      </w:pPr>
    </w:lvl>
    <w:lvl w:ilvl="3" w:tplc="0419000F" w:tentative="1">
      <w:start w:val="1"/>
      <w:numFmt w:val="decimal"/>
      <w:lvlText w:val="%4."/>
      <w:lvlJc w:val="left"/>
      <w:pPr>
        <w:ind w:left="3194" w:hanging="360"/>
      </w:pPr>
    </w:lvl>
    <w:lvl w:ilvl="4" w:tplc="04190019" w:tentative="1">
      <w:start w:val="1"/>
      <w:numFmt w:val="lowerLetter"/>
      <w:lvlText w:val="%5."/>
      <w:lvlJc w:val="left"/>
      <w:pPr>
        <w:ind w:left="3914" w:hanging="360"/>
      </w:pPr>
    </w:lvl>
    <w:lvl w:ilvl="5" w:tplc="0419001B" w:tentative="1">
      <w:start w:val="1"/>
      <w:numFmt w:val="lowerRoman"/>
      <w:lvlText w:val="%6."/>
      <w:lvlJc w:val="right"/>
      <w:pPr>
        <w:ind w:left="4634" w:hanging="180"/>
      </w:pPr>
    </w:lvl>
    <w:lvl w:ilvl="6" w:tplc="0419000F" w:tentative="1">
      <w:start w:val="1"/>
      <w:numFmt w:val="decimal"/>
      <w:lvlText w:val="%7."/>
      <w:lvlJc w:val="left"/>
      <w:pPr>
        <w:ind w:left="5354" w:hanging="360"/>
      </w:pPr>
    </w:lvl>
    <w:lvl w:ilvl="7" w:tplc="04190019" w:tentative="1">
      <w:start w:val="1"/>
      <w:numFmt w:val="lowerLetter"/>
      <w:lvlText w:val="%8."/>
      <w:lvlJc w:val="left"/>
      <w:pPr>
        <w:ind w:left="6074" w:hanging="360"/>
      </w:pPr>
    </w:lvl>
    <w:lvl w:ilvl="8" w:tplc="0419001B" w:tentative="1">
      <w:start w:val="1"/>
      <w:numFmt w:val="lowerRoman"/>
      <w:lvlText w:val="%9."/>
      <w:lvlJc w:val="right"/>
      <w:pPr>
        <w:ind w:left="6794" w:hanging="180"/>
      </w:pPr>
    </w:lvl>
  </w:abstractNum>
  <w:abstractNum w:abstractNumId="13" w15:restartNumberingAfterBreak="0">
    <w:nsid w:val="2B051F90"/>
    <w:multiLevelType w:val="hybridMultilevel"/>
    <w:tmpl w:val="63E6DDB0"/>
    <w:lvl w:ilvl="0" w:tplc="67B04696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2B383D14"/>
    <w:multiLevelType w:val="multilevel"/>
    <w:tmpl w:val="1F7E6FD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  <w:b/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F77FD3"/>
    <w:multiLevelType w:val="multilevel"/>
    <w:tmpl w:val="4168AB16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FD13397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2260E22"/>
    <w:multiLevelType w:val="multilevel"/>
    <w:tmpl w:val="17BCFC44"/>
    <w:lvl w:ilvl="0">
      <w:start w:val="1"/>
      <w:numFmt w:val="decimal"/>
      <w:lvlText w:val="%1."/>
      <w:lvlJc w:val="left"/>
      <w:pPr>
        <w:ind w:left="165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20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3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9" w:hanging="2160"/>
      </w:pPr>
      <w:rPr>
        <w:rFonts w:hint="default"/>
      </w:rPr>
    </w:lvl>
  </w:abstractNum>
  <w:abstractNum w:abstractNumId="18" w15:restartNumberingAfterBreak="0">
    <w:nsid w:val="3603603E"/>
    <w:multiLevelType w:val="multilevel"/>
    <w:tmpl w:val="0396F3E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37BE322E"/>
    <w:multiLevelType w:val="singleLevel"/>
    <w:tmpl w:val="A4E8E59E"/>
    <w:lvl w:ilvl="0">
      <w:start w:val="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hint="default"/>
      </w:rPr>
    </w:lvl>
  </w:abstractNum>
  <w:abstractNum w:abstractNumId="20" w15:restartNumberingAfterBreak="0">
    <w:nsid w:val="3A07520C"/>
    <w:multiLevelType w:val="hybridMultilevel"/>
    <w:tmpl w:val="81DC422C"/>
    <w:lvl w:ilvl="0" w:tplc="1B725CF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B8F0F4A"/>
    <w:multiLevelType w:val="hybridMultilevel"/>
    <w:tmpl w:val="18F4CE0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E75D20"/>
    <w:multiLevelType w:val="singleLevel"/>
    <w:tmpl w:val="D452D100"/>
    <w:lvl w:ilvl="0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3" w15:restartNumberingAfterBreak="0">
    <w:nsid w:val="405A105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B182566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4FEE1109"/>
    <w:multiLevelType w:val="hybridMultilevel"/>
    <w:tmpl w:val="D186AB58"/>
    <w:lvl w:ilvl="0" w:tplc="137CE65A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537F0481"/>
    <w:multiLevelType w:val="singleLevel"/>
    <w:tmpl w:val="EE9A31B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27" w15:restartNumberingAfterBreak="0">
    <w:nsid w:val="57D007A0"/>
    <w:multiLevelType w:val="singleLevel"/>
    <w:tmpl w:val="6724629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5847734D"/>
    <w:multiLevelType w:val="hybridMultilevel"/>
    <w:tmpl w:val="D194AA0A"/>
    <w:lvl w:ilvl="0" w:tplc="0419000F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9" w15:restartNumberingAfterBreak="0">
    <w:nsid w:val="58BC7133"/>
    <w:multiLevelType w:val="hybridMultilevel"/>
    <w:tmpl w:val="270A1188"/>
    <w:lvl w:ilvl="0" w:tplc="DD128D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9D058AB"/>
    <w:multiLevelType w:val="hybridMultilevel"/>
    <w:tmpl w:val="5120C39E"/>
    <w:lvl w:ilvl="0" w:tplc="4EE874DC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E2EDEF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8A085F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6964A4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6FA58D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B08DCA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2D4342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F0BA9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AC854F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D0C5176"/>
    <w:multiLevelType w:val="singleLevel"/>
    <w:tmpl w:val="B9FC68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2" w15:restartNumberingAfterBreak="0">
    <w:nsid w:val="5D7A4AD4"/>
    <w:multiLevelType w:val="singleLevel"/>
    <w:tmpl w:val="D452D10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3" w15:restartNumberingAfterBreak="0">
    <w:nsid w:val="5F587C05"/>
    <w:multiLevelType w:val="hybridMultilevel"/>
    <w:tmpl w:val="55C6F1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1484F2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65D85B62"/>
    <w:multiLevelType w:val="hybridMultilevel"/>
    <w:tmpl w:val="66E6258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69C3FB5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69C74234"/>
    <w:multiLevelType w:val="multilevel"/>
    <w:tmpl w:val="446416E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8" w15:restartNumberingAfterBreak="0">
    <w:nsid w:val="6CB76B6E"/>
    <w:multiLevelType w:val="hybridMultilevel"/>
    <w:tmpl w:val="139219B8"/>
    <w:lvl w:ilvl="0" w:tplc="032AA39C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 w15:restartNumberingAfterBreak="0">
    <w:nsid w:val="6FC35F78"/>
    <w:multiLevelType w:val="hybridMultilevel"/>
    <w:tmpl w:val="0114CE44"/>
    <w:lvl w:ilvl="0" w:tplc="1D3A9A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0" w15:restartNumberingAfterBreak="0">
    <w:nsid w:val="764B7054"/>
    <w:multiLevelType w:val="hybridMultilevel"/>
    <w:tmpl w:val="7436C0BE"/>
    <w:lvl w:ilvl="0" w:tplc="4C4A0894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E87714"/>
    <w:multiLevelType w:val="singleLevel"/>
    <w:tmpl w:val="D452D10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2" w15:restartNumberingAfterBreak="0">
    <w:nsid w:val="77375392"/>
    <w:multiLevelType w:val="hybridMultilevel"/>
    <w:tmpl w:val="8AB240E4"/>
    <w:lvl w:ilvl="0" w:tplc="CE10E9D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C45172"/>
    <w:multiLevelType w:val="hybridMultilevel"/>
    <w:tmpl w:val="14A08AC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ADE668E"/>
    <w:multiLevelType w:val="singleLevel"/>
    <w:tmpl w:val="51E06EFE"/>
    <w:lvl w:ilvl="0">
      <w:start w:val="6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</w:abstractNum>
  <w:abstractNum w:abstractNumId="45" w15:restartNumberingAfterBreak="0">
    <w:nsid w:val="7B09629A"/>
    <w:multiLevelType w:val="singleLevel"/>
    <w:tmpl w:val="E1645552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6" w15:restartNumberingAfterBreak="0">
    <w:nsid w:val="7CDB2416"/>
    <w:multiLevelType w:val="singleLevel"/>
    <w:tmpl w:val="554A8F3C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47" w15:restartNumberingAfterBreak="0">
    <w:nsid w:val="7DBA1020"/>
    <w:multiLevelType w:val="hybridMultilevel"/>
    <w:tmpl w:val="8F3A40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9"/>
  </w:num>
  <w:num w:numId="3">
    <w:abstractNumId w:val="31"/>
  </w:num>
  <w:num w:numId="4">
    <w:abstractNumId w:val="1"/>
  </w:num>
  <w:num w:numId="5">
    <w:abstractNumId w:val="36"/>
  </w:num>
  <w:num w:numId="6">
    <w:abstractNumId w:val="24"/>
  </w:num>
  <w:num w:numId="7">
    <w:abstractNumId w:val="23"/>
  </w:num>
  <w:num w:numId="8">
    <w:abstractNumId w:val="14"/>
  </w:num>
  <w:num w:numId="9">
    <w:abstractNumId w:val="32"/>
  </w:num>
  <w:num w:numId="10">
    <w:abstractNumId w:val="0"/>
  </w:num>
  <w:num w:numId="11">
    <w:abstractNumId w:val="45"/>
  </w:num>
  <w:num w:numId="12">
    <w:abstractNumId w:val="22"/>
  </w:num>
  <w:num w:numId="13">
    <w:abstractNumId w:val="34"/>
  </w:num>
  <w:num w:numId="14">
    <w:abstractNumId w:val="41"/>
  </w:num>
  <w:num w:numId="15">
    <w:abstractNumId w:val="46"/>
  </w:num>
  <w:num w:numId="16">
    <w:abstractNumId w:val="19"/>
  </w:num>
  <w:num w:numId="17">
    <w:abstractNumId w:val="15"/>
  </w:num>
  <w:num w:numId="18">
    <w:abstractNumId w:val="26"/>
  </w:num>
  <w:num w:numId="19">
    <w:abstractNumId w:val="30"/>
  </w:num>
  <w:num w:numId="20">
    <w:abstractNumId w:val="44"/>
  </w:num>
  <w:num w:numId="21">
    <w:abstractNumId w:val="16"/>
  </w:num>
  <w:num w:numId="22">
    <w:abstractNumId w:val="27"/>
  </w:num>
  <w:num w:numId="23">
    <w:abstractNumId w:val="42"/>
  </w:num>
  <w:num w:numId="24">
    <w:abstractNumId w:val="43"/>
  </w:num>
  <w:num w:numId="25">
    <w:abstractNumId w:val="35"/>
  </w:num>
  <w:num w:numId="26">
    <w:abstractNumId w:val="28"/>
  </w:num>
  <w:num w:numId="27">
    <w:abstractNumId w:val="10"/>
  </w:num>
  <w:num w:numId="28">
    <w:abstractNumId w:val="7"/>
  </w:num>
  <w:num w:numId="29">
    <w:abstractNumId w:val="40"/>
  </w:num>
  <w:num w:numId="30">
    <w:abstractNumId w:val="11"/>
  </w:num>
  <w:num w:numId="31">
    <w:abstractNumId w:val="5"/>
  </w:num>
  <w:num w:numId="32">
    <w:abstractNumId w:val="21"/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</w:num>
  <w:num w:numId="35">
    <w:abstractNumId w:val="25"/>
  </w:num>
  <w:num w:numId="36">
    <w:abstractNumId w:val="8"/>
  </w:num>
  <w:num w:numId="37">
    <w:abstractNumId w:val="47"/>
  </w:num>
  <w:num w:numId="38">
    <w:abstractNumId w:val="33"/>
  </w:num>
  <w:num w:numId="39">
    <w:abstractNumId w:val="13"/>
  </w:num>
  <w:num w:numId="40">
    <w:abstractNumId w:val="39"/>
  </w:num>
  <w:num w:numId="41">
    <w:abstractNumId w:val="38"/>
  </w:num>
  <w:num w:numId="42">
    <w:abstractNumId w:val="4"/>
  </w:num>
  <w:num w:numId="43">
    <w:abstractNumId w:val="3"/>
  </w:num>
  <w:num w:numId="44">
    <w:abstractNumId w:val="2"/>
  </w:num>
  <w:num w:numId="45">
    <w:abstractNumId w:val="37"/>
  </w:num>
  <w:num w:numId="46">
    <w:abstractNumId w:val="18"/>
  </w:num>
  <w:num w:numId="47">
    <w:abstractNumId w:val="12"/>
  </w:num>
  <w:num w:numId="48">
    <w:abstractNumId w:val="17"/>
  </w:num>
  <w:num w:numId="4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3A9"/>
    <w:rsid w:val="000013DB"/>
    <w:rsid w:val="00001BE4"/>
    <w:rsid w:val="00015E68"/>
    <w:rsid w:val="00015F01"/>
    <w:rsid w:val="00020CB9"/>
    <w:rsid w:val="000272D1"/>
    <w:rsid w:val="00027E23"/>
    <w:rsid w:val="0003225D"/>
    <w:rsid w:val="000323A9"/>
    <w:rsid w:val="000347EF"/>
    <w:rsid w:val="0003537B"/>
    <w:rsid w:val="00037A3A"/>
    <w:rsid w:val="00041443"/>
    <w:rsid w:val="00043E9A"/>
    <w:rsid w:val="0004515B"/>
    <w:rsid w:val="0005083C"/>
    <w:rsid w:val="00050A35"/>
    <w:rsid w:val="00051813"/>
    <w:rsid w:val="000530FA"/>
    <w:rsid w:val="00054C54"/>
    <w:rsid w:val="00057455"/>
    <w:rsid w:val="00060EDA"/>
    <w:rsid w:val="00063F6F"/>
    <w:rsid w:val="0006643B"/>
    <w:rsid w:val="00066F40"/>
    <w:rsid w:val="00070184"/>
    <w:rsid w:val="00070B57"/>
    <w:rsid w:val="00071832"/>
    <w:rsid w:val="000720E4"/>
    <w:rsid w:val="00074B96"/>
    <w:rsid w:val="00075E44"/>
    <w:rsid w:val="00076547"/>
    <w:rsid w:val="000813FA"/>
    <w:rsid w:val="00090D9D"/>
    <w:rsid w:val="00091881"/>
    <w:rsid w:val="000930CD"/>
    <w:rsid w:val="000A0C13"/>
    <w:rsid w:val="000A1AF3"/>
    <w:rsid w:val="000C4E5C"/>
    <w:rsid w:val="000C7932"/>
    <w:rsid w:val="000C795C"/>
    <w:rsid w:val="000D0587"/>
    <w:rsid w:val="000D1DEB"/>
    <w:rsid w:val="000E047D"/>
    <w:rsid w:val="000E1320"/>
    <w:rsid w:val="000E42CE"/>
    <w:rsid w:val="000E6228"/>
    <w:rsid w:val="000E6565"/>
    <w:rsid w:val="000E7B98"/>
    <w:rsid w:val="000F0BB7"/>
    <w:rsid w:val="000F4C6C"/>
    <w:rsid w:val="00102C0B"/>
    <w:rsid w:val="00103873"/>
    <w:rsid w:val="00112265"/>
    <w:rsid w:val="00115931"/>
    <w:rsid w:val="00121E44"/>
    <w:rsid w:val="00123328"/>
    <w:rsid w:val="00123556"/>
    <w:rsid w:val="00123FD2"/>
    <w:rsid w:val="00125961"/>
    <w:rsid w:val="00130D67"/>
    <w:rsid w:val="0013334D"/>
    <w:rsid w:val="00137AA2"/>
    <w:rsid w:val="00143970"/>
    <w:rsid w:val="00144B05"/>
    <w:rsid w:val="001512E5"/>
    <w:rsid w:val="00152126"/>
    <w:rsid w:val="00156E20"/>
    <w:rsid w:val="0016027A"/>
    <w:rsid w:val="00160A7F"/>
    <w:rsid w:val="001705E2"/>
    <w:rsid w:val="001714B9"/>
    <w:rsid w:val="001753D7"/>
    <w:rsid w:val="001770CD"/>
    <w:rsid w:val="00177380"/>
    <w:rsid w:val="001805AD"/>
    <w:rsid w:val="00180F56"/>
    <w:rsid w:val="00181BCB"/>
    <w:rsid w:val="00184006"/>
    <w:rsid w:val="00186590"/>
    <w:rsid w:val="001878A0"/>
    <w:rsid w:val="00190399"/>
    <w:rsid w:val="001904C6"/>
    <w:rsid w:val="00193021"/>
    <w:rsid w:val="001A3A74"/>
    <w:rsid w:val="001A70ED"/>
    <w:rsid w:val="001B6C59"/>
    <w:rsid w:val="001C2884"/>
    <w:rsid w:val="001C6115"/>
    <w:rsid w:val="001C69B3"/>
    <w:rsid w:val="001D2331"/>
    <w:rsid w:val="001D63DE"/>
    <w:rsid w:val="001E353C"/>
    <w:rsid w:val="001E395B"/>
    <w:rsid w:val="001E4826"/>
    <w:rsid w:val="001E7142"/>
    <w:rsid w:val="001E7796"/>
    <w:rsid w:val="001F122F"/>
    <w:rsid w:val="001F299D"/>
    <w:rsid w:val="001F7336"/>
    <w:rsid w:val="002014B4"/>
    <w:rsid w:val="002037F1"/>
    <w:rsid w:val="00204B75"/>
    <w:rsid w:val="00207BB1"/>
    <w:rsid w:val="00210623"/>
    <w:rsid w:val="0021176C"/>
    <w:rsid w:val="002120F5"/>
    <w:rsid w:val="00214CF2"/>
    <w:rsid w:val="00215FF4"/>
    <w:rsid w:val="0022318D"/>
    <w:rsid w:val="0023275D"/>
    <w:rsid w:val="00232EF1"/>
    <w:rsid w:val="002334C4"/>
    <w:rsid w:val="00234AEB"/>
    <w:rsid w:val="002359D1"/>
    <w:rsid w:val="002379B0"/>
    <w:rsid w:val="00241B5C"/>
    <w:rsid w:val="0024230C"/>
    <w:rsid w:val="00242D59"/>
    <w:rsid w:val="00253D6D"/>
    <w:rsid w:val="00257980"/>
    <w:rsid w:val="00257E5B"/>
    <w:rsid w:val="00262768"/>
    <w:rsid w:val="00263246"/>
    <w:rsid w:val="00263BF4"/>
    <w:rsid w:val="00263C6A"/>
    <w:rsid w:val="00264BEC"/>
    <w:rsid w:val="00265488"/>
    <w:rsid w:val="00267BC3"/>
    <w:rsid w:val="00272B25"/>
    <w:rsid w:val="00273226"/>
    <w:rsid w:val="00273C9B"/>
    <w:rsid w:val="0027563C"/>
    <w:rsid w:val="0027594F"/>
    <w:rsid w:val="002774A3"/>
    <w:rsid w:val="0027754A"/>
    <w:rsid w:val="0027790B"/>
    <w:rsid w:val="00277C0E"/>
    <w:rsid w:val="00280C5C"/>
    <w:rsid w:val="00282D74"/>
    <w:rsid w:val="00283F06"/>
    <w:rsid w:val="002875EA"/>
    <w:rsid w:val="00290CF8"/>
    <w:rsid w:val="00291EFA"/>
    <w:rsid w:val="00293405"/>
    <w:rsid w:val="00293A7B"/>
    <w:rsid w:val="0029482C"/>
    <w:rsid w:val="00294E17"/>
    <w:rsid w:val="002959DB"/>
    <w:rsid w:val="00296284"/>
    <w:rsid w:val="00297E25"/>
    <w:rsid w:val="002A0000"/>
    <w:rsid w:val="002A112F"/>
    <w:rsid w:val="002A35DA"/>
    <w:rsid w:val="002C01BB"/>
    <w:rsid w:val="002C05F2"/>
    <w:rsid w:val="002C2875"/>
    <w:rsid w:val="002C7FEF"/>
    <w:rsid w:val="002D065D"/>
    <w:rsid w:val="002D0AAC"/>
    <w:rsid w:val="002D1DB7"/>
    <w:rsid w:val="002E03A1"/>
    <w:rsid w:val="002E51C6"/>
    <w:rsid w:val="002F2833"/>
    <w:rsid w:val="002F2CF8"/>
    <w:rsid w:val="002F49D6"/>
    <w:rsid w:val="002F7F53"/>
    <w:rsid w:val="00300A57"/>
    <w:rsid w:val="00304063"/>
    <w:rsid w:val="003112EB"/>
    <w:rsid w:val="0031205A"/>
    <w:rsid w:val="00313AD4"/>
    <w:rsid w:val="003218CA"/>
    <w:rsid w:val="00323543"/>
    <w:rsid w:val="00324318"/>
    <w:rsid w:val="00326B32"/>
    <w:rsid w:val="003303C5"/>
    <w:rsid w:val="003306CD"/>
    <w:rsid w:val="00330F7F"/>
    <w:rsid w:val="00331903"/>
    <w:rsid w:val="00333C28"/>
    <w:rsid w:val="00335112"/>
    <w:rsid w:val="0033572C"/>
    <w:rsid w:val="00346BD6"/>
    <w:rsid w:val="00352898"/>
    <w:rsid w:val="003548FC"/>
    <w:rsid w:val="00355DBB"/>
    <w:rsid w:val="0036281F"/>
    <w:rsid w:val="00367CD2"/>
    <w:rsid w:val="00372ACA"/>
    <w:rsid w:val="003737B2"/>
    <w:rsid w:val="00374F87"/>
    <w:rsid w:val="00377AA4"/>
    <w:rsid w:val="00384344"/>
    <w:rsid w:val="00385C86"/>
    <w:rsid w:val="003929B3"/>
    <w:rsid w:val="00394B8B"/>
    <w:rsid w:val="00397894"/>
    <w:rsid w:val="00397C1C"/>
    <w:rsid w:val="003A4D5F"/>
    <w:rsid w:val="003A50FC"/>
    <w:rsid w:val="003A7C84"/>
    <w:rsid w:val="003B03D8"/>
    <w:rsid w:val="003B046B"/>
    <w:rsid w:val="003B0A77"/>
    <w:rsid w:val="003B7B71"/>
    <w:rsid w:val="003C01C3"/>
    <w:rsid w:val="003C0824"/>
    <w:rsid w:val="003C11E4"/>
    <w:rsid w:val="003C507F"/>
    <w:rsid w:val="003C6CF8"/>
    <w:rsid w:val="003D1AA9"/>
    <w:rsid w:val="003D1F4E"/>
    <w:rsid w:val="003D408E"/>
    <w:rsid w:val="003E53C9"/>
    <w:rsid w:val="003F1C55"/>
    <w:rsid w:val="00400355"/>
    <w:rsid w:val="0040326D"/>
    <w:rsid w:val="00405587"/>
    <w:rsid w:val="004074AD"/>
    <w:rsid w:val="004115C4"/>
    <w:rsid w:val="00417B45"/>
    <w:rsid w:val="0042107F"/>
    <w:rsid w:val="00422281"/>
    <w:rsid w:val="004302B9"/>
    <w:rsid w:val="004310EB"/>
    <w:rsid w:val="00431471"/>
    <w:rsid w:val="00434C8A"/>
    <w:rsid w:val="00437233"/>
    <w:rsid w:val="00440441"/>
    <w:rsid w:val="004438F6"/>
    <w:rsid w:val="00443B6D"/>
    <w:rsid w:val="004472E4"/>
    <w:rsid w:val="00450E72"/>
    <w:rsid w:val="00454C09"/>
    <w:rsid w:val="00457024"/>
    <w:rsid w:val="00460DCD"/>
    <w:rsid w:val="00461AF3"/>
    <w:rsid w:val="00473ED1"/>
    <w:rsid w:val="00474C77"/>
    <w:rsid w:val="00476A68"/>
    <w:rsid w:val="00477C8D"/>
    <w:rsid w:val="0048158E"/>
    <w:rsid w:val="00484557"/>
    <w:rsid w:val="00490C8C"/>
    <w:rsid w:val="00492954"/>
    <w:rsid w:val="0049631D"/>
    <w:rsid w:val="0049697F"/>
    <w:rsid w:val="004A0348"/>
    <w:rsid w:val="004A03C5"/>
    <w:rsid w:val="004A2822"/>
    <w:rsid w:val="004A4AE7"/>
    <w:rsid w:val="004A7B07"/>
    <w:rsid w:val="004B1EFA"/>
    <w:rsid w:val="004B2801"/>
    <w:rsid w:val="004B2FC7"/>
    <w:rsid w:val="004B36DE"/>
    <w:rsid w:val="004B47F0"/>
    <w:rsid w:val="004C2F03"/>
    <w:rsid w:val="004C78B8"/>
    <w:rsid w:val="004D0D01"/>
    <w:rsid w:val="004D1FA4"/>
    <w:rsid w:val="004D30F5"/>
    <w:rsid w:val="004D4F17"/>
    <w:rsid w:val="004D7869"/>
    <w:rsid w:val="004E1919"/>
    <w:rsid w:val="004E311F"/>
    <w:rsid w:val="004E3CF0"/>
    <w:rsid w:val="004E483A"/>
    <w:rsid w:val="004E62FD"/>
    <w:rsid w:val="004E6D4B"/>
    <w:rsid w:val="004F300E"/>
    <w:rsid w:val="004F7B82"/>
    <w:rsid w:val="004F7CB4"/>
    <w:rsid w:val="00501B85"/>
    <w:rsid w:val="005021D1"/>
    <w:rsid w:val="005068F6"/>
    <w:rsid w:val="005104B7"/>
    <w:rsid w:val="00515D6D"/>
    <w:rsid w:val="005202BE"/>
    <w:rsid w:val="00521E6D"/>
    <w:rsid w:val="00522632"/>
    <w:rsid w:val="00530748"/>
    <w:rsid w:val="005319C4"/>
    <w:rsid w:val="005324E3"/>
    <w:rsid w:val="005359B4"/>
    <w:rsid w:val="00537933"/>
    <w:rsid w:val="00541604"/>
    <w:rsid w:val="00545402"/>
    <w:rsid w:val="00550607"/>
    <w:rsid w:val="0055143A"/>
    <w:rsid w:val="00555EA1"/>
    <w:rsid w:val="0056719C"/>
    <w:rsid w:val="00570738"/>
    <w:rsid w:val="00571509"/>
    <w:rsid w:val="00574E14"/>
    <w:rsid w:val="005842B6"/>
    <w:rsid w:val="00585431"/>
    <w:rsid w:val="00585D25"/>
    <w:rsid w:val="00586B0C"/>
    <w:rsid w:val="0059049D"/>
    <w:rsid w:val="005905EA"/>
    <w:rsid w:val="00592DDE"/>
    <w:rsid w:val="00594AF6"/>
    <w:rsid w:val="005954E9"/>
    <w:rsid w:val="005A22A2"/>
    <w:rsid w:val="005B236C"/>
    <w:rsid w:val="005B321D"/>
    <w:rsid w:val="005B36A9"/>
    <w:rsid w:val="005C36DB"/>
    <w:rsid w:val="005C571C"/>
    <w:rsid w:val="005C641E"/>
    <w:rsid w:val="005D1E10"/>
    <w:rsid w:val="005D2433"/>
    <w:rsid w:val="005D29F3"/>
    <w:rsid w:val="005D37C7"/>
    <w:rsid w:val="005D4181"/>
    <w:rsid w:val="005D53EC"/>
    <w:rsid w:val="005E00E5"/>
    <w:rsid w:val="005E0C9A"/>
    <w:rsid w:val="005E1064"/>
    <w:rsid w:val="005E22BA"/>
    <w:rsid w:val="005E49F7"/>
    <w:rsid w:val="005E534E"/>
    <w:rsid w:val="005E7AC8"/>
    <w:rsid w:val="005F0584"/>
    <w:rsid w:val="005F1A71"/>
    <w:rsid w:val="005F206A"/>
    <w:rsid w:val="005F4258"/>
    <w:rsid w:val="005F755E"/>
    <w:rsid w:val="005F78BF"/>
    <w:rsid w:val="0060470F"/>
    <w:rsid w:val="00604C0E"/>
    <w:rsid w:val="0061030B"/>
    <w:rsid w:val="006171C9"/>
    <w:rsid w:val="00626DE7"/>
    <w:rsid w:val="0062703D"/>
    <w:rsid w:val="00627580"/>
    <w:rsid w:val="00627B5C"/>
    <w:rsid w:val="00632FFA"/>
    <w:rsid w:val="006413BB"/>
    <w:rsid w:val="00642280"/>
    <w:rsid w:val="006437A7"/>
    <w:rsid w:val="00643BC0"/>
    <w:rsid w:val="00655362"/>
    <w:rsid w:val="0065624B"/>
    <w:rsid w:val="00656587"/>
    <w:rsid w:val="00660FB2"/>
    <w:rsid w:val="00661F59"/>
    <w:rsid w:val="00666B9C"/>
    <w:rsid w:val="006714A9"/>
    <w:rsid w:val="0067211D"/>
    <w:rsid w:val="00673887"/>
    <w:rsid w:val="00677142"/>
    <w:rsid w:val="00677D31"/>
    <w:rsid w:val="00680EE0"/>
    <w:rsid w:val="00683F4A"/>
    <w:rsid w:val="00687E77"/>
    <w:rsid w:val="00690B79"/>
    <w:rsid w:val="00692D8A"/>
    <w:rsid w:val="00692F2F"/>
    <w:rsid w:val="00697D52"/>
    <w:rsid w:val="006A308E"/>
    <w:rsid w:val="006A40C2"/>
    <w:rsid w:val="006A6691"/>
    <w:rsid w:val="006A7608"/>
    <w:rsid w:val="006A7E34"/>
    <w:rsid w:val="006B1477"/>
    <w:rsid w:val="006B1921"/>
    <w:rsid w:val="006B2D65"/>
    <w:rsid w:val="006C4944"/>
    <w:rsid w:val="006D254B"/>
    <w:rsid w:val="006D4B77"/>
    <w:rsid w:val="006D5718"/>
    <w:rsid w:val="006E0BA9"/>
    <w:rsid w:val="006E5808"/>
    <w:rsid w:val="006F1D27"/>
    <w:rsid w:val="006F2091"/>
    <w:rsid w:val="006F2B6D"/>
    <w:rsid w:val="006F2F99"/>
    <w:rsid w:val="006F6BDB"/>
    <w:rsid w:val="00701AAB"/>
    <w:rsid w:val="00703509"/>
    <w:rsid w:val="00705A6D"/>
    <w:rsid w:val="00707DC6"/>
    <w:rsid w:val="00710634"/>
    <w:rsid w:val="00711E39"/>
    <w:rsid w:val="007155D6"/>
    <w:rsid w:val="0071596C"/>
    <w:rsid w:val="00715F90"/>
    <w:rsid w:val="007221BE"/>
    <w:rsid w:val="007224AB"/>
    <w:rsid w:val="00725252"/>
    <w:rsid w:val="007252C6"/>
    <w:rsid w:val="00733A92"/>
    <w:rsid w:val="00740871"/>
    <w:rsid w:val="00745D30"/>
    <w:rsid w:val="00746BF4"/>
    <w:rsid w:val="00747E15"/>
    <w:rsid w:val="007506D5"/>
    <w:rsid w:val="00752F02"/>
    <w:rsid w:val="00755059"/>
    <w:rsid w:val="00756188"/>
    <w:rsid w:val="0075734D"/>
    <w:rsid w:val="007605B0"/>
    <w:rsid w:val="00761B8E"/>
    <w:rsid w:val="0076331C"/>
    <w:rsid w:val="0076360A"/>
    <w:rsid w:val="00773F2C"/>
    <w:rsid w:val="00785916"/>
    <w:rsid w:val="00786540"/>
    <w:rsid w:val="00790EC4"/>
    <w:rsid w:val="00792AAB"/>
    <w:rsid w:val="007A3DAA"/>
    <w:rsid w:val="007A420B"/>
    <w:rsid w:val="007A5604"/>
    <w:rsid w:val="007B0563"/>
    <w:rsid w:val="007B78D4"/>
    <w:rsid w:val="007C4F87"/>
    <w:rsid w:val="007C683A"/>
    <w:rsid w:val="007C6C16"/>
    <w:rsid w:val="007D2FD5"/>
    <w:rsid w:val="007D4664"/>
    <w:rsid w:val="007D6C26"/>
    <w:rsid w:val="007E1B82"/>
    <w:rsid w:val="007E29FC"/>
    <w:rsid w:val="007E58C5"/>
    <w:rsid w:val="007E7A63"/>
    <w:rsid w:val="007F0A50"/>
    <w:rsid w:val="007F0E5F"/>
    <w:rsid w:val="007F3243"/>
    <w:rsid w:val="007F3AAE"/>
    <w:rsid w:val="007F3C6E"/>
    <w:rsid w:val="007F519C"/>
    <w:rsid w:val="007F6152"/>
    <w:rsid w:val="007F77FF"/>
    <w:rsid w:val="00802D1F"/>
    <w:rsid w:val="00803145"/>
    <w:rsid w:val="0080745B"/>
    <w:rsid w:val="00807F1D"/>
    <w:rsid w:val="00810962"/>
    <w:rsid w:val="00813983"/>
    <w:rsid w:val="0081592C"/>
    <w:rsid w:val="00824234"/>
    <w:rsid w:val="0082477E"/>
    <w:rsid w:val="0084250C"/>
    <w:rsid w:val="008442DD"/>
    <w:rsid w:val="0084562E"/>
    <w:rsid w:val="00845EAC"/>
    <w:rsid w:val="00846F0A"/>
    <w:rsid w:val="00853DE7"/>
    <w:rsid w:val="00853F83"/>
    <w:rsid w:val="00854D3A"/>
    <w:rsid w:val="00863E7B"/>
    <w:rsid w:val="00866F12"/>
    <w:rsid w:val="008670D6"/>
    <w:rsid w:val="00872DB8"/>
    <w:rsid w:val="00873AFB"/>
    <w:rsid w:val="00876852"/>
    <w:rsid w:val="008771C1"/>
    <w:rsid w:val="00881161"/>
    <w:rsid w:val="00882607"/>
    <w:rsid w:val="008859EA"/>
    <w:rsid w:val="00887EF2"/>
    <w:rsid w:val="00890C7D"/>
    <w:rsid w:val="00897223"/>
    <w:rsid w:val="008A0C5B"/>
    <w:rsid w:val="008A38EC"/>
    <w:rsid w:val="008B20BC"/>
    <w:rsid w:val="008B25B4"/>
    <w:rsid w:val="008B2C6C"/>
    <w:rsid w:val="008B7415"/>
    <w:rsid w:val="008C2AC2"/>
    <w:rsid w:val="008C46E7"/>
    <w:rsid w:val="008C66C0"/>
    <w:rsid w:val="008C6FCF"/>
    <w:rsid w:val="008C7C5E"/>
    <w:rsid w:val="008D1243"/>
    <w:rsid w:val="008D3EBD"/>
    <w:rsid w:val="008D7CB8"/>
    <w:rsid w:val="008E058E"/>
    <w:rsid w:val="008E0DD7"/>
    <w:rsid w:val="008E23C3"/>
    <w:rsid w:val="008E255B"/>
    <w:rsid w:val="008E4C5B"/>
    <w:rsid w:val="008E5924"/>
    <w:rsid w:val="008E6B79"/>
    <w:rsid w:val="008E7E1A"/>
    <w:rsid w:val="008F0777"/>
    <w:rsid w:val="008F3FFB"/>
    <w:rsid w:val="008F6F5D"/>
    <w:rsid w:val="00905848"/>
    <w:rsid w:val="00905996"/>
    <w:rsid w:val="0090780B"/>
    <w:rsid w:val="00907EC7"/>
    <w:rsid w:val="00910670"/>
    <w:rsid w:val="009122CD"/>
    <w:rsid w:val="00912F68"/>
    <w:rsid w:val="00913123"/>
    <w:rsid w:val="009131D9"/>
    <w:rsid w:val="009132DD"/>
    <w:rsid w:val="00913D7F"/>
    <w:rsid w:val="0092006E"/>
    <w:rsid w:val="009240C1"/>
    <w:rsid w:val="00931755"/>
    <w:rsid w:val="009365CE"/>
    <w:rsid w:val="00936658"/>
    <w:rsid w:val="00944056"/>
    <w:rsid w:val="00944349"/>
    <w:rsid w:val="009478FF"/>
    <w:rsid w:val="00947E5A"/>
    <w:rsid w:val="00953E4B"/>
    <w:rsid w:val="00957559"/>
    <w:rsid w:val="00961647"/>
    <w:rsid w:val="00962E65"/>
    <w:rsid w:val="00974AB1"/>
    <w:rsid w:val="00977B81"/>
    <w:rsid w:val="009814B3"/>
    <w:rsid w:val="00985722"/>
    <w:rsid w:val="00991324"/>
    <w:rsid w:val="00992190"/>
    <w:rsid w:val="00993D02"/>
    <w:rsid w:val="00994104"/>
    <w:rsid w:val="00994958"/>
    <w:rsid w:val="009A01B7"/>
    <w:rsid w:val="009A28C9"/>
    <w:rsid w:val="009A4084"/>
    <w:rsid w:val="009A77EE"/>
    <w:rsid w:val="009B0778"/>
    <w:rsid w:val="009B3D5E"/>
    <w:rsid w:val="009C058A"/>
    <w:rsid w:val="009D0935"/>
    <w:rsid w:val="009D62DB"/>
    <w:rsid w:val="009E4C5D"/>
    <w:rsid w:val="009E5531"/>
    <w:rsid w:val="009E7B6E"/>
    <w:rsid w:val="009F78AB"/>
    <w:rsid w:val="00A008ED"/>
    <w:rsid w:val="00A06588"/>
    <w:rsid w:val="00A114CE"/>
    <w:rsid w:val="00A115FB"/>
    <w:rsid w:val="00A1423A"/>
    <w:rsid w:val="00A16552"/>
    <w:rsid w:val="00A25C07"/>
    <w:rsid w:val="00A3000E"/>
    <w:rsid w:val="00A301F4"/>
    <w:rsid w:val="00A30DC0"/>
    <w:rsid w:val="00A33A95"/>
    <w:rsid w:val="00A353F2"/>
    <w:rsid w:val="00A423D3"/>
    <w:rsid w:val="00A47406"/>
    <w:rsid w:val="00A52005"/>
    <w:rsid w:val="00A531FC"/>
    <w:rsid w:val="00A61DD8"/>
    <w:rsid w:val="00A63943"/>
    <w:rsid w:val="00A66688"/>
    <w:rsid w:val="00A67672"/>
    <w:rsid w:val="00A67BC3"/>
    <w:rsid w:val="00A7211B"/>
    <w:rsid w:val="00A76368"/>
    <w:rsid w:val="00A77855"/>
    <w:rsid w:val="00A84D66"/>
    <w:rsid w:val="00A87762"/>
    <w:rsid w:val="00A934AC"/>
    <w:rsid w:val="00A9702D"/>
    <w:rsid w:val="00AA0E04"/>
    <w:rsid w:val="00AA6BC6"/>
    <w:rsid w:val="00AB3312"/>
    <w:rsid w:val="00AC5155"/>
    <w:rsid w:val="00AC7EB5"/>
    <w:rsid w:val="00AD1848"/>
    <w:rsid w:val="00AD4185"/>
    <w:rsid w:val="00AD4498"/>
    <w:rsid w:val="00AD4F40"/>
    <w:rsid w:val="00AD585E"/>
    <w:rsid w:val="00AE46AB"/>
    <w:rsid w:val="00AE55B3"/>
    <w:rsid w:val="00AF1A98"/>
    <w:rsid w:val="00AF6271"/>
    <w:rsid w:val="00B00A34"/>
    <w:rsid w:val="00B03CC2"/>
    <w:rsid w:val="00B04579"/>
    <w:rsid w:val="00B10E08"/>
    <w:rsid w:val="00B14C3C"/>
    <w:rsid w:val="00B176E4"/>
    <w:rsid w:val="00B17CA6"/>
    <w:rsid w:val="00B222C2"/>
    <w:rsid w:val="00B228C2"/>
    <w:rsid w:val="00B22FB6"/>
    <w:rsid w:val="00B23279"/>
    <w:rsid w:val="00B23A31"/>
    <w:rsid w:val="00B243DC"/>
    <w:rsid w:val="00B27A53"/>
    <w:rsid w:val="00B318E9"/>
    <w:rsid w:val="00B32108"/>
    <w:rsid w:val="00B356FD"/>
    <w:rsid w:val="00B36B4A"/>
    <w:rsid w:val="00B376CE"/>
    <w:rsid w:val="00B40DAF"/>
    <w:rsid w:val="00B4620F"/>
    <w:rsid w:val="00B51629"/>
    <w:rsid w:val="00B5262E"/>
    <w:rsid w:val="00B53E7B"/>
    <w:rsid w:val="00B53FDB"/>
    <w:rsid w:val="00B56EEC"/>
    <w:rsid w:val="00B60886"/>
    <w:rsid w:val="00B62566"/>
    <w:rsid w:val="00B6632D"/>
    <w:rsid w:val="00B7327E"/>
    <w:rsid w:val="00B8060D"/>
    <w:rsid w:val="00B81237"/>
    <w:rsid w:val="00B8371D"/>
    <w:rsid w:val="00B83E8B"/>
    <w:rsid w:val="00B84E20"/>
    <w:rsid w:val="00B93255"/>
    <w:rsid w:val="00B94527"/>
    <w:rsid w:val="00B94AF7"/>
    <w:rsid w:val="00B96472"/>
    <w:rsid w:val="00BA20B4"/>
    <w:rsid w:val="00BA35C2"/>
    <w:rsid w:val="00BA38AF"/>
    <w:rsid w:val="00BA74EB"/>
    <w:rsid w:val="00BB0A59"/>
    <w:rsid w:val="00BB28AC"/>
    <w:rsid w:val="00BB3365"/>
    <w:rsid w:val="00BB597E"/>
    <w:rsid w:val="00BC4701"/>
    <w:rsid w:val="00BD0B20"/>
    <w:rsid w:val="00BD3FC9"/>
    <w:rsid w:val="00BD3FE4"/>
    <w:rsid w:val="00BD40D7"/>
    <w:rsid w:val="00BD5137"/>
    <w:rsid w:val="00BD5564"/>
    <w:rsid w:val="00BE0FF4"/>
    <w:rsid w:val="00BE5298"/>
    <w:rsid w:val="00BE7093"/>
    <w:rsid w:val="00BE7BA3"/>
    <w:rsid w:val="00BF0BC7"/>
    <w:rsid w:val="00BF5F2A"/>
    <w:rsid w:val="00C053A8"/>
    <w:rsid w:val="00C05970"/>
    <w:rsid w:val="00C06377"/>
    <w:rsid w:val="00C07557"/>
    <w:rsid w:val="00C1039A"/>
    <w:rsid w:val="00C1390F"/>
    <w:rsid w:val="00C314BF"/>
    <w:rsid w:val="00C31D48"/>
    <w:rsid w:val="00C332E9"/>
    <w:rsid w:val="00C335A8"/>
    <w:rsid w:val="00C36739"/>
    <w:rsid w:val="00C37379"/>
    <w:rsid w:val="00C41429"/>
    <w:rsid w:val="00C45C99"/>
    <w:rsid w:val="00C50536"/>
    <w:rsid w:val="00C610C1"/>
    <w:rsid w:val="00C634C9"/>
    <w:rsid w:val="00C659DE"/>
    <w:rsid w:val="00C72E6F"/>
    <w:rsid w:val="00C765E8"/>
    <w:rsid w:val="00C80AC5"/>
    <w:rsid w:val="00C83D5F"/>
    <w:rsid w:val="00C876D2"/>
    <w:rsid w:val="00C87858"/>
    <w:rsid w:val="00C907FE"/>
    <w:rsid w:val="00C909A3"/>
    <w:rsid w:val="00C91B01"/>
    <w:rsid w:val="00CA1B32"/>
    <w:rsid w:val="00CA2B3D"/>
    <w:rsid w:val="00CA3C15"/>
    <w:rsid w:val="00CA746F"/>
    <w:rsid w:val="00CB4D7B"/>
    <w:rsid w:val="00CB7888"/>
    <w:rsid w:val="00CB7905"/>
    <w:rsid w:val="00CC29A6"/>
    <w:rsid w:val="00CC7C60"/>
    <w:rsid w:val="00CD3781"/>
    <w:rsid w:val="00CD4355"/>
    <w:rsid w:val="00CD7AB1"/>
    <w:rsid w:val="00CE0F6C"/>
    <w:rsid w:val="00CE4007"/>
    <w:rsid w:val="00CE4642"/>
    <w:rsid w:val="00CF18A3"/>
    <w:rsid w:val="00CF1D0D"/>
    <w:rsid w:val="00CF20E3"/>
    <w:rsid w:val="00CF623A"/>
    <w:rsid w:val="00D131CD"/>
    <w:rsid w:val="00D16892"/>
    <w:rsid w:val="00D17A00"/>
    <w:rsid w:val="00D21177"/>
    <w:rsid w:val="00D21892"/>
    <w:rsid w:val="00D274E5"/>
    <w:rsid w:val="00D30C6D"/>
    <w:rsid w:val="00D34DE2"/>
    <w:rsid w:val="00D3713D"/>
    <w:rsid w:val="00D373E9"/>
    <w:rsid w:val="00D41080"/>
    <w:rsid w:val="00D44159"/>
    <w:rsid w:val="00D44232"/>
    <w:rsid w:val="00D456FB"/>
    <w:rsid w:val="00D47B47"/>
    <w:rsid w:val="00D52457"/>
    <w:rsid w:val="00D55B89"/>
    <w:rsid w:val="00D62B8C"/>
    <w:rsid w:val="00D65781"/>
    <w:rsid w:val="00D70ED3"/>
    <w:rsid w:val="00D71E66"/>
    <w:rsid w:val="00D76A71"/>
    <w:rsid w:val="00D76F3C"/>
    <w:rsid w:val="00D85B04"/>
    <w:rsid w:val="00D8607F"/>
    <w:rsid w:val="00D91A85"/>
    <w:rsid w:val="00D92BFE"/>
    <w:rsid w:val="00D92C0C"/>
    <w:rsid w:val="00D938F2"/>
    <w:rsid w:val="00D95A77"/>
    <w:rsid w:val="00DA0F66"/>
    <w:rsid w:val="00DA1175"/>
    <w:rsid w:val="00DA52B9"/>
    <w:rsid w:val="00DA58E6"/>
    <w:rsid w:val="00DB339A"/>
    <w:rsid w:val="00DB557E"/>
    <w:rsid w:val="00DB58FE"/>
    <w:rsid w:val="00DB5ABC"/>
    <w:rsid w:val="00DC2E98"/>
    <w:rsid w:val="00DC6E98"/>
    <w:rsid w:val="00DC73CE"/>
    <w:rsid w:val="00DC7CA2"/>
    <w:rsid w:val="00DD0FEE"/>
    <w:rsid w:val="00DD2D60"/>
    <w:rsid w:val="00DD52B5"/>
    <w:rsid w:val="00DE1D38"/>
    <w:rsid w:val="00DE2102"/>
    <w:rsid w:val="00DE2D38"/>
    <w:rsid w:val="00DE73AC"/>
    <w:rsid w:val="00DE75A8"/>
    <w:rsid w:val="00DF0D99"/>
    <w:rsid w:val="00DF35E0"/>
    <w:rsid w:val="00DF53F9"/>
    <w:rsid w:val="00E04738"/>
    <w:rsid w:val="00E135D3"/>
    <w:rsid w:val="00E157DA"/>
    <w:rsid w:val="00E20444"/>
    <w:rsid w:val="00E27599"/>
    <w:rsid w:val="00E31F59"/>
    <w:rsid w:val="00E337CE"/>
    <w:rsid w:val="00E34B07"/>
    <w:rsid w:val="00E35301"/>
    <w:rsid w:val="00E405A8"/>
    <w:rsid w:val="00E4147C"/>
    <w:rsid w:val="00E41E89"/>
    <w:rsid w:val="00E453D7"/>
    <w:rsid w:val="00E458F8"/>
    <w:rsid w:val="00E46329"/>
    <w:rsid w:val="00E570B9"/>
    <w:rsid w:val="00E62004"/>
    <w:rsid w:val="00E6240A"/>
    <w:rsid w:val="00E629EC"/>
    <w:rsid w:val="00E62D9E"/>
    <w:rsid w:val="00E63B8A"/>
    <w:rsid w:val="00E751E0"/>
    <w:rsid w:val="00E763F2"/>
    <w:rsid w:val="00E81C3A"/>
    <w:rsid w:val="00E83282"/>
    <w:rsid w:val="00E87BC8"/>
    <w:rsid w:val="00E904AB"/>
    <w:rsid w:val="00E927C2"/>
    <w:rsid w:val="00E9398C"/>
    <w:rsid w:val="00E95B68"/>
    <w:rsid w:val="00E978A7"/>
    <w:rsid w:val="00EA466C"/>
    <w:rsid w:val="00EA5F0C"/>
    <w:rsid w:val="00EA74B3"/>
    <w:rsid w:val="00EB723C"/>
    <w:rsid w:val="00EC0873"/>
    <w:rsid w:val="00EC4BB8"/>
    <w:rsid w:val="00EC525A"/>
    <w:rsid w:val="00EC7E45"/>
    <w:rsid w:val="00ED489E"/>
    <w:rsid w:val="00EE034D"/>
    <w:rsid w:val="00EE0A0F"/>
    <w:rsid w:val="00EE1FAE"/>
    <w:rsid w:val="00EF3B39"/>
    <w:rsid w:val="00EF3CCE"/>
    <w:rsid w:val="00F00DBF"/>
    <w:rsid w:val="00F01006"/>
    <w:rsid w:val="00F0104F"/>
    <w:rsid w:val="00F01492"/>
    <w:rsid w:val="00F036BB"/>
    <w:rsid w:val="00F06177"/>
    <w:rsid w:val="00F12A0D"/>
    <w:rsid w:val="00F13A31"/>
    <w:rsid w:val="00F142CF"/>
    <w:rsid w:val="00F15789"/>
    <w:rsid w:val="00F16165"/>
    <w:rsid w:val="00F2185D"/>
    <w:rsid w:val="00F224C5"/>
    <w:rsid w:val="00F254EE"/>
    <w:rsid w:val="00F260C3"/>
    <w:rsid w:val="00F26342"/>
    <w:rsid w:val="00F26A68"/>
    <w:rsid w:val="00F27F7C"/>
    <w:rsid w:val="00F315E4"/>
    <w:rsid w:val="00F31EDD"/>
    <w:rsid w:val="00F42B29"/>
    <w:rsid w:val="00F42DC4"/>
    <w:rsid w:val="00F4492A"/>
    <w:rsid w:val="00F55B7F"/>
    <w:rsid w:val="00F6135D"/>
    <w:rsid w:val="00F6143E"/>
    <w:rsid w:val="00F72A40"/>
    <w:rsid w:val="00F7366C"/>
    <w:rsid w:val="00F819B2"/>
    <w:rsid w:val="00F83C40"/>
    <w:rsid w:val="00F83CB6"/>
    <w:rsid w:val="00F90376"/>
    <w:rsid w:val="00F91A62"/>
    <w:rsid w:val="00FA00DB"/>
    <w:rsid w:val="00FA2FE3"/>
    <w:rsid w:val="00FA5C17"/>
    <w:rsid w:val="00FA6CC5"/>
    <w:rsid w:val="00FB225F"/>
    <w:rsid w:val="00FB2D3E"/>
    <w:rsid w:val="00FB7473"/>
    <w:rsid w:val="00FB7D4B"/>
    <w:rsid w:val="00FC501D"/>
    <w:rsid w:val="00FC74F5"/>
    <w:rsid w:val="00FD47D8"/>
    <w:rsid w:val="00FD4DD0"/>
    <w:rsid w:val="00FE2E82"/>
    <w:rsid w:val="00FE46C5"/>
    <w:rsid w:val="00FE7511"/>
    <w:rsid w:val="00FF2903"/>
    <w:rsid w:val="00FF3959"/>
    <w:rsid w:val="00FF477C"/>
    <w:rsid w:val="00FF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4E7296-D9D7-4B94-AC72-E48CA4E61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39A"/>
    <w:rPr>
      <w:sz w:val="24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character" w:styleId="a4">
    <w:name w:val="Hyperlink"/>
    <w:rPr>
      <w:color w:val="0000FF"/>
      <w:u w:val="single"/>
    </w:rPr>
  </w:style>
  <w:style w:type="paragraph" w:styleId="a5">
    <w:name w:val="Body Text Indent"/>
    <w:basedOn w:val="a"/>
    <w:pPr>
      <w:ind w:left="5760"/>
    </w:pPr>
    <w:rPr>
      <w:b/>
    </w:rPr>
  </w:style>
  <w:style w:type="paragraph" w:styleId="a6">
    <w:name w:val="Body Text"/>
    <w:basedOn w:val="a"/>
    <w:pPr>
      <w:jc w:val="both"/>
    </w:pPr>
  </w:style>
  <w:style w:type="paragraph" w:styleId="20">
    <w:name w:val="Body Text Indent 2"/>
    <w:basedOn w:val="a"/>
    <w:pPr>
      <w:ind w:firstLine="720"/>
      <w:jc w:val="both"/>
    </w:pPr>
  </w:style>
  <w:style w:type="paragraph" w:styleId="a7">
    <w:name w:val="Title"/>
    <w:basedOn w:val="a"/>
    <w:qFormat/>
    <w:pPr>
      <w:jc w:val="center"/>
    </w:pPr>
    <w:rPr>
      <w:b/>
      <w:sz w:val="28"/>
      <w:lang w:val="en-US"/>
    </w:rPr>
  </w:style>
  <w:style w:type="character" w:styleId="a8">
    <w:name w:val="FollowedHyperlink"/>
    <w:rPr>
      <w:color w:val="800080"/>
      <w:u w:val="single"/>
    </w:rPr>
  </w:style>
  <w:style w:type="paragraph" w:styleId="30">
    <w:name w:val="Body Text Indent 3"/>
    <w:basedOn w:val="a"/>
    <w:pPr>
      <w:ind w:left="567"/>
      <w:jc w:val="both"/>
    </w:pPr>
    <w:rPr>
      <w:b/>
      <w:sz w:val="28"/>
    </w:rPr>
  </w:style>
  <w:style w:type="character" w:styleId="a9">
    <w:name w:val="page number"/>
    <w:basedOn w:val="a0"/>
  </w:style>
  <w:style w:type="paragraph" w:styleId="21">
    <w:name w:val="Body Text 2"/>
    <w:basedOn w:val="a"/>
    <w:rsid w:val="00DE2102"/>
    <w:pPr>
      <w:spacing w:after="120" w:line="480" w:lineRule="auto"/>
    </w:pPr>
  </w:style>
  <w:style w:type="paragraph" w:styleId="aa">
    <w:name w:val="footer"/>
    <w:basedOn w:val="a"/>
    <w:rsid w:val="00E46329"/>
    <w:pPr>
      <w:tabs>
        <w:tab w:val="center" w:pos="4677"/>
        <w:tab w:val="right" w:pos="9355"/>
      </w:tabs>
    </w:pPr>
  </w:style>
  <w:style w:type="paragraph" w:styleId="31">
    <w:name w:val="Body Text 3"/>
    <w:basedOn w:val="a"/>
    <w:rsid w:val="006E5808"/>
    <w:pPr>
      <w:spacing w:after="120"/>
    </w:pPr>
    <w:rPr>
      <w:sz w:val="16"/>
      <w:szCs w:val="16"/>
    </w:rPr>
  </w:style>
  <w:style w:type="table" w:styleId="ab">
    <w:name w:val="Table Grid"/>
    <w:basedOn w:val="a1"/>
    <w:rsid w:val="00761B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semiHidden/>
    <w:rsid w:val="0092006E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9478FF"/>
    <w:pPr>
      <w:shd w:val="clear" w:color="auto" w:fill="000080"/>
    </w:pPr>
    <w:rPr>
      <w:rFonts w:ascii="Tahoma" w:hAnsi="Tahoma" w:cs="Tahoma"/>
      <w:sz w:val="20"/>
    </w:rPr>
  </w:style>
  <w:style w:type="paragraph" w:customStyle="1" w:styleId="ae">
    <w:name w:val="Знак Знак Знак Знак Знак Знак"/>
    <w:basedOn w:val="a"/>
    <w:rsid w:val="00C659DE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f">
    <w:name w:val="List Paragraph"/>
    <w:basedOn w:val="a"/>
    <w:uiPriority w:val="34"/>
    <w:qFormat/>
    <w:rsid w:val="00461AF3"/>
    <w:pPr>
      <w:ind w:left="720"/>
      <w:contextualSpacing/>
    </w:pPr>
  </w:style>
  <w:style w:type="paragraph" w:customStyle="1" w:styleId="ConsPlusNormal">
    <w:name w:val="ConsPlusNormal"/>
    <w:rsid w:val="00434C8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4E1919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1DF85F63B60E968E8719800AF9D9132629F615246908D6763E312100733553B5FCC5477906DD755DDC94849D12C91649B008586A638D6548CAE82C3CA4hE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DF85F63B60E968E87199E07EFB544292EFD4E2A6009DA28636127572C6555E0AE8519204798665CD98A869E17ACh2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DF85F63B60E968E87199E07EFB544292CFD4A2E600DDA28636127572C6555E0BC85412C4599795DD89FD0CF51974F1AF543556D7C91654FADh4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1DF85F63B60E968E87199E07EFB544292CF94329690DDA28636127572C6555E0BC85412C45907E5788C5C0CB18C04306F4584B6A6291A6h5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DF85F63B60E968E87199E07EFB544292CF94329690DDA28636127572C6555E0BC85412C459E7A5788C5C0CB18C04306F4584B6A6291A6h5G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8CDB7-FBCE-4AA5-8994-03033FDEC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1819</TotalTime>
  <Pages>7</Pages>
  <Words>1083</Words>
  <Characters>9386</Characters>
  <Application>Microsoft Office Word</Application>
  <DocSecurity>0</DocSecurity>
  <Lines>78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г. Пыть-Ях</Company>
  <LinksUpToDate>false</LinksUpToDate>
  <CharactersWithSpaces>10449</CharactersWithSpaces>
  <SharedDoc>false</SharedDoc>
  <HLinks>
    <vt:vector size="42" baseType="variant">
      <vt:variant>
        <vt:i4>2555956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consultantplus://offline/ref=1DF85F63B60E968E8719800AF9D9132629F61524600CD47D3F3E7C0A7B6C5FB7FBCA187C01CC755EDD8A849B0BC0421AAFh4G</vt:lpwstr>
      </vt:variant>
      <vt:variant>
        <vt:lpwstr/>
      </vt:variant>
      <vt:variant>
        <vt:i4>4259854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consultantplus://offline/ref=1DF85F63B60E968E8719800AF9D9132629F615246908D77F3C352100733553B5FCC5477914DD2D51DE959A9E10DC4018F6A5hDG</vt:lpwstr>
      </vt:variant>
      <vt:variant>
        <vt:lpwstr/>
      </vt:variant>
      <vt:variant>
        <vt:i4>8323123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consultantplus://offline/ref=1DF85F63B60E968E8719800AF9D9132629F615246908D6763E312100733553B5FCC5477906DD755DDC94849D12C91649B008586A638D6548CAE82C3CA4hEG</vt:lpwstr>
      </vt:variant>
      <vt:variant>
        <vt:lpwstr/>
      </vt:variant>
      <vt:variant>
        <vt:i4>4521984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consultantplus://offline/ref=1DF85F63B60E968E87199E07EFB544292EFD4E2A6009DA28636127572C6555E0AE8519204798665CD98A869E17ACh2G</vt:lpwstr>
      </vt:variant>
      <vt:variant>
        <vt:lpwstr/>
      </vt:variant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consultantplus://offline/ref=1DF85F63B60E968E87199E07EFB544292CFD4A2E600DDA28636127572C6555E0BC85412C4599795DD89FD0CF51974F1AF543556D7C91654FADh4G</vt:lpwstr>
      </vt:variant>
      <vt:variant>
        <vt:lpwstr/>
      </vt:variant>
      <vt:variant>
        <vt:i4>8192097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consultantplus://offline/ref=1DF85F63B60E968E87199E07EFB544292CF94329690DDA28636127572C6555E0BC85412C45907E5788C5C0CB18C04306F4584B6A6291A6h5G</vt:lpwstr>
      </vt:variant>
      <vt:variant>
        <vt:lpwstr/>
      </vt:variant>
      <vt:variant>
        <vt:i4>8192048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consultantplus://offline/ref=1DF85F63B60E968E87199E07EFB544292CF94329690DDA28636127572C6555E0BC85412C459E7A5788C5C0CB18C04306F4584B6A6291A6h5G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cp:lastModifiedBy>Ирина Черновая</cp:lastModifiedBy>
  <cp:revision>165</cp:revision>
  <cp:lastPrinted>2026-02-16T05:16:00Z</cp:lastPrinted>
  <dcterms:created xsi:type="dcterms:W3CDTF">2021-02-02T03:43:00Z</dcterms:created>
  <dcterms:modified xsi:type="dcterms:W3CDTF">2026-06-09T09:49:00Z</dcterms:modified>
</cp:coreProperties>
</file>