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37EE1" w14:textId="77777777" w:rsidR="00D72749" w:rsidRPr="00D72749" w:rsidRDefault="00D72749" w:rsidP="00D7274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2749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0DCC7FB" wp14:editId="10F0DC8D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759E7" w14:textId="77777777" w:rsidR="00D72749" w:rsidRPr="00D72749" w:rsidRDefault="00D72749" w:rsidP="00D727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72749">
        <w:rPr>
          <w:rFonts w:ascii="Times New Roman" w:hAnsi="Times New Roman" w:cs="Times New Roman"/>
          <w:b/>
          <w:sz w:val="32"/>
          <w:szCs w:val="32"/>
        </w:rPr>
        <w:t>МУНИЦИПАЛЬНОЕ  ОБРАЗОВАНИЕ</w:t>
      </w:r>
      <w:proofErr w:type="gramEnd"/>
    </w:p>
    <w:p w14:paraId="79C0B66D" w14:textId="77777777" w:rsidR="00D72749" w:rsidRPr="00D72749" w:rsidRDefault="00D72749" w:rsidP="00D727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2749">
        <w:rPr>
          <w:rFonts w:ascii="Times New Roman" w:hAnsi="Times New Roman" w:cs="Times New Roman"/>
          <w:b/>
          <w:sz w:val="36"/>
          <w:szCs w:val="36"/>
        </w:rPr>
        <w:t xml:space="preserve">городской </w:t>
      </w:r>
      <w:proofErr w:type="gramStart"/>
      <w:r w:rsidRPr="00D72749">
        <w:rPr>
          <w:rFonts w:ascii="Times New Roman" w:hAnsi="Times New Roman" w:cs="Times New Roman"/>
          <w:b/>
          <w:sz w:val="36"/>
          <w:szCs w:val="36"/>
        </w:rPr>
        <w:t>округ  Пыть</w:t>
      </w:r>
      <w:proofErr w:type="gramEnd"/>
      <w:r w:rsidRPr="00D72749">
        <w:rPr>
          <w:rFonts w:ascii="Times New Roman" w:hAnsi="Times New Roman" w:cs="Times New Roman"/>
          <w:b/>
          <w:sz w:val="36"/>
          <w:szCs w:val="36"/>
        </w:rPr>
        <w:t>-Ях</w:t>
      </w:r>
    </w:p>
    <w:p w14:paraId="712366AF" w14:textId="77777777" w:rsidR="00D72749" w:rsidRPr="00D72749" w:rsidRDefault="00D72749" w:rsidP="00D727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2749">
        <w:rPr>
          <w:rFonts w:ascii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14:paraId="762747C6" w14:textId="77777777" w:rsidR="00D72749" w:rsidRPr="00D72749" w:rsidRDefault="00D72749" w:rsidP="00D72749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D72749">
        <w:rPr>
          <w:rFonts w:ascii="Times New Roman" w:hAnsi="Times New Roman" w:cs="Times New Roman"/>
          <w:color w:val="auto"/>
          <w:sz w:val="36"/>
          <w:szCs w:val="36"/>
        </w:rPr>
        <w:t>АДМИНИСТРАЦИЯ ГОРОДА</w:t>
      </w:r>
    </w:p>
    <w:p w14:paraId="5BF96F0A" w14:textId="77777777" w:rsidR="00D72749" w:rsidRPr="00D72749" w:rsidRDefault="00D72749" w:rsidP="00D7274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B25B312" w14:textId="77777777" w:rsidR="00D72749" w:rsidRPr="00D72749" w:rsidRDefault="00D72749" w:rsidP="00D7274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0536440" w14:textId="77777777" w:rsidR="00D72749" w:rsidRPr="00D72749" w:rsidRDefault="00D72749" w:rsidP="00D727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2749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5A39B341" w14:textId="77777777" w:rsidR="00D72749" w:rsidRPr="00D72749" w:rsidRDefault="00D72749" w:rsidP="00D7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9EB3CE" w14:textId="77777777" w:rsidR="00D72749" w:rsidRDefault="00D72749" w:rsidP="00D7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48B9E9" w14:textId="77777777" w:rsidR="00D72749" w:rsidRPr="00D72749" w:rsidRDefault="00D72749" w:rsidP="00D7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64D4F4" w14:textId="77777777" w:rsidR="00D72749" w:rsidRPr="00D72749" w:rsidRDefault="00D72749" w:rsidP="00D7274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A61CE24" w14:textId="77777777" w:rsidR="00D72749" w:rsidRDefault="00D72749" w:rsidP="00D72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74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</w:p>
    <w:p w14:paraId="67FA355F" w14:textId="77777777" w:rsidR="00D72749" w:rsidRDefault="00D72749" w:rsidP="00D72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регламента</w:t>
      </w:r>
      <w:r w:rsidRPr="00D72749">
        <w:rPr>
          <w:rFonts w:ascii="Times New Roman" w:hAnsi="Times New Roman" w:cs="Times New Roman"/>
          <w:sz w:val="28"/>
          <w:szCs w:val="28"/>
        </w:rPr>
        <w:t xml:space="preserve"> </w:t>
      </w:r>
      <w:r w:rsidRPr="00D3543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</w:p>
    <w:p w14:paraId="16056742" w14:textId="77777777" w:rsidR="00D72749" w:rsidRDefault="00D72749" w:rsidP="00D72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</w:p>
    <w:p w14:paraId="70AC23C7" w14:textId="77777777" w:rsidR="00D72749" w:rsidRDefault="00D72749" w:rsidP="00D7274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35432">
        <w:rPr>
          <w:rFonts w:ascii="Times New Roman" w:eastAsiaTheme="minorEastAsia" w:hAnsi="Times New Roman" w:cs="Times New Roman"/>
          <w:sz w:val="28"/>
          <w:szCs w:val="28"/>
        </w:rPr>
        <w:t xml:space="preserve">«Предоставление мест для захоронения </w:t>
      </w:r>
    </w:p>
    <w:p w14:paraId="520A5CFF" w14:textId="16E58C6C" w:rsidR="00D72749" w:rsidRDefault="00D72749" w:rsidP="00D72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eastAsiaTheme="minorEastAsia" w:hAnsi="Times New Roman" w:cs="Times New Roman"/>
          <w:sz w:val="28"/>
          <w:szCs w:val="28"/>
        </w:rPr>
        <w:t>и их учёт»</w:t>
      </w:r>
    </w:p>
    <w:p w14:paraId="5771AA03" w14:textId="77777777" w:rsidR="00D72749" w:rsidRPr="00D72749" w:rsidRDefault="00D72749" w:rsidP="00D7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941D77" w14:textId="77777777" w:rsidR="00D72749" w:rsidRPr="00D72749" w:rsidRDefault="00D72749" w:rsidP="00D72749">
      <w:pPr>
        <w:pStyle w:val="Default"/>
        <w:rPr>
          <w:sz w:val="28"/>
          <w:szCs w:val="28"/>
        </w:rPr>
      </w:pPr>
    </w:p>
    <w:p w14:paraId="533B390B" w14:textId="2CDAC6EF" w:rsidR="00D72749" w:rsidRPr="00D72749" w:rsidRDefault="00D72749" w:rsidP="00D72749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749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</w:t>
      </w:r>
      <w:r w:rsidR="001B2999">
        <w:rPr>
          <w:rFonts w:ascii="Times New Roman" w:hAnsi="Times New Roman" w:cs="Times New Roman"/>
          <w:sz w:val="28"/>
          <w:szCs w:val="28"/>
        </w:rPr>
        <w:t>и</w:t>
      </w:r>
      <w:r w:rsidRPr="00D7274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B2999">
        <w:rPr>
          <w:rFonts w:ascii="Times New Roman" w:hAnsi="Times New Roman" w:cs="Times New Roman"/>
          <w:sz w:val="28"/>
          <w:szCs w:val="28"/>
        </w:rPr>
        <w:t>ами</w:t>
      </w:r>
      <w:r w:rsidRPr="00D72749">
        <w:rPr>
          <w:rFonts w:ascii="Times New Roman" w:hAnsi="Times New Roman" w:cs="Times New Roman"/>
          <w:sz w:val="28"/>
          <w:szCs w:val="28"/>
        </w:rPr>
        <w:t xml:space="preserve"> от 12.01.1996 №8-ФЗ «О погребении и похоронном деле», </w:t>
      </w:r>
      <w:r w:rsidR="001B2999" w:rsidRPr="001B2999">
        <w:rPr>
          <w:rFonts w:ascii="Times New Roman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1B2999">
        <w:rPr>
          <w:rFonts w:ascii="Times New Roman" w:hAnsi="Times New Roman" w:cs="Times New Roman"/>
          <w:sz w:val="28"/>
          <w:szCs w:val="28"/>
        </w:rPr>
        <w:t xml:space="preserve">, </w:t>
      </w:r>
      <w:r w:rsidR="005E5D9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от 11.09.2012 №212-па «Об утверждении порядка разработки и утверждения административных регламентов предоставления муниципальных услуг», </w:t>
      </w:r>
      <w:r w:rsidRPr="00D72749">
        <w:rPr>
          <w:rFonts w:ascii="Times New Roman" w:hAnsi="Times New Roman" w:cs="Times New Roman"/>
          <w:sz w:val="28"/>
          <w:szCs w:val="28"/>
        </w:rPr>
        <w:t>во исполнение Плана («дорожной карты») внедрения отраслевой цифровой платформы «Управление захоронениями» в Ханты-Мансийском автономном округе – Югре от 25.06.2025:</w:t>
      </w:r>
    </w:p>
    <w:p w14:paraId="30BA3D96" w14:textId="77777777" w:rsidR="00D72749" w:rsidRDefault="00D72749" w:rsidP="00D72749">
      <w:pPr>
        <w:pStyle w:val="ConsPlusTitle"/>
        <w:spacing w:line="360" w:lineRule="auto"/>
        <w:jc w:val="both"/>
        <w:rPr>
          <w:rFonts w:ascii="Times New Roman" w:eastAsia="MS Mincho" w:hAnsi="Times New Roman" w:cs="Times New Roman"/>
          <w:b w:val="0"/>
          <w:sz w:val="28"/>
          <w:szCs w:val="28"/>
          <w:lang w:eastAsia="en-US"/>
          <w14:ligatures w14:val="standardContextual"/>
        </w:rPr>
      </w:pPr>
    </w:p>
    <w:p w14:paraId="655DBEF6" w14:textId="77777777" w:rsidR="00D72749" w:rsidRPr="00D72749" w:rsidRDefault="00D72749" w:rsidP="00D72749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3D97696" w14:textId="458A3773" w:rsidR="00D72749" w:rsidRPr="00D72749" w:rsidRDefault="00D72749" w:rsidP="00D7274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74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D35432">
        <w:rPr>
          <w:rFonts w:ascii="Times New Roman" w:eastAsiaTheme="minorEastAsia" w:hAnsi="Times New Roman" w:cs="Times New Roman"/>
          <w:sz w:val="28"/>
          <w:szCs w:val="28"/>
        </w:rPr>
        <w:t>административный регламент предоставления муниципальной услуги «Предоставление мест для захоронения и их учёт»</w:t>
      </w:r>
      <w:r w:rsidRPr="00D72749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14:paraId="78A74330" w14:textId="77777777" w:rsidR="00D72749" w:rsidRPr="00D72749" w:rsidRDefault="00D72749" w:rsidP="00D72749">
      <w:pPr>
        <w:pStyle w:val="ConsPlusNormal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749">
        <w:rPr>
          <w:rFonts w:ascii="Times New Roman" w:hAnsi="Times New Roman" w:cs="Times New Roman"/>
          <w:sz w:val="28"/>
          <w:szCs w:val="28"/>
        </w:rPr>
        <w:t xml:space="preserve">Управлению по внутренней политике (Е.В. Булыгина) опубликовать постановление в сетевом издании «Официальный сайт «Телерадиокомпания </w:t>
      </w:r>
      <w:proofErr w:type="spellStart"/>
      <w:r w:rsidRPr="00D72749">
        <w:rPr>
          <w:rFonts w:ascii="Times New Roman" w:hAnsi="Times New Roman" w:cs="Times New Roman"/>
          <w:sz w:val="28"/>
          <w:szCs w:val="28"/>
        </w:rPr>
        <w:t>Пыть-</w:t>
      </w:r>
      <w:r w:rsidRPr="00D72749">
        <w:rPr>
          <w:rFonts w:ascii="Times New Roman" w:hAnsi="Times New Roman" w:cs="Times New Roman"/>
          <w:sz w:val="28"/>
          <w:szCs w:val="28"/>
        </w:rPr>
        <w:lastRenderedPageBreak/>
        <w:t>Яхинформ</w:t>
      </w:r>
      <w:proofErr w:type="spellEnd"/>
      <w:r w:rsidRPr="00D72749">
        <w:rPr>
          <w:rFonts w:ascii="Times New Roman" w:hAnsi="Times New Roman" w:cs="Times New Roman"/>
          <w:sz w:val="28"/>
          <w:szCs w:val="28"/>
        </w:rPr>
        <w:t>».</w:t>
      </w:r>
    </w:p>
    <w:p w14:paraId="43C97B74" w14:textId="77777777" w:rsidR="00D72749" w:rsidRPr="00D72749" w:rsidRDefault="00D72749" w:rsidP="00D72749">
      <w:pPr>
        <w:pStyle w:val="ConsPlusNormal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749">
        <w:rPr>
          <w:rFonts w:ascii="Times New Roman" w:hAnsi="Times New Roman" w:cs="Times New Roman"/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14:paraId="2391E417" w14:textId="77777777" w:rsidR="00D72749" w:rsidRPr="00D72749" w:rsidRDefault="00D72749" w:rsidP="00D72749">
      <w:pPr>
        <w:pStyle w:val="ConsPlusNormal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74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2EE7FCC1" w14:textId="77777777" w:rsidR="00D72749" w:rsidRPr="00D72749" w:rsidRDefault="00D72749" w:rsidP="00D72749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749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по вопросам жилищно-коммунального хозяйства, строительства и благоустройства).</w:t>
      </w:r>
    </w:p>
    <w:p w14:paraId="14D84D03" w14:textId="77777777" w:rsidR="00D72749" w:rsidRPr="00D72749" w:rsidRDefault="00D72749" w:rsidP="00D72749">
      <w:pPr>
        <w:pStyle w:val="2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0F17D9" w14:textId="77777777" w:rsidR="00D72749" w:rsidRPr="00D72749" w:rsidRDefault="00D72749" w:rsidP="00D72749">
      <w:pPr>
        <w:pStyle w:val="27"/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</w:p>
    <w:p w14:paraId="6312BCAB" w14:textId="5873D0B0" w:rsidR="00D72749" w:rsidRPr="00D72749" w:rsidRDefault="00D72749" w:rsidP="00D72749">
      <w:pPr>
        <w:pStyle w:val="af5"/>
        <w:rPr>
          <w:rFonts w:ascii="Times New Roman" w:hAnsi="Times New Roman" w:cs="Times New Roman"/>
          <w:sz w:val="28"/>
          <w:szCs w:val="28"/>
        </w:rPr>
      </w:pPr>
      <w:r w:rsidRPr="00D72749">
        <w:rPr>
          <w:rFonts w:ascii="Times New Roman" w:hAnsi="Times New Roman" w:cs="Times New Roman"/>
          <w:sz w:val="28"/>
          <w:szCs w:val="28"/>
        </w:rPr>
        <w:t>Глава города Пыть-Яха</w:t>
      </w:r>
      <w:r w:rsidRPr="00D72749">
        <w:rPr>
          <w:rFonts w:ascii="Times New Roman" w:hAnsi="Times New Roman" w:cs="Times New Roman"/>
          <w:sz w:val="28"/>
          <w:szCs w:val="28"/>
        </w:rPr>
        <w:tab/>
      </w:r>
      <w:r w:rsidRPr="00D72749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72749">
        <w:rPr>
          <w:rFonts w:ascii="Times New Roman" w:hAnsi="Times New Roman" w:cs="Times New Roman"/>
          <w:sz w:val="28"/>
          <w:szCs w:val="28"/>
        </w:rPr>
        <w:t xml:space="preserve"> С.Е. Елишев    </w:t>
      </w:r>
    </w:p>
    <w:p w14:paraId="4D597FCF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7D891956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0F9E0316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3BE92CCC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7B6864B9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6EED0C82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1705C872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53E78292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73890DFA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6BEA2215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102A7FFC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497C9FDE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4D0DDFC3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284E2D0F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5A235D88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19C81661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6E19CA4C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6E72C80F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4471CA6E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5C6FB5DA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44A04882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540A74AC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302AD555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7646F877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1BB6DE3A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51780740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04BAF43A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1337FD9C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4A59AD79" w14:textId="77777777" w:rsidR="00DD61BA" w:rsidRDefault="000B3B28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122DBDCF" w14:textId="6D60E953" w:rsidR="000B3B28" w:rsidRDefault="000B3B28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</w:t>
      </w:r>
    </w:p>
    <w:p w14:paraId="43C5B1B3" w14:textId="77777777" w:rsidR="00352FA4" w:rsidRPr="00D35432" w:rsidRDefault="00352FA4" w:rsidP="00DD61BA">
      <w:pPr>
        <w:pStyle w:val="ConsPlusTitle"/>
        <w:ind w:left="4395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35432">
        <w:rPr>
          <w:rFonts w:ascii="Times New Roman" w:hAnsi="Times New Roman" w:cs="Times New Roman"/>
          <w:b w:val="0"/>
          <w:bCs/>
          <w:sz w:val="28"/>
          <w:szCs w:val="28"/>
        </w:rPr>
        <w:t>от ______________ № __________</w:t>
      </w:r>
    </w:p>
    <w:p w14:paraId="78B2C4EB" w14:textId="77777777" w:rsidR="00932069" w:rsidRPr="00D35432" w:rsidRDefault="00932069" w:rsidP="004A2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92F022" w14:textId="77777777" w:rsidR="00932069" w:rsidRPr="00D35432" w:rsidRDefault="00932069" w:rsidP="004A2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148386" w14:textId="280F8572" w:rsidR="00F74791" w:rsidRPr="00D35432" w:rsidRDefault="00D02828" w:rsidP="001B2999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5A19AE3C" w14:textId="65C45957" w:rsidR="00707448" w:rsidRDefault="00D02828" w:rsidP="001B2999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предост</w:t>
      </w:r>
      <w:bookmarkStart w:id="0" w:name="_Hlk209794859"/>
      <w:bookmarkStart w:id="1" w:name="_Hlk202983295"/>
      <w:r w:rsidR="00D72749">
        <w:rPr>
          <w:rFonts w:ascii="Times New Roman" w:hAnsi="Times New Roman" w:cs="Times New Roman"/>
          <w:sz w:val="28"/>
          <w:szCs w:val="28"/>
        </w:rPr>
        <w:t>авления муниципальной услуги «Предоставление</w:t>
      </w:r>
      <w:r w:rsidRPr="00D35432">
        <w:rPr>
          <w:rFonts w:ascii="Times New Roman" w:hAnsi="Times New Roman" w:cs="Times New Roman"/>
          <w:sz w:val="28"/>
          <w:szCs w:val="28"/>
        </w:rPr>
        <w:t xml:space="preserve"> мест для захоронения</w:t>
      </w:r>
      <w:r w:rsidR="00152690" w:rsidRPr="00D35432">
        <w:rPr>
          <w:rFonts w:ascii="Times New Roman" w:hAnsi="Times New Roman" w:cs="Times New Roman"/>
          <w:sz w:val="28"/>
          <w:szCs w:val="28"/>
        </w:rPr>
        <w:t xml:space="preserve"> и их учёт</w:t>
      </w:r>
      <w:bookmarkEnd w:id="0"/>
      <w:r w:rsidR="00D72749">
        <w:rPr>
          <w:rFonts w:ascii="Times New Roman" w:hAnsi="Times New Roman" w:cs="Times New Roman"/>
          <w:sz w:val="28"/>
          <w:szCs w:val="28"/>
        </w:rPr>
        <w:t>»</w:t>
      </w:r>
    </w:p>
    <w:p w14:paraId="74155E33" w14:textId="39BD4550" w:rsidR="004E6FE5" w:rsidRDefault="00FE2F84" w:rsidP="001B2999">
      <w:pPr>
        <w:pStyle w:val="ConsPlusNormal"/>
        <w:numPr>
          <w:ilvl w:val="0"/>
          <w:numId w:val="7"/>
        </w:numPr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F84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72CBC721" w14:textId="767F231A" w:rsidR="004E6FE5" w:rsidRPr="00FE2F84" w:rsidRDefault="004E6FE5" w:rsidP="001B2999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_Toc206171364"/>
      <w:bookmarkStart w:id="3" w:name="_Toc209872942"/>
      <w:r w:rsidRPr="00FE2F84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  <w:bookmarkEnd w:id="2"/>
      <w:bookmarkEnd w:id="3"/>
    </w:p>
    <w:p w14:paraId="27D6CDE5" w14:textId="0175056F" w:rsidR="004E6FE5" w:rsidRPr="00D35432" w:rsidRDefault="004E6FE5" w:rsidP="001B299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1</w:t>
      </w:r>
      <w:r w:rsidRPr="00D35432">
        <w:rPr>
          <w:rFonts w:ascii="Times New Roman" w:eastAsiaTheme="minorEastAsia" w:hAnsi="Times New Roman" w:cs="Times New Roman"/>
          <w:sz w:val="28"/>
          <w:szCs w:val="28"/>
        </w:rPr>
        <w:t>.1. Настоящий административный регламент предоставления муниципальной услуги «</w:t>
      </w:r>
      <w:r w:rsidR="00152690" w:rsidRPr="00D35432"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 w:rsidRPr="00D35432">
        <w:rPr>
          <w:rFonts w:ascii="Times New Roman" w:eastAsiaTheme="minorEastAsia" w:hAnsi="Times New Roman" w:cs="Times New Roman"/>
          <w:sz w:val="28"/>
          <w:szCs w:val="28"/>
        </w:rPr>
        <w:t>» (далее – Административный регламе</w:t>
      </w:r>
      <w:bookmarkStart w:id="4" w:name="_GoBack"/>
      <w:r w:rsidRPr="00D35432">
        <w:rPr>
          <w:rFonts w:ascii="Times New Roman" w:eastAsiaTheme="minorEastAsia" w:hAnsi="Times New Roman" w:cs="Times New Roman"/>
          <w:sz w:val="28"/>
          <w:szCs w:val="28"/>
        </w:rPr>
        <w:t>н</w:t>
      </w:r>
      <w:bookmarkEnd w:id="4"/>
      <w:r w:rsidRPr="00D35432">
        <w:rPr>
          <w:rFonts w:ascii="Times New Roman" w:eastAsiaTheme="minorEastAsia" w:hAnsi="Times New Roman" w:cs="Times New Roman"/>
          <w:sz w:val="28"/>
          <w:szCs w:val="28"/>
        </w:rPr>
        <w:t>т) устанавливает</w:t>
      </w:r>
      <w:r w:rsidR="00951016">
        <w:rPr>
          <w:rFonts w:ascii="Times New Roman" w:eastAsiaTheme="minorEastAsia" w:hAnsi="Times New Roman" w:cs="Times New Roman"/>
          <w:sz w:val="28"/>
          <w:szCs w:val="28"/>
        </w:rPr>
        <w:t xml:space="preserve"> сроки,</w:t>
      </w:r>
      <w:r w:rsidR="00951016" w:rsidRPr="00951016">
        <w:rPr>
          <w:rFonts w:ascii="Times New Roman" w:eastAsiaTheme="minorEastAsia" w:hAnsi="Times New Roman" w:cs="Times New Roman"/>
          <w:sz w:val="28"/>
          <w:szCs w:val="28"/>
        </w:rPr>
        <w:t xml:space="preserve"> последовательность административных процедур и административных действий </w:t>
      </w:r>
      <w:r w:rsidR="00951016"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w:r w:rsidRPr="00D35432">
        <w:rPr>
          <w:rFonts w:ascii="Times New Roman" w:eastAsiaTheme="minorEastAsia" w:hAnsi="Times New Roman" w:cs="Times New Roman"/>
          <w:sz w:val="28"/>
          <w:szCs w:val="28"/>
        </w:rPr>
        <w:t>предоставлени</w:t>
      </w:r>
      <w:r w:rsidR="00951016"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D3543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51016">
        <w:rPr>
          <w:rFonts w:ascii="Times New Roman" w:eastAsiaTheme="minorEastAsia" w:hAnsi="Times New Roman" w:cs="Times New Roman"/>
          <w:sz w:val="28"/>
          <w:szCs w:val="28"/>
        </w:rPr>
        <w:t xml:space="preserve">муниципальной </w:t>
      </w:r>
      <w:r w:rsidRPr="00D35432">
        <w:rPr>
          <w:rFonts w:ascii="Times New Roman" w:eastAsiaTheme="minorEastAsia" w:hAnsi="Times New Roman" w:cs="Times New Roman"/>
          <w:sz w:val="28"/>
          <w:szCs w:val="28"/>
        </w:rPr>
        <w:t>услуги</w:t>
      </w:r>
      <w:r w:rsidR="009510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6A58947" w14:textId="03B780B1" w:rsidR="004E6FE5" w:rsidRPr="00D35432" w:rsidRDefault="004E6FE5" w:rsidP="001B299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35432">
        <w:rPr>
          <w:rFonts w:ascii="Times New Roman" w:eastAsiaTheme="minorEastAsia" w:hAnsi="Times New Roman" w:cs="Times New Roman"/>
          <w:sz w:val="28"/>
          <w:szCs w:val="28"/>
        </w:rPr>
        <w:t>1.2. Муниципальная услуга «</w:t>
      </w:r>
      <w:r w:rsidR="00152690" w:rsidRPr="00D35432"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 w:rsidRPr="00D35432">
        <w:rPr>
          <w:rFonts w:ascii="Times New Roman" w:eastAsiaTheme="minorEastAsia" w:hAnsi="Times New Roman" w:cs="Times New Roman"/>
          <w:sz w:val="28"/>
          <w:szCs w:val="28"/>
        </w:rPr>
        <w:t xml:space="preserve">» включает в себя </w:t>
      </w:r>
      <w:proofErr w:type="spellStart"/>
      <w:r w:rsidR="00951016">
        <w:rPr>
          <w:rFonts w:ascii="Times New Roman" w:eastAsiaTheme="minorEastAsia" w:hAnsi="Times New Roman" w:cs="Times New Roman"/>
          <w:sz w:val="28"/>
          <w:szCs w:val="28"/>
        </w:rPr>
        <w:t>подуслуги</w:t>
      </w:r>
      <w:proofErr w:type="spellEnd"/>
      <w:r w:rsidRPr="00D35432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479066BF" w14:textId="1439AA4B" w:rsidR="004E6FE5" w:rsidRPr="00D35432" w:rsidRDefault="004E6FE5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eastAsiaTheme="minorEastAsia" w:hAnsi="Times New Roman" w:cs="Times New Roman"/>
          <w:sz w:val="28"/>
          <w:szCs w:val="28"/>
        </w:rPr>
        <w:t>а) </w:t>
      </w:r>
      <w:r w:rsidR="001C7AC6" w:rsidRPr="00D35432">
        <w:rPr>
          <w:rFonts w:ascii="Times New Roman" w:eastAsiaTheme="minorEastAsia" w:hAnsi="Times New Roman" w:cs="Times New Roman"/>
          <w:sz w:val="28"/>
          <w:szCs w:val="28"/>
        </w:rPr>
        <w:t>п</w:t>
      </w:r>
      <w:r w:rsidR="00AC022D" w:rsidRPr="00D35432">
        <w:rPr>
          <w:rFonts w:ascii="Times New Roman" w:eastAsiaTheme="minorEastAsia" w:hAnsi="Times New Roman" w:cs="Times New Roman"/>
          <w:sz w:val="28"/>
          <w:szCs w:val="28"/>
        </w:rPr>
        <w:t>редоставление места для захоронения под погребение умершего на новом месте</w:t>
      </w:r>
      <w:r w:rsidR="00E37DA3" w:rsidRPr="00D35432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09C29444" w14:textId="09479F98" w:rsidR="004E6FE5" w:rsidRPr="00D35432" w:rsidRDefault="004E6FE5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б) </w:t>
      </w:r>
      <w:r w:rsidR="001C7AC6" w:rsidRPr="00D35432">
        <w:rPr>
          <w:rFonts w:ascii="Times New Roman" w:hAnsi="Times New Roman" w:cs="Times New Roman"/>
          <w:sz w:val="28"/>
          <w:szCs w:val="28"/>
        </w:rPr>
        <w:t>п</w:t>
      </w:r>
      <w:r w:rsidR="00372FD6" w:rsidRPr="00D35432">
        <w:rPr>
          <w:rFonts w:ascii="Times New Roman" w:hAnsi="Times New Roman" w:cs="Times New Roman"/>
          <w:sz w:val="28"/>
          <w:szCs w:val="28"/>
        </w:rPr>
        <w:t>редоставление места для захоронения под погребение умершего на ранее предоставленном месте</w:t>
      </w:r>
      <w:r w:rsidR="00E37DA3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08BEB73E" w14:textId="3251D5FC" w:rsidR="004E6FE5" w:rsidRPr="00D35432" w:rsidRDefault="004E6FE5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в) </w:t>
      </w:r>
      <w:r w:rsidR="001C7AC6" w:rsidRPr="00D35432">
        <w:rPr>
          <w:rFonts w:ascii="Times New Roman" w:hAnsi="Times New Roman" w:cs="Times New Roman"/>
          <w:sz w:val="28"/>
          <w:szCs w:val="28"/>
        </w:rPr>
        <w:t>в</w:t>
      </w:r>
      <w:r w:rsidR="00FA329C" w:rsidRPr="00D35432">
        <w:rPr>
          <w:rFonts w:ascii="Times New Roman" w:hAnsi="Times New Roman" w:cs="Times New Roman"/>
          <w:sz w:val="28"/>
          <w:szCs w:val="28"/>
        </w:rPr>
        <w:t>ыдача разрешени</w:t>
      </w:r>
      <w:r w:rsidR="00F83521" w:rsidRPr="00D35432">
        <w:rPr>
          <w:rFonts w:ascii="Times New Roman" w:hAnsi="Times New Roman" w:cs="Times New Roman"/>
          <w:sz w:val="28"/>
          <w:szCs w:val="28"/>
        </w:rPr>
        <w:t>я</w:t>
      </w:r>
      <w:r w:rsidR="00FA329C" w:rsidRPr="00D35432">
        <w:rPr>
          <w:rFonts w:ascii="Times New Roman" w:hAnsi="Times New Roman" w:cs="Times New Roman"/>
          <w:sz w:val="28"/>
          <w:szCs w:val="28"/>
        </w:rPr>
        <w:t xml:space="preserve"> на проведение перезахоронения останков умершего</w:t>
      </w:r>
      <w:r w:rsidR="00E37DA3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1F3326CD" w14:textId="5121BC97" w:rsidR="00984132" w:rsidRPr="00D35432" w:rsidRDefault="00A47DD6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г)</w:t>
      </w:r>
      <w:r w:rsidR="00062585" w:rsidRPr="00D3543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7AC6" w:rsidRPr="00D35432">
        <w:rPr>
          <w:rFonts w:ascii="Times New Roman" w:hAnsi="Times New Roman" w:cs="Times New Roman"/>
          <w:sz w:val="28"/>
          <w:szCs w:val="28"/>
        </w:rPr>
        <w:t>п</w:t>
      </w:r>
      <w:r w:rsidR="001241A6" w:rsidRPr="00D35432">
        <w:rPr>
          <w:rFonts w:ascii="Times New Roman" w:hAnsi="Times New Roman" w:cs="Times New Roman"/>
          <w:sz w:val="28"/>
          <w:szCs w:val="28"/>
        </w:rPr>
        <w:t>олучение сведений из реестра мест захоронений</w:t>
      </w:r>
      <w:r w:rsidR="00E37DA3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359866ED" w14:textId="1D802908" w:rsidR="000F7E9D" w:rsidRPr="00D35432" w:rsidRDefault="000F7E9D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д)</w:t>
      </w:r>
      <w:r w:rsidR="00062585" w:rsidRPr="00D3543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373A5" w:rsidRPr="00D35432">
        <w:rPr>
          <w:rFonts w:ascii="Times New Roman" w:hAnsi="Times New Roman" w:cs="Times New Roman"/>
          <w:sz w:val="28"/>
          <w:szCs w:val="28"/>
        </w:rPr>
        <w:t>внесение изменений в реестр мест захоронений</w:t>
      </w:r>
      <w:r w:rsidR="00C9232C" w:rsidRPr="00D35432">
        <w:rPr>
          <w:rFonts w:ascii="Times New Roman" w:hAnsi="Times New Roman" w:cs="Times New Roman"/>
          <w:sz w:val="28"/>
          <w:szCs w:val="28"/>
        </w:rPr>
        <w:t>.</w:t>
      </w:r>
    </w:p>
    <w:p w14:paraId="599DF2B5" w14:textId="77777777" w:rsidR="00951016" w:rsidRDefault="00951016" w:rsidP="001B2999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_Toc206171365"/>
      <w:bookmarkStart w:id="6" w:name="_Toc209872943"/>
    </w:p>
    <w:p w14:paraId="6976E829" w14:textId="66BEE7AB" w:rsidR="009370F3" w:rsidRPr="00FE2F84" w:rsidRDefault="009370F3" w:rsidP="001B2999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E2F84">
        <w:rPr>
          <w:rFonts w:ascii="Times New Roman" w:hAnsi="Times New Roman" w:cs="Times New Roman"/>
          <w:b/>
          <w:sz w:val="28"/>
          <w:szCs w:val="28"/>
        </w:rPr>
        <w:t xml:space="preserve"> Круг </w:t>
      </w:r>
      <w:bookmarkEnd w:id="5"/>
      <w:bookmarkEnd w:id="6"/>
      <w:r w:rsidR="00645E1A" w:rsidRPr="00FE2F84">
        <w:rPr>
          <w:rFonts w:ascii="Times New Roman" w:hAnsi="Times New Roman" w:cs="Times New Roman"/>
          <w:b/>
          <w:sz w:val="28"/>
          <w:szCs w:val="28"/>
        </w:rPr>
        <w:t>Заявителе</w:t>
      </w:r>
      <w:r w:rsidR="006E5F51" w:rsidRPr="00FE2F84">
        <w:rPr>
          <w:rFonts w:ascii="Times New Roman" w:hAnsi="Times New Roman" w:cs="Times New Roman"/>
          <w:b/>
          <w:sz w:val="28"/>
          <w:szCs w:val="28"/>
        </w:rPr>
        <w:t>й</w:t>
      </w:r>
    </w:p>
    <w:p w14:paraId="77B42EED" w14:textId="24AC963D" w:rsidR="009370F3" w:rsidRPr="001B2999" w:rsidRDefault="009370F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2.1. </w:t>
      </w:r>
      <w:r w:rsidR="006E5F51">
        <w:rPr>
          <w:rFonts w:ascii="Times New Roman" w:hAnsi="Times New Roman" w:cs="Times New Roman"/>
          <w:sz w:val="28"/>
          <w:szCs w:val="28"/>
        </w:rPr>
        <w:t>Заявителям</w:t>
      </w:r>
      <w:r w:rsidRPr="00D35432">
        <w:rPr>
          <w:rFonts w:ascii="Times New Roman" w:hAnsi="Times New Roman" w:cs="Times New Roman"/>
          <w:sz w:val="28"/>
          <w:szCs w:val="28"/>
        </w:rPr>
        <w:t>и на получение муниципальной услуги «</w:t>
      </w:r>
      <w:r w:rsidR="00152690" w:rsidRPr="00D35432"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 w:rsidRPr="00D35432">
        <w:rPr>
          <w:rFonts w:ascii="Times New Roman" w:hAnsi="Times New Roman" w:cs="Times New Roman"/>
          <w:sz w:val="28"/>
          <w:szCs w:val="28"/>
        </w:rPr>
        <w:t xml:space="preserve">» </w:t>
      </w:r>
      <w:r w:rsidR="00F00514" w:rsidRPr="00D35432">
        <w:rPr>
          <w:rFonts w:ascii="Times New Roman" w:hAnsi="Times New Roman" w:cs="Times New Roman"/>
          <w:sz w:val="28"/>
          <w:szCs w:val="28"/>
        </w:rPr>
        <w:t>являются</w:t>
      </w:r>
      <w:r w:rsidR="00F00514">
        <w:rPr>
          <w:rFonts w:ascii="Times New Roman" w:hAnsi="Times New Roman" w:cs="Times New Roman"/>
          <w:sz w:val="28"/>
          <w:szCs w:val="28"/>
        </w:rPr>
        <w:t xml:space="preserve"> </w:t>
      </w:r>
      <w:r w:rsidR="00F00514" w:rsidRPr="00D35432">
        <w:rPr>
          <w:rFonts w:ascii="Times New Roman" w:hAnsi="Times New Roman" w:cs="Times New Roman"/>
          <w:sz w:val="28"/>
          <w:szCs w:val="28"/>
        </w:rPr>
        <w:t>лица</w:t>
      </w:r>
      <w:r w:rsidRPr="00D35432">
        <w:rPr>
          <w:rFonts w:ascii="Times New Roman" w:hAnsi="Times New Roman" w:cs="Times New Roman"/>
          <w:sz w:val="28"/>
          <w:szCs w:val="28"/>
        </w:rPr>
        <w:t xml:space="preserve">, </w:t>
      </w:r>
      <w:r w:rsidR="00056597" w:rsidRPr="00D35432">
        <w:rPr>
          <w:rFonts w:ascii="Times New Roman" w:hAnsi="Times New Roman" w:cs="Times New Roman"/>
          <w:sz w:val="28"/>
          <w:szCs w:val="28"/>
        </w:rPr>
        <w:t xml:space="preserve">взявшие на себя обязательства по захоронению, </w:t>
      </w:r>
      <w:r w:rsidRPr="00D35432">
        <w:rPr>
          <w:rFonts w:ascii="Times New Roman" w:hAnsi="Times New Roman" w:cs="Times New Roman"/>
          <w:sz w:val="28"/>
          <w:szCs w:val="28"/>
        </w:rPr>
        <w:t>ответственные за захоронения, а также их уполномоченные представители</w:t>
      </w:r>
      <w:r w:rsidR="00D21D2C">
        <w:rPr>
          <w:rFonts w:ascii="Times New Roman" w:hAnsi="Times New Roman" w:cs="Times New Roman"/>
          <w:sz w:val="28"/>
          <w:szCs w:val="28"/>
        </w:rPr>
        <w:t xml:space="preserve"> (далее - Заявители)</w:t>
      </w:r>
      <w:r w:rsidRPr="00D35432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7CDF5AFF" w14:textId="4516C6FF" w:rsidR="00B62579" w:rsidRPr="00D35432" w:rsidRDefault="009370F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а) </w:t>
      </w:r>
      <w:r w:rsidR="00B62579" w:rsidRPr="00D35432">
        <w:rPr>
          <w:rFonts w:ascii="Times New Roman" w:hAnsi="Times New Roman" w:cs="Times New Roman"/>
          <w:sz w:val="28"/>
          <w:szCs w:val="28"/>
        </w:rPr>
        <w:t xml:space="preserve">супруг (супруга), близкий родственник умершего (дети, родители, усыновленные, усыновители, родные братья и родные сестры, внуки, дедушка, </w:t>
      </w:r>
      <w:r w:rsidR="00B62579" w:rsidRPr="00D35432">
        <w:rPr>
          <w:rFonts w:ascii="Times New Roman" w:hAnsi="Times New Roman" w:cs="Times New Roman"/>
          <w:sz w:val="28"/>
          <w:szCs w:val="28"/>
        </w:rPr>
        <w:lastRenderedPageBreak/>
        <w:t xml:space="preserve">бабушка), иной родственник умершего, а также лицо, не являющееся </w:t>
      </w:r>
      <w:r w:rsidR="002709F2" w:rsidRPr="00D35432">
        <w:rPr>
          <w:rFonts w:ascii="Times New Roman" w:hAnsi="Times New Roman" w:cs="Times New Roman"/>
          <w:sz w:val="28"/>
          <w:szCs w:val="28"/>
        </w:rPr>
        <w:t>родственником</w:t>
      </w:r>
      <w:r w:rsidR="00B62579" w:rsidRPr="00D35432">
        <w:rPr>
          <w:rFonts w:ascii="Times New Roman" w:hAnsi="Times New Roman" w:cs="Times New Roman"/>
          <w:sz w:val="28"/>
          <w:szCs w:val="28"/>
        </w:rPr>
        <w:t xml:space="preserve"> умершего, взявшее на себя обязательство по захоронению</w:t>
      </w:r>
      <w:r w:rsidR="0098674F" w:rsidRPr="00D3543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98674F" w:rsidRPr="00D35432">
        <w:rPr>
          <w:rFonts w:ascii="Times New Roman" w:hAnsi="Times New Roman" w:cs="Times New Roman"/>
          <w:sz w:val="28"/>
          <w:szCs w:val="28"/>
        </w:rPr>
        <w:t>подзахоронению</w:t>
      </w:r>
      <w:proofErr w:type="spellEnd"/>
      <w:r w:rsidR="00D44A5E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56791EE0" w14:textId="7FDF083E" w:rsidR="009370F3" w:rsidRPr="00D35432" w:rsidRDefault="00B6257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б) </w:t>
      </w:r>
      <w:r w:rsidR="009370F3" w:rsidRPr="00D35432">
        <w:rPr>
          <w:rFonts w:ascii="Times New Roman" w:hAnsi="Times New Roman" w:cs="Times New Roman"/>
          <w:sz w:val="28"/>
          <w:szCs w:val="28"/>
        </w:rPr>
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</w:r>
      <w:r w:rsidR="007F560E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7FA25D0D" w14:textId="7D2AC837" w:rsidR="009370F3" w:rsidRPr="00D35432" w:rsidRDefault="006E107C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в</w:t>
      </w:r>
      <w:r w:rsidR="009370F3" w:rsidRPr="00D35432">
        <w:rPr>
          <w:rFonts w:ascii="Times New Roman" w:hAnsi="Times New Roman" w:cs="Times New Roman"/>
          <w:sz w:val="28"/>
          <w:szCs w:val="28"/>
        </w:rPr>
        <w:t>) лица, действующие на основании доверенности от</w:t>
      </w:r>
      <w:r w:rsidR="00430456" w:rsidRPr="00D35432">
        <w:rPr>
          <w:rFonts w:ascii="Times New Roman" w:hAnsi="Times New Roman" w:cs="Times New Roman"/>
          <w:sz w:val="28"/>
          <w:szCs w:val="28"/>
        </w:rPr>
        <w:t xml:space="preserve"> лица, взявшего на себя обязательства по захоронению, или</w:t>
      </w:r>
      <w:r w:rsidR="009370F3" w:rsidRPr="00D35432">
        <w:rPr>
          <w:rFonts w:ascii="Times New Roman" w:hAnsi="Times New Roman" w:cs="Times New Roman"/>
          <w:sz w:val="28"/>
          <w:szCs w:val="28"/>
        </w:rPr>
        <w:t xml:space="preserve"> ответственного за захоронение, оформленной в соответствии с законодательством Российской Федерации</w:t>
      </w:r>
      <w:r w:rsidR="00D44A5E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02B19E89" w14:textId="1B158280" w:rsidR="004E6FE5" w:rsidRDefault="006E107C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г</w:t>
      </w:r>
      <w:r w:rsidR="009370F3" w:rsidRPr="00D35432">
        <w:rPr>
          <w:rFonts w:ascii="Times New Roman" w:hAnsi="Times New Roman" w:cs="Times New Roman"/>
          <w:sz w:val="28"/>
          <w:szCs w:val="28"/>
        </w:rPr>
        <w:t xml:space="preserve">) индивидуальные предприниматели или юридические лица, действующие на основании доверенности от </w:t>
      </w:r>
      <w:r w:rsidR="00430456" w:rsidRPr="00D35432">
        <w:rPr>
          <w:rFonts w:ascii="Times New Roman" w:hAnsi="Times New Roman" w:cs="Times New Roman"/>
          <w:sz w:val="28"/>
          <w:szCs w:val="28"/>
        </w:rPr>
        <w:t xml:space="preserve">лица, взявшего на себя обязательства по захоронению, или </w:t>
      </w:r>
      <w:r w:rsidR="009370F3" w:rsidRPr="00D35432">
        <w:rPr>
          <w:rFonts w:ascii="Times New Roman" w:hAnsi="Times New Roman" w:cs="Times New Roman"/>
          <w:sz w:val="28"/>
          <w:szCs w:val="28"/>
        </w:rPr>
        <w:t>ответственного за захоронение, оформленной в соответствии с законодательством Российской Федерации.</w:t>
      </w:r>
    </w:p>
    <w:p w14:paraId="3DBFAE3B" w14:textId="77777777" w:rsidR="00D72749" w:rsidRPr="00D72749" w:rsidRDefault="00D7274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F2AD43" w14:textId="58D8A0E9" w:rsidR="00FE2F84" w:rsidRPr="00FE2F84" w:rsidRDefault="000C62C3" w:rsidP="001B2999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_Toc206171366"/>
      <w:bookmarkStart w:id="8" w:name="_Toc209872944"/>
      <w:bookmarkEnd w:id="1"/>
      <w:r w:rsidRPr="00D35432">
        <w:rPr>
          <w:rFonts w:ascii="Times New Roman" w:hAnsi="Times New Roman" w:cs="Times New Roman"/>
          <w:sz w:val="28"/>
          <w:szCs w:val="28"/>
        </w:rPr>
        <w:t> </w:t>
      </w:r>
      <w:bookmarkEnd w:id="7"/>
      <w:bookmarkEnd w:id="8"/>
      <w:r w:rsidR="00FE2F84" w:rsidRPr="00FE2F84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правилах предоставления муниципальной услуги</w:t>
      </w:r>
    </w:p>
    <w:p w14:paraId="28C7932C" w14:textId="09A20289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8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FE2F84">
        <w:rPr>
          <w:rFonts w:ascii="Times New Roman" w:hAnsi="Times New Roman" w:cs="Times New Roman"/>
          <w:sz w:val="28"/>
          <w:szCs w:val="28"/>
        </w:rPr>
        <w:t xml:space="preserve"> Информация о месте нахождения, справочных телефонах, графике работы, адресах электронной почты уполномоченного органа, его структурного(</w:t>
      </w:r>
      <w:proofErr w:type="spellStart"/>
      <w:r w:rsidRPr="00FE2F8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FE2F84">
        <w:rPr>
          <w:rFonts w:ascii="Times New Roman" w:hAnsi="Times New Roman" w:cs="Times New Roman"/>
          <w:sz w:val="28"/>
          <w:szCs w:val="28"/>
        </w:rPr>
        <w:t>) подразделения(</w:t>
      </w:r>
      <w:proofErr w:type="spellStart"/>
      <w:r w:rsidRPr="00FE2F84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FE2F84">
        <w:rPr>
          <w:rFonts w:ascii="Times New Roman" w:hAnsi="Times New Roman" w:cs="Times New Roman"/>
          <w:sz w:val="28"/>
          <w:szCs w:val="28"/>
        </w:rPr>
        <w:t>), участвующего(их) в предоставлении муниципальной услуги,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услуг, размещается на информационных стендах в месте предоставления муниципальной услуги и в информационно-телекоммуникационной сети Интернет:</w:t>
      </w:r>
    </w:p>
    <w:p w14:paraId="0B65C2B9" w14:textId="77777777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84">
        <w:rPr>
          <w:rFonts w:ascii="Times New Roman" w:hAnsi="Times New Roman" w:cs="Times New Roman"/>
          <w:sz w:val="28"/>
          <w:szCs w:val="28"/>
        </w:rPr>
        <w:t xml:space="preserve">- на официальном сайте администрации города Пыть-Яха https://adm.py86.ru (далее-официальный сайт); </w:t>
      </w:r>
    </w:p>
    <w:p w14:paraId="59EBEE79" w14:textId="77777777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84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(далее-Единый портал) www.gosuslugi.ru;</w:t>
      </w:r>
    </w:p>
    <w:p w14:paraId="4B288BCC" w14:textId="77777777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84">
        <w:rPr>
          <w:rFonts w:ascii="Times New Roman" w:hAnsi="Times New Roman" w:cs="Times New Roman"/>
          <w:sz w:val="28"/>
          <w:szCs w:val="28"/>
        </w:rPr>
        <w:lastRenderedPageBreak/>
        <w:t>- в региональной информационной системе Ханты-Мансийского автономного округа-Югры «Портал государственных и муниципальных услуг (функций) Ханты-Мансийского автономного округа-Югры» (далее-региональный портал) http://86.gosuslugi.ru.</w:t>
      </w:r>
    </w:p>
    <w:p w14:paraId="6D87E3E7" w14:textId="4D953355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FE2F84">
        <w:rPr>
          <w:rFonts w:ascii="Times New Roman" w:hAnsi="Times New Roman" w:cs="Times New Roman"/>
          <w:sz w:val="28"/>
          <w:szCs w:val="28"/>
        </w:rPr>
        <w:t>. Информирование заявителей по вопросам предоставления муниципальной услуги, в том числе о сроках предоставления муниципальной услуги, о порядке обжалования решений, действий (бездействия) должностных лиц, обеспечивающих предоставление муниципальной услуги, осуществляется в следующих формах:</w:t>
      </w:r>
    </w:p>
    <w:p w14:paraId="113F0A1C" w14:textId="77777777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84">
        <w:rPr>
          <w:rFonts w:ascii="Times New Roman" w:hAnsi="Times New Roman" w:cs="Times New Roman"/>
          <w:sz w:val="28"/>
          <w:szCs w:val="28"/>
        </w:rPr>
        <w:t>- в устной форме (при личном обращении заявителя или по телефону);</w:t>
      </w:r>
    </w:p>
    <w:p w14:paraId="3A738AF2" w14:textId="77777777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84">
        <w:rPr>
          <w:rFonts w:ascii="Times New Roman" w:hAnsi="Times New Roman" w:cs="Times New Roman"/>
          <w:sz w:val="28"/>
          <w:szCs w:val="28"/>
        </w:rPr>
        <w:t>- в письменной форме (при письменном обращении заявителя лично, по почте, электронной почте, факсу);</w:t>
      </w:r>
    </w:p>
    <w:p w14:paraId="7DA63748" w14:textId="77777777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84">
        <w:rPr>
          <w:rFonts w:ascii="Times New Roman" w:hAnsi="Times New Roman" w:cs="Times New Roman"/>
          <w:sz w:val="28"/>
          <w:szCs w:val="28"/>
        </w:rPr>
        <w:t>- в форме информационных (мультимедийных) материалов в информационно-телекоммуникационной сети Интернет на официальном сайте, Едином и региональном порталах.</w:t>
      </w:r>
    </w:p>
    <w:p w14:paraId="6CA3CF66" w14:textId="37D14D7E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84">
        <w:rPr>
          <w:rFonts w:ascii="Times New Roman" w:hAnsi="Times New Roman" w:cs="Times New Roman"/>
          <w:sz w:val="28"/>
          <w:szCs w:val="28"/>
        </w:rPr>
        <w:t>Информация о муниципальной услуге также размещается в форме информационных (текстовых) материалов на информационных стендах в местах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FE2F84">
        <w:t xml:space="preserve"> </w:t>
      </w:r>
      <w:r w:rsidRPr="00FE2F84">
        <w:rPr>
          <w:rFonts w:ascii="Times New Roman" w:hAnsi="Times New Roman" w:cs="Times New Roman"/>
          <w:sz w:val="28"/>
          <w:szCs w:val="28"/>
        </w:rPr>
        <w:t>по адресу: 628380, Российская Федерация, Ханты-Мансийский автономный округ - Югра, город Пыть-Ях, 700 км автодороги «Тюмень-Неф</w:t>
      </w:r>
      <w:r>
        <w:rPr>
          <w:rFonts w:ascii="Times New Roman" w:hAnsi="Times New Roman" w:cs="Times New Roman"/>
          <w:sz w:val="28"/>
          <w:szCs w:val="28"/>
        </w:rPr>
        <w:t>теюганск», участок № 1, корп. 1.</w:t>
      </w:r>
    </w:p>
    <w:p w14:paraId="63585AD6" w14:textId="3D010AE9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FE2F84">
        <w:rPr>
          <w:rFonts w:ascii="Times New Roman" w:hAnsi="Times New Roman" w:cs="Times New Roman"/>
          <w:sz w:val="28"/>
          <w:szCs w:val="28"/>
        </w:rPr>
        <w:t xml:space="preserve">. В случае устного обращения (лично или по телефону) заявителя (его </w:t>
      </w:r>
      <w:r w:rsidRPr="00951016">
        <w:rPr>
          <w:rFonts w:ascii="Times New Roman" w:hAnsi="Times New Roman" w:cs="Times New Roman"/>
          <w:sz w:val="28"/>
          <w:szCs w:val="28"/>
        </w:rPr>
        <w:t xml:space="preserve">представителя) </w:t>
      </w:r>
      <w:r w:rsidR="00951016">
        <w:rPr>
          <w:rFonts w:ascii="Times New Roman" w:hAnsi="Times New Roman" w:cs="Times New Roman"/>
          <w:sz w:val="28"/>
          <w:szCs w:val="28"/>
        </w:rPr>
        <w:t xml:space="preserve">лицо, </w:t>
      </w:r>
      <w:r w:rsidRPr="00951016">
        <w:rPr>
          <w:rFonts w:ascii="Times New Roman" w:hAnsi="Times New Roman" w:cs="Times New Roman"/>
          <w:sz w:val="28"/>
          <w:szCs w:val="28"/>
        </w:rPr>
        <w:t>ответственн</w:t>
      </w:r>
      <w:r w:rsidR="00951016">
        <w:rPr>
          <w:rFonts w:ascii="Times New Roman" w:hAnsi="Times New Roman" w:cs="Times New Roman"/>
          <w:sz w:val="28"/>
          <w:szCs w:val="28"/>
        </w:rPr>
        <w:t>ое</w:t>
      </w:r>
      <w:r w:rsidRPr="00951016">
        <w:rPr>
          <w:rFonts w:ascii="Times New Roman" w:hAnsi="Times New Roman" w:cs="Times New Roman"/>
          <w:sz w:val="28"/>
          <w:szCs w:val="28"/>
        </w:rPr>
        <w:t xml:space="preserve"> за предо</w:t>
      </w:r>
      <w:r w:rsidR="00951016" w:rsidRPr="00951016">
        <w:rPr>
          <w:rFonts w:ascii="Times New Roman" w:hAnsi="Times New Roman" w:cs="Times New Roman"/>
          <w:sz w:val="28"/>
          <w:szCs w:val="28"/>
        </w:rPr>
        <w:t>ставление муниципальной услуги</w:t>
      </w:r>
      <w:r w:rsidRPr="00FE2F84">
        <w:rPr>
          <w:rFonts w:ascii="Times New Roman" w:hAnsi="Times New Roman" w:cs="Times New Roman"/>
          <w:sz w:val="28"/>
          <w:szCs w:val="28"/>
        </w:rPr>
        <w:t>, осуществляет устное информирование (соответственно лично или по телефону) обратившегося за информацией заявителя. Устное информирование осуществляется в рабочее время, продолжительностью не более 15 минут.</w:t>
      </w:r>
    </w:p>
    <w:p w14:paraId="19B3E859" w14:textId="7AC5DFCE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FE2F84">
        <w:rPr>
          <w:rFonts w:ascii="Times New Roman" w:hAnsi="Times New Roman" w:cs="Times New Roman"/>
          <w:sz w:val="28"/>
          <w:szCs w:val="28"/>
        </w:rPr>
        <w:t>. При консультировании в письменной форме, в том числе электронной, ответ на обращение заявителя направляется на указанный им адрес (по письменному запросу заявителей на почтовый адрес или адрес электронной почты, указанный в запросе).</w:t>
      </w:r>
    </w:p>
    <w:p w14:paraId="25E56837" w14:textId="6C0C54B9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84">
        <w:rPr>
          <w:rFonts w:ascii="Times New Roman" w:hAnsi="Times New Roman" w:cs="Times New Roman"/>
          <w:sz w:val="28"/>
          <w:szCs w:val="28"/>
        </w:rPr>
        <w:lastRenderedPageBreak/>
        <w:t xml:space="preserve">Срок ответа на письменное обращение заявителя по вопросам предоставления муниципальной услуги составляет </w:t>
      </w:r>
      <w:r w:rsidRPr="00951016">
        <w:rPr>
          <w:rFonts w:ascii="Times New Roman" w:hAnsi="Times New Roman" w:cs="Times New Roman"/>
          <w:sz w:val="28"/>
          <w:szCs w:val="28"/>
        </w:rPr>
        <w:t>не более 5</w:t>
      </w:r>
      <w:r w:rsidRPr="00FE2F84">
        <w:rPr>
          <w:rFonts w:ascii="Times New Roman" w:hAnsi="Times New Roman" w:cs="Times New Roman"/>
          <w:sz w:val="28"/>
          <w:szCs w:val="28"/>
        </w:rPr>
        <w:t xml:space="preserve"> календарных дней с даты регистрации обращени</w:t>
      </w:r>
      <w:r w:rsidRPr="00951016">
        <w:rPr>
          <w:rFonts w:ascii="Times New Roman" w:hAnsi="Times New Roman" w:cs="Times New Roman"/>
          <w:sz w:val="28"/>
          <w:szCs w:val="28"/>
        </w:rPr>
        <w:t>я.</w:t>
      </w:r>
    </w:p>
    <w:p w14:paraId="6CDBBD33" w14:textId="72CA2015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84">
        <w:rPr>
          <w:rFonts w:ascii="Times New Roman" w:hAnsi="Times New Roman" w:cs="Times New Roman"/>
          <w:sz w:val="28"/>
          <w:szCs w:val="28"/>
        </w:rPr>
        <w:t xml:space="preserve">Срок ответа на письменное обращение заявителя о ходе предоставления муниципальной услуги - в день регистрации обращения в </w:t>
      </w:r>
      <w:r w:rsidR="00C70460">
        <w:rPr>
          <w:rFonts w:ascii="Times New Roman" w:hAnsi="Times New Roman" w:cs="Times New Roman"/>
          <w:sz w:val="28"/>
          <w:szCs w:val="28"/>
        </w:rPr>
        <w:t>Учреждении</w:t>
      </w:r>
      <w:r w:rsidRPr="00FE2F84">
        <w:rPr>
          <w:rFonts w:ascii="Times New Roman" w:hAnsi="Times New Roman" w:cs="Times New Roman"/>
          <w:sz w:val="28"/>
          <w:szCs w:val="28"/>
        </w:rPr>
        <w:t>.</w:t>
      </w:r>
    </w:p>
    <w:p w14:paraId="1BB1ED07" w14:textId="5D0CBBD6" w:rsidR="00FE2F84" w:rsidRPr="00FE2F84" w:rsidRDefault="00951016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FE2F84" w:rsidRPr="00FE2F84">
        <w:rPr>
          <w:rFonts w:ascii="Times New Roman" w:hAnsi="Times New Roman" w:cs="Times New Roman"/>
          <w:sz w:val="28"/>
          <w:szCs w:val="28"/>
        </w:rPr>
        <w:t xml:space="preserve"> На информационных стендах в местах предоставления муниципальной услуги, на официальном сайте уполномоченного органа в сети Интернет размещается следующая информация:</w:t>
      </w:r>
    </w:p>
    <w:p w14:paraId="13DEDAAC" w14:textId="77777777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84">
        <w:rPr>
          <w:rFonts w:ascii="Times New Roman" w:hAnsi="Times New Roman" w:cs="Times New Roman"/>
          <w:sz w:val="28"/>
          <w:szCs w:val="28"/>
        </w:rPr>
        <w:t>- справочная информация (место нахождения, график работы, справочные телефоны, адреса официального сайта и электронной почты уполномоченного органа и его структурного подразделения, обеспечивающего предоставление муниципальной услуги, МФЦ);</w:t>
      </w:r>
    </w:p>
    <w:p w14:paraId="6777A3A4" w14:textId="77777777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84">
        <w:rPr>
          <w:rFonts w:ascii="Times New Roman" w:hAnsi="Times New Roman" w:cs="Times New Roman"/>
          <w:sz w:val="28"/>
          <w:szCs w:val="28"/>
        </w:rPr>
        <w:t>- перечень нормативных правовых актов, регулирующих предоставление муниципальной услуги;</w:t>
      </w:r>
    </w:p>
    <w:p w14:paraId="73CDBC64" w14:textId="5052F9E1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84">
        <w:rPr>
          <w:rFonts w:ascii="Times New Roman" w:hAnsi="Times New Roman" w:cs="Times New Roman"/>
          <w:sz w:val="28"/>
          <w:szCs w:val="28"/>
        </w:rPr>
        <w:t xml:space="preserve">- текст настоящего </w:t>
      </w:r>
      <w:r w:rsidR="00967A0A">
        <w:rPr>
          <w:rFonts w:ascii="Times New Roman" w:hAnsi="Times New Roman" w:cs="Times New Roman"/>
          <w:sz w:val="28"/>
          <w:szCs w:val="28"/>
        </w:rPr>
        <w:t>А</w:t>
      </w:r>
      <w:r w:rsidRPr="00FE2F84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(извлечения-на информационных стендах; полная версия-на официальном сайте; полный текст настоящего </w:t>
      </w:r>
      <w:r w:rsidR="00967A0A">
        <w:rPr>
          <w:rFonts w:ascii="Times New Roman" w:hAnsi="Times New Roman" w:cs="Times New Roman"/>
          <w:sz w:val="28"/>
          <w:szCs w:val="28"/>
        </w:rPr>
        <w:t>А</w:t>
      </w:r>
      <w:r w:rsidRPr="00FE2F84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можно также получить, обратившись к </w:t>
      </w:r>
      <w:r w:rsidRPr="001B2999">
        <w:rPr>
          <w:rFonts w:ascii="Times New Roman" w:hAnsi="Times New Roman" w:cs="Times New Roman"/>
          <w:sz w:val="28"/>
          <w:szCs w:val="28"/>
        </w:rPr>
        <w:t>специалисту У</w:t>
      </w:r>
      <w:r w:rsidR="001B2999" w:rsidRPr="001B2999">
        <w:rPr>
          <w:rFonts w:ascii="Times New Roman" w:hAnsi="Times New Roman" w:cs="Times New Roman"/>
          <w:sz w:val="28"/>
          <w:szCs w:val="28"/>
        </w:rPr>
        <w:t>чреждения, Управления</w:t>
      </w:r>
      <w:r w:rsidRPr="00FE2F84">
        <w:rPr>
          <w:rFonts w:ascii="Times New Roman" w:hAnsi="Times New Roman" w:cs="Times New Roman"/>
          <w:sz w:val="28"/>
          <w:szCs w:val="28"/>
        </w:rPr>
        <w:t>);</w:t>
      </w:r>
    </w:p>
    <w:p w14:paraId="36C14529" w14:textId="77777777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84">
        <w:rPr>
          <w:rFonts w:ascii="Times New Roman" w:hAnsi="Times New Roman" w:cs="Times New Roman"/>
          <w:sz w:val="28"/>
          <w:szCs w:val="28"/>
        </w:rPr>
        <w:t>- бланки заявлений о предоставлении муниципальной услуги и образцы их заполнения.</w:t>
      </w:r>
    </w:p>
    <w:p w14:paraId="1229E759" w14:textId="523F098F" w:rsidR="000C62C3" w:rsidRPr="00D35432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5101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2F84">
        <w:rPr>
          <w:rFonts w:ascii="Times New Roman" w:hAnsi="Times New Roman" w:cs="Times New Roman"/>
          <w:sz w:val="28"/>
          <w:szCs w:val="28"/>
        </w:rPr>
        <w:t xml:space="preserve"> В случае внесения изменений в порядок предоставления муниципальной услуги специалист </w:t>
      </w:r>
      <w:r w:rsidR="00C70460" w:rsidRPr="00C70460">
        <w:rPr>
          <w:rFonts w:ascii="Times New Roman" w:hAnsi="Times New Roman" w:cs="Times New Roman"/>
          <w:sz w:val="28"/>
          <w:szCs w:val="28"/>
        </w:rPr>
        <w:t>управлени</w:t>
      </w:r>
      <w:r w:rsidR="00C70460">
        <w:rPr>
          <w:rFonts w:ascii="Times New Roman" w:hAnsi="Times New Roman" w:cs="Times New Roman"/>
          <w:sz w:val="28"/>
          <w:szCs w:val="28"/>
        </w:rPr>
        <w:t>я</w:t>
      </w:r>
      <w:r w:rsidR="00C70460" w:rsidRPr="00C70460">
        <w:rPr>
          <w:rFonts w:ascii="Times New Roman" w:hAnsi="Times New Roman" w:cs="Times New Roman"/>
          <w:sz w:val="28"/>
          <w:szCs w:val="28"/>
        </w:rPr>
        <w:t xml:space="preserve"> по жилищно-коммунальному комплексу, транспорту и дорогам</w:t>
      </w:r>
      <w:r w:rsidR="00C70460" w:rsidRPr="00FE2F84">
        <w:rPr>
          <w:rFonts w:ascii="Times New Roman" w:hAnsi="Times New Roman" w:cs="Times New Roman"/>
          <w:sz w:val="28"/>
          <w:szCs w:val="28"/>
        </w:rPr>
        <w:t>,</w:t>
      </w:r>
      <w:r w:rsidR="00C70460">
        <w:rPr>
          <w:rFonts w:ascii="Times New Roman" w:hAnsi="Times New Roman" w:cs="Times New Roman"/>
          <w:sz w:val="28"/>
          <w:szCs w:val="28"/>
        </w:rPr>
        <w:t xml:space="preserve"> о</w:t>
      </w:r>
      <w:r w:rsidR="00C70460" w:rsidRPr="00C70460">
        <w:rPr>
          <w:rFonts w:ascii="Times New Roman" w:hAnsi="Times New Roman" w:cs="Times New Roman"/>
          <w:sz w:val="28"/>
          <w:szCs w:val="28"/>
        </w:rPr>
        <w:t>беспеч</w:t>
      </w:r>
      <w:r w:rsidR="00C70460">
        <w:rPr>
          <w:rFonts w:ascii="Times New Roman" w:hAnsi="Times New Roman" w:cs="Times New Roman"/>
          <w:sz w:val="28"/>
          <w:szCs w:val="28"/>
        </w:rPr>
        <w:t>ивающий</w:t>
      </w:r>
      <w:r w:rsidR="00C70460" w:rsidRPr="00C70460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C70460">
        <w:rPr>
          <w:rFonts w:ascii="Times New Roman" w:hAnsi="Times New Roman" w:cs="Times New Roman"/>
          <w:sz w:val="28"/>
          <w:szCs w:val="28"/>
        </w:rPr>
        <w:t>е</w:t>
      </w:r>
      <w:r w:rsidR="00C70460" w:rsidRPr="00C70460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Pr="00FE2F84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E2F84">
        <w:rPr>
          <w:rFonts w:ascii="Times New Roman" w:hAnsi="Times New Roman" w:cs="Times New Roman"/>
          <w:sz w:val="28"/>
          <w:szCs w:val="28"/>
        </w:rPr>
        <w:t>5 рабочих дней со дня вступления в силу таких изменений, обеспечивают размещение информации в сети Интернет (на официальном сайте уполномоченного органа, Едином и региональном порталах) и на информационных стендах, находящихся в местах предоставления муниципальной услуги.</w:t>
      </w:r>
    </w:p>
    <w:p w14:paraId="3DDEDFA4" w14:textId="77777777" w:rsidR="00FE2F84" w:rsidRDefault="00FE2F84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9" w:name="_Toc206171369"/>
      <w:bookmarkStart w:id="10" w:name="_Toc209872947"/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>II. Стандарт предоставления муниципальной услуги</w:t>
      </w:r>
    </w:p>
    <w:p w14:paraId="02560F25" w14:textId="77777777" w:rsidR="00FE2F84" w:rsidRDefault="00FE2F84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Наименование муниципальной услуги</w:t>
      </w:r>
    </w:p>
    <w:p w14:paraId="398882C7" w14:textId="3BA9D57E" w:rsidR="00A4563A" w:rsidRDefault="00FE2F84" w:rsidP="001B2999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4. </w:t>
      </w:r>
      <w:r w:rsidR="00152690" w:rsidRPr="00D35432"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E2F84">
        <w:rPr>
          <w:rFonts w:ascii="Times New Roman" w:eastAsiaTheme="minorEastAsia" w:hAnsi="Times New Roman" w:cs="Times New Roman"/>
          <w:sz w:val="28"/>
          <w:szCs w:val="28"/>
        </w:rPr>
        <w:t>(далее-муниципальная услуга).</w:t>
      </w:r>
      <w:bookmarkEnd w:id="9"/>
      <w:bookmarkEnd w:id="10"/>
    </w:p>
    <w:p w14:paraId="63D6E1AD" w14:textId="77777777" w:rsidR="00FE2F84" w:rsidRDefault="00FE2F84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Наименование органа местного самоуправления,</w:t>
      </w:r>
    </w:p>
    <w:p w14:paraId="459CA328" w14:textId="77777777" w:rsidR="00FE2F84" w:rsidRDefault="00FE2F84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предоставляющего муниципальную услугу</w:t>
      </w:r>
    </w:p>
    <w:p w14:paraId="2DDBC13C" w14:textId="3D5B42C2" w:rsidR="00951016" w:rsidRPr="001B2999" w:rsidRDefault="00FE2F84" w:rsidP="001B2999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Органом местного самоуправления, предоставляющим муниципальную услугу, является администрация города Пыть-Яха</w:t>
      </w:r>
      <w:r w:rsidR="00951016" w:rsidRPr="001B299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9EE5DC" w14:textId="21125FB4" w:rsidR="00FE2F84" w:rsidRPr="00951016" w:rsidRDefault="00951016" w:rsidP="001B2999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1016">
        <w:rPr>
          <w:rFonts w:ascii="Times New Roman" w:hAnsi="Times New Roman" w:cs="Times New Roman"/>
          <w:sz w:val="28"/>
          <w:szCs w:val="28"/>
        </w:rPr>
        <w:t xml:space="preserve"> Обеспечение предоставления муниципальной услуги осуществляет 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1016">
        <w:rPr>
          <w:rFonts w:ascii="Times New Roman" w:hAnsi="Times New Roman" w:cs="Times New Roman"/>
          <w:sz w:val="28"/>
          <w:szCs w:val="28"/>
        </w:rPr>
        <w:t xml:space="preserve"> по жилищно-коммунальному комплексу, транспорту и дорогам (далее также - Управление, структурное подразделение).</w:t>
      </w:r>
    </w:p>
    <w:p w14:paraId="450DD785" w14:textId="15126343" w:rsidR="00A4563A" w:rsidRDefault="00FE2F84" w:rsidP="001B2999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1016">
        <w:rPr>
          <w:rFonts w:ascii="Times New Roman" w:hAnsi="Times New Roman" w:cs="Times New Roman"/>
          <w:sz w:val="28"/>
          <w:szCs w:val="28"/>
        </w:rPr>
        <w:t xml:space="preserve">Непосредственное предоставление муниципальной услуги осуществляет: </w:t>
      </w:r>
      <w:r w:rsidR="00834474" w:rsidRPr="00951016">
        <w:rPr>
          <w:rFonts w:ascii="Times New Roman" w:hAnsi="Times New Roman" w:cs="Times New Roman"/>
          <w:color w:val="000000"/>
          <w:spacing w:val="3"/>
          <w:sz w:val="28"/>
          <w:szCs w:val="28"/>
        </w:rPr>
        <w:t>Муниципальное автономное учреждение «</w:t>
      </w:r>
      <w:r w:rsidR="00834474" w:rsidRPr="00951016">
        <w:rPr>
          <w:rFonts w:ascii="Times New Roman" w:hAnsi="Times New Roman" w:cs="Times New Roman"/>
          <w:sz w:val="28"/>
          <w:szCs w:val="28"/>
        </w:rPr>
        <w:t>Специализированная служба по вопросам похоронного дела»</w:t>
      </w:r>
      <w:r w:rsidR="00951016">
        <w:rPr>
          <w:rFonts w:ascii="Times New Roman" w:hAnsi="Times New Roman" w:cs="Times New Roman"/>
          <w:sz w:val="28"/>
          <w:szCs w:val="28"/>
        </w:rPr>
        <w:t xml:space="preserve"> (далее – Учреждение)</w:t>
      </w:r>
      <w:r w:rsidR="00834474" w:rsidRPr="00951016">
        <w:rPr>
          <w:rFonts w:ascii="Times New Roman" w:hAnsi="Times New Roman" w:cs="Times New Roman"/>
          <w:sz w:val="28"/>
          <w:szCs w:val="28"/>
        </w:rPr>
        <w:t>.</w:t>
      </w:r>
    </w:p>
    <w:p w14:paraId="3C5B636C" w14:textId="5A55F80C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Toc206171372"/>
      <w:bookmarkStart w:id="12" w:name="_Toc209872950"/>
      <w:r>
        <w:rPr>
          <w:rFonts w:ascii="Times New Roman" w:hAnsi="Times New Roman" w:cs="Times New Roman"/>
          <w:sz w:val="28"/>
          <w:szCs w:val="28"/>
        </w:rPr>
        <w:t>6</w:t>
      </w:r>
      <w:r w:rsidRPr="00FE2F84">
        <w:rPr>
          <w:rFonts w:ascii="Times New Roman" w:hAnsi="Times New Roman" w:cs="Times New Roman"/>
          <w:sz w:val="28"/>
          <w:szCs w:val="28"/>
        </w:rPr>
        <w:t xml:space="preserve">. В соответствии с требованиями пункта 3 части 1 статьи 7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2F84">
        <w:rPr>
          <w:rFonts w:ascii="Times New Roman" w:hAnsi="Times New Roman" w:cs="Times New Roman"/>
          <w:sz w:val="28"/>
          <w:szCs w:val="28"/>
        </w:rPr>
        <w:t xml:space="preserve"> 210-ФЗ «Об организации предоставления государственных и муниципальных услуг»</w:t>
      </w:r>
      <w:r w:rsidR="001B2999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1B2999" w:rsidRPr="001B2999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1B2999">
        <w:rPr>
          <w:rFonts w:ascii="Times New Roman" w:hAnsi="Times New Roman" w:cs="Times New Roman"/>
          <w:sz w:val="28"/>
          <w:szCs w:val="28"/>
        </w:rPr>
        <w:t xml:space="preserve"> </w:t>
      </w:r>
      <w:r w:rsidR="001B2999" w:rsidRPr="001B2999">
        <w:rPr>
          <w:rFonts w:ascii="Times New Roman" w:hAnsi="Times New Roman" w:cs="Times New Roman"/>
          <w:sz w:val="28"/>
          <w:szCs w:val="28"/>
        </w:rPr>
        <w:t>№ 210-ФЗ</w:t>
      </w:r>
      <w:r w:rsidR="001B2999">
        <w:rPr>
          <w:rFonts w:ascii="Times New Roman" w:hAnsi="Times New Roman" w:cs="Times New Roman"/>
          <w:sz w:val="28"/>
          <w:szCs w:val="28"/>
        </w:rPr>
        <w:t>)</w:t>
      </w:r>
      <w:r w:rsidR="001B2999" w:rsidRPr="001B2999">
        <w:rPr>
          <w:rFonts w:ascii="Times New Roman" w:hAnsi="Times New Roman" w:cs="Times New Roman"/>
          <w:sz w:val="28"/>
          <w:szCs w:val="28"/>
        </w:rPr>
        <w:t xml:space="preserve"> </w:t>
      </w:r>
      <w:r w:rsidR="001B2999">
        <w:rPr>
          <w:rFonts w:ascii="Times New Roman" w:hAnsi="Times New Roman" w:cs="Times New Roman"/>
          <w:sz w:val="28"/>
          <w:szCs w:val="28"/>
        </w:rPr>
        <w:t xml:space="preserve"> </w:t>
      </w:r>
      <w:r w:rsidRPr="00FE2F84">
        <w:rPr>
          <w:rFonts w:ascii="Times New Roman" w:hAnsi="Times New Roman" w:cs="Times New Roman"/>
          <w:sz w:val="28"/>
          <w:szCs w:val="28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города Пыть-Яха от 20.12.2011 № 108 «Об утверждении перечня услуг, которые являются необходимыми и обязательными для предоставления исполнительно-распорядительным органом местного самоуправления муниципальных услуг, а также порядка определения размера платы за оказание таких услуг».</w:t>
      </w:r>
    </w:p>
    <w:bookmarkEnd w:id="11"/>
    <w:bookmarkEnd w:id="12"/>
    <w:p w14:paraId="2D3B3D3E" w14:textId="77777777" w:rsidR="00FE2F84" w:rsidRDefault="00FE2F84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>Результат предоставления муниципальной услуги</w:t>
      </w:r>
    </w:p>
    <w:p w14:paraId="17E58736" w14:textId="09A7EF45" w:rsidR="00412970" w:rsidRPr="00951016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016">
        <w:rPr>
          <w:rFonts w:ascii="Times New Roman" w:hAnsi="Times New Roman" w:cs="Times New Roman"/>
          <w:sz w:val="28"/>
          <w:szCs w:val="28"/>
        </w:rPr>
        <w:t>7</w:t>
      </w:r>
      <w:r w:rsidR="00412970" w:rsidRPr="00951016">
        <w:rPr>
          <w:rFonts w:ascii="Times New Roman" w:hAnsi="Times New Roman" w:cs="Times New Roman"/>
          <w:sz w:val="28"/>
          <w:szCs w:val="28"/>
        </w:rPr>
        <w:t>. Результатами предоставления муниципальной услуги «</w:t>
      </w:r>
      <w:r w:rsidR="00152690" w:rsidRPr="00951016"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 w:rsidR="00412970" w:rsidRPr="00951016">
        <w:rPr>
          <w:rFonts w:ascii="Times New Roman" w:hAnsi="Times New Roman" w:cs="Times New Roman"/>
          <w:sz w:val="28"/>
          <w:szCs w:val="28"/>
        </w:rPr>
        <w:t>» являются:</w:t>
      </w:r>
    </w:p>
    <w:p w14:paraId="5B80EAFF" w14:textId="018AF0DA" w:rsidR="00412970" w:rsidRPr="00951016" w:rsidRDefault="00412970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016">
        <w:rPr>
          <w:rFonts w:ascii="Times New Roman" w:hAnsi="Times New Roman" w:cs="Times New Roman"/>
          <w:sz w:val="28"/>
          <w:szCs w:val="28"/>
        </w:rPr>
        <w:t>а) </w:t>
      </w:r>
      <w:r w:rsidR="00850ADA" w:rsidRPr="00951016">
        <w:rPr>
          <w:rFonts w:ascii="Times New Roman" w:hAnsi="Times New Roman" w:cs="Times New Roman"/>
          <w:sz w:val="28"/>
          <w:szCs w:val="28"/>
        </w:rPr>
        <w:t>п</w:t>
      </w:r>
      <w:r w:rsidR="00F5217E" w:rsidRPr="00951016">
        <w:rPr>
          <w:rFonts w:ascii="Times New Roman" w:hAnsi="Times New Roman" w:cs="Times New Roman"/>
          <w:sz w:val="28"/>
          <w:szCs w:val="28"/>
        </w:rPr>
        <w:t>ри п</w:t>
      </w:r>
      <w:r w:rsidR="00DC1344" w:rsidRPr="00951016">
        <w:rPr>
          <w:rFonts w:ascii="Times New Roman" w:hAnsi="Times New Roman" w:cs="Times New Roman"/>
          <w:sz w:val="28"/>
          <w:szCs w:val="28"/>
        </w:rPr>
        <w:t>редоставлени</w:t>
      </w:r>
      <w:r w:rsidR="00F5217E" w:rsidRPr="00951016">
        <w:rPr>
          <w:rFonts w:ascii="Times New Roman" w:hAnsi="Times New Roman" w:cs="Times New Roman"/>
          <w:sz w:val="28"/>
          <w:szCs w:val="28"/>
        </w:rPr>
        <w:t>и</w:t>
      </w:r>
      <w:r w:rsidR="00DC1344" w:rsidRPr="00951016">
        <w:rPr>
          <w:rFonts w:ascii="Times New Roman" w:hAnsi="Times New Roman" w:cs="Times New Roman"/>
          <w:sz w:val="28"/>
          <w:szCs w:val="28"/>
        </w:rPr>
        <w:t xml:space="preserve"> места для захоронения под погребение умершего на новом месте</w:t>
      </w:r>
      <w:r w:rsidRPr="00951016">
        <w:rPr>
          <w:rFonts w:ascii="Times New Roman" w:hAnsi="Times New Roman" w:cs="Times New Roman"/>
          <w:sz w:val="28"/>
          <w:szCs w:val="28"/>
        </w:rPr>
        <w:t xml:space="preserve"> – уведомление о </w:t>
      </w:r>
      <w:r w:rsidR="00945244" w:rsidRPr="00951016">
        <w:rPr>
          <w:rFonts w:ascii="Times New Roman" w:hAnsi="Times New Roman" w:cs="Times New Roman"/>
          <w:sz w:val="28"/>
          <w:szCs w:val="28"/>
        </w:rPr>
        <w:t>разрешении на погребение умершего на новом месте</w:t>
      </w:r>
      <w:r w:rsidR="00114090" w:rsidRPr="00951016">
        <w:rPr>
          <w:rFonts w:ascii="Times New Roman" w:hAnsi="Times New Roman" w:cs="Times New Roman"/>
          <w:sz w:val="28"/>
          <w:szCs w:val="28"/>
        </w:rPr>
        <w:t>;</w:t>
      </w:r>
    </w:p>
    <w:p w14:paraId="7BC4244E" w14:textId="4A468BE4" w:rsidR="00412970" w:rsidRPr="00951016" w:rsidRDefault="00412970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016">
        <w:rPr>
          <w:rFonts w:ascii="Times New Roman" w:hAnsi="Times New Roman" w:cs="Times New Roman"/>
          <w:sz w:val="28"/>
          <w:szCs w:val="28"/>
        </w:rPr>
        <w:t>б) </w:t>
      </w:r>
      <w:r w:rsidR="00850ADA" w:rsidRPr="00951016">
        <w:rPr>
          <w:rFonts w:ascii="Times New Roman" w:hAnsi="Times New Roman" w:cs="Times New Roman"/>
          <w:sz w:val="28"/>
          <w:szCs w:val="28"/>
        </w:rPr>
        <w:t>п</w:t>
      </w:r>
      <w:r w:rsidR="00804261" w:rsidRPr="00951016">
        <w:rPr>
          <w:rFonts w:ascii="Times New Roman" w:hAnsi="Times New Roman" w:cs="Times New Roman"/>
          <w:sz w:val="28"/>
          <w:szCs w:val="28"/>
        </w:rPr>
        <w:t>ри предоставлении места для захоронения под погребение умершего на ранее предоставленном месте</w:t>
      </w:r>
      <w:r w:rsidR="00C309FD" w:rsidRPr="00951016">
        <w:rPr>
          <w:rFonts w:ascii="Times New Roman" w:hAnsi="Times New Roman" w:cs="Times New Roman"/>
          <w:sz w:val="28"/>
          <w:szCs w:val="28"/>
        </w:rPr>
        <w:t xml:space="preserve"> </w:t>
      </w:r>
      <w:r w:rsidRPr="00951016">
        <w:rPr>
          <w:rFonts w:ascii="Times New Roman" w:hAnsi="Times New Roman" w:cs="Times New Roman"/>
          <w:sz w:val="28"/>
          <w:szCs w:val="28"/>
        </w:rPr>
        <w:t xml:space="preserve">– </w:t>
      </w:r>
      <w:r w:rsidR="00576020" w:rsidRPr="00951016">
        <w:rPr>
          <w:rFonts w:ascii="Times New Roman" w:hAnsi="Times New Roman" w:cs="Times New Roman"/>
          <w:sz w:val="28"/>
          <w:szCs w:val="28"/>
        </w:rPr>
        <w:t>уведомление о разрешении на погребение умершего на ранее предоставленном месте</w:t>
      </w:r>
      <w:r w:rsidR="00114090" w:rsidRPr="00951016">
        <w:rPr>
          <w:rFonts w:ascii="Times New Roman" w:hAnsi="Times New Roman" w:cs="Times New Roman"/>
          <w:sz w:val="28"/>
          <w:szCs w:val="28"/>
        </w:rPr>
        <w:t>;</w:t>
      </w:r>
    </w:p>
    <w:p w14:paraId="2EB1C537" w14:textId="0F7176F6" w:rsidR="00412970" w:rsidRPr="00951016" w:rsidRDefault="00412970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016">
        <w:rPr>
          <w:rFonts w:ascii="Times New Roman" w:hAnsi="Times New Roman" w:cs="Times New Roman"/>
          <w:sz w:val="28"/>
          <w:szCs w:val="28"/>
        </w:rPr>
        <w:t>в) </w:t>
      </w:r>
      <w:r w:rsidR="00850ADA" w:rsidRPr="00951016">
        <w:rPr>
          <w:rFonts w:ascii="Times New Roman" w:hAnsi="Times New Roman" w:cs="Times New Roman"/>
          <w:sz w:val="28"/>
          <w:szCs w:val="28"/>
        </w:rPr>
        <w:t>п</w:t>
      </w:r>
      <w:r w:rsidR="00691582" w:rsidRPr="00951016">
        <w:rPr>
          <w:rFonts w:ascii="Times New Roman" w:hAnsi="Times New Roman" w:cs="Times New Roman"/>
          <w:sz w:val="28"/>
          <w:szCs w:val="28"/>
        </w:rPr>
        <w:t>ри выдаче разрешений на проведение перезахоронения останков умершего</w:t>
      </w:r>
      <w:r w:rsidR="00BD2787" w:rsidRPr="00951016">
        <w:rPr>
          <w:rFonts w:ascii="Times New Roman" w:hAnsi="Times New Roman" w:cs="Times New Roman"/>
          <w:sz w:val="28"/>
          <w:szCs w:val="28"/>
        </w:rPr>
        <w:t xml:space="preserve"> </w:t>
      </w:r>
      <w:r w:rsidRPr="00951016">
        <w:rPr>
          <w:rFonts w:ascii="Times New Roman" w:hAnsi="Times New Roman" w:cs="Times New Roman"/>
          <w:sz w:val="28"/>
          <w:szCs w:val="28"/>
        </w:rPr>
        <w:t xml:space="preserve">– </w:t>
      </w:r>
      <w:r w:rsidR="002D43F0" w:rsidRPr="00951016">
        <w:rPr>
          <w:rFonts w:ascii="Times New Roman" w:hAnsi="Times New Roman" w:cs="Times New Roman"/>
          <w:sz w:val="28"/>
          <w:szCs w:val="28"/>
        </w:rPr>
        <w:t xml:space="preserve">уведомление о </w:t>
      </w:r>
      <w:r w:rsidR="0085109A" w:rsidRPr="00951016">
        <w:rPr>
          <w:rFonts w:ascii="Times New Roman" w:hAnsi="Times New Roman" w:cs="Times New Roman"/>
          <w:sz w:val="28"/>
          <w:szCs w:val="28"/>
        </w:rPr>
        <w:t>разрешении на перезахоронение</w:t>
      </w:r>
      <w:r w:rsidR="002550F0" w:rsidRPr="00951016">
        <w:rPr>
          <w:rFonts w:ascii="Times New Roman" w:hAnsi="Times New Roman" w:cs="Times New Roman"/>
          <w:sz w:val="28"/>
          <w:szCs w:val="28"/>
        </w:rPr>
        <w:t xml:space="preserve"> или уведомление</w:t>
      </w:r>
      <w:r w:rsidR="007E73CB" w:rsidRPr="00951016">
        <w:rPr>
          <w:rFonts w:ascii="Times New Roman" w:hAnsi="Times New Roman" w:cs="Times New Roman"/>
          <w:sz w:val="28"/>
          <w:szCs w:val="28"/>
        </w:rPr>
        <w:t xml:space="preserve"> о разрешении</w:t>
      </w:r>
      <w:r w:rsidR="002550F0" w:rsidRPr="00951016">
        <w:rPr>
          <w:rFonts w:ascii="Times New Roman" w:hAnsi="Times New Roman" w:cs="Times New Roman"/>
          <w:sz w:val="28"/>
          <w:szCs w:val="28"/>
        </w:rPr>
        <w:t xml:space="preserve"> на эксгумаци</w:t>
      </w:r>
      <w:r w:rsidR="007E73CB" w:rsidRPr="00951016">
        <w:rPr>
          <w:rFonts w:ascii="Times New Roman" w:hAnsi="Times New Roman" w:cs="Times New Roman"/>
          <w:sz w:val="28"/>
          <w:szCs w:val="28"/>
        </w:rPr>
        <w:t>ю</w:t>
      </w:r>
      <w:r w:rsidR="00114090" w:rsidRPr="00951016">
        <w:rPr>
          <w:rFonts w:ascii="Times New Roman" w:hAnsi="Times New Roman" w:cs="Times New Roman"/>
          <w:sz w:val="28"/>
          <w:szCs w:val="28"/>
        </w:rPr>
        <w:t>;</w:t>
      </w:r>
    </w:p>
    <w:p w14:paraId="338181AA" w14:textId="0EED7E35" w:rsidR="0010467B" w:rsidRPr="00951016" w:rsidRDefault="0010467B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016">
        <w:rPr>
          <w:rFonts w:ascii="Times New Roman" w:hAnsi="Times New Roman" w:cs="Times New Roman"/>
          <w:sz w:val="28"/>
          <w:szCs w:val="28"/>
        </w:rPr>
        <w:t>г</w:t>
      </w:r>
      <w:r w:rsidR="002646D2" w:rsidRPr="00951016">
        <w:rPr>
          <w:rFonts w:ascii="Times New Roman" w:hAnsi="Times New Roman" w:cs="Times New Roman"/>
          <w:sz w:val="28"/>
          <w:szCs w:val="28"/>
        </w:rPr>
        <w:t>) </w:t>
      </w:r>
      <w:r w:rsidR="00850ADA" w:rsidRPr="00951016">
        <w:rPr>
          <w:rFonts w:ascii="Times New Roman" w:hAnsi="Times New Roman" w:cs="Times New Roman"/>
          <w:sz w:val="28"/>
          <w:szCs w:val="28"/>
        </w:rPr>
        <w:t>п</w:t>
      </w:r>
      <w:r w:rsidR="002646D2" w:rsidRPr="00951016">
        <w:rPr>
          <w:rFonts w:ascii="Times New Roman" w:hAnsi="Times New Roman" w:cs="Times New Roman"/>
          <w:sz w:val="28"/>
          <w:szCs w:val="28"/>
        </w:rPr>
        <w:t xml:space="preserve">ри </w:t>
      </w:r>
      <w:r w:rsidR="00C57302" w:rsidRPr="00951016">
        <w:rPr>
          <w:rFonts w:ascii="Times New Roman" w:hAnsi="Times New Roman" w:cs="Times New Roman"/>
          <w:sz w:val="28"/>
          <w:szCs w:val="28"/>
        </w:rPr>
        <w:t>получени</w:t>
      </w:r>
      <w:r w:rsidR="001E17D5" w:rsidRPr="00951016">
        <w:rPr>
          <w:rFonts w:ascii="Times New Roman" w:hAnsi="Times New Roman" w:cs="Times New Roman"/>
          <w:sz w:val="28"/>
          <w:szCs w:val="28"/>
        </w:rPr>
        <w:t>и</w:t>
      </w:r>
      <w:r w:rsidR="00C57302" w:rsidRPr="00951016">
        <w:rPr>
          <w:rFonts w:ascii="Times New Roman" w:hAnsi="Times New Roman" w:cs="Times New Roman"/>
          <w:sz w:val="28"/>
          <w:szCs w:val="28"/>
        </w:rPr>
        <w:t xml:space="preserve"> сведений из реестра мест захоронений </w:t>
      </w:r>
      <w:r w:rsidR="00E14A92" w:rsidRPr="00951016">
        <w:rPr>
          <w:rFonts w:ascii="Times New Roman" w:hAnsi="Times New Roman" w:cs="Times New Roman"/>
          <w:sz w:val="28"/>
          <w:szCs w:val="28"/>
        </w:rPr>
        <w:t>–</w:t>
      </w:r>
      <w:r w:rsidR="006F40C7" w:rsidRPr="00951016">
        <w:rPr>
          <w:rFonts w:ascii="Times New Roman" w:hAnsi="Times New Roman" w:cs="Times New Roman"/>
          <w:sz w:val="28"/>
          <w:szCs w:val="28"/>
        </w:rPr>
        <w:t>выписк</w:t>
      </w:r>
      <w:r w:rsidR="002646D2" w:rsidRPr="00951016">
        <w:rPr>
          <w:rFonts w:ascii="Times New Roman" w:hAnsi="Times New Roman" w:cs="Times New Roman"/>
          <w:sz w:val="28"/>
          <w:szCs w:val="28"/>
        </w:rPr>
        <w:t>а</w:t>
      </w:r>
      <w:r w:rsidR="006F40C7" w:rsidRPr="00951016">
        <w:rPr>
          <w:rFonts w:ascii="Times New Roman" w:hAnsi="Times New Roman" w:cs="Times New Roman"/>
          <w:sz w:val="28"/>
          <w:szCs w:val="28"/>
        </w:rPr>
        <w:t xml:space="preserve"> из реестра мест захоронений</w:t>
      </w:r>
      <w:r w:rsidR="00114090" w:rsidRPr="00951016">
        <w:rPr>
          <w:rFonts w:ascii="Times New Roman" w:hAnsi="Times New Roman" w:cs="Times New Roman"/>
          <w:sz w:val="28"/>
          <w:szCs w:val="28"/>
        </w:rPr>
        <w:t>;</w:t>
      </w:r>
    </w:p>
    <w:p w14:paraId="22068350" w14:textId="480F6BA1" w:rsidR="00AB1BC3" w:rsidRPr="00951016" w:rsidRDefault="006F40C7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016">
        <w:rPr>
          <w:rFonts w:ascii="Times New Roman" w:hAnsi="Times New Roman" w:cs="Times New Roman"/>
          <w:sz w:val="28"/>
          <w:szCs w:val="28"/>
        </w:rPr>
        <w:t>д)</w:t>
      </w:r>
      <w:r w:rsidR="002646D2" w:rsidRPr="00951016">
        <w:rPr>
          <w:rFonts w:ascii="Times New Roman" w:hAnsi="Times New Roman" w:cs="Times New Roman"/>
          <w:sz w:val="28"/>
          <w:szCs w:val="28"/>
        </w:rPr>
        <w:t> </w:t>
      </w:r>
      <w:r w:rsidR="00850ADA" w:rsidRPr="00951016">
        <w:rPr>
          <w:rFonts w:ascii="Times New Roman" w:hAnsi="Times New Roman" w:cs="Times New Roman"/>
          <w:sz w:val="28"/>
          <w:szCs w:val="28"/>
        </w:rPr>
        <w:t>п</w:t>
      </w:r>
      <w:r w:rsidR="002646D2" w:rsidRPr="00951016">
        <w:rPr>
          <w:rFonts w:ascii="Times New Roman" w:hAnsi="Times New Roman" w:cs="Times New Roman"/>
          <w:sz w:val="28"/>
          <w:szCs w:val="28"/>
        </w:rPr>
        <w:t xml:space="preserve">ри </w:t>
      </w:r>
      <w:r w:rsidR="00110F40" w:rsidRPr="00951016">
        <w:rPr>
          <w:rFonts w:ascii="Times New Roman" w:hAnsi="Times New Roman" w:cs="Times New Roman"/>
          <w:sz w:val="28"/>
          <w:szCs w:val="28"/>
        </w:rPr>
        <w:t>внесении изменений в реестр мест захоронений</w:t>
      </w:r>
      <w:r w:rsidR="00AB1BC3" w:rsidRPr="00951016">
        <w:rPr>
          <w:rFonts w:ascii="Times New Roman" w:hAnsi="Times New Roman" w:cs="Times New Roman"/>
          <w:sz w:val="28"/>
          <w:szCs w:val="28"/>
        </w:rPr>
        <w:t xml:space="preserve"> </w:t>
      </w:r>
      <w:r w:rsidR="00E14A92" w:rsidRPr="00951016">
        <w:rPr>
          <w:rFonts w:ascii="Times New Roman" w:hAnsi="Times New Roman" w:cs="Times New Roman"/>
          <w:sz w:val="28"/>
          <w:szCs w:val="28"/>
        </w:rPr>
        <w:t>–</w:t>
      </w:r>
      <w:r w:rsidR="002646D2" w:rsidRPr="00951016">
        <w:rPr>
          <w:rFonts w:ascii="Times New Roman" w:hAnsi="Times New Roman" w:cs="Times New Roman"/>
          <w:sz w:val="28"/>
          <w:szCs w:val="28"/>
        </w:rPr>
        <w:t xml:space="preserve">актуализированная выписка </w:t>
      </w:r>
      <w:r w:rsidR="00296F26" w:rsidRPr="00951016">
        <w:rPr>
          <w:rFonts w:ascii="Times New Roman" w:hAnsi="Times New Roman" w:cs="Times New Roman"/>
          <w:sz w:val="28"/>
          <w:szCs w:val="28"/>
        </w:rPr>
        <w:t>из реестра мест захоронений</w:t>
      </w:r>
      <w:r w:rsidR="00114090" w:rsidRPr="00951016">
        <w:rPr>
          <w:rFonts w:ascii="Times New Roman" w:hAnsi="Times New Roman" w:cs="Times New Roman"/>
          <w:sz w:val="28"/>
          <w:szCs w:val="28"/>
        </w:rPr>
        <w:t>;</w:t>
      </w:r>
    </w:p>
    <w:p w14:paraId="74E792A3" w14:textId="7462EB29" w:rsidR="00412970" w:rsidRPr="00951016" w:rsidRDefault="00A92D9D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016">
        <w:rPr>
          <w:rFonts w:ascii="Times New Roman" w:hAnsi="Times New Roman" w:cs="Times New Roman"/>
          <w:sz w:val="28"/>
          <w:szCs w:val="28"/>
        </w:rPr>
        <w:t>е</w:t>
      </w:r>
      <w:r w:rsidR="00412970" w:rsidRPr="00951016">
        <w:rPr>
          <w:rFonts w:ascii="Times New Roman" w:hAnsi="Times New Roman" w:cs="Times New Roman"/>
          <w:sz w:val="28"/>
          <w:szCs w:val="28"/>
        </w:rPr>
        <w:t>) </w:t>
      </w:r>
      <w:r w:rsidR="00D50C16" w:rsidRPr="00951016">
        <w:rPr>
          <w:rFonts w:ascii="Times New Roman" w:hAnsi="Times New Roman" w:cs="Times New Roman"/>
          <w:sz w:val="28"/>
          <w:szCs w:val="28"/>
        </w:rPr>
        <w:t>п</w:t>
      </w:r>
      <w:r w:rsidR="002646D2" w:rsidRPr="00951016">
        <w:rPr>
          <w:rFonts w:ascii="Times New Roman" w:hAnsi="Times New Roman" w:cs="Times New Roman"/>
          <w:sz w:val="28"/>
          <w:szCs w:val="28"/>
        </w:rPr>
        <w:t xml:space="preserve">ри </w:t>
      </w:r>
      <w:r w:rsidR="00412970" w:rsidRPr="00951016">
        <w:rPr>
          <w:rFonts w:ascii="Times New Roman" w:hAnsi="Times New Roman" w:cs="Times New Roman"/>
          <w:sz w:val="28"/>
          <w:szCs w:val="28"/>
        </w:rPr>
        <w:t xml:space="preserve">отказе в предоставлении муниципальной услуги– </w:t>
      </w:r>
      <w:r w:rsidR="00B1522B" w:rsidRPr="00951016">
        <w:rPr>
          <w:rFonts w:ascii="Times New Roman" w:hAnsi="Times New Roman" w:cs="Times New Roman"/>
          <w:sz w:val="28"/>
          <w:szCs w:val="28"/>
        </w:rPr>
        <w:t>мотивированное решение об отказе</w:t>
      </w:r>
      <w:r w:rsidR="00412970" w:rsidRPr="00951016">
        <w:rPr>
          <w:rFonts w:ascii="Times New Roman" w:hAnsi="Times New Roman" w:cs="Times New Roman"/>
          <w:sz w:val="28"/>
          <w:szCs w:val="28"/>
        </w:rPr>
        <w:t>.</w:t>
      </w:r>
    </w:p>
    <w:p w14:paraId="72F1783D" w14:textId="646504A7" w:rsidR="00412970" w:rsidRPr="00951016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016">
        <w:rPr>
          <w:rFonts w:ascii="Times New Roman" w:hAnsi="Times New Roman" w:cs="Times New Roman"/>
          <w:sz w:val="28"/>
          <w:szCs w:val="28"/>
        </w:rPr>
        <w:t>7.1</w:t>
      </w:r>
      <w:r w:rsidR="00412970" w:rsidRPr="00951016">
        <w:rPr>
          <w:rFonts w:ascii="Times New Roman" w:hAnsi="Times New Roman" w:cs="Times New Roman"/>
          <w:sz w:val="28"/>
          <w:szCs w:val="28"/>
        </w:rPr>
        <w:t xml:space="preserve">. Результат предоставления муниципальной услуги выдается </w:t>
      </w:r>
      <w:r w:rsidR="00645E1A" w:rsidRPr="00951016">
        <w:rPr>
          <w:rFonts w:ascii="Times New Roman" w:hAnsi="Times New Roman" w:cs="Times New Roman"/>
          <w:sz w:val="28"/>
          <w:szCs w:val="28"/>
        </w:rPr>
        <w:t>Заявителю</w:t>
      </w:r>
      <w:r w:rsidR="00412970" w:rsidRPr="00951016">
        <w:rPr>
          <w:rFonts w:ascii="Times New Roman" w:hAnsi="Times New Roman" w:cs="Times New Roman"/>
          <w:sz w:val="28"/>
          <w:szCs w:val="28"/>
        </w:rPr>
        <w:t>:</w:t>
      </w:r>
    </w:p>
    <w:p w14:paraId="349EB445" w14:textId="363F48F6" w:rsidR="00412970" w:rsidRPr="00951016" w:rsidRDefault="00412970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1016">
        <w:rPr>
          <w:rFonts w:ascii="Times New Roman" w:hAnsi="Times New Roman" w:cs="Times New Roman"/>
          <w:sz w:val="28"/>
          <w:szCs w:val="28"/>
        </w:rPr>
        <w:t xml:space="preserve">а) при личном обращении – на бумажном носителе, </w:t>
      </w:r>
      <w:r w:rsidR="001968F3">
        <w:rPr>
          <w:rFonts w:ascii="Times New Roman" w:hAnsi="Times New Roman" w:cs="Times New Roman"/>
          <w:sz w:val="28"/>
          <w:szCs w:val="28"/>
        </w:rPr>
        <w:t xml:space="preserve">руководителем Учреждения </w:t>
      </w:r>
      <w:r w:rsidRPr="00951016">
        <w:rPr>
          <w:rFonts w:ascii="Times New Roman" w:hAnsi="Times New Roman" w:cs="Times New Roman"/>
          <w:sz w:val="28"/>
          <w:szCs w:val="28"/>
        </w:rPr>
        <w:t>(с печатью при наличии)</w:t>
      </w:r>
      <w:r w:rsidR="00114090" w:rsidRPr="00951016">
        <w:rPr>
          <w:rFonts w:ascii="Times New Roman" w:hAnsi="Times New Roman" w:cs="Times New Roman"/>
          <w:sz w:val="28"/>
          <w:szCs w:val="28"/>
        </w:rPr>
        <w:t>;</w:t>
      </w:r>
    </w:p>
    <w:p w14:paraId="47769B80" w14:textId="59415E66" w:rsidR="00412970" w:rsidRPr="00951016" w:rsidRDefault="00412970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1016">
        <w:rPr>
          <w:rFonts w:ascii="Times New Roman" w:hAnsi="Times New Roman" w:cs="Times New Roman"/>
          <w:sz w:val="28"/>
          <w:szCs w:val="28"/>
        </w:rPr>
        <w:t xml:space="preserve">б) при подаче заявления </w:t>
      </w:r>
      <w:r w:rsidR="003F6FC7" w:rsidRPr="00951016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1968F3" w:rsidRPr="001968F3">
        <w:rPr>
          <w:rFonts w:ascii="Times New Roman" w:hAnsi="Times New Roman" w:cs="Times New Roman"/>
          <w:sz w:val="28"/>
          <w:szCs w:val="28"/>
        </w:rPr>
        <w:t>Един</w:t>
      </w:r>
      <w:r w:rsidR="001968F3">
        <w:rPr>
          <w:rFonts w:ascii="Times New Roman" w:hAnsi="Times New Roman" w:cs="Times New Roman"/>
          <w:sz w:val="28"/>
          <w:szCs w:val="28"/>
        </w:rPr>
        <w:t>ого</w:t>
      </w:r>
      <w:r w:rsidR="001968F3" w:rsidRPr="001968F3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1968F3">
        <w:rPr>
          <w:rFonts w:ascii="Times New Roman" w:hAnsi="Times New Roman" w:cs="Times New Roman"/>
          <w:sz w:val="28"/>
          <w:szCs w:val="28"/>
        </w:rPr>
        <w:t>а</w:t>
      </w:r>
      <w:r w:rsidRPr="00951016">
        <w:rPr>
          <w:rFonts w:ascii="Times New Roman" w:hAnsi="Times New Roman" w:cs="Times New Roman"/>
          <w:sz w:val="28"/>
          <w:szCs w:val="28"/>
        </w:rPr>
        <w:t xml:space="preserve"> – в форме электронного документа, подписанного </w:t>
      </w:r>
      <w:r w:rsidR="001968F3">
        <w:rPr>
          <w:rFonts w:ascii="Times New Roman" w:hAnsi="Times New Roman" w:cs="Times New Roman"/>
          <w:sz w:val="28"/>
          <w:szCs w:val="28"/>
        </w:rPr>
        <w:t>электронной подписью</w:t>
      </w:r>
      <w:r w:rsidRPr="00951016">
        <w:rPr>
          <w:rFonts w:ascii="Times New Roman" w:hAnsi="Times New Roman" w:cs="Times New Roman"/>
          <w:sz w:val="28"/>
          <w:szCs w:val="28"/>
        </w:rPr>
        <w:t xml:space="preserve"> </w:t>
      </w:r>
      <w:r w:rsidR="001968F3">
        <w:rPr>
          <w:rFonts w:ascii="Times New Roman" w:hAnsi="Times New Roman" w:cs="Times New Roman"/>
          <w:sz w:val="28"/>
          <w:szCs w:val="28"/>
        </w:rPr>
        <w:t>руководителя Учреждения</w:t>
      </w:r>
      <w:r w:rsidRPr="00951016">
        <w:rPr>
          <w:rFonts w:ascii="Times New Roman" w:hAnsi="Times New Roman" w:cs="Times New Roman"/>
          <w:sz w:val="28"/>
          <w:szCs w:val="28"/>
        </w:rPr>
        <w:t xml:space="preserve">, </w:t>
      </w:r>
      <w:r w:rsidR="00500F79" w:rsidRPr="00951016">
        <w:rPr>
          <w:rFonts w:ascii="Times New Roman" w:hAnsi="Times New Roman" w:cs="Times New Roman"/>
          <w:sz w:val="28"/>
          <w:szCs w:val="28"/>
        </w:rPr>
        <w:t>к</w:t>
      </w:r>
      <w:r w:rsidR="00DC3F8B" w:rsidRPr="00951016">
        <w:rPr>
          <w:rFonts w:ascii="Times New Roman" w:hAnsi="Times New Roman" w:cs="Times New Roman"/>
          <w:sz w:val="28"/>
          <w:szCs w:val="28"/>
        </w:rPr>
        <w:t>оторый</w:t>
      </w:r>
      <w:r w:rsidRPr="00951016">
        <w:rPr>
          <w:rFonts w:ascii="Times New Roman" w:hAnsi="Times New Roman" w:cs="Times New Roman"/>
          <w:sz w:val="28"/>
          <w:szCs w:val="28"/>
        </w:rPr>
        <w:t xml:space="preserve"> направляется в личный кабинет </w:t>
      </w:r>
      <w:r w:rsidR="006E5F51" w:rsidRPr="00951016">
        <w:rPr>
          <w:rFonts w:ascii="Times New Roman" w:hAnsi="Times New Roman" w:cs="Times New Roman"/>
          <w:sz w:val="28"/>
          <w:szCs w:val="28"/>
        </w:rPr>
        <w:t>Заявителя</w:t>
      </w:r>
      <w:r w:rsidRPr="00951016">
        <w:rPr>
          <w:rFonts w:ascii="Times New Roman" w:hAnsi="Times New Roman" w:cs="Times New Roman"/>
          <w:sz w:val="28"/>
          <w:szCs w:val="28"/>
        </w:rPr>
        <w:t>.</w:t>
      </w:r>
    </w:p>
    <w:p w14:paraId="2C384E93" w14:textId="7B4CC68D" w:rsidR="00412970" w:rsidRPr="00951016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016">
        <w:rPr>
          <w:rFonts w:ascii="Times New Roman" w:hAnsi="Times New Roman" w:cs="Times New Roman"/>
          <w:sz w:val="28"/>
          <w:szCs w:val="28"/>
        </w:rPr>
        <w:t>7.2</w:t>
      </w:r>
      <w:r w:rsidR="00412970" w:rsidRPr="00951016">
        <w:rPr>
          <w:rFonts w:ascii="Times New Roman" w:hAnsi="Times New Roman" w:cs="Times New Roman"/>
          <w:sz w:val="28"/>
          <w:szCs w:val="28"/>
        </w:rPr>
        <w:t>. Результаты предоставления муниципальной услуги оформляются:</w:t>
      </w:r>
    </w:p>
    <w:p w14:paraId="1A570C91" w14:textId="77777777" w:rsidR="00951016" w:rsidRPr="00951016" w:rsidRDefault="00951016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016">
        <w:rPr>
          <w:rFonts w:ascii="Times New Roman" w:hAnsi="Times New Roman" w:cs="Times New Roman"/>
          <w:sz w:val="28"/>
          <w:szCs w:val="28"/>
        </w:rPr>
        <w:t>а) уведомление о предоставлении места для захоронения под погребение умершего на новом месте, подписанное директором Учреждения либо лицом, его замещающим (документ на бумажном носителе или в форме электронного документа);</w:t>
      </w:r>
    </w:p>
    <w:p w14:paraId="1889C3C9" w14:textId="77777777" w:rsidR="00951016" w:rsidRPr="00951016" w:rsidRDefault="00951016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016">
        <w:rPr>
          <w:rFonts w:ascii="Times New Roman" w:hAnsi="Times New Roman" w:cs="Times New Roman"/>
          <w:sz w:val="28"/>
          <w:szCs w:val="28"/>
        </w:rPr>
        <w:t xml:space="preserve">б) уведомление о предоставлении места для захоронения под погребение умершего на ранее предоставленном месте, подписанное директором Учреждения </w:t>
      </w:r>
      <w:r w:rsidRPr="00951016">
        <w:rPr>
          <w:rFonts w:ascii="Times New Roman" w:hAnsi="Times New Roman" w:cs="Times New Roman"/>
          <w:sz w:val="28"/>
          <w:szCs w:val="28"/>
        </w:rPr>
        <w:lastRenderedPageBreak/>
        <w:t>либо лицом, его замещающим (документ на бумажном носителе или в форме электронного документа);</w:t>
      </w:r>
    </w:p>
    <w:p w14:paraId="7828B6D4" w14:textId="77777777" w:rsidR="00951016" w:rsidRPr="00951016" w:rsidRDefault="00951016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016">
        <w:rPr>
          <w:rFonts w:ascii="Times New Roman" w:hAnsi="Times New Roman" w:cs="Times New Roman"/>
          <w:sz w:val="28"/>
          <w:szCs w:val="28"/>
        </w:rPr>
        <w:t>в) уведомление о разрешении на проведение перезахоронения или эксгумации, подписанное директором Учреждения либо лицом, его замещающим (документ на бумажном носителе или в форме электронного документа);</w:t>
      </w:r>
    </w:p>
    <w:p w14:paraId="4CFAE7CA" w14:textId="77777777" w:rsidR="00951016" w:rsidRPr="00951016" w:rsidRDefault="00951016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016">
        <w:rPr>
          <w:rFonts w:ascii="Times New Roman" w:hAnsi="Times New Roman" w:cs="Times New Roman"/>
          <w:sz w:val="28"/>
          <w:szCs w:val="28"/>
        </w:rPr>
        <w:t>г) выписка из реестра мест захоронений, подписанная директором Учреждения либо лицом, его замещающим (документ на бумажном носителе или в форме электронного документа);</w:t>
      </w:r>
    </w:p>
    <w:p w14:paraId="509B0520" w14:textId="77777777" w:rsidR="00951016" w:rsidRPr="00951016" w:rsidRDefault="00951016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016">
        <w:rPr>
          <w:rFonts w:ascii="Times New Roman" w:hAnsi="Times New Roman" w:cs="Times New Roman"/>
          <w:sz w:val="28"/>
          <w:szCs w:val="28"/>
        </w:rPr>
        <w:t>д) актуализированная выписка из реестра мест захоронений, подписанная директором Учреждения либо лицом, его замещающим (документ на бумажном носителе или в форме электронного документа);</w:t>
      </w:r>
    </w:p>
    <w:p w14:paraId="6A290C74" w14:textId="6DA8B004" w:rsidR="00D72749" w:rsidRDefault="00951016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016">
        <w:rPr>
          <w:rFonts w:ascii="Times New Roman" w:hAnsi="Times New Roman" w:cs="Times New Roman"/>
          <w:sz w:val="28"/>
          <w:szCs w:val="28"/>
        </w:rPr>
        <w:t>е) решение об отказе в предоставлении муниципальной услуги с указанием всех оснований для отказа, подписанное директором Учреждения либо лицом, его замещающим (документ на бумажном носителе или в форме электронного документа).</w:t>
      </w:r>
      <w:r w:rsidRPr="0095101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bookmarkStart w:id="13" w:name="_Toc206171373"/>
      <w:bookmarkStart w:id="14" w:name="_Toc209872951"/>
    </w:p>
    <w:bookmarkEnd w:id="13"/>
    <w:bookmarkEnd w:id="14"/>
    <w:p w14:paraId="1028884A" w14:textId="2631606D" w:rsidR="00D72749" w:rsidRPr="00FE2F84" w:rsidRDefault="00FE2F84" w:rsidP="001B29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F84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14:paraId="58F924D4" w14:textId="40E6F6AD" w:rsidR="00104D7F" w:rsidRPr="00D35432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145C9" w:rsidRPr="00D35432">
        <w:rPr>
          <w:rFonts w:ascii="Times New Roman" w:hAnsi="Times New Roman" w:cs="Times New Roman"/>
          <w:sz w:val="28"/>
          <w:szCs w:val="28"/>
        </w:rPr>
        <w:t>. Срок предоставления муниципальной услуги «</w:t>
      </w:r>
      <w:r w:rsidR="00152690" w:rsidRPr="00D35432"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 w:rsidR="005145C9" w:rsidRPr="00D35432">
        <w:rPr>
          <w:rFonts w:ascii="Times New Roman" w:hAnsi="Times New Roman" w:cs="Times New Roman"/>
          <w:sz w:val="28"/>
          <w:szCs w:val="28"/>
        </w:rPr>
        <w:t>, составляет:</w:t>
      </w:r>
    </w:p>
    <w:p w14:paraId="626FEA1C" w14:textId="70D03718" w:rsidR="005145C9" w:rsidRPr="00D35432" w:rsidRDefault="005145C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а) </w:t>
      </w:r>
      <w:r w:rsidR="00104D7F" w:rsidRPr="00D35432">
        <w:rPr>
          <w:rFonts w:ascii="Times New Roman" w:hAnsi="Times New Roman" w:cs="Times New Roman"/>
          <w:sz w:val="28"/>
          <w:szCs w:val="28"/>
        </w:rPr>
        <w:t xml:space="preserve">при </w:t>
      </w:r>
      <w:r w:rsidR="00876D58" w:rsidRPr="00D35432">
        <w:rPr>
          <w:rFonts w:ascii="Times New Roman" w:hAnsi="Times New Roman" w:cs="Times New Roman"/>
          <w:sz w:val="28"/>
          <w:szCs w:val="28"/>
        </w:rPr>
        <w:t xml:space="preserve">предоставлении места для захоронения под погребение умершего на новом месте </w:t>
      </w:r>
      <w:r w:rsidRPr="00D35432">
        <w:rPr>
          <w:rFonts w:ascii="Times New Roman" w:hAnsi="Times New Roman" w:cs="Times New Roman"/>
          <w:sz w:val="28"/>
          <w:szCs w:val="28"/>
        </w:rPr>
        <w:t xml:space="preserve">– </w:t>
      </w:r>
      <w:r w:rsidR="002A0CBB" w:rsidRPr="00D35432">
        <w:rPr>
          <w:rFonts w:ascii="Times New Roman" w:hAnsi="Times New Roman" w:cs="Times New Roman"/>
          <w:sz w:val="28"/>
          <w:szCs w:val="28"/>
        </w:rPr>
        <w:t>1</w:t>
      </w:r>
      <w:r w:rsidRPr="00D35432">
        <w:rPr>
          <w:rFonts w:ascii="Times New Roman" w:hAnsi="Times New Roman" w:cs="Times New Roman"/>
          <w:sz w:val="28"/>
          <w:szCs w:val="28"/>
        </w:rPr>
        <w:t xml:space="preserve"> (</w:t>
      </w:r>
      <w:r w:rsidR="002A0CBB" w:rsidRPr="00D35432">
        <w:rPr>
          <w:rFonts w:ascii="Times New Roman" w:hAnsi="Times New Roman" w:cs="Times New Roman"/>
          <w:sz w:val="28"/>
          <w:szCs w:val="28"/>
        </w:rPr>
        <w:t>один</w:t>
      </w:r>
      <w:r w:rsidRPr="00D35432">
        <w:rPr>
          <w:rFonts w:ascii="Times New Roman" w:hAnsi="Times New Roman" w:cs="Times New Roman"/>
          <w:sz w:val="28"/>
          <w:szCs w:val="28"/>
        </w:rPr>
        <w:t>) рабочи</w:t>
      </w:r>
      <w:r w:rsidR="002A0CBB" w:rsidRPr="00D35432">
        <w:rPr>
          <w:rFonts w:ascii="Times New Roman" w:hAnsi="Times New Roman" w:cs="Times New Roman"/>
          <w:sz w:val="28"/>
          <w:szCs w:val="28"/>
        </w:rPr>
        <w:t>й</w:t>
      </w:r>
      <w:r w:rsidRPr="00D35432">
        <w:rPr>
          <w:rFonts w:ascii="Times New Roman" w:hAnsi="Times New Roman" w:cs="Times New Roman"/>
          <w:sz w:val="28"/>
          <w:szCs w:val="28"/>
        </w:rPr>
        <w:t xml:space="preserve"> д</w:t>
      </w:r>
      <w:r w:rsidR="002A0CBB" w:rsidRPr="00D35432">
        <w:rPr>
          <w:rFonts w:ascii="Times New Roman" w:hAnsi="Times New Roman" w:cs="Times New Roman"/>
          <w:sz w:val="28"/>
          <w:szCs w:val="28"/>
        </w:rPr>
        <w:t>ень</w:t>
      </w:r>
      <w:r w:rsidR="005D1F74" w:rsidRPr="00D35432">
        <w:rPr>
          <w:rFonts w:ascii="Times New Roman" w:hAnsi="Times New Roman" w:cs="Times New Roman"/>
          <w:sz w:val="28"/>
          <w:szCs w:val="28"/>
        </w:rPr>
        <w:t xml:space="preserve"> </w:t>
      </w:r>
      <w:r w:rsidRPr="00D35432">
        <w:rPr>
          <w:rFonts w:ascii="Times New Roman" w:hAnsi="Times New Roman" w:cs="Times New Roman"/>
          <w:sz w:val="28"/>
          <w:szCs w:val="28"/>
        </w:rPr>
        <w:t>со дня поступления заявления</w:t>
      </w:r>
      <w:r w:rsidR="00114090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7A7529E2" w14:textId="7EDE86A8" w:rsidR="005145C9" w:rsidRPr="00D35432" w:rsidRDefault="005145C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б) </w:t>
      </w:r>
      <w:r w:rsidR="006D6526" w:rsidRPr="00D35432">
        <w:rPr>
          <w:rFonts w:ascii="Times New Roman" w:hAnsi="Times New Roman" w:cs="Times New Roman"/>
          <w:sz w:val="28"/>
          <w:szCs w:val="28"/>
        </w:rPr>
        <w:t xml:space="preserve">при </w:t>
      </w:r>
      <w:r w:rsidR="00742842" w:rsidRPr="00D35432">
        <w:rPr>
          <w:rFonts w:ascii="Times New Roman" w:hAnsi="Times New Roman" w:cs="Times New Roman"/>
          <w:sz w:val="28"/>
          <w:szCs w:val="28"/>
        </w:rPr>
        <w:t xml:space="preserve">предоставлении места для захоронения под погребение умершего на ранее предоставленном месте </w:t>
      </w:r>
      <w:r w:rsidRPr="00D35432">
        <w:rPr>
          <w:rFonts w:ascii="Times New Roman" w:hAnsi="Times New Roman" w:cs="Times New Roman"/>
          <w:sz w:val="28"/>
          <w:szCs w:val="28"/>
        </w:rPr>
        <w:t>– 1 (один) рабочий день с момента поступления заявления</w:t>
      </w:r>
      <w:r w:rsidR="00114090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6340E8B3" w14:textId="33666D32" w:rsidR="00104D7F" w:rsidRPr="00D35432" w:rsidRDefault="005145C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в) </w:t>
      </w:r>
      <w:r w:rsidR="00C468F4" w:rsidRPr="00D35432">
        <w:rPr>
          <w:rFonts w:ascii="Times New Roman" w:hAnsi="Times New Roman" w:cs="Times New Roman"/>
          <w:sz w:val="28"/>
          <w:szCs w:val="28"/>
        </w:rPr>
        <w:t xml:space="preserve">при </w:t>
      </w:r>
      <w:r w:rsidR="006252AC" w:rsidRPr="00D35432">
        <w:rPr>
          <w:rFonts w:ascii="Times New Roman" w:hAnsi="Times New Roman" w:cs="Times New Roman"/>
          <w:sz w:val="28"/>
          <w:szCs w:val="28"/>
        </w:rPr>
        <w:t>выдаче разрешения на проведение перезахоронения останков умершего</w:t>
      </w:r>
      <w:r w:rsidR="006252AC" w:rsidRPr="00D35432" w:rsidDel="006252AC">
        <w:rPr>
          <w:rFonts w:ascii="Times New Roman" w:hAnsi="Times New Roman" w:cs="Times New Roman"/>
          <w:sz w:val="28"/>
          <w:szCs w:val="28"/>
        </w:rPr>
        <w:t xml:space="preserve"> </w:t>
      </w:r>
      <w:r w:rsidRPr="00D35432">
        <w:rPr>
          <w:rFonts w:ascii="Times New Roman" w:hAnsi="Times New Roman" w:cs="Times New Roman"/>
          <w:sz w:val="28"/>
          <w:szCs w:val="28"/>
        </w:rPr>
        <w:t xml:space="preserve">– </w:t>
      </w:r>
      <w:r w:rsidR="006818B8" w:rsidRPr="00D35432">
        <w:rPr>
          <w:rFonts w:ascii="Times New Roman" w:hAnsi="Times New Roman" w:cs="Times New Roman"/>
          <w:sz w:val="28"/>
          <w:szCs w:val="28"/>
        </w:rPr>
        <w:t>5</w:t>
      </w:r>
      <w:r w:rsidRPr="00D35432">
        <w:rPr>
          <w:rFonts w:ascii="Times New Roman" w:hAnsi="Times New Roman" w:cs="Times New Roman"/>
          <w:sz w:val="28"/>
          <w:szCs w:val="28"/>
        </w:rPr>
        <w:t xml:space="preserve"> (</w:t>
      </w:r>
      <w:r w:rsidR="006818B8" w:rsidRPr="00D35432">
        <w:rPr>
          <w:rFonts w:ascii="Times New Roman" w:hAnsi="Times New Roman" w:cs="Times New Roman"/>
          <w:sz w:val="28"/>
          <w:szCs w:val="28"/>
        </w:rPr>
        <w:t>пять</w:t>
      </w:r>
      <w:r w:rsidRPr="00D35432">
        <w:rPr>
          <w:rFonts w:ascii="Times New Roman" w:hAnsi="Times New Roman" w:cs="Times New Roman"/>
          <w:sz w:val="28"/>
          <w:szCs w:val="28"/>
        </w:rPr>
        <w:t>) рабочи</w:t>
      </w:r>
      <w:r w:rsidR="00C468F4" w:rsidRPr="00D35432">
        <w:rPr>
          <w:rFonts w:ascii="Times New Roman" w:hAnsi="Times New Roman" w:cs="Times New Roman"/>
          <w:sz w:val="28"/>
          <w:szCs w:val="28"/>
        </w:rPr>
        <w:t>х</w:t>
      </w:r>
      <w:r w:rsidRPr="00D35432">
        <w:rPr>
          <w:rFonts w:ascii="Times New Roman" w:hAnsi="Times New Roman" w:cs="Times New Roman"/>
          <w:sz w:val="28"/>
          <w:szCs w:val="28"/>
        </w:rPr>
        <w:t xml:space="preserve"> д</w:t>
      </w:r>
      <w:r w:rsidR="00C468F4" w:rsidRPr="00D35432">
        <w:rPr>
          <w:rFonts w:ascii="Times New Roman" w:hAnsi="Times New Roman" w:cs="Times New Roman"/>
          <w:sz w:val="28"/>
          <w:szCs w:val="28"/>
        </w:rPr>
        <w:t>ней</w:t>
      </w:r>
      <w:r w:rsidRPr="00D35432">
        <w:rPr>
          <w:rFonts w:ascii="Times New Roman" w:hAnsi="Times New Roman" w:cs="Times New Roman"/>
          <w:sz w:val="28"/>
          <w:szCs w:val="28"/>
        </w:rPr>
        <w:t> со дня поступления заявления</w:t>
      </w:r>
      <w:r w:rsidR="00114090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4C2BFB89" w14:textId="4143F9E3" w:rsidR="00104D7F" w:rsidRPr="00D35432" w:rsidRDefault="00104D7F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г)</w:t>
      </w:r>
      <w:r w:rsidR="00DC3F8B" w:rsidRPr="00D35432">
        <w:rPr>
          <w:rFonts w:ascii="Times New Roman" w:hAnsi="Times New Roman" w:cs="Times New Roman"/>
          <w:sz w:val="28"/>
          <w:szCs w:val="28"/>
        </w:rPr>
        <w:t> </w:t>
      </w:r>
      <w:r w:rsidRPr="00D35432">
        <w:rPr>
          <w:rFonts w:ascii="Times New Roman" w:hAnsi="Times New Roman" w:cs="Times New Roman"/>
          <w:sz w:val="28"/>
          <w:szCs w:val="28"/>
        </w:rPr>
        <w:t xml:space="preserve">при </w:t>
      </w:r>
      <w:r w:rsidR="002053EE" w:rsidRPr="00D35432">
        <w:rPr>
          <w:rFonts w:ascii="Times New Roman" w:hAnsi="Times New Roman" w:cs="Times New Roman"/>
          <w:sz w:val="28"/>
          <w:szCs w:val="28"/>
        </w:rPr>
        <w:t>получении сведений из реестра мест захоронений</w:t>
      </w:r>
      <w:r w:rsidR="00283681" w:rsidRPr="00D35432">
        <w:rPr>
          <w:rFonts w:ascii="Times New Roman" w:hAnsi="Times New Roman" w:cs="Times New Roman"/>
          <w:sz w:val="28"/>
          <w:szCs w:val="28"/>
        </w:rPr>
        <w:t xml:space="preserve"> </w:t>
      </w:r>
      <w:r w:rsidR="006252AC" w:rsidRPr="00D35432">
        <w:rPr>
          <w:rFonts w:ascii="Times New Roman" w:hAnsi="Times New Roman" w:cs="Times New Roman"/>
          <w:sz w:val="28"/>
          <w:szCs w:val="28"/>
        </w:rPr>
        <w:t>–</w:t>
      </w:r>
      <w:r w:rsidR="009C5507" w:rsidRPr="00D35432">
        <w:rPr>
          <w:rFonts w:ascii="Times New Roman" w:hAnsi="Times New Roman" w:cs="Times New Roman"/>
          <w:sz w:val="28"/>
          <w:szCs w:val="28"/>
        </w:rPr>
        <w:t xml:space="preserve"> </w:t>
      </w:r>
      <w:r w:rsidR="00283681" w:rsidRPr="00D35432">
        <w:rPr>
          <w:rFonts w:ascii="Times New Roman" w:hAnsi="Times New Roman" w:cs="Times New Roman"/>
          <w:sz w:val="28"/>
          <w:szCs w:val="28"/>
        </w:rPr>
        <w:t>1 (один) рабочий день с момента поступления заявления</w:t>
      </w:r>
      <w:r w:rsidR="00114090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3B4B55FE" w14:textId="67D64F2E" w:rsidR="00104D7F" w:rsidRPr="00D35432" w:rsidRDefault="00104D7F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д)</w:t>
      </w:r>
      <w:r w:rsidR="00DC3F8B" w:rsidRPr="00D35432">
        <w:rPr>
          <w:rFonts w:ascii="Times New Roman" w:hAnsi="Times New Roman" w:cs="Times New Roman"/>
          <w:sz w:val="28"/>
          <w:szCs w:val="28"/>
        </w:rPr>
        <w:t> </w:t>
      </w:r>
      <w:r w:rsidRPr="00D35432">
        <w:rPr>
          <w:rFonts w:ascii="Times New Roman" w:hAnsi="Times New Roman" w:cs="Times New Roman"/>
          <w:sz w:val="28"/>
          <w:szCs w:val="28"/>
        </w:rPr>
        <w:t xml:space="preserve">при </w:t>
      </w:r>
      <w:r w:rsidR="004E18AA" w:rsidRPr="00D35432">
        <w:rPr>
          <w:rFonts w:ascii="Times New Roman" w:hAnsi="Times New Roman" w:cs="Times New Roman"/>
          <w:sz w:val="28"/>
          <w:szCs w:val="28"/>
        </w:rPr>
        <w:t>внесении изменений в реестр мест захоронений</w:t>
      </w:r>
      <w:r w:rsidRPr="00D35432">
        <w:rPr>
          <w:rFonts w:ascii="Times New Roman" w:hAnsi="Times New Roman" w:cs="Times New Roman"/>
          <w:sz w:val="28"/>
          <w:szCs w:val="28"/>
        </w:rPr>
        <w:t xml:space="preserve"> </w:t>
      </w:r>
      <w:r w:rsidR="006252AC" w:rsidRPr="00D35432">
        <w:rPr>
          <w:rFonts w:ascii="Times New Roman" w:hAnsi="Times New Roman" w:cs="Times New Roman"/>
          <w:sz w:val="28"/>
          <w:szCs w:val="28"/>
        </w:rPr>
        <w:t>–</w:t>
      </w:r>
      <w:r w:rsidR="00067BE7" w:rsidRPr="00D35432">
        <w:rPr>
          <w:rFonts w:ascii="Times New Roman" w:hAnsi="Times New Roman" w:cs="Times New Roman"/>
          <w:sz w:val="28"/>
          <w:szCs w:val="28"/>
        </w:rPr>
        <w:t xml:space="preserve"> 1 (один) рабочий день с момента поступления заявления.</w:t>
      </w:r>
    </w:p>
    <w:p w14:paraId="1F7E8C8C" w14:textId="77777777" w:rsid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5145C9" w:rsidRPr="00D35432">
        <w:rPr>
          <w:rFonts w:ascii="Times New Roman" w:hAnsi="Times New Roman" w:cs="Times New Roman"/>
          <w:sz w:val="28"/>
          <w:szCs w:val="28"/>
        </w:rPr>
        <w:t>. </w:t>
      </w:r>
      <w:r w:rsidR="007B0841" w:rsidRPr="001A6DE4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7B0841">
        <w:rPr>
          <w:rFonts w:ascii="Times New Roman" w:hAnsi="Times New Roman" w:cs="Times New Roman"/>
          <w:sz w:val="28"/>
          <w:szCs w:val="28"/>
        </w:rPr>
        <w:t xml:space="preserve">несвоевременного поступления ответов на </w:t>
      </w:r>
      <w:r w:rsidR="007B0841" w:rsidRPr="001A6DE4">
        <w:rPr>
          <w:rFonts w:ascii="Times New Roman" w:hAnsi="Times New Roman" w:cs="Times New Roman"/>
          <w:sz w:val="28"/>
          <w:szCs w:val="28"/>
        </w:rPr>
        <w:t>межведомственны</w:t>
      </w:r>
      <w:r w:rsidR="007B0841">
        <w:rPr>
          <w:rFonts w:ascii="Times New Roman" w:hAnsi="Times New Roman" w:cs="Times New Roman"/>
          <w:sz w:val="28"/>
          <w:szCs w:val="28"/>
        </w:rPr>
        <w:t>е</w:t>
      </w:r>
      <w:r w:rsidR="007B0841" w:rsidRPr="001A6DE4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7B0841">
        <w:rPr>
          <w:rFonts w:ascii="Times New Roman" w:hAnsi="Times New Roman" w:cs="Times New Roman"/>
          <w:sz w:val="28"/>
          <w:szCs w:val="28"/>
        </w:rPr>
        <w:t>ы</w:t>
      </w:r>
      <w:r w:rsidR="007B0841" w:rsidRPr="001A6DE4">
        <w:rPr>
          <w:rFonts w:ascii="Times New Roman" w:hAnsi="Times New Roman" w:cs="Times New Roman"/>
          <w:sz w:val="28"/>
          <w:szCs w:val="28"/>
        </w:rPr>
        <w:t xml:space="preserve"> срок предоставления муниципальной услуги приостанавливается на время получения ответов по таким запросам</w:t>
      </w:r>
      <w:r w:rsidR="005145C9" w:rsidRPr="00D35432">
        <w:rPr>
          <w:rFonts w:ascii="Times New Roman" w:hAnsi="Times New Roman" w:cs="Times New Roman"/>
          <w:sz w:val="28"/>
          <w:szCs w:val="28"/>
        </w:rPr>
        <w:t>, но не может превышать</w:t>
      </w:r>
      <w:r w:rsidR="00DC3F8B" w:rsidRPr="00D35432">
        <w:rPr>
          <w:rFonts w:ascii="Times New Roman" w:hAnsi="Times New Roman" w:cs="Times New Roman"/>
          <w:sz w:val="28"/>
          <w:szCs w:val="28"/>
        </w:rPr>
        <w:t xml:space="preserve"> </w:t>
      </w:r>
      <w:r w:rsidR="005145C9" w:rsidRPr="00D35432">
        <w:rPr>
          <w:rFonts w:ascii="Times New Roman" w:hAnsi="Times New Roman" w:cs="Times New Roman"/>
          <w:sz w:val="28"/>
          <w:szCs w:val="28"/>
        </w:rPr>
        <w:t>5 (пят</w:t>
      </w:r>
      <w:r w:rsidR="00DC3F8B" w:rsidRPr="00D35432">
        <w:rPr>
          <w:rFonts w:ascii="Times New Roman" w:hAnsi="Times New Roman" w:cs="Times New Roman"/>
          <w:sz w:val="28"/>
          <w:szCs w:val="28"/>
        </w:rPr>
        <w:t>ь</w:t>
      </w:r>
      <w:r w:rsidR="005145C9" w:rsidRPr="00D35432">
        <w:rPr>
          <w:rFonts w:ascii="Times New Roman" w:hAnsi="Times New Roman" w:cs="Times New Roman"/>
          <w:sz w:val="28"/>
          <w:szCs w:val="28"/>
        </w:rPr>
        <w:t xml:space="preserve">) рабочих дней </w:t>
      </w:r>
      <w:r w:rsidR="003671BE" w:rsidRPr="00D35432">
        <w:rPr>
          <w:rFonts w:ascii="Times New Roman" w:hAnsi="Times New Roman" w:cs="Times New Roman"/>
          <w:sz w:val="28"/>
          <w:szCs w:val="28"/>
        </w:rPr>
        <w:t>с</w:t>
      </w:r>
      <w:r w:rsidR="00FD1244" w:rsidRPr="00D35432">
        <w:rPr>
          <w:rFonts w:ascii="Times New Roman" w:hAnsi="Times New Roman" w:cs="Times New Roman"/>
          <w:sz w:val="28"/>
          <w:szCs w:val="28"/>
        </w:rPr>
        <w:t xml:space="preserve"> даты</w:t>
      </w:r>
      <w:r w:rsidR="003671BE" w:rsidRPr="00D35432">
        <w:rPr>
          <w:rFonts w:ascii="Times New Roman" w:hAnsi="Times New Roman" w:cs="Times New Roman"/>
          <w:sz w:val="28"/>
          <w:szCs w:val="28"/>
        </w:rPr>
        <w:t xml:space="preserve"> окончания нормативного срока предоставления услуги</w:t>
      </w:r>
      <w:r w:rsidR="005145C9" w:rsidRPr="00D35432">
        <w:rPr>
          <w:rFonts w:ascii="Times New Roman" w:hAnsi="Times New Roman" w:cs="Times New Roman"/>
          <w:sz w:val="28"/>
          <w:szCs w:val="28"/>
        </w:rPr>
        <w:t xml:space="preserve">. О продлении срока </w:t>
      </w:r>
      <w:r w:rsidR="006E5F51">
        <w:rPr>
          <w:rFonts w:ascii="Times New Roman" w:hAnsi="Times New Roman" w:cs="Times New Roman"/>
          <w:sz w:val="28"/>
          <w:szCs w:val="28"/>
        </w:rPr>
        <w:t>Заявитель</w:t>
      </w:r>
      <w:r w:rsidR="005145C9" w:rsidRPr="00D35432">
        <w:rPr>
          <w:rFonts w:ascii="Times New Roman" w:hAnsi="Times New Roman" w:cs="Times New Roman"/>
          <w:sz w:val="28"/>
          <w:szCs w:val="28"/>
        </w:rPr>
        <w:t xml:space="preserve"> уведомляется посредством выбранного им способа получения информации.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CC24E8" w14:textId="6473AEB6" w:rsidR="005145C9" w:rsidRPr="00D35432" w:rsidRDefault="005145C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 Срок предоставления муниципальной услуги исчисляется со следующего рабочего дня после поступления заявления и всех необходимых документов в У</w:t>
      </w:r>
      <w:r w:rsidR="00C70460">
        <w:rPr>
          <w:rFonts w:ascii="Times New Roman" w:hAnsi="Times New Roman" w:cs="Times New Roman"/>
          <w:sz w:val="28"/>
          <w:szCs w:val="28"/>
        </w:rPr>
        <w:t>чреждение</w:t>
      </w:r>
      <w:r w:rsidRPr="00D35432">
        <w:rPr>
          <w:rFonts w:ascii="Times New Roman" w:hAnsi="Times New Roman" w:cs="Times New Roman"/>
          <w:sz w:val="28"/>
          <w:szCs w:val="28"/>
        </w:rPr>
        <w:t>.</w:t>
      </w:r>
    </w:p>
    <w:p w14:paraId="17065BB0" w14:textId="77777777" w:rsidR="00FE2F84" w:rsidRDefault="00FE2F84" w:rsidP="001B299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_Toc206171374"/>
      <w:bookmarkStart w:id="16" w:name="_Toc209872952"/>
    </w:p>
    <w:p w14:paraId="7E013F78" w14:textId="1C25AC50" w:rsidR="00D72749" w:rsidRPr="00FE2F84" w:rsidRDefault="005E5D99" w:rsidP="001B29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F84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для предо</w:t>
      </w:r>
      <w:r w:rsidR="00951016">
        <w:rPr>
          <w:rFonts w:ascii="Times New Roman" w:hAnsi="Times New Roman" w:cs="Times New Roman"/>
          <w:b/>
          <w:sz w:val="28"/>
          <w:szCs w:val="28"/>
        </w:rPr>
        <w:t>ставления муниципальной услуги</w:t>
      </w:r>
    </w:p>
    <w:p w14:paraId="558B534F" w14:textId="495F6DD8" w:rsidR="00E97D63" w:rsidRPr="00E97D63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E5D99">
        <w:rPr>
          <w:rFonts w:ascii="Times New Roman" w:hAnsi="Times New Roman" w:cs="Times New Roman"/>
          <w:sz w:val="28"/>
          <w:szCs w:val="28"/>
        </w:rPr>
        <w:t>.1.</w:t>
      </w:r>
      <w:r w:rsidR="00C65D5C" w:rsidRPr="00C65D5C">
        <w:t xml:space="preserve"> </w:t>
      </w:r>
      <w:r w:rsidR="00C65D5C" w:rsidRPr="00C65D5C">
        <w:rPr>
          <w:rFonts w:ascii="Times New Roman" w:hAnsi="Times New Roman" w:cs="Times New Roman"/>
          <w:sz w:val="28"/>
          <w:szCs w:val="28"/>
        </w:rPr>
        <w:t>Исчерпывающий перечень документов, которые заявитель должен представить самостоятельно</w:t>
      </w:r>
      <w:bookmarkEnd w:id="15"/>
      <w:bookmarkEnd w:id="16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E97D63" w:rsidRPr="00E97D63">
        <w:rPr>
          <w:rFonts w:ascii="Times New Roman" w:hAnsi="Times New Roman" w:cs="Times New Roman"/>
          <w:sz w:val="28"/>
          <w:szCs w:val="28"/>
        </w:rPr>
        <w:t>ля предоставления муниципальной услуги «Предоставление мест для захоронения и их учёт»:</w:t>
      </w:r>
    </w:p>
    <w:p w14:paraId="5D07D01E" w14:textId="7EE82E01" w:rsidR="00E97D63" w:rsidRPr="00E97D63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97D63" w:rsidRPr="00E97D63">
        <w:rPr>
          <w:rFonts w:ascii="Times New Roman" w:hAnsi="Times New Roman" w:cs="Times New Roman"/>
          <w:sz w:val="28"/>
          <w:szCs w:val="28"/>
        </w:rPr>
        <w:t>.</w:t>
      </w:r>
      <w:r w:rsidR="00E97D63">
        <w:rPr>
          <w:rFonts w:ascii="Times New Roman" w:hAnsi="Times New Roman" w:cs="Times New Roman"/>
          <w:sz w:val="28"/>
          <w:szCs w:val="28"/>
        </w:rPr>
        <w:t>1</w:t>
      </w:r>
      <w:r w:rsidR="00E97D63" w:rsidRPr="00E97D63">
        <w:rPr>
          <w:rFonts w:ascii="Times New Roman" w:hAnsi="Times New Roman" w:cs="Times New Roman"/>
          <w:sz w:val="28"/>
          <w:szCs w:val="28"/>
        </w:rPr>
        <w:t>.</w:t>
      </w:r>
      <w:r w:rsidR="00E97D63">
        <w:rPr>
          <w:rFonts w:ascii="Times New Roman" w:hAnsi="Times New Roman" w:cs="Times New Roman"/>
          <w:sz w:val="28"/>
          <w:szCs w:val="28"/>
        </w:rPr>
        <w:t>1.</w:t>
      </w:r>
      <w:r w:rsidR="00E97D63" w:rsidRPr="00E97D63">
        <w:rPr>
          <w:rFonts w:ascii="Times New Roman" w:hAnsi="Times New Roman" w:cs="Times New Roman"/>
          <w:sz w:val="28"/>
          <w:szCs w:val="28"/>
        </w:rPr>
        <w:t xml:space="preserve"> В случае предоставления места для захоронения под погребение умершего на новом месте:</w:t>
      </w:r>
    </w:p>
    <w:p w14:paraId="0FC8079C" w14:textId="10C41F5B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 xml:space="preserve">а) заявление о предоставлении места для захоронения (по установленной форме, приложение 1 к настоящему </w:t>
      </w:r>
      <w:r w:rsidR="00967A0A" w:rsidRPr="001B2999">
        <w:rPr>
          <w:rFonts w:ascii="Times New Roman" w:hAnsi="Times New Roman" w:cs="Times New Roman"/>
          <w:sz w:val="28"/>
          <w:szCs w:val="28"/>
        </w:rPr>
        <w:t>А</w:t>
      </w:r>
      <w:r w:rsidRPr="001B2999">
        <w:rPr>
          <w:rFonts w:ascii="Times New Roman" w:hAnsi="Times New Roman" w:cs="Times New Roman"/>
          <w:sz w:val="28"/>
          <w:szCs w:val="28"/>
        </w:rPr>
        <w:t>дминистративному регламенту);</w:t>
      </w:r>
    </w:p>
    <w:p w14:paraId="07D8B70E" w14:textId="77777777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(паспорт гражданина Российской Федерации или иной документ, удостоверяющий личность);</w:t>
      </w:r>
    </w:p>
    <w:p w14:paraId="1FF33D39" w14:textId="779FFC2A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в) свидетельство о смерти</w:t>
      </w:r>
      <w:r w:rsidR="00BD3AEB" w:rsidRPr="001B2999">
        <w:rPr>
          <w:rFonts w:ascii="Times New Roman" w:hAnsi="Times New Roman" w:cs="Times New Roman"/>
          <w:sz w:val="28"/>
          <w:szCs w:val="28"/>
        </w:rPr>
        <w:t>, выданного</w:t>
      </w:r>
      <w:r w:rsidRPr="001B2999">
        <w:rPr>
          <w:rFonts w:ascii="Times New Roman" w:hAnsi="Times New Roman" w:cs="Times New Roman"/>
          <w:sz w:val="28"/>
          <w:szCs w:val="28"/>
        </w:rPr>
        <w:t xml:space="preserve"> иностранн</w:t>
      </w:r>
      <w:r w:rsidR="00BD3AEB" w:rsidRPr="001B2999">
        <w:rPr>
          <w:rFonts w:ascii="Times New Roman" w:hAnsi="Times New Roman" w:cs="Times New Roman"/>
          <w:sz w:val="28"/>
          <w:szCs w:val="28"/>
        </w:rPr>
        <w:t>ым</w:t>
      </w:r>
      <w:r w:rsidRPr="001B2999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BD3AEB" w:rsidRPr="001B2999">
        <w:rPr>
          <w:rFonts w:ascii="Times New Roman" w:hAnsi="Times New Roman" w:cs="Times New Roman"/>
          <w:sz w:val="28"/>
          <w:szCs w:val="28"/>
        </w:rPr>
        <w:t>ом</w:t>
      </w:r>
      <w:r w:rsidRPr="001B2999">
        <w:rPr>
          <w:rFonts w:ascii="Times New Roman" w:hAnsi="Times New Roman" w:cs="Times New Roman"/>
          <w:sz w:val="28"/>
          <w:szCs w:val="28"/>
        </w:rPr>
        <w:t xml:space="preserve"> с заверенным переводом на русский язык (при необходимости);</w:t>
      </w:r>
    </w:p>
    <w:p w14:paraId="518082D5" w14:textId="77777777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г) документы, подтверждающие полномочия представителя (при необходимости);</w:t>
      </w:r>
    </w:p>
    <w:p w14:paraId="4A27F806" w14:textId="3DB4A57B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д) документ, подтверждающий принадлежность умершего к категории почётных граждан</w:t>
      </w:r>
      <w:r w:rsidR="00BD3AEB" w:rsidRPr="001B2999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1B2999">
        <w:rPr>
          <w:rFonts w:ascii="Times New Roman" w:hAnsi="Times New Roman" w:cs="Times New Roman"/>
          <w:sz w:val="28"/>
          <w:szCs w:val="28"/>
        </w:rPr>
        <w:t>;</w:t>
      </w:r>
    </w:p>
    <w:p w14:paraId="7A62E56D" w14:textId="563D389F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е) справка о проведённой кремации тела или останков</w:t>
      </w:r>
      <w:r w:rsidR="00BD3AEB" w:rsidRPr="001B2999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1B299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F089257" w14:textId="77777777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ж) иные документы, при необходимости, в соответствии с действующим законодательством Российской Федерации.</w:t>
      </w:r>
    </w:p>
    <w:p w14:paraId="46E2E44E" w14:textId="14B9E42C" w:rsidR="00E97D63" w:rsidRPr="001B2999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E97D63" w:rsidRPr="001B2999">
        <w:rPr>
          <w:rFonts w:ascii="Times New Roman" w:hAnsi="Times New Roman" w:cs="Times New Roman"/>
          <w:sz w:val="28"/>
          <w:szCs w:val="28"/>
        </w:rPr>
        <w:t>.1.2. В случае предоставление места для захоронения под погребение умершего на ранее предоставленном месте:</w:t>
      </w:r>
    </w:p>
    <w:p w14:paraId="095D4FDE" w14:textId="75162EC1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а) заявление о выдаче разрешения на погребение (по установленной форме, приложение 2</w:t>
      </w:r>
      <w:r w:rsidR="00BD3AEB" w:rsidRPr="001B299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967A0A" w:rsidRPr="001B2999">
        <w:rPr>
          <w:rFonts w:ascii="Times New Roman" w:hAnsi="Times New Roman" w:cs="Times New Roman"/>
          <w:sz w:val="28"/>
          <w:szCs w:val="28"/>
        </w:rPr>
        <w:t>А</w:t>
      </w:r>
      <w:r w:rsidR="00BD3AEB" w:rsidRPr="001B2999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  <w:r w:rsidRPr="001B2999">
        <w:rPr>
          <w:rFonts w:ascii="Times New Roman" w:hAnsi="Times New Roman" w:cs="Times New Roman"/>
          <w:sz w:val="28"/>
          <w:szCs w:val="28"/>
        </w:rPr>
        <w:t>);</w:t>
      </w:r>
    </w:p>
    <w:p w14:paraId="5BCDAEB8" w14:textId="77777777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(паспорт гражданина Российской Федерации или иной документ, удостоверяющий личность);</w:t>
      </w:r>
    </w:p>
    <w:p w14:paraId="7CB4B616" w14:textId="77777777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в) документы, подтверждающие полномочия представителя (при необходимости);</w:t>
      </w:r>
    </w:p>
    <w:p w14:paraId="3BBA63C0" w14:textId="145D5063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г) свидетельство о смерти</w:t>
      </w:r>
      <w:r w:rsidR="00BD3AEB" w:rsidRPr="001B2999">
        <w:rPr>
          <w:rFonts w:ascii="Times New Roman" w:hAnsi="Times New Roman" w:cs="Times New Roman"/>
          <w:sz w:val="28"/>
          <w:szCs w:val="28"/>
        </w:rPr>
        <w:t>, выданное иностранным</w:t>
      </w:r>
      <w:r w:rsidRPr="001B2999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BD3AEB" w:rsidRPr="001B2999">
        <w:rPr>
          <w:rFonts w:ascii="Times New Roman" w:hAnsi="Times New Roman" w:cs="Times New Roman"/>
          <w:sz w:val="28"/>
          <w:szCs w:val="28"/>
        </w:rPr>
        <w:t>ом</w:t>
      </w:r>
      <w:r w:rsidRPr="001B2999">
        <w:rPr>
          <w:rFonts w:ascii="Times New Roman" w:hAnsi="Times New Roman" w:cs="Times New Roman"/>
          <w:sz w:val="28"/>
          <w:szCs w:val="28"/>
        </w:rPr>
        <w:t xml:space="preserve"> с заверенным переводом на русский язык (при необходимости);</w:t>
      </w:r>
    </w:p>
    <w:p w14:paraId="78919D08" w14:textId="77777777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д) документы, удостоверяющие родство умершего с уже захороненным или родство умершего с ответственным за захоронение;</w:t>
      </w:r>
    </w:p>
    <w:p w14:paraId="05422569" w14:textId="02955427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е) справка о проведённой кремации тела или останков</w:t>
      </w:r>
      <w:r w:rsidR="00BD3AEB" w:rsidRPr="001B2999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1B2999">
        <w:rPr>
          <w:rFonts w:ascii="Times New Roman" w:hAnsi="Times New Roman" w:cs="Times New Roman"/>
          <w:sz w:val="28"/>
          <w:szCs w:val="28"/>
        </w:rPr>
        <w:t>;</w:t>
      </w:r>
    </w:p>
    <w:p w14:paraId="55A1D707" w14:textId="77777777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ж) волеизъявление умершего быть погребённым в родственном захоронении (при необходимости);</w:t>
      </w:r>
    </w:p>
    <w:p w14:paraId="3CC315FD" w14:textId="77777777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з) согласие на захоронение умершего от ответственного за захоронение;</w:t>
      </w:r>
    </w:p>
    <w:p w14:paraId="232F5AB6" w14:textId="77777777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и) удостоверение о захоронении (при необходимости);</w:t>
      </w:r>
    </w:p>
    <w:p w14:paraId="6AB7BCC0" w14:textId="77777777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к) иные документы при необходимости в соответствии с действующим законодательством Российской Федерации.</w:t>
      </w:r>
    </w:p>
    <w:p w14:paraId="25D0FA47" w14:textId="719594FB" w:rsidR="00E97D63" w:rsidRPr="001B2999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10.</w:t>
      </w:r>
      <w:r w:rsidR="00E97D63" w:rsidRPr="001B2999">
        <w:rPr>
          <w:rFonts w:ascii="Times New Roman" w:hAnsi="Times New Roman" w:cs="Times New Roman"/>
          <w:sz w:val="28"/>
          <w:szCs w:val="28"/>
        </w:rPr>
        <w:t>1.3. В случае выдачи разрешения на проведение перезахоронения останков умершего:</w:t>
      </w:r>
    </w:p>
    <w:p w14:paraId="5D1E382E" w14:textId="50D6051A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а) заявление о выдаче разрешения (по установленной форме, приложение 3, 3.1, 3.2</w:t>
      </w:r>
      <w:r w:rsidR="00BD3AEB" w:rsidRPr="001B299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967A0A" w:rsidRPr="001B2999">
        <w:rPr>
          <w:rFonts w:ascii="Times New Roman" w:hAnsi="Times New Roman" w:cs="Times New Roman"/>
          <w:sz w:val="28"/>
          <w:szCs w:val="28"/>
        </w:rPr>
        <w:t>А</w:t>
      </w:r>
      <w:r w:rsidR="00BD3AEB" w:rsidRPr="001B2999">
        <w:rPr>
          <w:rFonts w:ascii="Times New Roman" w:hAnsi="Times New Roman" w:cs="Times New Roman"/>
          <w:sz w:val="28"/>
          <w:szCs w:val="28"/>
        </w:rPr>
        <w:t xml:space="preserve">дминистративному регламенту (в зависимости от цели </w:t>
      </w:r>
      <w:r w:rsidR="00665FEF" w:rsidRPr="001B2999">
        <w:rPr>
          <w:rFonts w:ascii="Times New Roman" w:hAnsi="Times New Roman" w:cs="Times New Roman"/>
          <w:sz w:val="28"/>
          <w:szCs w:val="28"/>
        </w:rPr>
        <w:t>обращения</w:t>
      </w:r>
      <w:r w:rsidR="00BD3AEB" w:rsidRPr="001B2999">
        <w:rPr>
          <w:rFonts w:ascii="Times New Roman" w:hAnsi="Times New Roman" w:cs="Times New Roman"/>
          <w:sz w:val="28"/>
          <w:szCs w:val="28"/>
        </w:rPr>
        <w:t>)</w:t>
      </w:r>
      <w:r w:rsidRPr="001B2999">
        <w:rPr>
          <w:rFonts w:ascii="Times New Roman" w:hAnsi="Times New Roman" w:cs="Times New Roman"/>
          <w:sz w:val="28"/>
          <w:szCs w:val="28"/>
        </w:rPr>
        <w:t>);</w:t>
      </w:r>
    </w:p>
    <w:p w14:paraId="6B5E1400" w14:textId="77777777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(паспорт гражданина Российской Федерации или иной документ, удостоверяющий личность);</w:t>
      </w:r>
    </w:p>
    <w:p w14:paraId="1332354B" w14:textId="77777777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в) документы, подтверждающие полномочия представителя (в случае подачи заявления (обращения) представителем);</w:t>
      </w:r>
    </w:p>
    <w:p w14:paraId="08334A4D" w14:textId="77777777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г) документы, подтверждающие родство ответственного за захоронение с перезахораниваемым;</w:t>
      </w:r>
    </w:p>
    <w:p w14:paraId="32B62D76" w14:textId="77777777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lastRenderedPageBreak/>
        <w:t>д) документы, подтверждающие родство перезахораниваемого с ранее захороненным, либо с лицом, ответственным за захоронение (при необходимости);</w:t>
      </w:r>
    </w:p>
    <w:p w14:paraId="11FAD845" w14:textId="77777777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е) разрешение на проведение эксгумации и транспортировку покойного;</w:t>
      </w:r>
    </w:p>
    <w:p w14:paraId="5F477EB8" w14:textId="77777777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ж) справка о том, что смерть человека не была связана с уголовно наказуемыми действиями;</w:t>
      </w:r>
    </w:p>
    <w:p w14:paraId="54D546C3" w14:textId="77777777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з) документы, подтверждающие принадлежность умершего к категории почётных граждан;</w:t>
      </w:r>
    </w:p>
    <w:p w14:paraId="15089297" w14:textId="77777777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и) волеизъявление умершего быть погребённым в родственном захоронении (при необходимости);</w:t>
      </w:r>
    </w:p>
    <w:p w14:paraId="04EC65FA" w14:textId="77777777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к) согласие на захоронение умершего от ответственного за захоронение (при необходимости);</w:t>
      </w:r>
    </w:p>
    <w:p w14:paraId="7C10E75B" w14:textId="77777777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л) удостоверение о захоронении (при необходимости);</w:t>
      </w:r>
    </w:p>
    <w:p w14:paraId="2F888F76" w14:textId="77777777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м) разрешение на погребение тела в ином месте (при перезахоронении на кладбище в другое муниципальное образование);</w:t>
      </w:r>
    </w:p>
    <w:p w14:paraId="24F47005" w14:textId="77777777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н) иные документы при необходимости в соответствии с действующим законодательством Российской Федерации.</w:t>
      </w:r>
    </w:p>
    <w:p w14:paraId="507A349A" w14:textId="0493D1FB" w:rsidR="00E97D63" w:rsidRPr="001B2999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10</w:t>
      </w:r>
      <w:r w:rsidR="00E97D63" w:rsidRPr="001B2999">
        <w:rPr>
          <w:rFonts w:ascii="Times New Roman" w:hAnsi="Times New Roman" w:cs="Times New Roman"/>
          <w:sz w:val="28"/>
          <w:szCs w:val="28"/>
        </w:rPr>
        <w:t>.1.4. В случае получения сведений из реестра мест захоронений:</w:t>
      </w:r>
    </w:p>
    <w:p w14:paraId="7B40C80A" w14:textId="242D7092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а) заявление о предоставлении сведений (по установленной форме, приложение 4</w:t>
      </w:r>
      <w:r w:rsidR="00665FEF" w:rsidRPr="001B299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967A0A" w:rsidRPr="001B2999">
        <w:rPr>
          <w:rFonts w:ascii="Times New Roman" w:hAnsi="Times New Roman" w:cs="Times New Roman"/>
          <w:sz w:val="28"/>
          <w:szCs w:val="28"/>
        </w:rPr>
        <w:t>А</w:t>
      </w:r>
      <w:r w:rsidR="00665FEF" w:rsidRPr="001B2999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  <w:r w:rsidRPr="001B2999">
        <w:rPr>
          <w:rFonts w:ascii="Times New Roman" w:hAnsi="Times New Roman" w:cs="Times New Roman"/>
          <w:sz w:val="28"/>
          <w:szCs w:val="28"/>
        </w:rPr>
        <w:t>);</w:t>
      </w:r>
    </w:p>
    <w:p w14:paraId="7F472E80" w14:textId="77777777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(паспорт гражданина Российской Федерации или иной документ, удостоверяющий личность);</w:t>
      </w:r>
    </w:p>
    <w:p w14:paraId="68CFE2E7" w14:textId="77777777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в) документы, подтверждающие полномочия представителя (в случае подачи заявления (обращения) представителем);</w:t>
      </w:r>
    </w:p>
    <w:p w14:paraId="0A40A23F" w14:textId="77777777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г) иные документы при необходимости в соответствии с действующим законодательством Российской Федерации.</w:t>
      </w:r>
    </w:p>
    <w:p w14:paraId="6C9CF4B2" w14:textId="1B533D75" w:rsidR="00E97D63" w:rsidRPr="001B2999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10</w:t>
      </w:r>
      <w:r w:rsidR="00E97D63" w:rsidRPr="001B2999">
        <w:rPr>
          <w:rFonts w:ascii="Times New Roman" w:hAnsi="Times New Roman" w:cs="Times New Roman"/>
          <w:sz w:val="28"/>
          <w:szCs w:val="28"/>
        </w:rPr>
        <w:t>.1.5. В случае внесений изменений в реестр мест захоронений:</w:t>
      </w:r>
    </w:p>
    <w:p w14:paraId="5C643823" w14:textId="1C5B89BF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а) заявление об исправлении ошибок (по установленной форме, приложение 5, 5.1</w:t>
      </w:r>
      <w:r w:rsidR="00665FEF" w:rsidRPr="001B2999">
        <w:t xml:space="preserve"> </w:t>
      </w:r>
      <w:r w:rsidR="00665FEF" w:rsidRPr="001B2999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967A0A" w:rsidRPr="001B2999">
        <w:rPr>
          <w:rFonts w:ascii="Times New Roman" w:hAnsi="Times New Roman" w:cs="Times New Roman"/>
          <w:sz w:val="28"/>
          <w:szCs w:val="28"/>
        </w:rPr>
        <w:t>А</w:t>
      </w:r>
      <w:r w:rsidR="00665FEF" w:rsidRPr="001B2999">
        <w:rPr>
          <w:rFonts w:ascii="Times New Roman" w:hAnsi="Times New Roman" w:cs="Times New Roman"/>
          <w:sz w:val="28"/>
          <w:szCs w:val="28"/>
        </w:rPr>
        <w:t>дминистративному регламенту (в зависимости от цели обращения)</w:t>
      </w:r>
      <w:r w:rsidRPr="001B2999">
        <w:rPr>
          <w:rFonts w:ascii="Times New Roman" w:hAnsi="Times New Roman" w:cs="Times New Roman"/>
          <w:sz w:val="28"/>
          <w:szCs w:val="28"/>
        </w:rPr>
        <w:t>);</w:t>
      </w:r>
    </w:p>
    <w:p w14:paraId="0BCA9114" w14:textId="77777777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lastRenderedPageBreak/>
        <w:t>б) документ, удостоверяющий личность Заявителя (паспорт гражданина Российской Федерации или иной документ, удостоверяющий личность);</w:t>
      </w:r>
    </w:p>
    <w:p w14:paraId="752C5121" w14:textId="77777777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в) документы, подтверждающие полномочия представителя (в случае подачи заявления (обращения) представителем);</w:t>
      </w:r>
    </w:p>
    <w:p w14:paraId="403146EA" w14:textId="77777777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г) документы, подтверждающие родство нового ответственного с уже захороненными, либо с лицом, ответственным за захоронение;</w:t>
      </w:r>
    </w:p>
    <w:p w14:paraId="3D7A5673" w14:textId="77777777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д) документ, подтверждающий согласие стать ответственным за захоронение (при необходимости);</w:t>
      </w:r>
    </w:p>
    <w:p w14:paraId="195352A5" w14:textId="77777777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е) удостоверение о захоронении;</w:t>
      </w:r>
    </w:p>
    <w:p w14:paraId="2C9647C1" w14:textId="77777777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ж) документы, подтверждающие достоверность вносимых изменений;</w:t>
      </w:r>
    </w:p>
    <w:p w14:paraId="1C4B795A" w14:textId="2E844FE0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з) свидетельство о смерти</w:t>
      </w:r>
      <w:r w:rsidR="00665FEF" w:rsidRPr="001B2999">
        <w:rPr>
          <w:rFonts w:ascii="Times New Roman" w:hAnsi="Times New Roman" w:cs="Times New Roman"/>
          <w:sz w:val="28"/>
          <w:szCs w:val="28"/>
        </w:rPr>
        <w:t>, выданное</w:t>
      </w:r>
      <w:r w:rsidRPr="001B2999">
        <w:rPr>
          <w:rFonts w:ascii="Times New Roman" w:hAnsi="Times New Roman" w:cs="Times New Roman"/>
          <w:sz w:val="28"/>
          <w:szCs w:val="28"/>
        </w:rPr>
        <w:t xml:space="preserve"> иностранн</w:t>
      </w:r>
      <w:r w:rsidR="00665FEF" w:rsidRPr="001B2999">
        <w:rPr>
          <w:rFonts w:ascii="Times New Roman" w:hAnsi="Times New Roman" w:cs="Times New Roman"/>
          <w:sz w:val="28"/>
          <w:szCs w:val="28"/>
        </w:rPr>
        <w:t>ым</w:t>
      </w:r>
      <w:r w:rsidRPr="001B2999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665FEF" w:rsidRPr="001B2999">
        <w:rPr>
          <w:rFonts w:ascii="Times New Roman" w:hAnsi="Times New Roman" w:cs="Times New Roman"/>
          <w:sz w:val="28"/>
          <w:szCs w:val="28"/>
        </w:rPr>
        <w:t>ом</w:t>
      </w:r>
      <w:r w:rsidRPr="001B2999">
        <w:rPr>
          <w:rFonts w:ascii="Times New Roman" w:hAnsi="Times New Roman" w:cs="Times New Roman"/>
          <w:sz w:val="28"/>
          <w:szCs w:val="28"/>
        </w:rPr>
        <w:t xml:space="preserve"> с заверенным переводом на русский язык (при необходимости);</w:t>
      </w:r>
    </w:p>
    <w:p w14:paraId="4AA70878" w14:textId="167B3B0E" w:rsidR="00E97D63" w:rsidRPr="001B2999" w:rsidRDefault="00E97D63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и) иные документы при необходимости в соответствии с действующим законодательством Российской Федерации.</w:t>
      </w:r>
    </w:p>
    <w:p w14:paraId="7B78D865" w14:textId="180C87C3" w:rsidR="00665FEF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 xml:space="preserve">10. </w:t>
      </w:r>
      <w:r w:rsidR="00665FEF" w:rsidRPr="001B2999">
        <w:rPr>
          <w:rFonts w:ascii="Times New Roman" w:hAnsi="Times New Roman" w:cs="Times New Roman"/>
          <w:sz w:val="28"/>
          <w:szCs w:val="28"/>
        </w:rPr>
        <w:t>2.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</w:t>
      </w:r>
    </w:p>
    <w:p w14:paraId="23A0778D" w14:textId="0A45D487" w:rsidR="00665FEF" w:rsidRPr="00D35432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10.2.1. </w:t>
      </w:r>
      <w:r w:rsidR="00665FEF" w:rsidRPr="00D35432">
        <w:rPr>
          <w:rFonts w:ascii="Times New Roman" w:hAnsi="Times New Roman" w:cs="Times New Roman"/>
          <w:sz w:val="28"/>
          <w:szCs w:val="28"/>
        </w:rPr>
        <w:t>Информация, запрашиваемая У</w:t>
      </w:r>
      <w:r w:rsidR="00C70460">
        <w:rPr>
          <w:rFonts w:ascii="Times New Roman" w:hAnsi="Times New Roman" w:cs="Times New Roman"/>
          <w:sz w:val="28"/>
          <w:szCs w:val="28"/>
        </w:rPr>
        <w:t xml:space="preserve">чреждением </w:t>
      </w:r>
      <w:r w:rsidR="00665FEF" w:rsidRPr="00D35432">
        <w:rPr>
          <w:rFonts w:ascii="Times New Roman" w:hAnsi="Times New Roman" w:cs="Times New Roman"/>
          <w:sz w:val="28"/>
          <w:szCs w:val="28"/>
        </w:rPr>
        <w:t>с использованием межвед</w:t>
      </w:r>
      <w:r w:rsidR="00665FEF">
        <w:rPr>
          <w:rFonts w:ascii="Times New Roman" w:hAnsi="Times New Roman" w:cs="Times New Roman"/>
          <w:sz w:val="28"/>
          <w:szCs w:val="28"/>
        </w:rPr>
        <w:t>омственных электронных запросов</w:t>
      </w:r>
      <w:r w:rsidR="00665FEF" w:rsidRPr="00D35432">
        <w:rPr>
          <w:rFonts w:ascii="Times New Roman" w:hAnsi="Times New Roman" w:cs="Times New Roman"/>
          <w:sz w:val="28"/>
          <w:szCs w:val="28"/>
        </w:rPr>
        <w:t>:</w:t>
      </w:r>
    </w:p>
    <w:p w14:paraId="5E171099" w14:textId="1303EB3D" w:rsidR="00665FEF" w:rsidRPr="001B2999" w:rsidRDefault="00665FEF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</w:t>
      </w:r>
      <w:r w:rsidRPr="001B2999">
        <w:rPr>
          <w:rFonts w:ascii="Times New Roman" w:hAnsi="Times New Roman" w:cs="Times New Roman"/>
          <w:sz w:val="28"/>
          <w:szCs w:val="28"/>
        </w:rPr>
        <w:t xml:space="preserve">удостоверяющего личность, адрес регистрации, контактные данные – запрашиваются в </w:t>
      </w:r>
      <w:r w:rsidR="001B2999" w:rsidRPr="001B2999">
        <w:rPr>
          <w:rFonts w:ascii="Times New Roman" w:hAnsi="Times New Roman" w:cs="Times New Roman"/>
          <w:sz w:val="28"/>
          <w:szCs w:val="28"/>
        </w:rPr>
        <w:t>Министерстве внутренних дел Российской Федерации</w:t>
      </w:r>
      <w:r w:rsidRPr="001B2999">
        <w:rPr>
          <w:rFonts w:ascii="Times New Roman" w:hAnsi="Times New Roman" w:cs="Times New Roman"/>
          <w:sz w:val="28"/>
          <w:szCs w:val="28"/>
        </w:rPr>
        <w:t xml:space="preserve"> (</w:t>
      </w:r>
      <w:r w:rsidR="001B2999" w:rsidRPr="001B2999">
        <w:rPr>
          <w:rFonts w:ascii="Times New Roman" w:hAnsi="Times New Roman" w:cs="Times New Roman"/>
          <w:sz w:val="28"/>
          <w:szCs w:val="28"/>
        </w:rPr>
        <w:t>https://86.мвд.рф;</w:t>
      </w:r>
      <w:r w:rsidRPr="001B2999">
        <w:rPr>
          <w:rFonts w:ascii="Times New Roman" w:hAnsi="Times New Roman" w:cs="Times New Roman"/>
          <w:sz w:val="28"/>
          <w:szCs w:val="28"/>
        </w:rPr>
        <w:t>);</w:t>
      </w:r>
    </w:p>
    <w:p w14:paraId="1D60FE1B" w14:textId="31172700" w:rsidR="00665FEF" w:rsidRPr="00D35432" w:rsidRDefault="00665FEF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в) </w:t>
      </w:r>
      <w:r w:rsidR="001B2999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1B2999">
        <w:rPr>
          <w:rFonts w:ascii="Times New Roman" w:hAnsi="Times New Roman" w:cs="Times New Roman"/>
          <w:sz w:val="28"/>
          <w:szCs w:val="28"/>
        </w:rPr>
        <w:t xml:space="preserve">СНИЛС гражданина/резидента/иного лица, находящегося на территории Российской Федерации – запрашивается в </w:t>
      </w:r>
      <w:r w:rsidR="001B2999" w:rsidRPr="001B2999">
        <w:rPr>
          <w:rFonts w:ascii="Times New Roman" w:hAnsi="Times New Roman" w:cs="Times New Roman"/>
          <w:sz w:val="28"/>
          <w:szCs w:val="28"/>
        </w:rPr>
        <w:t>Фонде пенсионного и социального страхования Российской Федерации</w:t>
      </w:r>
      <w:r w:rsidRPr="001B2999">
        <w:rPr>
          <w:rFonts w:ascii="Times New Roman" w:hAnsi="Times New Roman" w:cs="Times New Roman"/>
          <w:sz w:val="28"/>
          <w:szCs w:val="28"/>
        </w:rPr>
        <w:t xml:space="preserve"> (</w:t>
      </w:r>
      <w:r w:rsidR="001B2999" w:rsidRPr="001B2999">
        <w:rPr>
          <w:rFonts w:ascii="Times New Roman" w:hAnsi="Times New Roman" w:cs="Times New Roman"/>
          <w:sz w:val="28"/>
          <w:szCs w:val="28"/>
        </w:rPr>
        <w:t>http://sfr.gov.ru//</w:t>
      </w:r>
      <w:r w:rsidRPr="001B2999">
        <w:rPr>
          <w:rFonts w:ascii="Times New Roman" w:hAnsi="Times New Roman" w:cs="Times New Roman"/>
          <w:sz w:val="28"/>
          <w:szCs w:val="28"/>
        </w:rPr>
        <w:t>);</w:t>
      </w:r>
    </w:p>
    <w:p w14:paraId="2D012488" w14:textId="697A232C" w:rsidR="00665FEF" w:rsidRPr="00D35432" w:rsidRDefault="00665FEF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г) информация об индивидуальном предпринимателе (в том числе ОГРНИП) или юридическом лице, выступающем п</w:t>
      </w:r>
      <w:r w:rsidR="001B2999">
        <w:rPr>
          <w:rFonts w:ascii="Times New Roman" w:hAnsi="Times New Roman" w:cs="Times New Roman"/>
          <w:sz w:val="28"/>
          <w:szCs w:val="28"/>
        </w:rPr>
        <w:t xml:space="preserve">редставителем получателя услуги, либо </w:t>
      </w:r>
      <w:r w:rsidR="001B2999" w:rsidRPr="00D35432">
        <w:rPr>
          <w:rFonts w:ascii="Times New Roman" w:hAnsi="Times New Roman" w:cs="Times New Roman"/>
          <w:sz w:val="28"/>
          <w:szCs w:val="28"/>
        </w:rPr>
        <w:t>выступающем исполнителем работ по захоронению/</w:t>
      </w:r>
      <w:proofErr w:type="spellStart"/>
      <w:r w:rsidR="001B2999" w:rsidRPr="00D35432">
        <w:rPr>
          <w:rFonts w:ascii="Times New Roman" w:hAnsi="Times New Roman" w:cs="Times New Roman"/>
          <w:sz w:val="28"/>
          <w:szCs w:val="28"/>
        </w:rPr>
        <w:t>подзахоронению</w:t>
      </w:r>
      <w:proofErr w:type="spellEnd"/>
      <w:r w:rsidR="001B2999" w:rsidRPr="00D35432">
        <w:rPr>
          <w:rFonts w:ascii="Times New Roman" w:hAnsi="Times New Roman" w:cs="Times New Roman"/>
          <w:sz w:val="28"/>
          <w:szCs w:val="28"/>
        </w:rPr>
        <w:t xml:space="preserve">/ </w:t>
      </w:r>
      <w:r w:rsidR="001B2999" w:rsidRPr="00D35432">
        <w:rPr>
          <w:rFonts w:ascii="Times New Roman" w:hAnsi="Times New Roman" w:cs="Times New Roman"/>
          <w:sz w:val="28"/>
          <w:szCs w:val="28"/>
        </w:rPr>
        <w:lastRenderedPageBreak/>
        <w:t xml:space="preserve">перезахоронению </w:t>
      </w:r>
      <w:r w:rsidRPr="00D35432">
        <w:rPr>
          <w:rFonts w:ascii="Times New Roman" w:hAnsi="Times New Roman" w:cs="Times New Roman"/>
          <w:sz w:val="28"/>
          <w:szCs w:val="28"/>
        </w:rPr>
        <w:t xml:space="preserve">– </w:t>
      </w:r>
      <w:r w:rsidRPr="001B2999">
        <w:rPr>
          <w:rFonts w:ascii="Times New Roman" w:hAnsi="Times New Roman" w:cs="Times New Roman"/>
          <w:sz w:val="28"/>
          <w:szCs w:val="28"/>
        </w:rPr>
        <w:t xml:space="preserve">запрашиваются в </w:t>
      </w:r>
      <w:r w:rsidR="001B2999" w:rsidRPr="001B2999">
        <w:rPr>
          <w:rFonts w:ascii="Times New Roman" w:hAnsi="Times New Roman" w:cs="Times New Roman"/>
          <w:sz w:val="28"/>
          <w:szCs w:val="28"/>
        </w:rPr>
        <w:t>Федеральной налоговой службой</w:t>
      </w:r>
      <w:r w:rsidRPr="001B2999">
        <w:rPr>
          <w:rFonts w:ascii="Times New Roman" w:hAnsi="Times New Roman" w:cs="Times New Roman"/>
          <w:sz w:val="28"/>
          <w:szCs w:val="28"/>
        </w:rPr>
        <w:t xml:space="preserve"> </w:t>
      </w:r>
      <w:r w:rsidR="001B2999" w:rsidRPr="001B299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B2999">
        <w:rPr>
          <w:rFonts w:ascii="Times New Roman" w:hAnsi="Times New Roman" w:cs="Times New Roman"/>
          <w:sz w:val="28"/>
          <w:szCs w:val="28"/>
        </w:rPr>
        <w:t xml:space="preserve"> (</w:t>
      </w:r>
      <w:r w:rsidR="001B2999" w:rsidRPr="001B2999">
        <w:rPr>
          <w:rFonts w:ascii="Times New Roman" w:hAnsi="Times New Roman" w:cs="Times New Roman"/>
          <w:sz w:val="28"/>
          <w:szCs w:val="28"/>
        </w:rPr>
        <w:t>www.nalog.ru</w:t>
      </w:r>
      <w:r w:rsidRPr="001B2999">
        <w:rPr>
          <w:rFonts w:ascii="Times New Roman" w:hAnsi="Times New Roman" w:cs="Times New Roman"/>
          <w:sz w:val="28"/>
          <w:szCs w:val="28"/>
        </w:rPr>
        <w:t>);</w:t>
      </w:r>
    </w:p>
    <w:p w14:paraId="6BB21498" w14:textId="0F96AC4A" w:rsidR="00665FEF" w:rsidRPr="00D35432" w:rsidRDefault="00665FEF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 xml:space="preserve">е) сведения о смерти </w:t>
      </w:r>
      <w:proofErr w:type="spellStart"/>
      <w:r w:rsidRPr="00D35432">
        <w:rPr>
          <w:rFonts w:ascii="Times New Roman" w:hAnsi="Times New Roman" w:cs="Times New Roman"/>
          <w:sz w:val="28"/>
          <w:szCs w:val="28"/>
        </w:rPr>
        <w:t>захо</w:t>
      </w:r>
      <w:r w:rsidR="001B2999">
        <w:rPr>
          <w:rFonts w:ascii="Times New Roman" w:hAnsi="Times New Roman" w:cs="Times New Roman"/>
          <w:sz w:val="28"/>
          <w:szCs w:val="28"/>
        </w:rPr>
        <w:t>раниваемого</w:t>
      </w:r>
      <w:proofErr w:type="spellEnd"/>
      <w:r w:rsidR="001B2999">
        <w:rPr>
          <w:rFonts w:ascii="Times New Roman" w:hAnsi="Times New Roman" w:cs="Times New Roman"/>
          <w:sz w:val="28"/>
          <w:szCs w:val="28"/>
        </w:rPr>
        <w:t xml:space="preserve">/перезахораниваемого, </w:t>
      </w:r>
      <w:r w:rsidR="001B2999" w:rsidRPr="00D35432">
        <w:rPr>
          <w:rFonts w:ascii="Times New Roman" w:hAnsi="Times New Roman" w:cs="Times New Roman"/>
          <w:sz w:val="28"/>
          <w:szCs w:val="28"/>
        </w:rPr>
        <w:t xml:space="preserve">о родстве </w:t>
      </w:r>
      <w:r w:rsidR="001B2999">
        <w:rPr>
          <w:rFonts w:ascii="Times New Roman" w:hAnsi="Times New Roman" w:cs="Times New Roman"/>
          <w:sz w:val="28"/>
          <w:szCs w:val="28"/>
        </w:rPr>
        <w:t>Заявителя</w:t>
      </w:r>
      <w:r w:rsidR="001B2999" w:rsidRPr="00D3543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B2999" w:rsidRPr="00D35432">
        <w:rPr>
          <w:rFonts w:ascii="Times New Roman" w:hAnsi="Times New Roman" w:cs="Times New Roman"/>
          <w:sz w:val="28"/>
          <w:szCs w:val="28"/>
        </w:rPr>
        <w:t>захораниваемого</w:t>
      </w:r>
      <w:proofErr w:type="spellEnd"/>
      <w:r w:rsidR="001B2999" w:rsidRPr="00D35432">
        <w:rPr>
          <w:rFonts w:ascii="Times New Roman" w:hAnsi="Times New Roman" w:cs="Times New Roman"/>
          <w:sz w:val="28"/>
          <w:szCs w:val="28"/>
        </w:rPr>
        <w:t>/ перезахораниваемого (если они являются супругами или родителем и ребёнком)</w:t>
      </w:r>
      <w:r w:rsidR="001B2999">
        <w:rPr>
          <w:rFonts w:ascii="Times New Roman" w:hAnsi="Times New Roman" w:cs="Times New Roman"/>
          <w:sz w:val="28"/>
          <w:szCs w:val="28"/>
        </w:rPr>
        <w:t xml:space="preserve"> </w:t>
      </w:r>
      <w:r w:rsidRPr="00D35432">
        <w:rPr>
          <w:rFonts w:ascii="Times New Roman" w:hAnsi="Times New Roman" w:cs="Times New Roman"/>
          <w:sz w:val="28"/>
          <w:szCs w:val="28"/>
        </w:rPr>
        <w:t xml:space="preserve">– запрашиваются </w:t>
      </w:r>
      <w:r w:rsidRPr="001B2999">
        <w:rPr>
          <w:rFonts w:ascii="Times New Roman" w:hAnsi="Times New Roman" w:cs="Times New Roman"/>
          <w:sz w:val="28"/>
          <w:szCs w:val="28"/>
        </w:rPr>
        <w:t xml:space="preserve">в </w:t>
      </w:r>
      <w:r w:rsidR="001B2999" w:rsidRPr="001B2999">
        <w:rPr>
          <w:rFonts w:ascii="Times New Roman" w:hAnsi="Times New Roman" w:cs="Times New Roman"/>
          <w:sz w:val="28"/>
          <w:szCs w:val="28"/>
        </w:rPr>
        <w:t>ЕГР ЗАГС</w:t>
      </w:r>
      <w:r w:rsidRPr="00D35432">
        <w:rPr>
          <w:rFonts w:ascii="Times New Roman" w:hAnsi="Times New Roman" w:cs="Times New Roman"/>
          <w:sz w:val="28"/>
          <w:szCs w:val="28"/>
        </w:rPr>
        <w:t xml:space="preserve"> (</w:t>
      </w:r>
      <w:r w:rsidR="001B2999" w:rsidRPr="001B2999">
        <w:rPr>
          <w:rFonts w:ascii="Times New Roman" w:hAnsi="Times New Roman" w:cs="Times New Roman"/>
          <w:sz w:val="28"/>
          <w:szCs w:val="28"/>
        </w:rPr>
        <w:t>в распоряжении органа местного самоуправления</w:t>
      </w:r>
      <w:r w:rsidRPr="00D35432">
        <w:rPr>
          <w:rFonts w:ascii="Times New Roman" w:hAnsi="Times New Roman" w:cs="Times New Roman"/>
          <w:sz w:val="28"/>
          <w:szCs w:val="28"/>
        </w:rPr>
        <w:t>);</w:t>
      </w:r>
    </w:p>
    <w:p w14:paraId="24AA8347" w14:textId="33F6EC4D" w:rsidR="00D0210F" w:rsidRPr="00D0210F" w:rsidRDefault="00D0210F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10F">
        <w:rPr>
          <w:rFonts w:ascii="Times New Roman" w:hAnsi="Times New Roman" w:cs="Times New Roman"/>
          <w:sz w:val="28"/>
          <w:szCs w:val="28"/>
        </w:rPr>
        <w:t>11.</w:t>
      </w:r>
      <w:r w:rsidRPr="00D0210F">
        <w:t xml:space="preserve"> </w:t>
      </w:r>
      <w:r w:rsidRPr="00D0210F">
        <w:rPr>
          <w:rFonts w:ascii="Times New Roman" w:hAnsi="Times New Roman" w:cs="Times New Roman"/>
          <w:sz w:val="28"/>
          <w:szCs w:val="28"/>
        </w:rPr>
        <w:t>По выбору заявителя заявление представляется одним из следующих способов:</w:t>
      </w:r>
    </w:p>
    <w:p w14:paraId="3C7AF90F" w14:textId="29904452" w:rsidR="00D0210F" w:rsidRPr="00D0210F" w:rsidRDefault="00D0210F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10F">
        <w:rPr>
          <w:rFonts w:ascii="Times New Roman" w:hAnsi="Times New Roman" w:cs="Times New Roman"/>
          <w:sz w:val="28"/>
          <w:szCs w:val="28"/>
        </w:rPr>
        <w:t xml:space="preserve">-при личном обращении в </w:t>
      </w:r>
      <w:r w:rsidR="00951016">
        <w:rPr>
          <w:rFonts w:ascii="Times New Roman" w:hAnsi="Times New Roman" w:cs="Times New Roman"/>
          <w:sz w:val="28"/>
          <w:szCs w:val="28"/>
        </w:rPr>
        <w:t>Учреждение</w:t>
      </w:r>
      <w:r w:rsidRPr="00D0210F">
        <w:rPr>
          <w:rFonts w:ascii="Times New Roman" w:hAnsi="Times New Roman" w:cs="Times New Roman"/>
          <w:sz w:val="28"/>
          <w:szCs w:val="28"/>
        </w:rPr>
        <w:t>;</w:t>
      </w:r>
    </w:p>
    <w:p w14:paraId="54B18C1D" w14:textId="3F97174B" w:rsidR="00D0210F" w:rsidRPr="00D0210F" w:rsidRDefault="00D0210F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10F">
        <w:rPr>
          <w:rFonts w:ascii="Times New Roman" w:hAnsi="Times New Roman" w:cs="Times New Roman"/>
          <w:sz w:val="28"/>
          <w:szCs w:val="28"/>
        </w:rPr>
        <w:t>-на адрес электронной почты, посредством Единого портала;</w:t>
      </w:r>
    </w:p>
    <w:p w14:paraId="1427BD2B" w14:textId="77777777" w:rsidR="00D0210F" w:rsidRDefault="00D0210F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10F">
        <w:rPr>
          <w:rFonts w:ascii="Times New Roman" w:hAnsi="Times New Roman" w:cs="Times New Roman"/>
          <w:sz w:val="28"/>
          <w:szCs w:val="28"/>
        </w:rPr>
        <w:t>-почтовым отправлением.</w:t>
      </w:r>
    </w:p>
    <w:p w14:paraId="77F0A0EE" w14:textId="5390D969" w:rsidR="003B7FC5" w:rsidRPr="00D0210F" w:rsidRDefault="00D0210F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10F">
        <w:rPr>
          <w:rFonts w:ascii="Times New Roman" w:hAnsi="Times New Roman" w:cs="Times New Roman"/>
          <w:sz w:val="28"/>
          <w:szCs w:val="28"/>
        </w:rPr>
        <w:t xml:space="preserve"> </w:t>
      </w:r>
      <w:r w:rsidR="003B7FC5" w:rsidRPr="00D0210F">
        <w:rPr>
          <w:rFonts w:ascii="Times New Roman" w:hAnsi="Times New Roman" w:cs="Times New Roman"/>
          <w:sz w:val="28"/>
          <w:szCs w:val="28"/>
        </w:rPr>
        <w:t>Особенности подачи в электронной форме:</w:t>
      </w:r>
    </w:p>
    <w:p w14:paraId="655AD0CE" w14:textId="55752541" w:rsidR="003B7FC5" w:rsidRPr="001968F3" w:rsidRDefault="003B7FC5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10F">
        <w:rPr>
          <w:rFonts w:ascii="Times New Roman" w:hAnsi="Times New Roman" w:cs="Times New Roman"/>
          <w:sz w:val="28"/>
          <w:szCs w:val="28"/>
        </w:rPr>
        <w:t xml:space="preserve">а) заявление и электронные образы документов отправляются с использованием подтверждённой учётной записи </w:t>
      </w:r>
      <w:r w:rsidRPr="001968F3">
        <w:rPr>
          <w:rFonts w:ascii="Times New Roman" w:hAnsi="Times New Roman" w:cs="Times New Roman"/>
          <w:sz w:val="28"/>
          <w:szCs w:val="28"/>
        </w:rPr>
        <w:t>в ЕСИА</w:t>
      </w:r>
      <w:r w:rsidR="00C63FCF" w:rsidRPr="001968F3">
        <w:rPr>
          <w:rFonts w:ascii="Times New Roman" w:hAnsi="Times New Roman" w:cs="Times New Roman"/>
          <w:sz w:val="28"/>
          <w:szCs w:val="28"/>
        </w:rPr>
        <w:t>;</w:t>
      </w:r>
    </w:p>
    <w:p w14:paraId="680962E6" w14:textId="40B16EBC" w:rsidR="003B7FC5" w:rsidRPr="00D0210F" w:rsidRDefault="003B7FC5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68F3">
        <w:rPr>
          <w:rFonts w:ascii="Times New Roman" w:hAnsi="Times New Roman" w:cs="Times New Roman"/>
          <w:sz w:val="28"/>
          <w:szCs w:val="28"/>
        </w:rPr>
        <w:t>б) все действия выполняются через интерфейс</w:t>
      </w:r>
      <w:r w:rsidRPr="00D0210F">
        <w:rPr>
          <w:rFonts w:ascii="Times New Roman" w:hAnsi="Times New Roman" w:cs="Times New Roman"/>
          <w:sz w:val="28"/>
          <w:szCs w:val="28"/>
        </w:rPr>
        <w:t xml:space="preserve"> личного кабинета посредством </w:t>
      </w:r>
      <w:r w:rsidR="001968F3" w:rsidRPr="001968F3">
        <w:rPr>
          <w:rFonts w:ascii="Times New Roman" w:hAnsi="Times New Roman" w:cs="Times New Roman"/>
          <w:sz w:val="28"/>
          <w:szCs w:val="28"/>
        </w:rPr>
        <w:t>Един</w:t>
      </w:r>
      <w:r w:rsidR="001968F3">
        <w:rPr>
          <w:rFonts w:ascii="Times New Roman" w:hAnsi="Times New Roman" w:cs="Times New Roman"/>
          <w:sz w:val="28"/>
          <w:szCs w:val="28"/>
        </w:rPr>
        <w:t>ого</w:t>
      </w:r>
      <w:r w:rsidR="001968F3" w:rsidRPr="001968F3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1968F3">
        <w:rPr>
          <w:rFonts w:ascii="Times New Roman" w:hAnsi="Times New Roman" w:cs="Times New Roman"/>
          <w:sz w:val="28"/>
          <w:szCs w:val="28"/>
        </w:rPr>
        <w:t>а</w:t>
      </w:r>
      <w:r w:rsidRPr="00D0210F">
        <w:rPr>
          <w:rFonts w:ascii="Times New Roman" w:hAnsi="Times New Roman" w:cs="Times New Roman"/>
          <w:sz w:val="28"/>
          <w:szCs w:val="28"/>
        </w:rPr>
        <w:t>.</w:t>
      </w:r>
    </w:p>
    <w:p w14:paraId="4B23F941" w14:textId="09DD265B" w:rsidR="003B7FC5" w:rsidRPr="00D0210F" w:rsidRDefault="003B7FC5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10F">
        <w:rPr>
          <w:rFonts w:ascii="Times New Roman" w:hAnsi="Times New Roman" w:cs="Times New Roman"/>
          <w:sz w:val="28"/>
          <w:szCs w:val="28"/>
        </w:rPr>
        <w:t>Особенности подачи на бумажном носителе:</w:t>
      </w:r>
    </w:p>
    <w:p w14:paraId="3E1E1B70" w14:textId="26CC379B" w:rsidR="003B7FC5" w:rsidRPr="00D0210F" w:rsidRDefault="003B7FC5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10F">
        <w:rPr>
          <w:rFonts w:ascii="Times New Roman" w:hAnsi="Times New Roman" w:cs="Times New Roman"/>
          <w:sz w:val="28"/>
          <w:szCs w:val="28"/>
        </w:rPr>
        <w:t>а) документы подаются лично или через представителя. Копии приобщаются к делу, оригиналы предъявляются для сверки</w:t>
      </w:r>
      <w:r w:rsidR="00C63FCF" w:rsidRPr="00D0210F">
        <w:rPr>
          <w:rFonts w:ascii="Times New Roman" w:hAnsi="Times New Roman" w:cs="Times New Roman"/>
          <w:sz w:val="28"/>
          <w:szCs w:val="28"/>
        </w:rPr>
        <w:t>;</w:t>
      </w:r>
    </w:p>
    <w:p w14:paraId="60CDC338" w14:textId="2EC71843" w:rsidR="00D0210F" w:rsidRDefault="003B7FC5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10F">
        <w:rPr>
          <w:rFonts w:ascii="Times New Roman" w:hAnsi="Times New Roman" w:cs="Times New Roman"/>
          <w:sz w:val="28"/>
          <w:szCs w:val="28"/>
        </w:rPr>
        <w:t xml:space="preserve">б) заявление составляется по установленной форме </w:t>
      </w:r>
      <w:r w:rsidR="00D0210F">
        <w:rPr>
          <w:rFonts w:ascii="Times New Roman" w:hAnsi="Times New Roman" w:cs="Times New Roman"/>
          <w:sz w:val="28"/>
          <w:szCs w:val="28"/>
        </w:rPr>
        <w:t xml:space="preserve">в приложениях к настоящему </w:t>
      </w:r>
      <w:r w:rsidR="00967A0A">
        <w:rPr>
          <w:rFonts w:ascii="Times New Roman" w:hAnsi="Times New Roman" w:cs="Times New Roman"/>
          <w:sz w:val="28"/>
          <w:szCs w:val="28"/>
        </w:rPr>
        <w:t>А</w:t>
      </w:r>
      <w:r w:rsidR="00D0210F">
        <w:rPr>
          <w:rFonts w:ascii="Times New Roman" w:hAnsi="Times New Roman" w:cs="Times New Roman"/>
          <w:sz w:val="28"/>
          <w:szCs w:val="28"/>
        </w:rPr>
        <w:t xml:space="preserve">дминистративному регламенту. </w:t>
      </w:r>
    </w:p>
    <w:p w14:paraId="64F1B43C" w14:textId="3BB2DB5B" w:rsidR="00D0210F" w:rsidRPr="00D0210F" w:rsidRDefault="00D0210F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10F">
        <w:rPr>
          <w:rFonts w:ascii="Times New Roman" w:hAnsi="Times New Roman" w:cs="Times New Roman"/>
          <w:sz w:val="28"/>
          <w:szCs w:val="28"/>
        </w:rPr>
        <w:t>12. В соответствии с частью 1 статьи 7 Федерального закона № 210-ФЗ запрещается требовать от заявителей:</w:t>
      </w:r>
    </w:p>
    <w:p w14:paraId="279C55B6" w14:textId="77777777" w:rsidR="00D0210F" w:rsidRPr="00D0210F" w:rsidRDefault="00D0210F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10F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339100E2" w14:textId="5558DF5E" w:rsidR="00D0210F" w:rsidRPr="00D0210F" w:rsidRDefault="00D0210F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10F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</w:t>
      </w:r>
      <w:r w:rsidRPr="00D0210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 автономного округа,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</w:t>
      </w:r>
      <w:r w:rsidR="00C70460">
        <w:rPr>
          <w:rFonts w:ascii="Times New Roman" w:hAnsi="Times New Roman" w:cs="Times New Roman"/>
          <w:sz w:val="28"/>
          <w:szCs w:val="28"/>
        </w:rPr>
        <w:t>Учреждение</w:t>
      </w:r>
      <w:r w:rsidRPr="00D0210F">
        <w:rPr>
          <w:rFonts w:ascii="Times New Roman" w:hAnsi="Times New Roman" w:cs="Times New Roman"/>
          <w:sz w:val="28"/>
          <w:szCs w:val="28"/>
        </w:rPr>
        <w:t xml:space="preserve"> по собственной инициативе;</w:t>
      </w:r>
    </w:p>
    <w:p w14:paraId="5CDBA8CE" w14:textId="77777777" w:rsidR="00D0210F" w:rsidRPr="00D0210F" w:rsidRDefault="00D0210F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10F">
        <w:rPr>
          <w:rFonts w:ascii="Times New Roman" w:hAnsi="Times New Roman" w:cs="Times New Roman"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210-ФЗ;</w:t>
      </w:r>
    </w:p>
    <w:p w14:paraId="73CB0E04" w14:textId="600E84F5" w:rsidR="00D0210F" w:rsidRDefault="00D0210F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10F">
        <w:rPr>
          <w:rFonts w:ascii="Times New Roman" w:hAnsi="Times New Roman" w:cs="Times New Roman"/>
          <w:sz w:val="28"/>
          <w:szCs w:val="28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5E4296" w14:textId="77777777" w:rsidR="00D84857" w:rsidRDefault="00D84857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01C95256" w14:textId="6CBB3826" w:rsidR="00D84857" w:rsidRPr="00D84857" w:rsidRDefault="00D84857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D84857">
        <w:rPr>
          <w:rFonts w:ascii="Times New Roman" w:hAnsi="Times New Roman" w:cs="Times New Roman"/>
          <w:sz w:val="28"/>
          <w:szCs w:val="28"/>
        </w:rPr>
        <w:t>. Основаниями для отказа в приёме документов, необходимых для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Pr="00D84857">
        <w:rPr>
          <w:rFonts w:ascii="Times New Roman" w:hAnsi="Times New Roman" w:cs="Times New Roman"/>
          <w:sz w:val="28"/>
          <w:szCs w:val="28"/>
        </w:rPr>
        <w:t>являются:</w:t>
      </w:r>
    </w:p>
    <w:p w14:paraId="23685FF9" w14:textId="7699EA24" w:rsidR="00D84857" w:rsidRPr="00D84857" w:rsidRDefault="00D84857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57">
        <w:rPr>
          <w:rFonts w:ascii="Times New Roman" w:hAnsi="Times New Roman" w:cs="Times New Roman"/>
          <w:sz w:val="28"/>
          <w:szCs w:val="28"/>
        </w:rPr>
        <w:t xml:space="preserve">а) представление неполного комплекта документов, необходимых для рассмотрения заявления о предоставлении муниципальной услуги в соответствии с пунктом </w:t>
      </w:r>
      <w:r w:rsidR="00F82BEC">
        <w:rPr>
          <w:rFonts w:ascii="Times New Roman" w:hAnsi="Times New Roman" w:cs="Times New Roman"/>
          <w:sz w:val="28"/>
          <w:szCs w:val="28"/>
        </w:rPr>
        <w:t>10</w:t>
      </w:r>
      <w:r w:rsidRPr="00D84857">
        <w:rPr>
          <w:rFonts w:ascii="Times New Roman" w:hAnsi="Times New Roman" w:cs="Times New Roman"/>
          <w:sz w:val="28"/>
          <w:szCs w:val="28"/>
        </w:rPr>
        <w:t xml:space="preserve">.1 настоящего </w:t>
      </w:r>
      <w:r w:rsidR="00967A0A">
        <w:rPr>
          <w:rFonts w:ascii="Times New Roman" w:hAnsi="Times New Roman" w:cs="Times New Roman"/>
          <w:sz w:val="28"/>
          <w:szCs w:val="28"/>
        </w:rPr>
        <w:t>А</w:t>
      </w:r>
      <w:r w:rsidRPr="00D84857">
        <w:rPr>
          <w:rFonts w:ascii="Times New Roman" w:hAnsi="Times New Roman" w:cs="Times New Roman"/>
          <w:sz w:val="28"/>
          <w:szCs w:val="28"/>
        </w:rPr>
        <w:t>дминистративного регламента, либо несоответствие представленных документов установленным требованиям по их оформлению;</w:t>
      </w:r>
    </w:p>
    <w:p w14:paraId="763685CF" w14:textId="77777777" w:rsidR="00D84857" w:rsidRPr="00D84857" w:rsidRDefault="00D84857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57">
        <w:rPr>
          <w:rFonts w:ascii="Times New Roman" w:hAnsi="Times New Roman" w:cs="Times New Roman"/>
          <w:sz w:val="28"/>
          <w:szCs w:val="28"/>
        </w:rPr>
        <w:lastRenderedPageBreak/>
        <w:t>б) 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14:paraId="24B84971" w14:textId="0C7C7367" w:rsidR="00D84857" w:rsidRPr="00D84857" w:rsidRDefault="00D84857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57">
        <w:rPr>
          <w:rFonts w:ascii="Times New Roman" w:hAnsi="Times New Roman" w:cs="Times New Roman"/>
          <w:sz w:val="28"/>
          <w:szCs w:val="28"/>
        </w:rPr>
        <w:t xml:space="preserve">в) представление документов, утративших силу на момент обращения за </w:t>
      </w:r>
      <w:r w:rsidR="00967A0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84857">
        <w:rPr>
          <w:rFonts w:ascii="Times New Roman" w:hAnsi="Times New Roman" w:cs="Times New Roman"/>
          <w:sz w:val="28"/>
          <w:szCs w:val="28"/>
        </w:rPr>
        <w:t>услугой;</w:t>
      </w:r>
    </w:p>
    <w:p w14:paraId="4CE6359D" w14:textId="77777777" w:rsidR="00D84857" w:rsidRPr="00D84857" w:rsidRDefault="00D84857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57">
        <w:rPr>
          <w:rFonts w:ascii="Times New Roman" w:hAnsi="Times New Roman" w:cs="Times New Roman"/>
          <w:sz w:val="28"/>
          <w:szCs w:val="28"/>
        </w:rPr>
        <w:t>г) 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14:paraId="3E270451" w14:textId="1725D886" w:rsidR="00D84857" w:rsidRPr="00D84857" w:rsidRDefault="0054102F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84857" w:rsidRPr="00D84857">
        <w:rPr>
          <w:rFonts w:ascii="Times New Roman" w:hAnsi="Times New Roman" w:cs="Times New Roman"/>
          <w:sz w:val="28"/>
          <w:szCs w:val="28"/>
        </w:rPr>
        <w:t xml:space="preserve">) отказ получателя </w:t>
      </w:r>
      <w:r w:rsidR="00967A0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84857" w:rsidRPr="00D84857">
        <w:rPr>
          <w:rFonts w:ascii="Times New Roman" w:hAnsi="Times New Roman" w:cs="Times New Roman"/>
          <w:sz w:val="28"/>
          <w:szCs w:val="28"/>
        </w:rPr>
        <w:t>услуги от дачи согласия на обработку персональных данных, если оно требуется для оказания</w:t>
      </w:r>
      <w:r w:rsidR="00967A0A" w:rsidRPr="00967A0A">
        <w:t xml:space="preserve"> </w:t>
      </w:r>
      <w:r w:rsidR="00967A0A" w:rsidRPr="00967A0A">
        <w:rPr>
          <w:rFonts w:ascii="Times New Roman" w:hAnsi="Times New Roman" w:cs="Times New Roman"/>
          <w:sz w:val="28"/>
          <w:szCs w:val="28"/>
        </w:rPr>
        <w:t>муниципальной</w:t>
      </w:r>
      <w:r w:rsidR="00D84857" w:rsidRPr="00D8485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79DD5F5B" w14:textId="618D759B" w:rsidR="00D84857" w:rsidRPr="00D84857" w:rsidRDefault="0054102F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D84857" w:rsidRPr="00D84857">
        <w:rPr>
          <w:rFonts w:ascii="Times New Roman" w:hAnsi="Times New Roman" w:cs="Times New Roman"/>
          <w:sz w:val="28"/>
          <w:szCs w:val="28"/>
        </w:rPr>
        <w:t xml:space="preserve">) поступление запроса, аналогичного ранее зарегистрированному запросу, срок предоставления </w:t>
      </w:r>
      <w:r w:rsidR="00967A0A" w:rsidRPr="00967A0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84857" w:rsidRPr="00D84857">
        <w:rPr>
          <w:rFonts w:ascii="Times New Roman" w:hAnsi="Times New Roman" w:cs="Times New Roman"/>
          <w:sz w:val="28"/>
          <w:szCs w:val="28"/>
        </w:rPr>
        <w:t>услуги по которому не истёк на момент поступления такого запроса;</w:t>
      </w:r>
    </w:p>
    <w:p w14:paraId="2ECD9157" w14:textId="49941B67" w:rsidR="00D84857" w:rsidRPr="00D84857" w:rsidRDefault="0054102F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D84857" w:rsidRPr="00D84857">
        <w:rPr>
          <w:rFonts w:ascii="Times New Roman" w:hAnsi="Times New Roman" w:cs="Times New Roman"/>
          <w:sz w:val="28"/>
          <w:szCs w:val="28"/>
        </w:rPr>
        <w:t xml:space="preserve">) некорректное заполнение обязательных интерактивных полей в заявлении на </w:t>
      </w:r>
      <w:r w:rsidR="001968F3" w:rsidRPr="001968F3">
        <w:rPr>
          <w:rFonts w:ascii="Times New Roman" w:hAnsi="Times New Roman" w:cs="Times New Roman"/>
          <w:sz w:val="28"/>
          <w:szCs w:val="28"/>
        </w:rPr>
        <w:t>Един</w:t>
      </w:r>
      <w:r w:rsidR="001968F3">
        <w:rPr>
          <w:rFonts w:ascii="Times New Roman" w:hAnsi="Times New Roman" w:cs="Times New Roman"/>
          <w:sz w:val="28"/>
          <w:szCs w:val="28"/>
        </w:rPr>
        <w:t>ом</w:t>
      </w:r>
      <w:r w:rsidR="001968F3" w:rsidRPr="001968F3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1968F3">
        <w:rPr>
          <w:rFonts w:ascii="Times New Roman" w:hAnsi="Times New Roman" w:cs="Times New Roman"/>
          <w:sz w:val="28"/>
          <w:szCs w:val="28"/>
        </w:rPr>
        <w:t>е</w:t>
      </w:r>
      <w:r w:rsidR="00D84857" w:rsidRPr="00D84857">
        <w:rPr>
          <w:rFonts w:ascii="Times New Roman" w:hAnsi="Times New Roman" w:cs="Times New Roman"/>
          <w:sz w:val="28"/>
          <w:szCs w:val="28"/>
        </w:rPr>
        <w:t xml:space="preserve"> или наличие ошибок, в том числе в документах, поданных Заявителем, необходимых для предоставления муниципальной услуги.</w:t>
      </w:r>
    </w:p>
    <w:p w14:paraId="1F4D7BEB" w14:textId="3500591F" w:rsidR="00D84857" w:rsidRPr="00F82BEC" w:rsidRDefault="00D84857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BEC">
        <w:rPr>
          <w:rFonts w:ascii="Times New Roman" w:hAnsi="Times New Roman" w:cs="Times New Roman"/>
          <w:sz w:val="28"/>
          <w:szCs w:val="28"/>
        </w:rPr>
        <w:t xml:space="preserve"> 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</w:t>
      </w:r>
      <w:r w:rsidR="001968F3" w:rsidRPr="001968F3">
        <w:rPr>
          <w:rFonts w:ascii="Times New Roman" w:hAnsi="Times New Roman" w:cs="Times New Roman"/>
          <w:sz w:val="28"/>
          <w:szCs w:val="28"/>
        </w:rPr>
        <w:t>Един</w:t>
      </w:r>
      <w:r w:rsidR="001968F3">
        <w:rPr>
          <w:rFonts w:ascii="Times New Roman" w:hAnsi="Times New Roman" w:cs="Times New Roman"/>
          <w:sz w:val="28"/>
          <w:szCs w:val="28"/>
        </w:rPr>
        <w:t>ого</w:t>
      </w:r>
      <w:r w:rsidR="001968F3" w:rsidRPr="001968F3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1968F3">
        <w:rPr>
          <w:rFonts w:ascii="Times New Roman" w:hAnsi="Times New Roman" w:cs="Times New Roman"/>
          <w:sz w:val="28"/>
          <w:szCs w:val="28"/>
        </w:rPr>
        <w:t>а</w:t>
      </w:r>
      <w:r w:rsidRPr="00F82BEC">
        <w:rPr>
          <w:rFonts w:ascii="Times New Roman" w:hAnsi="Times New Roman" w:cs="Times New Roman"/>
          <w:sz w:val="28"/>
          <w:szCs w:val="28"/>
        </w:rPr>
        <w:t>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установленной форме, приложение 11</w:t>
      </w:r>
      <w:r w:rsidR="00F82BE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967A0A">
        <w:rPr>
          <w:rFonts w:ascii="Times New Roman" w:hAnsi="Times New Roman" w:cs="Times New Roman"/>
          <w:sz w:val="28"/>
          <w:szCs w:val="28"/>
        </w:rPr>
        <w:t>А</w:t>
      </w:r>
      <w:r w:rsidR="00F82BEC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  <w:r w:rsidRPr="00F82BEC">
        <w:rPr>
          <w:rFonts w:ascii="Times New Roman" w:hAnsi="Times New Roman" w:cs="Times New Roman"/>
          <w:sz w:val="28"/>
          <w:szCs w:val="28"/>
        </w:rPr>
        <w:t>).</w:t>
      </w:r>
    </w:p>
    <w:p w14:paraId="7A979A85" w14:textId="77777777" w:rsidR="00D84857" w:rsidRPr="00D84857" w:rsidRDefault="00D84857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7CB156" w14:textId="77777777" w:rsidR="00F82BEC" w:rsidRDefault="00F82BEC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Исчерпывающий перечень оснований для приостановления и (или) отказа в предоставлении муниципальной услуги</w:t>
      </w:r>
    </w:p>
    <w:p w14:paraId="42E17689" w14:textId="0E178B64" w:rsidR="00D84857" w:rsidRPr="00D84857" w:rsidRDefault="00F82BEC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14.1.</w:t>
      </w:r>
      <w:r w:rsidR="00D84857" w:rsidRPr="00D84857">
        <w:rPr>
          <w:rFonts w:ascii="Times New Roman" w:hAnsi="Times New Roman" w:cs="Times New Roman"/>
          <w:sz w:val="28"/>
          <w:szCs w:val="28"/>
        </w:rPr>
        <w:t xml:space="preserve"> Основания для приостановления предоставления муниципальной услуги:</w:t>
      </w:r>
    </w:p>
    <w:p w14:paraId="5E8D3411" w14:textId="775B7A69" w:rsidR="00D84857" w:rsidRPr="00D84857" w:rsidRDefault="00D84857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57">
        <w:rPr>
          <w:rFonts w:ascii="Times New Roman" w:hAnsi="Times New Roman" w:cs="Times New Roman"/>
          <w:sz w:val="28"/>
          <w:szCs w:val="28"/>
        </w:rPr>
        <w:t xml:space="preserve">а) направление межведомственных запросов для получения сведений и (или) документов, необходимых для принятия решения по заявлению либо подтверждения </w:t>
      </w:r>
      <w:r w:rsidRPr="00D84857">
        <w:rPr>
          <w:rFonts w:ascii="Times New Roman" w:hAnsi="Times New Roman" w:cs="Times New Roman"/>
          <w:sz w:val="28"/>
          <w:szCs w:val="28"/>
        </w:rPr>
        <w:lastRenderedPageBreak/>
        <w:t xml:space="preserve">прав и полномочий Заявителя, если такие сведения (документы) не были представлены Заявителем и не находятся в распоряжении </w:t>
      </w:r>
      <w:proofErr w:type="spellStart"/>
      <w:r w:rsidR="00C70460">
        <w:rPr>
          <w:rFonts w:ascii="Times New Roman" w:hAnsi="Times New Roman" w:cs="Times New Roman"/>
          <w:sz w:val="28"/>
          <w:szCs w:val="28"/>
        </w:rPr>
        <w:t>Учреждениия</w:t>
      </w:r>
      <w:proofErr w:type="spellEnd"/>
      <w:r w:rsidRPr="00D84857">
        <w:rPr>
          <w:rFonts w:ascii="Times New Roman" w:hAnsi="Times New Roman" w:cs="Times New Roman"/>
          <w:sz w:val="28"/>
          <w:szCs w:val="28"/>
        </w:rPr>
        <w:t>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14:paraId="6A136942" w14:textId="0EEAEC73" w:rsidR="00D84857" w:rsidRPr="00D84857" w:rsidRDefault="00D84857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57">
        <w:rPr>
          <w:rFonts w:ascii="Times New Roman" w:hAnsi="Times New Roman" w:cs="Times New Roman"/>
          <w:sz w:val="28"/>
          <w:szCs w:val="28"/>
        </w:rPr>
        <w:t xml:space="preserve">б) 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</w:t>
      </w:r>
      <w:r w:rsidR="00967A0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67A0A" w:rsidRPr="00967A0A">
        <w:rPr>
          <w:rFonts w:ascii="Times New Roman" w:hAnsi="Times New Roman" w:cs="Times New Roman"/>
          <w:sz w:val="28"/>
          <w:szCs w:val="28"/>
        </w:rPr>
        <w:t>Административн</w:t>
      </w:r>
      <w:r w:rsidR="00967A0A">
        <w:rPr>
          <w:rFonts w:ascii="Times New Roman" w:hAnsi="Times New Roman" w:cs="Times New Roman"/>
          <w:sz w:val="28"/>
          <w:szCs w:val="28"/>
        </w:rPr>
        <w:t>ого</w:t>
      </w:r>
      <w:r w:rsidR="00967A0A" w:rsidRPr="00967A0A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967A0A">
        <w:rPr>
          <w:rFonts w:ascii="Times New Roman" w:hAnsi="Times New Roman" w:cs="Times New Roman"/>
          <w:sz w:val="28"/>
          <w:szCs w:val="28"/>
        </w:rPr>
        <w:t>а)</w:t>
      </w:r>
      <w:r w:rsidRPr="00D84857">
        <w:rPr>
          <w:rFonts w:ascii="Times New Roman" w:hAnsi="Times New Roman" w:cs="Times New Roman"/>
          <w:sz w:val="28"/>
          <w:szCs w:val="28"/>
        </w:rPr>
        <w:t>;</w:t>
      </w:r>
    </w:p>
    <w:p w14:paraId="05B9F733" w14:textId="0CF823ED" w:rsidR="00D84857" w:rsidRPr="00D84857" w:rsidRDefault="00D84857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57">
        <w:rPr>
          <w:rFonts w:ascii="Times New Roman" w:hAnsi="Times New Roman" w:cs="Times New Roman"/>
          <w:sz w:val="28"/>
          <w:szCs w:val="28"/>
        </w:rPr>
        <w:t>в) 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У</w:t>
      </w:r>
      <w:r w:rsidR="00951016">
        <w:rPr>
          <w:rFonts w:ascii="Times New Roman" w:hAnsi="Times New Roman" w:cs="Times New Roman"/>
          <w:sz w:val="28"/>
          <w:szCs w:val="28"/>
        </w:rPr>
        <w:t xml:space="preserve">чреждения </w:t>
      </w:r>
      <w:r w:rsidRPr="00D84857">
        <w:rPr>
          <w:rFonts w:ascii="Times New Roman" w:hAnsi="Times New Roman" w:cs="Times New Roman"/>
          <w:sz w:val="28"/>
          <w:szCs w:val="28"/>
        </w:rPr>
        <w:t>после подтверждения Заявителем необходимости таких изменений.</w:t>
      </w:r>
    </w:p>
    <w:p w14:paraId="4A4D1A6C" w14:textId="3ADBBDA4" w:rsidR="00D84857" w:rsidRPr="00D84857" w:rsidRDefault="00F82BEC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84857" w:rsidRPr="00D84857">
        <w:rPr>
          <w:rFonts w:ascii="Times New Roman" w:hAnsi="Times New Roman" w:cs="Times New Roman"/>
          <w:sz w:val="28"/>
          <w:szCs w:val="28"/>
        </w:rPr>
        <w:t>.2. Перечень оснований для отказа в предоставлении муниципальной услуги:</w:t>
      </w:r>
    </w:p>
    <w:p w14:paraId="0AFB723C" w14:textId="215EEB71" w:rsidR="00D84857" w:rsidRPr="00D84857" w:rsidRDefault="00D84857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57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84857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D84857">
        <w:rPr>
          <w:rFonts w:ascii="Times New Roman" w:hAnsi="Times New Roman" w:cs="Times New Roman"/>
          <w:sz w:val="28"/>
          <w:szCs w:val="28"/>
        </w:rPr>
        <w:t xml:space="preserve">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</w:t>
      </w:r>
      <w:r w:rsidR="00967A0A">
        <w:rPr>
          <w:rFonts w:ascii="Times New Roman" w:hAnsi="Times New Roman" w:cs="Times New Roman"/>
          <w:sz w:val="28"/>
          <w:szCs w:val="28"/>
        </w:rPr>
        <w:t>А</w:t>
      </w:r>
      <w:r w:rsidRPr="00D84857">
        <w:rPr>
          <w:rFonts w:ascii="Times New Roman" w:hAnsi="Times New Roman" w:cs="Times New Roman"/>
          <w:sz w:val="28"/>
          <w:szCs w:val="28"/>
        </w:rPr>
        <w:t>дминистративным регламентом;</w:t>
      </w:r>
    </w:p>
    <w:p w14:paraId="6B5A28D5" w14:textId="77777777" w:rsidR="00D84857" w:rsidRPr="00D84857" w:rsidRDefault="00D84857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57">
        <w:rPr>
          <w:rFonts w:ascii="Times New Roman" w:hAnsi="Times New Roman" w:cs="Times New Roman"/>
          <w:sz w:val="28"/>
          <w:szCs w:val="28"/>
        </w:rPr>
        <w:t>б) предоставление документов, содержащих неполную, искаженную или недостоверную информацию;</w:t>
      </w:r>
    </w:p>
    <w:p w14:paraId="3F9F4C65" w14:textId="2BC26E39" w:rsidR="00D84857" w:rsidRPr="00D84857" w:rsidRDefault="0054102F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84857" w:rsidRPr="00D84857">
        <w:rPr>
          <w:rFonts w:ascii="Times New Roman" w:hAnsi="Times New Roman" w:cs="Times New Roman"/>
          <w:sz w:val="28"/>
          <w:szCs w:val="28"/>
        </w:rPr>
        <w:t>) 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 w14:paraId="5D42A51E" w14:textId="1680EB56" w:rsidR="00D84857" w:rsidRPr="00D84857" w:rsidRDefault="0054102F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84857" w:rsidRPr="00D84857">
        <w:rPr>
          <w:rFonts w:ascii="Times New Roman" w:hAnsi="Times New Roman" w:cs="Times New Roman"/>
          <w:sz w:val="28"/>
          <w:szCs w:val="28"/>
        </w:rPr>
        <w:t>) указанное Заявителем кладбище закрыто для захоронений с отводом новых мест;</w:t>
      </w:r>
    </w:p>
    <w:p w14:paraId="60C5555A" w14:textId="71045C42" w:rsidR="00D84857" w:rsidRPr="00D84857" w:rsidRDefault="0054102F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84857" w:rsidRPr="00D84857">
        <w:rPr>
          <w:rFonts w:ascii="Times New Roman" w:hAnsi="Times New Roman" w:cs="Times New Roman"/>
          <w:sz w:val="28"/>
          <w:szCs w:val="28"/>
        </w:rPr>
        <w:t>) на указанном Заявителем кладбище отсутствует запрошенный вид/тип места захоронения;</w:t>
      </w:r>
    </w:p>
    <w:p w14:paraId="71D11852" w14:textId="1952A999" w:rsidR="00D84857" w:rsidRPr="00D84857" w:rsidRDefault="0054102F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D84857" w:rsidRPr="00D84857">
        <w:rPr>
          <w:rFonts w:ascii="Times New Roman" w:hAnsi="Times New Roman" w:cs="Times New Roman"/>
          <w:sz w:val="28"/>
          <w:szCs w:val="28"/>
        </w:rPr>
        <w:t>) 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 w14:paraId="7D9EE3B8" w14:textId="447A921E" w:rsidR="00D84857" w:rsidRPr="00D84857" w:rsidRDefault="0054102F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D84857" w:rsidRPr="00D84857">
        <w:rPr>
          <w:rFonts w:ascii="Times New Roman" w:hAnsi="Times New Roman" w:cs="Times New Roman"/>
          <w:sz w:val="28"/>
          <w:szCs w:val="28"/>
        </w:rPr>
        <w:t>) на выбранном кладбище отсутствуют свободные участки для захоронения;</w:t>
      </w:r>
    </w:p>
    <w:p w14:paraId="5392F344" w14:textId="31481875" w:rsidR="00D84857" w:rsidRPr="00D84857" w:rsidRDefault="0054102F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D84857" w:rsidRPr="00D84857">
        <w:rPr>
          <w:rFonts w:ascii="Times New Roman" w:hAnsi="Times New Roman" w:cs="Times New Roman"/>
          <w:sz w:val="28"/>
          <w:szCs w:val="28"/>
        </w:rPr>
        <w:t>) 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 w14:paraId="478B676C" w14:textId="49368855" w:rsidR="00D84857" w:rsidRPr="00D84857" w:rsidRDefault="0054102F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84857" w:rsidRPr="00D84857">
        <w:rPr>
          <w:rFonts w:ascii="Times New Roman" w:hAnsi="Times New Roman" w:cs="Times New Roman"/>
          <w:sz w:val="28"/>
          <w:szCs w:val="28"/>
        </w:rPr>
        <w:t>) кладбище закрыто для всех видов захоронений, за исключением захоронений урн с прахом;</w:t>
      </w:r>
    </w:p>
    <w:p w14:paraId="4A0B6D68" w14:textId="76F35EE0" w:rsidR="00D84857" w:rsidRPr="00D84857" w:rsidRDefault="0054102F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84857" w:rsidRPr="00D84857">
        <w:rPr>
          <w:rFonts w:ascii="Times New Roman" w:hAnsi="Times New Roman" w:cs="Times New Roman"/>
          <w:sz w:val="28"/>
          <w:szCs w:val="28"/>
        </w:rPr>
        <w:t>) на участке отсутствует регистрационная табличка (при необходимости идентификации);</w:t>
      </w:r>
    </w:p>
    <w:p w14:paraId="3370FA16" w14:textId="14262785" w:rsidR="00D84857" w:rsidRPr="00D84857" w:rsidRDefault="0054102F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84857" w:rsidRPr="00D84857">
        <w:rPr>
          <w:rFonts w:ascii="Times New Roman" w:hAnsi="Times New Roman" w:cs="Times New Roman"/>
          <w:sz w:val="28"/>
          <w:szCs w:val="28"/>
        </w:rPr>
        <w:t>) 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 w14:paraId="1036E687" w14:textId="66DBB4B0" w:rsidR="00D84857" w:rsidRPr="00D84857" w:rsidRDefault="0054102F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84857" w:rsidRPr="00D84857">
        <w:rPr>
          <w:rFonts w:ascii="Times New Roman" w:hAnsi="Times New Roman" w:cs="Times New Roman"/>
          <w:sz w:val="28"/>
          <w:szCs w:val="28"/>
        </w:rPr>
        <w:t>) смерть наступила вследствие инфекционного заболевания, и отсутствует разрешение органов санитарно-эпидемиологического надзора;</w:t>
      </w:r>
    </w:p>
    <w:p w14:paraId="253675ED" w14:textId="1007CD27" w:rsidR="00D84857" w:rsidRPr="00D84857" w:rsidRDefault="0054102F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84857" w:rsidRPr="00D84857">
        <w:rPr>
          <w:rFonts w:ascii="Times New Roman" w:hAnsi="Times New Roman" w:cs="Times New Roman"/>
          <w:sz w:val="28"/>
          <w:szCs w:val="28"/>
        </w:rPr>
        <w:t>) 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 w14:paraId="3556D75F" w14:textId="0038DA5F" w:rsidR="00D84857" w:rsidRPr="00D84857" w:rsidRDefault="0054102F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84857" w:rsidRPr="00D84857">
        <w:rPr>
          <w:rFonts w:ascii="Times New Roman" w:hAnsi="Times New Roman" w:cs="Times New Roman"/>
          <w:sz w:val="28"/>
          <w:szCs w:val="28"/>
        </w:rPr>
        <w:t>) отсутствие необходимых сведений в реестре мест захоронений;</w:t>
      </w:r>
    </w:p>
    <w:p w14:paraId="5F911BEB" w14:textId="65DB7401" w:rsidR="00D84857" w:rsidRPr="00D84857" w:rsidRDefault="0054102F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4857" w:rsidRPr="00D84857">
        <w:rPr>
          <w:rFonts w:ascii="Times New Roman" w:hAnsi="Times New Roman" w:cs="Times New Roman"/>
          <w:sz w:val="28"/>
          <w:szCs w:val="28"/>
        </w:rPr>
        <w:t>) отсутствие права на получение</w:t>
      </w:r>
      <w:r w:rsidR="00967A0A" w:rsidRPr="00967A0A">
        <w:t xml:space="preserve"> </w:t>
      </w:r>
      <w:r w:rsidR="00967A0A" w:rsidRPr="00967A0A">
        <w:rPr>
          <w:rFonts w:ascii="Times New Roman" w:hAnsi="Times New Roman" w:cs="Times New Roman"/>
          <w:sz w:val="28"/>
          <w:szCs w:val="28"/>
        </w:rPr>
        <w:t>муниципальной</w:t>
      </w:r>
      <w:r w:rsidR="00D84857" w:rsidRPr="00D84857">
        <w:rPr>
          <w:rFonts w:ascii="Times New Roman" w:hAnsi="Times New Roman" w:cs="Times New Roman"/>
          <w:sz w:val="28"/>
          <w:szCs w:val="28"/>
        </w:rPr>
        <w:t xml:space="preserve"> услуги (с приложением обоснования, например, судебного решения, вступившего в законную силу).</w:t>
      </w:r>
    </w:p>
    <w:p w14:paraId="4FE59EDF" w14:textId="4FBB0F32" w:rsidR="00D0210F" w:rsidRDefault="0054102F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84857" w:rsidRPr="00D84857">
        <w:rPr>
          <w:rFonts w:ascii="Times New Roman" w:hAnsi="Times New Roman" w:cs="Times New Roman"/>
          <w:sz w:val="28"/>
          <w:szCs w:val="28"/>
        </w:rPr>
        <w:t xml:space="preserve">.3. </w:t>
      </w:r>
      <w:r w:rsidR="006756FA" w:rsidRPr="006756FA">
        <w:rPr>
          <w:rFonts w:ascii="Times New Roman" w:hAnsi="Times New Roman" w:cs="Times New Roman"/>
          <w:sz w:val="28"/>
          <w:szCs w:val="28"/>
        </w:rPr>
        <w:t xml:space="preserve">После устранения причин, послуживших основаниями для принятия решения об отказе в предоставлении муниципальной услуги, заявитель вправе вновь обратиться в </w:t>
      </w:r>
      <w:r w:rsidR="00951016">
        <w:rPr>
          <w:rFonts w:ascii="Times New Roman" w:hAnsi="Times New Roman" w:cs="Times New Roman"/>
          <w:sz w:val="28"/>
          <w:szCs w:val="28"/>
        </w:rPr>
        <w:t>Учреждение</w:t>
      </w:r>
      <w:r w:rsidR="006756FA" w:rsidRPr="006756FA">
        <w:rPr>
          <w:rFonts w:ascii="Times New Roman" w:hAnsi="Times New Roman" w:cs="Times New Roman"/>
          <w:sz w:val="28"/>
          <w:szCs w:val="28"/>
        </w:rPr>
        <w:t xml:space="preserve"> в порядке, установленном настоящим Административным регламентом.</w:t>
      </w:r>
    </w:p>
    <w:p w14:paraId="6D67CE24" w14:textId="77777777" w:rsidR="006756FA" w:rsidRDefault="006756FA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17" w:name="_Toc206171377"/>
      <w:bookmarkStart w:id="18" w:name="_Toc209872955"/>
      <w:r>
        <w:rPr>
          <w:rFonts w:ascii="Times New Roman" w:hAnsi="Times New Roman" w:cs="Times New Roman"/>
          <w:b/>
          <w:bCs/>
          <w:color w:val="000000" w:themeColor="text1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66BFD1E2" w14:textId="484E3040" w:rsidR="006756FA" w:rsidRDefault="006756FA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15. Взимание платы за предоставление муниципальной услуги законодательством Российской Федерации, законодательством Ханты-Мансийского автономного округа-Югры, муниципальными нормативными правовыми актами не предусмотрено.</w:t>
      </w:r>
    </w:p>
    <w:p w14:paraId="67E3CA2E" w14:textId="77777777" w:rsidR="006756FA" w:rsidRDefault="006756FA" w:rsidP="001B2999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8D022F3" w14:textId="77777777" w:rsidR="006756FA" w:rsidRDefault="006756FA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</w:t>
      </w:r>
    </w:p>
    <w:p w14:paraId="5C467115" w14:textId="1788CD3E" w:rsidR="006756FA" w:rsidRDefault="006756FA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16. Максимальный срок ожидания в очереди при подаче заявления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 составляет не более 15 минут.</w:t>
      </w:r>
    </w:p>
    <w:p w14:paraId="156D0CD8" w14:textId="77777777" w:rsidR="006756FA" w:rsidRDefault="006756FA" w:rsidP="001B2999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1392889F" w14:textId="77777777" w:rsidR="006756FA" w:rsidRDefault="006756FA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Срок регистрации запроса заявителя о предоставлении</w:t>
      </w:r>
    </w:p>
    <w:p w14:paraId="7790008B" w14:textId="77777777" w:rsidR="006756FA" w:rsidRDefault="006756FA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муниципальной услуги</w:t>
      </w:r>
    </w:p>
    <w:p w14:paraId="2A83F997" w14:textId="1CB55DCB" w:rsidR="006756FA" w:rsidRDefault="006756FA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В случае личного обращения заявителя в </w:t>
      </w:r>
      <w:r w:rsidR="00951016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заявление регистрируется в день его подачи в течение 15 минут.</w:t>
      </w:r>
    </w:p>
    <w:p w14:paraId="240ACE81" w14:textId="0340608B" w:rsidR="006756FA" w:rsidRDefault="006756FA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Заявление, поступившее посредством почтовой связи, электронной почты, Единого и регионального портала регистрируется в течение 1 рабочего дня с момента поступления его в </w:t>
      </w:r>
      <w:r w:rsidR="00951016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7C46965" w14:textId="77777777" w:rsidR="00951016" w:rsidRDefault="00951016" w:rsidP="001B2999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1E08BA" w14:textId="77777777" w:rsidR="006756FA" w:rsidRPr="00C51D98" w:rsidRDefault="006756FA" w:rsidP="001B2999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</w:pPr>
      <w:r w:rsidRPr="00C51D98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31301B94" w14:textId="5ECDF74D" w:rsidR="006756FA" w:rsidRDefault="00951016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675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Здание, в котором предоставляется муниципальная услуга, должно быть </w:t>
      </w:r>
      <w:r w:rsidR="006756F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14:paraId="1D9EC60C" w14:textId="7A8F5E48" w:rsidR="006756FA" w:rsidRDefault="006756FA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Здание должно быть оборудовано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6F20868F" w14:textId="77777777" w:rsidR="006756FA" w:rsidRDefault="006756FA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Вход в здание должен быть оборудован 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 w14:paraId="4DD711BC" w14:textId="77777777" w:rsidR="006756FA" w:rsidRDefault="006756FA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труда.</w:t>
      </w:r>
    </w:p>
    <w:p w14:paraId="4ED047D1" w14:textId="55BA42FD" w:rsidR="006756FA" w:rsidRDefault="006756FA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Каждое рабочее место муниципального служащего, предоставляющего муниципальную услугу, оборудуется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</w:t>
      </w:r>
      <w:r w:rsidR="00967A0A" w:rsidRPr="00967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услуги и организовать предоставление муниципальной услуги в полном объеме.</w:t>
      </w:r>
    </w:p>
    <w:p w14:paraId="275FF3B2" w14:textId="24CB79EC" w:rsidR="006756FA" w:rsidRDefault="00951016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 </w:t>
      </w:r>
      <w:r w:rsidR="006756FA">
        <w:rPr>
          <w:rFonts w:ascii="Times New Roman" w:hAnsi="Times New Roman" w:cs="Times New Roman"/>
          <w:color w:val="000000" w:themeColor="text1"/>
          <w:sz w:val="28"/>
          <w:szCs w:val="28"/>
        </w:rPr>
        <w:t>Места ожидания должны соответствовать комфортным условиям для заявителей.</w:t>
      </w:r>
    </w:p>
    <w:p w14:paraId="2714B42E" w14:textId="77777777" w:rsidR="006756FA" w:rsidRDefault="006756FA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 w14:paraId="60510B3F" w14:textId="77777777" w:rsidR="006756FA" w:rsidRDefault="006756FA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Места ожидания оборудуются столами, стульями или скамьями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банкетками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информационными стендами, обеспечиваются писчей бумагой и канцелярскими принадлежностями в количестве, достаточном для оформления документов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заявителями.</w:t>
      </w:r>
    </w:p>
    <w:p w14:paraId="2029551E" w14:textId="77777777" w:rsidR="006756FA" w:rsidRDefault="006756FA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стенды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Стенды должны быть оформлены в едином стиле, надписи сделаны черным шрифтом на белом фоне.</w:t>
      </w:r>
    </w:p>
    <w:p w14:paraId="6CB32295" w14:textId="77777777" w:rsidR="006756FA" w:rsidRDefault="006756FA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14:paraId="2A329B21" w14:textId="77777777" w:rsidR="006756FA" w:rsidRDefault="006756FA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Показатели доступности и качества муниципальной услуги</w:t>
      </w:r>
    </w:p>
    <w:p w14:paraId="72515FF8" w14:textId="352407A2" w:rsidR="00C51D98" w:rsidRPr="00D35432" w:rsidRDefault="00C51D98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П</w:t>
      </w:r>
      <w:r w:rsidRPr="00D35432">
        <w:rPr>
          <w:rFonts w:ascii="Times New Roman" w:hAnsi="Times New Roman" w:cs="Times New Roman"/>
          <w:sz w:val="28"/>
          <w:szCs w:val="28"/>
        </w:rPr>
        <w:t>оказател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35432">
        <w:rPr>
          <w:rFonts w:ascii="Times New Roman" w:hAnsi="Times New Roman" w:cs="Times New Roman"/>
          <w:sz w:val="28"/>
          <w:szCs w:val="28"/>
        </w:rPr>
        <w:t xml:space="preserve"> доступности предоставления муниципальной услуги:</w:t>
      </w:r>
    </w:p>
    <w:p w14:paraId="36DB9A91" w14:textId="0003D415" w:rsidR="00C51D98" w:rsidRPr="00D35432" w:rsidRDefault="00C51D98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а) наличие необходимой, исчерпывающей и актуальной информации о порядке предоставления</w:t>
      </w:r>
      <w:r w:rsidR="00967A0A" w:rsidRPr="00967A0A">
        <w:t xml:space="preserve"> </w:t>
      </w:r>
      <w:r w:rsidR="00967A0A" w:rsidRPr="00967A0A">
        <w:rPr>
          <w:rFonts w:ascii="Times New Roman" w:hAnsi="Times New Roman" w:cs="Times New Roman"/>
          <w:sz w:val="28"/>
          <w:szCs w:val="28"/>
        </w:rPr>
        <w:t>муниципальной</w:t>
      </w:r>
      <w:r w:rsidRPr="00D35432">
        <w:rPr>
          <w:rFonts w:ascii="Times New Roman" w:hAnsi="Times New Roman" w:cs="Times New Roman"/>
          <w:sz w:val="28"/>
          <w:szCs w:val="28"/>
        </w:rPr>
        <w:t xml:space="preserve"> услуги на официальных ресурсах;</w:t>
      </w:r>
    </w:p>
    <w:p w14:paraId="21C56EB1" w14:textId="59BE96F3" w:rsidR="00C51D98" w:rsidRPr="00D35432" w:rsidRDefault="00C51D98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 xml:space="preserve">б) возможность подачи заявления всеми предусмотренными способами (лично, </w:t>
      </w:r>
      <w:r>
        <w:rPr>
          <w:rFonts w:ascii="Times New Roman" w:hAnsi="Times New Roman" w:cs="Times New Roman"/>
          <w:sz w:val="28"/>
          <w:szCs w:val="28"/>
        </w:rPr>
        <w:t>посредством</w:t>
      </w:r>
      <w:r w:rsidRPr="00D35432">
        <w:rPr>
          <w:rFonts w:ascii="Times New Roman" w:hAnsi="Times New Roman" w:cs="Times New Roman"/>
          <w:sz w:val="28"/>
          <w:szCs w:val="28"/>
        </w:rPr>
        <w:t xml:space="preserve"> </w:t>
      </w:r>
      <w:r w:rsidR="001968F3" w:rsidRPr="001968F3">
        <w:rPr>
          <w:rFonts w:ascii="Times New Roman" w:hAnsi="Times New Roman" w:cs="Times New Roman"/>
          <w:sz w:val="28"/>
          <w:szCs w:val="28"/>
        </w:rPr>
        <w:t>Един</w:t>
      </w:r>
      <w:r w:rsidR="001968F3">
        <w:rPr>
          <w:rFonts w:ascii="Times New Roman" w:hAnsi="Times New Roman" w:cs="Times New Roman"/>
          <w:sz w:val="28"/>
          <w:szCs w:val="28"/>
        </w:rPr>
        <w:t xml:space="preserve">ого </w:t>
      </w:r>
      <w:r w:rsidR="001968F3" w:rsidRPr="001968F3">
        <w:rPr>
          <w:rFonts w:ascii="Times New Roman" w:hAnsi="Times New Roman" w:cs="Times New Roman"/>
          <w:sz w:val="28"/>
          <w:szCs w:val="28"/>
        </w:rPr>
        <w:t>портал</w:t>
      </w:r>
      <w:r w:rsidR="001968F3">
        <w:rPr>
          <w:rFonts w:ascii="Times New Roman" w:hAnsi="Times New Roman" w:cs="Times New Roman"/>
          <w:sz w:val="28"/>
          <w:szCs w:val="28"/>
        </w:rPr>
        <w:t>а</w:t>
      </w:r>
      <w:r w:rsidRPr="00D35432">
        <w:rPr>
          <w:rFonts w:ascii="Times New Roman" w:hAnsi="Times New Roman" w:cs="Times New Roman"/>
          <w:sz w:val="28"/>
          <w:szCs w:val="28"/>
        </w:rPr>
        <w:t>);</w:t>
      </w:r>
    </w:p>
    <w:p w14:paraId="626AB51F" w14:textId="4EDC30EC" w:rsidR="00C51D98" w:rsidRPr="00D35432" w:rsidRDefault="00951016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51D98" w:rsidRPr="00D35432">
        <w:rPr>
          <w:rFonts w:ascii="Times New Roman" w:hAnsi="Times New Roman" w:cs="Times New Roman"/>
          <w:sz w:val="28"/>
          <w:szCs w:val="28"/>
        </w:rPr>
        <w:t>) размещение информации о месте приёма, графике работы, правилах обслуживания и контактных телефонах.</w:t>
      </w:r>
    </w:p>
    <w:p w14:paraId="32B350F6" w14:textId="01197D5C" w:rsidR="00C51D98" w:rsidRPr="00D35432" w:rsidRDefault="00C51D98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22. 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35432">
        <w:rPr>
          <w:rFonts w:ascii="Times New Roman" w:hAnsi="Times New Roman" w:cs="Times New Roman"/>
          <w:sz w:val="28"/>
          <w:szCs w:val="28"/>
        </w:rPr>
        <w:t>оказател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35432">
        <w:rPr>
          <w:rFonts w:ascii="Times New Roman" w:hAnsi="Times New Roman" w:cs="Times New Roman"/>
          <w:sz w:val="28"/>
          <w:szCs w:val="28"/>
        </w:rPr>
        <w:t xml:space="preserve"> качества предоставления муниципальной услуги:</w:t>
      </w:r>
    </w:p>
    <w:p w14:paraId="5DF90956" w14:textId="65042A62" w:rsidR="00CC7300" w:rsidRPr="00CC7300" w:rsidRDefault="00CC7300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CC7300">
        <w:rPr>
          <w:rFonts w:ascii="Times New Roman" w:hAnsi="Times New Roman" w:cs="Times New Roman"/>
          <w:sz w:val="28"/>
          <w:szCs w:val="28"/>
        </w:rPr>
        <w:t>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14:paraId="35E8077A" w14:textId="28238722" w:rsidR="00CC7300" w:rsidRPr="00CC7300" w:rsidRDefault="00CC7300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CC7300">
        <w:rPr>
          <w:rFonts w:ascii="Times New Roman" w:hAnsi="Times New Roman" w:cs="Times New Roman"/>
          <w:sz w:val="28"/>
          <w:szCs w:val="28"/>
        </w:rPr>
        <w:t xml:space="preserve"> соблюдение должностными лицами сроков предоставления муниципальной услуги;</w:t>
      </w:r>
    </w:p>
    <w:p w14:paraId="03D2D84A" w14:textId="63287023" w:rsidR="00C51D98" w:rsidRDefault="00CC7300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CC7300">
        <w:rPr>
          <w:rFonts w:ascii="Times New Roman" w:hAnsi="Times New Roman" w:cs="Times New Roman"/>
          <w:sz w:val="28"/>
          <w:szCs w:val="28"/>
        </w:rPr>
        <w:t xml:space="preserve"> 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14:paraId="60400B22" w14:textId="77777777" w:rsidR="001B2999" w:rsidRDefault="001B2999" w:rsidP="001B29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14:paraId="32B93D5E" w14:textId="77777777" w:rsidR="0021564D" w:rsidRPr="0021564D" w:rsidRDefault="0021564D" w:rsidP="001B29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21564D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Иные требования, в том числе учитывающие особенности предоставления муниципальной услуги в многофункциональных </w:t>
      </w:r>
      <w:r w:rsidRPr="0021564D">
        <w:rPr>
          <w:rFonts w:ascii="Times New Roman" w:hAnsi="Times New Roman" w:cs="Times New Roman"/>
          <w:b/>
          <w:bCs/>
          <w:iCs/>
          <w:sz w:val="32"/>
          <w:szCs w:val="32"/>
        </w:rPr>
        <w:lastRenderedPageBreak/>
        <w:t>центрах и особенности предоставления муниципальной услуги в электронной форме</w:t>
      </w:r>
    </w:p>
    <w:p w14:paraId="2C14C536" w14:textId="77777777" w:rsidR="00CC7300" w:rsidRDefault="00CC7300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Особенности предоставления муниципальной услуги в МФЦ</w:t>
      </w:r>
    </w:p>
    <w:p w14:paraId="02268E18" w14:textId="1A45ABB0" w:rsidR="00CC7300" w:rsidRDefault="00CC7300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 </w:t>
      </w:r>
      <w:r w:rsidR="00967A0A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967A0A" w:rsidRPr="00967A0A">
        <w:rPr>
          <w:rFonts w:ascii="Times New Roman" w:hAnsi="Times New Roman" w:cs="Times New Roman"/>
          <w:color w:val="000000" w:themeColor="text1"/>
          <w:sz w:val="28"/>
          <w:szCs w:val="28"/>
        </w:rPr>
        <w:t>униципал</w:t>
      </w:r>
      <w:r w:rsidR="00967A0A">
        <w:rPr>
          <w:rFonts w:ascii="Times New Roman" w:hAnsi="Times New Roman" w:cs="Times New Roman"/>
          <w:color w:val="000000" w:themeColor="text1"/>
          <w:sz w:val="28"/>
          <w:szCs w:val="28"/>
        </w:rPr>
        <w:t>ьная</w:t>
      </w:r>
      <w:r w:rsidR="00967A0A" w:rsidRPr="00967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7A0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951016"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слуга в многофункциональных центрах не </w:t>
      </w:r>
      <w:r w:rsidR="0095101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</w:t>
      </w:r>
      <w:r w:rsidR="00951016"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C25CD38" w14:textId="77777777" w:rsidR="00CC7300" w:rsidRDefault="00CC7300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Особенности предоставления муниципальной услуги</w:t>
      </w:r>
    </w:p>
    <w:p w14:paraId="713E8E0C" w14:textId="77777777" w:rsidR="00CC7300" w:rsidRDefault="00CC7300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в электронной форме</w:t>
      </w:r>
    </w:p>
    <w:p w14:paraId="2AD2761A" w14:textId="096484AF" w:rsidR="00CC7300" w:rsidRPr="00951016" w:rsidRDefault="00CC7300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 При предоставлении муниципальной услуги в электронной форме </w:t>
      </w: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обеспечивается:</w:t>
      </w:r>
    </w:p>
    <w:p w14:paraId="670984A2" w14:textId="77777777" w:rsidR="00CC7300" w:rsidRPr="00951016" w:rsidRDefault="00CC7300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- получение информации о порядке и сроках предоставления муниципальной услуги;</w:t>
      </w:r>
    </w:p>
    <w:p w14:paraId="6378DA29" w14:textId="77777777" w:rsidR="00CC7300" w:rsidRPr="00951016" w:rsidRDefault="00CC7300" w:rsidP="001B2999">
      <w:pPr>
        <w:pStyle w:val="ConsPlusNormal"/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запроса о предоставлении муниципальной услуги;</w:t>
      </w:r>
    </w:p>
    <w:p w14:paraId="2E564351" w14:textId="77777777" w:rsidR="00CC7300" w:rsidRPr="00951016" w:rsidRDefault="00CC7300" w:rsidP="001B2999">
      <w:pPr>
        <w:pStyle w:val="ConsPlusNormal"/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- прием и регистрация заявления и иных документов, необходимых для</w:t>
      </w:r>
      <w:r w:rsidRPr="0095101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муниципальной услуги;</w:t>
      </w:r>
    </w:p>
    <w:p w14:paraId="3E614DE5" w14:textId="77777777" w:rsidR="00CC7300" w:rsidRPr="00951016" w:rsidRDefault="00CC7300" w:rsidP="001B2999">
      <w:pPr>
        <w:pStyle w:val="ConsPlusNormal"/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- получение сведений о ходе выполнения запроса;</w:t>
      </w:r>
    </w:p>
    <w:p w14:paraId="35F6315E" w14:textId="77777777" w:rsidR="00CC7300" w:rsidRDefault="00CC7300" w:rsidP="001B2999">
      <w:pPr>
        <w:pStyle w:val="ConsPlusNormal"/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осуществление оценки качества предоставления муниципальной услуги.</w:t>
      </w:r>
    </w:p>
    <w:p w14:paraId="0DC9F3DA" w14:textId="02330716" w:rsidR="00CC7300" w:rsidRPr="00951016" w:rsidRDefault="00CC7300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51016"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. Формирование запроса осуществляется посредством заполнения электронной формы запроса на Едином или региональном порталах без необходимости дополнительной подачи запроса в какой-либо иной форме.</w:t>
      </w:r>
    </w:p>
    <w:p w14:paraId="179CB0EA" w14:textId="77777777" w:rsidR="00CC7300" w:rsidRDefault="00CC7300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На Едином и региональном порталах размещаются образцы заполнения электронной формы запроса.</w:t>
      </w:r>
    </w:p>
    <w:p w14:paraId="713BB5C1" w14:textId="3878C6B2" w:rsidR="00CC7300" w:rsidRPr="00951016" w:rsidRDefault="00CC7300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51016"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Сформированный и подписанный запрос, и иные документы, необходимые для предоставления муниципальной услуги, направляются в </w:t>
      </w:r>
      <w:r w:rsidR="00951016"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Учреждение </w:t>
      </w: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Единого или регионального порталов.</w:t>
      </w:r>
    </w:p>
    <w:p w14:paraId="1AB8A886" w14:textId="0F9C0452" w:rsidR="00CC7300" w:rsidRPr="00951016" w:rsidRDefault="00951016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27. </w:t>
      </w:r>
      <w:r w:rsidR="00CC7300"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чреждение </w:t>
      </w:r>
      <w:r w:rsidR="00CC7300"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</w:t>
      </w:r>
      <w:r w:rsidR="00CC7300"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актами Правительства Российской Федерации, законами Ханты-Мансийского автономного округа-Югры и принимаемыми в соответствии с ними актами Правительства Ханты-Мансийского автономного округа-Югры.</w:t>
      </w:r>
    </w:p>
    <w:p w14:paraId="3925D673" w14:textId="43B40B90" w:rsidR="00CC7300" w:rsidRPr="00951016" w:rsidRDefault="00CC7300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28. При предоставлении муниципальной услуги в электронной форме заявителю направляется:</w:t>
      </w:r>
    </w:p>
    <w:p w14:paraId="64254318" w14:textId="77777777" w:rsidR="00CC7300" w:rsidRPr="00951016" w:rsidRDefault="00CC7300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-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</w:t>
      </w:r>
      <w:r w:rsidRPr="0095101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услуги;</w:t>
      </w:r>
    </w:p>
    <w:p w14:paraId="048BDD7E" w14:textId="77777777" w:rsidR="00CC7300" w:rsidRPr="00951016" w:rsidRDefault="00CC7300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-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04BCE239" w14:textId="5E7DCAA8" w:rsidR="00CC7300" w:rsidRPr="00951016" w:rsidRDefault="00CC7300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29. Муниципальная услуга в электронной форме предоставляется с применением усиленной квалифицированной электронной подписи.</w:t>
      </w:r>
    </w:p>
    <w:p w14:paraId="5D3F6811" w14:textId="0C6B7674" w:rsidR="00CC7300" w:rsidRDefault="00CC7300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30. В случае если при обращении в электронной форме за получением муниципальной услуги идентификация и аутентификация заявителя-физического лица осуществляются с использованием единой системы идентификации и аутентификации.</w:t>
      </w:r>
    </w:p>
    <w:p w14:paraId="4EECE356" w14:textId="77777777" w:rsidR="00CA518B" w:rsidRDefault="00CA518B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19" w:name="_Toc206171378"/>
      <w:bookmarkStart w:id="20" w:name="_Toc209872956"/>
      <w:bookmarkEnd w:id="17"/>
      <w:bookmarkEnd w:id="18"/>
      <w:r>
        <w:rPr>
          <w:rFonts w:ascii="Times New Roman" w:hAnsi="Times New Roman" w:cs="Times New Roman"/>
          <w:b/>
          <w:bCs/>
          <w:color w:val="000000" w:themeColor="text1"/>
        </w:rPr>
        <w:t>III. Состав, последовательность и сроки выполнения</w:t>
      </w:r>
    </w:p>
    <w:p w14:paraId="70DA478F" w14:textId="77777777" w:rsidR="00CA518B" w:rsidRDefault="00CA518B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административных процедур, требования к порядку их</w:t>
      </w:r>
    </w:p>
    <w:p w14:paraId="00F839AE" w14:textId="77777777" w:rsidR="00CA518B" w:rsidRDefault="00CA518B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выполнения, в том числе особенности выполнения</w:t>
      </w:r>
    </w:p>
    <w:p w14:paraId="4DC97E15" w14:textId="77777777" w:rsidR="00CA518B" w:rsidRDefault="00CA518B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административных процедур в электронной форме, а также</w:t>
      </w:r>
    </w:p>
    <w:p w14:paraId="45F6DC79" w14:textId="77777777" w:rsidR="00CA518B" w:rsidRDefault="00CA518B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в многофункциональных центрах</w:t>
      </w:r>
    </w:p>
    <w:p w14:paraId="610FF8BD" w14:textId="3B1F8D4A" w:rsidR="00CA518B" w:rsidRDefault="00CA518B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31. Предоставление муниципальной услуги включает в себя следующие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административные процедуры:</w:t>
      </w:r>
    </w:p>
    <w:p w14:paraId="6E7C7C2A" w14:textId="77777777" w:rsidR="00386128" w:rsidRDefault="00386128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A518B">
        <w:t xml:space="preserve"> </w:t>
      </w:r>
      <w:r w:rsidRPr="00CA518B">
        <w:rPr>
          <w:rFonts w:ascii="Times New Roman" w:hAnsi="Times New Roman" w:cs="Times New Roman"/>
          <w:color w:val="000000" w:themeColor="text1"/>
          <w:sz w:val="28"/>
          <w:szCs w:val="28"/>
        </w:rPr>
        <w:t>профилировани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5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A518B">
        <w:rPr>
          <w:rFonts w:ascii="Times New Roman" w:hAnsi="Times New Roman" w:cs="Times New Roman"/>
          <w:color w:val="000000" w:themeColor="text1"/>
          <w:sz w:val="28"/>
          <w:szCs w:val="28"/>
        </w:rPr>
        <w:t>аявителя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CC64E77" w14:textId="5E289166" w:rsidR="00CA518B" w:rsidRDefault="00CA518B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прием и регистрация заявления о предоставлении муниципальной услуги;</w:t>
      </w:r>
    </w:p>
    <w:p w14:paraId="4A59DD1B" w14:textId="7A8C2F33" w:rsidR="008223F9" w:rsidRPr="008223F9" w:rsidRDefault="00CA518B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223F9" w:rsidRPr="008223F9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</w:t>
      </w:r>
      <w:r w:rsidR="008223F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223F9" w:rsidRPr="00822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направлени</w:t>
      </w:r>
      <w:r w:rsidR="008223F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223F9" w:rsidRPr="00822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межведомственных запросов в органы (организации), участвующие в предоставлении муниципальн</w:t>
      </w:r>
      <w:r w:rsidR="008223F9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8223F9" w:rsidRPr="00822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</w:t>
      </w:r>
      <w:r w:rsidR="008223F9">
        <w:rPr>
          <w:rFonts w:ascii="Times New Roman" w:hAnsi="Times New Roman" w:cs="Times New Roman"/>
          <w:color w:val="000000" w:themeColor="text1"/>
          <w:sz w:val="28"/>
          <w:szCs w:val="28"/>
        </w:rPr>
        <w:t>и;</w:t>
      </w:r>
    </w:p>
    <w:p w14:paraId="1EBD02F9" w14:textId="11765813" w:rsidR="00CA518B" w:rsidRDefault="00951016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A518B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заявления о предоставлении муниципальной услуги и оформление документов, являющихся результатом предоставления муниципальной услуги;</w:t>
      </w:r>
    </w:p>
    <w:p w14:paraId="5427D8D5" w14:textId="77777777" w:rsidR="00CA518B" w:rsidRDefault="00CA518B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выдача (направление) заявителю документов, являющихся результатом предоставления муниципальной услуги.</w:t>
      </w:r>
    </w:p>
    <w:p w14:paraId="13F7F2EB" w14:textId="77777777" w:rsidR="001B2999" w:rsidRDefault="001B2999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FF37AA" w14:textId="4B7FC37E" w:rsidR="00386128" w:rsidRPr="008223F9" w:rsidRDefault="00386128" w:rsidP="001B2999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1" w:name="_Toc206171385"/>
      <w:bookmarkStart w:id="22" w:name="_Toc209872964"/>
      <w:r w:rsidRPr="008223F9">
        <w:rPr>
          <w:rFonts w:ascii="Times New Roman" w:hAnsi="Times New Roman" w:cs="Times New Roman"/>
          <w:b/>
          <w:sz w:val="28"/>
          <w:szCs w:val="28"/>
        </w:rPr>
        <w:t>32. </w:t>
      </w:r>
      <w:r w:rsidR="008223F9" w:rsidRPr="008223F9">
        <w:rPr>
          <w:rFonts w:ascii="Times New Roman" w:hAnsi="Times New Roman" w:cs="Times New Roman"/>
          <w:b/>
          <w:sz w:val="28"/>
          <w:szCs w:val="28"/>
        </w:rPr>
        <w:t>П</w:t>
      </w:r>
      <w:r w:rsidRPr="008223F9">
        <w:rPr>
          <w:rFonts w:ascii="Times New Roman" w:hAnsi="Times New Roman" w:cs="Times New Roman"/>
          <w:b/>
          <w:sz w:val="28"/>
          <w:szCs w:val="28"/>
        </w:rPr>
        <w:t>рофилировани</w:t>
      </w:r>
      <w:r w:rsidR="008223F9" w:rsidRPr="008223F9">
        <w:rPr>
          <w:rFonts w:ascii="Times New Roman" w:hAnsi="Times New Roman" w:cs="Times New Roman"/>
          <w:b/>
          <w:sz w:val="28"/>
          <w:szCs w:val="28"/>
        </w:rPr>
        <w:t>е</w:t>
      </w:r>
      <w:r w:rsidRPr="008223F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21"/>
      <w:bookmarkEnd w:id="22"/>
      <w:r w:rsidRPr="008223F9">
        <w:rPr>
          <w:rFonts w:ascii="Times New Roman" w:hAnsi="Times New Roman" w:cs="Times New Roman"/>
          <w:b/>
          <w:sz w:val="28"/>
          <w:szCs w:val="28"/>
        </w:rPr>
        <w:t>Заявителя</w:t>
      </w:r>
    </w:p>
    <w:p w14:paraId="51D65A26" w14:textId="4696DA0D" w:rsidR="008223F9" w:rsidRDefault="00386128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35432">
        <w:rPr>
          <w:rFonts w:ascii="Times New Roman" w:hAnsi="Times New Roman" w:cs="Times New Roman"/>
          <w:sz w:val="28"/>
          <w:szCs w:val="28"/>
        </w:rPr>
        <w:t>2.1. </w:t>
      </w:r>
      <w:r w:rsidR="008223F9">
        <w:rPr>
          <w:rFonts w:ascii="Times New Roman" w:hAnsi="Times New Roman" w:cs="Times New Roman"/>
          <w:sz w:val="28"/>
          <w:szCs w:val="28"/>
        </w:rPr>
        <w:t>О</w:t>
      </w:r>
      <w:r w:rsidR="008223F9" w:rsidRPr="008223F9">
        <w:rPr>
          <w:rFonts w:ascii="Times New Roman" w:hAnsi="Times New Roman" w:cs="Times New Roman"/>
          <w:sz w:val="28"/>
          <w:szCs w:val="28"/>
        </w:rPr>
        <w:t>сновани</w:t>
      </w:r>
      <w:r w:rsidR="008223F9">
        <w:rPr>
          <w:rFonts w:ascii="Times New Roman" w:hAnsi="Times New Roman" w:cs="Times New Roman"/>
          <w:sz w:val="28"/>
          <w:szCs w:val="28"/>
        </w:rPr>
        <w:t>ем</w:t>
      </w:r>
      <w:r w:rsidR="008223F9" w:rsidRPr="008223F9">
        <w:rPr>
          <w:rFonts w:ascii="Times New Roman" w:hAnsi="Times New Roman" w:cs="Times New Roman"/>
          <w:sz w:val="28"/>
          <w:szCs w:val="28"/>
        </w:rPr>
        <w:t xml:space="preserve"> для начала административной процедуры</w:t>
      </w:r>
      <w:r w:rsidR="008223F9" w:rsidRPr="008223F9">
        <w:t xml:space="preserve"> </w:t>
      </w:r>
      <w:r w:rsidR="008223F9" w:rsidRPr="008223F9">
        <w:rPr>
          <w:rFonts w:ascii="Times New Roman" w:hAnsi="Times New Roman" w:cs="Times New Roman"/>
          <w:sz w:val="28"/>
          <w:szCs w:val="28"/>
        </w:rPr>
        <w:t xml:space="preserve">является поступление в </w:t>
      </w:r>
      <w:r w:rsidR="008223F9">
        <w:rPr>
          <w:rFonts w:ascii="Times New Roman" w:hAnsi="Times New Roman" w:cs="Times New Roman"/>
          <w:sz w:val="28"/>
          <w:szCs w:val="28"/>
        </w:rPr>
        <w:t xml:space="preserve">Учреждение, </w:t>
      </w:r>
      <w:r w:rsidR="008223F9" w:rsidRPr="008223F9">
        <w:rPr>
          <w:rFonts w:ascii="Times New Roman" w:hAnsi="Times New Roman" w:cs="Times New Roman"/>
          <w:sz w:val="28"/>
          <w:szCs w:val="28"/>
        </w:rPr>
        <w:t>предоставляющ</w:t>
      </w:r>
      <w:r w:rsidR="008223F9">
        <w:rPr>
          <w:rFonts w:ascii="Times New Roman" w:hAnsi="Times New Roman" w:cs="Times New Roman"/>
          <w:sz w:val="28"/>
          <w:szCs w:val="28"/>
        </w:rPr>
        <w:t>ее</w:t>
      </w:r>
      <w:r w:rsidR="008223F9" w:rsidRPr="008223F9">
        <w:rPr>
          <w:rFonts w:ascii="Times New Roman" w:hAnsi="Times New Roman" w:cs="Times New Roman"/>
          <w:sz w:val="28"/>
          <w:szCs w:val="28"/>
        </w:rPr>
        <w:t xml:space="preserve"> муниципальную услугу заявления о предоставлении муниципальной услуги.</w:t>
      </w:r>
      <w:r w:rsidR="008223F9">
        <w:rPr>
          <w:rFonts w:ascii="Times New Roman" w:hAnsi="Times New Roman" w:cs="Times New Roman"/>
          <w:sz w:val="28"/>
          <w:szCs w:val="28"/>
        </w:rPr>
        <w:t xml:space="preserve"> Максимальный срок выполнения </w:t>
      </w:r>
      <w:r w:rsidR="008223F9" w:rsidRPr="008223F9">
        <w:rPr>
          <w:rFonts w:ascii="Times New Roman" w:hAnsi="Times New Roman" w:cs="Times New Roman"/>
          <w:sz w:val="28"/>
          <w:szCs w:val="28"/>
        </w:rPr>
        <w:t xml:space="preserve">административной процедуры </w:t>
      </w:r>
      <w:r w:rsidR="008223F9">
        <w:rPr>
          <w:rFonts w:ascii="Times New Roman" w:hAnsi="Times New Roman" w:cs="Times New Roman"/>
          <w:sz w:val="28"/>
          <w:szCs w:val="28"/>
        </w:rPr>
        <w:t>- в день подачи заявления.</w:t>
      </w:r>
    </w:p>
    <w:p w14:paraId="59FABA17" w14:textId="62FFFE01" w:rsidR="005B7962" w:rsidRPr="00D35432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Toc206171384"/>
      <w:bookmarkStart w:id="24" w:name="_Toc209872963"/>
      <w:r>
        <w:rPr>
          <w:rFonts w:ascii="Times New Roman" w:hAnsi="Times New Roman" w:cs="Times New Roman"/>
          <w:sz w:val="28"/>
          <w:szCs w:val="28"/>
        </w:rPr>
        <w:t>32.2</w:t>
      </w:r>
      <w:r w:rsidRPr="00D35432">
        <w:rPr>
          <w:rFonts w:ascii="Times New Roman" w:hAnsi="Times New Roman" w:cs="Times New Roman"/>
          <w:sz w:val="28"/>
          <w:szCs w:val="28"/>
        </w:rPr>
        <w:t>. </w:t>
      </w:r>
      <w:bookmarkEnd w:id="23"/>
      <w:bookmarkEnd w:id="24"/>
      <w:r w:rsidR="00386128" w:rsidRPr="00D35432">
        <w:rPr>
          <w:rFonts w:ascii="Times New Roman" w:hAnsi="Times New Roman" w:cs="Times New Roman"/>
          <w:sz w:val="28"/>
          <w:szCs w:val="28"/>
        </w:rPr>
        <w:t xml:space="preserve">Административная процедура профилирования </w:t>
      </w:r>
      <w:r w:rsidR="00386128">
        <w:rPr>
          <w:rFonts w:ascii="Times New Roman" w:hAnsi="Times New Roman" w:cs="Times New Roman"/>
          <w:sz w:val="28"/>
          <w:szCs w:val="28"/>
        </w:rPr>
        <w:t>Заявителя</w:t>
      </w:r>
      <w:r w:rsidR="00386128" w:rsidRPr="00D35432">
        <w:rPr>
          <w:rFonts w:ascii="Times New Roman" w:hAnsi="Times New Roman" w:cs="Times New Roman"/>
          <w:sz w:val="28"/>
          <w:szCs w:val="28"/>
        </w:rPr>
        <w:t xml:space="preserve"> представляет собой установление У</w:t>
      </w:r>
      <w:r w:rsidR="00951016">
        <w:rPr>
          <w:rFonts w:ascii="Times New Roman" w:hAnsi="Times New Roman" w:cs="Times New Roman"/>
          <w:sz w:val="28"/>
          <w:szCs w:val="28"/>
        </w:rPr>
        <w:t>чреждением</w:t>
      </w:r>
      <w:r w:rsidR="00386128" w:rsidRPr="00D35432">
        <w:rPr>
          <w:rFonts w:ascii="Times New Roman" w:hAnsi="Times New Roman" w:cs="Times New Roman"/>
          <w:sz w:val="28"/>
          <w:szCs w:val="28"/>
        </w:rPr>
        <w:t xml:space="preserve">, предоставляющим муниципальную услугу, индивидуальных признаков </w:t>
      </w:r>
      <w:r w:rsidR="00386128">
        <w:rPr>
          <w:rFonts w:ascii="Times New Roman" w:hAnsi="Times New Roman" w:cs="Times New Roman"/>
          <w:sz w:val="28"/>
          <w:szCs w:val="28"/>
        </w:rPr>
        <w:t>Заявителя</w:t>
      </w:r>
      <w:r w:rsidR="00386128" w:rsidRPr="00D35432">
        <w:rPr>
          <w:rFonts w:ascii="Times New Roman" w:hAnsi="Times New Roman" w:cs="Times New Roman"/>
          <w:sz w:val="28"/>
          <w:szCs w:val="28"/>
        </w:rPr>
        <w:t xml:space="preserve"> для выбора соответствующе</w:t>
      </w:r>
      <w:r w:rsidR="00386128">
        <w:rPr>
          <w:rFonts w:ascii="Times New Roman" w:hAnsi="Times New Roman" w:cs="Times New Roman"/>
          <w:sz w:val="28"/>
          <w:szCs w:val="28"/>
        </w:rPr>
        <w:t>й</w:t>
      </w:r>
      <w:r w:rsidR="00386128" w:rsidRPr="00D35432">
        <w:rPr>
          <w:rFonts w:ascii="Times New Roman" w:hAnsi="Times New Roman" w:cs="Times New Roman"/>
          <w:sz w:val="28"/>
          <w:szCs w:val="28"/>
        </w:rPr>
        <w:t xml:space="preserve"> </w:t>
      </w:r>
      <w:r w:rsidR="00386128">
        <w:rPr>
          <w:rFonts w:ascii="Times New Roman" w:hAnsi="Times New Roman" w:cs="Times New Roman"/>
          <w:sz w:val="28"/>
          <w:szCs w:val="28"/>
        </w:rPr>
        <w:t xml:space="preserve">цели обращения </w:t>
      </w:r>
      <w:r w:rsidR="00386128" w:rsidRPr="00D35432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и определения </w:t>
      </w:r>
      <w:proofErr w:type="spellStart"/>
      <w:r w:rsidR="00951016">
        <w:rPr>
          <w:rFonts w:ascii="Times New Roman" w:hAnsi="Times New Roman" w:cs="Times New Roman"/>
          <w:sz w:val="28"/>
          <w:szCs w:val="28"/>
        </w:rPr>
        <w:t>подуслуги</w:t>
      </w:r>
      <w:bookmarkEnd w:id="19"/>
      <w:bookmarkEnd w:id="20"/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7339AA3" w14:textId="1B92B467" w:rsidR="008D30B2" w:rsidRPr="00D35432" w:rsidRDefault="008D30B2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eastAsiaTheme="minorEastAsia" w:hAnsi="Times New Roman" w:cs="Times New Roman"/>
          <w:sz w:val="28"/>
          <w:szCs w:val="28"/>
        </w:rPr>
        <w:t>а) предоставление места для захоронения под погребение умершего на новом месте</w:t>
      </w:r>
      <w:r w:rsidR="003B5C8E" w:rsidRPr="00D35432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21C034DC" w14:textId="661F949B" w:rsidR="008D30B2" w:rsidRPr="00D35432" w:rsidRDefault="008D30B2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б) предоставление места для захоронения под погребение умершего на ранее предоставленном месте</w:t>
      </w:r>
      <w:r w:rsidR="003B5C8E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65B8A700" w14:textId="6494D932" w:rsidR="008D30B2" w:rsidRPr="00D35432" w:rsidRDefault="008D30B2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в) выдача разрешени</w:t>
      </w:r>
      <w:r w:rsidR="00F83521" w:rsidRPr="00D35432">
        <w:rPr>
          <w:rFonts w:ascii="Times New Roman" w:hAnsi="Times New Roman" w:cs="Times New Roman"/>
          <w:sz w:val="28"/>
          <w:szCs w:val="28"/>
        </w:rPr>
        <w:t>я</w:t>
      </w:r>
      <w:r w:rsidRPr="00D35432">
        <w:rPr>
          <w:rFonts w:ascii="Times New Roman" w:hAnsi="Times New Roman" w:cs="Times New Roman"/>
          <w:sz w:val="28"/>
          <w:szCs w:val="28"/>
        </w:rPr>
        <w:t xml:space="preserve"> на проведение перезахоронения останков умершего</w:t>
      </w:r>
      <w:r w:rsidR="003B5C8E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77EB84FC" w14:textId="306DC9EA" w:rsidR="008D30B2" w:rsidRPr="00D35432" w:rsidRDefault="008D30B2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г)</w:t>
      </w:r>
      <w:r w:rsidR="00333A08" w:rsidRPr="00D35432">
        <w:rPr>
          <w:rFonts w:ascii="Times New Roman" w:hAnsi="Times New Roman" w:cs="Times New Roman"/>
          <w:sz w:val="28"/>
          <w:szCs w:val="28"/>
        </w:rPr>
        <w:t> </w:t>
      </w:r>
      <w:r w:rsidRPr="00D35432">
        <w:rPr>
          <w:rFonts w:ascii="Times New Roman" w:hAnsi="Times New Roman" w:cs="Times New Roman"/>
          <w:sz w:val="28"/>
          <w:szCs w:val="28"/>
        </w:rPr>
        <w:t>получение сведений из реестра мест захоронений</w:t>
      </w:r>
      <w:r w:rsidR="003B5C8E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2159BD85" w14:textId="7EE7EC9F" w:rsidR="008D30B2" w:rsidRPr="00D35432" w:rsidRDefault="008D30B2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д)</w:t>
      </w:r>
      <w:r w:rsidR="00333A08" w:rsidRPr="00D35432">
        <w:rPr>
          <w:rFonts w:ascii="Times New Roman" w:hAnsi="Times New Roman" w:cs="Times New Roman"/>
          <w:sz w:val="28"/>
          <w:szCs w:val="28"/>
        </w:rPr>
        <w:t> </w:t>
      </w:r>
      <w:r w:rsidRPr="00D35432">
        <w:rPr>
          <w:rFonts w:ascii="Times New Roman" w:hAnsi="Times New Roman" w:cs="Times New Roman"/>
          <w:sz w:val="28"/>
          <w:szCs w:val="28"/>
        </w:rPr>
        <w:t>внесение изменений в реестр мест захоронений.</w:t>
      </w:r>
    </w:p>
    <w:p w14:paraId="5217A149" w14:textId="108D0A40" w:rsidR="005B7962" w:rsidRPr="00D35432" w:rsidRDefault="00CA518B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86128">
        <w:rPr>
          <w:rFonts w:ascii="Times New Roman" w:hAnsi="Times New Roman" w:cs="Times New Roman"/>
          <w:sz w:val="28"/>
          <w:szCs w:val="28"/>
        </w:rPr>
        <w:t>2</w:t>
      </w:r>
      <w:r w:rsidR="005B7962" w:rsidRPr="00D35432">
        <w:rPr>
          <w:rFonts w:ascii="Times New Roman" w:hAnsi="Times New Roman" w:cs="Times New Roman"/>
          <w:sz w:val="28"/>
          <w:szCs w:val="28"/>
        </w:rPr>
        <w:t>.</w:t>
      </w:r>
      <w:r w:rsidR="008223F9">
        <w:rPr>
          <w:rFonts w:ascii="Times New Roman" w:hAnsi="Times New Roman" w:cs="Times New Roman"/>
          <w:sz w:val="28"/>
          <w:szCs w:val="28"/>
        </w:rPr>
        <w:t>3</w:t>
      </w:r>
      <w:r w:rsidR="00386128">
        <w:rPr>
          <w:rFonts w:ascii="Times New Roman" w:hAnsi="Times New Roman" w:cs="Times New Roman"/>
          <w:sz w:val="28"/>
          <w:szCs w:val="28"/>
        </w:rPr>
        <w:t>.</w:t>
      </w:r>
      <w:r w:rsidR="005B7962" w:rsidRPr="00D35432">
        <w:rPr>
          <w:rFonts w:ascii="Times New Roman" w:hAnsi="Times New Roman" w:cs="Times New Roman"/>
          <w:sz w:val="28"/>
          <w:szCs w:val="28"/>
        </w:rPr>
        <w:t xml:space="preserve">  </w:t>
      </w:r>
      <w:r w:rsidR="00541E30">
        <w:rPr>
          <w:rFonts w:ascii="Times New Roman" w:hAnsi="Times New Roman" w:cs="Times New Roman"/>
          <w:sz w:val="28"/>
          <w:szCs w:val="28"/>
        </w:rPr>
        <w:t>Ц</w:t>
      </w:r>
      <w:r w:rsidR="003D22C2">
        <w:rPr>
          <w:rFonts w:ascii="Times New Roman" w:hAnsi="Times New Roman" w:cs="Times New Roman"/>
          <w:sz w:val="28"/>
          <w:szCs w:val="28"/>
        </w:rPr>
        <w:t>ел</w:t>
      </w:r>
      <w:r w:rsidR="00541E30">
        <w:rPr>
          <w:rFonts w:ascii="Times New Roman" w:hAnsi="Times New Roman" w:cs="Times New Roman"/>
          <w:sz w:val="28"/>
          <w:szCs w:val="28"/>
        </w:rPr>
        <w:t>ь</w:t>
      </w:r>
      <w:r w:rsidR="003D22C2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5B7962" w:rsidRPr="00D35432">
        <w:rPr>
          <w:rFonts w:ascii="Times New Roman" w:hAnsi="Times New Roman" w:cs="Times New Roman"/>
          <w:sz w:val="28"/>
          <w:szCs w:val="28"/>
        </w:rPr>
        <w:t xml:space="preserve"> муниципальной услуги определяется на основании сведений, указанных </w:t>
      </w:r>
      <w:r w:rsidR="00645E1A">
        <w:rPr>
          <w:rFonts w:ascii="Times New Roman" w:hAnsi="Times New Roman" w:cs="Times New Roman"/>
          <w:sz w:val="28"/>
          <w:szCs w:val="28"/>
        </w:rPr>
        <w:t>Заявителем</w:t>
      </w:r>
      <w:r w:rsidR="005B7962" w:rsidRPr="00D35432">
        <w:rPr>
          <w:rFonts w:ascii="Times New Roman" w:hAnsi="Times New Roman" w:cs="Times New Roman"/>
          <w:sz w:val="28"/>
          <w:szCs w:val="28"/>
        </w:rPr>
        <w:t xml:space="preserve"> при подаче заявления</w:t>
      </w:r>
      <w:r w:rsidR="008223F9">
        <w:rPr>
          <w:rFonts w:ascii="Times New Roman" w:hAnsi="Times New Roman" w:cs="Times New Roman"/>
          <w:sz w:val="28"/>
          <w:szCs w:val="28"/>
        </w:rPr>
        <w:t>:</w:t>
      </w:r>
    </w:p>
    <w:p w14:paraId="6F9343D6" w14:textId="212F7B1E" w:rsidR="005B7962" w:rsidRPr="00D35432" w:rsidRDefault="005B7962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lastRenderedPageBreak/>
        <w:t xml:space="preserve">а) при обращении </w:t>
      </w:r>
      <w:r w:rsidR="003F6FC7">
        <w:rPr>
          <w:rFonts w:ascii="Times New Roman" w:hAnsi="Times New Roman" w:cs="Times New Roman"/>
          <w:sz w:val="28"/>
          <w:szCs w:val="28"/>
        </w:rPr>
        <w:t>-</w:t>
      </w:r>
      <w:r w:rsidR="003D22C2">
        <w:rPr>
          <w:rFonts w:ascii="Times New Roman" w:hAnsi="Times New Roman" w:cs="Times New Roman"/>
          <w:sz w:val="28"/>
          <w:szCs w:val="28"/>
        </w:rPr>
        <w:t xml:space="preserve"> </w:t>
      </w:r>
      <w:r w:rsidR="003F6FC7">
        <w:rPr>
          <w:rFonts w:ascii="Times New Roman" w:hAnsi="Times New Roman" w:cs="Times New Roman"/>
          <w:sz w:val="28"/>
          <w:szCs w:val="28"/>
        </w:rPr>
        <w:t>посредством</w:t>
      </w:r>
      <w:r w:rsidR="003F6FC7" w:rsidRPr="00D35432">
        <w:rPr>
          <w:rFonts w:ascii="Times New Roman" w:hAnsi="Times New Roman" w:cs="Times New Roman"/>
          <w:sz w:val="28"/>
          <w:szCs w:val="28"/>
        </w:rPr>
        <w:t xml:space="preserve"> </w:t>
      </w:r>
      <w:r w:rsidR="001968F3" w:rsidRPr="001968F3">
        <w:rPr>
          <w:rFonts w:ascii="Times New Roman" w:hAnsi="Times New Roman" w:cs="Times New Roman"/>
          <w:sz w:val="28"/>
          <w:szCs w:val="28"/>
        </w:rPr>
        <w:t>Един</w:t>
      </w:r>
      <w:r w:rsidR="001968F3">
        <w:rPr>
          <w:rFonts w:ascii="Times New Roman" w:hAnsi="Times New Roman" w:cs="Times New Roman"/>
          <w:sz w:val="28"/>
          <w:szCs w:val="28"/>
        </w:rPr>
        <w:t>ого</w:t>
      </w:r>
      <w:r w:rsidR="001968F3" w:rsidRPr="001968F3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1968F3">
        <w:rPr>
          <w:rFonts w:ascii="Times New Roman" w:hAnsi="Times New Roman" w:cs="Times New Roman"/>
          <w:sz w:val="28"/>
          <w:szCs w:val="28"/>
        </w:rPr>
        <w:t>а</w:t>
      </w:r>
      <w:r w:rsidRPr="00D35432">
        <w:rPr>
          <w:rFonts w:ascii="Times New Roman" w:hAnsi="Times New Roman" w:cs="Times New Roman"/>
          <w:sz w:val="28"/>
          <w:szCs w:val="28"/>
        </w:rPr>
        <w:t xml:space="preserve"> профилирование </w:t>
      </w:r>
      <w:r w:rsidR="006E5F51">
        <w:rPr>
          <w:rFonts w:ascii="Times New Roman" w:hAnsi="Times New Roman" w:cs="Times New Roman"/>
          <w:sz w:val="28"/>
          <w:szCs w:val="28"/>
        </w:rPr>
        <w:t>Заявителя</w:t>
      </w:r>
      <w:r w:rsidRPr="00D35432">
        <w:rPr>
          <w:rFonts w:ascii="Times New Roman" w:hAnsi="Times New Roman" w:cs="Times New Roman"/>
          <w:sz w:val="28"/>
          <w:szCs w:val="28"/>
        </w:rPr>
        <w:t xml:space="preserve"> и определение </w:t>
      </w:r>
      <w:r w:rsidR="003D22C2">
        <w:rPr>
          <w:rFonts w:ascii="Times New Roman" w:hAnsi="Times New Roman" w:cs="Times New Roman"/>
          <w:sz w:val="28"/>
          <w:szCs w:val="28"/>
        </w:rPr>
        <w:t xml:space="preserve">цели обращения </w:t>
      </w:r>
      <w:r w:rsidRPr="00D3543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967A0A" w:rsidRPr="00967A0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35432">
        <w:rPr>
          <w:rFonts w:ascii="Times New Roman" w:hAnsi="Times New Roman" w:cs="Times New Roman"/>
          <w:sz w:val="28"/>
          <w:szCs w:val="28"/>
        </w:rPr>
        <w:t>услуги осуществляется автоматически</w:t>
      </w:r>
      <w:r w:rsidR="003B5C8E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7F9E4C2B" w14:textId="7E1DC0A9" w:rsidR="005B7962" w:rsidRPr="00D35432" w:rsidRDefault="005B7962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 xml:space="preserve">б) при личном обращении – </w:t>
      </w:r>
      <w:r w:rsidR="005410ED" w:rsidRPr="00D35432">
        <w:rPr>
          <w:rFonts w:ascii="Times New Roman" w:hAnsi="Times New Roman" w:cs="Times New Roman"/>
          <w:sz w:val="28"/>
          <w:szCs w:val="28"/>
        </w:rPr>
        <w:t>представителем У</w:t>
      </w:r>
      <w:r w:rsidR="00C70460">
        <w:rPr>
          <w:rFonts w:ascii="Times New Roman" w:hAnsi="Times New Roman" w:cs="Times New Roman"/>
          <w:sz w:val="28"/>
          <w:szCs w:val="28"/>
        </w:rPr>
        <w:t>чреждения</w:t>
      </w:r>
      <w:r w:rsidRPr="00D35432">
        <w:rPr>
          <w:rFonts w:ascii="Times New Roman" w:hAnsi="Times New Roman" w:cs="Times New Roman"/>
          <w:sz w:val="28"/>
          <w:szCs w:val="28"/>
        </w:rPr>
        <w:t xml:space="preserve">, ответственным за приём документов, на основании заявления и пояснений </w:t>
      </w:r>
      <w:r w:rsidR="006E5F51">
        <w:rPr>
          <w:rFonts w:ascii="Times New Roman" w:hAnsi="Times New Roman" w:cs="Times New Roman"/>
          <w:sz w:val="28"/>
          <w:szCs w:val="28"/>
        </w:rPr>
        <w:t>Заявителя</w:t>
      </w:r>
      <w:r w:rsidRPr="00D35432">
        <w:rPr>
          <w:rFonts w:ascii="Times New Roman" w:hAnsi="Times New Roman" w:cs="Times New Roman"/>
          <w:sz w:val="28"/>
          <w:szCs w:val="28"/>
        </w:rPr>
        <w:t>.</w:t>
      </w:r>
    </w:p>
    <w:p w14:paraId="76256ECF" w14:textId="37519E48" w:rsidR="0009249D" w:rsidRPr="00D35432" w:rsidRDefault="00386128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32.4</w:t>
      </w:r>
      <w:r w:rsidR="0009249D" w:rsidRPr="00D35432">
        <w:rPr>
          <w:rFonts w:ascii="Times New Roman" w:hAnsi="Times New Roman" w:cs="Times New Roman"/>
          <w:sz w:val="28"/>
          <w:szCs w:val="28"/>
        </w:rPr>
        <w:t xml:space="preserve">. При проведении профилирования определяются следующие признаки </w:t>
      </w:r>
      <w:r w:rsidR="006E5F51">
        <w:rPr>
          <w:rFonts w:ascii="Times New Roman" w:hAnsi="Times New Roman" w:cs="Times New Roman"/>
          <w:sz w:val="28"/>
          <w:szCs w:val="28"/>
        </w:rPr>
        <w:t>Заявителя</w:t>
      </w:r>
      <w:r w:rsidR="0009249D" w:rsidRPr="00D35432">
        <w:rPr>
          <w:rFonts w:ascii="Times New Roman" w:hAnsi="Times New Roman" w:cs="Times New Roman"/>
          <w:sz w:val="28"/>
          <w:szCs w:val="28"/>
        </w:rPr>
        <w:t>:</w:t>
      </w:r>
    </w:p>
    <w:p w14:paraId="1518EBD2" w14:textId="0862AE61" w:rsidR="0009249D" w:rsidRPr="00D35432" w:rsidRDefault="0009249D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 xml:space="preserve">а) категория </w:t>
      </w:r>
      <w:r w:rsidR="006E5F51">
        <w:rPr>
          <w:rFonts w:ascii="Times New Roman" w:hAnsi="Times New Roman" w:cs="Times New Roman"/>
          <w:sz w:val="28"/>
          <w:szCs w:val="28"/>
        </w:rPr>
        <w:t>Заявителя</w:t>
      </w:r>
      <w:r w:rsidRPr="00D35432">
        <w:rPr>
          <w:rFonts w:ascii="Times New Roman" w:hAnsi="Times New Roman" w:cs="Times New Roman"/>
          <w:sz w:val="28"/>
          <w:szCs w:val="28"/>
        </w:rPr>
        <w:t xml:space="preserve"> (</w:t>
      </w:r>
      <w:r w:rsidR="00D84E5E" w:rsidRPr="00D35432">
        <w:rPr>
          <w:rFonts w:ascii="Times New Roman" w:hAnsi="Times New Roman" w:cs="Times New Roman"/>
          <w:sz w:val="28"/>
          <w:szCs w:val="28"/>
        </w:rPr>
        <w:t>физическое лицо</w:t>
      </w:r>
      <w:r w:rsidRPr="00D35432">
        <w:rPr>
          <w:rFonts w:ascii="Times New Roman" w:hAnsi="Times New Roman" w:cs="Times New Roman"/>
          <w:sz w:val="28"/>
          <w:szCs w:val="28"/>
        </w:rPr>
        <w:t>, представитель</w:t>
      </w:r>
      <w:r w:rsidR="00D84E5E" w:rsidRPr="00D35432">
        <w:rPr>
          <w:rFonts w:ascii="Times New Roman" w:hAnsi="Times New Roman" w:cs="Times New Roman"/>
          <w:sz w:val="28"/>
          <w:szCs w:val="28"/>
        </w:rPr>
        <w:t xml:space="preserve"> физического лица</w:t>
      </w:r>
      <w:r w:rsidRPr="00D35432">
        <w:rPr>
          <w:rFonts w:ascii="Times New Roman" w:hAnsi="Times New Roman" w:cs="Times New Roman"/>
          <w:sz w:val="28"/>
          <w:szCs w:val="28"/>
        </w:rPr>
        <w:t>, юридическое лицо, индивидуальный предприниматель)</w:t>
      </w:r>
      <w:r w:rsidR="00CE604B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781B8B10" w14:textId="48D330A8" w:rsidR="0009249D" w:rsidRPr="00D35432" w:rsidRDefault="0009249D" w:rsidP="001B299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б) </w:t>
      </w:r>
      <w:proofErr w:type="spellStart"/>
      <w:r w:rsidR="00951016">
        <w:rPr>
          <w:rFonts w:ascii="Times New Roman" w:hAnsi="Times New Roman" w:cs="Times New Roman"/>
          <w:sz w:val="28"/>
          <w:szCs w:val="28"/>
        </w:rPr>
        <w:t>подуслуга</w:t>
      </w:r>
      <w:proofErr w:type="spellEnd"/>
      <w:r w:rsidRPr="00D35432">
        <w:rPr>
          <w:rFonts w:ascii="Times New Roman" w:hAnsi="Times New Roman" w:cs="Times New Roman"/>
          <w:sz w:val="28"/>
          <w:szCs w:val="28"/>
        </w:rPr>
        <w:t xml:space="preserve"> (</w:t>
      </w:r>
      <w:r w:rsidR="00F761E9" w:rsidRPr="00D35432">
        <w:rPr>
          <w:rFonts w:ascii="Times New Roman" w:eastAsiaTheme="minorEastAsia" w:hAnsi="Times New Roman" w:cs="Times New Roman"/>
          <w:sz w:val="28"/>
          <w:szCs w:val="28"/>
        </w:rPr>
        <w:t xml:space="preserve">получение места для захоронения под погребение умершего на новом месте, </w:t>
      </w:r>
      <w:r w:rsidR="00F761E9" w:rsidRPr="00D35432">
        <w:rPr>
          <w:rFonts w:ascii="Times New Roman" w:hAnsi="Times New Roman" w:cs="Times New Roman"/>
          <w:sz w:val="28"/>
          <w:szCs w:val="28"/>
        </w:rPr>
        <w:t>получение места для захоронения под погребение умершего на ранее предоставленном месте,</w:t>
      </w:r>
      <w:r w:rsidR="00F761E9" w:rsidRPr="00D3543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B3CA3" w:rsidRPr="00D35432">
        <w:rPr>
          <w:rFonts w:ascii="Times New Roman" w:eastAsiaTheme="minorEastAsia" w:hAnsi="Times New Roman" w:cs="Times New Roman"/>
          <w:sz w:val="28"/>
          <w:szCs w:val="28"/>
        </w:rPr>
        <w:t>оформление</w:t>
      </w:r>
      <w:r w:rsidR="00F761E9" w:rsidRPr="00D3543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761E9" w:rsidRPr="00D35432">
        <w:rPr>
          <w:rFonts w:ascii="Times New Roman" w:hAnsi="Times New Roman" w:cs="Times New Roman"/>
          <w:sz w:val="28"/>
          <w:szCs w:val="28"/>
        </w:rPr>
        <w:t>разрешения на проведение перезахоронения останков умершего,</w:t>
      </w:r>
      <w:r w:rsidR="00F761E9" w:rsidRPr="00D3543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761E9" w:rsidRPr="00D35432">
        <w:rPr>
          <w:rFonts w:ascii="Times New Roman" w:hAnsi="Times New Roman" w:cs="Times New Roman"/>
          <w:sz w:val="28"/>
          <w:szCs w:val="28"/>
        </w:rPr>
        <w:t>получение сведений из реестра мест захоронений,</w:t>
      </w:r>
      <w:r w:rsidR="00F761E9" w:rsidRPr="00D3543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761E9" w:rsidRPr="00D35432">
        <w:rPr>
          <w:rFonts w:ascii="Times New Roman" w:hAnsi="Times New Roman" w:cs="Times New Roman"/>
          <w:sz w:val="28"/>
          <w:szCs w:val="28"/>
        </w:rPr>
        <w:t>внесение изменений в реестр мест захоронений</w:t>
      </w:r>
      <w:r w:rsidR="0063710F" w:rsidRPr="00D35432">
        <w:rPr>
          <w:rFonts w:ascii="Times New Roman" w:hAnsi="Times New Roman" w:cs="Times New Roman"/>
          <w:sz w:val="28"/>
          <w:szCs w:val="28"/>
        </w:rPr>
        <w:t>)</w:t>
      </w:r>
      <w:r w:rsidR="00CE604B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53B2D25B" w14:textId="4CC87D6E" w:rsidR="0009249D" w:rsidRPr="00D35432" w:rsidRDefault="0009249D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 xml:space="preserve">в) правовой статус </w:t>
      </w:r>
      <w:r w:rsidR="006E5F51">
        <w:rPr>
          <w:rFonts w:ascii="Times New Roman" w:hAnsi="Times New Roman" w:cs="Times New Roman"/>
          <w:sz w:val="28"/>
          <w:szCs w:val="28"/>
        </w:rPr>
        <w:t>Заявителя</w:t>
      </w:r>
      <w:r w:rsidRPr="00D35432">
        <w:rPr>
          <w:rFonts w:ascii="Times New Roman" w:hAnsi="Times New Roman" w:cs="Times New Roman"/>
          <w:sz w:val="28"/>
          <w:szCs w:val="28"/>
        </w:rPr>
        <w:t xml:space="preserve"> в отношении объекта на кладбище (</w:t>
      </w:r>
      <w:r w:rsidR="00CB3CA3" w:rsidRPr="00D35432">
        <w:rPr>
          <w:rFonts w:ascii="Times New Roman" w:hAnsi="Times New Roman" w:cs="Times New Roman"/>
          <w:sz w:val="28"/>
          <w:szCs w:val="28"/>
        </w:rPr>
        <w:t>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</w:t>
      </w:r>
      <w:r w:rsidRPr="00D35432">
        <w:rPr>
          <w:rFonts w:ascii="Times New Roman" w:hAnsi="Times New Roman" w:cs="Times New Roman"/>
          <w:sz w:val="28"/>
          <w:szCs w:val="28"/>
        </w:rPr>
        <w:t>).</w:t>
      </w:r>
    </w:p>
    <w:p w14:paraId="371044FD" w14:textId="57EAE242" w:rsidR="0009249D" w:rsidRPr="00D35432" w:rsidRDefault="00386128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="008223F9">
        <w:rPr>
          <w:rFonts w:ascii="Times New Roman" w:hAnsi="Times New Roman" w:cs="Times New Roman"/>
          <w:sz w:val="28"/>
          <w:szCs w:val="28"/>
        </w:rPr>
        <w:t>5</w:t>
      </w:r>
      <w:r w:rsidR="0009249D" w:rsidRPr="00D35432">
        <w:rPr>
          <w:rFonts w:ascii="Times New Roman" w:hAnsi="Times New Roman" w:cs="Times New Roman"/>
          <w:sz w:val="28"/>
          <w:szCs w:val="28"/>
        </w:rPr>
        <w:t xml:space="preserve">. Результатом профилирования </w:t>
      </w:r>
      <w:r w:rsidR="006E5F51">
        <w:rPr>
          <w:rFonts w:ascii="Times New Roman" w:hAnsi="Times New Roman" w:cs="Times New Roman"/>
          <w:sz w:val="28"/>
          <w:szCs w:val="28"/>
        </w:rPr>
        <w:t>Заявителя</w:t>
      </w:r>
      <w:r w:rsidR="0009249D" w:rsidRPr="00D35432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14:paraId="06338132" w14:textId="4A383F9F" w:rsidR="0009249D" w:rsidRPr="00D35432" w:rsidRDefault="0009249D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 xml:space="preserve">а) точное определение </w:t>
      </w:r>
      <w:proofErr w:type="spellStart"/>
      <w:r w:rsidR="008223F9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="00CE604B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00F00222" w14:textId="7668C0CC" w:rsidR="0009249D" w:rsidRPr="00D35432" w:rsidRDefault="0009249D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б) персонализированный перечень документов и административных процедур</w:t>
      </w:r>
      <w:r w:rsidR="00CE604B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128E70DA" w14:textId="682C3E2B" w:rsidR="0009249D" w:rsidRPr="00D35432" w:rsidRDefault="0009249D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 xml:space="preserve">в) формирование регистрационной карточки (профиля) </w:t>
      </w:r>
      <w:r w:rsidR="006E5F51">
        <w:rPr>
          <w:rFonts w:ascii="Times New Roman" w:hAnsi="Times New Roman" w:cs="Times New Roman"/>
          <w:sz w:val="28"/>
          <w:szCs w:val="28"/>
        </w:rPr>
        <w:t>Заявителя</w:t>
      </w:r>
      <w:r w:rsidRPr="00D35432">
        <w:rPr>
          <w:rFonts w:ascii="Times New Roman" w:hAnsi="Times New Roman" w:cs="Times New Roman"/>
          <w:sz w:val="28"/>
          <w:szCs w:val="28"/>
        </w:rPr>
        <w:t xml:space="preserve"> в системе предоставления услуг.</w:t>
      </w:r>
    </w:p>
    <w:p w14:paraId="00B15E72" w14:textId="3520CA26" w:rsidR="0009249D" w:rsidRPr="00D35432" w:rsidRDefault="00386128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="008223F9">
        <w:rPr>
          <w:rFonts w:ascii="Times New Roman" w:hAnsi="Times New Roman" w:cs="Times New Roman"/>
          <w:sz w:val="28"/>
          <w:szCs w:val="28"/>
        </w:rPr>
        <w:t>6</w:t>
      </w:r>
      <w:r w:rsidR="0009249D" w:rsidRPr="00D35432">
        <w:rPr>
          <w:rFonts w:ascii="Times New Roman" w:hAnsi="Times New Roman" w:cs="Times New Roman"/>
          <w:sz w:val="28"/>
          <w:szCs w:val="28"/>
        </w:rPr>
        <w:t xml:space="preserve">. Информация о проведении процедуры профилирования и её результат доводится до </w:t>
      </w:r>
      <w:r w:rsidR="006E5F51">
        <w:rPr>
          <w:rFonts w:ascii="Times New Roman" w:hAnsi="Times New Roman" w:cs="Times New Roman"/>
          <w:sz w:val="28"/>
          <w:szCs w:val="28"/>
        </w:rPr>
        <w:t>Заявителя</w:t>
      </w:r>
      <w:r w:rsidR="0009249D" w:rsidRPr="00D35432">
        <w:rPr>
          <w:rFonts w:ascii="Times New Roman" w:hAnsi="Times New Roman" w:cs="Times New Roman"/>
          <w:sz w:val="28"/>
          <w:szCs w:val="28"/>
        </w:rPr>
        <w:t xml:space="preserve"> одним из следующих способов:</w:t>
      </w:r>
    </w:p>
    <w:p w14:paraId="2F80FC3A" w14:textId="2BB9395D" w:rsidR="0009249D" w:rsidRPr="00D35432" w:rsidRDefault="0009249D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а) посредством уведомления (электронного или письменного)</w:t>
      </w:r>
      <w:r w:rsidR="00CE604B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02591B7C" w14:textId="7BDA63CC" w:rsidR="0009249D" w:rsidRPr="00D35432" w:rsidRDefault="0009249D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б) разъяснения при личном приёме</w:t>
      </w:r>
      <w:r w:rsidR="00CE604B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2F801DEE" w14:textId="5E8E92C1" w:rsidR="0009249D" w:rsidRPr="00D35432" w:rsidRDefault="0009249D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 xml:space="preserve">в) отображение уведомления в личном кабинете </w:t>
      </w:r>
      <w:r w:rsidR="006E5F51">
        <w:rPr>
          <w:rFonts w:ascii="Times New Roman" w:hAnsi="Times New Roman" w:cs="Times New Roman"/>
          <w:sz w:val="28"/>
          <w:szCs w:val="28"/>
        </w:rPr>
        <w:t>Заявителя</w:t>
      </w:r>
      <w:r w:rsidRPr="00D35432">
        <w:rPr>
          <w:rFonts w:ascii="Times New Roman" w:hAnsi="Times New Roman" w:cs="Times New Roman"/>
          <w:sz w:val="28"/>
          <w:szCs w:val="28"/>
        </w:rPr>
        <w:t xml:space="preserve"> на</w:t>
      </w:r>
      <w:r w:rsidR="001968F3" w:rsidRPr="001968F3">
        <w:t xml:space="preserve"> </w:t>
      </w:r>
      <w:r w:rsidR="001968F3" w:rsidRPr="001968F3">
        <w:rPr>
          <w:rFonts w:ascii="Times New Roman" w:hAnsi="Times New Roman" w:cs="Times New Roman"/>
          <w:sz w:val="28"/>
          <w:szCs w:val="28"/>
        </w:rPr>
        <w:t>Един</w:t>
      </w:r>
      <w:r w:rsidR="001968F3">
        <w:rPr>
          <w:rFonts w:ascii="Times New Roman" w:hAnsi="Times New Roman" w:cs="Times New Roman"/>
          <w:sz w:val="28"/>
          <w:szCs w:val="28"/>
        </w:rPr>
        <w:t>ом</w:t>
      </w:r>
      <w:r w:rsidR="001968F3" w:rsidRPr="001968F3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1968F3">
        <w:rPr>
          <w:rFonts w:ascii="Times New Roman" w:hAnsi="Times New Roman" w:cs="Times New Roman"/>
          <w:sz w:val="28"/>
          <w:szCs w:val="28"/>
        </w:rPr>
        <w:t>е</w:t>
      </w:r>
      <w:r w:rsidRPr="00D35432">
        <w:rPr>
          <w:rFonts w:ascii="Times New Roman" w:hAnsi="Times New Roman" w:cs="Times New Roman"/>
          <w:sz w:val="28"/>
          <w:szCs w:val="28"/>
        </w:rPr>
        <w:t>.</w:t>
      </w:r>
    </w:p>
    <w:p w14:paraId="32E5D41A" w14:textId="77777777" w:rsidR="0046571A" w:rsidRPr="00D35432" w:rsidRDefault="0046571A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00B620" w14:textId="1FD2247F" w:rsidR="008223F9" w:rsidRPr="008223F9" w:rsidRDefault="00386128" w:rsidP="001B2999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5" w:name="_Toc206171386"/>
      <w:bookmarkStart w:id="26" w:name="_Toc209872965"/>
      <w:r w:rsidRPr="008223F9">
        <w:rPr>
          <w:rFonts w:ascii="Times New Roman" w:hAnsi="Times New Roman" w:cs="Times New Roman"/>
          <w:b/>
          <w:sz w:val="28"/>
          <w:szCs w:val="28"/>
        </w:rPr>
        <w:lastRenderedPageBreak/>
        <w:t>33</w:t>
      </w:r>
      <w:r w:rsidR="00C73114" w:rsidRPr="008223F9">
        <w:rPr>
          <w:rFonts w:ascii="Times New Roman" w:hAnsi="Times New Roman" w:cs="Times New Roman"/>
          <w:b/>
          <w:sz w:val="28"/>
          <w:szCs w:val="28"/>
        </w:rPr>
        <w:t>. </w:t>
      </w:r>
      <w:r w:rsidR="008223F9" w:rsidRPr="008223F9">
        <w:rPr>
          <w:rFonts w:ascii="Times New Roman" w:hAnsi="Times New Roman" w:cs="Times New Roman"/>
          <w:b/>
          <w:sz w:val="28"/>
          <w:szCs w:val="28"/>
        </w:rPr>
        <w:t>Прием и регистрация заявления о предоставлении муниципальной услуги</w:t>
      </w:r>
    </w:p>
    <w:bookmarkEnd w:id="25"/>
    <w:bookmarkEnd w:id="26"/>
    <w:p w14:paraId="10EB47D3" w14:textId="33F8402B" w:rsidR="00C73114" w:rsidRPr="00D35432" w:rsidRDefault="00386128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="00C73114" w:rsidRPr="00D35432">
        <w:rPr>
          <w:rFonts w:ascii="Times New Roman" w:hAnsi="Times New Roman" w:cs="Times New Roman"/>
          <w:sz w:val="28"/>
          <w:szCs w:val="28"/>
        </w:rPr>
        <w:t xml:space="preserve">1. Основанием для начала административной процедуры является поступление заявления </w:t>
      </w:r>
      <w:r w:rsidR="0094462F" w:rsidRPr="008223F9">
        <w:rPr>
          <w:rFonts w:ascii="Times New Roman" w:hAnsi="Times New Roman" w:cs="Times New Roman"/>
          <w:sz w:val="28"/>
          <w:szCs w:val="28"/>
        </w:rPr>
        <w:t>на</w:t>
      </w:r>
      <w:r w:rsidR="00B350A5" w:rsidRPr="008223F9">
        <w:rPr>
          <w:rFonts w:ascii="Times New Roman" w:hAnsi="Times New Roman" w:cs="Times New Roman"/>
          <w:sz w:val="28"/>
          <w:szCs w:val="28"/>
        </w:rPr>
        <w:t xml:space="preserve"> </w:t>
      </w:r>
      <w:r w:rsidR="003E3328" w:rsidRPr="008223F9">
        <w:rPr>
          <w:rFonts w:ascii="Times New Roman" w:hAnsi="Times New Roman" w:cs="Times New Roman"/>
          <w:sz w:val="28"/>
          <w:szCs w:val="28"/>
        </w:rPr>
        <w:t>предоставлени</w:t>
      </w:r>
      <w:r w:rsidR="0094462F" w:rsidRPr="008223F9">
        <w:rPr>
          <w:rFonts w:ascii="Times New Roman" w:hAnsi="Times New Roman" w:cs="Times New Roman"/>
          <w:sz w:val="28"/>
          <w:szCs w:val="28"/>
        </w:rPr>
        <w:t>е</w:t>
      </w:r>
      <w:r w:rsidR="003E3328" w:rsidRPr="008223F9">
        <w:rPr>
          <w:rFonts w:ascii="Times New Roman" w:hAnsi="Times New Roman" w:cs="Times New Roman"/>
          <w:sz w:val="28"/>
          <w:szCs w:val="28"/>
        </w:rPr>
        <w:t xml:space="preserve"> </w:t>
      </w:r>
      <w:r w:rsidR="008223F9" w:rsidRPr="008223F9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F00C64" w:rsidRPr="008223F9">
        <w:rPr>
          <w:rFonts w:ascii="Times New Roman" w:hAnsi="Times New Roman" w:cs="Times New Roman"/>
          <w:sz w:val="28"/>
          <w:szCs w:val="28"/>
        </w:rPr>
        <w:t xml:space="preserve"> </w:t>
      </w:r>
      <w:r w:rsidR="00C73114" w:rsidRPr="008223F9">
        <w:rPr>
          <w:rFonts w:ascii="Times New Roman" w:hAnsi="Times New Roman" w:cs="Times New Roman"/>
          <w:sz w:val="28"/>
          <w:szCs w:val="28"/>
        </w:rPr>
        <w:t>с приложением полного</w:t>
      </w:r>
      <w:r w:rsidR="00C73114" w:rsidRPr="00D35432">
        <w:rPr>
          <w:rFonts w:ascii="Times New Roman" w:hAnsi="Times New Roman" w:cs="Times New Roman"/>
          <w:sz w:val="28"/>
          <w:szCs w:val="28"/>
        </w:rPr>
        <w:t xml:space="preserve"> комплекта необходимых документов (в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C73114" w:rsidRPr="00D35432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регламента), поданн</w:t>
      </w:r>
      <w:r w:rsidR="008223F9">
        <w:rPr>
          <w:rFonts w:ascii="Times New Roman" w:hAnsi="Times New Roman" w:cs="Times New Roman"/>
          <w:sz w:val="28"/>
          <w:szCs w:val="28"/>
        </w:rPr>
        <w:t>ого</w:t>
      </w:r>
      <w:r w:rsidR="00C73114" w:rsidRPr="00D35432">
        <w:rPr>
          <w:rFonts w:ascii="Times New Roman" w:hAnsi="Times New Roman" w:cs="Times New Roman"/>
          <w:sz w:val="28"/>
          <w:szCs w:val="28"/>
        </w:rPr>
        <w:t>:</w:t>
      </w:r>
    </w:p>
    <w:p w14:paraId="753C15C5" w14:textId="02C16D8A" w:rsidR="00B72BF9" w:rsidRPr="00D35432" w:rsidRDefault="00B72B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 xml:space="preserve">а) лично или через законного представителя при обращении в </w:t>
      </w:r>
      <w:r w:rsidR="008223F9">
        <w:rPr>
          <w:rFonts w:ascii="Times New Roman" w:hAnsi="Times New Roman" w:cs="Times New Roman"/>
          <w:sz w:val="28"/>
          <w:szCs w:val="28"/>
        </w:rPr>
        <w:t>Учреждение</w:t>
      </w:r>
      <w:r w:rsidR="00CE604B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5D35F7A8" w14:textId="10356FE7" w:rsidR="00B72BF9" w:rsidRPr="008223F9" w:rsidRDefault="00B72B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5432">
        <w:rPr>
          <w:rFonts w:ascii="Times New Roman" w:hAnsi="Times New Roman" w:cs="Times New Roman"/>
          <w:sz w:val="28"/>
          <w:szCs w:val="28"/>
        </w:rPr>
        <w:t xml:space="preserve">б) лично или через законного представителя в электронной форме посредством </w:t>
      </w:r>
      <w:r w:rsidR="001968F3" w:rsidRPr="001968F3">
        <w:rPr>
          <w:rFonts w:ascii="Times New Roman" w:hAnsi="Times New Roman" w:cs="Times New Roman"/>
          <w:sz w:val="26"/>
          <w:szCs w:val="26"/>
        </w:rPr>
        <w:t>Един</w:t>
      </w:r>
      <w:r w:rsidR="001968F3">
        <w:rPr>
          <w:rFonts w:ascii="Times New Roman" w:hAnsi="Times New Roman" w:cs="Times New Roman"/>
          <w:sz w:val="26"/>
          <w:szCs w:val="26"/>
        </w:rPr>
        <w:t>ого</w:t>
      </w:r>
      <w:r w:rsidR="001968F3" w:rsidRPr="001968F3">
        <w:rPr>
          <w:rFonts w:ascii="Times New Roman" w:hAnsi="Times New Roman" w:cs="Times New Roman"/>
          <w:sz w:val="26"/>
          <w:szCs w:val="26"/>
        </w:rPr>
        <w:t xml:space="preserve"> портал</w:t>
      </w:r>
      <w:r w:rsidR="001968F3">
        <w:rPr>
          <w:rFonts w:ascii="Times New Roman" w:hAnsi="Times New Roman" w:cs="Times New Roman"/>
          <w:sz w:val="26"/>
          <w:szCs w:val="26"/>
        </w:rPr>
        <w:t>а</w:t>
      </w:r>
      <w:r w:rsidRPr="008223F9">
        <w:rPr>
          <w:rFonts w:ascii="Times New Roman" w:hAnsi="Times New Roman" w:cs="Times New Roman"/>
          <w:sz w:val="26"/>
          <w:szCs w:val="26"/>
        </w:rPr>
        <w:t>.</w:t>
      </w:r>
    </w:p>
    <w:p w14:paraId="398C6A08" w14:textId="089FAF5B" w:rsidR="008223F9" w:rsidRPr="008223F9" w:rsidRDefault="00386128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3F9">
        <w:rPr>
          <w:rFonts w:ascii="Times New Roman" w:hAnsi="Times New Roman" w:cs="Times New Roman"/>
          <w:sz w:val="26"/>
          <w:szCs w:val="26"/>
        </w:rPr>
        <w:t>3</w:t>
      </w:r>
      <w:r w:rsidR="00C73114" w:rsidRPr="008223F9">
        <w:rPr>
          <w:rFonts w:ascii="Times New Roman" w:hAnsi="Times New Roman" w:cs="Times New Roman"/>
          <w:sz w:val="26"/>
          <w:szCs w:val="26"/>
        </w:rPr>
        <w:t>3.2.</w:t>
      </w:r>
      <w:r w:rsidR="008223F9" w:rsidRPr="008223F9">
        <w:rPr>
          <w:rFonts w:ascii="Times New Roman" w:hAnsi="Times New Roman" w:cs="Times New Roman"/>
          <w:sz w:val="26"/>
          <w:szCs w:val="26"/>
        </w:rPr>
        <w:t xml:space="preserve"> Заявления о предоставлении</w:t>
      </w:r>
      <w:r w:rsidR="00967A0A" w:rsidRPr="00967A0A">
        <w:t xml:space="preserve"> </w:t>
      </w:r>
      <w:r w:rsidR="00967A0A" w:rsidRPr="00967A0A">
        <w:rPr>
          <w:rFonts w:ascii="Times New Roman" w:hAnsi="Times New Roman" w:cs="Times New Roman"/>
          <w:sz w:val="26"/>
          <w:szCs w:val="26"/>
        </w:rPr>
        <w:t>муниципальной</w:t>
      </w:r>
      <w:r w:rsidR="008223F9" w:rsidRPr="008223F9">
        <w:rPr>
          <w:rFonts w:ascii="Times New Roman" w:hAnsi="Times New Roman" w:cs="Times New Roman"/>
          <w:sz w:val="26"/>
          <w:szCs w:val="26"/>
        </w:rPr>
        <w:t xml:space="preserve"> </w:t>
      </w:r>
      <w:r w:rsidR="008223F9">
        <w:rPr>
          <w:rFonts w:ascii="Times New Roman" w:hAnsi="Times New Roman" w:cs="Times New Roman"/>
          <w:sz w:val="26"/>
          <w:szCs w:val="26"/>
        </w:rPr>
        <w:t>у</w:t>
      </w:r>
      <w:r w:rsidR="008223F9" w:rsidRPr="008223F9">
        <w:rPr>
          <w:rFonts w:ascii="Times New Roman" w:hAnsi="Times New Roman" w:cs="Times New Roman"/>
          <w:sz w:val="26"/>
          <w:szCs w:val="26"/>
        </w:rPr>
        <w:t>слуги пода</w:t>
      </w:r>
      <w:r w:rsidR="008223F9">
        <w:rPr>
          <w:rFonts w:ascii="Times New Roman" w:hAnsi="Times New Roman" w:cs="Times New Roman"/>
          <w:sz w:val="26"/>
          <w:szCs w:val="26"/>
        </w:rPr>
        <w:t>е</w:t>
      </w:r>
      <w:r w:rsidR="008223F9" w:rsidRPr="008223F9">
        <w:rPr>
          <w:rFonts w:ascii="Times New Roman" w:hAnsi="Times New Roman" w:cs="Times New Roman"/>
          <w:sz w:val="26"/>
          <w:szCs w:val="26"/>
        </w:rPr>
        <w:t xml:space="preserve">тся по формам, приведенным в приложениях к настоящему </w:t>
      </w:r>
      <w:r w:rsidR="00967A0A">
        <w:rPr>
          <w:rFonts w:ascii="Times New Roman" w:hAnsi="Times New Roman" w:cs="Times New Roman"/>
          <w:sz w:val="26"/>
          <w:szCs w:val="26"/>
        </w:rPr>
        <w:t>А</w:t>
      </w:r>
      <w:r w:rsidR="008223F9" w:rsidRPr="008223F9">
        <w:rPr>
          <w:rFonts w:ascii="Times New Roman" w:hAnsi="Times New Roman" w:cs="Times New Roman"/>
          <w:sz w:val="26"/>
          <w:szCs w:val="26"/>
        </w:rPr>
        <w:t>дминистративному регламенту:</w:t>
      </w:r>
    </w:p>
    <w:p w14:paraId="346FFB32" w14:textId="3C6EFC33" w:rsidR="008223F9" w:rsidRP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8223F9">
        <w:rPr>
          <w:rFonts w:ascii="Times New Roman" w:hAnsi="Times New Roman" w:cs="Times New Roman"/>
          <w:sz w:val="28"/>
          <w:szCs w:val="28"/>
        </w:rPr>
        <w:t xml:space="preserve">аявление о предоставлении места для захоронения и разрешении на погребение умершего(-ей)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8223F9">
        <w:rPr>
          <w:rFonts w:ascii="Times New Roman" w:hAnsi="Times New Roman" w:cs="Times New Roman"/>
          <w:sz w:val="28"/>
          <w:szCs w:val="28"/>
        </w:rPr>
        <w:t>риложение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3F9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967A0A">
        <w:rPr>
          <w:rFonts w:ascii="Times New Roman" w:hAnsi="Times New Roman" w:cs="Times New Roman"/>
          <w:sz w:val="28"/>
          <w:szCs w:val="28"/>
        </w:rPr>
        <w:t>А</w:t>
      </w:r>
      <w:r w:rsidRPr="008223F9">
        <w:rPr>
          <w:rFonts w:ascii="Times New Roman" w:hAnsi="Times New Roman" w:cs="Times New Roman"/>
          <w:sz w:val="28"/>
          <w:szCs w:val="28"/>
        </w:rPr>
        <w:t>дминистративному регламенту);</w:t>
      </w:r>
    </w:p>
    <w:p w14:paraId="149C38F3" w14:textId="60378EEF" w:rsidR="008223F9" w:rsidRP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8223F9">
        <w:rPr>
          <w:rFonts w:ascii="Times New Roman" w:hAnsi="Times New Roman" w:cs="Times New Roman"/>
          <w:sz w:val="28"/>
          <w:szCs w:val="28"/>
        </w:rPr>
        <w:t xml:space="preserve">аявление о выдаче разрешения на погребение умершего(-ей) на ранее предоставленном месте для захоронения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8223F9">
        <w:rPr>
          <w:rFonts w:ascii="Times New Roman" w:hAnsi="Times New Roman" w:cs="Times New Roman"/>
          <w:sz w:val="28"/>
          <w:szCs w:val="28"/>
        </w:rPr>
        <w:t>риложение 2</w:t>
      </w:r>
      <w:r w:rsidRPr="008223F9">
        <w:t xml:space="preserve"> </w:t>
      </w:r>
      <w:r w:rsidRPr="008223F9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967A0A">
        <w:rPr>
          <w:rFonts w:ascii="Times New Roman" w:hAnsi="Times New Roman" w:cs="Times New Roman"/>
          <w:sz w:val="28"/>
          <w:szCs w:val="28"/>
        </w:rPr>
        <w:t>А</w:t>
      </w:r>
      <w:r w:rsidRPr="008223F9">
        <w:rPr>
          <w:rFonts w:ascii="Times New Roman" w:hAnsi="Times New Roman" w:cs="Times New Roman"/>
          <w:sz w:val="28"/>
          <w:szCs w:val="28"/>
        </w:rPr>
        <w:t>дминистративному регламенту);</w:t>
      </w:r>
    </w:p>
    <w:p w14:paraId="15D01670" w14:textId="3B38F53E" w:rsidR="008223F9" w:rsidRP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8223F9">
        <w:rPr>
          <w:rFonts w:ascii="Times New Roman" w:hAnsi="Times New Roman" w:cs="Times New Roman"/>
          <w:sz w:val="28"/>
          <w:szCs w:val="28"/>
        </w:rPr>
        <w:t xml:space="preserve">аявление о выдаче разрешения на эксгумацию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8223F9">
        <w:rPr>
          <w:rFonts w:ascii="Times New Roman" w:hAnsi="Times New Roman" w:cs="Times New Roman"/>
          <w:sz w:val="28"/>
          <w:szCs w:val="28"/>
        </w:rPr>
        <w:t xml:space="preserve">риложение 3 к настоящему </w:t>
      </w:r>
      <w:r w:rsidR="00967A0A">
        <w:rPr>
          <w:rFonts w:ascii="Times New Roman" w:hAnsi="Times New Roman" w:cs="Times New Roman"/>
          <w:sz w:val="28"/>
          <w:szCs w:val="28"/>
        </w:rPr>
        <w:t>А</w:t>
      </w:r>
      <w:r w:rsidRPr="008223F9">
        <w:rPr>
          <w:rFonts w:ascii="Times New Roman" w:hAnsi="Times New Roman" w:cs="Times New Roman"/>
          <w:sz w:val="28"/>
          <w:szCs w:val="28"/>
        </w:rPr>
        <w:t>дминистративному регламенту);</w:t>
      </w:r>
    </w:p>
    <w:p w14:paraId="5CDF5A14" w14:textId="12F793E2" w:rsidR="008223F9" w:rsidRP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</w:t>
      </w:r>
      <w:r w:rsidRPr="008223F9">
        <w:rPr>
          <w:rFonts w:ascii="Times New Roman" w:hAnsi="Times New Roman" w:cs="Times New Roman"/>
          <w:sz w:val="28"/>
          <w:szCs w:val="28"/>
        </w:rPr>
        <w:t xml:space="preserve">аявление о выдаче разрешения на перезахоронение умершего на новом месте захоронения на территории одного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8223F9">
        <w:rPr>
          <w:rFonts w:ascii="Times New Roman" w:hAnsi="Times New Roman" w:cs="Times New Roman"/>
          <w:sz w:val="28"/>
          <w:szCs w:val="28"/>
        </w:rPr>
        <w:t>риложение 3.1</w:t>
      </w:r>
      <w:r w:rsidRPr="008223F9">
        <w:t xml:space="preserve"> </w:t>
      </w:r>
      <w:r w:rsidRPr="008223F9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967A0A">
        <w:rPr>
          <w:rFonts w:ascii="Times New Roman" w:hAnsi="Times New Roman" w:cs="Times New Roman"/>
          <w:sz w:val="28"/>
          <w:szCs w:val="28"/>
        </w:rPr>
        <w:t>А</w:t>
      </w:r>
      <w:r w:rsidRPr="008223F9">
        <w:rPr>
          <w:rFonts w:ascii="Times New Roman" w:hAnsi="Times New Roman" w:cs="Times New Roman"/>
          <w:sz w:val="28"/>
          <w:szCs w:val="28"/>
        </w:rPr>
        <w:t>дминистративному регламенту);</w:t>
      </w:r>
    </w:p>
    <w:p w14:paraId="734BF57E" w14:textId="3E772C30" w:rsidR="008223F9" w:rsidRP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8223F9">
        <w:rPr>
          <w:rFonts w:ascii="Times New Roman" w:hAnsi="Times New Roman" w:cs="Times New Roman"/>
          <w:sz w:val="28"/>
          <w:szCs w:val="28"/>
        </w:rPr>
        <w:t xml:space="preserve">аявление о выдаче разрешения на погребение умершего(-ей) на ранее предоставленном месте для захоронения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8223F9">
        <w:rPr>
          <w:rFonts w:ascii="Times New Roman" w:hAnsi="Times New Roman" w:cs="Times New Roman"/>
          <w:sz w:val="28"/>
          <w:szCs w:val="28"/>
        </w:rPr>
        <w:t>риложение 3.2</w:t>
      </w:r>
      <w:r w:rsidRPr="008223F9">
        <w:t xml:space="preserve"> </w:t>
      </w:r>
      <w:r w:rsidRPr="008223F9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967A0A">
        <w:rPr>
          <w:rFonts w:ascii="Times New Roman" w:hAnsi="Times New Roman" w:cs="Times New Roman"/>
          <w:sz w:val="28"/>
          <w:szCs w:val="28"/>
        </w:rPr>
        <w:t>А</w:t>
      </w:r>
      <w:r w:rsidRPr="008223F9">
        <w:rPr>
          <w:rFonts w:ascii="Times New Roman" w:hAnsi="Times New Roman" w:cs="Times New Roman"/>
          <w:sz w:val="28"/>
          <w:szCs w:val="28"/>
        </w:rPr>
        <w:t>дминистративному регламенту);</w:t>
      </w:r>
    </w:p>
    <w:p w14:paraId="256741BC" w14:textId="4400F822" w:rsidR="008223F9" w:rsidRP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8223F9">
        <w:rPr>
          <w:rFonts w:ascii="Times New Roman" w:hAnsi="Times New Roman" w:cs="Times New Roman"/>
          <w:sz w:val="28"/>
          <w:szCs w:val="28"/>
        </w:rPr>
        <w:t xml:space="preserve">аявление о предоставлении сведений из реестра мест захоронений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8223F9">
        <w:rPr>
          <w:rFonts w:ascii="Times New Roman" w:hAnsi="Times New Roman" w:cs="Times New Roman"/>
          <w:sz w:val="28"/>
          <w:szCs w:val="28"/>
        </w:rPr>
        <w:t>риложение 4</w:t>
      </w:r>
      <w:r w:rsidRPr="008223F9">
        <w:t xml:space="preserve"> </w:t>
      </w:r>
      <w:r w:rsidRPr="008223F9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967A0A">
        <w:rPr>
          <w:rFonts w:ascii="Times New Roman" w:hAnsi="Times New Roman" w:cs="Times New Roman"/>
          <w:sz w:val="28"/>
          <w:szCs w:val="28"/>
        </w:rPr>
        <w:t>А</w:t>
      </w:r>
      <w:r w:rsidRPr="008223F9">
        <w:rPr>
          <w:rFonts w:ascii="Times New Roman" w:hAnsi="Times New Roman" w:cs="Times New Roman"/>
          <w:sz w:val="28"/>
          <w:szCs w:val="28"/>
        </w:rPr>
        <w:t>дминистративному регламенту);</w:t>
      </w:r>
    </w:p>
    <w:p w14:paraId="32793290" w14:textId="3C5A62C0" w:rsidR="008223F9" w:rsidRP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</w:t>
      </w:r>
      <w:r w:rsidRPr="008223F9">
        <w:rPr>
          <w:rFonts w:ascii="Times New Roman" w:hAnsi="Times New Roman" w:cs="Times New Roman"/>
          <w:sz w:val="28"/>
          <w:szCs w:val="28"/>
        </w:rPr>
        <w:t xml:space="preserve">аявление об исправлении ошибок в реестре мест захоронений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8223F9">
        <w:rPr>
          <w:rFonts w:ascii="Times New Roman" w:hAnsi="Times New Roman" w:cs="Times New Roman"/>
          <w:sz w:val="28"/>
          <w:szCs w:val="28"/>
        </w:rPr>
        <w:t>риложение 5</w:t>
      </w:r>
      <w:r w:rsidRPr="008223F9">
        <w:t xml:space="preserve"> </w:t>
      </w:r>
      <w:r w:rsidRPr="008223F9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967A0A">
        <w:rPr>
          <w:rFonts w:ascii="Times New Roman" w:hAnsi="Times New Roman" w:cs="Times New Roman"/>
          <w:sz w:val="28"/>
          <w:szCs w:val="28"/>
        </w:rPr>
        <w:t>А</w:t>
      </w:r>
      <w:r w:rsidRPr="008223F9">
        <w:rPr>
          <w:rFonts w:ascii="Times New Roman" w:hAnsi="Times New Roman" w:cs="Times New Roman"/>
          <w:sz w:val="28"/>
          <w:szCs w:val="28"/>
        </w:rPr>
        <w:t>дминистративному регламенту);</w:t>
      </w:r>
    </w:p>
    <w:p w14:paraId="51940493" w14:textId="641011CC" w:rsid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</w:t>
      </w:r>
      <w:r w:rsidRPr="008223F9">
        <w:rPr>
          <w:rFonts w:ascii="Times New Roman" w:hAnsi="Times New Roman" w:cs="Times New Roman"/>
          <w:sz w:val="28"/>
          <w:szCs w:val="28"/>
        </w:rPr>
        <w:t>аявление о смене ответственного за захоронение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3F9">
        <w:rPr>
          <w:rFonts w:ascii="Times New Roman" w:hAnsi="Times New Roman" w:cs="Times New Roman"/>
          <w:sz w:val="28"/>
          <w:szCs w:val="28"/>
        </w:rPr>
        <w:t xml:space="preserve">(внесении изменений в </w:t>
      </w:r>
      <w:r>
        <w:rPr>
          <w:rFonts w:ascii="Times New Roman" w:hAnsi="Times New Roman" w:cs="Times New Roman"/>
          <w:sz w:val="28"/>
          <w:szCs w:val="28"/>
        </w:rPr>
        <w:t>реестр мест захоронений)</w:t>
      </w:r>
      <w:r w:rsidRPr="00822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8223F9">
        <w:rPr>
          <w:rFonts w:ascii="Times New Roman" w:hAnsi="Times New Roman" w:cs="Times New Roman"/>
          <w:sz w:val="28"/>
          <w:szCs w:val="28"/>
        </w:rPr>
        <w:t>риложение 5.1</w:t>
      </w:r>
      <w:r w:rsidRPr="008223F9">
        <w:t xml:space="preserve"> </w:t>
      </w:r>
      <w:r w:rsidRPr="008223F9">
        <w:rPr>
          <w:rFonts w:ascii="Times New Roman" w:hAnsi="Times New Roman" w:cs="Times New Roman"/>
          <w:sz w:val="28"/>
          <w:szCs w:val="28"/>
        </w:rPr>
        <w:t>к настоящем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967A0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дминистративному регламенту).</w:t>
      </w:r>
    </w:p>
    <w:p w14:paraId="3E81FF67" w14:textId="1CEC75E2" w:rsidR="00C73114" w:rsidRPr="00D35432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33.3. </w:t>
      </w:r>
      <w:r w:rsidRPr="008223F9">
        <w:rPr>
          <w:rFonts w:ascii="Times New Roman" w:hAnsi="Times New Roman" w:cs="Times New Roman"/>
          <w:sz w:val="28"/>
          <w:szCs w:val="28"/>
        </w:rPr>
        <w:t xml:space="preserve">Содержание административных действий, входящих в состав административной процедуры: </w:t>
      </w:r>
    </w:p>
    <w:p w14:paraId="1C2FE43E" w14:textId="42A82A8A" w:rsidR="00C73114" w:rsidRPr="00D35432" w:rsidRDefault="00386128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3114" w:rsidRPr="00D35432">
        <w:rPr>
          <w:rFonts w:ascii="Times New Roman" w:hAnsi="Times New Roman" w:cs="Times New Roman"/>
          <w:sz w:val="28"/>
          <w:szCs w:val="28"/>
        </w:rPr>
        <w:t>3.</w:t>
      </w:r>
      <w:r w:rsidR="008223F9">
        <w:rPr>
          <w:rFonts w:ascii="Times New Roman" w:hAnsi="Times New Roman" w:cs="Times New Roman"/>
          <w:sz w:val="28"/>
          <w:szCs w:val="28"/>
        </w:rPr>
        <w:t>3</w:t>
      </w:r>
      <w:r w:rsidR="00C73114" w:rsidRPr="00D35432">
        <w:rPr>
          <w:rFonts w:ascii="Times New Roman" w:hAnsi="Times New Roman" w:cs="Times New Roman"/>
          <w:sz w:val="28"/>
          <w:szCs w:val="28"/>
        </w:rPr>
        <w:t>.1. Регистрация заявления и документов:</w:t>
      </w:r>
    </w:p>
    <w:p w14:paraId="7453DF7C" w14:textId="3F486C7F" w:rsidR="00C73114" w:rsidRPr="00D35432" w:rsidRDefault="00C7311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 xml:space="preserve">а) заявление и документы принимаются представителем </w:t>
      </w:r>
      <w:r w:rsidR="008223F9">
        <w:rPr>
          <w:rFonts w:ascii="Times New Roman" w:hAnsi="Times New Roman" w:cs="Times New Roman"/>
          <w:sz w:val="28"/>
          <w:szCs w:val="28"/>
        </w:rPr>
        <w:t>Учреждения</w:t>
      </w:r>
      <w:r w:rsidRPr="00D35432">
        <w:rPr>
          <w:rFonts w:ascii="Times New Roman" w:hAnsi="Times New Roman" w:cs="Times New Roman"/>
          <w:sz w:val="28"/>
          <w:szCs w:val="28"/>
        </w:rPr>
        <w:t xml:space="preserve"> или автоматически (при электронном обращении)</w:t>
      </w:r>
      <w:r w:rsidR="00CE604B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50B18464" w14:textId="3FF8C7E6" w:rsidR="00C73114" w:rsidRPr="00D35432" w:rsidRDefault="00C7311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 xml:space="preserve">б) регистрация заявления осуществляется в срок, </w:t>
      </w:r>
      <w:r w:rsidR="008223F9">
        <w:rPr>
          <w:rFonts w:ascii="Times New Roman" w:hAnsi="Times New Roman" w:cs="Times New Roman"/>
          <w:sz w:val="28"/>
          <w:szCs w:val="28"/>
        </w:rPr>
        <w:t>н</w:t>
      </w:r>
      <w:r w:rsidRPr="00D35432">
        <w:rPr>
          <w:rFonts w:ascii="Times New Roman" w:hAnsi="Times New Roman" w:cs="Times New Roman"/>
          <w:sz w:val="28"/>
          <w:szCs w:val="28"/>
        </w:rPr>
        <w:t xml:space="preserve">е более </w:t>
      </w:r>
      <w:r w:rsidR="007B5880">
        <w:rPr>
          <w:rFonts w:ascii="Times New Roman" w:hAnsi="Times New Roman" w:cs="Times New Roman"/>
          <w:sz w:val="28"/>
          <w:szCs w:val="28"/>
        </w:rPr>
        <w:t>15 минут</w:t>
      </w:r>
      <w:r w:rsidRPr="00D35432">
        <w:rPr>
          <w:rFonts w:ascii="Times New Roman" w:hAnsi="Times New Roman" w:cs="Times New Roman"/>
          <w:sz w:val="28"/>
          <w:szCs w:val="28"/>
        </w:rPr>
        <w:t xml:space="preserve"> при личном обращении, </w:t>
      </w:r>
      <w:r w:rsidR="002C0A7F" w:rsidRPr="002C0A7F">
        <w:rPr>
          <w:rFonts w:ascii="Times New Roman" w:hAnsi="Times New Roman" w:cs="Times New Roman"/>
          <w:sz w:val="28"/>
          <w:szCs w:val="28"/>
        </w:rPr>
        <w:t xml:space="preserve">при поступлении заявления в электронном виде, посредством </w:t>
      </w:r>
      <w:r w:rsidR="001968F3" w:rsidRPr="001968F3">
        <w:rPr>
          <w:rFonts w:ascii="Times New Roman" w:hAnsi="Times New Roman" w:cs="Times New Roman"/>
          <w:sz w:val="28"/>
          <w:szCs w:val="28"/>
        </w:rPr>
        <w:t>Един</w:t>
      </w:r>
      <w:r w:rsidR="001968F3">
        <w:rPr>
          <w:rFonts w:ascii="Times New Roman" w:hAnsi="Times New Roman" w:cs="Times New Roman"/>
          <w:sz w:val="28"/>
          <w:szCs w:val="28"/>
        </w:rPr>
        <w:t>ого</w:t>
      </w:r>
      <w:r w:rsidR="001968F3" w:rsidRPr="001968F3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1968F3">
        <w:rPr>
          <w:rFonts w:ascii="Times New Roman" w:hAnsi="Times New Roman" w:cs="Times New Roman"/>
          <w:sz w:val="28"/>
          <w:szCs w:val="28"/>
        </w:rPr>
        <w:t>а</w:t>
      </w:r>
      <w:r w:rsidR="002C0A7F" w:rsidRPr="002C0A7F">
        <w:rPr>
          <w:rFonts w:ascii="Times New Roman" w:hAnsi="Times New Roman" w:cs="Times New Roman"/>
          <w:sz w:val="28"/>
          <w:szCs w:val="28"/>
        </w:rPr>
        <w:t>, - автоматически</w:t>
      </w:r>
      <w:r w:rsidR="00D21D2C">
        <w:rPr>
          <w:rFonts w:ascii="Times New Roman" w:hAnsi="Times New Roman" w:cs="Times New Roman"/>
          <w:sz w:val="28"/>
          <w:szCs w:val="28"/>
        </w:rPr>
        <w:t>.</w:t>
      </w:r>
    </w:p>
    <w:p w14:paraId="4530E358" w14:textId="217A0FE4" w:rsidR="00C73114" w:rsidRPr="00D35432" w:rsidRDefault="007B5880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3114" w:rsidRPr="00D35432">
        <w:rPr>
          <w:rFonts w:ascii="Times New Roman" w:hAnsi="Times New Roman" w:cs="Times New Roman"/>
          <w:sz w:val="28"/>
          <w:szCs w:val="28"/>
        </w:rPr>
        <w:t>3.</w:t>
      </w:r>
      <w:r w:rsidR="008223F9">
        <w:rPr>
          <w:rFonts w:ascii="Times New Roman" w:hAnsi="Times New Roman" w:cs="Times New Roman"/>
          <w:sz w:val="28"/>
          <w:szCs w:val="28"/>
        </w:rPr>
        <w:t>3</w:t>
      </w:r>
      <w:r w:rsidR="00C73114" w:rsidRPr="00D35432">
        <w:rPr>
          <w:rFonts w:ascii="Times New Roman" w:hAnsi="Times New Roman" w:cs="Times New Roman"/>
          <w:sz w:val="28"/>
          <w:szCs w:val="28"/>
        </w:rPr>
        <w:t>.2. Проверка полноты и корректности представленных документов:</w:t>
      </w:r>
    </w:p>
    <w:p w14:paraId="7F8E79D6" w14:textId="5F6EB2A3" w:rsidR="00C73114" w:rsidRPr="00D35432" w:rsidRDefault="00C73114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а) на соответствие перечню</w:t>
      </w:r>
      <w:r w:rsidR="008223F9">
        <w:rPr>
          <w:rFonts w:ascii="Times New Roman" w:hAnsi="Times New Roman" w:cs="Times New Roman"/>
          <w:sz w:val="28"/>
          <w:szCs w:val="28"/>
        </w:rPr>
        <w:t xml:space="preserve"> (п. 10.1. настоящего Административного регламента)</w:t>
      </w:r>
      <w:r w:rsidR="00CE604B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17E502E7" w14:textId="05BAE13A" w:rsidR="00C73114" w:rsidRPr="00D35432" w:rsidRDefault="00C73114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б) на правильность оформления</w:t>
      </w:r>
      <w:r w:rsidR="00CE604B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47AD0AA5" w14:textId="4D043021" w:rsidR="00C73114" w:rsidRPr="00D35432" w:rsidRDefault="00C73114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 xml:space="preserve">в) на подтверждение прав </w:t>
      </w:r>
      <w:r w:rsidR="006E5F51">
        <w:rPr>
          <w:rFonts w:ascii="Times New Roman" w:hAnsi="Times New Roman" w:cs="Times New Roman"/>
          <w:sz w:val="28"/>
          <w:szCs w:val="28"/>
        </w:rPr>
        <w:t>Заявителя</w:t>
      </w:r>
      <w:r w:rsidRPr="00D35432">
        <w:rPr>
          <w:rFonts w:ascii="Times New Roman" w:hAnsi="Times New Roman" w:cs="Times New Roman"/>
          <w:sz w:val="28"/>
          <w:szCs w:val="28"/>
        </w:rPr>
        <w:t>.</w:t>
      </w:r>
    </w:p>
    <w:p w14:paraId="2B5E84BA" w14:textId="0A5F8F40" w:rsidR="008223F9" w:rsidRDefault="008223F9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33.4. Должностным</w:t>
      </w:r>
      <w:r w:rsidRPr="008223F9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223F9">
        <w:rPr>
          <w:rFonts w:ascii="Times New Roman" w:hAnsi="Times New Roman" w:cs="Times New Roman"/>
          <w:sz w:val="28"/>
          <w:szCs w:val="28"/>
        </w:rPr>
        <w:t>, ответственным за выполнение административной процедуры,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223F9">
        <w:rPr>
          <w:rFonts w:ascii="Times New Roman" w:hAnsi="Times New Roman" w:cs="Times New Roman"/>
          <w:sz w:val="28"/>
          <w:szCs w:val="28"/>
        </w:rPr>
        <w:t xml:space="preserve">тся </w:t>
      </w:r>
      <w:r w:rsidRPr="00D35432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35432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чреждения, ответственный за предоставление </w:t>
      </w:r>
      <w:r w:rsidR="00967A0A" w:rsidRPr="00967A0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14:paraId="6416B068" w14:textId="2EAB9763" w:rsidR="008223F9" w:rsidRDefault="008223F9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33.5. </w:t>
      </w:r>
      <w:r w:rsidRPr="008223F9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приеме и регистрации заявления является наличие заявления, отсутствие оснований, предусмотренных п.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8223F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07DB6E09" w14:textId="774901C5" w:rsidR="008223F9" w:rsidRDefault="008223F9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33.6. </w:t>
      </w:r>
      <w:r w:rsidRPr="008223F9">
        <w:rPr>
          <w:rFonts w:ascii="Times New Roman" w:hAnsi="Times New Roman" w:cs="Times New Roman"/>
          <w:sz w:val="28"/>
          <w:szCs w:val="28"/>
        </w:rPr>
        <w:t>Результатом выполнения данной административной процедуры является зарегистрированное заявление, либо мотивированный отказа в приеме к рассмотрению документов (при наличии оснований, предусмотренных п. 13 настоящего Административного регламента).</w:t>
      </w:r>
    </w:p>
    <w:p w14:paraId="2A2ED380" w14:textId="77777777" w:rsidR="001B2999" w:rsidRDefault="001B2999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05748C9" w14:textId="40D610E4" w:rsidR="008223F9" w:rsidRPr="008223F9" w:rsidRDefault="007B5880" w:rsidP="001B29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3F9">
        <w:rPr>
          <w:rFonts w:ascii="Times New Roman" w:hAnsi="Times New Roman" w:cs="Times New Roman"/>
          <w:b/>
          <w:sz w:val="28"/>
          <w:szCs w:val="28"/>
        </w:rPr>
        <w:t>3</w:t>
      </w:r>
      <w:r w:rsidR="008223F9" w:rsidRPr="008223F9">
        <w:rPr>
          <w:rFonts w:ascii="Times New Roman" w:hAnsi="Times New Roman" w:cs="Times New Roman"/>
          <w:b/>
          <w:sz w:val="28"/>
          <w:szCs w:val="28"/>
        </w:rPr>
        <w:t>4</w:t>
      </w:r>
      <w:r w:rsidR="00A83F9B" w:rsidRPr="008223F9">
        <w:rPr>
          <w:rFonts w:ascii="Times New Roman" w:hAnsi="Times New Roman" w:cs="Times New Roman"/>
          <w:b/>
          <w:sz w:val="28"/>
          <w:szCs w:val="28"/>
        </w:rPr>
        <w:t>. </w:t>
      </w:r>
      <w:r w:rsidR="008223F9">
        <w:rPr>
          <w:rFonts w:ascii="Times New Roman" w:hAnsi="Times New Roman" w:cs="Times New Roman"/>
          <w:b/>
          <w:sz w:val="28"/>
          <w:szCs w:val="28"/>
        </w:rPr>
        <w:t>Ф</w:t>
      </w:r>
      <w:r w:rsidR="008223F9" w:rsidRPr="008223F9">
        <w:rPr>
          <w:rFonts w:ascii="Times New Roman" w:hAnsi="Times New Roman" w:cs="Times New Roman"/>
          <w:b/>
          <w:sz w:val="28"/>
          <w:szCs w:val="28"/>
        </w:rPr>
        <w:t>ормировани</w:t>
      </w:r>
      <w:r w:rsidR="008223F9">
        <w:rPr>
          <w:rFonts w:ascii="Times New Roman" w:hAnsi="Times New Roman" w:cs="Times New Roman"/>
          <w:b/>
          <w:sz w:val="28"/>
          <w:szCs w:val="28"/>
        </w:rPr>
        <w:t>е</w:t>
      </w:r>
      <w:r w:rsidR="008223F9" w:rsidRPr="008223F9">
        <w:rPr>
          <w:rFonts w:ascii="Times New Roman" w:hAnsi="Times New Roman" w:cs="Times New Roman"/>
          <w:b/>
          <w:sz w:val="28"/>
          <w:szCs w:val="28"/>
        </w:rPr>
        <w:t xml:space="preserve"> и направлени</w:t>
      </w:r>
      <w:r w:rsidR="008223F9">
        <w:rPr>
          <w:rFonts w:ascii="Times New Roman" w:hAnsi="Times New Roman" w:cs="Times New Roman"/>
          <w:b/>
          <w:sz w:val="28"/>
          <w:szCs w:val="28"/>
        </w:rPr>
        <w:t>е</w:t>
      </w:r>
      <w:r w:rsidR="008223F9" w:rsidRPr="008223F9">
        <w:rPr>
          <w:rFonts w:ascii="Times New Roman" w:hAnsi="Times New Roman" w:cs="Times New Roman"/>
          <w:b/>
          <w:sz w:val="28"/>
          <w:szCs w:val="28"/>
        </w:rPr>
        <w:t xml:space="preserve"> межведомственных запросов в органы (организации), участвующие в предоставлении муниципальн</w:t>
      </w:r>
      <w:r w:rsidR="008223F9">
        <w:rPr>
          <w:rFonts w:ascii="Times New Roman" w:hAnsi="Times New Roman" w:cs="Times New Roman"/>
          <w:b/>
          <w:sz w:val="28"/>
          <w:szCs w:val="28"/>
        </w:rPr>
        <w:t>ой</w:t>
      </w:r>
      <w:r w:rsidR="008223F9" w:rsidRPr="008223F9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8223F9">
        <w:rPr>
          <w:rFonts w:ascii="Times New Roman" w:hAnsi="Times New Roman" w:cs="Times New Roman"/>
          <w:b/>
          <w:sz w:val="28"/>
          <w:szCs w:val="28"/>
        </w:rPr>
        <w:t>и</w:t>
      </w:r>
    </w:p>
    <w:p w14:paraId="3AA46DBC" w14:textId="4ED908AE" w:rsidR="008223F9" w:rsidRPr="008223F9" w:rsidRDefault="007B5880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223F9">
        <w:rPr>
          <w:rFonts w:ascii="Times New Roman" w:hAnsi="Times New Roman" w:cs="Times New Roman"/>
          <w:sz w:val="28"/>
          <w:szCs w:val="28"/>
        </w:rPr>
        <w:t>4</w:t>
      </w:r>
      <w:r w:rsidR="00A83F9B" w:rsidRPr="00D35432">
        <w:rPr>
          <w:rFonts w:ascii="Times New Roman" w:hAnsi="Times New Roman" w:cs="Times New Roman"/>
          <w:sz w:val="28"/>
          <w:szCs w:val="28"/>
        </w:rPr>
        <w:t>.1. </w:t>
      </w:r>
      <w:r w:rsidR="008223F9" w:rsidRPr="008223F9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зарегистрированн</w:t>
      </w:r>
      <w:r w:rsidR="008223F9">
        <w:rPr>
          <w:rFonts w:ascii="Times New Roman" w:hAnsi="Times New Roman" w:cs="Times New Roman"/>
          <w:sz w:val="28"/>
          <w:szCs w:val="28"/>
        </w:rPr>
        <w:t>ое</w:t>
      </w:r>
      <w:r w:rsidR="008223F9" w:rsidRPr="008223F9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8223F9">
        <w:rPr>
          <w:rFonts w:ascii="Times New Roman" w:hAnsi="Times New Roman" w:cs="Times New Roman"/>
          <w:sz w:val="28"/>
          <w:szCs w:val="28"/>
        </w:rPr>
        <w:t>е</w:t>
      </w:r>
      <w:r w:rsidR="008223F9" w:rsidRPr="008223F9">
        <w:rPr>
          <w:rFonts w:ascii="Times New Roman" w:hAnsi="Times New Roman" w:cs="Times New Roman"/>
          <w:sz w:val="28"/>
          <w:szCs w:val="28"/>
        </w:rPr>
        <w:t>.</w:t>
      </w:r>
    </w:p>
    <w:p w14:paraId="570E5995" w14:textId="4037806F" w:rsid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34.2. </w:t>
      </w:r>
      <w:r w:rsidRPr="008223F9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формирование и направление межведомственных запросов, получение на них ответов, является представитель Учреждения, ответственный за предоставление </w:t>
      </w:r>
      <w:r w:rsidR="00967A0A" w:rsidRPr="00967A0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223F9">
        <w:rPr>
          <w:rFonts w:ascii="Times New Roman" w:hAnsi="Times New Roman" w:cs="Times New Roman"/>
          <w:sz w:val="28"/>
          <w:szCs w:val="28"/>
        </w:rPr>
        <w:t>услуги.</w:t>
      </w:r>
    </w:p>
    <w:p w14:paraId="52C8EF60" w14:textId="27E7AACE" w:rsidR="008223F9" w:rsidRP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34.3. </w:t>
      </w:r>
      <w:r w:rsidRPr="008223F9">
        <w:rPr>
          <w:rFonts w:ascii="Times New Roman" w:hAnsi="Times New Roman" w:cs="Times New Roman"/>
          <w:sz w:val="28"/>
          <w:szCs w:val="28"/>
        </w:rPr>
        <w:t>Содержание административных действий, входящих в состав административной процедуры:</w:t>
      </w:r>
    </w:p>
    <w:p w14:paraId="019428F8" w14:textId="0D72B55C" w:rsidR="008223F9" w:rsidRP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F9"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межведомственных запросов</w:t>
      </w:r>
      <w:r w:rsidRPr="008223F9">
        <w:t xml:space="preserve"> </w:t>
      </w:r>
      <w:r w:rsidRPr="008223F9">
        <w:rPr>
          <w:rFonts w:ascii="Times New Roman" w:hAnsi="Times New Roman" w:cs="Times New Roman"/>
          <w:sz w:val="28"/>
          <w:szCs w:val="28"/>
        </w:rPr>
        <w:t>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223F9">
        <w:rPr>
          <w:rFonts w:ascii="Times New Roman" w:hAnsi="Times New Roman" w:cs="Times New Roman"/>
          <w:sz w:val="28"/>
          <w:szCs w:val="28"/>
        </w:rPr>
        <w:t>, указанны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223F9">
        <w:rPr>
          <w:rFonts w:ascii="Times New Roman" w:hAnsi="Times New Roman" w:cs="Times New Roman"/>
          <w:sz w:val="28"/>
          <w:szCs w:val="28"/>
        </w:rPr>
        <w:t xml:space="preserve"> в п. 10.2 настояще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967A0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регламента,</w:t>
      </w:r>
      <w:r w:rsidRPr="008223F9">
        <w:rPr>
          <w:rFonts w:ascii="Times New Roman" w:hAnsi="Times New Roman" w:cs="Times New Roman"/>
          <w:sz w:val="28"/>
          <w:szCs w:val="28"/>
        </w:rPr>
        <w:t xml:space="preserve"> в органы власти и организации, участвующие в предоставлении муниципальной услуги, в срок не более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223F9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8223F9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223F9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заявления;</w:t>
      </w:r>
    </w:p>
    <w:p w14:paraId="2BF46592" w14:textId="22A6A194" w:rsidR="008223F9" w:rsidRP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F9">
        <w:rPr>
          <w:rFonts w:ascii="Times New Roman" w:hAnsi="Times New Roman" w:cs="Times New Roman"/>
          <w:sz w:val="28"/>
          <w:szCs w:val="28"/>
        </w:rPr>
        <w:t xml:space="preserve">- получение ответов на межведомственные запросы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223F9">
        <w:rPr>
          <w:rFonts w:ascii="Times New Roman" w:hAnsi="Times New Roman" w:cs="Times New Roman"/>
          <w:sz w:val="28"/>
          <w:szCs w:val="28"/>
        </w:rPr>
        <w:t xml:space="preserve"> 210-ФЗ в срок не более 5 рабочих дней со дня их поступления в органы власти и организации, предоставляющие документы и информацию.</w:t>
      </w:r>
    </w:p>
    <w:p w14:paraId="59E963B6" w14:textId="7D9068FD" w:rsidR="008223F9" w:rsidRP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34.4. </w:t>
      </w:r>
      <w:r w:rsidRPr="008223F9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являются полученные ответы на межведомственные запросы, содержащие документы или сведения, необходимые для предоставления муниципальной услуги.</w:t>
      </w:r>
    </w:p>
    <w:p w14:paraId="69A32202" w14:textId="2818AF0B" w:rsidR="008223F9" w:rsidRP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34.5. </w:t>
      </w:r>
      <w:r w:rsidRPr="008223F9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процедуры: полученные ответы на межведомственные запросы автоматически регистрируются в системе межведомственного электронного взаимодействия и приобщаются к документам заявителя.</w:t>
      </w:r>
    </w:p>
    <w:p w14:paraId="780C1630" w14:textId="77777777" w:rsid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247A37" w14:textId="54A0CA98" w:rsidR="00D92C8A" w:rsidRPr="008223F9" w:rsidRDefault="008223F9" w:rsidP="001B29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3F9">
        <w:rPr>
          <w:rFonts w:ascii="Times New Roman" w:hAnsi="Times New Roman" w:cs="Times New Roman"/>
          <w:b/>
          <w:sz w:val="28"/>
          <w:szCs w:val="28"/>
        </w:rPr>
        <w:t>35</w:t>
      </w:r>
      <w:r w:rsidR="00D92C8A" w:rsidRPr="008223F9">
        <w:rPr>
          <w:rFonts w:ascii="Times New Roman" w:hAnsi="Times New Roman" w:cs="Times New Roman"/>
          <w:b/>
          <w:sz w:val="28"/>
          <w:szCs w:val="28"/>
        </w:rPr>
        <w:t>. </w:t>
      </w:r>
      <w:r w:rsidRPr="008223F9">
        <w:rPr>
          <w:rFonts w:ascii="Times New Roman" w:hAnsi="Times New Roman" w:cs="Times New Roman"/>
          <w:b/>
          <w:sz w:val="28"/>
          <w:szCs w:val="28"/>
        </w:rPr>
        <w:t>Рассмотрение заявления о предоставлении муниципальной услуги и оформление документов, являющихся результатом предоставления муниципальной услуги.</w:t>
      </w:r>
    </w:p>
    <w:p w14:paraId="31716D31" w14:textId="7D790DD7" w:rsidR="00D92C8A" w:rsidRPr="00D35432" w:rsidRDefault="007B5880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223F9">
        <w:rPr>
          <w:rFonts w:ascii="Times New Roman" w:hAnsi="Times New Roman" w:cs="Times New Roman"/>
          <w:sz w:val="28"/>
          <w:szCs w:val="28"/>
        </w:rPr>
        <w:t>5</w:t>
      </w:r>
      <w:r w:rsidR="00D92C8A" w:rsidRPr="00D35432">
        <w:rPr>
          <w:rFonts w:ascii="Times New Roman" w:hAnsi="Times New Roman" w:cs="Times New Roman"/>
          <w:sz w:val="28"/>
          <w:szCs w:val="28"/>
        </w:rPr>
        <w:t>.1. Основанием для начала процедуры является</w:t>
      </w:r>
      <w:r w:rsidR="008223F9">
        <w:rPr>
          <w:rFonts w:ascii="Times New Roman" w:hAnsi="Times New Roman" w:cs="Times New Roman"/>
          <w:sz w:val="28"/>
          <w:szCs w:val="28"/>
        </w:rPr>
        <w:t xml:space="preserve"> зарегистрированное</w:t>
      </w:r>
      <w:r w:rsidR="00D92C8A" w:rsidRPr="00D35432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8223F9">
        <w:rPr>
          <w:rFonts w:ascii="Times New Roman" w:hAnsi="Times New Roman" w:cs="Times New Roman"/>
          <w:sz w:val="28"/>
          <w:szCs w:val="28"/>
        </w:rPr>
        <w:t>е</w:t>
      </w:r>
      <w:r w:rsidR="0031250F" w:rsidRPr="00D35432">
        <w:rPr>
          <w:rFonts w:ascii="Times New Roman" w:hAnsi="Times New Roman" w:cs="Times New Roman"/>
          <w:sz w:val="28"/>
          <w:szCs w:val="28"/>
        </w:rPr>
        <w:t xml:space="preserve"> </w:t>
      </w:r>
      <w:r w:rsidR="00D92C8A" w:rsidRPr="00D35432">
        <w:rPr>
          <w:rFonts w:ascii="Times New Roman" w:hAnsi="Times New Roman" w:cs="Times New Roman"/>
          <w:sz w:val="28"/>
          <w:szCs w:val="28"/>
        </w:rPr>
        <w:t>с</w:t>
      </w:r>
      <w:r w:rsidR="00C50296" w:rsidRPr="00D35432">
        <w:rPr>
          <w:rFonts w:ascii="Times New Roman" w:hAnsi="Times New Roman" w:cs="Times New Roman"/>
          <w:sz w:val="28"/>
          <w:szCs w:val="28"/>
        </w:rPr>
        <w:t xml:space="preserve"> приложением</w:t>
      </w:r>
      <w:r w:rsidR="0024061E" w:rsidRPr="00D35432">
        <w:rPr>
          <w:rFonts w:ascii="Times New Roman" w:hAnsi="Times New Roman" w:cs="Times New Roman"/>
          <w:sz w:val="28"/>
          <w:szCs w:val="28"/>
        </w:rPr>
        <w:t xml:space="preserve"> </w:t>
      </w:r>
      <w:r w:rsidR="00D92C8A" w:rsidRPr="00D35432">
        <w:rPr>
          <w:rFonts w:ascii="Times New Roman" w:hAnsi="Times New Roman" w:cs="Times New Roman"/>
          <w:sz w:val="28"/>
          <w:szCs w:val="28"/>
        </w:rPr>
        <w:t>полн</w:t>
      </w:r>
      <w:r w:rsidR="0024061E" w:rsidRPr="00D35432">
        <w:rPr>
          <w:rFonts w:ascii="Times New Roman" w:hAnsi="Times New Roman" w:cs="Times New Roman"/>
          <w:sz w:val="28"/>
          <w:szCs w:val="28"/>
        </w:rPr>
        <w:t>ого</w:t>
      </w:r>
      <w:r w:rsidR="00D92C8A" w:rsidRPr="00D35432">
        <w:rPr>
          <w:rFonts w:ascii="Times New Roman" w:hAnsi="Times New Roman" w:cs="Times New Roman"/>
          <w:sz w:val="28"/>
          <w:szCs w:val="28"/>
        </w:rPr>
        <w:t xml:space="preserve"> комплект</w:t>
      </w:r>
      <w:r w:rsidR="0024061E" w:rsidRPr="00D35432">
        <w:rPr>
          <w:rFonts w:ascii="Times New Roman" w:hAnsi="Times New Roman" w:cs="Times New Roman"/>
          <w:sz w:val="28"/>
          <w:szCs w:val="28"/>
        </w:rPr>
        <w:t>а</w:t>
      </w:r>
      <w:r w:rsidR="00D92C8A" w:rsidRPr="00D35432">
        <w:rPr>
          <w:rFonts w:ascii="Times New Roman" w:hAnsi="Times New Roman" w:cs="Times New Roman"/>
          <w:sz w:val="28"/>
          <w:szCs w:val="28"/>
        </w:rPr>
        <w:t xml:space="preserve"> документов, необходи</w:t>
      </w:r>
      <w:r w:rsidR="0024061E" w:rsidRPr="00D35432">
        <w:rPr>
          <w:rFonts w:ascii="Times New Roman" w:hAnsi="Times New Roman" w:cs="Times New Roman"/>
          <w:sz w:val="28"/>
          <w:szCs w:val="28"/>
        </w:rPr>
        <w:t>мого</w:t>
      </w:r>
      <w:r w:rsidR="00D92C8A" w:rsidRPr="00D35432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 (в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D92C8A" w:rsidRPr="00D35432">
        <w:rPr>
          <w:rFonts w:ascii="Times New Roman" w:hAnsi="Times New Roman" w:cs="Times New Roman"/>
          <w:sz w:val="28"/>
          <w:szCs w:val="28"/>
        </w:rPr>
        <w:t xml:space="preserve">.1 настоящего </w:t>
      </w:r>
      <w:r w:rsidR="00F06CE9" w:rsidRPr="00D35432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D92C8A" w:rsidRPr="00D35432">
        <w:rPr>
          <w:rFonts w:ascii="Times New Roman" w:hAnsi="Times New Roman" w:cs="Times New Roman"/>
          <w:sz w:val="28"/>
          <w:szCs w:val="28"/>
        </w:rPr>
        <w:t>регламента)</w:t>
      </w:r>
      <w:r w:rsidR="008223F9">
        <w:rPr>
          <w:rFonts w:ascii="Times New Roman" w:hAnsi="Times New Roman" w:cs="Times New Roman"/>
          <w:sz w:val="28"/>
          <w:szCs w:val="28"/>
        </w:rPr>
        <w:t xml:space="preserve"> и</w:t>
      </w:r>
      <w:r w:rsidR="008223F9" w:rsidRPr="008223F9">
        <w:rPr>
          <w:rFonts w:ascii="Times New Roman" w:hAnsi="Times New Roman" w:cs="Times New Roman"/>
          <w:sz w:val="28"/>
          <w:szCs w:val="28"/>
        </w:rPr>
        <w:t xml:space="preserve"> </w:t>
      </w:r>
      <w:r w:rsidR="008223F9" w:rsidRPr="00D35432">
        <w:rPr>
          <w:rFonts w:ascii="Times New Roman" w:hAnsi="Times New Roman" w:cs="Times New Roman"/>
          <w:sz w:val="28"/>
          <w:szCs w:val="28"/>
        </w:rPr>
        <w:t xml:space="preserve">поступление в </w:t>
      </w:r>
      <w:r w:rsidR="008223F9">
        <w:rPr>
          <w:rFonts w:ascii="Times New Roman" w:hAnsi="Times New Roman" w:cs="Times New Roman"/>
          <w:sz w:val="28"/>
          <w:szCs w:val="28"/>
        </w:rPr>
        <w:t>Учреждение</w:t>
      </w:r>
      <w:r w:rsidR="008223F9" w:rsidRPr="008223F9">
        <w:t xml:space="preserve"> </w:t>
      </w:r>
      <w:r w:rsidR="008223F9">
        <w:rPr>
          <w:rFonts w:ascii="Times New Roman" w:hAnsi="Times New Roman" w:cs="Times New Roman"/>
          <w:sz w:val="28"/>
          <w:szCs w:val="28"/>
        </w:rPr>
        <w:t>сведений</w:t>
      </w:r>
      <w:r w:rsidR="008223F9" w:rsidRPr="008223F9">
        <w:rPr>
          <w:rFonts w:ascii="Times New Roman" w:hAnsi="Times New Roman" w:cs="Times New Roman"/>
          <w:sz w:val="28"/>
          <w:szCs w:val="28"/>
        </w:rPr>
        <w:t xml:space="preserve"> в порядке </w:t>
      </w:r>
      <w:r w:rsidR="008223F9" w:rsidRPr="008223F9">
        <w:rPr>
          <w:rFonts w:ascii="Times New Roman" w:hAnsi="Times New Roman" w:cs="Times New Roman"/>
          <w:sz w:val="28"/>
          <w:szCs w:val="28"/>
        </w:rPr>
        <w:lastRenderedPageBreak/>
        <w:t>межведомственного</w:t>
      </w:r>
      <w:r w:rsidR="008223F9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</w:t>
      </w:r>
      <w:r w:rsidR="008223F9" w:rsidRPr="008223F9">
        <w:t xml:space="preserve"> </w:t>
      </w:r>
      <w:r w:rsidR="008223F9" w:rsidRPr="008223F9">
        <w:rPr>
          <w:rFonts w:ascii="Times New Roman" w:hAnsi="Times New Roman" w:cs="Times New Roman"/>
          <w:sz w:val="28"/>
          <w:szCs w:val="28"/>
        </w:rPr>
        <w:t>(в соответствии с пунктом 10.</w:t>
      </w:r>
      <w:r w:rsidR="008223F9">
        <w:rPr>
          <w:rFonts w:ascii="Times New Roman" w:hAnsi="Times New Roman" w:cs="Times New Roman"/>
          <w:sz w:val="28"/>
          <w:szCs w:val="28"/>
        </w:rPr>
        <w:t>2</w:t>
      </w:r>
      <w:r w:rsidR="008223F9" w:rsidRPr="008223F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</w:t>
      </w:r>
    </w:p>
    <w:p w14:paraId="679AAD95" w14:textId="77777777" w:rsidR="008223F9" w:rsidRPr="008223F9" w:rsidRDefault="007B5880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223F9">
        <w:rPr>
          <w:rFonts w:ascii="Times New Roman" w:hAnsi="Times New Roman" w:cs="Times New Roman"/>
          <w:sz w:val="28"/>
          <w:szCs w:val="28"/>
        </w:rPr>
        <w:t>5</w:t>
      </w:r>
      <w:r w:rsidR="00D92C8A" w:rsidRPr="00D35432">
        <w:rPr>
          <w:rFonts w:ascii="Times New Roman" w:hAnsi="Times New Roman" w:cs="Times New Roman"/>
          <w:sz w:val="28"/>
          <w:szCs w:val="28"/>
        </w:rPr>
        <w:t>.2. </w:t>
      </w:r>
      <w:r w:rsidR="008223F9" w:rsidRPr="008223F9">
        <w:rPr>
          <w:rFonts w:ascii="Times New Roman" w:hAnsi="Times New Roman" w:cs="Times New Roman"/>
          <w:sz w:val="28"/>
          <w:szCs w:val="28"/>
        </w:rPr>
        <w:t>Сведения о должностных лицах, ответственных за выполнение административных действий, входящих в состав административной процедуры:</w:t>
      </w:r>
    </w:p>
    <w:p w14:paraId="34021B59" w14:textId="21919F27" w:rsidR="008223F9" w:rsidRP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F9">
        <w:rPr>
          <w:rFonts w:ascii="Times New Roman" w:hAnsi="Times New Roman" w:cs="Times New Roman"/>
          <w:sz w:val="28"/>
          <w:szCs w:val="28"/>
        </w:rPr>
        <w:t xml:space="preserve">- за рассмотрение документов и подготовку проекта решения о предоставлении муниципальной услуги (об отказе в предоставлении муниципальной услуги) - специалист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8223F9">
        <w:rPr>
          <w:rFonts w:ascii="Times New Roman" w:hAnsi="Times New Roman" w:cs="Times New Roman"/>
          <w:sz w:val="28"/>
          <w:szCs w:val="28"/>
        </w:rPr>
        <w:t>, ответственный за предоставление муниципальной услуги;</w:t>
      </w:r>
    </w:p>
    <w:p w14:paraId="4FE00697" w14:textId="091F6B20" w:rsidR="008223F9" w:rsidRP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F9">
        <w:rPr>
          <w:rFonts w:ascii="Times New Roman" w:hAnsi="Times New Roman" w:cs="Times New Roman"/>
          <w:sz w:val="28"/>
          <w:szCs w:val="28"/>
        </w:rPr>
        <w:t xml:space="preserve">- за принятие решения о предоставлении муниципальной услуги (об отказе в предоставлении муниципальной услуги) и его подписание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2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Учреждения, </w:t>
      </w:r>
      <w:r w:rsidRPr="008223F9">
        <w:rPr>
          <w:rFonts w:ascii="Times New Roman" w:hAnsi="Times New Roman" w:cs="Times New Roman"/>
          <w:sz w:val="28"/>
          <w:szCs w:val="28"/>
        </w:rPr>
        <w:t>либо лицо, его замещающее;</w:t>
      </w:r>
    </w:p>
    <w:p w14:paraId="2DE08075" w14:textId="3D532F9F" w:rsid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F9">
        <w:rPr>
          <w:rFonts w:ascii="Times New Roman" w:hAnsi="Times New Roman" w:cs="Times New Roman"/>
          <w:sz w:val="28"/>
          <w:szCs w:val="28"/>
        </w:rPr>
        <w:t>- за регистрацию решения о предоставлении муниципальной услуги (с внесением соответствующей записи в реестр мест захоронений)</w:t>
      </w:r>
      <w:r>
        <w:rPr>
          <w:rFonts w:ascii="Times New Roman" w:hAnsi="Times New Roman" w:cs="Times New Roman"/>
          <w:sz w:val="28"/>
          <w:szCs w:val="28"/>
        </w:rPr>
        <w:t>, либо</w:t>
      </w:r>
      <w:r w:rsidRPr="008223F9">
        <w:rPr>
          <w:rFonts w:ascii="Times New Roman" w:hAnsi="Times New Roman" w:cs="Times New Roman"/>
          <w:sz w:val="28"/>
          <w:szCs w:val="28"/>
        </w:rPr>
        <w:t xml:space="preserve"> об отказе в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ставлении муниципальной услуги </w:t>
      </w:r>
      <w:r w:rsidRPr="008223F9">
        <w:rPr>
          <w:rFonts w:ascii="Times New Roman" w:hAnsi="Times New Roman" w:cs="Times New Roman"/>
          <w:sz w:val="28"/>
          <w:szCs w:val="28"/>
        </w:rPr>
        <w:t>- специалист Учреждения, ответственный за предоставление муниципальной услуги.</w:t>
      </w:r>
    </w:p>
    <w:p w14:paraId="437FFC04" w14:textId="050F4BFD" w:rsidR="008223F9" w:rsidRP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35.3. </w:t>
      </w:r>
      <w:r w:rsidRPr="008223F9">
        <w:rPr>
          <w:rFonts w:ascii="Times New Roman" w:hAnsi="Times New Roman" w:cs="Times New Roman"/>
          <w:sz w:val="28"/>
          <w:szCs w:val="28"/>
        </w:rPr>
        <w:t>Содержание административных действий, входящих в состав административной процедуры:</w:t>
      </w:r>
    </w:p>
    <w:p w14:paraId="1FF3FF85" w14:textId="77777777" w:rsidR="008223F9" w:rsidRP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F9">
        <w:rPr>
          <w:rFonts w:ascii="Times New Roman" w:hAnsi="Times New Roman" w:cs="Times New Roman"/>
          <w:sz w:val="28"/>
          <w:szCs w:val="28"/>
        </w:rPr>
        <w:t>- рассмотрение документов, необходимых для предоставления муниципальной услуги, и подготовка проекта решения о предоставлении муниципальной услуги (об отказе в предоставлении муниципальной услуги);</w:t>
      </w:r>
    </w:p>
    <w:p w14:paraId="6E9E5187" w14:textId="2513D649" w:rsidR="008223F9" w:rsidRP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F9">
        <w:rPr>
          <w:rFonts w:ascii="Times New Roman" w:hAnsi="Times New Roman" w:cs="Times New Roman"/>
          <w:sz w:val="28"/>
          <w:szCs w:val="28"/>
        </w:rPr>
        <w:t>- подписание решения о предоставлении муниципальной услуги (с внесением соответствующей записи в реестр мест захоронений)</w:t>
      </w:r>
      <w:r>
        <w:rPr>
          <w:rFonts w:ascii="Times New Roman" w:hAnsi="Times New Roman" w:cs="Times New Roman"/>
          <w:sz w:val="28"/>
          <w:szCs w:val="28"/>
        </w:rPr>
        <w:t>, либо</w:t>
      </w:r>
      <w:r w:rsidRPr="008223F9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услуги;</w:t>
      </w:r>
    </w:p>
    <w:p w14:paraId="0D016E0A" w14:textId="77777777" w:rsid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F9">
        <w:rPr>
          <w:rFonts w:ascii="Times New Roman" w:hAnsi="Times New Roman" w:cs="Times New Roman"/>
          <w:sz w:val="28"/>
          <w:szCs w:val="28"/>
        </w:rPr>
        <w:t xml:space="preserve">- регистрация решения о предоставлении муниципальной услуги (об отказе в предоставлении муниципальной услуги). </w:t>
      </w:r>
    </w:p>
    <w:p w14:paraId="61492708" w14:textId="130620C4" w:rsid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35.4. </w:t>
      </w:r>
      <w:r w:rsidRPr="008223F9">
        <w:rPr>
          <w:rFonts w:ascii="Times New Roman" w:hAnsi="Times New Roman" w:cs="Times New Roman"/>
          <w:sz w:val="28"/>
          <w:szCs w:val="28"/>
        </w:rPr>
        <w:t>Критерием принятия решения о предоставлении муниципальной услуги (об отказе в предоставлении муниципальной услуги) является наличие (отсутствие) оснований для отказа в предоставлении муниципальной услуги, указанных в пункте 14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8223F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0C334509" w14:textId="77777777" w:rsid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35.5. </w:t>
      </w:r>
      <w:r w:rsidRPr="008223F9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C8A" w:rsidRPr="00D35432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B80B09" w:rsidRPr="00D35432">
        <w:rPr>
          <w:rFonts w:ascii="Times New Roman" w:hAnsi="Times New Roman" w:cs="Times New Roman"/>
          <w:sz w:val="28"/>
          <w:szCs w:val="28"/>
        </w:rPr>
        <w:t>1</w:t>
      </w:r>
      <w:r w:rsidR="00D92C8A" w:rsidRPr="00D35432">
        <w:rPr>
          <w:rFonts w:ascii="Times New Roman" w:hAnsi="Times New Roman" w:cs="Times New Roman"/>
          <w:sz w:val="28"/>
          <w:szCs w:val="28"/>
        </w:rPr>
        <w:t xml:space="preserve"> (</w:t>
      </w:r>
      <w:r w:rsidR="00B80B09" w:rsidRPr="00D35432">
        <w:rPr>
          <w:rFonts w:ascii="Times New Roman" w:hAnsi="Times New Roman" w:cs="Times New Roman"/>
          <w:sz w:val="28"/>
          <w:szCs w:val="28"/>
        </w:rPr>
        <w:t>одного</w:t>
      </w:r>
      <w:r w:rsidR="00D92C8A" w:rsidRPr="00D35432">
        <w:rPr>
          <w:rFonts w:ascii="Times New Roman" w:hAnsi="Times New Roman" w:cs="Times New Roman"/>
          <w:sz w:val="28"/>
          <w:szCs w:val="28"/>
        </w:rPr>
        <w:t>) рабоч</w:t>
      </w:r>
      <w:r w:rsidR="00B80B09" w:rsidRPr="00D35432">
        <w:rPr>
          <w:rFonts w:ascii="Times New Roman" w:hAnsi="Times New Roman" w:cs="Times New Roman"/>
          <w:sz w:val="28"/>
          <w:szCs w:val="28"/>
        </w:rPr>
        <w:t>его</w:t>
      </w:r>
      <w:r w:rsidR="00D92C8A" w:rsidRPr="00D35432">
        <w:rPr>
          <w:rFonts w:ascii="Times New Roman" w:hAnsi="Times New Roman" w:cs="Times New Roman"/>
          <w:sz w:val="28"/>
          <w:szCs w:val="28"/>
        </w:rPr>
        <w:t xml:space="preserve"> дн</w:t>
      </w:r>
      <w:r w:rsidR="00B80B09" w:rsidRPr="00D35432">
        <w:rPr>
          <w:rFonts w:ascii="Times New Roman" w:hAnsi="Times New Roman" w:cs="Times New Roman"/>
          <w:sz w:val="28"/>
          <w:szCs w:val="28"/>
        </w:rPr>
        <w:t>я</w:t>
      </w:r>
      <w:r w:rsidR="00D92C8A" w:rsidRPr="00D35432">
        <w:rPr>
          <w:rFonts w:ascii="Times New Roman" w:hAnsi="Times New Roman" w:cs="Times New Roman"/>
          <w:sz w:val="28"/>
          <w:szCs w:val="28"/>
        </w:rPr>
        <w:t xml:space="preserve"> с момента регистрации </w:t>
      </w:r>
      <w:r w:rsidRPr="008223F9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Pr="008223F9">
        <w:rPr>
          <w:rFonts w:ascii="Times New Roman" w:hAnsi="Times New Roman" w:cs="Times New Roman"/>
          <w:sz w:val="28"/>
          <w:szCs w:val="28"/>
        </w:rPr>
        <w:lastRenderedPageBreak/>
        <w:t xml:space="preserve">прилагаемых к нему документов, в том числе полученных в порядке межведомственного информационного взаимодействия. </w:t>
      </w:r>
    </w:p>
    <w:p w14:paraId="7FF780A1" w14:textId="11F1C27E" w:rsidR="008223F9" w:rsidRP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F9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</w:t>
      </w:r>
      <w:r>
        <w:rPr>
          <w:rFonts w:ascii="Times New Roman" w:hAnsi="Times New Roman" w:cs="Times New Roman"/>
          <w:sz w:val="28"/>
          <w:szCs w:val="28"/>
        </w:rPr>
        <w:t xml:space="preserve">одписанное и зарегистрированное решение о предоставлении, либо </w:t>
      </w:r>
      <w:r w:rsidRPr="008223F9">
        <w:rPr>
          <w:rFonts w:ascii="Times New Roman" w:hAnsi="Times New Roman" w:cs="Times New Roman"/>
          <w:sz w:val="28"/>
          <w:szCs w:val="28"/>
        </w:rPr>
        <w:t>об отказе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оформленное в соответствии с п. 7.2. настоящего Административного регламента.</w:t>
      </w:r>
    </w:p>
    <w:p w14:paraId="3B56BE6E" w14:textId="77777777" w:rsid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793A83" w14:textId="77777777" w:rsidR="004B1970" w:rsidRDefault="004B1970" w:rsidP="004B197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FBE">
        <w:rPr>
          <w:rFonts w:ascii="Times New Roman" w:hAnsi="Times New Roman" w:cs="Times New Roman"/>
          <w:b/>
          <w:sz w:val="28"/>
          <w:szCs w:val="28"/>
        </w:rPr>
        <w:t>36. 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82FBE">
        <w:rPr>
          <w:rFonts w:ascii="Times New Roman" w:hAnsi="Times New Roman" w:cs="Times New Roman"/>
          <w:b/>
          <w:sz w:val="28"/>
          <w:szCs w:val="28"/>
        </w:rPr>
        <w:t>ыдача (направление) заявителю документов, являющихся результатом предоставления муниципальной услуги.</w:t>
      </w:r>
    </w:p>
    <w:p w14:paraId="57C67D05" w14:textId="77777777" w:rsidR="004B1970" w:rsidRDefault="004B1970" w:rsidP="004B1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36.1. </w:t>
      </w:r>
      <w:r w:rsidRPr="00082FBE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является поступление зарегистрированных документов, являющихся результатом предоставления муниципальной услуги, к специалисту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082FBE">
        <w:rPr>
          <w:rFonts w:ascii="Times New Roman" w:hAnsi="Times New Roman" w:cs="Times New Roman"/>
          <w:sz w:val="28"/>
          <w:szCs w:val="28"/>
        </w:rPr>
        <w:t xml:space="preserve">, ответственному за </w:t>
      </w:r>
      <w:r>
        <w:rPr>
          <w:rFonts w:ascii="Times New Roman" w:hAnsi="Times New Roman" w:cs="Times New Roman"/>
          <w:sz w:val="28"/>
          <w:szCs w:val="28"/>
        </w:rPr>
        <w:t>делопроизводство</w:t>
      </w:r>
      <w:r w:rsidRPr="00082FBE">
        <w:rPr>
          <w:rFonts w:ascii="Times New Roman" w:hAnsi="Times New Roman" w:cs="Times New Roman"/>
          <w:sz w:val="28"/>
          <w:szCs w:val="28"/>
        </w:rPr>
        <w:t>.</w:t>
      </w:r>
    </w:p>
    <w:p w14:paraId="74B702F4" w14:textId="77777777" w:rsidR="004B1970" w:rsidRDefault="004B1970" w:rsidP="004B1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36.2. </w:t>
      </w:r>
      <w:r w:rsidRPr="00082FBE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 процедуры: является</w:t>
      </w:r>
      <w:r w:rsidRPr="00082FBE">
        <w:t xml:space="preserve"> </w:t>
      </w:r>
      <w:r w:rsidRPr="00082FBE">
        <w:rPr>
          <w:rFonts w:ascii="Times New Roman" w:hAnsi="Times New Roman" w:cs="Times New Roman"/>
          <w:sz w:val="28"/>
          <w:szCs w:val="28"/>
        </w:rPr>
        <w:t>специалисту Учреждения, ответственному за делопроизводство.</w:t>
      </w:r>
    </w:p>
    <w:p w14:paraId="2BF93830" w14:textId="77777777" w:rsidR="004B1970" w:rsidRPr="00082FBE" w:rsidRDefault="004B1970" w:rsidP="004B1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36.3. </w:t>
      </w:r>
      <w:r w:rsidRPr="00082FBE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FBE">
        <w:rPr>
          <w:rFonts w:ascii="Times New Roman" w:hAnsi="Times New Roman" w:cs="Times New Roman"/>
          <w:sz w:val="28"/>
          <w:szCs w:val="28"/>
        </w:rPr>
        <w:t>Учреждения, 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082FBE">
        <w:rPr>
          <w:rFonts w:ascii="Times New Roman" w:hAnsi="Times New Roman" w:cs="Times New Roman"/>
          <w:sz w:val="28"/>
          <w:szCs w:val="28"/>
        </w:rPr>
        <w:t xml:space="preserve"> за делопроизводство, направляет документ, являющийся результатом предоставления муниципальной услуги, заявителю указанным в заявлении способом.</w:t>
      </w:r>
    </w:p>
    <w:p w14:paraId="12ED527F" w14:textId="77777777" w:rsidR="004B1970" w:rsidRPr="00082FBE" w:rsidRDefault="004B1970" w:rsidP="004B1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36.4. </w:t>
      </w:r>
      <w:r w:rsidRPr="00082FBE">
        <w:rPr>
          <w:rFonts w:ascii="Times New Roman" w:hAnsi="Times New Roman" w:cs="Times New Roman"/>
          <w:sz w:val="28"/>
          <w:szCs w:val="28"/>
        </w:rPr>
        <w:t>Критерием принятия решения являются оформленные документы, являющиеся результатом предоставления муниципальной услуги.</w:t>
      </w:r>
    </w:p>
    <w:p w14:paraId="3582896F" w14:textId="77777777" w:rsidR="004B1970" w:rsidRPr="00082FBE" w:rsidRDefault="004B1970" w:rsidP="004B1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36.5. </w:t>
      </w:r>
      <w:r w:rsidRPr="00082FBE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выдача (направление) заявителю документов, являющихся результатом предоставления муниципальной услуги, указанным заявителем при направлении заявления.</w:t>
      </w:r>
    </w:p>
    <w:p w14:paraId="6BDF431C" w14:textId="77777777" w:rsidR="004B1970" w:rsidRDefault="004B1970" w:rsidP="004B1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36.6. </w:t>
      </w:r>
      <w:r w:rsidRPr="00082FBE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-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82FBE">
        <w:rPr>
          <w:rFonts w:ascii="Times New Roman" w:hAnsi="Times New Roman" w:cs="Times New Roman"/>
          <w:sz w:val="28"/>
          <w:szCs w:val="28"/>
        </w:rPr>
        <w:t xml:space="preserve"> рабочих дня со дня принятия решения о предоставлении/отказе в предоставлении муниципальной услуги.</w:t>
      </w:r>
    </w:p>
    <w:p w14:paraId="6F1E7691" w14:textId="77777777" w:rsidR="004B1970" w:rsidRPr="00082FBE" w:rsidRDefault="004B1970" w:rsidP="004B1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B77A01" w14:textId="77777777" w:rsidR="004B1970" w:rsidRPr="008223F9" w:rsidRDefault="004B1970" w:rsidP="004B197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37. </w:t>
      </w:r>
      <w:r w:rsidRPr="008223F9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 в электронной форме.</w:t>
      </w:r>
    </w:p>
    <w:p w14:paraId="5FD076C4" w14:textId="77777777" w:rsidR="004B1970" w:rsidRPr="00D35432" w:rsidRDefault="004B1970" w:rsidP="004B1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37.1. </w:t>
      </w:r>
      <w:r w:rsidRPr="00D35432">
        <w:rPr>
          <w:rFonts w:ascii="Times New Roman" w:hAnsi="Times New Roman" w:cs="Times New Roman"/>
          <w:sz w:val="28"/>
          <w:szCs w:val="28"/>
        </w:rPr>
        <w:t xml:space="preserve">В случае подачи заявления в электронной форме </w:t>
      </w:r>
      <w:r>
        <w:rPr>
          <w:rFonts w:ascii="Times New Roman" w:hAnsi="Times New Roman" w:cs="Times New Roman"/>
          <w:sz w:val="28"/>
          <w:szCs w:val="28"/>
        </w:rPr>
        <w:t>посредством</w:t>
      </w:r>
      <w:r w:rsidRPr="00D354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Единого портала </w:t>
      </w:r>
      <w:r w:rsidRPr="00D35432">
        <w:rPr>
          <w:rFonts w:ascii="Times New Roman" w:hAnsi="Times New Roman" w:cs="Times New Roman"/>
          <w:sz w:val="28"/>
          <w:szCs w:val="28"/>
        </w:rPr>
        <w:t xml:space="preserve">решение оформляется также в виде электронного документа, подписанного </w:t>
      </w:r>
      <w:r>
        <w:rPr>
          <w:rFonts w:ascii="Times New Roman" w:hAnsi="Times New Roman" w:cs="Times New Roman"/>
          <w:sz w:val="28"/>
          <w:szCs w:val="28"/>
        </w:rPr>
        <w:t>электронной подписью директора</w:t>
      </w:r>
      <w:r w:rsidRPr="00D35432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чреждения, либо лица исполняющего его обязанности.</w:t>
      </w:r>
    </w:p>
    <w:p w14:paraId="5B692786" w14:textId="77777777" w:rsidR="004B1970" w:rsidRPr="00D35432" w:rsidRDefault="004B1970" w:rsidP="004B1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37.2</w:t>
      </w:r>
      <w:r w:rsidRPr="00D35432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 w:rsidRPr="00D354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уведомляется о принятом решении</w:t>
      </w:r>
      <w:r w:rsidRPr="00D35432">
        <w:rPr>
          <w:rFonts w:ascii="Times New Roman" w:hAnsi="Times New Roman" w:cs="Times New Roman"/>
          <w:sz w:val="28"/>
          <w:szCs w:val="28"/>
        </w:rPr>
        <w:t xml:space="preserve"> при обращении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Единого портала </w:t>
      </w:r>
      <w:r w:rsidRPr="00D35432">
        <w:rPr>
          <w:rFonts w:ascii="Times New Roman" w:hAnsi="Times New Roman" w:cs="Times New Roman"/>
          <w:sz w:val="28"/>
          <w:szCs w:val="28"/>
        </w:rPr>
        <w:t xml:space="preserve">результат оказания услуги предоставляется в электронной форме, подписанной </w:t>
      </w:r>
      <w:r w:rsidRPr="001968F3">
        <w:rPr>
          <w:rFonts w:ascii="Times New Roman" w:hAnsi="Times New Roman" w:cs="Times New Roman"/>
          <w:sz w:val="28"/>
          <w:szCs w:val="28"/>
        </w:rPr>
        <w:t>электронной подписью директора Учреждения, либо лица исполняющего его обязанности.</w:t>
      </w:r>
    </w:p>
    <w:p w14:paraId="5CAAB0A8" w14:textId="77777777" w:rsidR="001503CA" w:rsidRPr="00967A0A" w:rsidRDefault="001503CA" w:rsidP="00ED73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1F5C13" w14:textId="39722B91" w:rsidR="00FC3D77" w:rsidRPr="00D35432" w:rsidRDefault="00FC3D77" w:rsidP="00D727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br w:type="page"/>
      </w:r>
    </w:p>
    <w:p w14:paraId="2025C224" w14:textId="77777777" w:rsidR="00793486" w:rsidRPr="00C215CB" w:rsidRDefault="00793486" w:rsidP="00CB33D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7" w:name="_Toc209872975"/>
      <w:r w:rsidRPr="00C215CB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bookmarkStart w:id="28" w:name="Приложение1"/>
      <w:bookmarkEnd w:id="27"/>
    </w:p>
    <w:bookmarkEnd w:id="28"/>
    <w:p w14:paraId="73D3704F" w14:textId="31D17E0D" w:rsidR="00A12C59" w:rsidRPr="00C215CB" w:rsidRDefault="00793486" w:rsidP="00CB33D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C215C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C841DA">
        <w:rPr>
          <w:rFonts w:ascii="Times New Roman" w:hAnsi="Times New Roman" w:cs="Times New Roman"/>
          <w:sz w:val="28"/>
          <w:szCs w:val="28"/>
        </w:rPr>
        <w:t xml:space="preserve"> </w:t>
      </w:r>
      <w:r w:rsidRPr="00C215CB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предоставлению мест для захоронения и их учёт</w:t>
      </w:r>
    </w:p>
    <w:p w14:paraId="24C02591" w14:textId="77777777" w:rsidR="00A12C59" w:rsidRPr="00C215CB" w:rsidRDefault="00A12C59" w:rsidP="00CB33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56622E5" w14:textId="581F6EBB" w:rsidR="00A12C59" w:rsidRPr="00C215CB" w:rsidRDefault="00A12C59" w:rsidP="00CB33D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5CB"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 w:rsidR="001E378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215C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559C3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DB1934">
        <w:rPr>
          <w:rFonts w:ascii="Times New Roman" w:hAnsi="Times New Roman" w:cs="Times New Roman"/>
          <w:b/>
          <w:bCs/>
          <w:sz w:val="28"/>
          <w:szCs w:val="28"/>
        </w:rPr>
        <w:t>аявление о предоставлении места для захоронения и разрешени</w:t>
      </w:r>
      <w:r w:rsidR="002D135F">
        <w:rPr>
          <w:rFonts w:ascii="Times New Roman" w:hAnsi="Times New Roman" w:cs="Times New Roman"/>
          <w:b/>
          <w:bCs/>
          <w:sz w:val="28"/>
          <w:szCs w:val="28"/>
        </w:rPr>
        <w:t>и на погребение ум</w:t>
      </w:r>
      <w:r w:rsidR="00F752B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D135F">
        <w:rPr>
          <w:rFonts w:ascii="Times New Roman" w:hAnsi="Times New Roman" w:cs="Times New Roman"/>
          <w:b/>
          <w:bCs/>
          <w:sz w:val="28"/>
          <w:szCs w:val="28"/>
        </w:rPr>
        <w:t>ршего(-ей)</w:t>
      </w:r>
      <w:r w:rsidRPr="00C215C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86E1A4A" w14:textId="77777777" w:rsidR="00A12C59" w:rsidRPr="00C215CB" w:rsidRDefault="00A12C59" w:rsidP="00CB33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547768" w14:textId="77777777" w:rsidR="0076391B" w:rsidRDefault="00A12C59" w:rsidP="00CB33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215CB">
        <w:rPr>
          <w:rFonts w:ascii="Times New Roman" w:hAnsi="Times New Roman" w:cs="Times New Roman"/>
          <w:sz w:val="28"/>
          <w:szCs w:val="28"/>
        </w:rPr>
        <w:t>НАЧАЛО ФОРМЫ</w:t>
      </w:r>
    </w:p>
    <w:p w14:paraId="52D52D53" w14:textId="77777777" w:rsidR="0076391B" w:rsidRDefault="0076391B" w:rsidP="00CB33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7BA3DD" w14:textId="53DBCD01" w:rsidR="007C46D8" w:rsidRPr="00D35432" w:rsidRDefault="0076391B" w:rsidP="00CB33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71D7350E" w14:textId="77777777" w:rsidR="006529C6" w:rsidRPr="006529C6" w:rsidRDefault="006529C6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</w:pPr>
      <w:r w:rsidRPr="006529C6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(адресат заявления: должность, ФИО)</w:t>
      </w:r>
    </w:p>
    <w:p w14:paraId="681B43F5" w14:textId="77777777" w:rsidR="006529C6" w:rsidRPr="006529C6" w:rsidRDefault="006529C6" w:rsidP="00CB33D0">
      <w:pP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790B012A" w14:textId="77777777" w:rsidR="006529C6" w:rsidRPr="006529C6" w:rsidRDefault="006529C6" w:rsidP="00CB33D0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  <w:r w:rsidRPr="006529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от </w:t>
      </w:r>
    </w:p>
    <w:p w14:paraId="3638AF6E" w14:textId="77777777" w:rsidR="006529C6" w:rsidRPr="006529C6" w:rsidRDefault="006529C6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</w:pPr>
      <w:r w:rsidRPr="006529C6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 w14:paraId="37AEDC83" w14:textId="77777777" w:rsidR="006529C6" w:rsidRPr="006529C6" w:rsidRDefault="006529C6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4A4E675B" w14:textId="77777777" w:rsidR="006529C6" w:rsidRPr="006529C6" w:rsidRDefault="006529C6" w:rsidP="00CB33D0">
      <w:pPr>
        <w:pBdr>
          <w:bottom w:val="single" w:sz="4" w:space="1" w:color="auto"/>
        </w:pBd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3CDFD8C3" w14:textId="77777777" w:rsidR="006529C6" w:rsidRPr="006529C6" w:rsidRDefault="006529C6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</w:pPr>
      <w:r w:rsidRPr="006529C6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t>(степень родства получателя услуги с умершим: близкий родственник/ иной родственник/ не родственник)</w:t>
      </w:r>
    </w:p>
    <w:p w14:paraId="728B8E59" w14:textId="77777777" w:rsidR="006529C6" w:rsidRPr="006529C6" w:rsidRDefault="006529C6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</w:pPr>
    </w:p>
    <w:p w14:paraId="6EE0E08B" w14:textId="77777777" w:rsidR="006529C6" w:rsidRPr="006529C6" w:rsidRDefault="006529C6" w:rsidP="00CB33D0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44132A35" w14:textId="77777777" w:rsidR="006529C6" w:rsidRPr="006529C6" w:rsidRDefault="006529C6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</w:pPr>
      <w:r w:rsidRPr="006529C6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Style w:val="26"/>
        <w:tblW w:w="5529" w:type="dxa"/>
        <w:tblInd w:w="3969" w:type="dxa"/>
        <w:tblLook w:val="04A0" w:firstRow="1" w:lastRow="0" w:firstColumn="1" w:lastColumn="0" w:noHBand="0" w:noVBand="1"/>
      </w:tblPr>
      <w:tblGrid>
        <w:gridCol w:w="1842"/>
        <w:gridCol w:w="3687"/>
      </w:tblGrid>
      <w:tr w:rsidR="006529C6" w:rsidRPr="006529C6" w14:paraId="1FCCA89A" w14:textId="77777777" w:rsidTr="002743E1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E471AE2" w14:textId="77777777" w:rsidR="006529C6" w:rsidRPr="006529C6" w:rsidRDefault="006529C6" w:rsidP="00CB33D0">
            <w:pPr>
              <w:suppressAutoHyphens/>
              <w:rPr>
                <w:i/>
                <w:iCs/>
                <w:sz w:val="18"/>
                <w:szCs w:val="18"/>
                <w:lang w:eastAsia="zh-CN"/>
              </w:rPr>
            </w:pPr>
            <w:r w:rsidRPr="006529C6">
              <w:rPr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F0B97" w14:textId="77777777" w:rsidR="006529C6" w:rsidRPr="006529C6" w:rsidRDefault="006529C6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6529C6" w:rsidRPr="006529C6" w14:paraId="58D734E6" w14:textId="77777777" w:rsidTr="002743E1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96CE275" w14:textId="77777777" w:rsidR="006529C6" w:rsidRPr="006529C6" w:rsidRDefault="006529C6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6529C6">
              <w:rPr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8530F" w14:textId="77777777" w:rsidR="006529C6" w:rsidRPr="006529C6" w:rsidRDefault="006529C6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6529C6" w:rsidRPr="006529C6" w14:paraId="3C49AE3A" w14:textId="77777777" w:rsidTr="002743E1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3153C36" w14:textId="77777777" w:rsidR="006529C6" w:rsidRPr="006529C6" w:rsidRDefault="006529C6" w:rsidP="00CB33D0">
            <w:pPr>
              <w:suppressAutoHyphens/>
              <w:rPr>
                <w:i/>
                <w:iCs/>
                <w:sz w:val="18"/>
                <w:szCs w:val="18"/>
                <w:lang w:eastAsia="zh-CN"/>
              </w:rPr>
            </w:pPr>
            <w:r w:rsidRPr="006529C6">
              <w:rPr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3C998" w14:textId="77777777" w:rsidR="006529C6" w:rsidRPr="006529C6" w:rsidRDefault="006529C6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6529C6" w:rsidRPr="006529C6" w14:paraId="07345826" w14:textId="77777777" w:rsidTr="002743E1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1ADB106" w14:textId="77777777" w:rsidR="006529C6" w:rsidRPr="006529C6" w:rsidRDefault="006529C6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6529C6">
              <w:rPr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6D17BC" w14:textId="77777777" w:rsidR="006529C6" w:rsidRPr="006529C6" w:rsidRDefault="006529C6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6529C6" w:rsidRPr="006529C6" w14:paraId="0E29E108" w14:textId="77777777" w:rsidTr="002743E1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E265CE7" w14:textId="77777777" w:rsidR="006529C6" w:rsidRPr="006529C6" w:rsidRDefault="006529C6" w:rsidP="00CB33D0">
            <w:pPr>
              <w:suppressAutoHyphens/>
              <w:rPr>
                <w:i/>
                <w:iCs/>
                <w:sz w:val="18"/>
                <w:szCs w:val="18"/>
                <w:lang w:eastAsia="zh-CN"/>
              </w:rPr>
            </w:pPr>
            <w:r w:rsidRPr="006529C6">
              <w:rPr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C7057A" w14:textId="77777777" w:rsidR="006529C6" w:rsidRPr="006529C6" w:rsidRDefault="006529C6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6529C6" w:rsidRPr="006529C6" w14:paraId="1B9E3269" w14:textId="77777777" w:rsidTr="002743E1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7AA9CDC" w14:textId="77777777" w:rsidR="006529C6" w:rsidRPr="006529C6" w:rsidRDefault="006529C6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6529C6">
              <w:rPr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0A386" w14:textId="77777777" w:rsidR="006529C6" w:rsidRPr="006529C6" w:rsidRDefault="006529C6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6529C6" w:rsidRPr="006529C6" w14:paraId="4D78C213" w14:textId="77777777" w:rsidTr="002743E1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F009ABF" w14:textId="77777777" w:rsidR="006529C6" w:rsidRPr="006529C6" w:rsidRDefault="006529C6" w:rsidP="00CB33D0">
            <w:pPr>
              <w:suppressAutoHyphens/>
              <w:rPr>
                <w:i/>
                <w:iCs/>
                <w:sz w:val="18"/>
                <w:szCs w:val="18"/>
                <w:lang w:eastAsia="zh-CN"/>
              </w:rPr>
            </w:pPr>
            <w:r w:rsidRPr="006529C6">
              <w:rPr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3D587E" w14:textId="77777777" w:rsidR="006529C6" w:rsidRPr="006529C6" w:rsidRDefault="006529C6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6529C6" w:rsidRPr="006529C6" w14:paraId="08CADCCE" w14:textId="77777777" w:rsidTr="002743E1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CBA26C0" w14:textId="77777777" w:rsidR="006529C6" w:rsidRPr="006529C6" w:rsidRDefault="006529C6" w:rsidP="00CB33D0">
            <w:pPr>
              <w:suppressAutoHyphens/>
              <w:rPr>
                <w:i/>
                <w:iCs/>
                <w:sz w:val="18"/>
                <w:szCs w:val="18"/>
                <w:lang w:eastAsia="zh-CN"/>
              </w:rPr>
            </w:pPr>
            <w:r w:rsidRPr="006529C6">
              <w:rPr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6D510A" w14:textId="77777777" w:rsidR="006529C6" w:rsidRPr="006529C6" w:rsidRDefault="006529C6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6529C6" w:rsidRPr="006529C6" w14:paraId="74086A47" w14:textId="77777777" w:rsidTr="002743E1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9857B2A" w14:textId="77777777" w:rsidR="006529C6" w:rsidRPr="001E3783" w:rsidRDefault="006529C6" w:rsidP="00CB33D0">
            <w:pPr>
              <w:suppressAutoHyphens/>
              <w:rPr>
                <w:i/>
                <w:iCs/>
                <w:sz w:val="18"/>
                <w:szCs w:val="18"/>
                <w:lang w:eastAsia="zh-CN"/>
              </w:rPr>
            </w:pPr>
            <w:r w:rsidRPr="001E3783">
              <w:rPr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2DA2B" w14:textId="77777777" w:rsidR="006529C6" w:rsidRPr="006529C6" w:rsidRDefault="006529C6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6529C6" w:rsidRPr="006529C6" w14:paraId="60536ABD" w14:textId="77777777" w:rsidTr="002743E1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1E20AA7" w14:textId="77777777" w:rsidR="006529C6" w:rsidRPr="001E3783" w:rsidRDefault="006529C6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1E3783">
              <w:rPr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F48A9" w14:textId="77777777" w:rsidR="006529C6" w:rsidRPr="006529C6" w:rsidRDefault="006529C6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14:paraId="53D7AC79" w14:textId="77777777" w:rsidR="006529C6" w:rsidRPr="006529C6" w:rsidRDefault="006529C6" w:rsidP="00CB33D0">
      <w:pPr>
        <w:suppressAutoHyphens/>
        <w:spacing w:after="0" w:line="240" w:lineRule="auto"/>
        <w:ind w:firstLine="459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140089B5" w14:textId="77777777" w:rsidR="006529C6" w:rsidRPr="006529C6" w:rsidRDefault="006529C6" w:rsidP="00CB33D0">
      <w:pPr>
        <w:suppressAutoHyphens/>
        <w:spacing w:after="0" w:line="240" w:lineRule="auto"/>
        <w:ind w:firstLine="459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339513EA" w14:textId="77777777" w:rsidR="006529C6" w:rsidRPr="006529C6" w:rsidRDefault="006529C6" w:rsidP="00CB33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6529C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Заявление</w:t>
      </w:r>
    </w:p>
    <w:p w14:paraId="7929D30B" w14:textId="77777777" w:rsidR="006529C6" w:rsidRPr="006529C6" w:rsidRDefault="006529C6" w:rsidP="00CB3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bookmarkStart w:id="29" w:name="P0218"/>
      <w:bookmarkEnd w:id="29"/>
      <w:r w:rsidRPr="006529C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о предоставлении места для захоронения и разрешении на погребение умершего(-ей)</w:t>
      </w:r>
    </w:p>
    <w:p w14:paraId="5492416F" w14:textId="77777777" w:rsidR="006529C6" w:rsidRPr="006529C6" w:rsidRDefault="006529C6" w:rsidP="00CB33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Style w:val="26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6529C6" w:rsidRPr="006529C6" w14:paraId="2521398C" w14:textId="77777777" w:rsidTr="003F6FC7">
        <w:tc>
          <w:tcPr>
            <w:tcW w:w="6241" w:type="dxa"/>
          </w:tcPr>
          <w:p w14:paraId="09E523A8" w14:textId="20570B1F" w:rsidR="006529C6" w:rsidRPr="006529C6" w:rsidRDefault="00E267FB" w:rsidP="00CB33D0">
            <w:pPr>
              <w:widowControl w:val="0"/>
              <w:suppressAutoHyphens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A2E22">
              <w:rPr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proofErr w:type="spellStart"/>
            <w:r w:rsidR="006529C6" w:rsidRPr="006529C6">
              <w:rPr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="006529C6" w:rsidRPr="006529C6">
              <w:rPr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14:paraId="36959FD3" w14:textId="77777777" w:rsidR="006529C6" w:rsidRPr="006529C6" w:rsidRDefault="006529C6" w:rsidP="00CB33D0">
            <w:pPr>
              <w:widowControl w:val="0"/>
              <w:suppressAutoHyphens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06A965D0" w14:textId="77777777" w:rsidR="006529C6" w:rsidRPr="006529C6" w:rsidRDefault="006529C6" w:rsidP="00CB33D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</w:p>
    <w:p w14:paraId="2BB387A6" w14:textId="77777777" w:rsidR="006529C6" w:rsidRPr="006529C6" w:rsidRDefault="006529C6" w:rsidP="00CB33D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</w:p>
    <w:p w14:paraId="2167AFCB" w14:textId="77777777" w:rsidR="006529C6" w:rsidRPr="006529C6" w:rsidRDefault="006529C6" w:rsidP="00CB33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ru-RU"/>
          <w14:ligatures w14:val="none"/>
        </w:rPr>
      </w:pPr>
      <w:bookmarkStart w:id="30" w:name="P0219"/>
      <w:bookmarkEnd w:id="30"/>
      <w:r w:rsidRPr="006529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Прошу предоставить </w:t>
      </w:r>
      <w:r w:rsidRPr="006529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новое</w:t>
      </w:r>
      <w:r w:rsidRPr="006529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место для захоронения на кладбище:</w:t>
      </w:r>
    </w:p>
    <w:p w14:paraId="21CFB2F9" w14:textId="77777777" w:rsidR="006529C6" w:rsidRPr="006529C6" w:rsidRDefault="006529C6" w:rsidP="00CB33D0">
      <w:pPr>
        <w:widowControl w:val="0"/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31" w:name="P021C"/>
      <w:bookmarkEnd w:id="31"/>
    </w:p>
    <w:p w14:paraId="3811C516" w14:textId="77777777" w:rsidR="006529C6" w:rsidRPr="006529C6" w:rsidRDefault="006529C6" w:rsidP="00CB33D0">
      <w:pPr>
        <w:widowControl w:val="0"/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CC2B389" w14:textId="77777777" w:rsidR="006529C6" w:rsidRPr="006529C6" w:rsidRDefault="006529C6" w:rsidP="00CB33D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</w:pPr>
      <w:r w:rsidRPr="006529C6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t>(наименование выбранного кладбища)</w:t>
      </w:r>
    </w:p>
    <w:p w14:paraId="746E60BD" w14:textId="77777777" w:rsidR="006529C6" w:rsidRPr="006529C6" w:rsidRDefault="006529C6" w:rsidP="00CB33D0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8227EC" w14:textId="77777777" w:rsidR="006529C6" w:rsidRPr="006529C6" w:rsidRDefault="006529C6" w:rsidP="00CB33D0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29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Способ погребения умершего (-ей):</w:t>
      </w:r>
    </w:p>
    <w:p w14:paraId="21426CEA" w14:textId="77777777" w:rsidR="006529C6" w:rsidRPr="006529C6" w:rsidRDefault="006529C6" w:rsidP="00CB33D0">
      <w:pPr>
        <w:widowControl w:val="0"/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0C59213B" w14:textId="77777777" w:rsidR="006529C6" w:rsidRPr="006529C6" w:rsidRDefault="006529C6" w:rsidP="00CB33D0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kern w:val="0"/>
          <w:sz w:val="18"/>
          <w:szCs w:val="18"/>
          <w:lang w:eastAsia="ru-RU"/>
          <w14:ligatures w14:val="none"/>
        </w:rPr>
      </w:pPr>
      <w:r w:rsidRPr="006529C6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ru-RU"/>
          <w14:ligatures w14:val="none"/>
        </w:rPr>
        <w:t>(</w:t>
      </w:r>
      <w:r w:rsidRPr="006529C6">
        <w:rPr>
          <w:rFonts w:ascii="Times New Roman" w:eastAsia="Tahoma" w:hAnsi="Times New Roman" w:cs="Times New Roman"/>
          <w:i/>
          <w:iCs/>
          <w:kern w:val="0"/>
          <w:sz w:val="18"/>
          <w:szCs w:val="18"/>
          <w:lang w:eastAsia="ru-RU"/>
          <w14:ligatures w14:val="none"/>
        </w:rPr>
        <w:t>останки умершего(-их) в землю/ прах умершего(-их) в землю/ прах умершего(-их) в стену скорби (колумбарий))</w:t>
      </w:r>
    </w:p>
    <w:p w14:paraId="525C8E34" w14:textId="77777777" w:rsidR="006529C6" w:rsidRPr="006529C6" w:rsidRDefault="006529C6" w:rsidP="00CB33D0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43C83C74" w14:textId="77777777" w:rsidR="006529C6" w:rsidRPr="006529C6" w:rsidRDefault="006529C6" w:rsidP="00CB33D0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29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Тип захоронения по специализации:</w:t>
      </w:r>
    </w:p>
    <w:p w14:paraId="73C406A1" w14:textId="77777777" w:rsidR="006529C6" w:rsidRPr="006529C6" w:rsidRDefault="006529C6" w:rsidP="00CB33D0">
      <w:pPr>
        <w:widowControl w:val="0"/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423F3C2F" w14:textId="77777777" w:rsidR="006529C6" w:rsidRPr="006529C6" w:rsidRDefault="006529C6" w:rsidP="00CB33D0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kern w:val="0"/>
          <w:sz w:val="18"/>
          <w:szCs w:val="18"/>
          <w:lang w:eastAsia="ru-RU"/>
          <w14:ligatures w14:val="none"/>
        </w:rPr>
      </w:pPr>
      <w:r w:rsidRPr="006529C6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ru-RU"/>
          <w14:ligatures w14:val="none"/>
        </w:rPr>
        <w:t>(</w:t>
      </w:r>
      <w:r w:rsidRPr="006529C6">
        <w:rPr>
          <w:rFonts w:ascii="Times New Roman" w:eastAsia="Tahoma" w:hAnsi="Times New Roman" w:cs="Times New Roman"/>
          <w:i/>
          <w:iCs/>
          <w:kern w:val="0"/>
          <w:sz w:val="18"/>
          <w:szCs w:val="18"/>
          <w:lang w:eastAsia="ru-RU"/>
          <w14:ligatures w14:val="none"/>
        </w:rPr>
        <w:t>общественное/почётное/воинское/ «Аллея Славы»)</w:t>
      </w:r>
    </w:p>
    <w:p w14:paraId="0EF4ADEB" w14:textId="77777777" w:rsidR="006529C6" w:rsidRPr="006529C6" w:rsidRDefault="006529C6" w:rsidP="00CB33D0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C0D7DA" w14:textId="77777777" w:rsidR="006529C6" w:rsidRPr="006529C6" w:rsidRDefault="006529C6" w:rsidP="00CB33D0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025AAFA" w14:textId="77777777" w:rsidR="006529C6" w:rsidRPr="006529C6" w:rsidRDefault="006529C6" w:rsidP="00CB33D0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01CF810" w14:textId="77777777" w:rsidR="006529C6" w:rsidRPr="006529C6" w:rsidRDefault="006529C6" w:rsidP="00CB33D0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29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Тип захоронения по конфессии:</w:t>
      </w:r>
    </w:p>
    <w:p w14:paraId="42653CFA" w14:textId="77777777" w:rsidR="006529C6" w:rsidRPr="006529C6" w:rsidRDefault="006529C6" w:rsidP="00CB33D0">
      <w:pPr>
        <w:widowControl w:val="0"/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0E12161" w14:textId="77777777" w:rsidR="006529C6" w:rsidRPr="006529C6" w:rsidRDefault="006529C6" w:rsidP="00CB33D0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kern w:val="0"/>
          <w:sz w:val="18"/>
          <w:szCs w:val="18"/>
          <w:lang w:eastAsia="ru-RU"/>
          <w14:ligatures w14:val="none"/>
        </w:rPr>
      </w:pPr>
      <w:r w:rsidRPr="006529C6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ru-RU"/>
          <w14:ligatures w14:val="none"/>
        </w:rPr>
        <w:t>(</w:t>
      </w:r>
      <w:r w:rsidRPr="006529C6">
        <w:rPr>
          <w:rFonts w:ascii="Times New Roman" w:eastAsia="Tahoma" w:hAnsi="Times New Roman" w:cs="Times New Roman"/>
          <w:i/>
          <w:iCs/>
          <w:kern w:val="0"/>
          <w:sz w:val="18"/>
          <w:szCs w:val="18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 w14:paraId="17CA68EC" w14:textId="77777777" w:rsidR="006529C6" w:rsidRPr="006529C6" w:rsidRDefault="006529C6" w:rsidP="00CB33D0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tbl>
      <w:tblPr>
        <w:tblStyle w:val="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18"/>
      </w:tblGrid>
      <w:tr w:rsidR="006529C6" w:rsidRPr="006529C6" w14:paraId="0DD9B3EC" w14:textId="77777777" w:rsidTr="003F6FC7">
        <w:tc>
          <w:tcPr>
            <w:tcW w:w="2268" w:type="dxa"/>
          </w:tcPr>
          <w:p w14:paraId="4B27E1AD" w14:textId="77777777" w:rsidR="006529C6" w:rsidRPr="006529C6" w:rsidRDefault="006529C6" w:rsidP="00CB33D0">
            <w:pPr>
              <w:widowControl w:val="0"/>
              <w:rPr>
                <w:sz w:val="24"/>
                <w:szCs w:val="24"/>
              </w:rPr>
            </w:pPr>
            <w:r w:rsidRPr="006529C6">
              <w:rPr>
                <w:color w:val="000000"/>
                <w:sz w:val="24"/>
                <w:szCs w:val="24"/>
              </w:rPr>
              <w:t>Дата погребения:</w:t>
            </w:r>
          </w:p>
        </w:tc>
        <w:tc>
          <w:tcPr>
            <w:tcW w:w="7218" w:type="dxa"/>
            <w:tcBorders>
              <w:bottom w:val="single" w:sz="4" w:space="0" w:color="auto"/>
            </w:tcBorders>
          </w:tcPr>
          <w:p w14:paraId="54098FAD" w14:textId="77777777" w:rsidR="006529C6" w:rsidRPr="006529C6" w:rsidRDefault="006529C6" w:rsidP="00CB33D0">
            <w:pPr>
              <w:widowControl w:val="0"/>
              <w:rPr>
                <w:sz w:val="24"/>
                <w:szCs w:val="24"/>
              </w:rPr>
            </w:pPr>
          </w:p>
        </w:tc>
      </w:tr>
      <w:tr w:rsidR="006529C6" w:rsidRPr="006529C6" w14:paraId="029B3C6E" w14:textId="77777777" w:rsidTr="003F6FC7">
        <w:tc>
          <w:tcPr>
            <w:tcW w:w="2268" w:type="dxa"/>
          </w:tcPr>
          <w:p w14:paraId="73D81091" w14:textId="77777777" w:rsidR="006529C6" w:rsidRPr="006529C6" w:rsidRDefault="006529C6" w:rsidP="00CB33D0">
            <w:pPr>
              <w:widowControl w:val="0"/>
              <w:rPr>
                <w:sz w:val="24"/>
                <w:szCs w:val="24"/>
              </w:rPr>
            </w:pPr>
            <w:r w:rsidRPr="006529C6">
              <w:rPr>
                <w:color w:val="000000"/>
                <w:sz w:val="24"/>
                <w:szCs w:val="24"/>
              </w:rPr>
              <w:t>Время погребения:</w:t>
            </w:r>
          </w:p>
        </w:tc>
        <w:tc>
          <w:tcPr>
            <w:tcW w:w="7218" w:type="dxa"/>
            <w:tcBorders>
              <w:top w:val="single" w:sz="4" w:space="0" w:color="auto"/>
              <w:bottom w:val="single" w:sz="4" w:space="0" w:color="auto"/>
            </w:tcBorders>
          </w:tcPr>
          <w:p w14:paraId="43006E7B" w14:textId="77777777" w:rsidR="006529C6" w:rsidRPr="006529C6" w:rsidRDefault="006529C6" w:rsidP="00CB33D0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1869EFFA" w14:textId="77777777" w:rsidR="006529C6" w:rsidRPr="006529C6" w:rsidRDefault="006529C6" w:rsidP="00CB33D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2027758C" w14:textId="77777777" w:rsidR="006529C6" w:rsidRPr="006529C6" w:rsidRDefault="006529C6" w:rsidP="00CB33D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6529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Информация об умершем (-их):</w:t>
      </w:r>
    </w:p>
    <w:p w14:paraId="24D52E10" w14:textId="77777777" w:rsidR="006529C6" w:rsidRPr="006529C6" w:rsidRDefault="006529C6" w:rsidP="00CB33D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tbl>
      <w:tblPr>
        <w:tblStyle w:val="2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402"/>
        <w:gridCol w:w="283"/>
        <w:gridCol w:w="2552"/>
        <w:gridCol w:w="236"/>
        <w:gridCol w:w="1264"/>
        <w:gridCol w:w="236"/>
        <w:gridCol w:w="1099"/>
      </w:tblGrid>
      <w:tr w:rsidR="006529C6" w:rsidRPr="006529C6" w14:paraId="3CAA40CA" w14:textId="77777777" w:rsidTr="003F6FC7">
        <w:tc>
          <w:tcPr>
            <w:tcW w:w="421" w:type="dxa"/>
          </w:tcPr>
          <w:p w14:paraId="2154EA1D" w14:textId="77777777" w:rsidR="006529C6" w:rsidRPr="006529C6" w:rsidRDefault="006529C6" w:rsidP="00CB33D0">
            <w:pPr>
              <w:widowControl w:val="0"/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6529C6">
              <w:rPr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402" w:type="dxa"/>
          </w:tcPr>
          <w:p w14:paraId="51A62D41" w14:textId="77777777" w:rsidR="006529C6" w:rsidRPr="006529C6" w:rsidRDefault="006529C6" w:rsidP="00CB33D0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529C6">
              <w:rPr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</w:tcPr>
          <w:p w14:paraId="6F2304D5" w14:textId="77777777" w:rsidR="006529C6" w:rsidRPr="006529C6" w:rsidRDefault="006529C6" w:rsidP="00CB33D0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2D7D40A3" w14:textId="77777777" w:rsidR="006529C6" w:rsidRPr="006529C6" w:rsidRDefault="006529C6" w:rsidP="00CB33D0">
            <w:pPr>
              <w:widowControl w:val="0"/>
              <w:jc w:val="center"/>
              <w:rPr>
                <w:sz w:val="24"/>
                <w:szCs w:val="24"/>
              </w:rPr>
            </w:pPr>
            <w:r w:rsidRPr="006529C6">
              <w:rPr>
                <w:sz w:val="24"/>
                <w:szCs w:val="24"/>
              </w:rPr>
              <w:t>Регистрация по месту жительства/пребывания умершего(-ей)</w:t>
            </w:r>
          </w:p>
          <w:p w14:paraId="39257E5D" w14:textId="77777777" w:rsidR="006529C6" w:rsidRPr="006529C6" w:rsidRDefault="006529C6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  <w:r w:rsidRPr="006529C6">
              <w:rPr>
                <w:i/>
                <w:iCs/>
                <w:sz w:val="18"/>
                <w:szCs w:val="18"/>
                <w:lang w:eastAsia="zh-CN"/>
              </w:rPr>
              <w:t>город, улица, дом, квартира</w:t>
            </w:r>
          </w:p>
          <w:p w14:paraId="6E6D84C2" w14:textId="77777777" w:rsidR="006529C6" w:rsidRPr="006529C6" w:rsidRDefault="006529C6" w:rsidP="00CB33D0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14:paraId="7A8AF18C" w14:textId="77777777" w:rsidR="006529C6" w:rsidRPr="006529C6" w:rsidRDefault="006529C6" w:rsidP="00CB33D0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14:paraId="3F61776E" w14:textId="77777777" w:rsidR="006529C6" w:rsidRPr="006529C6" w:rsidRDefault="006529C6" w:rsidP="00CB33D0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529C6">
              <w:rPr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6" w:type="dxa"/>
          </w:tcPr>
          <w:p w14:paraId="192F7C46" w14:textId="77777777" w:rsidR="006529C6" w:rsidRPr="006529C6" w:rsidRDefault="006529C6" w:rsidP="00CB33D0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</w:tcPr>
          <w:p w14:paraId="4DBF3D94" w14:textId="77777777" w:rsidR="006529C6" w:rsidRPr="006529C6" w:rsidRDefault="006529C6" w:rsidP="00CB33D0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529C6">
              <w:rPr>
                <w:color w:val="000000"/>
                <w:sz w:val="24"/>
                <w:szCs w:val="24"/>
                <w:lang w:eastAsia="zh-CN"/>
              </w:rPr>
              <w:t>СНИЛС</w:t>
            </w:r>
            <w:r w:rsidRPr="006529C6">
              <w:rPr>
                <w:color w:val="000000"/>
                <w:sz w:val="24"/>
                <w:szCs w:val="24"/>
                <w:lang w:eastAsia="zh-CN"/>
              </w:rPr>
              <w:br/>
            </w:r>
            <w:r w:rsidRPr="006529C6">
              <w:rPr>
                <w:i/>
                <w:iCs/>
                <w:color w:val="000000"/>
                <w:sz w:val="18"/>
                <w:szCs w:val="18"/>
                <w:lang w:eastAsia="zh-CN"/>
              </w:rPr>
              <w:t>(при наличии)</w:t>
            </w:r>
          </w:p>
        </w:tc>
      </w:tr>
      <w:tr w:rsidR="006529C6" w:rsidRPr="006529C6" w14:paraId="17BAE8D0" w14:textId="77777777" w:rsidTr="003F6FC7">
        <w:tc>
          <w:tcPr>
            <w:tcW w:w="421" w:type="dxa"/>
          </w:tcPr>
          <w:p w14:paraId="6A84600B" w14:textId="77777777" w:rsidR="006529C6" w:rsidRPr="006529C6" w:rsidRDefault="006529C6" w:rsidP="00CB33D0">
            <w:pPr>
              <w:widowControl w:val="0"/>
              <w:numPr>
                <w:ilvl w:val="0"/>
                <w:numId w:val="2"/>
              </w:numPr>
              <w:suppressAutoHyphens/>
              <w:contextualSpacing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3657DF4" w14:textId="77777777" w:rsidR="006529C6" w:rsidRPr="006529C6" w:rsidRDefault="006529C6" w:rsidP="00CB33D0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14:paraId="179DF26E" w14:textId="77777777" w:rsidR="006529C6" w:rsidRPr="006529C6" w:rsidRDefault="006529C6" w:rsidP="00CB33D0">
            <w:pPr>
              <w:widowControl w:val="0"/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16A11F2" w14:textId="77777777" w:rsidR="006529C6" w:rsidRPr="006529C6" w:rsidRDefault="006529C6" w:rsidP="00CB33D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14:paraId="7D3F3C4A" w14:textId="77777777" w:rsidR="006529C6" w:rsidRPr="006529C6" w:rsidRDefault="006529C6" w:rsidP="00CB33D0">
            <w:pPr>
              <w:widowControl w:val="0"/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7DF8D8BE" w14:textId="77777777" w:rsidR="006529C6" w:rsidRPr="006529C6" w:rsidRDefault="006529C6" w:rsidP="00CB33D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14:paraId="4E9FE696" w14:textId="77777777" w:rsidR="006529C6" w:rsidRPr="006529C6" w:rsidRDefault="006529C6" w:rsidP="00CB33D0">
            <w:pPr>
              <w:widowControl w:val="0"/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675DE22E" w14:textId="77777777" w:rsidR="006529C6" w:rsidRPr="006529C6" w:rsidRDefault="006529C6" w:rsidP="00CB33D0">
            <w:pPr>
              <w:widowControl w:val="0"/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6529C6" w:rsidRPr="006529C6" w14:paraId="2D369D26" w14:textId="77777777" w:rsidTr="003F6FC7">
        <w:tc>
          <w:tcPr>
            <w:tcW w:w="421" w:type="dxa"/>
          </w:tcPr>
          <w:p w14:paraId="78822ED4" w14:textId="77777777" w:rsidR="006529C6" w:rsidRPr="006529C6" w:rsidRDefault="006529C6" w:rsidP="00CB33D0">
            <w:pPr>
              <w:widowControl w:val="0"/>
              <w:numPr>
                <w:ilvl w:val="0"/>
                <w:numId w:val="2"/>
              </w:numPr>
              <w:suppressAutoHyphens/>
              <w:contextualSpacing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54B6EDB" w14:textId="77777777" w:rsidR="006529C6" w:rsidRPr="006529C6" w:rsidRDefault="006529C6" w:rsidP="00CB33D0">
            <w:pPr>
              <w:widowControl w:val="0"/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14:paraId="29E89A82" w14:textId="77777777" w:rsidR="006529C6" w:rsidRPr="006529C6" w:rsidRDefault="006529C6" w:rsidP="00CB33D0">
            <w:pPr>
              <w:widowControl w:val="0"/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B7C23A0" w14:textId="77777777" w:rsidR="006529C6" w:rsidRPr="006529C6" w:rsidRDefault="006529C6" w:rsidP="00CB33D0">
            <w:pPr>
              <w:widowControl w:val="0"/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14:paraId="446F8605" w14:textId="77777777" w:rsidR="006529C6" w:rsidRPr="006529C6" w:rsidRDefault="006529C6" w:rsidP="00CB33D0">
            <w:pPr>
              <w:widowControl w:val="0"/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05753FF1" w14:textId="77777777" w:rsidR="006529C6" w:rsidRPr="006529C6" w:rsidRDefault="006529C6" w:rsidP="00CB33D0">
            <w:pPr>
              <w:widowControl w:val="0"/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14:paraId="7E22B705" w14:textId="77777777" w:rsidR="006529C6" w:rsidRPr="006529C6" w:rsidRDefault="006529C6" w:rsidP="00CB33D0">
            <w:pPr>
              <w:widowControl w:val="0"/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14D43D0B" w14:textId="77777777" w:rsidR="006529C6" w:rsidRPr="006529C6" w:rsidRDefault="006529C6" w:rsidP="00CB33D0">
            <w:pPr>
              <w:widowControl w:val="0"/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23377F97" w14:textId="77777777" w:rsidR="006529C6" w:rsidRPr="006529C6" w:rsidRDefault="006529C6" w:rsidP="00CB33D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139F01D9" w14:textId="77777777" w:rsidR="006529C6" w:rsidRPr="006529C6" w:rsidRDefault="006529C6" w:rsidP="00CB33D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5616A5B7" w14:textId="77777777" w:rsidR="006529C6" w:rsidRPr="006529C6" w:rsidRDefault="006529C6" w:rsidP="00CB33D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6529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14:paraId="3DE04D0D" w14:textId="77777777" w:rsidR="006529C6" w:rsidRPr="006529C6" w:rsidRDefault="006529C6" w:rsidP="00CB33D0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</w:pPr>
      <w:r w:rsidRPr="006529C6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t>(расшифровка)</w:t>
      </w:r>
    </w:p>
    <w:p w14:paraId="60F8B0F4" w14:textId="77777777" w:rsidR="006529C6" w:rsidRPr="006529C6" w:rsidRDefault="006529C6" w:rsidP="00CB33D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3FA97A8D" w14:textId="7A3B10EB" w:rsidR="006529C6" w:rsidRPr="006529C6" w:rsidRDefault="006529C6" w:rsidP="00CB33D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6529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Резолюция должностного лица *</w:t>
      </w:r>
      <w:r w:rsidRPr="006529C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наименование </w:t>
      </w:r>
      <w:r w:rsidR="00C704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Учреждения</w:t>
      </w:r>
      <w:r w:rsidRPr="006529C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*</w:t>
      </w:r>
      <w:r w:rsidRPr="006529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32" w:name="P0200538"/>
      <w:bookmarkEnd w:id="32"/>
      <w:r w:rsidRPr="006529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захоронений:</w:t>
      </w:r>
      <w:bookmarkStart w:id="33" w:name="P0201539"/>
      <w:bookmarkEnd w:id="33"/>
    </w:p>
    <w:p w14:paraId="63CF3B01" w14:textId="77777777" w:rsidR="006529C6" w:rsidRPr="006529C6" w:rsidRDefault="006529C6" w:rsidP="00CB33D0">
      <w:pPr>
        <w:widowControl w:val="0"/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20176FA7" w14:textId="77777777" w:rsidR="006529C6" w:rsidRPr="006529C6" w:rsidRDefault="006529C6" w:rsidP="00CB33D0">
      <w:pPr>
        <w:widowControl w:val="0"/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3E232EC9" w14:textId="77777777" w:rsidR="006529C6" w:rsidRPr="006529C6" w:rsidRDefault="006529C6" w:rsidP="004A2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66C6BC0B" w14:textId="77777777" w:rsidR="006529C6" w:rsidRDefault="006529C6" w:rsidP="004A2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6529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14:paraId="56B93F2A" w14:textId="77777777" w:rsidR="006529C6" w:rsidRPr="006529C6" w:rsidRDefault="006529C6" w:rsidP="004A2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5A571BB8" w14:textId="5A5C055E" w:rsidR="003B074B" w:rsidRPr="00D35432" w:rsidRDefault="00A12C59" w:rsidP="004A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КОНЕЦ ФОРМЫ</w:t>
      </w:r>
      <w:r w:rsidR="003B074B" w:rsidRPr="00D35432">
        <w:rPr>
          <w:rFonts w:ascii="Times New Roman" w:hAnsi="Times New Roman" w:cs="Times New Roman"/>
          <w:sz w:val="28"/>
          <w:szCs w:val="28"/>
        </w:rPr>
        <w:br w:type="page"/>
      </w:r>
    </w:p>
    <w:p w14:paraId="2E9E2E2C" w14:textId="103140A1" w:rsidR="005B6DA8" w:rsidRPr="00C215CB" w:rsidRDefault="005B6DA8" w:rsidP="00CB33D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34" w:name="_Toc209872976"/>
      <w:r w:rsidRPr="00C215C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D1726" w:rsidRPr="00C215CB">
        <w:rPr>
          <w:rFonts w:ascii="Times New Roman" w:hAnsi="Times New Roman" w:cs="Times New Roman"/>
          <w:sz w:val="28"/>
          <w:szCs w:val="28"/>
        </w:rPr>
        <w:t>2</w:t>
      </w:r>
      <w:bookmarkStart w:id="35" w:name="п2"/>
      <w:bookmarkEnd w:id="34"/>
    </w:p>
    <w:bookmarkEnd w:id="35"/>
    <w:p w14:paraId="08CD0405" w14:textId="6CF63890" w:rsidR="005B6DA8" w:rsidRPr="00C215CB" w:rsidRDefault="005B6DA8" w:rsidP="00CB33D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C215C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C841DA">
        <w:rPr>
          <w:rFonts w:ascii="Times New Roman" w:hAnsi="Times New Roman" w:cs="Times New Roman"/>
          <w:sz w:val="28"/>
          <w:szCs w:val="28"/>
        </w:rPr>
        <w:t xml:space="preserve"> </w:t>
      </w:r>
      <w:r w:rsidRPr="00C215CB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предоставлению мест для захоронения и их учёт</w:t>
      </w:r>
    </w:p>
    <w:p w14:paraId="310E7CC0" w14:textId="77777777" w:rsidR="00A12C59" w:rsidRPr="00C215CB" w:rsidRDefault="00A12C59" w:rsidP="00CB33D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AA0AC3" w14:textId="0E0E6595" w:rsidR="00A12C59" w:rsidRPr="00994F97" w:rsidRDefault="00A12C59" w:rsidP="00CB33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C215CB"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 w:rsidR="00994F9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94F9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30D1D" w:rsidRPr="00994F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Заявление</w:t>
      </w:r>
      <w:r w:rsidR="00994F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="00130D1D" w:rsidRPr="00994F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  <w:r w:rsidRPr="00994F9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66BC742" w14:textId="77777777" w:rsidR="00A12C59" w:rsidRPr="00C215CB" w:rsidRDefault="00A12C59" w:rsidP="00CB33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C828D0" w14:textId="77777777" w:rsidR="00A12C59" w:rsidRDefault="00A12C59" w:rsidP="00CB33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215CB">
        <w:rPr>
          <w:rFonts w:ascii="Times New Roman" w:hAnsi="Times New Roman" w:cs="Times New Roman"/>
          <w:sz w:val="28"/>
          <w:szCs w:val="28"/>
        </w:rPr>
        <w:t>НАЧАЛО ФОРМЫ</w:t>
      </w:r>
    </w:p>
    <w:p w14:paraId="2D4F24BB" w14:textId="77777777" w:rsidR="0076391B" w:rsidRPr="00C215CB" w:rsidRDefault="0076391B" w:rsidP="00CB33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A16B5A" w14:textId="3190F38B" w:rsidR="005778FE" w:rsidRPr="00D35432" w:rsidRDefault="0030754E" w:rsidP="004A2E22">
      <w:pPr>
        <w:tabs>
          <w:tab w:val="left" w:pos="41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6391B">
        <w:rPr>
          <w:rFonts w:ascii="Times New Roman" w:hAnsi="Times New Roman" w:cs="Times New Roman"/>
          <w:sz w:val="28"/>
          <w:szCs w:val="28"/>
        </w:rPr>
        <w:t xml:space="preserve">                          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237F0852" w14:textId="77777777" w:rsidR="002743E1" w:rsidRPr="002743E1" w:rsidRDefault="002743E1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</w:pPr>
      <w:r w:rsidRPr="002743E1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(адресат заявления: должность, ФИО)</w:t>
      </w:r>
    </w:p>
    <w:p w14:paraId="5B6F046F" w14:textId="77777777" w:rsidR="002743E1" w:rsidRPr="002743E1" w:rsidRDefault="002743E1" w:rsidP="00CB33D0">
      <w:pP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4D09FD93" w14:textId="77777777" w:rsidR="002743E1" w:rsidRPr="002743E1" w:rsidRDefault="002743E1" w:rsidP="00CB33D0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  <w:r w:rsidRPr="00274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от </w:t>
      </w:r>
    </w:p>
    <w:p w14:paraId="1351D5C9" w14:textId="77777777" w:rsidR="002743E1" w:rsidRPr="002743E1" w:rsidRDefault="002743E1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</w:pPr>
      <w:r w:rsidRPr="002743E1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14:paraId="45832A47" w14:textId="77777777" w:rsidR="002743E1" w:rsidRPr="002743E1" w:rsidRDefault="002743E1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53F9D0B7" w14:textId="77777777" w:rsidR="002743E1" w:rsidRPr="002743E1" w:rsidRDefault="002743E1" w:rsidP="00CB33D0">
      <w:pPr>
        <w:pBdr>
          <w:bottom w:val="single" w:sz="4" w:space="1" w:color="auto"/>
        </w:pBd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31C8DE0A" w14:textId="77777777" w:rsidR="002743E1" w:rsidRPr="002743E1" w:rsidRDefault="002743E1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</w:pPr>
      <w:r w:rsidRPr="002743E1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t xml:space="preserve">(степень родства получателя услуги с умершим: </w:t>
      </w:r>
      <w:r w:rsidRPr="002743E1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br/>
        <w:t>близкий родственник/ иной родственник/ не родственник)</w:t>
      </w:r>
    </w:p>
    <w:p w14:paraId="01FAEC25" w14:textId="77777777" w:rsidR="002743E1" w:rsidRPr="002743E1" w:rsidRDefault="002743E1" w:rsidP="00CB33D0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yellow"/>
          <w:lang w:eastAsia="zh-CN"/>
          <w14:ligatures w14:val="none"/>
        </w:rPr>
      </w:pPr>
    </w:p>
    <w:p w14:paraId="1241F800" w14:textId="77777777" w:rsidR="002743E1" w:rsidRPr="002743E1" w:rsidRDefault="002743E1" w:rsidP="00CB33D0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07D3C018" w14:textId="77777777" w:rsidR="002743E1" w:rsidRPr="002743E1" w:rsidRDefault="002743E1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  <w:r w:rsidRPr="002743E1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p w14:paraId="617D03A7" w14:textId="77777777" w:rsidR="002743E1" w:rsidRPr="002743E1" w:rsidRDefault="002743E1" w:rsidP="00CB33D0">
      <w:pPr>
        <w:suppressAutoHyphens/>
        <w:spacing w:after="0" w:line="240" w:lineRule="auto"/>
        <w:ind w:left="4535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tbl>
      <w:tblPr>
        <w:tblStyle w:val="32"/>
        <w:tblW w:w="5529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3732"/>
      </w:tblGrid>
      <w:tr w:rsidR="002743E1" w:rsidRPr="002743E1" w14:paraId="5C5FD176" w14:textId="77777777" w:rsidTr="006E3784">
        <w:tc>
          <w:tcPr>
            <w:tcW w:w="1797" w:type="dxa"/>
          </w:tcPr>
          <w:p w14:paraId="1401FA95" w14:textId="77777777" w:rsidR="002743E1" w:rsidRPr="002743E1" w:rsidRDefault="002743E1" w:rsidP="00CB33D0">
            <w:pPr>
              <w:suppressAutoHyphens/>
              <w:rPr>
                <w:i/>
                <w:iCs/>
                <w:sz w:val="18"/>
                <w:szCs w:val="18"/>
                <w:lang w:eastAsia="zh-CN"/>
              </w:rPr>
            </w:pPr>
            <w:r w:rsidRPr="002743E1">
              <w:rPr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14:paraId="2AF6E299" w14:textId="77777777" w:rsidR="002743E1" w:rsidRPr="002743E1" w:rsidRDefault="002743E1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2743E1" w:rsidRPr="002743E1" w14:paraId="29AE4786" w14:textId="77777777" w:rsidTr="006E3784">
        <w:tc>
          <w:tcPr>
            <w:tcW w:w="1797" w:type="dxa"/>
          </w:tcPr>
          <w:p w14:paraId="62F37973" w14:textId="77777777" w:rsidR="002743E1" w:rsidRPr="002743E1" w:rsidRDefault="002743E1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2743E1">
              <w:rPr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2" w:type="dxa"/>
            <w:tcBorders>
              <w:top w:val="single" w:sz="4" w:space="0" w:color="auto"/>
              <w:bottom w:val="single" w:sz="4" w:space="0" w:color="auto"/>
            </w:tcBorders>
          </w:tcPr>
          <w:p w14:paraId="31872BF6" w14:textId="77777777" w:rsidR="002743E1" w:rsidRPr="002743E1" w:rsidRDefault="002743E1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2743E1" w:rsidRPr="002743E1" w14:paraId="5D2FEAE4" w14:textId="77777777" w:rsidTr="006E3784">
        <w:tc>
          <w:tcPr>
            <w:tcW w:w="1797" w:type="dxa"/>
          </w:tcPr>
          <w:p w14:paraId="1DFA9A47" w14:textId="77777777" w:rsidR="002743E1" w:rsidRPr="002743E1" w:rsidRDefault="002743E1" w:rsidP="00CB33D0">
            <w:pPr>
              <w:suppressAutoHyphens/>
              <w:rPr>
                <w:i/>
                <w:iCs/>
                <w:sz w:val="18"/>
                <w:szCs w:val="18"/>
                <w:lang w:eastAsia="zh-CN"/>
              </w:rPr>
            </w:pPr>
            <w:r w:rsidRPr="002743E1">
              <w:rPr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2" w:type="dxa"/>
            <w:tcBorders>
              <w:top w:val="single" w:sz="4" w:space="0" w:color="auto"/>
              <w:bottom w:val="single" w:sz="4" w:space="0" w:color="auto"/>
            </w:tcBorders>
          </w:tcPr>
          <w:p w14:paraId="31FD4AEB" w14:textId="77777777" w:rsidR="002743E1" w:rsidRPr="002743E1" w:rsidRDefault="002743E1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2743E1" w:rsidRPr="002743E1" w14:paraId="2D8A6526" w14:textId="77777777" w:rsidTr="006E3784">
        <w:tc>
          <w:tcPr>
            <w:tcW w:w="1797" w:type="dxa"/>
          </w:tcPr>
          <w:p w14:paraId="12531EA6" w14:textId="77777777" w:rsidR="002743E1" w:rsidRPr="002743E1" w:rsidRDefault="002743E1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2743E1">
              <w:rPr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2" w:type="dxa"/>
            <w:tcBorders>
              <w:top w:val="single" w:sz="4" w:space="0" w:color="auto"/>
              <w:bottom w:val="single" w:sz="4" w:space="0" w:color="auto"/>
            </w:tcBorders>
          </w:tcPr>
          <w:p w14:paraId="19CB7669" w14:textId="77777777" w:rsidR="002743E1" w:rsidRPr="002743E1" w:rsidRDefault="002743E1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2743E1" w:rsidRPr="002743E1" w14:paraId="402C5760" w14:textId="77777777" w:rsidTr="006E3784">
        <w:tc>
          <w:tcPr>
            <w:tcW w:w="1797" w:type="dxa"/>
          </w:tcPr>
          <w:p w14:paraId="315735D4" w14:textId="77777777" w:rsidR="002743E1" w:rsidRPr="002743E1" w:rsidRDefault="002743E1" w:rsidP="00CB33D0">
            <w:pPr>
              <w:suppressAutoHyphens/>
              <w:rPr>
                <w:i/>
                <w:iCs/>
                <w:sz w:val="18"/>
                <w:szCs w:val="18"/>
                <w:lang w:eastAsia="zh-CN"/>
              </w:rPr>
            </w:pPr>
            <w:r w:rsidRPr="002743E1">
              <w:rPr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2" w:type="dxa"/>
            <w:tcBorders>
              <w:top w:val="single" w:sz="4" w:space="0" w:color="auto"/>
              <w:bottom w:val="single" w:sz="4" w:space="0" w:color="auto"/>
            </w:tcBorders>
          </w:tcPr>
          <w:p w14:paraId="79B8C361" w14:textId="77777777" w:rsidR="002743E1" w:rsidRPr="002743E1" w:rsidRDefault="002743E1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2743E1" w:rsidRPr="002743E1" w14:paraId="5901510E" w14:textId="77777777" w:rsidTr="006E3784">
        <w:tc>
          <w:tcPr>
            <w:tcW w:w="1797" w:type="dxa"/>
          </w:tcPr>
          <w:p w14:paraId="0020D086" w14:textId="77777777" w:rsidR="002743E1" w:rsidRPr="002743E1" w:rsidRDefault="002743E1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2743E1">
              <w:rPr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2" w:type="dxa"/>
            <w:tcBorders>
              <w:top w:val="single" w:sz="4" w:space="0" w:color="auto"/>
              <w:bottom w:val="single" w:sz="4" w:space="0" w:color="auto"/>
            </w:tcBorders>
          </w:tcPr>
          <w:p w14:paraId="05EC6592" w14:textId="77777777" w:rsidR="002743E1" w:rsidRPr="002743E1" w:rsidRDefault="002743E1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2743E1" w:rsidRPr="002743E1" w14:paraId="295A6F81" w14:textId="77777777" w:rsidTr="006E3784">
        <w:tc>
          <w:tcPr>
            <w:tcW w:w="1797" w:type="dxa"/>
          </w:tcPr>
          <w:p w14:paraId="228F6515" w14:textId="77777777" w:rsidR="002743E1" w:rsidRPr="002743E1" w:rsidRDefault="002743E1" w:rsidP="00CB33D0">
            <w:pPr>
              <w:suppressAutoHyphens/>
              <w:rPr>
                <w:i/>
                <w:iCs/>
                <w:sz w:val="18"/>
                <w:szCs w:val="18"/>
                <w:lang w:eastAsia="zh-CN"/>
              </w:rPr>
            </w:pPr>
            <w:r w:rsidRPr="002743E1">
              <w:rPr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2" w:type="dxa"/>
            <w:tcBorders>
              <w:top w:val="single" w:sz="4" w:space="0" w:color="auto"/>
              <w:bottom w:val="single" w:sz="4" w:space="0" w:color="auto"/>
            </w:tcBorders>
          </w:tcPr>
          <w:p w14:paraId="7225A5E6" w14:textId="77777777" w:rsidR="002743E1" w:rsidRPr="002743E1" w:rsidRDefault="002743E1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2743E1" w:rsidRPr="002743E1" w14:paraId="4DC97387" w14:textId="77777777" w:rsidTr="006E3784">
        <w:tc>
          <w:tcPr>
            <w:tcW w:w="1797" w:type="dxa"/>
          </w:tcPr>
          <w:p w14:paraId="0D746096" w14:textId="77777777" w:rsidR="002743E1" w:rsidRPr="002743E1" w:rsidRDefault="002743E1" w:rsidP="00CB33D0">
            <w:pPr>
              <w:suppressAutoHyphens/>
              <w:rPr>
                <w:i/>
                <w:iCs/>
                <w:sz w:val="18"/>
                <w:szCs w:val="18"/>
                <w:lang w:eastAsia="zh-CN"/>
              </w:rPr>
            </w:pPr>
            <w:r w:rsidRPr="002743E1">
              <w:rPr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2" w:type="dxa"/>
            <w:tcBorders>
              <w:top w:val="single" w:sz="4" w:space="0" w:color="auto"/>
              <w:bottom w:val="single" w:sz="4" w:space="0" w:color="auto"/>
            </w:tcBorders>
          </w:tcPr>
          <w:p w14:paraId="44AA2139" w14:textId="77777777" w:rsidR="002743E1" w:rsidRPr="002743E1" w:rsidRDefault="002743E1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2743E1" w:rsidRPr="002743E1" w14:paraId="3D40B400" w14:textId="77777777" w:rsidTr="006E3784">
        <w:tc>
          <w:tcPr>
            <w:tcW w:w="1797" w:type="dxa"/>
          </w:tcPr>
          <w:p w14:paraId="4461EA7E" w14:textId="77777777" w:rsidR="002743E1" w:rsidRPr="00D34262" w:rsidRDefault="002743E1" w:rsidP="00CB33D0">
            <w:pPr>
              <w:suppressAutoHyphens/>
              <w:rPr>
                <w:i/>
                <w:iCs/>
                <w:sz w:val="18"/>
                <w:szCs w:val="18"/>
                <w:lang w:eastAsia="zh-CN"/>
              </w:rPr>
            </w:pPr>
            <w:r w:rsidRPr="00D34262">
              <w:rPr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2" w:type="dxa"/>
            <w:tcBorders>
              <w:top w:val="single" w:sz="4" w:space="0" w:color="auto"/>
              <w:bottom w:val="single" w:sz="4" w:space="0" w:color="auto"/>
            </w:tcBorders>
          </w:tcPr>
          <w:p w14:paraId="7B6DC58D" w14:textId="77777777" w:rsidR="002743E1" w:rsidRPr="002743E1" w:rsidRDefault="002743E1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2743E1" w:rsidRPr="002743E1" w14:paraId="04EF7424" w14:textId="77777777" w:rsidTr="006E3784">
        <w:tc>
          <w:tcPr>
            <w:tcW w:w="1797" w:type="dxa"/>
          </w:tcPr>
          <w:p w14:paraId="76462E8D" w14:textId="77777777" w:rsidR="002743E1" w:rsidRPr="00D34262" w:rsidRDefault="002743E1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34262">
              <w:rPr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2" w:type="dxa"/>
            <w:tcBorders>
              <w:top w:val="single" w:sz="4" w:space="0" w:color="auto"/>
              <w:bottom w:val="single" w:sz="4" w:space="0" w:color="auto"/>
            </w:tcBorders>
          </w:tcPr>
          <w:p w14:paraId="7D74CD28" w14:textId="77777777" w:rsidR="002743E1" w:rsidRPr="002743E1" w:rsidRDefault="002743E1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14:paraId="5552609A" w14:textId="77777777" w:rsidR="002743E1" w:rsidRPr="002743E1" w:rsidRDefault="002743E1" w:rsidP="00CB33D0">
      <w:pPr>
        <w:suppressAutoHyphens/>
        <w:spacing w:after="0" w:line="240" w:lineRule="auto"/>
        <w:ind w:left="4535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450D294" w14:textId="77777777" w:rsidR="002743E1" w:rsidRPr="002743E1" w:rsidRDefault="002743E1" w:rsidP="00CB33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274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Заявление</w:t>
      </w:r>
    </w:p>
    <w:p w14:paraId="3BAB616A" w14:textId="77777777" w:rsidR="002743E1" w:rsidRPr="002743E1" w:rsidRDefault="002743E1" w:rsidP="00CB33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274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 w14:paraId="38C4FDB2" w14:textId="77777777" w:rsidR="002743E1" w:rsidRPr="002743E1" w:rsidRDefault="002743E1" w:rsidP="00CB33D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tbl>
      <w:tblPr>
        <w:tblStyle w:val="3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8"/>
        <w:gridCol w:w="3198"/>
      </w:tblGrid>
      <w:tr w:rsidR="002743E1" w:rsidRPr="002743E1" w14:paraId="4478CE2D" w14:textId="77777777" w:rsidTr="0076391B">
        <w:tc>
          <w:tcPr>
            <w:tcW w:w="6158" w:type="dxa"/>
          </w:tcPr>
          <w:p w14:paraId="78455580" w14:textId="0A3CB567" w:rsidR="002743E1" w:rsidRPr="002743E1" w:rsidRDefault="00E267FB" w:rsidP="00CB33D0">
            <w:pPr>
              <w:widowControl w:val="0"/>
              <w:suppressAutoHyphens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A2E22">
              <w:rPr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proofErr w:type="spellStart"/>
            <w:r w:rsidR="002743E1" w:rsidRPr="002743E1">
              <w:rPr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="002743E1" w:rsidRPr="002743E1">
              <w:rPr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198" w:type="dxa"/>
            <w:tcBorders>
              <w:bottom w:val="single" w:sz="4" w:space="0" w:color="auto"/>
            </w:tcBorders>
          </w:tcPr>
          <w:p w14:paraId="16EE066A" w14:textId="77777777" w:rsidR="002743E1" w:rsidRPr="002743E1" w:rsidRDefault="002743E1" w:rsidP="00CB33D0">
            <w:pPr>
              <w:widowControl w:val="0"/>
              <w:suppressAutoHyphens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698A5AA1" w14:textId="77777777" w:rsidR="002743E1" w:rsidRPr="002743E1" w:rsidRDefault="002743E1" w:rsidP="00CB33D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BC3BADC" w14:textId="77777777" w:rsidR="002743E1" w:rsidRPr="002743E1" w:rsidRDefault="002743E1" w:rsidP="00CB33D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743E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Style w:val="32"/>
        <w:tblW w:w="0" w:type="auto"/>
        <w:tblInd w:w="-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7785"/>
      </w:tblGrid>
      <w:tr w:rsidR="002743E1" w:rsidRPr="002743E1" w14:paraId="18B20095" w14:textId="77777777" w:rsidTr="003F6FC7">
        <w:tc>
          <w:tcPr>
            <w:tcW w:w="1757" w:type="dxa"/>
            <w:tcBorders>
              <w:top w:val="nil"/>
              <w:bottom w:val="nil"/>
            </w:tcBorders>
          </w:tcPr>
          <w:p w14:paraId="1EE48B1A" w14:textId="77777777" w:rsidR="002743E1" w:rsidRPr="002743E1" w:rsidRDefault="002743E1" w:rsidP="00CB33D0">
            <w:pPr>
              <w:widowControl w:val="0"/>
              <w:rPr>
                <w:sz w:val="24"/>
                <w:szCs w:val="24"/>
              </w:rPr>
            </w:pPr>
            <w:r w:rsidRPr="002743E1">
              <w:rPr>
                <w:sz w:val="24"/>
                <w:szCs w:val="24"/>
              </w:rPr>
              <w:t>размером (м²):</w:t>
            </w:r>
          </w:p>
        </w:tc>
        <w:tc>
          <w:tcPr>
            <w:tcW w:w="7785" w:type="dxa"/>
            <w:tcBorders>
              <w:top w:val="nil"/>
              <w:bottom w:val="single" w:sz="4" w:space="0" w:color="auto"/>
            </w:tcBorders>
          </w:tcPr>
          <w:p w14:paraId="40B91D9E" w14:textId="77777777" w:rsidR="002743E1" w:rsidRPr="002743E1" w:rsidRDefault="002743E1" w:rsidP="00CB33D0">
            <w:pPr>
              <w:widowControl w:val="0"/>
              <w:rPr>
                <w:sz w:val="24"/>
                <w:szCs w:val="24"/>
              </w:rPr>
            </w:pPr>
          </w:p>
        </w:tc>
      </w:tr>
      <w:tr w:rsidR="002743E1" w:rsidRPr="002743E1" w14:paraId="7B50BA69" w14:textId="77777777" w:rsidTr="003F6FC7">
        <w:tc>
          <w:tcPr>
            <w:tcW w:w="1757" w:type="dxa"/>
            <w:tcBorders>
              <w:top w:val="nil"/>
              <w:bottom w:val="nil"/>
            </w:tcBorders>
          </w:tcPr>
          <w:p w14:paraId="7FCD00DC" w14:textId="77777777" w:rsidR="002743E1" w:rsidRPr="002743E1" w:rsidRDefault="002743E1" w:rsidP="00CB33D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785" w:type="dxa"/>
            <w:tcBorders>
              <w:top w:val="single" w:sz="4" w:space="0" w:color="auto"/>
              <w:bottom w:val="nil"/>
            </w:tcBorders>
          </w:tcPr>
          <w:p w14:paraId="76A6E29E" w14:textId="77777777" w:rsidR="002743E1" w:rsidRPr="002743E1" w:rsidRDefault="002743E1" w:rsidP="00CB33D0">
            <w:pPr>
              <w:widowControl w:val="0"/>
              <w:jc w:val="center"/>
              <w:rPr>
                <w:sz w:val="24"/>
                <w:szCs w:val="24"/>
              </w:rPr>
            </w:pPr>
            <w:r w:rsidRPr="002743E1">
              <w:rPr>
                <w:i/>
                <w:iCs/>
                <w:sz w:val="18"/>
                <w:szCs w:val="18"/>
              </w:rPr>
              <w:t>(размер ранее предоставленного места захоронения)</w:t>
            </w:r>
          </w:p>
        </w:tc>
      </w:tr>
      <w:tr w:rsidR="002743E1" w:rsidRPr="002743E1" w14:paraId="407197AF" w14:textId="77777777" w:rsidTr="003F6FC7">
        <w:tc>
          <w:tcPr>
            <w:tcW w:w="1757" w:type="dxa"/>
            <w:tcBorders>
              <w:top w:val="nil"/>
              <w:bottom w:val="nil"/>
            </w:tcBorders>
          </w:tcPr>
          <w:p w14:paraId="630C4774" w14:textId="77777777" w:rsidR="002743E1" w:rsidRPr="002743E1" w:rsidRDefault="002743E1" w:rsidP="00CB33D0">
            <w:pPr>
              <w:widowControl w:val="0"/>
              <w:rPr>
                <w:sz w:val="24"/>
                <w:szCs w:val="24"/>
              </w:rPr>
            </w:pPr>
            <w:r w:rsidRPr="002743E1">
              <w:rPr>
                <w:sz w:val="24"/>
                <w:szCs w:val="24"/>
              </w:rPr>
              <w:t>на кладбище:</w:t>
            </w:r>
          </w:p>
        </w:tc>
        <w:tc>
          <w:tcPr>
            <w:tcW w:w="7785" w:type="dxa"/>
            <w:tcBorders>
              <w:top w:val="nil"/>
              <w:bottom w:val="single" w:sz="4" w:space="0" w:color="auto"/>
            </w:tcBorders>
          </w:tcPr>
          <w:p w14:paraId="691E09F9" w14:textId="77777777" w:rsidR="002743E1" w:rsidRPr="002743E1" w:rsidRDefault="002743E1" w:rsidP="00CB33D0">
            <w:pPr>
              <w:widowControl w:val="0"/>
              <w:rPr>
                <w:sz w:val="24"/>
                <w:szCs w:val="24"/>
              </w:rPr>
            </w:pPr>
          </w:p>
        </w:tc>
      </w:tr>
      <w:tr w:rsidR="002743E1" w:rsidRPr="002743E1" w14:paraId="74A8A55F" w14:textId="77777777" w:rsidTr="003F6FC7">
        <w:tc>
          <w:tcPr>
            <w:tcW w:w="1757" w:type="dxa"/>
            <w:tcBorders>
              <w:top w:val="nil"/>
              <w:bottom w:val="nil"/>
            </w:tcBorders>
          </w:tcPr>
          <w:p w14:paraId="60D4E293" w14:textId="77777777" w:rsidR="002743E1" w:rsidRPr="002743E1" w:rsidRDefault="002743E1" w:rsidP="00CB33D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785" w:type="dxa"/>
            <w:tcBorders>
              <w:top w:val="single" w:sz="4" w:space="0" w:color="auto"/>
              <w:bottom w:val="nil"/>
            </w:tcBorders>
          </w:tcPr>
          <w:p w14:paraId="6204FE9D" w14:textId="77777777" w:rsidR="002743E1" w:rsidRPr="002743E1" w:rsidRDefault="002743E1" w:rsidP="00CB33D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2743E1"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2743E1" w:rsidRPr="002743E1" w14:paraId="2886F9AA" w14:textId="77777777" w:rsidTr="003F6FC7">
        <w:tc>
          <w:tcPr>
            <w:tcW w:w="1757" w:type="dxa"/>
            <w:tcBorders>
              <w:top w:val="nil"/>
              <w:bottom w:val="nil"/>
            </w:tcBorders>
          </w:tcPr>
          <w:p w14:paraId="04DD33A3" w14:textId="77777777" w:rsidR="002743E1" w:rsidRPr="002743E1" w:rsidRDefault="002743E1" w:rsidP="00CB33D0">
            <w:pPr>
              <w:widowControl w:val="0"/>
              <w:rPr>
                <w:sz w:val="24"/>
                <w:szCs w:val="24"/>
              </w:rPr>
            </w:pPr>
            <w:r w:rsidRPr="002743E1">
              <w:rPr>
                <w:sz w:val="24"/>
                <w:szCs w:val="24"/>
              </w:rPr>
              <w:t>участок №:</w:t>
            </w:r>
          </w:p>
        </w:tc>
        <w:tc>
          <w:tcPr>
            <w:tcW w:w="7785" w:type="dxa"/>
            <w:tcBorders>
              <w:top w:val="nil"/>
            </w:tcBorders>
          </w:tcPr>
          <w:p w14:paraId="3512AD16" w14:textId="77777777" w:rsidR="002743E1" w:rsidRPr="002743E1" w:rsidRDefault="002743E1" w:rsidP="00CB33D0">
            <w:pPr>
              <w:widowControl w:val="0"/>
              <w:rPr>
                <w:sz w:val="24"/>
                <w:szCs w:val="24"/>
              </w:rPr>
            </w:pPr>
          </w:p>
        </w:tc>
      </w:tr>
      <w:tr w:rsidR="002743E1" w:rsidRPr="002743E1" w14:paraId="39E3FFC5" w14:textId="77777777" w:rsidTr="003F6FC7">
        <w:tc>
          <w:tcPr>
            <w:tcW w:w="1757" w:type="dxa"/>
            <w:tcBorders>
              <w:top w:val="nil"/>
            </w:tcBorders>
          </w:tcPr>
          <w:p w14:paraId="5D24ABF9" w14:textId="77777777" w:rsidR="002743E1" w:rsidRPr="002743E1" w:rsidRDefault="002743E1" w:rsidP="00CB33D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785" w:type="dxa"/>
          </w:tcPr>
          <w:p w14:paraId="62E658A8" w14:textId="77777777" w:rsidR="002743E1" w:rsidRPr="002743E1" w:rsidRDefault="002743E1" w:rsidP="00CB33D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2743E1"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14:paraId="7AD80121" w14:textId="77777777" w:rsidR="002743E1" w:rsidRPr="002743E1" w:rsidRDefault="002743E1" w:rsidP="00CB33D0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B043A7" w14:textId="77777777" w:rsidR="002743E1" w:rsidRPr="002743E1" w:rsidRDefault="002743E1" w:rsidP="00CB33D0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</w:pPr>
      <w:r w:rsidRPr="002743E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На указанном месте захоронения </w:t>
      </w:r>
    </w:p>
    <w:tbl>
      <w:tblPr>
        <w:tblStyle w:val="32"/>
        <w:tblW w:w="0" w:type="auto"/>
        <w:tblInd w:w="-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7785"/>
      </w:tblGrid>
      <w:tr w:rsidR="002743E1" w:rsidRPr="002743E1" w14:paraId="123E3A3A" w14:textId="77777777" w:rsidTr="003F6FC7">
        <w:tc>
          <w:tcPr>
            <w:tcW w:w="1757" w:type="dxa"/>
            <w:tcBorders>
              <w:top w:val="nil"/>
              <w:bottom w:val="nil"/>
            </w:tcBorders>
          </w:tcPr>
          <w:p w14:paraId="44203077" w14:textId="77777777" w:rsidR="002743E1" w:rsidRPr="002743E1" w:rsidRDefault="002743E1" w:rsidP="00CB33D0">
            <w:pPr>
              <w:widowControl w:val="0"/>
              <w:rPr>
                <w:sz w:val="24"/>
                <w:szCs w:val="24"/>
              </w:rPr>
            </w:pPr>
            <w:r w:rsidRPr="002743E1">
              <w:rPr>
                <w:sz w:val="24"/>
                <w:szCs w:val="24"/>
              </w:rPr>
              <w:t>в могиле №:</w:t>
            </w:r>
          </w:p>
        </w:tc>
        <w:tc>
          <w:tcPr>
            <w:tcW w:w="7785" w:type="dxa"/>
            <w:tcBorders>
              <w:top w:val="nil"/>
              <w:bottom w:val="single" w:sz="4" w:space="0" w:color="auto"/>
            </w:tcBorders>
          </w:tcPr>
          <w:p w14:paraId="21F0140F" w14:textId="77777777" w:rsidR="002743E1" w:rsidRPr="002743E1" w:rsidRDefault="002743E1" w:rsidP="00CB33D0">
            <w:pPr>
              <w:widowControl w:val="0"/>
              <w:rPr>
                <w:sz w:val="24"/>
                <w:szCs w:val="24"/>
              </w:rPr>
            </w:pPr>
          </w:p>
        </w:tc>
      </w:tr>
      <w:tr w:rsidR="002743E1" w:rsidRPr="002743E1" w14:paraId="3EC23F3A" w14:textId="77777777" w:rsidTr="003F6FC7">
        <w:tc>
          <w:tcPr>
            <w:tcW w:w="1757" w:type="dxa"/>
            <w:tcBorders>
              <w:top w:val="nil"/>
              <w:bottom w:val="nil"/>
            </w:tcBorders>
          </w:tcPr>
          <w:p w14:paraId="784C6E13" w14:textId="77777777" w:rsidR="002743E1" w:rsidRPr="002743E1" w:rsidRDefault="002743E1" w:rsidP="00CB33D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785" w:type="dxa"/>
            <w:tcBorders>
              <w:top w:val="single" w:sz="4" w:space="0" w:color="auto"/>
              <w:bottom w:val="nil"/>
            </w:tcBorders>
          </w:tcPr>
          <w:p w14:paraId="2727D926" w14:textId="77777777" w:rsidR="002743E1" w:rsidRPr="002743E1" w:rsidRDefault="002743E1" w:rsidP="00CB33D0">
            <w:pPr>
              <w:widowControl w:val="0"/>
              <w:jc w:val="center"/>
              <w:rPr>
                <w:sz w:val="24"/>
                <w:szCs w:val="24"/>
              </w:rPr>
            </w:pPr>
            <w:r w:rsidRPr="002743E1">
              <w:rPr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14:paraId="3D00654B" w14:textId="77777777" w:rsidR="002743E1" w:rsidRPr="002743E1" w:rsidRDefault="002743E1" w:rsidP="00CB33D0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</w:pPr>
      <w:r w:rsidRPr="002743E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ранее погребен(-а):</w:t>
      </w:r>
    </w:p>
    <w:p w14:paraId="533AC430" w14:textId="77777777" w:rsidR="002743E1" w:rsidRPr="002743E1" w:rsidRDefault="002743E1" w:rsidP="00CB33D0">
      <w:pPr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743E1"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lang w:eastAsia="zh-CN"/>
          <w14:ligatures w14:val="none"/>
        </w:rPr>
        <w:t xml:space="preserve"> </w:t>
      </w:r>
    </w:p>
    <w:p w14:paraId="10854C64" w14:textId="77777777" w:rsidR="002743E1" w:rsidRPr="002743E1" w:rsidRDefault="002743E1" w:rsidP="00CB33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</w:pPr>
      <w:r w:rsidRPr="002743E1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(фамилия, имя, отчество ранее погребенного (-ой))</w:t>
      </w:r>
    </w:p>
    <w:p w14:paraId="64D061D5" w14:textId="77777777" w:rsidR="002743E1" w:rsidRPr="002743E1" w:rsidRDefault="002743E1" w:rsidP="00CB33D0">
      <w:pPr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lang w:eastAsia="zh-CN"/>
          <w14:ligatures w14:val="none"/>
        </w:rPr>
      </w:pPr>
      <w:r w:rsidRPr="002743E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умерший(-</w:t>
      </w:r>
      <w:proofErr w:type="spellStart"/>
      <w:r w:rsidRPr="002743E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ая</w:t>
      </w:r>
      <w:proofErr w:type="spellEnd"/>
      <w:r w:rsidRPr="002743E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) </w:t>
      </w:r>
    </w:p>
    <w:p w14:paraId="2946097D" w14:textId="77777777" w:rsidR="002743E1" w:rsidRPr="002743E1" w:rsidRDefault="002743E1" w:rsidP="00CB33D0">
      <w:pPr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EE6C378" w14:textId="77777777" w:rsidR="002743E1" w:rsidRPr="002743E1" w:rsidRDefault="002743E1" w:rsidP="00CB33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sz w:val="18"/>
          <w:szCs w:val="18"/>
          <w:lang w:eastAsia="ru-RU"/>
        </w:rPr>
      </w:pPr>
      <w:r w:rsidRPr="002743E1">
        <w:rPr>
          <w:rFonts w:ascii="Times New Roman" w:eastAsia="Yu Mincho" w:hAnsi="Times New Roman" w:cs="Times New Roman"/>
          <w:sz w:val="18"/>
          <w:szCs w:val="18"/>
          <w:lang w:eastAsia="ru-RU"/>
        </w:rPr>
        <w:t>(</w:t>
      </w:r>
      <w:r w:rsidRPr="002743E1">
        <w:rPr>
          <w:rFonts w:ascii="Times New Roman" w:eastAsia="Yu Mincho" w:hAnsi="Times New Roman" w:cs="Times New Roman"/>
          <w:i/>
          <w:iCs/>
          <w:sz w:val="18"/>
          <w:szCs w:val="18"/>
          <w:lang w:eastAsia="ru-RU"/>
        </w:rPr>
        <w:t>дата смерти</w:t>
      </w:r>
      <w:r w:rsidRPr="002743E1">
        <w:rPr>
          <w:rFonts w:ascii="Times New Roman" w:eastAsia="Yu Mincho" w:hAnsi="Times New Roman" w:cs="Times New Roman"/>
          <w:sz w:val="18"/>
          <w:szCs w:val="18"/>
          <w:lang w:eastAsia="ru-RU"/>
        </w:rPr>
        <w:t>)</w:t>
      </w:r>
    </w:p>
    <w:p w14:paraId="75E5C23C" w14:textId="77777777" w:rsidR="002743E1" w:rsidRPr="002743E1" w:rsidRDefault="002743E1" w:rsidP="00CB33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743E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Требуемое захоронение:</w:t>
      </w:r>
    </w:p>
    <w:p w14:paraId="0A596A84" w14:textId="77777777" w:rsidR="002743E1" w:rsidRPr="002743E1" w:rsidRDefault="002743E1" w:rsidP="00CB33D0">
      <w:pPr>
        <w:widowControl w:val="0"/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lang w:eastAsia="ru-RU"/>
          <w14:ligatures w14:val="none"/>
        </w:rPr>
      </w:pPr>
    </w:p>
    <w:p w14:paraId="23580107" w14:textId="77777777" w:rsidR="002743E1" w:rsidRPr="002743E1" w:rsidRDefault="002743E1" w:rsidP="00CB33D0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</w:pPr>
      <w:r w:rsidRPr="002743E1">
        <w:rPr>
          <w:rFonts w:ascii="Times New Roman" w:eastAsia="Tahoma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(</w:t>
      </w:r>
      <w:bookmarkStart w:id="36" w:name="_Hlk199780174"/>
      <w:r w:rsidRPr="002743E1">
        <w:rPr>
          <w:rFonts w:ascii="Times New Roman" w:eastAsia="Tahoma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родственное</w:t>
      </w:r>
      <w:bookmarkEnd w:id="36"/>
      <w:r w:rsidRPr="002743E1">
        <w:rPr>
          <w:rFonts w:ascii="Times New Roman" w:eastAsia="Tahoma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, </w:t>
      </w:r>
      <w:bookmarkStart w:id="37" w:name="_Hlk199780265"/>
      <w:r w:rsidRPr="002743E1">
        <w:rPr>
          <w:rFonts w:ascii="Times New Roman" w:eastAsia="Tahoma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семейное(родовое)</w:t>
      </w:r>
      <w:bookmarkEnd w:id="37"/>
      <w:r w:rsidRPr="002743E1">
        <w:rPr>
          <w:rFonts w:ascii="Times New Roman" w:eastAsia="Tahoma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)</w:t>
      </w:r>
    </w:p>
    <w:p w14:paraId="022C306E" w14:textId="77777777" w:rsidR="002743E1" w:rsidRPr="002743E1" w:rsidRDefault="002743E1" w:rsidP="00CB33D0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743E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Способ погребения умершего (-ей):</w:t>
      </w:r>
    </w:p>
    <w:p w14:paraId="744A98FD" w14:textId="77777777" w:rsidR="002743E1" w:rsidRPr="002743E1" w:rsidRDefault="002743E1" w:rsidP="00CB33D0">
      <w:pPr>
        <w:widowControl w:val="0"/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lang w:eastAsia="ru-RU"/>
          <w14:ligatures w14:val="none"/>
        </w:rPr>
      </w:pPr>
    </w:p>
    <w:p w14:paraId="6CDC287B" w14:textId="77777777" w:rsidR="002743E1" w:rsidRPr="002743E1" w:rsidRDefault="002743E1" w:rsidP="00CB33D0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kern w:val="0"/>
          <w:sz w:val="18"/>
          <w:szCs w:val="18"/>
          <w:lang w:eastAsia="ru-RU"/>
          <w14:ligatures w14:val="none"/>
        </w:rPr>
      </w:pPr>
      <w:r w:rsidRPr="002743E1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ru-RU"/>
          <w14:ligatures w14:val="none"/>
        </w:rPr>
        <w:t>(</w:t>
      </w:r>
      <w:r w:rsidRPr="002743E1">
        <w:rPr>
          <w:rFonts w:ascii="Times New Roman" w:eastAsia="Tahoma" w:hAnsi="Times New Roman" w:cs="Times New Roman"/>
          <w:i/>
          <w:iCs/>
          <w:kern w:val="0"/>
          <w:sz w:val="18"/>
          <w:szCs w:val="18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 w14:paraId="5509F04B" w14:textId="77777777" w:rsidR="002743E1" w:rsidRPr="002743E1" w:rsidRDefault="002743E1" w:rsidP="00CB33D0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kern w:val="0"/>
          <w:lang w:eastAsia="ru-RU"/>
          <w14:ligatures w14:val="none"/>
        </w:rPr>
      </w:pPr>
    </w:p>
    <w:p w14:paraId="79543F97" w14:textId="77777777" w:rsidR="002743E1" w:rsidRPr="002743E1" w:rsidRDefault="002743E1" w:rsidP="00CB33D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u w:val="single"/>
          <w:lang w:eastAsia="zh-CN"/>
          <w14:ligatures w14:val="none"/>
        </w:rPr>
      </w:pPr>
      <w:r w:rsidRPr="002743E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Степень родства умершего(-ей) с ранее захороненным (-ой): </w:t>
      </w:r>
    </w:p>
    <w:p w14:paraId="30187599" w14:textId="77777777" w:rsidR="002743E1" w:rsidRPr="002743E1" w:rsidRDefault="002743E1" w:rsidP="00CB33D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u w:val="single"/>
          <w:lang w:eastAsia="zh-CN"/>
          <w14:ligatures w14:val="none"/>
        </w:rPr>
      </w:pPr>
    </w:p>
    <w:p w14:paraId="35643E3B" w14:textId="77777777" w:rsidR="002743E1" w:rsidRPr="002743E1" w:rsidRDefault="002743E1" w:rsidP="00CB33D0">
      <w:pPr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u w:val="single"/>
          <w:lang w:eastAsia="zh-CN"/>
          <w14:ligatures w14:val="none"/>
        </w:rPr>
      </w:pPr>
    </w:p>
    <w:p w14:paraId="61B43A7E" w14:textId="77777777" w:rsidR="002743E1" w:rsidRPr="002743E1" w:rsidRDefault="002743E1" w:rsidP="00CB33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</w:pPr>
      <w:r w:rsidRPr="002743E1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t>(близкий родственник/ иной родственник/ не родственник)</w:t>
      </w:r>
    </w:p>
    <w:p w14:paraId="5A34E48A" w14:textId="77777777" w:rsidR="002743E1" w:rsidRPr="002743E1" w:rsidRDefault="002743E1" w:rsidP="00CB33D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tbl>
      <w:tblPr>
        <w:tblStyle w:val="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18"/>
      </w:tblGrid>
      <w:tr w:rsidR="002743E1" w:rsidRPr="002743E1" w14:paraId="1F76C5B7" w14:textId="77777777" w:rsidTr="003F6FC7">
        <w:tc>
          <w:tcPr>
            <w:tcW w:w="2268" w:type="dxa"/>
          </w:tcPr>
          <w:p w14:paraId="3A306A22" w14:textId="77777777" w:rsidR="002743E1" w:rsidRPr="002743E1" w:rsidRDefault="002743E1" w:rsidP="00CB33D0">
            <w:pPr>
              <w:widowControl w:val="0"/>
              <w:rPr>
                <w:sz w:val="24"/>
                <w:szCs w:val="24"/>
              </w:rPr>
            </w:pPr>
            <w:r w:rsidRPr="002743E1">
              <w:rPr>
                <w:color w:val="000000"/>
                <w:sz w:val="24"/>
                <w:szCs w:val="24"/>
              </w:rPr>
              <w:t>Дата погребения:</w:t>
            </w:r>
          </w:p>
        </w:tc>
        <w:tc>
          <w:tcPr>
            <w:tcW w:w="7218" w:type="dxa"/>
            <w:tcBorders>
              <w:bottom w:val="single" w:sz="4" w:space="0" w:color="auto"/>
            </w:tcBorders>
          </w:tcPr>
          <w:p w14:paraId="6E6478AF" w14:textId="77777777" w:rsidR="002743E1" w:rsidRPr="002743E1" w:rsidRDefault="002743E1" w:rsidP="00CB33D0">
            <w:pPr>
              <w:widowControl w:val="0"/>
              <w:rPr>
                <w:sz w:val="24"/>
                <w:szCs w:val="24"/>
              </w:rPr>
            </w:pPr>
          </w:p>
        </w:tc>
      </w:tr>
      <w:tr w:rsidR="002743E1" w:rsidRPr="002743E1" w14:paraId="4BF62F9F" w14:textId="77777777" w:rsidTr="003F6FC7">
        <w:tc>
          <w:tcPr>
            <w:tcW w:w="2268" w:type="dxa"/>
          </w:tcPr>
          <w:p w14:paraId="2A8BC5F0" w14:textId="77777777" w:rsidR="002743E1" w:rsidRPr="002743E1" w:rsidRDefault="002743E1" w:rsidP="00CB33D0">
            <w:pPr>
              <w:widowControl w:val="0"/>
              <w:rPr>
                <w:sz w:val="24"/>
                <w:szCs w:val="24"/>
              </w:rPr>
            </w:pPr>
            <w:r w:rsidRPr="002743E1">
              <w:rPr>
                <w:color w:val="000000"/>
                <w:sz w:val="24"/>
                <w:szCs w:val="24"/>
              </w:rPr>
              <w:t>Время погребения:</w:t>
            </w:r>
          </w:p>
        </w:tc>
        <w:tc>
          <w:tcPr>
            <w:tcW w:w="7218" w:type="dxa"/>
            <w:tcBorders>
              <w:top w:val="single" w:sz="4" w:space="0" w:color="auto"/>
              <w:bottom w:val="single" w:sz="4" w:space="0" w:color="auto"/>
            </w:tcBorders>
          </w:tcPr>
          <w:p w14:paraId="4F355477" w14:textId="77777777" w:rsidR="002743E1" w:rsidRPr="002743E1" w:rsidRDefault="002743E1" w:rsidP="00CB33D0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3E8DD129" w14:textId="77777777" w:rsidR="002743E1" w:rsidRPr="002743E1" w:rsidRDefault="002743E1" w:rsidP="00CB33D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19DE909" w14:textId="77777777" w:rsidR="002743E1" w:rsidRPr="002743E1" w:rsidRDefault="002743E1" w:rsidP="00CB33D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201E1A1" w14:textId="77777777" w:rsidR="002743E1" w:rsidRPr="002743E1" w:rsidRDefault="002743E1" w:rsidP="00CB33D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274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Информация об умершем (-ей):</w:t>
      </w:r>
    </w:p>
    <w:p w14:paraId="1D398B6C" w14:textId="77777777" w:rsidR="002743E1" w:rsidRPr="002743E1" w:rsidRDefault="002743E1" w:rsidP="00CB33D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tbl>
      <w:tblPr>
        <w:tblStyle w:val="3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83"/>
        <w:gridCol w:w="2552"/>
        <w:gridCol w:w="236"/>
        <w:gridCol w:w="1264"/>
        <w:gridCol w:w="236"/>
        <w:gridCol w:w="1383"/>
      </w:tblGrid>
      <w:tr w:rsidR="002743E1" w:rsidRPr="002743E1" w14:paraId="0F86B495" w14:textId="77777777" w:rsidTr="0076391B">
        <w:tc>
          <w:tcPr>
            <w:tcW w:w="3402" w:type="dxa"/>
          </w:tcPr>
          <w:p w14:paraId="43A66EFA" w14:textId="77777777" w:rsidR="002743E1" w:rsidRPr="002743E1" w:rsidRDefault="002743E1" w:rsidP="00CB33D0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2743E1">
              <w:rPr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</w:tcPr>
          <w:p w14:paraId="62FC34E6" w14:textId="77777777" w:rsidR="002743E1" w:rsidRPr="002743E1" w:rsidRDefault="002743E1" w:rsidP="00CB33D0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008651B9" w14:textId="77777777" w:rsidR="002743E1" w:rsidRPr="002743E1" w:rsidRDefault="002743E1" w:rsidP="00CB33D0">
            <w:pPr>
              <w:widowControl w:val="0"/>
              <w:jc w:val="center"/>
              <w:rPr>
                <w:sz w:val="24"/>
                <w:szCs w:val="24"/>
              </w:rPr>
            </w:pPr>
            <w:r w:rsidRPr="002743E1">
              <w:rPr>
                <w:sz w:val="24"/>
                <w:szCs w:val="24"/>
              </w:rPr>
              <w:t>Регистрация по месту жительства/пребывания умершего(-ей)</w:t>
            </w:r>
          </w:p>
          <w:p w14:paraId="3BF9C47B" w14:textId="77777777" w:rsidR="002743E1" w:rsidRPr="002743E1" w:rsidRDefault="002743E1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  <w:r w:rsidRPr="002743E1">
              <w:rPr>
                <w:i/>
                <w:iCs/>
                <w:sz w:val="18"/>
                <w:szCs w:val="18"/>
                <w:lang w:eastAsia="zh-CN"/>
              </w:rPr>
              <w:t>город, улица, дом, квартира</w:t>
            </w:r>
          </w:p>
          <w:p w14:paraId="77F364D8" w14:textId="77777777" w:rsidR="002743E1" w:rsidRPr="002743E1" w:rsidRDefault="002743E1" w:rsidP="00CB33D0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14:paraId="4F70A6AF" w14:textId="77777777" w:rsidR="002743E1" w:rsidRPr="002743E1" w:rsidRDefault="002743E1" w:rsidP="00CB33D0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14:paraId="2FB756ED" w14:textId="77777777" w:rsidR="002743E1" w:rsidRPr="002743E1" w:rsidRDefault="002743E1" w:rsidP="00CB33D0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2743E1">
              <w:rPr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6" w:type="dxa"/>
          </w:tcPr>
          <w:p w14:paraId="278E8349" w14:textId="77777777" w:rsidR="002743E1" w:rsidRPr="002743E1" w:rsidRDefault="002743E1" w:rsidP="00CB33D0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</w:tcPr>
          <w:p w14:paraId="214F6269" w14:textId="77777777" w:rsidR="002743E1" w:rsidRPr="002743E1" w:rsidRDefault="002743E1" w:rsidP="00CB33D0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2743E1">
              <w:rPr>
                <w:color w:val="000000"/>
                <w:sz w:val="24"/>
                <w:szCs w:val="24"/>
                <w:lang w:eastAsia="zh-CN"/>
              </w:rPr>
              <w:t>СНИЛС</w:t>
            </w:r>
          </w:p>
          <w:p w14:paraId="7D7F1648" w14:textId="77777777" w:rsidR="002743E1" w:rsidRPr="002743E1" w:rsidRDefault="002743E1" w:rsidP="00CB33D0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2743E1">
              <w:rPr>
                <w:i/>
                <w:iCs/>
                <w:color w:val="000000"/>
                <w:sz w:val="18"/>
                <w:szCs w:val="18"/>
                <w:lang w:eastAsia="zh-CN"/>
              </w:rPr>
              <w:t>(при наличии)</w:t>
            </w:r>
          </w:p>
        </w:tc>
      </w:tr>
      <w:tr w:rsidR="002743E1" w:rsidRPr="002743E1" w14:paraId="621B18A7" w14:textId="77777777" w:rsidTr="0076391B">
        <w:tc>
          <w:tcPr>
            <w:tcW w:w="3402" w:type="dxa"/>
            <w:tcBorders>
              <w:bottom w:val="single" w:sz="4" w:space="0" w:color="auto"/>
            </w:tcBorders>
          </w:tcPr>
          <w:p w14:paraId="3DCA6550" w14:textId="77777777" w:rsidR="002743E1" w:rsidRPr="002743E1" w:rsidRDefault="002743E1" w:rsidP="00CB33D0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14:paraId="189D75D9" w14:textId="77777777" w:rsidR="002743E1" w:rsidRPr="002743E1" w:rsidRDefault="002743E1" w:rsidP="00CB33D0">
            <w:pPr>
              <w:widowControl w:val="0"/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BEB9C1" w14:textId="77777777" w:rsidR="002743E1" w:rsidRPr="002743E1" w:rsidRDefault="002743E1" w:rsidP="00CB33D0">
            <w:pPr>
              <w:widowControl w:val="0"/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14:paraId="0EE91C99" w14:textId="77777777" w:rsidR="002743E1" w:rsidRPr="002743E1" w:rsidRDefault="002743E1" w:rsidP="00CB33D0">
            <w:pPr>
              <w:widowControl w:val="0"/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1FFADA3F" w14:textId="77777777" w:rsidR="002743E1" w:rsidRPr="002743E1" w:rsidRDefault="002743E1" w:rsidP="00CB33D0">
            <w:pPr>
              <w:widowControl w:val="0"/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14:paraId="7593735B" w14:textId="77777777" w:rsidR="002743E1" w:rsidRPr="002743E1" w:rsidRDefault="002743E1" w:rsidP="00CB33D0">
            <w:pPr>
              <w:widowControl w:val="0"/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34BD6D69" w14:textId="77777777" w:rsidR="002743E1" w:rsidRPr="002743E1" w:rsidRDefault="002743E1" w:rsidP="00CB33D0">
            <w:pPr>
              <w:widowControl w:val="0"/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448DB1C2" w14:textId="77777777" w:rsidR="002743E1" w:rsidRPr="002743E1" w:rsidRDefault="002743E1" w:rsidP="00CB33D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EB25A78" w14:textId="77777777" w:rsidR="002743E1" w:rsidRPr="002743E1" w:rsidRDefault="002743E1" w:rsidP="00CB33D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B45A22F" w14:textId="77777777" w:rsidR="002743E1" w:rsidRPr="002743E1" w:rsidRDefault="002743E1" w:rsidP="004A2E2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743E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14:paraId="496BB0D4" w14:textId="77777777" w:rsidR="002743E1" w:rsidRPr="002743E1" w:rsidRDefault="002743E1" w:rsidP="00CB33D0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</w:pPr>
      <w:r w:rsidRPr="002743E1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t>(расшифровка)</w:t>
      </w:r>
    </w:p>
    <w:p w14:paraId="436B80FE" w14:textId="77777777" w:rsidR="002743E1" w:rsidRPr="002743E1" w:rsidRDefault="002743E1" w:rsidP="004A2E2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E407129" w14:textId="77777777" w:rsidR="002743E1" w:rsidRPr="002743E1" w:rsidRDefault="002743E1" w:rsidP="004A2E2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941E00D" w14:textId="33829E02" w:rsidR="002743E1" w:rsidRPr="002743E1" w:rsidRDefault="002743E1" w:rsidP="00CB33D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274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Резолюция должностного лица *</w:t>
      </w:r>
      <w:r w:rsidRPr="002743E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наименование </w:t>
      </w:r>
      <w:r w:rsidR="00C704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Учреждения</w:t>
      </w:r>
      <w:r w:rsidRPr="002743E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*</w:t>
      </w:r>
      <w:r w:rsidRPr="00274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14:paraId="4F3D285D" w14:textId="77777777" w:rsidR="002743E1" w:rsidRPr="002743E1" w:rsidRDefault="002743E1" w:rsidP="004A2E2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743E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14:paraId="78426939" w14:textId="77777777" w:rsidR="002743E1" w:rsidRPr="002743E1" w:rsidRDefault="002743E1" w:rsidP="004A2E2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6CBB010" w14:textId="77777777" w:rsidR="002743E1" w:rsidRPr="002743E1" w:rsidRDefault="002743E1" w:rsidP="004A2E2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743E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14:paraId="6CC53837" w14:textId="3D1939E3" w:rsidR="0052383C" w:rsidRDefault="002743E1" w:rsidP="00CB33D0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</w:pPr>
      <w:r w:rsidRPr="002743E1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t>(расшифровка)</w:t>
      </w:r>
      <w:bookmarkStart w:id="38" w:name="P021A"/>
      <w:bookmarkStart w:id="39" w:name="P0202540"/>
      <w:bookmarkEnd w:id="38"/>
      <w:bookmarkEnd w:id="39"/>
    </w:p>
    <w:p w14:paraId="4A957A56" w14:textId="77777777" w:rsidR="0076391B" w:rsidRPr="00130D1D" w:rsidRDefault="0076391B" w:rsidP="00CB33D0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</w:pPr>
    </w:p>
    <w:p w14:paraId="5DB9D6B4" w14:textId="10C3A8AA" w:rsidR="00A12C59" w:rsidRPr="00C215CB" w:rsidRDefault="00A12C59" w:rsidP="004A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15CB">
        <w:rPr>
          <w:rFonts w:ascii="Times New Roman" w:hAnsi="Times New Roman" w:cs="Times New Roman"/>
          <w:sz w:val="28"/>
          <w:szCs w:val="28"/>
        </w:rPr>
        <w:t>КОНЕЦ ФОРМЫ</w:t>
      </w:r>
      <w:r w:rsidRPr="00C215CB">
        <w:rPr>
          <w:rFonts w:ascii="Times New Roman" w:hAnsi="Times New Roman" w:cs="Times New Roman"/>
          <w:sz w:val="28"/>
          <w:szCs w:val="28"/>
        </w:rPr>
        <w:br w:type="page"/>
      </w:r>
    </w:p>
    <w:p w14:paraId="56B967DA" w14:textId="215D24BD" w:rsidR="00B12AD0" w:rsidRPr="00C215CB" w:rsidRDefault="00B12AD0" w:rsidP="00CB33D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40" w:name="_Toc209872977"/>
      <w:r w:rsidRPr="00C215C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107C1" w:rsidRPr="00C215CB">
        <w:rPr>
          <w:rFonts w:ascii="Times New Roman" w:hAnsi="Times New Roman" w:cs="Times New Roman"/>
          <w:sz w:val="28"/>
          <w:szCs w:val="28"/>
        </w:rPr>
        <w:t>3</w:t>
      </w:r>
      <w:bookmarkStart w:id="41" w:name="п3"/>
      <w:bookmarkEnd w:id="40"/>
    </w:p>
    <w:bookmarkEnd w:id="41"/>
    <w:p w14:paraId="0FF7C3AA" w14:textId="0B1D9127" w:rsidR="00B12AD0" w:rsidRPr="00D35432" w:rsidRDefault="00B12AD0" w:rsidP="00CB33D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C215C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C841DA">
        <w:rPr>
          <w:rFonts w:ascii="Times New Roman" w:hAnsi="Times New Roman" w:cs="Times New Roman"/>
          <w:sz w:val="28"/>
          <w:szCs w:val="28"/>
        </w:rPr>
        <w:t xml:space="preserve"> </w:t>
      </w:r>
      <w:r w:rsidRPr="00C215CB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предоставлению мест для захоронения и их учёт</w:t>
      </w:r>
    </w:p>
    <w:p w14:paraId="5B5463CE" w14:textId="77777777" w:rsidR="00A80FED" w:rsidRPr="00D35432" w:rsidRDefault="00A80FED" w:rsidP="00CB33D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76570767" w14:textId="489A2B63" w:rsidR="00A80FED" w:rsidRPr="00C215CB" w:rsidRDefault="00A80FED" w:rsidP="00CB33D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5CB"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 w:rsidR="007B2D2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215C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E3784" w:rsidRPr="006E3784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r w:rsidR="007B2D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3784" w:rsidRPr="006E3784">
        <w:rPr>
          <w:rFonts w:ascii="Times New Roman" w:hAnsi="Times New Roman" w:cs="Times New Roman"/>
          <w:b/>
          <w:bCs/>
          <w:sz w:val="28"/>
          <w:szCs w:val="28"/>
        </w:rPr>
        <w:t>о выдаче разрешения на эксгумацию</w:t>
      </w:r>
      <w:r w:rsidRPr="00C215C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1BD0F2D" w14:textId="77777777" w:rsidR="00A80FED" w:rsidRPr="00D35432" w:rsidRDefault="00A80FED" w:rsidP="00CB33D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775C0C7" w14:textId="18939B73" w:rsidR="004A5C4B" w:rsidRPr="0013008D" w:rsidRDefault="00A80FED" w:rsidP="00CB33D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 xml:space="preserve">НАЧАЛО ФОРМЫ </w:t>
      </w:r>
    </w:p>
    <w:p w14:paraId="1ACCF16D" w14:textId="77777777" w:rsidR="00F56A82" w:rsidRPr="00C215CB" w:rsidRDefault="00F56A82" w:rsidP="00CB33D0">
      <w:pPr>
        <w:pStyle w:val="ae"/>
        <w:pBdr>
          <w:bottom w:val="single" w:sz="4" w:space="1" w:color="auto"/>
        </w:pBdr>
        <w:spacing w:after="0" w:line="240" w:lineRule="auto"/>
        <w:ind w:left="3969"/>
        <w:rPr>
          <w:rFonts w:ascii="Times New Roman" w:hAnsi="Times New Roman" w:cs="Times New Roman"/>
          <w:color w:val="FF0000"/>
          <w:sz w:val="28"/>
          <w:szCs w:val="28"/>
        </w:rPr>
      </w:pPr>
      <w:bookmarkStart w:id="42" w:name="_Hlk206077769"/>
    </w:p>
    <w:bookmarkEnd w:id="42"/>
    <w:p w14:paraId="16C91BAC" w14:textId="77777777" w:rsidR="0013008D" w:rsidRPr="0013008D" w:rsidRDefault="0013008D" w:rsidP="00CB33D0">
      <w:pPr>
        <w:pBdr>
          <w:bottom w:val="single" w:sz="4" w:space="1" w:color="auto"/>
        </w:pBd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3C37406B" w14:textId="77777777" w:rsidR="0013008D" w:rsidRPr="0013008D" w:rsidRDefault="0013008D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</w:pPr>
      <w:r w:rsidRPr="0013008D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(адресат заявления: должность, ФИО)</w:t>
      </w:r>
    </w:p>
    <w:p w14:paraId="2EAF25C9" w14:textId="77777777" w:rsidR="0013008D" w:rsidRPr="0013008D" w:rsidRDefault="0013008D" w:rsidP="00CB33D0">
      <w:pP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10494C7D" w14:textId="77777777" w:rsidR="0013008D" w:rsidRPr="0013008D" w:rsidRDefault="0013008D" w:rsidP="00CB33D0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  <w:r w:rsidRPr="001300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от </w:t>
      </w:r>
    </w:p>
    <w:p w14:paraId="6708214A" w14:textId="77777777" w:rsidR="0013008D" w:rsidRPr="0013008D" w:rsidRDefault="0013008D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</w:pPr>
      <w:r w:rsidRPr="0013008D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14:paraId="3DF1F178" w14:textId="77777777" w:rsidR="0013008D" w:rsidRPr="0013008D" w:rsidRDefault="0013008D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05C95D6B" w14:textId="77777777" w:rsidR="0013008D" w:rsidRPr="0013008D" w:rsidRDefault="0013008D" w:rsidP="00CB33D0">
      <w:pPr>
        <w:pBdr>
          <w:bottom w:val="single" w:sz="4" w:space="1" w:color="auto"/>
        </w:pBd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191176AA" w14:textId="77777777" w:rsidR="0013008D" w:rsidRPr="0013008D" w:rsidRDefault="0013008D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</w:pPr>
      <w:r w:rsidRPr="0013008D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t xml:space="preserve">(степень родства получателя услуги с умершим: </w:t>
      </w:r>
      <w:r w:rsidRPr="0013008D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br/>
        <w:t>близкий родственник/ иной родственник/ не родственник)</w:t>
      </w:r>
    </w:p>
    <w:p w14:paraId="4E02125A" w14:textId="77777777" w:rsidR="0013008D" w:rsidRPr="0013008D" w:rsidRDefault="0013008D" w:rsidP="00CB33D0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4086E22F" w14:textId="77777777" w:rsidR="0013008D" w:rsidRPr="0013008D" w:rsidRDefault="0013008D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  <w:r w:rsidRPr="0013008D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p w14:paraId="119FF699" w14:textId="77777777" w:rsidR="0013008D" w:rsidRPr="0013008D" w:rsidRDefault="0013008D" w:rsidP="00CB33D0">
      <w:pPr>
        <w:suppressAutoHyphens/>
        <w:spacing w:after="0" w:line="240" w:lineRule="auto"/>
        <w:ind w:left="4535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tbl>
      <w:tblPr>
        <w:tblStyle w:val="42"/>
        <w:tblW w:w="5387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3590"/>
      </w:tblGrid>
      <w:tr w:rsidR="0013008D" w:rsidRPr="0013008D" w14:paraId="523B3FAA" w14:textId="77777777" w:rsidTr="006E3784">
        <w:tc>
          <w:tcPr>
            <w:tcW w:w="1797" w:type="dxa"/>
          </w:tcPr>
          <w:p w14:paraId="40C41709" w14:textId="77777777" w:rsidR="0013008D" w:rsidRPr="0013008D" w:rsidRDefault="0013008D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13008D">
              <w:rPr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14:paraId="3DB48ABD" w14:textId="77777777" w:rsidR="0013008D" w:rsidRPr="0013008D" w:rsidRDefault="0013008D" w:rsidP="00CB33D0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008D" w:rsidRPr="0013008D" w14:paraId="6D23BBF3" w14:textId="77777777" w:rsidTr="006E3784">
        <w:tc>
          <w:tcPr>
            <w:tcW w:w="1797" w:type="dxa"/>
          </w:tcPr>
          <w:p w14:paraId="46062FC7" w14:textId="77777777" w:rsidR="0013008D" w:rsidRPr="0013008D" w:rsidRDefault="0013008D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13008D">
              <w:rPr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7663C905" w14:textId="77777777" w:rsidR="0013008D" w:rsidRPr="0013008D" w:rsidRDefault="0013008D" w:rsidP="00CB33D0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008D" w:rsidRPr="0013008D" w14:paraId="5668C7D0" w14:textId="77777777" w:rsidTr="006E3784">
        <w:tc>
          <w:tcPr>
            <w:tcW w:w="1797" w:type="dxa"/>
          </w:tcPr>
          <w:p w14:paraId="0EEE524A" w14:textId="77777777" w:rsidR="0013008D" w:rsidRPr="0013008D" w:rsidRDefault="0013008D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13008D">
              <w:rPr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67D7A1D8" w14:textId="77777777" w:rsidR="0013008D" w:rsidRPr="0013008D" w:rsidRDefault="0013008D" w:rsidP="00CB33D0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008D" w:rsidRPr="0013008D" w14:paraId="269CE03A" w14:textId="77777777" w:rsidTr="006E3784">
        <w:tc>
          <w:tcPr>
            <w:tcW w:w="1797" w:type="dxa"/>
          </w:tcPr>
          <w:p w14:paraId="0CC6696E" w14:textId="77777777" w:rsidR="0013008D" w:rsidRPr="0013008D" w:rsidRDefault="0013008D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13008D">
              <w:rPr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32C765E5" w14:textId="77777777" w:rsidR="0013008D" w:rsidRPr="0013008D" w:rsidRDefault="0013008D" w:rsidP="00CB33D0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008D" w:rsidRPr="0013008D" w14:paraId="166D5330" w14:textId="77777777" w:rsidTr="006E3784">
        <w:tc>
          <w:tcPr>
            <w:tcW w:w="1797" w:type="dxa"/>
          </w:tcPr>
          <w:p w14:paraId="6B52E955" w14:textId="77777777" w:rsidR="0013008D" w:rsidRPr="0013008D" w:rsidRDefault="0013008D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13008D">
              <w:rPr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66CE6108" w14:textId="77777777" w:rsidR="0013008D" w:rsidRPr="0013008D" w:rsidRDefault="0013008D" w:rsidP="00CB33D0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008D" w:rsidRPr="0013008D" w14:paraId="03E95DF5" w14:textId="77777777" w:rsidTr="006E3784">
        <w:tc>
          <w:tcPr>
            <w:tcW w:w="1797" w:type="dxa"/>
          </w:tcPr>
          <w:p w14:paraId="7B1D25C3" w14:textId="77777777" w:rsidR="0013008D" w:rsidRPr="0013008D" w:rsidRDefault="0013008D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13008D">
              <w:rPr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283E9510" w14:textId="77777777" w:rsidR="0013008D" w:rsidRPr="0013008D" w:rsidRDefault="0013008D" w:rsidP="00CB33D0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008D" w:rsidRPr="0013008D" w14:paraId="44284F90" w14:textId="77777777" w:rsidTr="006E3784">
        <w:tc>
          <w:tcPr>
            <w:tcW w:w="1797" w:type="dxa"/>
          </w:tcPr>
          <w:p w14:paraId="2AC63CFF" w14:textId="77777777" w:rsidR="0013008D" w:rsidRPr="0013008D" w:rsidRDefault="0013008D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13008D">
              <w:rPr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121ED6EF" w14:textId="77777777" w:rsidR="0013008D" w:rsidRPr="0013008D" w:rsidRDefault="0013008D" w:rsidP="00CB33D0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008D" w:rsidRPr="0013008D" w14:paraId="27FD22FF" w14:textId="77777777" w:rsidTr="006E3784">
        <w:tc>
          <w:tcPr>
            <w:tcW w:w="1797" w:type="dxa"/>
          </w:tcPr>
          <w:p w14:paraId="59811EC1" w14:textId="77777777" w:rsidR="0013008D" w:rsidRPr="0013008D" w:rsidRDefault="0013008D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13008D">
              <w:rPr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4985AAFA" w14:textId="77777777" w:rsidR="0013008D" w:rsidRPr="0013008D" w:rsidRDefault="0013008D" w:rsidP="00CB33D0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008D" w:rsidRPr="0013008D" w14:paraId="70F9ED1A" w14:textId="77777777" w:rsidTr="006E3784">
        <w:tc>
          <w:tcPr>
            <w:tcW w:w="1797" w:type="dxa"/>
          </w:tcPr>
          <w:p w14:paraId="353452E0" w14:textId="77777777" w:rsidR="0013008D" w:rsidRPr="0020783B" w:rsidRDefault="0013008D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20783B">
              <w:rPr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335C24BB" w14:textId="77777777" w:rsidR="0013008D" w:rsidRPr="0013008D" w:rsidRDefault="0013008D" w:rsidP="00CB33D0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008D" w:rsidRPr="0013008D" w14:paraId="602EAC4A" w14:textId="77777777" w:rsidTr="006E3784">
        <w:tc>
          <w:tcPr>
            <w:tcW w:w="1797" w:type="dxa"/>
          </w:tcPr>
          <w:p w14:paraId="3F09F01D" w14:textId="77777777" w:rsidR="0013008D" w:rsidRPr="0020783B" w:rsidRDefault="0013008D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20783B">
              <w:rPr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7B4D5123" w14:textId="77777777" w:rsidR="0013008D" w:rsidRPr="0013008D" w:rsidRDefault="0013008D" w:rsidP="00CB33D0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14:paraId="521B18D7" w14:textId="77777777" w:rsidR="0013008D" w:rsidRPr="0013008D" w:rsidRDefault="0013008D" w:rsidP="00CB33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7494C05A" w14:textId="77777777" w:rsidR="0013008D" w:rsidRPr="0013008D" w:rsidRDefault="0013008D" w:rsidP="00CB33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3" w:name="P507"/>
      <w:bookmarkEnd w:id="43"/>
      <w:r w:rsidRPr="0013008D"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14:paraId="09A42B25" w14:textId="77777777" w:rsidR="0013008D" w:rsidRPr="0013008D" w:rsidRDefault="0013008D" w:rsidP="00CB33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008D"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о выдаче разрешения на эксгумацию</w:t>
      </w:r>
    </w:p>
    <w:p w14:paraId="7A17D406" w14:textId="77777777" w:rsidR="0013008D" w:rsidRPr="0013008D" w:rsidRDefault="0013008D" w:rsidP="00CB33D0">
      <w:pPr>
        <w:widowControl w:val="0"/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42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13008D" w:rsidRPr="0013008D" w14:paraId="17618E3E" w14:textId="77777777" w:rsidTr="003F6FC7">
        <w:tc>
          <w:tcPr>
            <w:tcW w:w="6241" w:type="dxa"/>
          </w:tcPr>
          <w:p w14:paraId="7F2DE31C" w14:textId="048EA42B" w:rsidR="0013008D" w:rsidRPr="0013008D" w:rsidRDefault="00E267FB" w:rsidP="00CB33D0">
            <w:pPr>
              <w:widowControl w:val="0"/>
              <w:suppressAutoHyphens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A2E22">
              <w:rPr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proofErr w:type="spellStart"/>
            <w:r w:rsidR="0013008D" w:rsidRPr="0013008D">
              <w:rPr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="0013008D" w:rsidRPr="0013008D">
              <w:rPr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14:paraId="1E6EAFF8" w14:textId="77777777" w:rsidR="0013008D" w:rsidRPr="0013008D" w:rsidRDefault="0013008D" w:rsidP="00CB33D0">
            <w:pPr>
              <w:widowControl w:val="0"/>
              <w:suppressAutoHyphens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149AAF80" w14:textId="77777777" w:rsidR="0013008D" w:rsidRPr="0013008D" w:rsidRDefault="0013008D" w:rsidP="00CB33D0">
      <w:pPr>
        <w:widowControl w:val="0"/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0D4B8636" w14:textId="77777777" w:rsidR="0013008D" w:rsidRPr="0013008D" w:rsidRDefault="0013008D" w:rsidP="00CB33D0">
      <w:pPr>
        <w:widowControl w:val="0"/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sz w:val="18"/>
          <w:szCs w:val="18"/>
          <w:lang w:eastAsia="ru-RU"/>
        </w:rPr>
      </w:pPr>
      <w:r w:rsidRPr="0013008D"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Прошу выдать разрешение на </w:t>
      </w:r>
      <w:r w:rsidRPr="0013008D"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эксгумацию</w:t>
      </w:r>
      <w:r w:rsidRPr="0013008D"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Style w:val="42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13008D" w:rsidRPr="0013008D" w14:paraId="37391A04" w14:textId="77777777" w:rsidTr="003F6FC7">
        <w:tc>
          <w:tcPr>
            <w:tcW w:w="9481" w:type="dxa"/>
            <w:gridSpan w:val="2"/>
            <w:tcBorders>
              <w:top w:val="nil"/>
              <w:bottom w:val="single" w:sz="4" w:space="0" w:color="auto"/>
            </w:tcBorders>
          </w:tcPr>
          <w:p w14:paraId="25688EC0" w14:textId="77777777" w:rsidR="0013008D" w:rsidRPr="0013008D" w:rsidRDefault="0013008D" w:rsidP="00CB33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3008D" w:rsidRPr="0013008D" w14:paraId="1DEAF4EF" w14:textId="77777777" w:rsidTr="003F6FC7">
        <w:tc>
          <w:tcPr>
            <w:tcW w:w="1820" w:type="dxa"/>
            <w:tcBorders>
              <w:top w:val="single" w:sz="4" w:space="0" w:color="auto"/>
              <w:bottom w:val="nil"/>
            </w:tcBorders>
          </w:tcPr>
          <w:p w14:paraId="24A7E31F" w14:textId="77777777" w:rsidR="0013008D" w:rsidRPr="0013008D" w:rsidRDefault="0013008D" w:rsidP="00CB33D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  <w:bottom w:val="nil"/>
            </w:tcBorders>
          </w:tcPr>
          <w:p w14:paraId="57C0E3AB" w14:textId="77777777" w:rsidR="0013008D" w:rsidRPr="0013008D" w:rsidRDefault="0013008D" w:rsidP="00CB33D0">
            <w:pPr>
              <w:widowControl w:val="0"/>
              <w:jc w:val="center"/>
              <w:rPr>
                <w:sz w:val="24"/>
                <w:szCs w:val="24"/>
              </w:rPr>
            </w:pPr>
            <w:r w:rsidRPr="0013008D">
              <w:rPr>
                <w:i/>
                <w:iCs/>
                <w:sz w:val="18"/>
                <w:szCs w:val="18"/>
              </w:rPr>
              <w:t>(наименование населенного пункта)</w:t>
            </w:r>
          </w:p>
        </w:tc>
      </w:tr>
      <w:tr w:rsidR="0013008D" w:rsidRPr="0013008D" w14:paraId="4992BB27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59C3382F" w14:textId="77777777" w:rsidR="0013008D" w:rsidRPr="0013008D" w:rsidRDefault="0013008D" w:rsidP="00CB33D0">
            <w:pPr>
              <w:widowControl w:val="0"/>
              <w:rPr>
                <w:sz w:val="24"/>
                <w:szCs w:val="24"/>
              </w:rPr>
            </w:pPr>
            <w:r w:rsidRPr="0013008D">
              <w:rPr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  <w:tcBorders>
              <w:top w:val="nil"/>
              <w:bottom w:val="single" w:sz="4" w:space="0" w:color="auto"/>
            </w:tcBorders>
          </w:tcPr>
          <w:p w14:paraId="314F483B" w14:textId="77777777" w:rsidR="0013008D" w:rsidRPr="0013008D" w:rsidRDefault="0013008D" w:rsidP="00CB33D0">
            <w:pPr>
              <w:widowControl w:val="0"/>
              <w:rPr>
                <w:sz w:val="24"/>
                <w:szCs w:val="24"/>
              </w:rPr>
            </w:pPr>
          </w:p>
        </w:tc>
      </w:tr>
      <w:tr w:rsidR="0013008D" w:rsidRPr="0013008D" w14:paraId="2EA63875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1D229818" w14:textId="77777777" w:rsidR="0013008D" w:rsidRPr="0013008D" w:rsidRDefault="0013008D" w:rsidP="00CB33D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  <w:bottom w:val="nil"/>
            </w:tcBorders>
          </w:tcPr>
          <w:p w14:paraId="53318ACA" w14:textId="77777777" w:rsidR="0013008D" w:rsidRPr="0013008D" w:rsidRDefault="0013008D" w:rsidP="00CB33D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13008D"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13008D" w:rsidRPr="0013008D" w14:paraId="0E7B61FE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39D0A883" w14:textId="77777777" w:rsidR="0013008D" w:rsidRPr="0013008D" w:rsidRDefault="0013008D" w:rsidP="00CB33D0">
            <w:pPr>
              <w:widowControl w:val="0"/>
              <w:rPr>
                <w:sz w:val="24"/>
                <w:szCs w:val="24"/>
              </w:rPr>
            </w:pPr>
            <w:r w:rsidRPr="0013008D">
              <w:rPr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  <w:tcBorders>
              <w:top w:val="nil"/>
            </w:tcBorders>
          </w:tcPr>
          <w:p w14:paraId="14DD726C" w14:textId="77777777" w:rsidR="0013008D" w:rsidRPr="0013008D" w:rsidRDefault="0013008D" w:rsidP="00CB33D0">
            <w:pPr>
              <w:widowControl w:val="0"/>
              <w:rPr>
                <w:sz w:val="24"/>
                <w:szCs w:val="24"/>
              </w:rPr>
            </w:pPr>
          </w:p>
        </w:tc>
      </w:tr>
      <w:tr w:rsidR="0013008D" w:rsidRPr="0013008D" w14:paraId="5D2EE4BD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2E6B0F10" w14:textId="77777777" w:rsidR="0013008D" w:rsidRPr="0013008D" w:rsidRDefault="0013008D" w:rsidP="00CB33D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bottom w:val="nil"/>
            </w:tcBorders>
          </w:tcPr>
          <w:p w14:paraId="5C2D9EB8" w14:textId="77777777" w:rsidR="0013008D" w:rsidRPr="0013008D" w:rsidRDefault="0013008D" w:rsidP="00CB33D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13008D"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13008D" w:rsidRPr="0013008D" w14:paraId="31C49209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6B0A1614" w14:textId="77777777" w:rsidR="0013008D" w:rsidRPr="0013008D" w:rsidRDefault="0013008D" w:rsidP="00CB33D0">
            <w:pPr>
              <w:widowControl w:val="0"/>
              <w:rPr>
                <w:sz w:val="24"/>
                <w:szCs w:val="24"/>
              </w:rPr>
            </w:pPr>
            <w:r w:rsidRPr="0013008D">
              <w:rPr>
                <w:color w:val="000000"/>
                <w:sz w:val="24"/>
                <w:szCs w:val="24"/>
              </w:rPr>
              <w:t>в могиле №</w:t>
            </w:r>
          </w:p>
        </w:tc>
        <w:tc>
          <w:tcPr>
            <w:tcW w:w="7661" w:type="dxa"/>
            <w:tcBorders>
              <w:top w:val="nil"/>
              <w:bottom w:val="single" w:sz="4" w:space="0" w:color="auto"/>
            </w:tcBorders>
          </w:tcPr>
          <w:p w14:paraId="7CFDDAEC" w14:textId="77777777" w:rsidR="0013008D" w:rsidRPr="0013008D" w:rsidRDefault="0013008D" w:rsidP="00CB33D0">
            <w:pPr>
              <w:widowControl w:val="0"/>
              <w:rPr>
                <w:i/>
                <w:iCs/>
                <w:sz w:val="18"/>
                <w:szCs w:val="18"/>
              </w:rPr>
            </w:pPr>
          </w:p>
        </w:tc>
      </w:tr>
      <w:tr w:rsidR="0013008D" w:rsidRPr="0013008D" w14:paraId="0CE6BADC" w14:textId="77777777" w:rsidTr="003F6FC7">
        <w:tc>
          <w:tcPr>
            <w:tcW w:w="1820" w:type="dxa"/>
            <w:tcBorders>
              <w:top w:val="nil"/>
            </w:tcBorders>
          </w:tcPr>
          <w:p w14:paraId="5D233850" w14:textId="77777777" w:rsidR="0013008D" w:rsidRPr="0013008D" w:rsidRDefault="0013008D" w:rsidP="00CB33D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</w:tcBorders>
          </w:tcPr>
          <w:p w14:paraId="2B34351F" w14:textId="77777777" w:rsidR="0013008D" w:rsidRPr="0013008D" w:rsidRDefault="0013008D" w:rsidP="00CB33D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13008D">
              <w:rPr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14:paraId="0A9B402C" w14:textId="77777777" w:rsidR="0013008D" w:rsidRPr="0013008D" w:rsidRDefault="0013008D" w:rsidP="00CB33D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1300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lastRenderedPageBreak/>
        <w:t>Информация об эксгумируемом (-ой):</w:t>
      </w:r>
    </w:p>
    <w:p w14:paraId="00F99EF2" w14:textId="77777777" w:rsidR="0013008D" w:rsidRPr="0013008D" w:rsidRDefault="0013008D" w:rsidP="00CB33D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tbl>
      <w:tblPr>
        <w:tblStyle w:val="42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2268"/>
        <w:gridCol w:w="283"/>
        <w:gridCol w:w="1559"/>
        <w:gridCol w:w="284"/>
        <w:gridCol w:w="1843"/>
      </w:tblGrid>
      <w:tr w:rsidR="0013008D" w:rsidRPr="00322F54" w14:paraId="568B2C4D" w14:textId="77777777" w:rsidTr="006E3784">
        <w:tc>
          <w:tcPr>
            <w:tcW w:w="2977" w:type="dxa"/>
          </w:tcPr>
          <w:p w14:paraId="03535DEB" w14:textId="77777777" w:rsidR="0013008D" w:rsidRPr="00322F54" w:rsidRDefault="0013008D" w:rsidP="004A2E22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 w:rsidRPr="00322F54">
              <w:rPr>
                <w:rFonts w:eastAsia="Aptos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84" w:type="dxa"/>
          </w:tcPr>
          <w:p w14:paraId="3046B619" w14:textId="77777777" w:rsidR="0013008D" w:rsidRPr="00322F54" w:rsidRDefault="0013008D" w:rsidP="004A2E22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C4A520" w14:textId="77777777" w:rsidR="0013008D" w:rsidRPr="00322F54" w:rsidRDefault="0013008D" w:rsidP="004A2E22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 w:rsidRPr="00322F54">
              <w:rPr>
                <w:rFonts w:eastAsia="Aptos"/>
                <w:color w:val="000000"/>
                <w:sz w:val="24"/>
                <w:szCs w:val="24"/>
              </w:rPr>
              <w:t xml:space="preserve">Дата смерти </w:t>
            </w:r>
          </w:p>
        </w:tc>
        <w:tc>
          <w:tcPr>
            <w:tcW w:w="283" w:type="dxa"/>
          </w:tcPr>
          <w:p w14:paraId="49FF851E" w14:textId="77777777" w:rsidR="0013008D" w:rsidRPr="00322F54" w:rsidRDefault="0013008D" w:rsidP="004A2E22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A2B2D7" w14:textId="77777777" w:rsidR="0013008D" w:rsidRPr="00322F54" w:rsidRDefault="0013008D" w:rsidP="004A2E22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 w:rsidRPr="00322F54">
              <w:rPr>
                <w:rFonts w:eastAsia="Aptos"/>
                <w:color w:val="000000"/>
                <w:sz w:val="24"/>
                <w:szCs w:val="24"/>
              </w:rPr>
              <w:t>СНИЛС</w:t>
            </w:r>
          </w:p>
          <w:p w14:paraId="7EB3C9A7" w14:textId="77777777" w:rsidR="0013008D" w:rsidRPr="00322F54" w:rsidRDefault="0013008D" w:rsidP="004A2E22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 w:rsidRPr="00322F54">
              <w:rPr>
                <w:rFonts w:eastAsia="Aptos"/>
                <w:i/>
                <w:iCs/>
                <w:color w:val="000000"/>
                <w:sz w:val="18"/>
                <w:szCs w:val="18"/>
              </w:rPr>
              <w:t>(при наличии)</w:t>
            </w:r>
          </w:p>
        </w:tc>
        <w:tc>
          <w:tcPr>
            <w:tcW w:w="284" w:type="dxa"/>
          </w:tcPr>
          <w:p w14:paraId="524C0CEB" w14:textId="77777777" w:rsidR="0013008D" w:rsidRPr="00322F54" w:rsidRDefault="0013008D" w:rsidP="004A2E22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9879F3" w14:textId="77777777" w:rsidR="0013008D" w:rsidRPr="00322F54" w:rsidRDefault="0013008D" w:rsidP="004A2E22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 w:rsidRPr="00322F54">
              <w:rPr>
                <w:rFonts w:eastAsia="Aptos"/>
                <w:color w:val="000000"/>
                <w:sz w:val="24"/>
                <w:szCs w:val="24"/>
              </w:rPr>
              <w:t>Причина эксгумации/перезахоронения</w:t>
            </w:r>
          </w:p>
        </w:tc>
      </w:tr>
      <w:tr w:rsidR="0013008D" w:rsidRPr="0013008D" w14:paraId="0B2B80DE" w14:textId="77777777" w:rsidTr="006E3784">
        <w:tc>
          <w:tcPr>
            <w:tcW w:w="2977" w:type="dxa"/>
            <w:tcBorders>
              <w:bottom w:val="single" w:sz="4" w:space="0" w:color="auto"/>
            </w:tcBorders>
          </w:tcPr>
          <w:p w14:paraId="342F7BB0" w14:textId="77777777" w:rsidR="0013008D" w:rsidRPr="0013008D" w:rsidRDefault="0013008D" w:rsidP="00CB33D0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14:paraId="1CA8D021" w14:textId="77777777" w:rsidR="0013008D" w:rsidRPr="0013008D" w:rsidRDefault="0013008D" w:rsidP="004A2E22">
            <w:pPr>
              <w:widowControl w:val="0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453684" w14:textId="77777777" w:rsidR="0013008D" w:rsidRPr="0013008D" w:rsidRDefault="0013008D" w:rsidP="004A2E22">
            <w:pPr>
              <w:widowControl w:val="0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61492617" w14:textId="77777777" w:rsidR="0013008D" w:rsidRPr="0013008D" w:rsidRDefault="0013008D" w:rsidP="004A2E22">
            <w:pPr>
              <w:widowControl w:val="0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E472CC7" w14:textId="77777777" w:rsidR="0013008D" w:rsidRPr="0013008D" w:rsidRDefault="0013008D" w:rsidP="00CB33D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14:paraId="1B8DA1C4" w14:textId="77777777" w:rsidR="0013008D" w:rsidRPr="0013008D" w:rsidRDefault="0013008D" w:rsidP="004A2E22">
            <w:pPr>
              <w:widowControl w:val="0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3839D05" w14:textId="77777777" w:rsidR="0013008D" w:rsidRPr="0013008D" w:rsidRDefault="0013008D" w:rsidP="004A2E22">
            <w:pPr>
              <w:widowControl w:val="0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</w:tr>
    </w:tbl>
    <w:p w14:paraId="1EFB7308" w14:textId="77777777" w:rsidR="0013008D" w:rsidRPr="0013008D" w:rsidRDefault="0013008D" w:rsidP="00CB33D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2F78BE18" w14:textId="77777777" w:rsidR="0013008D" w:rsidRPr="0013008D" w:rsidRDefault="0013008D" w:rsidP="00CB33D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6215D6F" w14:textId="77777777" w:rsidR="0013008D" w:rsidRPr="0013008D" w:rsidRDefault="0013008D" w:rsidP="00CB33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008D"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 w14:paraId="090A4671" w14:textId="77777777" w:rsidR="0013008D" w:rsidRPr="0013008D" w:rsidRDefault="0013008D" w:rsidP="00CB33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13008D">
        <w:rPr>
          <w:rFonts w:ascii="Times New Roman" w:eastAsia="Yu Mincho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3008D">
        <w:rPr>
          <w:rFonts w:ascii="Times New Roman" w:eastAsia="Yu Mincho" w:hAnsi="Times New Roman" w:cs="Times New Roman"/>
          <w:i/>
          <w:iCs/>
          <w:color w:val="000000"/>
          <w:sz w:val="20"/>
          <w:szCs w:val="20"/>
          <w:lang w:eastAsia="ru-RU"/>
        </w:rPr>
        <w:t>на территории другого региона/муниципального образования</w:t>
      </w:r>
    </w:p>
    <w:p w14:paraId="6A3D0BBB" w14:textId="77777777" w:rsidR="0013008D" w:rsidRPr="0013008D" w:rsidRDefault="0013008D" w:rsidP="00CB33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0"/>
          <w:szCs w:val="20"/>
          <w:lang w:eastAsia="ru-RU"/>
        </w:rPr>
      </w:pPr>
      <w:r w:rsidRPr="0013008D">
        <w:rPr>
          <w:rFonts w:ascii="Times New Roman" w:eastAsia="Yu Mincho" w:hAnsi="Times New Roman" w:cs="Times New Roman"/>
          <w:i/>
          <w:iCs/>
          <w:color w:val="000000"/>
          <w:sz w:val="20"/>
          <w:szCs w:val="20"/>
          <w:lang w:eastAsia="ru-RU"/>
        </w:rPr>
        <w:t>(заполняется, если не планируется кремация)</w:t>
      </w:r>
    </w:p>
    <w:p w14:paraId="42F7E4FE" w14:textId="77777777" w:rsidR="0013008D" w:rsidRPr="0013008D" w:rsidRDefault="0013008D" w:rsidP="00CB33D0">
      <w:pPr>
        <w:widowControl w:val="0"/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B18B8DE" w14:textId="77777777" w:rsidR="0013008D" w:rsidRPr="0013008D" w:rsidRDefault="0013008D" w:rsidP="00CB33D0">
      <w:pPr>
        <w:widowControl w:val="0"/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 w:rsidRPr="0013008D"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Информация о планируемом захоронении:</w:t>
      </w:r>
    </w:p>
    <w:p w14:paraId="3E78F943" w14:textId="77777777" w:rsidR="0013008D" w:rsidRPr="0013008D" w:rsidRDefault="0013008D" w:rsidP="00CB33D0">
      <w:pPr>
        <w:widowControl w:val="0"/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42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13008D" w:rsidRPr="0013008D" w14:paraId="0E2A4B8C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41FF464C" w14:textId="77777777" w:rsidR="0013008D" w:rsidRPr="0013008D" w:rsidRDefault="0013008D" w:rsidP="00CB33D0">
            <w:pPr>
              <w:widowControl w:val="0"/>
              <w:rPr>
                <w:color w:val="000000"/>
                <w:sz w:val="24"/>
                <w:szCs w:val="24"/>
              </w:rPr>
            </w:pPr>
            <w:r w:rsidRPr="0013008D">
              <w:rPr>
                <w:color w:val="000000"/>
                <w:sz w:val="24"/>
                <w:szCs w:val="24"/>
              </w:rPr>
              <w:t>регион:</w:t>
            </w:r>
          </w:p>
        </w:tc>
        <w:tc>
          <w:tcPr>
            <w:tcW w:w="7661" w:type="dxa"/>
            <w:tcBorders>
              <w:top w:val="nil"/>
              <w:bottom w:val="single" w:sz="4" w:space="0" w:color="auto"/>
            </w:tcBorders>
          </w:tcPr>
          <w:p w14:paraId="7938ABF8" w14:textId="77777777" w:rsidR="0013008D" w:rsidRPr="0013008D" w:rsidRDefault="0013008D" w:rsidP="00CB33D0">
            <w:pPr>
              <w:widowControl w:val="0"/>
              <w:autoSpaceDE w:val="0"/>
              <w:autoSpaceDN w:val="0"/>
              <w:rPr>
                <w:rFonts w:eastAsia="Yu Mincho"/>
                <w:noProof/>
                <w:color w:val="196B24"/>
                <w:sz w:val="24"/>
                <w:szCs w:val="24"/>
                <w:lang w:val="en-US"/>
              </w:rPr>
            </w:pPr>
          </w:p>
        </w:tc>
      </w:tr>
      <w:tr w:rsidR="0013008D" w:rsidRPr="0013008D" w14:paraId="711FDA0E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07A0F67B" w14:textId="77777777" w:rsidR="0013008D" w:rsidRPr="0013008D" w:rsidRDefault="0013008D" w:rsidP="00CB33D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  <w:bottom w:val="nil"/>
            </w:tcBorders>
          </w:tcPr>
          <w:p w14:paraId="451C7E23" w14:textId="77777777" w:rsidR="0013008D" w:rsidRPr="0013008D" w:rsidRDefault="0013008D" w:rsidP="00CB33D0">
            <w:pPr>
              <w:widowControl w:val="0"/>
              <w:autoSpaceDE w:val="0"/>
              <w:autoSpaceDN w:val="0"/>
              <w:jc w:val="center"/>
              <w:rPr>
                <w:rFonts w:eastAsia="Yu Mincho"/>
                <w:i/>
                <w:iCs/>
                <w:noProof/>
                <w:color w:val="196B24"/>
                <w:sz w:val="18"/>
                <w:szCs w:val="18"/>
                <w:lang w:val="en-US"/>
              </w:rPr>
            </w:pPr>
            <w:r w:rsidRPr="0013008D">
              <w:rPr>
                <w:rFonts w:eastAsia="Yu Mincho"/>
                <w:i/>
                <w:iCs/>
                <w:noProof/>
                <w:color w:val="000000"/>
                <w:sz w:val="18"/>
                <w:szCs w:val="18"/>
                <w:lang w:val="en-US"/>
              </w:rPr>
              <w:t xml:space="preserve">(наименование </w:t>
            </w:r>
            <w:r w:rsidRPr="0013008D">
              <w:rPr>
                <w:rFonts w:eastAsia="Yu Mincho"/>
                <w:i/>
                <w:iCs/>
                <w:noProof/>
                <w:color w:val="000000"/>
                <w:sz w:val="18"/>
                <w:szCs w:val="18"/>
              </w:rPr>
              <w:t>региона</w:t>
            </w:r>
            <w:r w:rsidRPr="0013008D">
              <w:rPr>
                <w:rFonts w:eastAsia="Yu Mincho"/>
                <w:i/>
                <w:iCs/>
                <w:noProof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13008D" w:rsidRPr="0013008D" w14:paraId="42D87806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6DFD4704" w14:textId="77777777" w:rsidR="0013008D" w:rsidRPr="0013008D" w:rsidRDefault="0013008D" w:rsidP="00CB33D0">
            <w:pPr>
              <w:widowControl w:val="0"/>
              <w:rPr>
                <w:sz w:val="24"/>
                <w:szCs w:val="24"/>
              </w:rPr>
            </w:pPr>
            <w:r w:rsidRPr="0013008D">
              <w:rPr>
                <w:color w:val="000000"/>
                <w:sz w:val="24"/>
                <w:szCs w:val="24"/>
              </w:rPr>
              <w:t>населенный пункт:</w:t>
            </w:r>
          </w:p>
        </w:tc>
        <w:tc>
          <w:tcPr>
            <w:tcW w:w="7661" w:type="dxa"/>
            <w:tcBorders>
              <w:top w:val="nil"/>
              <w:bottom w:val="single" w:sz="4" w:space="0" w:color="auto"/>
            </w:tcBorders>
          </w:tcPr>
          <w:p w14:paraId="289A4F14" w14:textId="77777777" w:rsidR="0013008D" w:rsidRPr="0013008D" w:rsidRDefault="0013008D" w:rsidP="00CB33D0">
            <w:pPr>
              <w:widowControl w:val="0"/>
              <w:autoSpaceDE w:val="0"/>
              <w:autoSpaceDN w:val="0"/>
              <w:rPr>
                <w:rFonts w:ascii="Courier New" w:eastAsia="Yu Mincho" w:hAnsi="Courier New" w:cs="Courier New"/>
              </w:rPr>
            </w:pPr>
          </w:p>
        </w:tc>
      </w:tr>
      <w:tr w:rsidR="0013008D" w:rsidRPr="0013008D" w14:paraId="1C3A19CA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05815C25" w14:textId="77777777" w:rsidR="0013008D" w:rsidRPr="0013008D" w:rsidRDefault="0013008D" w:rsidP="00CB33D0">
            <w:pPr>
              <w:widowContro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7661" w:type="dxa"/>
            <w:tcBorders>
              <w:top w:val="single" w:sz="4" w:space="0" w:color="auto"/>
              <w:bottom w:val="nil"/>
            </w:tcBorders>
          </w:tcPr>
          <w:p w14:paraId="4EB8A260" w14:textId="77777777" w:rsidR="0013008D" w:rsidRPr="0013008D" w:rsidRDefault="0013008D" w:rsidP="00CB33D0">
            <w:pPr>
              <w:widowControl w:val="0"/>
              <w:jc w:val="center"/>
              <w:rPr>
                <w:sz w:val="24"/>
                <w:szCs w:val="24"/>
              </w:rPr>
            </w:pPr>
            <w:r w:rsidRPr="0013008D">
              <w:rPr>
                <w:i/>
                <w:iCs/>
                <w:sz w:val="18"/>
                <w:szCs w:val="18"/>
              </w:rPr>
              <w:t>(наименование населенного пункта)</w:t>
            </w:r>
          </w:p>
        </w:tc>
      </w:tr>
      <w:tr w:rsidR="0013008D" w:rsidRPr="0013008D" w14:paraId="191C7DA4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7BFC16D9" w14:textId="77777777" w:rsidR="0013008D" w:rsidRPr="0013008D" w:rsidRDefault="0013008D" w:rsidP="00CB33D0">
            <w:pPr>
              <w:widowControl w:val="0"/>
              <w:rPr>
                <w:sz w:val="24"/>
                <w:szCs w:val="24"/>
              </w:rPr>
            </w:pPr>
            <w:r w:rsidRPr="0013008D">
              <w:rPr>
                <w:sz w:val="24"/>
                <w:szCs w:val="24"/>
              </w:rPr>
              <w:t>кладбище:</w:t>
            </w:r>
          </w:p>
        </w:tc>
        <w:tc>
          <w:tcPr>
            <w:tcW w:w="7661" w:type="dxa"/>
            <w:tcBorders>
              <w:top w:val="nil"/>
              <w:bottom w:val="single" w:sz="4" w:space="0" w:color="auto"/>
            </w:tcBorders>
          </w:tcPr>
          <w:p w14:paraId="11057314" w14:textId="77777777" w:rsidR="0013008D" w:rsidRPr="0013008D" w:rsidRDefault="0013008D" w:rsidP="00CB33D0">
            <w:pPr>
              <w:widowControl w:val="0"/>
              <w:rPr>
                <w:sz w:val="24"/>
                <w:szCs w:val="24"/>
              </w:rPr>
            </w:pPr>
          </w:p>
        </w:tc>
      </w:tr>
      <w:tr w:rsidR="0013008D" w:rsidRPr="0013008D" w14:paraId="7DF256ED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750CB8F8" w14:textId="77777777" w:rsidR="0013008D" w:rsidRPr="0013008D" w:rsidRDefault="0013008D" w:rsidP="00CB33D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  <w:bottom w:val="nil"/>
            </w:tcBorders>
          </w:tcPr>
          <w:p w14:paraId="0420EB5F" w14:textId="77777777" w:rsidR="0013008D" w:rsidRPr="0013008D" w:rsidRDefault="0013008D" w:rsidP="00CB33D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13008D"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13008D" w:rsidRPr="0013008D" w14:paraId="6DBEA408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54FDC3DF" w14:textId="77777777" w:rsidR="0013008D" w:rsidRPr="0013008D" w:rsidRDefault="0013008D" w:rsidP="00CB33D0">
            <w:pPr>
              <w:widowControl w:val="0"/>
              <w:rPr>
                <w:sz w:val="24"/>
                <w:szCs w:val="24"/>
              </w:rPr>
            </w:pPr>
            <w:r w:rsidRPr="0013008D">
              <w:rPr>
                <w:sz w:val="24"/>
                <w:szCs w:val="24"/>
              </w:rPr>
              <w:t>№ места захоронения:</w:t>
            </w:r>
          </w:p>
        </w:tc>
        <w:tc>
          <w:tcPr>
            <w:tcW w:w="7661" w:type="dxa"/>
            <w:tcBorders>
              <w:top w:val="nil"/>
              <w:bottom w:val="single" w:sz="4" w:space="0" w:color="auto"/>
            </w:tcBorders>
          </w:tcPr>
          <w:p w14:paraId="265032EE" w14:textId="77777777" w:rsidR="0013008D" w:rsidRPr="0013008D" w:rsidRDefault="0013008D" w:rsidP="00CB33D0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13008D" w:rsidRPr="0013008D" w14:paraId="74B5BF31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45A7C35D" w14:textId="77777777" w:rsidR="0013008D" w:rsidRPr="0013008D" w:rsidRDefault="0013008D" w:rsidP="00CB33D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  <w:bottom w:val="nil"/>
            </w:tcBorders>
          </w:tcPr>
          <w:p w14:paraId="4FFE9562" w14:textId="77777777" w:rsidR="0013008D" w:rsidRPr="0013008D" w:rsidRDefault="0013008D" w:rsidP="00CB33D0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 w:rsidRPr="0013008D"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13008D" w:rsidRPr="0013008D" w14:paraId="639A7FEB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7B74BEE5" w14:textId="77777777" w:rsidR="0013008D" w:rsidRPr="0013008D" w:rsidRDefault="0013008D" w:rsidP="00CB33D0">
            <w:pPr>
              <w:widowControl w:val="0"/>
              <w:rPr>
                <w:sz w:val="24"/>
                <w:szCs w:val="24"/>
              </w:rPr>
            </w:pPr>
            <w:r w:rsidRPr="0013008D">
              <w:rPr>
                <w:sz w:val="24"/>
                <w:szCs w:val="24"/>
              </w:rPr>
              <w:t>дата планируемого захоронения:</w:t>
            </w:r>
          </w:p>
        </w:tc>
        <w:tc>
          <w:tcPr>
            <w:tcW w:w="7661" w:type="dxa"/>
            <w:tcBorders>
              <w:top w:val="nil"/>
              <w:bottom w:val="single" w:sz="4" w:space="0" w:color="auto"/>
            </w:tcBorders>
          </w:tcPr>
          <w:p w14:paraId="48CC6063" w14:textId="77777777" w:rsidR="0013008D" w:rsidRPr="0013008D" w:rsidRDefault="0013008D" w:rsidP="00CB33D0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13008D" w:rsidRPr="0013008D" w14:paraId="7C228FA2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392A3EED" w14:textId="77777777" w:rsidR="0013008D" w:rsidRPr="0013008D" w:rsidRDefault="0013008D" w:rsidP="00CB33D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  <w:bottom w:val="nil"/>
            </w:tcBorders>
          </w:tcPr>
          <w:p w14:paraId="24BCDACC" w14:textId="77777777" w:rsidR="0013008D" w:rsidRPr="0013008D" w:rsidRDefault="0013008D" w:rsidP="00CB33D0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13008D" w:rsidRPr="0013008D" w14:paraId="6B9C327C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54ED3DA6" w14:textId="77777777" w:rsidR="0013008D" w:rsidRPr="0013008D" w:rsidRDefault="0013008D" w:rsidP="00CB33D0">
            <w:pPr>
              <w:widowControl w:val="0"/>
              <w:rPr>
                <w:sz w:val="24"/>
                <w:szCs w:val="24"/>
              </w:rPr>
            </w:pPr>
            <w:r w:rsidRPr="0013008D">
              <w:rPr>
                <w:sz w:val="24"/>
                <w:szCs w:val="24"/>
              </w:rPr>
              <w:t>вид захоронения:</w:t>
            </w:r>
          </w:p>
        </w:tc>
        <w:tc>
          <w:tcPr>
            <w:tcW w:w="7661" w:type="dxa"/>
            <w:tcBorders>
              <w:top w:val="nil"/>
              <w:bottom w:val="single" w:sz="4" w:space="0" w:color="auto"/>
            </w:tcBorders>
          </w:tcPr>
          <w:p w14:paraId="2C62F6A0" w14:textId="77777777" w:rsidR="0013008D" w:rsidRPr="0013008D" w:rsidRDefault="0013008D" w:rsidP="00CB33D0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6249C17F" w14:textId="77777777" w:rsidR="0013008D" w:rsidRPr="0013008D" w:rsidRDefault="0013008D" w:rsidP="00CB33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zh-CN"/>
          <w14:ligatures w14:val="none"/>
        </w:rPr>
      </w:pPr>
    </w:p>
    <w:p w14:paraId="51FFC7D3" w14:textId="77777777" w:rsidR="0013008D" w:rsidRPr="0013008D" w:rsidRDefault="0013008D" w:rsidP="00CB33D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zh-CN"/>
          <w14:ligatures w14:val="none"/>
        </w:rPr>
      </w:pPr>
    </w:p>
    <w:p w14:paraId="5CA1BF38" w14:textId="77777777" w:rsidR="0013008D" w:rsidRPr="0013008D" w:rsidRDefault="0013008D" w:rsidP="004A2E22">
      <w:pPr>
        <w:spacing w:after="0"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  <w:r w:rsidRPr="0013008D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14:paraId="4431B1D1" w14:textId="77777777" w:rsidR="0013008D" w:rsidRPr="0013008D" w:rsidRDefault="0013008D" w:rsidP="00CB33D0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</w:pPr>
      <w:r w:rsidRPr="0013008D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t>(расшифровка)</w:t>
      </w:r>
    </w:p>
    <w:p w14:paraId="417F7D09" w14:textId="77777777" w:rsidR="0013008D" w:rsidRPr="0013008D" w:rsidRDefault="0013008D" w:rsidP="00CB33D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52ECA181" w14:textId="45FB7CF6" w:rsidR="0013008D" w:rsidRPr="0013008D" w:rsidRDefault="0013008D" w:rsidP="00CB33D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1300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Резолюция должностного лица *</w:t>
      </w:r>
      <w:r w:rsidRPr="0013008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наименование </w:t>
      </w:r>
      <w:r w:rsidR="00C70460" w:rsidRPr="00C704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Учреждения </w:t>
      </w:r>
      <w:r w:rsidRPr="0013008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*</w:t>
      </w:r>
      <w:r w:rsidRPr="001300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14:paraId="5AFCA688" w14:textId="77777777" w:rsidR="0013008D" w:rsidRPr="0013008D" w:rsidRDefault="0013008D" w:rsidP="004A2E2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300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___________________________________________________________________________</w:t>
      </w:r>
      <w:bookmarkStart w:id="44" w:name="P0203541"/>
      <w:bookmarkEnd w:id="44"/>
      <w:r w:rsidRPr="001300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__</w:t>
      </w:r>
    </w:p>
    <w:p w14:paraId="298D92FD" w14:textId="77777777" w:rsidR="0013008D" w:rsidRPr="0013008D" w:rsidRDefault="0013008D" w:rsidP="004A2E2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374CB6BF" w14:textId="77777777" w:rsidR="0013008D" w:rsidRPr="0013008D" w:rsidRDefault="0013008D" w:rsidP="004A2E2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1300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14:paraId="150B9821" w14:textId="77777777" w:rsidR="0013008D" w:rsidRPr="0013008D" w:rsidRDefault="0013008D" w:rsidP="004A2E22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13008D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t>(расшифровка)</w:t>
      </w:r>
    </w:p>
    <w:p w14:paraId="1E88DB09" w14:textId="77777777" w:rsidR="00A80FED" w:rsidRPr="00D35432" w:rsidRDefault="00A80FED" w:rsidP="004A2E22">
      <w:pPr>
        <w:pStyle w:val="ae"/>
        <w:widowControl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50364CF2" w14:textId="3F6AEBA5" w:rsidR="00A80FED" w:rsidRPr="00C215CB" w:rsidRDefault="00A80FED" w:rsidP="004A2E22">
      <w:pPr>
        <w:pStyle w:val="ae"/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15CB">
        <w:rPr>
          <w:rFonts w:ascii="Times New Roman" w:hAnsi="Times New Roman" w:cs="Times New Roman"/>
          <w:color w:val="000000"/>
          <w:sz w:val="28"/>
          <w:szCs w:val="28"/>
        </w:rPr>
        <w:t>КОНЕЦ ФОРМЫ</w:t>
      </w:r>
    </w:p>
    <w:p w14:paraId="217C0EA9" w14:textId="62740911" w:rsidR="00530E9C" w:rsidRPr="00D35432" w:rsidRDefault="00530E9C" w:rsidP="004A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br w:type="page"/>
      </w:r>
    </w:p>
    <w:p w14:paraId="7B099D12" w14:textId="3D031EC0" w:rsidR="00530E9C" w:rsidRPr="00C215CB" w:rsidRDefault="00530E9C" w:rsidP="00CB33D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45" w:name="_Toc209872978"/>
      <w:r w:rsidRPr="00C215CB">
        <w:rPr>
          <w:rFonts w:ascii="Times New Roman" w:hAnsi="Times New Roman" w:cs="Times New Roman"/>
          <w:sz w:val="28"/>
          <w:szCs w:val="28"/>
        </w:rPr>
        <w:lastRenderedPageBreak/>
        <w:t>Приложение 3.1</w:t>
      </w:r>
      <w:bookmarkStart w:id="46" w:name="п31"/>
      <w:bookmarkEnd w:id="45"/>
    </w:p>
    <w:bookmarkEnd w:id="46"/>
    <w:p w14:paraId="1A651DB5" w14:textId="72493074" w:rsidR="00530E9C" w:rsidRPr="00D35432" w:rsidRDefault="00530E9C" w:rsidP="00CB33D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C215C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C841DA">
        <w:rPr>
          <w:rFonts w:ascii="Times New Roman" w:hAnsi="Times New Roman" w:cs="Times New Roman"/>
          <w:sz w:val="28"/>
          <w:szCs w:val="28"/>
        </w:rPr>
        <w:t xml:space="preserve"> </w:t>
      </w:r>
      <w:r w:rsidRPr="00C215CB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предоставлению мест для захоронения и их учёт</w:t>
      </w:r>
    </w:p>
    <w:p w14:paraId="58B04178" w14:textId="77777777" w:rsidR="00A80FED" w:rsidRPr="00D35432" w:rsidRDefault="00A80FED" w:rsidP="00CB33D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268389F6" w14:textId="6A5AD2CA" w:rsidR="00A80FED" w:rsidRPr="00D35432" w:rsidRDefault="00A80FED" w:rsidP="00CB33D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432"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 w:rsidR="00AC668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3543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57D56" w:rsidRPr="00B57D56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r w:rsidR="00AC66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7D56" w:rsidRPr="00B57D56">
        <w:rPr>
          <w:rFonts w:ascii="Times New Roman" w:hAnsi="Times New Roman" w:cs="Times New Roman"/>
          <w:b/>
          <w:bCs/>
          <w:sz w:val="28"/>
          <w:szCs w:val="28"/>
        </w:rPr>
        <w:t>о выдаче разрешения на перезахоронение умершего на новом месте захоронения на территории одного муниципального образования</w:t>
      </w:r>
      <w:r w:rsidRPr="00D3543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ADAF24D" w14:textId="77777777" w:rsidR="00A80FED" w:rsidRPr="00D35432" w:rsidRDefault="00A80FED" w:rsidP="00CB33D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5FBFCD0" w14:textId="7506A453" w:rsidR="00A80FED" w:rsidRPr="00C215CB" w:rsidRDefault="00A80FED" w:rsidP="00CB33D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НАЧАЛО ФОРМЫ</w:t>
      </w:r>
    </w:p>
    <w:p w14:paraId="5F2A213E" w14:textId="77777777" w:rsidR="00B57D56" w:rsidRPr="00B57D56" w:rsidRDefault="00B57D56" w:rsidP="00CB33D0">
      <w:pPr>
        <w:pBdr>
          <w:bottom w:val="single" w:sz="4" w:space="1" w:color="auto"/>
        </w:pBd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</w:pPr>
    </w:p>
    <w:p w14:paraId="6E4A1DEA" w14:textId="77777777" w:rsidR="00B57D56" w:rsidRPr="00B57D56" w:rsidRDefault="00B57D56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</w:pPr>
      <w:r w:rsidRPr="00B57D56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(адресат заявления: должность, ФИО)</w:t>
      </w:r>
    </w:p>
    <w:p w14:paraId="2C6A8468" w14:textId="77777777" w:rsidR="00B57D56" w:rsidRPr="00B57D56" w:rsidRDefault="00B57D56" w:rsidP="00CB33D0">
      <w:pP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0D6660ED" w14:textId="77777777" w:rsidR="00B57D56" w:rsidRPr="00B57D56" w:rsidRDefault="00B57D56" w:rsidP="00CB33D0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  <w:r w:rsidRPr="00B57D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от </w:t>
      </w:r>
    </w:p>
    <w:p w14:paraId="2BA12117" w14:textId="77777777" w:rsidR="00B57D56" w:rsidRPr="00B57D56" w:rsidRDefault="00B57D56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</w:pPr>
      <w:r w:rsidRPr="00B57D56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14:paraId="5F7F43A6" w14:textId="77777777" w:rsidR="00B57D56" w:rsidRPr="00B57D56" w:rsidRDefault="00B57D56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0531E68" w14:textId="77777777" w:rsidR="00B57D56" w:rsidRPr="00B57D56" w:rsidRDefault="00B57D56" w:rsidP="00CB33D0">
      <w:pPr>
        <w:pBdr>
          <w:bottom w:val="single" w:sz="4" w:space="1" w:color="auto"/>
        </w:pBd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7FC25338" w14:textId="77777777" w:rsidR="00B57D56" w:rsidRPr="00B57D56" w:rsidRDefault="00B57D56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</w:pPr>
      <w:r w:rsidRPr="00B57D56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t xml:space="preserve">(степень родства получателя услуги с умершим: </w:t>
      </w:r>
      <w:r w:rsidRPr="00B57D56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br/>
        <w:t>близкий родственник/ иной родственник/ не родственник)</w:t>
      </w:r>
    </w:p>
    <w:p w14:paraId="5CFF8A92" w14:textId="77777777" w:rsidR="00B57D56" w:rsidRPr="00B57D56" w:rsidRDefault="00B57D56" w:rsidP="00CB33D0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yellow"/>
          <w:lang w:eastAsia="zh-CN"/>
          <w14:ligatures w14:val="none"/>
        </w:rPr>
      </w:pPr>
    </w:p>
    <w:p w14:paraId="5273ED5D" w14:textId="77777777" w:rsidR="00B57D56" w:rsidRPr="00B57D56" w:rsidRDefault="00B57D56" w:rsidP="00CB33D0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4465D8F5" w14:textId="77777777" w:rsidR="00B57D56" w:rsidRPr="00B57D56" w:rsidRDefault="00B57D56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  <w:r w:rsidRPr="00B57D56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p w14:paraId="1241167C" w14:textId="77777777" w:rsidR="00B57D56" w:rsidRPr="00B57D56" w:rsidRDefault="00B57D56" w:rsidP="00CB33D0">
      <w:pPr>
        <w:suppressAutoHyphens/>
        <w:spacing w:after="0" w:line="240" w:lineRule="auto"/>
        <w:ind w:left="4535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tbl>
      <w:tblPr>
        <w:tblStyle w:val="52"/>
        <w:tblW w:w="5387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3590"/>
      </w:tblGrid>
      <w:tr w:rsidR="00B57D56" w:rsidRPr="00B57D56" w14:paraId="42A42CB9" w14:textId="77777777" w:rsidTr="005B0523">
        <w:tc>
          <w:tcPr>
            <w:tcW w:w="1797" w:type="dxa"/>
          </w:tcPr>
          <w:p w14:paraId="6608409A" w14:textId="77777777" w:rsidR="00B57D56" w:rsidRPr="00B57D56" w:rsidRDefault="00B57D56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B57D56">
              <w:rPr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14:paraId="65A33E91" w14:textId="77777777" w:rsidR="00B57D56" w:rsidRPr="00B57D56" w:rsidRDefault="00B57D56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B57D56" w:rsidRPr="00B57D56" w14:paraId="04550174" w14:textId="77777777" w:rsidTr="005B0523">
        <w:tc>
          <w:tcPr>
            <w:tcW w:w="1797" w:type="dxa"/>
          </w:tcPr>
          <w:p w14:paraId="2F548C33" w14:textId="77777777" w:rsidR="00B57D56" w:rsidRPr="00B57D56" w:rsidRDefault="00B57D56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57D56">
              <w:rPr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599355F2" w14:textId="77777777" w:rsidR="00B57D56" w:rsidRPr="00B57D56" w:rsidRDefault="00B57D56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B57D56" w:rsidRPr="00B57D56" w14:paraId="4EAB44AB" w14:textId="77777777" w:rsidTr="005B0523">
        <w:tc>
          <w:tcPr>
            <w:tcW w:w="1797" w:type="dxa"/>
          </w:tcPr>
          <w:p w14:paraId="4C257F21" w14:textId="77777777" w:rsidR="00B57D56" w:rsidRPr="00B57D56" w:rsidRDefault="00B57D56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B57D56">
              <w:rPr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558AF379" w14:textId="77777777" w:rsidR="00B57D56" w:rsidRPr="00B57D56" w:rsidRDefault="00B57D56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B57D56" w:rsidRPr="00B57D56" w14:paraId="1C4CBEA8" w14:textId="77777777" w:rsidTr="005B0523">
        <w:tc>
          <w:tcPr>
            <w:tcW w:w="1797" w:type="dxa"/>
          </w:tcPr>
          <w:p w14:paraId="1B763A8D" w14:textId="77777777" w:rsidR="00B57D56" w:rsidRPr="00B57D56" w:rsidRDefault="00B57D56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57D56">
              <w:rPr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21B0F251" w14:textId="77777777" w:rsidR="00B57D56" w:rsidRPr="00B57D56" w:rsidRDefault="00B57D56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B57D56" w:rsidRPr="00B57D56" w14:paraId="49D51207" w14:textId="77777777" w:rsidTr="005B0523">
        <w:tc>
          <w:tcPr>
            <w:tcW w:w="1797" w:type="dxa"/>
          </w:tcPr>
          <w:p w14:paraId="473AF378" w14:textId="77777777" w:rsidR="00B57D56" w:rsidRPr="00B57D56" w:rsidRDefault="00B57D56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B57D56">
              <w:rPr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3B9B2487" w14:textId="77777777" w:rsidR="00B57D56" w:rsidRPr="00B57D56" w:rsidRDefault="00B57D56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B57D56" w:rsidRPr="00B57D56" w14:paraId="2BA20A2C" w14:textId="77777777" w:rsidTr="005B0523">
        <w:tc>
          <w:tcPr>
            <w:tcW w:w="1797" w:type="dxa"/>
          </w:tcPr>
          <w:p w14:paraId="0E217F39" w14:textId="77777777" w:rsidR="00B57D56" w:rsidRPr="00B57D56" w:rsidRDefault="00B57D56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57D56">
              <w:rPr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361A57AB" w14:textId="77777777" w:rsidR="00B57D56" w:rsidRPr="00B57D56" w:rsidRDefault="00B57D56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B57D56" w:rsidRPr="00B57D56" w14:paraId="448CB735" w14:textId="77777777" w:rsidTr="005B0523">
        <w:tc>
          <w:tcPr>
            <w:tcW w:w="1797" w:type="dxa"/>
          </w:tcPr>
          <w:p w14:paraId="026D05AB" w14:textId="77777777" w:rsidR="00B57D56" w:rsidRPr="00B57D56" w:rsidRDefault="00B57D56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B57D56">
              <w:rPr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2B7F0FC5" w14:textId="77777777" w:rsidR="00B57D56" w:rsidRPr="00B57D56" w:rsidRDefault="00B57D56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B57D56" w:rsidRPr="00B57D56" w14:paraId="0E41DA77" w14:textId="77777777" w:rsidTr="005B0523">
        <w:tc>
          <w:tcPr>
            <w:tcW w:w="1797" w:type="dxa"/>
          </w:tcPr>
          <w:p w14:paraId="655D5766" w14:textId="77777777" w:rsidR="00B57D56" w:rsidRPr="00B57D56" w:rsidRDefault="00B57D56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B57D56">
              <w:rPr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48EEDA84" w14:textId="77777777" w:rsidR="00B57D56" w:rsidRPr="00B57D56" w:rsidRDefault="00B57D56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B57D56" w:rsidRPr="00B57D56" w14:paraId="44C5D89C" w14:textId="77777777" w:rsidTr="005B0523">
        <w:tc>
          <w:tcPr>
            <w:tcW w:w="1797" w:type="dxa"/>
          </w:tcPr>
          <w:p w14:paraId="0F66B8E9" w14:textId="77777777" w:rsidR="00B57D56" w:rsidRPr="0005276A" w:rsidRDefault="00B57D56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05276A">
              <w:rPr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72D08687" w14:textId="77777777" w:rsidR="00B57D56" w:rsidRPr="00B57D56" w:rsidRDefault="00B57D56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B57D56" w:rsidRPr="00B57D56" w14:paraId="1149DEB6" w14:textId="77777777" w:rsidTr="005B0523">
        <w:tc>
          <w:tcPr>
            <w:tcW w:w="1797" w:type="dxa"/>
          </w:tcPr>
          <w:p w14:paraId="7513C457" w14:textId="77777777" w:rsidR="00B57D56" w:rsidRPr="0005276A" w:rsidRDefault="00B57D56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05276A">
              <w:rPr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12603E7C" w14:textId="77777777" w:rsidR="00B57D56" w:rsidRPr="00B57D56" w:rsidRDefault="00B57D56" w:rsidP="00CB33D0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14:paraId="65EED455" w14:textId="77777777" w:rsidR="00322F54" w:rsidRDefault="00322F54" w:rsidP="00CB33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238BCD" w14:textId="59EFF74B" w:rsidR="00B57D56" w:rsidRPr="00B57D56" w:rsidRDefault="00B57D56" w:rsidP="00CB33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7D56"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14:paraId="0DB702DB" w14:textId="77777777" w:rsidR="00B57D56" w:rsidRPr="00B57D56" w:rsidRDefault="00B57D56" w:rsidP="00CB33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7D56"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 xml:space="preserve">о выдаче разрешения на перезахоронение умершего на новом месте захоронения </w:t>
      </w:r>
      <w:r w:rsidRPr="00B57D56"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br/>
        <w:t>на территории одного муниципального образования</w:t>
      </w:r>
    </w:p>
    <w:p w14:paraId="40F534B2" w14:textId="77777777" w:rsidR="00B57D56" w:rsidRPr="00B57D56" w:rsidRDefault="00B57D56" w:rsidP="00CB33D0">
      <w:pPr>
        <w:widowControl w:val="0"/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52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B57D56" w:rsidRPr="00B57D56" w14:paraId="4D7E42CB" w14:textId="77777777" w:rsidTr="003F6FC7">
        <w:tc>
          <w:tcPr>
            <w:tcW w:w="6241" w:type="dxa"/>
          </w:tcPr>
          <w:p w14:paraId="19F35FCA" w14:textId="164821D8" w:rsidR="00B57D56" w:rsidRPr="00B57D56" w:rsidRDefault="00E267FB" w:rsidP="00CB33D0">
            <w:pPr>
              <w:widowControl w:val="0"/>
              <w:suppressAutoHyphens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A2E22">
              <w:rPr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proofErr w:type="spellStart"/>
            <w:r w:rsidR="00B57D56" w:rsidRPr="00B57D56">
              <w:rPr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="00B57D56" w:rsidRPr="00B57D56">
              <w:rPr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14:paraId="28AE9B08" w14:textId="77777777" w:rsidR="00B57D56" w:rsidRPr="00B57D56" w:rsidRDefault="00B57D56" w:rsidP="00CB33D0">
            <w:pPr>
              <w:widowControl w:val="0"/>
              <w:suppressAutoHyphens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7FD54B1F" w14:textId="77777777" w:rsidR="00B57D56" w:rsidRPr="00B57D56" w:rsidRDefault="00B57D56" w:rsidP="00CB33D0">
      <w:pPr>
        <w:widowControl w:val="0"/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34AFDB40" w14:textId="77777777" w:rsidR="00B57D56" w:rsidRPr="00B57D56" w:rsidRDefault="00B57D56" w:rsidP="00CB33D0">
      <w:pPr>
        <w:widowControl w:val="0"/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sz w:val="18"/>
          <w:szCs w:val="18"/>
          <w:lang w:eastAsia="ru-RU"/>
        </w:rPr>
      </w:pPr>
      <w:r w:rsidRPr="00B57D56"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Прошу выдать разрешение на </w:t>
      </w:r>
      <w:r w:rsidRPr="00B57D56"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эксгумацию</w:t>
      </w:r>
      <w:r w:rsidRPr="00B57D56"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Style w:val="52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B57D56" w:rsidRPr="00B57D56" w14:paraId="5B8EE8C1" w14:textId="77777777" w:rsidTr="003F6FC7">
        <w:tc>
          <w:tcPr>
            <w:tcW w:w="9481" w:type="dxa"/>
            <w:gridSpan w:val="2"/>
            <w:tcBorders>
              <w:top w:val="nil"/>
              <w:bottom w:val="single" w:sz="4" w:space="0" w:color="auto"/>
            </w:tcBorders>
          </w:tcPr>
          <w:p w14:paraId="597AEACF" w14:textId="77777777" w:rsidR="00B57D56" w:rsidRPr="00B57D56" w:rsidRDefault="00B57D56" w:rsidP="00CB33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57D56" w:rsidRPr="00B57D56" w14:paraId="06B9B5AF" w14:textId="77777777" w:rsidTr="003F6FC7">
        <w:tc>
          <w:tcPr>
            <w:tcW w:w="1820" w:type="dxa"/>
            <w:tcBorders>
              <w:top w:val="single" w:sz="4" w:space="0" w:color="auto"/>
              <w:bottom w:val="nil"/>
            </w:tcBorders>
          </w:tcPr>
          <w:p w14:paraId="148420FD" w14:textId="77777777" w:rsidR="00B57D56" w:rsidRPr="00B57D56" w:rsidRDefault="00B57D56" w:rsidP="00CB33D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  <w:bottom w:val="nil"/>
            </w:tcBorders>
          </w:tcPr>
          <w:p w14:paraId="2BF23A77" w14:textId="77777777" w:rsidR="00B57D56" w:rsidRPr="00B57D56" w:rsidRDefault="00B57D56" w:rsidP="00CB33D0">
            <w:pPr>
              <w:widowControl w:val="0"/>
              <w:jc w:val="center"/>
              <w:rPr>
                <w:sz w:val="24"/>
                <w:szCs w:val="24"/>
              </w:rPr>
            </w:pPr>
            <w:r w:rsidRPr="00B57D56">
              <w:rPr>
                <w:i/>
                <w:iCs/>
                <w:sz w:val="18"/>
                <w:szCs w:val="18"/>
              </w:rPr>
              <w:t>(наименование населенного пункта)</w:t>
            </w:r>
          </w:p>
        </w:tc>
      </w:tr>
      <w:tr w:rsidR="00B57D56" w:rsidRPr="00B57D56" w14:paraId="1B2A7222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1D7BB4DF" w14:textId="77777777" w:rsidR="00B57D56" w:rsidRPr="00B57D56" w:rsidRDefault="00B57D56" w:rsidP="00CB33D0">
            <w:pPr>
              <w:widowControl w:val="0"/>
              <w:rPr>
                <w:sz w:val="24"/>
                <w:szCs w:val="24"/>
              </w:rPr>
            </w:pPr>
            <w:r w:rsidRPr="00B57D56">
              <w:rPr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  <w:tcBorders>
              <w:top w:val="nil"/>
              <w:bottom w:val="single" w:sz="4" w:space="0" w:color="auto"/>
            </w:tcBorders>
          </w:tcPr>
          <w:p w14:paraId="2DD68EA1" w14:textId="77777777" w:rsidR="00B57D56" w:rsidRPr="00B57D56" w:rsidRDefault="00B57D56" w:rsidP="00CB33D0">
            <w:pPr>
              <w:widowControl w:val="0"/>
              <w:rPr>
                <w:sz w:val="24"/>
                <w:szCs w:val="24"/>
              </w:rPr>
            </w:pPr>
          </w:p>
        </w:tc>
      </w:tr>
      <w:tr w:rsidR="00B57D56" w:rsidRPr="00B57D56" w14:paraId="52DD6B86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46694C4E" w14:textId="77777777" w:rsidR="00B57D56" w:rsidRPr="00B57D56" w:rsidRDefault="00B57D56" w:rsidP="00CB33D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  <w:bottom w:val="nil"/>
            </w:tcBorders>
          </w:tcPr>
          <w:p w14:paraId="50A130E4" w14:textId="77777777" w:rsidR="00B57D56" w:rsidRPr="00B57D56" w:rsidRDefault="00B57D56" w:rsidP="00CB33D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B57D56"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B57D56" w:rsidRPr="00B57D56" w14:paraId="1238E235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1372E593" w14:textId="77777777" w:rsidR="00B57D56" w:rsidRPr="00B57D56" w:rsidRDefault="00B57D56" w:rsidP="00CB33D0">
            <w:pPr>
              <w:widowControl w:val="0"/>
              <w:rPr>
                <w:sz w:val="24"/>
                <w:szCs w:val="24"/>
              </w:rPr>
            </w:pPr>
            <w:r w:rsidRPr="00B57D56">
              <w:rPr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  <w:tcBorders>
              <w:top w:val="nil"/>
            </w:tcBorders>
          </w:tcPr>
          <w:p w14:paraId="39DDEF7A" w14:textId="77777777" w:rsidR="00B57D56" w:rsidRPr="00B57D56" w:rsidRDefault="00B57D56" w:rsidP="00CB33D0">
            <w:pPr>
              <w:widowControl w:val="0"/>
              <w:rPr>
                <w:sz w:val="24"/>
                <w:szCs w:val="24"/>
              </w:rPr>
            </w:pPr>
          </w:p>
        </w:tc>
      </w:tr>
      <w:tr w:rsidR="00B57D56" w:rsidRPr="00B57D56" w14:paraId="6B31CA19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2B4AB84A" w14:textId="77777777" w:rsidR="00B57D56" w:rsidRPr="00B57D56" w:rsidRDefault="00B57D56" w:rsidP="00CB33D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bottom w:val="nil"/>
            </w:tcBorders>
          </w:tcPr>
          <w:p w14:paraId="6C8CA8BA" w14:textId="77777777" w:rsidR="00B57D56" w:rsidRPr="00B57D56" w:rsidRDefault="00B57D56" w:rsidP="00CB33D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B57D56"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B57D56" w:rsidRPr="00B57D56" w14:paraId="0FA8AC03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70231BE3" w14:textId="77777777" w:rsidR="00B57D56" w:rsidRPr="00B57D56" w:rsidRDefault="00B57D56" w:rsidP="00CB33D0">
            <w:pPr>
              <w:widowControl w:val="0"/>
              <w:rPr>
                <w:sz w:val="24"/>
                <w:szCs w:val="24"/>
              </w:rPr>
            </w:pPr>
            <w:r w:rsidRPr="00B57D56">
              <w:rPr>
                <w:color w:val="000000"/>
                <w:sz w:val="24"/>
                <w:szCs w:val="24"/>
              </w:rPr>
              <w:lastRenderedPageBreak/>
              <w:t>в могиле №</w:t>
            </w:r>
          </w:p>
        </w:tc>
        <w:tc>
          <w:tcPr>
            <w:tcW w:w="7661" w:type="dxa"/>
            <w:tcBorders>
              <w:top w:val="nil"/>
              <w:bottom w:val="single" w:sz="4" w:space="0" w:color="auto"/>
            </w:tcBorders>
          </w:tcPr>
          <w:p w14:paraId="0DF1C895" w14:textId="77777777" w:rsidR="00B57D56" w:rsidRPr="00B57D56" w:rsidRDefault="00B57D56" w:rsidP="00CB33D0">
            <w:pPr>
              <w:widowControl w:val="0"/>
              <w:rPr>
                <w:i/>
                <w:iCs/>
                <w:sz w:val="18"/>
                <w:szCs w:val="18"/>
              </w:rPr>
            </w:pPr>
          </w:p>
        </w:tc>
      </w:tr>
      <w:tr w:rsidR="00B57D56" w:rsidRPr="00B57D56" w14:paraId="501BB7E5" w14:textId="77777777" w:rsidTr="003F6FC7">
        <w:tc>
          <w:tcPr>
            <w:tcW w:w="1820" w:type="dxa"/>
            <w:tcBorders>
              <w:top w:val="nil"/>
            </w:tcBorders>
          </w:tcPr>
          <w:p w14:paraId="54DBA530" w14:textId="77777777" w:rsidR="00B57D56" w:rsidRPr="00B57D56" w:rsidRDefault="00B57D56" w:rsidP="00CB33D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</w:tcBorders>
          </w:tcPr>
          <w:p w14:paraId="095D01D3" w14:textId="77777777" w:rsidR="00B57D56" w:rsidRPr="00B57D56" w:rsidRDefault="00B57D56" w:rsidP="00CB33D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B57D56">
              <w:rPr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14:paraId="526AA787" w14:textId="77777777" w:rsidR="00B57D56" w:rsidRPr="00B57D56" w:rsidRDefault="00B57D56" w:rsidP="00CB33D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B57D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Информация об эксгумируемом (-ой):</w:t>
      </w:r>
    </w:p>
    <w:p w14:paraId="60A9CFFD" w14:textId="77777777" w:rsidR="00B57D56" w:rsidRPr="00B57D56" w:rsidRDefault="00B57D56" w:rsidP="00CB33D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tbl>
      <w:tblPr>
        <w:tblStyle w:val="5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2268"/>
        <w:gridCol w:w="283"/>
        <w:gridCol w:w="1559"/>
        <w:gridCol w:w="284"/>
        <w:gridCol w:w="1701"/>
      </w:tblGrid>
      <w:tr w:rsidR="00B57D56" w:rsidRPr="0005276A" w14:paraId="42BDF03E" w14:textId="77777777" w:rsidTr="00D331D5">
        <w:tc>
          <w:tcPr>
            <w:tcW w:w="2977" w:type="dxa"/>
          </w:tcPr>
          <w:p w14:paraId="6D9D16F7" w14:textId="77777777" w:rsidR="00B57D56" w:rsidRPr="0005276A" w:rsidRDefault="00B57D56" w:rsidP="004A2E22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 w:rsidRPr="0005276A">
              <w:rPr>
                <w:rFonts w:eastAsia="Aptos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84" w:type="dxa"/>
          </w:tcPr>
          <w:p w14:paraId="3E86FDD0" w14:textId="77777777" w:rsidR="00B57D56" w:rsidRPr="0005276A" w:rsidRDefault="00B57D56" w:rsidP="004A2E22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C3E69C" w14:textId="77777777" w:rsidR="00B57D56" w:rsidRPr="0005276A" w:rsidRDefault="00B57D56" w:rsidP="004A2E22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 w:rsidRPr="0005276A">
              <w:rPr>
                <w:rFonts w:eastAsia="Aptos"/>
                <w:color w:val="000000"/>
                <w:sz w:val="24"/>
                <w:szCs w:val="24"/>
              </w:rPr>
              <w:t xml:space="preserve">Дата смерти </w:t>
            </w:r>
          </w:p>
        </w:tc>
        <w:tc>
          <w:tcPr>
            <w:tcW w:w="283" w:type="dxa"/>
          </w:tcPr>
          <w:p w14:paraId="0572C48B" w14:textId="77777777" w:rsidR="00B57D56" w:rsidRPr="0005276A" w:rsidRDefault="00B57D56" w:rsidP="004A2E22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EAC21E" w14:textId="77777777" w:rsidR="00B57D56" w:rsidRPr="0005276A" w:rsidRDefault="00B57D56" w:rsidP="004A2E22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 w:rsidRPr="0005276A">
              <w:rPr>
                <w:rFonts w:eastAsia="Aptos"/>
                <w:color w:val="000000"/>
                <w:sz w:val="24"/>
                <w:szCs w:val="24"/>
              </w:rPr>
              <w:t>СНИЛС</w:t>
            </w:r>
          </w:p>
          <w:p w14:paraId="2F25C687" w14:textId="77777777" w:rsidR="00B57D56" w:rsidRPr="0005276A" w:rsidRDefault="00B57D56" w:rsidP="004A2E22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 w:rsidRPr="0005276A">
              <w:rPr>
                <w:rFonts w:eastAsia="Aptos"/>
                <w:i/>
                <w:iCs/>
                <w:color w:val="000000"/>
                <w:sz w:val="18"/>
                <w:szCs w:val="18"/>
              </w:rPr>
              <w:t>(при наличии)</w:t>
            </w:r>
          </w:p>
        </w:tc>
        <w:tc>
          <w:tcPr>
            <w:tcW w:w="284" w:type="dxa"/>
          </w:tcPr>
          <w:p w14:paraId="573DE369" w14:textId="77777777" w:rsidR="00B57D56" w:rsidRPr="0005276A" w:rsidRDefault="00B57D56" w:rsidP="004A2E22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4A2016" w14:textId="77777777" w:rsidR="00B57D56" w:rsidRPr="0005276A" w:rsidRDefault="00B57D56" w:rsidP="004A2E22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 w:rsidRPr="0005276A">
              <w:rPr>
                <w:rFonts w:eastAsia="Aptos"/>
                <w:color w:val="000000"/>
                <w:sz w:val="24"/>
                <w:szCs w:val="24"/>
              </w:rPr>
              <w:t>Причина эксгумации/перезахоронения</w:t>
            </w:r>
          </w:p>
        </w:tc>
      </w:tr>
      <w:tr w:rsidR="00B57D56" w:rsidRPr="00B57D56" w14:paraId="40D0A5E0" w14:textId="77777777" w:rsidTr="00D331D5">
        <w:tc>
          <w:tcPr>
            <w:tcW w:w="2977" w:type="dxa"/>
            <w:tcBorders>
              <w:bottom w:val="single" w:sz="4" w:space="0" w:color="auto"/>
            </w:tcBorders>
          </w:tcPr>
          <w:p w14:paraId="0BB644EE" w14:textId="77777777" w:rsidR="00B57D56" w:rsidRPr="00B57D56" w:rsidRDefault="00B57D56" w:rsidP="00CB33D0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14:paraId="6A7F2019" w14:textId="77777777" w:rsidR="00B57D56" w:rsidRPr="00B57D56" w:rsidRDefault="00B57D56" w:rsidP="004A2E22">
            <w:pPr>
              <w:widowControl w:val="0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9FF3D6B" w14:textId="77777777" w:rsidR="00B57D56" w:rsidRPr="00B57D56" w:rsidRDefault="00B57D56" w:rsidP="004A2E22">
            <w:pPr>
              <w:widowControl w:val="0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3FE3FFA6" w14:textId="77777777" w:rsidR="00B57D56" w:rsidRPr="00B57D56" w:rsidRDefault="00B57D56" w:rsidP="004A2E22">
            <w:pPr>
              <w:widowControl w:val="0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D34B9D" w14:textId="77777777" w:rsidR="00B57D56" w:rsidRPr="00B57D56" w:rsidRDefault="00B57D56" w:rsidP="00CB33D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14:paraId="4D088460" w14:textId="77777777" w:rsidR="00B57D56" w:rsidRPr="00B57D56" w:rsidRDefault="00B57D56" w:rsidP="004A2E22">
            <w:pPr>
              <w:widowControl w:val="0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CB3582" w14:textId="77777777" w:rsidR="00B57D56" w:rsidRPr="00B57D56" w:rsidRDefault="00B57D56" w:rsidP="004A2E22">
            <w:pPr>
              <w:widowControl w:val="0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</w:tr>
    </w:tbl>
    <w:p w14:paraId="1F786090" w14:textId="77777777" w:rsidR="00B57D56" w:rsidRPr="00B57D56" w:rsidRDefault="00B57D56" w:rsidP="004A2E22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50312C6F" w14:textId="77777777" w:rsidR="00B57D56" w:rsidRPr="00B57D56" w:rsidRDefault="00B57D56" w:rsidP="00CB33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9828401" w14:textId="77777777" w:rsidR="00B57D56" w:rsidRPr="00B57D56" w:rsidRDefault="00B57D56" w:rsidP="00CB33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7D56"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 w14:paraId="6F0EE07E" w14:textId="77777777" w:rsidR="00B57D56" w:rsidRPr="00B57D56" w:rsidRDefault="00B57D56" w:rsidP="00CB33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0"/>
          <w:szCs w:val="20"/>
          <w:lang w:eastAsia="ru-RU"/>
        </w:rPr>
      </w:pPr>
      <w:r w:rsidRPr="00B57D56">
        <w:rPr>
          <w:rFonts w:ascii="Times New Roman" w:eastAsia="Yu Mincho" w:hAnsi="Times New Roman" w:cs="Times New Roman"/>
          <w:i/>
          <w:iCs/>
          <w:color w:val="000000"/>
          <w:sz w:val="20"/>
          <w:szCs w:val="20"/>
          <w:lang w:eastAsia="ru-RU"/>
        </w:rPr>
        <w:t>на территории текущего муниципального образования</w:t>
      </w:r>
    </w:p>
    <w:p w14:paraId="28C74294" w14:textId="77777777" w:rsidR="00B57D56" w:rsidRPr="00B57D56" w:rsidRDefault="00B57D56" w:rsidP="00CB33D0">
      <w:pPr>
        <w:widowControl w:val="0"/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F51E487" w14:textId="77777777" w:rsidR="00B57D56" w:rsidRPr="00B57D56" w:rsidRDefault="00B57D56" w:rsidP="00CB33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ru-RU"/>
          <w14:ligatures w14:val="none"/>
        </w:rPr>
      </w:pPr>
      <w:r w:rsidRPr="00B57D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Прошу предоставить </w:t>
      </w:r>
      <w:r w:rsidRPr="00B57D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новое</w:t>
      </w:r>
      <w:r w:rsidRPr="00B57D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место для захоронения:</w:t>
      </w:r>
    </w:p>
    <w:tbl>
      <w:tblPr>
        <w:tblStyle w:val="52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B57D56" w:rsidRPr="00B57D56" w14:paraId="7B258CB1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03B91B2A" w14:textId="77777777" w:rsidR="00B57D56" w:rsidRPr="00B57D56" w:rsidRDefault="00B57D56" w:rsidP="00CB33D0">
            <w:pPr>
              <w:widowControl w:val="0"/>
              <w:rPr>
                <w:sz w:val="24"/>
                <w:szCs w:val="24"/>
              </w:rPr>
            </w:pPr>
            <w:r w:rsidRPr="00B57D56">
              <w:rPr>
                <w:color w:val="000000"/>
                <w:sz w:val="24"/>
                <w:szCs w:val="24"/>
              </w:rPr>
              <w:t>в населенном пункте</w:t>
            </w:r>
            <w:r w:rsidRPr="00B57D56">
              <w:rPr>
                <w:sz w:val="24"/>
                <w:szCs w:val="24"/>
              </w:rPr>
              <w:t>:</w:t>
            </w:r>
          </w:p>
        </w:tc>
        <w:tc>
          <w:tcPr>
            <w:tcW w:w="7661" w:type="dxa"/>
            <w:tcBorders>
              <w:top w:val="nil"/>
              <w:bottom w:val="single" w:sz="4" w:space="0" w:color="auto"/>
            </w:tcBorders>
          </w:tcPr>
          <w:p w14:paraId="6F53C125" w14:textId="77777777" w:rsidR="00B57D56" w:rsidRPr="00B57D56" w:rsidRDefault="00B57D56" w:rsidP="00CB33D0">
            <w:pPr>
              <w:widowControl w:val="0"/>
              <w:rPr>
                <w:sz w:val="24"/>
                <w:szCs w:val="24"/>
              </w:rPr>
            </w:pPr>
          </w:p>
        </w:tc>
      </w:tr>
      <w:tr w:rsidR="00B57D56" w:rsidRPr="00B57D56" w14:paraId="740846D7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6A936400" w14:textId="77777777" w:rsidR="00B57D56" w:rsidRPr="00B57D56" w:rsidRDefault="00B57D56" w:rsidP="00CB33D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  <w:bottom w:val="nil"/>
            </w:tcBorders>
          </w:tcPr>
          <w:p w14:paraId="33703E06" w14:textId="77777777" w:rsidR="00B57D56" w:rsidRPr="00B57D56" w:rsidRDefault="00B57D56" w:rsidP="00CB33D0">
            <w:pPr>
              <w:widowControl w:val="0"/>
              <w:jc w:val="center"/>
              <w:rPr>
                <w:sz w:val="24"/>
                <w:szCs w:val="24"/>
              </w:rPr>
            </w:pPr>
            <w:r w:rsidRPr="00B57D56">
              <w:rPr>
                <w:i/>
                <w:iCs/>
                <w:sz w:val="18"/>
                <w:szCs w:val="18"/>
              </w:rPr>
              <w:t>(наименование населенного пункта)</w:t>
            </w:r>
          </w:p>
        </w:tc>
      </w:tr>
      <w:tr w:rsidR="00B57D56" w:rsidRPr="00B57D56" w14:paraId="2773D3E0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7C929E10" w14:textId="77777777" w:rsidR="00B57D56" w:rsidRPr="00B57D56" w:rsidRDefault="00B57D56" w:rsidP="00CB33D0">
            <w:pPr>
              <w:widowControl w:val="0"/>
              <w:rPr>
                <w:sz w:val="24"/>
                <w:szCs w:val="24"/>
              </w:rPr>
            </w:pPr>
            <w:r w:rsidRPr="00B57D56">
              <w:rPr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  <w:tcBorders>
              <w:top w:val="nil"/>
              <w:bottom w:val="single" w:sz="4" w:space="0" w:color="auto"/>
            </w:tcBorders>
          </w:tcPr>
          <w:p w14:paraId="1FC6C4AD" w14:textId="77777777" w:rsidR="00B57D56" w:rsidRPr="00B57D56" w:rsidRDefault="00B57D56" w:rsidP="00CB33D0">
            <w:pPr>
              <w:widowControl w:val="0"/>
              <w:rPr>
                <w:sz w:val="24"/>
                <w:szCs w:val="24"/>
              </w:rPr>
            </w:pPr>
          </w:p>
        </w:tc>
      </w:tr>
      <w:tr w:rsidR="00B57D56" w:rsidRPr="00B57D56" w14:paraId="69F05801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2194069A" w14:textId="77777777" w:rsidR="00B57D56" w:rsidRPr="00B57D56" w:rsidRDefault="00B57D56" w:rsidP="00CB33D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  <w:bottom w:val="nil"/>
            </w:tcBorders>
          </w:tcPr>
          <w:p w14:paraId="46CE0DB3" w14:textId="77777777" w:rsidR="00B57D56" w:rsidRPr="00B57D56" w:rsidRDefault="00B57D56" w:rsidP="00CB33D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B57D56"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</w:tbl>
    <w:p w14:paraId="446CFF3F" w14:textId="77777777" w:rsidR="00B57D56" w:rsidRPr="00B57D56" w:rsidRDefault="00B57D56" w:rsidP="00CB33D0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7D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Способ погребения перезахораниваемого(-ой):</w:t>
      </w:r>
    </w:p>
    <w:p w14:paraId="2488E868" w14:textId="77777777" w:rsidR="00B57D56" w:rsidRPr="00B57D56" w:rsidRDefault="00B57D56" w:rsidP="00CB33D0">
      <w:pPr>
        <w:widowControl w:val="0"/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3348B36D" w14:textId="77777777" w:rsidR="00B57D56" w:rsidRPr="00B57D56" w:rsidRDefault="00B57D56" w:rsidP="00CB33D0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kern w:val="0"/>
          <w:sz w:val="18"/>
          <w:szCs w:val="18"/>
          <w:lang w:eastAsia="ru-RU"/>
          <w14:ligatures w14:val="none"/>
        </w:rPr>
      </w:pPr>
      <w:r w:rsidRPr="00B57D56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ru-RU"/>
          <w14:ligatures w14:val="none"/>
        </w:rPr>
        <w:t>(</w:t>
      </w:r>
      <w:r w:rsidRPr="00B57D56">
        <w:rPr>
          <w:rFonts w:ascii="Times New Roman" w:eastAsia="Tahoma" w:hAnsi="Times New Roman" w:cs="Times New Roman"/>
          <w:i/>
          <w:iCs/>
          <w:kern w:val="0"/>
          <w:sz w:val="18"/>
          <w:szCs w:val="18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</w:t>
      </w:r>
    </w:p>
    <w:p w14:paraId="071827AE" w14:textId="77777777" w:rsidR="00B57D56" w:rsidRPr="00B57D56" w:rsidRDefault="00B57D56" w:rsidP="00CB33D0">
      <w:pPr>
        <w:widowControl w:val="0"/>
        <w:spacing w:after="0" w:line="240" w:lineRule="auto"/>
        <w:rPr>
          <w:rFonts w:ascii="Times New Roman" w:eastAsia="Tahoma" w:hAnsi="Times New Roman" w:cs="Times New Roman"/>
          <w:i/>
          <w:iCs/>
          <w:kern w:val="0"/>
          <w:sz w:val="18"/>
          <w:szCs w:val="18"/>
          <w:lang w:eastAsia="ru-RU"/>
          <w14:ligatures w14:val="none"/>
        </w:rPr>
      </w:pPr>
    </w:p>
    <w:p w14:paraId="44B6F1D6" w14:textId="77777777" w:rsidR="00B57D56" w:rsidRPr="00B57D56" w:rsidRDefault="00B57D56" w:rsidP="00CB33D0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7D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Тип захоронения по специализации:</w:t>
      </w:r>
    </w:p>
    <w:p w14:paraId="39687E5A" w14:textId="77777777" w:rsidR="00B57D56" w:rsidRPr="00B57D56" w:rsidRDefault="00B57D56" w:rsidP="00CB33D0">
      <w:pPr>
        <w:widowControl w:val="0"/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78C413D7" w14:textId="77777777" w:rsidR="00B57D56" w:rsidRPr="00B57D56" w:rsidRDefault="00B57D56" w:rsidP="00CB33D0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kern w:val="0"/>
          <w:sz w:val="18"/>
          <w:szCs w:val="18"/>
          <w:lang w:eastAsia="ru-RU"/>
          <w14:ligatures w14:val="none"/>
        </w:rPr>
      </w:pPr>
      <w:r w:rsidRPr="00B57D56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ru-RU"/>
          <w14:ligatures w14:val="none"/>
        </w:rPr>
        <w:t>(</w:t>
      </w:r>
      <w:r w:rsidRPr="00B57D56">
        <w:rPr>
          <w:rFonts w:ascii="Times New Roman" w:eastAsia="Tahoma" w:hAnsi="Times New Roman" w:cs="Times New Roman"/>
          <w:i/>
          <w:iCs/>
          <w:kern w:val="0"/>
          <w:sz w:val="18"/>
          <w:szCs w:val="18"/>
          <w:lang w:eastAsia="ru-RU"/>
          <w14:ligatures w14:val="none"/>
        </w:rPr>
        <w:t>общественное/почётное/воинское/ «Аллея Славы»)</w:t>
      </w:r>
    </w:p>
    <w:p w14:paraId="153A1472" w14:textId="77777777" w:rsidR="00B57D56" w:rsidRPr="00B57D56" w:rsidRDefault="00B57D56" w:rsidP="00CB33D0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02F1E45" w14:textId="77777777" w:rsidR="00B57D56" w:rsidRPr="00B57D56" w:rsidRDefault="00B57D56" w:rsidP="00CB33D0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7D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Тип захоронения по конфессии:</w:t>
      </w:r>
    </w:p>
    <w:p w14:paraId="5AA93A7F" w14:textId="77777777" w:rsidR="00B57D56" w:rsidRPr="00B57D56" w:rsidRDefault="00B57D56" w:rsidP="00CB33D0">
      <w:pPr>
        <w:widowControl w:val="0"/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2935F6AD" w14:textId="77777777" w:rsidR="00B57D56" w:rsidRPr="00B57D56" w:rsidRDefault="00B57D56" w:rsidP="00CB33D0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kern w:val="0"/>
          <w:sz w:val="18"/>
          <w:szCs w:val="18"/>
          <w:lang w:eastAsia="ru-RU"/>
          <w14:ligatures w14:val="none"/>
        </w:rPr>
      </w:pPr>
      <w:r w:rsidRPr="00B57D56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ru-RU"/>
          <w14:ligatures w14:val="none"/>
        </w:rPr>
        <w:t>(</w:t>
      </w:r>
      <w:r w:rsidRPr="00B57D56">
        <w:rPr>
          <w:rFonts w:ascii="Times New Roman" w:eastAsia="Tahoma" w:hAnsi="Times New Roman" w:cs="Times New Roman"/>
          <w:i/>
          <w:iCs/>
          <w:kern w:val="0"/>
          <w:sz w:val="18"/>
          <w:szCs w:val="18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 w14:paraId="16450AD7" w14:textId="77777777" w:rsidR="00B57D56" w:rsidRPr="00B57D56" w:rsidRDefault="00B57D56" w:rsidP="00CB33D0">
      <w:pPr>
        <w:widowControl w:val="0"/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55685D15" w14:textId="77777777" w:rsidR="00B57D56" w:rsidRPr="00B57D56" w:rsidRDefault="00B57D56" w:rsidP="004A2E22">
      <w:pPr>
        <w:spacing w:after="0"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  <w:r w:rsidRPr="00B57D56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14:paraId="1FC7D416" w14:textId="77777777" w:rsidR="00B57D56" w:rsidRPr="00B57D56" w:rsidRDefault="00B57D56" w:rsidP="00CB33D0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</w:pPr>
      <w:r w:rsidRPr="00B57D56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t>(расшифровка)</w:t>
      </w:r>
    </w:p>
    <w:p w14:paraId="50200138" w14:textId="77777777" w:rsidR="00B57D56" w:rsidRPr="00B57D56" w:rsidRDefault="00B57D56" w:rsidP="00CB33D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76DBA824" w14:textId="77777777" w:rsidR="00B57D56" w:rsidRPr="00B57D56" w:rsidRDefault="00B57D56" w:rsidP="00CB33D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63CE755F" w14:textId="2BBA4312" w:rsidR="00B57D56" w:rsidRPr="00B57D56" w:rsidRDefault="00B57D56" w:rsidP="00CB33D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B57D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Резолюция должностного лица *</w:t>
      </w:r>
      <w:r w:rsidRPr="00B57D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наименование </w:t>
      </w:r>
      <w:r w:rsidR="00C70460" w:rsidRPr="00C704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Учреждения </w:t>
      </w:r>
      <w:r w:rsidRPr="00B57D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*</w:t>
      </w:r>
      <w:r w:rsidRPr="00B57D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14:paraId="0279A6F1" w14:textId="77777777" w:rsidR="00B57D56" w:rsidRPr="00B57D56" w:rsidRDefault="00B57D56" w:rsidP="004A2E2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B57D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14:paraId="10060E78" w14:textId="77777777" w:rsidR="00B57D56" w:rsidRPr="00B57D56" w:rsidRDefault="00B57D56" w:rsidP="004A2E2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5365DDCC" w14:textId="77777777" w:rsidR="00B57D56" w:rsidRPr="00B57D56" w:rsidRDefault="00B57D56" w:rsidP="004A2E2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B57D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14:paraId="3DC6844C" w14:textId="12157ED4" w:rsidR="00B57D56" w:rsidRPr="00B57D56" w:rsidRDefault="00B57D56" w:rsidP="004A2E22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</w:pPr>
      <w:r w:rsidRPr="002166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B57D56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t>(расшифровка)</w:t>
      </w:r>
    </w:p>
    <w:p w14:paraId="2603539C" w14:textId="77777777" w:rsidR="009A14CA" w:rsidRPr="00C215CB" w:rsidRDefault="009A14CA" w:rsidP="004A2E22">
      <w:pPr>
        <w:pStyle w:val="ae"/>
        <w:widowControl w:val="0"/>
        <w:spacing w:after="0" w:line="240" w:lineRule="auto"/>
        <w:jc w:val="center"/>
      </w:pPr>
    </w:p>
    <w:p w14:paraId="24A98CCB" w14:textId="589D3542" w:rsidR="002A7794" w:rsidRPr="00C215CB" w:rsidRDefault="00A80FED" w:rsidP="004A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КОНЕЦ ФОРМЫ</w:t>
      </w:r>
    </w:p>
    <w:p w14:paraId="5E0C0799" w14:textId="7D29AD08" w:rsidR="008B1840" w:rsidRDefault="00D331D5" w:rsidP="004A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4362F02" w14:textId="31C157AD" w:rsidR="00552F3C" w:rsidRPr="00C215CB" w:rsidRDefault="00552F3C" w:rsidP="00CB33D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47" w:name="_Toc209872979"/>
      <w:r w:rsidRPr="00C215CB">
        <w:rPr>
          <w:rFonts w:ascii="Times New Roman" w:hAnsi="Times New Roman" w:cs="Times New Roman"/>
          <w:sz w:val="28"/>
          <w:szCs w:val="28"/>
        </w:rPr>
        <w:lastRenderedPageBreak/>
        <w:t>Приложение 3.2</w:t>
      </w:r>
      <w:bookmarkStart w:id="48" w:name="п32"/>
      <w:bookmarkEnd w:id="47"/>
    </w:p>
    <w:bookmarkEnd w:id="48"/>
    <w:p w14:paraId="16323A2A" w14:textId="159E9128" w:rsidR="00552F3C" w:rsidRPr="00D35432" w:rsidRDefault="00552F3C" w:rsidP="00CB33D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C215C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C841DA">
        <w:rPr>
          <w:rFonts w:ascii="Times New Roman" w:hAnsi="Times New Roman" w:cs="Times New Roman"/>
          <w:sz w:val="28"/>
          <w:szCs w:val="28"/>
        </w:rPr>
        <w:t xml:space="preserve"> </w:t>
      </w:r>
      <w:r w:rsidRPr="00C215CB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предоставлению мест для захоронения и их учёт</w:t>
      </w:r>
    </w:p>
    <w:p w14:paraId="297AC77D" w14:textId="77777777" w:rsidR="00A80FED" w:rsidRPr="00D35432" w:rsidRDefault="00A80FED" w:rsidP="00CB33D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41D295D5" w14:textId="3718D859" w:rsidR="00A80FED" w:rsidRPr="00D35432" w:rsidRDefault="00A80FED" w:rsidP="00CB33D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432"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 w:rsidR="00AD2A3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3543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935A9" w:rsidRPr="00F935A9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r w:rsidR="00AD2A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35A9" w:rsidRPr="00F935A9">
        <w:rPr>
          <w:rFonts w:ascii="Times New Roman" w:hAnsi="Times New Roman" w:cs="Times New Roman"/>
          <w:b/>
          <w:bCs/>
          <w:sz w:val="28"/>
          <w:szCs w:val="28"/>
        </w:rPr>
        <w:t>о выдаче разрешения на погребение умершего(-ей) на ранее предоставленном месте для захоронения</w:t>
      </w:r>
      <w:r w:rsidRPr="00D3543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F4F19A4" w14:textId="77777777" w:rsidR="00A80FED" w:rsidRPr="00D35432" w:rsidRDefault="00A80FED" w:rsidP="00CB33D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835908" w14:textId="35DE0CB7" w:rsidR="00A80FED" w:rsidRPr="00C215CB" w:rsidRDefault="00A80FED" w:rsidP="00CB33D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НАЧАЛО ФОРМЫ</w:t>
      </w:r>
    </w:p>
    <w:p w14:paraId="188CBB21" w14:textId="77777777" w:rsidR="004A5C4B" w:rsidRPr="00D35432" w:rsidRDefault="004A5C4B" w:rsidP="00CB33D0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E60881" w14:textId="77777777" w:rsidR="00F935A9" w:rsidRPr="002166E0" w:rsidRDefault="00F935A9" w:rsidP="00CB33D0">
      <w:pPr>
        <w:pBdr>
          <w:bottom w:val="single" w:sz="4" w:space="1" w:color="auto"/>
        </w:pBd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  <w:bookmarkStart w:id="49" w:name="h_00000000000000000000000000000000000000"/>
    </w:p>
    <w:p w14:paraId="1FE1398C" w14:textId="77777777" w:rsidR="00F935A9" w:rsidRPr="00F935A9" w:rsidRDefault="00F935A9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</w:pPr>
      <w:r w:rsidRPr="00F935A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(адресат заявления: должность, ФИО)</w:t>
      </w:r>
    </w:p>
    <w:p w14:paraId="1E696CEE" w14:textId="77777777" w:rsidR="00F935A9" w:rsidRPr="00F935A9" w:rsidRDefault="00F935A9" w:rsidP="00CB33D0">
      <w:pP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4D849B5C" w14:textId="77777777" w:rsidR="00F935A9" w:rsidRPr="00F935A9" w:rsidRDefault="00F935A9" w:rsidP="00CB33D0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  <w:r w:rsidRPr="00F935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от </w:t>
      </w:r>
    </w:p>
    <w:p w14:paraId="7348FB66" w14:textId="77777777" w:rsidR="00F935A9" w:rsidRPr="00F935A9" w:rsidRDefault="00F935A9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</w:pPr>
      <w:r w:rsidRPr="00F935A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14:paraId="51E1763C" w14:textId="77777777" w:rsidR="00F935A9" w:rsidRPr="00F935A9" w:rsidRDefault="00F935A9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5181B124" w14:textId="77777777" w:rsidR="00F935A9" w:rsidRPr="00F935A9" w:rsidRDefault="00F935A9" w:rsidP="00CB33D0">
      <w:pPr>
        <w:pBdr>
          <w:bottom w:val="single" w:sz="4" w:space="1" w:color="auto"/>
        </w:pBd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777587A5" w14:textId="77777777" w:rsidR="00F935A9" w:rsidRPr="00F935A9" w:rsidRDefault="00F935A9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</w:pPr>
      <w:r w:rsidRPr="00F935A9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t xml:space="preserve">(степень родства получателя услуги с умершим: </w:t>
      </w:r>
      <w:r w:rsidRPr="00F935A9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br/>
        <w:t>близкий родственник/ иной родственник/ не родственник)</w:t>
      </w:r>
    </w:p>
    <w:p w14:paraId="72E1AF69" w14:textId="77777777" w:rsidR="00F935A9" w:rsidRPr="00F935A9" w:rsidRDefault="00F935A9" w:rsidP="00CB33D0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yellow"/>
          <w:lang w:eastAsia="zh-CN"/>
          <w14:ligatures w14:val="none"/>
        </w:rPr>
      </w:pPr>
    </w:p>
    <w:p w14:paraId="571353B1" w14:textId="77777777" w:rsidR="00F935A9" w:rsidRPr="00F935A9" w:rsidRDefault="00F935A9" w:rsidP="00CB33D0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1B7E9395" w14:textId="77777777" w:rsidR="00F935A9" w:rsidRPr="00F935A9" w:rsidRDefault="00F935A9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  <w:r w:rsidRPr="00F935A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p w14:paraId="61F06C48" w14:textId="77777777" w:rsidR="00F935A9" w:rsidRPr="00F935A9" w:rsidRDefault="00F935A9" w:rsidP="00CB33D0">
      <w:pPr>
        <w:suppressAutoHyphens/>
        <w:spacing w:after="0" w:line="240" w:lineRule="auto"/>
        <w:ind w:left="4535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tbl>
      <w:tblPr>
        <w:tblStyle w:val="62"/>
        <w:tblW w:w="5529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3732"/>
      </w:tblGrid>
      <w:tr w:rsidR="00F935A9" w:rsidRPr="00F935A9" w14:paraId="1DCBC658" w14:textId="77777777" w:rsidTr="00F935A9">
        <w:tc>
          <w:tcPr>
            <w:tcW w:w="1797" w:type="dxa"/>
          </w:tcPr>
          <w:p w14:paraId="5F76E5FD" w14:textId="77777777" w:rsidR="00F935A9" w:rsidRPr="00F935A9" w:rsidRDefault="00F935A9" w:rsidP="00CB33D0">
            <w:pPr>
              <w:suppressAutoHyphens/>
              <w:rPr>
                <w:i/>
                <w:iCs/>
                <w:sz w:val="18"/>
                <w:szCs w:val="18"/>
                <w:lang w:eastAsia="zh-CN"/>
              </w:rPr>
            </w:pPr>
            <w:r w:rsidRPr="00F935A9">
              <w:rPr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14:paraId="6F6200F6" w14:textId="77777777" w:rsidR="00F935A9" w:rsidRPr="00F935A9" w:rsidRDefault="00F935A9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935A9" w:rsidRPr="00F935A9" w14:paraId="1775EA7D" w14:textId="77777777" w:rsidTr="00F935A9">
        <w:tc>
          <w:tcPr>
            <w:tcW w:w="1797" w:type="dxa"/>
          </w:tcPr>
          <w:p w14:paraId="2D84E3E1" w14:textId="77777777" w:rsidR="00F935A9" w:rsidRPr="00F935A9" w:rsidRDefault="00F935A9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F935A9">
              <w:rPr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2" w:type="dxa"/>
            <w:tcBorders>
              <w:top w:val="single" w:sz="4" w:space="0" w:color="auto"/>
              <w:bottom w:val="single" w:sz="4" w:space="0" w:color="auto"/>
            </w:tcBorders>
          </w:tcPr>
          <w:p w14:paraId="5E26F445" w14:textId="77777777" w:rsidR="00F935A9" w:rsidRPr="00F935A9" w:rsidRDefault="00F935A9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935A9" w:rsidRPr="00F935A9" w14:paraId="6AE1DE87" w14:textId="77777777" w:rsidTr="00F935A9">
        <w:tc>
          <w:tcPr>
            <w:tcW w:w="1797" w:type="dxa"/>
          </w:tcPr>
          <w:p w14:paraId="21B174B6" w14:textId="77777777" w:rsidR="00F935A9" w:rsidRPr="00F935A9" w:rsidRDefault="00F935A9" w:rsidP="00CB33D0">
            <w:pPr>
              <w:suppressAutoHyphens/>
              <w:rPr>
                <w:i/>
                <w:iCs/>
                <w:sz w:val="18"/>
                <w:szCs w:val="18"/>
                <w:lang w:eastAsia="zh-CN"/>
              </w:rPr>
            </w:pPr>
            <w:r w:rsidRPr="00F935A9">
              <w:rPr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2" w:type="dxa"/>
            <w:tcBorders>
              <w:top w:val="single" w:sz="4" w:space="0" w:color="auto"/>
              <w:bottom w:val="single" w:sz="4" w:space="0" w:color="auto"/>
            </w:tcBorders>
          </w:tcPr>
          <w:p w14:paraId="2FD71F8B" w14:textId="77777777" w:rsidR="00F935A9" w:rsidRPr="00F935A9" w:rsidRDefault="00F935A9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935A9" w:rsidRPr="00F935A9" w14:paraId="27345F55" w14:textId="77777777" w:rsidTr="00F935A9">
        <w:tc>
          <w:tcPr>
            <w:tcW w:w="1797" w:type="dxa"/>
          </w:tcPr>
          <w:p w14:paraId="7622C25F" w14:textId="77777777" w:rsidR="00F935A9" w:rsidRPr="00F935A9" w:rsidRDefault="00F935A9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F935A9">
              <w:rPr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2" w:type="dxa"/>
            <w:tcBorders>
              <w:top w:val="single" w:sz="4" w:space="0" w:color="auto"/>
              <w:bottom w:val="single" w:sz="4" w:space="0" w:color="auto"/>
            </w:tcBorders>
          </w:tcPr>
          <w:p w14:paraId="2E87B4EB" w14:textId="77777777" w:rsidR="00F935A9" w:rsidRPr="00F935A9" w:rsidRDefault="00F935A9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935A9" w:rsidRPr="00F935A9" w14:paraId="763C3A72" w14:textId="77777777" w:rsidTr="00F935A9">
        <w:tc>
          <w:tcPr>
            <w:tcW w:w="1797" w:type="dxa"/>
          </w:tcPr>
          <w:p w14:paraId="1F3A100E" w14:textId="77777777" w:rsidR="00F935A9" w:rsidRPr="00F935A9" w:rsidRDefault="00F935A9" w:rsidP="00CB33D0">
            <w:pPr>
              <w:suppressAutoHyphens/>
              <w:rPr>
                <w:i/>
                <w:iCs/>
                <w:sz w:val="18"/>
                <w:szCs w:val="18"/>
                <w:lang w:eastAsia="zh-CN"/>
              </w:rPr>
            </w:pPr>
            <w:r w:rsidRPr="00F935A9">
              <w:rPr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2" w:type="dxa"/>
            <w:tcBorders>
              <w:top w:val="single" w:sz="4" w:space="0" w:color="auto"/>
              <w:bottom w:val="single" w:sz="4" w:space="0" w:color="auto"/>
            </w:tcBorders>
          </w:tcPr>
          <w:p w14:paraId="1186AA34" w14:textId="77777777" w:rsidR="00F935A9" w:rsidRPr="00F935A9" w:rsidRDefault="00F935A9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935A9" w:rsidRPr="00F935A9" w14:paraId="28940D5D" w14:textId="77777777" w:rsidTr="00F935A9">
        <w:tc>
          <w:tcPr>
            <w:tcW w:w="1797" w:type="dxa"/>
          </w:tcPr>
          <w:p w14:paraId="7F9B1209" w14:textId="77777777" w:rsidR="00F935A9" w:rsidRPr="00F935A9" w:rsidRDefault="00F935A9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F935A9">
              <w:rPr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2" w:type="dxa"/>
            <w:tcBorders>
              <w:top w:val="single" w:sz="4" w:space="0" w:color="auto"/>
              <w:bottom w:val="single" w:sz="4" w:space="0" w:color="auto"/>
            </w:tcBorders>
          </w:tcPr>
          <w:p w14:paraId="7B0FCF63" w14:textId="77777777" w:rsidR="00F935A9" w:rsidRPr="00F935A9" w:rsidRDefault="00F935A9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935A9" w:rsidRPr="00F935A9" w14:paraId="01A3F6B1" w14:textId="77777777" w:rsidTr="00F935A9">
        <w:tc>
          <w:tcPr>
            <w:tcW w:w="1797" w:type="dxa"/>
          </w:tcPr>
          <w:p w14:paraId="52D18120" w14:textId="77777777" w:rsidR="00F935A9" w:rsidRPr="00F935A9" w:rsidRDefault="00F935A9" w:rsidP="00CB33D0">
            <w:pPr>
              <w:suppressAutoHyphens/>
              <w:rPr>
                <w:i/>
                <w:iCs/>
                <w:sz w:val="18"/>
                <w:szCs w:val="18"/>
                <w:lang w:eastAsia="zh-CN"/>
              </w:rPr>
            </w:pPr>
            <w:r w:rsidRPr="00F935A9">
              <w:rPr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2" w:type="dxa"/>
            <w:tcBorders>
              <w:top w:val="single" w:sz="4" w:space="0" w:color="auto"/>
              <w:bottom w:val="single" w:sz="4" w:space="0" w:color="auto"/>
            </w:tcBorders>
          </w:tcPr>
          <w:p w14:paraId="4A538862" w14:textId="77777777" w:rsidR="00F935A9" w:rsidRPr="00F935A9" w:rsidRDefault="00F935A9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935A9" w:rsidRPr="00F935A9" w14:paraId="26023481" w14:textId="77777777" w:rsidTr="00F935A9">
        <w:tc>
          <w:tcPr>
            <w:tcW w:w="1797" w:type="dxa"/>
          </w:tcPr>
          <w:p w14:paraId="0A3B84AC" w14:textId="77777777" w:rsidR="00F935A9" w:rsidRPr="00F935A9" w:rsidRDefault="00F935A9" w:rsidP="00CB33D0">
            <w:pPr>
              <w:suppressAutoHyphens/>
              <w:rPr>
                <w:i/>
                <w:iCs/>
                <w:sz w:val="18"/>
                <w:szCs w:val="18"/>
                <w:lang w:eastAsia="zh-CN"/>
              </w:rPr>
            </w:pPr>
            <w:r w:rsidRPr="00F935A9">
              <w:rPr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2" w:type="dxa"/>
            <w:tcBorders>
              <w:top w:val="single" w:sz="4" w:space="0" w:color="auto"/>
              <w:bottom w:val="single" w:sz="4" w:space="0" w:color="auto"/>
            </w:tcBorders>
          </w:tcPr>
          <w:p w14:paraId="285D7FF2" w14:textId="77777777" w:rsidR="00F935A9" w:rsidRPr="00F935A9" w:rsidRDefault="00F935A9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935A9" w:rsidRPr="00F935A9" w14:paraId="66A50E2E" w14:textId="77777777" w:rsidTr="00F935A9">
        <w:tc>
          <w:tcPr>
            <w:tcW w:w="1797" w:type="dxa"/>
          </w:tcPr>
          <w:p w14:paraId="3DA502EE" w14:textId="77777777" w:rsidR="00F935A9" w:rsidRPr="006F7223" w:rsidRDefault="00F935A9" w:rsidP="00CB33D0">
            <w:pPr>
              <w:suppressAutoHyphens/>
              <w:rPr>
                <w:i/>
                <w:iCs/>
                <w:sz w:val="18"/>
                <w:szCs w:val="18"/>
                <w:lang w:eastAsia="zh-CN"/>
              </w:rPr>
            </w:pPr>
            <w:r w:rsidRPr="006F7223">
              <w:rPr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2" w:type="dxa"/>
            <w:tcBorders>
              <w:top w:val="single" w:sz="4" w:space="0" w:color="auto"/>
              <w:bottom w:val="single" w:sz="4" w:space="0" w:color="auto"/>
            </w:tcBorders>
          </w:tcPr>
          <w:p w14:paraId="7E6E4048" w14:textId="77777777" w:rsidR="00F935A9" w:rsidRPr="00F935A9" w:rsidRDefault="00F935A9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935A9" w:rsidRPr="00F935A9" w14:paraId="26131D85" w14:textId="77777777" w:rsidTr="00F935A9">
        <w:tc>
          <w:tcPr>
            <w:tcW w:w="1797" w:type="dxa"/>
          </w:tcPr>
          <w:p w14:paraId="651DD6A5" w14:textId="77777777" w:rsidR="00F935A9" w:rsidRPr="006F7223" w:rsidRDefault="00F935A9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6F7223">
              <w:rPr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2" w:type="dxa"/>
            <w:tcBorders>
              <w:top w:val="single" w:sz="4" w:space="0" w:color="auto"/>
              <w:bottom w:val="single" w:sz="4" w:space="0" w:color="auto"/>
            </w:tcBorders>
          </w:tcPr>
          <w:p w14:paraId="44C07346" w14:textId="77777777" w:rsidR="00F935A9" w:rsidRPr="00F935A9" w:rsidRDefault="00F935A9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14:paraId="77EB1F24" w14:textId="77777777" w:rsidR="00F935A9" w:rsidRDefault="00F935A9" w:rsidP="00CB33D0">
      <w:pPr>
        <w:suppressAutoHyphens/>
        <w:spacing w:after="0" w:line="240" w:lineRule="auto"/>
        <w:ind w:left="4535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4B6D0E6" w14:textId="77777777" w:rsidR="00322F54" w:rsidRPr="00F935A9" w:rsidRDefault="00322F54" w:rsidP="00CB33D0">
      <w:pPr>
        <w:suppressAutoHyphens/>
        <w:spacing w:after="0" w:line="240" w:lineRule="auto"/>
        <w:ind w:left="4535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21698EC" w14:textId="77777777" w:rsidR="00F935A9" w:rsidRPr="00F935A9" w:rsidRDefault="00F935A9" w:rsidP="00CB33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F935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Заявление</w:t>
      </w:r>
    </w:p>
    <w:p w14:paraId="07F55E7E" w14:textId="77777777" w:rsidR="00F935A9" w:rsidRPr="00F935A9" w:rsidRDefault="00F935A9" w:rsidP="00CB33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F935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 w14:paraId="6B36C98F" w14:textId="77777777" w:rsidR="00F935A9" w:rsidRPr="00F935A9" w:rsidRDefault="00F935A9" w:rsidP="00CB33D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tbl>
      <w:tblPr>
        <w:tblStyle w:val="6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8"/>
        <w:gridCol w:w="3198"/>
      </w:tblGrid>
      <w:tr w:rsidR="00F935A9" w:rsidRPr="00F935A9" w14:paraId="7C3B9A72" w14:textId="77777777" w:rsidTr="00F935A9">
        <w:tc>
          <w:tcPr>
            <w:tcW w:w="6158" w:type="dxa"/>
          </w:tcPr>
          <w:p w14:paraId="2FDF5F39" w14:textId="0FEF8DC6" w:rsidR="00F935A9" w:rsidRPr="00F935A9" w:rsidRDefault="00E267FB" w:rsidP="00CB33D0">
            <w:pPr>
              <w:widowControl w:val="0"/>
              <w:suppressAutoHyphens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A2E22">
              <w:rPr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proofErr w:type="spellStart"/>
            <w:r w:rsidR="00F935A9" w:rsidRPr="00F935A9">
              <w:rPr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="00F935A9" w:rsidRPr="00F935A9">
              <w:rPr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198" w:type="dxa"/>
            <w:tcBorders>
              <w:bottom w:val="single" w:sz="4" w:space="0" w:color="auto"/>
            </w:tcBorders>
          </w:tcPr>
          <w:p w14:paraId="2754D351" w14:textId="77777777" w:rsidR="00F935A9" w:rsidRPr="00F935A9" w:rsidRDefault="00F935A9" w:rsidP="00CB33D0">
            <w:pPr>
              <w:widowControl w:val="0"/>
              <w:suppressAutoHyphens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15A10752" w14:textId="77777777" w:rsidR="00F935A9" w:rsidRPr="00F935A9" w:rsidRDefault="00F935A9" w:rsidP="00CB33D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DA28AA9" w14:textId="77777777" w:rsidR="00F935A9" w:rsidRPr="00F935A9" w:rsidRDefault="00F935A9" w:rsidP="00CB33D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F935A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Style w:val="62"/>
        <w:tblW w:w="0" w:type="auto"/>
        <w:tblInd w:w="-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7785"/>
      </w:tblGrid>
      <w:tr w:rsidR="00F935A9" w:rsidRPr="00F935A9" w14:paraId="0E650B6C" w14:textId="77777777" w:rsidTr="003F6FC7">
        <w:tc>
          <w:tcPr>
            <w:tcW w:w="1757" w:type="dxa"/>
            <w:tcBorders>
              <w:top w:val="nil"/>
              <w:bottom w:val="nil"/>
            </w:tcBorders>
          </w:tcPr>
          <w:p w14:paraId="3FAE663D" w14:textId="77777777" w:rsidR="00F935A9" w:rsidRPr="00F935A9" w:rsidRDefault="00F935A9" w:rsidP="00CB33D0">
            <w:pPr>
              <w:widowControl w:val="0"/>
              <w:rPr>
                <w:sz w:val="24"/>
                <w:szCs w:val="24"/>
              </w:rPr>
            </w:pPr>
            <w:r w:rsidRPr="00F935A9">
              <w:rPr>
                <w:sz w:val="24"/>
                <w:szCs w:val="24"/>
              </w:rPr>
              <w:t>размером (м²):</w:t>
            </w:r>
          </w:p>
        </w:tc>
        <w:tc>
          <w:tcPr>
            <w:tcW w:w="7785" w:type="dxa"/>
            <w:tcBorders>
              <w:top w:val="nil"/>
              <w:bottom w:val="single" w:sz="4" w:space="0" w:color="auto"/>
            </w:tcBorders>
          </w:tcPr>
          <w:p w14:paraId="2094FAC5" w14:textId="77777777" w:rsidR="00F935A9" w:rsidRPr="00F935A9" w:rsidRDefault="00F935A9" w:rsidP="00CB33D0">
            <w:pPr>
              <w:widowControl w:val="0"/>
              <w:rPr>
                <w:sz w:val="24"/>
                <w:szCs w:val="24"/>
              </w:rPr>
            </w:pPr>
          </w:p>
        </w:tc>
      </w:tr>
      <w:tr w:rsidR="00F935A9" w:rsidRPr="00F935A9" w14:paraId="3D559BD4" w14:textId="77777777" w:rsidTr="003F6FC7">
        <w:tc>
          <w:tcPr>
            <w:tcW w:w="1757" w:type="dxa"/>
            <w:tcBorders>
              <w:top w:val="nil"/>
              <w:bottom w:val="nil"/>
            </w:tcBorders>
          </w:tcPr>
          <w:p w14:paraId="5573D605" w14:textId="77777777" w:rsidR="00F935A9" w:rsidRPr="00F935A9" w:rsidRDefault="00F935A9" w:rsidP="00CB33D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785" w:type="dxa"/>
            <w:tcBorders>
              <w:top w:val="single" w:sz="4" w:space="0" w:color="auto"/>
              <w:bottom w:val="nil"/>
            </w:tcBorders>
          </w:tcPr>
          <w:p w14:paraId="57E668F6" w14:textId="77777777" w:rsidR="00F935A9" w:rsidRPr="00F935A9" w:rsidRDefault="00F935A9" w:rsidP="00CB33D0">
            <w:pPr>
              <w:widowControl w:val="0"/>
              <w:jc w:val="center"/>
              <w:rPr>
                <w:sz w:val="24"/>
                <w:szCs w:val="24"/>
              </w:rPr>
            </w:pPr>
            <w:r w:rsidRPr="00F935A9">
              <w:rPr>
                <w:i/>
                <w:iCs/>
                <w:sz w:val="18"/>
                <w:szCs w:val="18"/>
              </w:rPr>
              <w:t>(размер ранее предоставленного места захоронения)</w:t>
            </w:r>
          </w:p>
        </w:tc>
      </w:tr>
      <w:tr w:rsidR="00F935A9" w:rsidRPr="00F935A9" w14:paraId="14C8CD18" w14:textId="77777777" w:rsidTr="003F6FC7">
        <w:tc>
          <w:tcPr>
            <w:tcW w:w="1757" w:type="dxa"/>
            <w:tcBorders>
              <w:top w:val="nil"/>
              <w:bottom w:val="nil"/>
            </w:tcBorders>
          </w:tcPr>
          <w:p w14:paraId="1847F487" w14:textId="77777777" w:rsidR="00F935A9" w:rsidRPr="00F935A9" w:rsidRDefault="00F935A9" w:rsidP="00CB33D0">
            <w:pPr>
              <w:widowControl w:val="0"/>
              <w:rPr>
                <w:sz w:val="24"/>
                <w:szCs w:val="24"/>
              </w:rPr>
            </w:pPr>
            <w:r w:rsidRPr="00F935A9">
              <w:rPr>
                <w:sz w:val="24"/>
                <w:szCs w:val="24"/>
              </w:rPr>
              <w:t>на кладбище:</w:t>
            </w:r>
          </w:p>
        </w:tc>
        <w:tc>
          <w:tcPr>
            <w:tcW w:w="7785" w:type="dxa"/>
            <w:tcBorders>
              <w:top w:val="nil"/>
              <w:bottom w:val="single" w:sz="4" w:space="0" w:color="auto"/>
            </w:tcBorders>
          </w:tcPr>
          <w:p w14:paraId="1B7C90B9" w14:textId="77777777" w:rsidR="00F935A9" w:rsidRPr="00F935A9" w:rsidRDefault="00F935A9" w:rsidP="00CB33D0">
            <w:pPr>
              <w:widowControl w:val="0"/>
              <w:rPr>
                <w:sz w:val="24"/>
                <w:szCs w:val="24"/>
              </w:rPr>
            </w:pPr>
          </w:p>
        </w:tc>
      </w:tr>
      <w:tr w:rsidR="00F935A9" w:rsidRPr="00F935A9" w14:paraId="1C073F6D" w14:textId="77777777" w:rsidTr="003F6FC7">
        <w:tc>
          <w:tcPr>
            <w:tcW w:w="1757" w:type="dxa"/>
            <w:tcBorders>
              <w:top w:val="nil"/>
              <w:bottom w:val="nil"/>
            </w:tcBorders>
          </w:tcPr>
          <w:p w14:paraId="7670DAEC" w14:textId="77777777" w:rsidR="00F935A9" w:rsidRPr="00F935A9" w:rsidRDefault="00F935A9" w:rsidP="00CB33D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785" w:type="dxa"/>
            <w:tcBorders>
              <w:top w:val="single" w:sz="4" w:space="0" w:color="auto"/>
              <w:bottom w:val="nil"/>
            </w:tcBorders>
          </w:tcPr>
          <w:p w14:paraId="628B7B54" w14:textId="77777777" w:rsidR="00F935A9" w:rsidRPr="00F935A9" w:rsidRDefault="00F935A9" w:rsidP="00CB33D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F935A9"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F935A9" w:rsidRPr="00F935A9" w14:paraId="1267072A" w14:textId="77777777" w:rsidTr="003F6FC7">
        <w:tc>
          <w:tcPr>
            <w:tcW w:w="1757" w:type="dxa"/>
            <w:tcBorders>
              <w:top w:val="nil"/>
              <w:bottom w:val="nil"/>
            </w:tcBorders>
          </w:tcPr>
          <w:p w14:paraId="5D190061" w14:textId="77777777" w:rsidR="00F935A9" w:rsidRPr="00F935A9" w:rsidRDefault="00F935A9" w:rsidP="00CB33D0">
            <w:pPr>
              <w:widowControl w:val="0"/>
              <w:rPr>
                <w:sz w:val="24"/>
                <w:szCs w:val="24"/>
              </w:rPr>
            </w:pPr>
            <w:r w:rsidRPr="00F935A9">
              <w:rPr>
                <w:sz w:val="24"/>
                <w:szCs w:val="24"/>
              </w:rPr>
              <w:lastRenderedPageBreak/>
              <w:t>участок №:</w:t>
            </w:r>
          </w:p>
        </w:tc>
        <w:tc>
          <w:tcPr>
            <w:tcW w:w="7785" w:type="dxa"/>
            <w:tcBorders>
              <w:top w:val="nil"/>
            </w:tcBorders>
          </w:tcPr>
          <w:p w14:paraId="23306387" w14:textId="77777777" w:rsidR="00F935A9" w:rsidRPr="00F935A9" w:rsidRDefault="00F935A9" w:rsidP="00CB33D0">
            <w:pPr>
              <w:widowControl w:val="0"/>
              <w:rPr>
                <w:sz w:val="24"/>
                <w:szCs w:val="24"/>
              </w:rPr>
            </w:pPr>
          </w:p>
        </w:tc>
      </w:tr>
      <w:tr w:rsidR="00F935A9" w:rsidRPr="00F935A9" w14:paraId="46F74A3D" w14:textId="77777777" w:rsidTr="003F6FC7">
        <w:tc>
          <w:tcPr>
            <w:tcW w:w="1757" w:type="dxa"/>
            <w:tcBorders>
              <w:top w:val="nil"/>
            </w:tcBorders>
          </w:tcPr>
          <w:p w14:paraId="158A96ED" w14:textId="77777777" w:rsidR="00F935A9" w:rsidRPr="00F935A9" w:rsidRDefault="00F935A9" w:rsidP="00CB33D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785" w:type="dxa"/>
          </w:tcPr>
          <w:p w14:paraId="00CCAC36" w14:textId="77777777" w:rsidR="00F935A9" w:rsidRPr="00F935A9" w:rsidRDefault="00F935A9" w:rsidP="00CB33D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F935A9"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14:paraId="17E7EFF6" w14:textId="77777777" w:rsidR="00F935A9" w:rsidRPr="00F935A9" w:rsidRDefault="00F935A9" w:rsidP="00CB33D0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ED8197" w14:textId="77777777" w:rsidR="00F935A9" w:rsidRPr="00F935A9" w:rsidRDefault="00F935A9" w:rsidP="00CB33D0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</w:pPr>
      <w:r w:rsidRPr="00F935A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На указанном месте захоронения </w:t>
      </w:r>
    </w:p>
    <w:tbl>
      <w:tblPr>
        <w:tblStyle w:val="62"/>
        <w:tblW w:w="0" w:type="auto"/>
        <w:tblInd w:w="-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7785"/>
      </w:tblGrid>
      <w:tr w:rsidR="00F935A9" w:rsidRPr="00F935A9" w14:paraId="6C314F51" w14:textId="77777777" w:rsidTr="003F6FC7">
        <w:tc>
          <w:tcPr>
            <w:tcW w:w="1757" w:type="dxa"/>
            <w:tcBorders>
              <w:top w:val="nil"/>
              <w:bottom w:val="nil"/>
            </w:tcBorders>
          </w:tcPr>
          <w:p w14:paraId="2D9153CD" w14:textId="77777777" w:rsidR="00F935A9" w:rsidRPr="00F935A9" w:rsidRDefault="00F935A9" w:rsidP="00CB33D0">
            <w:pPr>
              <w:widowControl w:val="0"/>
              <w:rPr>
                <w:sz w:val="24"/>
                <w:szCs w:val="24"/>
              </w:rPr>
            </w:pPr>
            <w:r w:rsidRPr="00F935A9">
              <w:rPr>
                <w:sz w:val="24"/>
                <w:szCs w:val="24"/>
              </w:rPr>
              <w:t>в могиле №:</w:t>
            </w:r>
          </w:p>
        </w:tc>
        <w:tc>
          <w:tcPr>
            <w:tcW w:w="7785" w:type="dxa"/>
            <w:tcBorders>
              <w:top w:val="nil"/>
              <w:bottom w:val="single" w:sz="4" w:space="0" w:color="auto"/>
            </w:tcBorders>
          </w:tcPr>
          <w:p w14:paraId="3B48A010" w14:textId="77777777" w:rsidR="00F935A9" w:rsidRPr="00F935A9" w:rsidRDefault="00F935A9" w:rsidP="00CB33D0">
            <w:pPr>
              <w:widowControl w:val="0"/>
              <w:rPr>
                <w:sz w:val="24"/>
                <w:szCs w:val="24"/>
              </w:rPr>
            </w:pPr>
          </w:p>
        </w:tc>
      </w:tr>
      <w:tr w:rsidR="00F935A9" w:rsidRPr="00F935A9" w14:paraId="618745A8" w14:textId="77777777" w:rsidTr="003F6FC7">
        <w:tc>
          <w:tcPr>
            <w:tcW w:w="1757" w:type="dxa"/>
            <w:tcBorders>
              <w:top w:val="nil"/>
              <w:bottom w:val="nil"/>
            </w:tcBorders>
          </w:tcPr>
          <w:p w14:paraId="3ABCB789" w14:textId="77777777" w:rsidR="00F935A9" w:rsidRPr="00F935A9" w:rsidRDefault="00F935A9" w:rsidP="00CB33D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785" w:type="dxa"/>
            <w:tcBorders>
              <w:top w:val="single" w:sz="4" w:space="0" w:color="auto"/>
              <w:bottom w:val="nil"/>
            </w:tcBorders>
          </w:tcPr>
          <w:p w14:paraId="74D9C5D4" w14:textId="77777777" w:rsidR="00F935A9" w:rsidRPr="00F935A9" w:rsidRDefault="00F935A9" w:rsidP="00CB33D0">
            <w:pPr>
              <w:widowControl w:val="0"/>
              <w:jc w:val="center"/>
              <w:rPr>
                <w:sz w:val="24"/>
                <w:szCs w:val="24"/>
              </w:rPr>
            </w:pPr>
            <w:r w:rsidRPr="00F935A9">
              <w:rPr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14:paraId="1D8830C0" w14:textId="77777777" w:rsidR="00F935A9" w:rsidRPr="00F935A9" w:rsidRDefault="00F935A9" w:rsidP="00CB33D0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</w:pPr>
      <w:r w:rsidRPr="00F935A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ранее погребен(-а):</w:t>
      </w:r>
    </w:p>
    <w:p w14:paraId="0CC2ECC0" w14:textId="77777777" w:rsidR="00F935A9" w:rsidRPr="00F935A9" w:rsidRDefault="00F935A9" w:rsidP="00CB33D0">
      <w:pPr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F935A9"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lang w:eastAsia="zh-CN"/>
          <w14:ligatures w14:val="none"/>
        </w:rPr>
        <w:t xml:space="preserve"> </w:t>
      </w:r>
    </w:p>
    <w:p w14:paraId="2D0141AA" w14:textId="77777777" w:rsidR="00F935A9" w:rsidRPr="00F935A9" w:rsidRDefault="00F935A9" w:rsidP="00CB33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</w:pPr>
      <w:r w:rsidRPr="00F935A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(фамилия, имя, отчество ранее погребенного (-ой))</w:t>
      </w:r>
    </w:p>
    <w:p w14:paraId="2440EE47" w14:textId="77777777" w:rsidR="00F935A9" w:rsidRPr="00F935A9" w:rsidRDefault="00F935A9" w:rsidP="00CB33D0">
      <w:pPr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lang w:eastAsia="zh-CN"/>
          <w14:ligatures w14:val="none"/>
        </w:rPr>
      </w:pPr>
      <w:r w:rsidRPr="00F935A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умерший(-</w:t>
      </w:r>
      <w:proofErr w:type="spellStart"/>
      <w:r w:rsidRPr="00F935A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ая</w:t>
      </w:r>
      <w:proofErr w:type="spellEnd"/>
      <w:r w:rsidRPr="00F935A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) </w:t>
      </w:r>
    </w:p>
    <w:p w14:paraId="6A01D343" w14:textId="77777777" w:rsidR="00F935A9" w:rsidRPr="00F935A9" w:rsidRDefault="00F935A9" w:rsidP="00CB33D0">
      <w:pPr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3129764" w14:textId="77777777" w:rsidR="00F935A9" w:rsidRPr="00F935A9" w:rsidRDefault="00F935A9" w:rsidP="00CB33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sz w:val="18"/>
          <w:szCs w:val="18"/>
          <w:lang w:eastAsia="ru-RU"/>
        </w:rPr>
      </w:pPr>
      <w:r w:rsidRPr="00F935A9">
        <w:rPr>
          <w:rFonts w:ascii="Times New Roman" w:eastAsia="Yu Mincho" w:hAnsi="Times New Roman" w:cs="Times New Roman"/>
          <w:sz w:val="18"/>
          <w:szCs w:val="18"/>
          <w:lang w:eastAsia="ru-RU"/>
        </w:rPr>
        <w:t>(</w:t>
      </w:r>
      <w:r w:rsidRPr="00F935A9">
        <w:rPr>
          <w:rFonts w:ascii="Times New Roman" w:eastAsia="Yu Mincho" w:hAnsi="Times New Roman" w:cs="Times New Roman"/>
          <w:i/>
          <w:iCs/>
          <w:sz w:val="18"/>
          <w:szCs w:val="18"/>
          <w:lang w:eastAsia="ru-RU"/>
        </w:rPr>
        <w:t>дата смерти</w:t>
      </w:r>
      <w:r w:rsidRPr="00F935A9">
        <w:rPr>
          <w:rFonts w:ascii="Times New Roman" w:eastAsia="Yu Mincho" w:hAnsi="Times New Roman" w:cs="Times New Roman"/>
          <w:sz w:val="18"/>
          <w:szCs w:val="18"/>
          <w:lang w:eastAsia="ru-RU"/>
        </w:rPr>
        <w:t>)</w:t>
      </w:r>
    </w:p>
    <w:p w14:paraId="5B46C04D" w14:textId="77777777" w:rsidR="00F935A9" w:rsidRPr="00F935A9" w:rsidRDefault="00F935A9" w:rsidP="00CB33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35A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Требуемое захоронение:</w:t>
      </w:r>
    </w:p>
    <w:p w14:paraId="444C362B" w14:textId="77777777" w:rsidR="00F935A9" w:rsidRPr="00F935A9" w:rsidRDefault="00F935A9" w:rsidP="00CB33D0">
      <w:pPr>
        <w:widowControl w:val="0"/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lang w:eastAsia="ru-RU"/>
          <w14:ligatures w14:val="none"/>
        </w:rPr>
      </w:pPr>
    </w:p>
    <w:p w14:paraId="3AC6F48D" w14:textId="77777777" w:rsidR="00F935A9" w:rsidRPr="00F935A9" w:rsidRDefault="00F935A9" w:rsidP="00CB33D0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</w:pPr>
      <w:r w:rsidRPr="00F935A9">
        <w:rPr>
          <w:rFonts w:ascii="Times New Roman" w:eastAsia="Tahoma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(родственное, семейное(родовое))</w:t>
      </w:r>
    </w:p>
    <w:p w14:paraId="7DA09265" w14:textId="77777777" w:rsidR="00F935A9" w:rsidRPr="00F935A9" w:rsidRDefault="00F935A9" w:rsidP="00CB33D0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35A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Способ погребения умершего (-ей):</w:t>
      </w:r>
    </w:p>
    <w:p w14:paraId="141D3058" w14:textId="77777777" w:rsidR="00F935A9" w:rsidRPr="00F935A9" w:rsidRDefault="00F935A9" w:rsidP="00CB33D0">
      <w:pPr>
        <w:widowControl w:val="0"/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lang w:eastAsia="ru-RU"/>
          <w14:ligatures w14:val="none"/>
        </w:rPr>
      </w:pPr>
    </w:p>
    <w:p w14:paraId="3ED458FD" w14:textId="77777777" w:rsidR="00F935A9" w:rsidRPr="00F935A9" w:rsidRDefault="00F935A9" w:rsidP="00CB33D0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kern w:val="0"/>
          <w:sz w:val="18"/>
          <w:szCs w:val="18"/>
          <w:lang w:eastAsia="ru-RU"/>
          <w14:ligatures w14:val="none"/>
        </w:rPr>
      </w:pPr>
      <w:r w:rsidRPr="00F935A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ru-RU"/>
          <w14:ligatures w14:val="none"/>
        </w:rPr>
        <w:t>(</w:t>
      </w:r>
      <w:r w:rsidRPr="00F935A9">
        <w:rPr>
          <w:rFonts w:ascii="Times New Roman" w:eastAsia="Tahoma" w:hAnsi="Times New Roman" w:cs="Times New Roman"/>
          <w:i/>
          <w:iCs/>
          <w:kern w:val="0"/>
          <w:sz w:val="18"/>
          <w:szCs w:val="18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 w14:paraId="7366C483" w14:textId="77777777" w:rsidR="00F935A9" w:rsidRPr="00F935A9" w:rsidRDefault="00F935A9" w:rsidP="00CB33D0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kern w:val="0"/>
          <w:lang w:eastAsia="ru-RU"/>
          <w14:ligatures w14:val="none"/>
        </w:rPr>
      </w:pPr>
    </w:p>
    <w:p w14:paraId="488DD74A" w14:textId="77777777" w:rsidR="00F935A9" w:rsidRPr="00F935A9" w:rsidRDefault="00F935A9" w:rsidP="00CB33D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u w:val="single"/>
          <w:lang w:eastAsia="zh-CN"/>
          <w14:ligatures w14:val="none"/>
        </w:rPr>
      </w:pPr>
      <w:r w:rsidRPr="00F935A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Степень родства умершего(-ей) с ранее захороненным (-ой): </w:t>
      </w:r>
    </w:p>
    <w:p w14:paraId="04891BE9" w14:textId="77777777" w:rsidR="00F935A9" w:rsidRPr="00F935A9" w:rsidRDefault="00F935A9" w:rsidP="00CB33D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u w:val="single"/>
          <w:lang w:eastAsia="zh-CN"/>
          <w14:ligatures w14:val="none"/>
        </w:rPr>
      </w:pPr>
    </w:p>
    <w:p w14:paraId="1B006DF2" w14:textId="77777777" w:rsidR="00F935A9" w:rsidRPr="00F935A9" w:rsidRDefault="00F935A9" w:rsidP="00CB33D0">
      <w:pPr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u w:val="single"/>
          <w:lang w:eastAsia="zh-CN"/>
          <w14:ligatures w14:val="none"/>
        </w:rPr>
      </w:pPr>
    </w:p>
    <w:p w14:paraId="7A86AE82" w14:textId="77777777" w:rsidR="00F935A9" w:rsidRPr="00F935A9" w:rsidRDefault="00F935A9" w:rsidP="00CB33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</w:pPr>
      <w:r w:rsidRPr="00F935A9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t>(близкий родственник/ иной родственник/ не родственник)</w:t>
      </w:r>
    </w:p>
    <w:p w14:paraId="1BE1AA03" w14:textId="77777777" w:rsidR="00F935A9" w:rsidRPr="00F935A9" w:rsidRDefault="00F935A9" w:rsidP="00CB33D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tbl>
      <w:tblPr>
        <w:tblStyle w:val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18"/>
      </w:tblGrid>
      <w:tr w:rsidR="00F935A9" w:rsidRPr="00F935A9" w14:paraId="535A9EAD" w14:textId="77777777" w:rsidTr="003F6FC7">
        <w:tc>
          <w:tcPr>
            <w:tcW w:w="2268" w:type="dxa"/>
          </w:tcPr>
          <w:p w14:paraId="3B440770" w14:textId="77777777" w:rsidR="00F935A9" w:rsidRPr="00F935A9" w:rsidRDefault="00F935A9" w:rsidP="00CB33D0">
            <w:pPr>
              <w:widowControl w:val="0"/>
              <w:rPr>
                <w:sz w:val="24"/>
                <w:szCs w:val="24"/>
              </w:rPr>
            </w:pPr>
            <w:r w:rsidRPr="00F935A9">
              <w:rPr>
                <w:color w:val="000000"/>
                <w:sz w:val="24"/>
                <w:szCs w:val="24"/>
              </w:rPr>
              <w:t>Дата погребения:</w:t>
            </w:r>
          </w:p>
        </w:tc>
        <w:tc>
          <w:tcPr>
            <w:tcW w:w="7218" w:type="dxa"/>
            <w:tcBorders>
              <w:bottom w:val="single" w:sz="4" w:space="0" w:color="auto"/>
            </w:tcBorders>
          </w:tcPr>
          <w:p w14:paraId="3BDE1F11" w14:textId="77777777" w:rsidR="00F935A9" w:rsidRPr="00F935A9" w:rsidRDefault="00F935A9" w:rsidP="00CB33D0">
            <w:pPr>
              <w:widowControl w:val="0"/>
              <w:rPr>
                <w:sz w:val="24"/>
                <w:szCs w:val="24"/>
              </w:rPr>
            </w:pPr>
          </w:p>
        </w:tc>
      </w:tr>
      <w:tr w:rsidR="00F935A9" w:rsidRPr="00F935A9" w14:paraId="02266CB3" w14:textId="77777777" w:rsidTr="003F6FC7">
        <w:tc>
          <w:tcPr>
            <w:tcW w:w="2268" w:type="dxa"/>
          </w:tcPr>
          <w:p w14:paraId="568621F9" w14:textId="77777777" w:rsidR="00F935A9" w:rsidRPr="00F935A9" w:rsidRDefault="00F935A9" w:rsidP="00CB33D0">
            <w:pPr>
              <w:widowControl w:val="0"/>
              <w:rPr>
                <w:sz w:val="24"/>
                <w:szCs w:val="24"/>
              </w:rPr>
            </w:pPr>
            <w:r w:rsidRPr="00F935A9">
              <w:rPr>
                <w:color w:val="000000"/>
                <w:sz w:val="24"/>
                <w:szCs w:val="24"/>
              </w:rPr>
              <w:t>Время погребения:</w:t>
            </w:r>
          </w:p>
        </w:tc>
        <w:tc>
          <w:tcPr>
            <w:tcW w:w="7218" w:type="dxa"/>
            <w:tcBorders>
              <w:top w:val="single" w:sz="4" w:space="0" w:color="auto"/>
              <w:bottom w:val="single" w:sz="4" w:space="0" w:color="auto"/>
            </w:tcBorders>
          </w:tcPr>
          <w:p w14:paraId="72D2201A" w14:textId="77777777" w:rsidR="00F935A9" w:rsidRPr="00F935A9" w:rsidRDefault="00F935A9" w:rsidP="00CB33D0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1724CE32" w14:textId="77777777" w:rsidR="00F935A9" w:rsidRPr="00F935A9" w:rsidRDefault="00F935A9" w:rsidP="00CB33D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A070C5C" w14:textId="77777777" w:rsidR="00F935A9" w:rsidRPr="00F935A9" w:rsidRDefault="00F935A9" w:rsidP="00CB33D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B721F1A" w14:textId="77777777" w:rsidR="00F935A9" w:rsidRPr="00F935A9" w:rsidRDefault="00F935A9" w:rsidP="00CB33D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935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Информация об умершем (-ей):</w:t>
      </w:r>
    </w:p>
    <w:p w14:paraId="6420280C" w14:textId="77777777" w:rsidR="00F935A9" w:rsidRPr="00F935A9" w:rsidRDefault="00F935A9" w:rsidP="00CB33D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tbl>
      <w:tblPr>
        <w:tblStyle w:val="6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83"/>
        <w:gridCol w:w="2552"/>
        <w:gridCol w:w="236"/>
        <w:gridCol w:w="1264"/>
        <w:gridCol w:w="236"/>
        <w:gridCol w:w="1383"/>
      </w:tblGrid>
      <w:tr w:rsidR="00F935A9" w:rsidRPr="00F935A9" w14:paraId="004D73D1" w14:textId="77777777" w:rsidTr="0065174A">
        <w:tc>
          <w:tcPr>
            <w:tcW w:w="3402" w:type="dxa"/>
          </w:tcPr>
          <w:p w14:paraId="40AD3B16" w14:textId="77777777" w:rsidR="00F935A9" w:rsidRPr="00F935A9" w:rsidRDefault="00F935A9" w:rsidP="00CB33D0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F935A9">
              <w:rPr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</w:tcPr>
          <w:p w14:paraId="50C095F4" w14:textId="77777777" w:rsidR="00F935A9" w:rsidRPr="00F935A9" w:rsidRDefault="00F935A9" w:rsidP="00CB33D0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07459F1D" w14:textId="77777777" w:rsidR="00F935A9" w:rsidRPr="00F935A9" w:rsidRDefault="00F935A9" w:rsidP="00CB33D0">
            <w:pPr>
              <w:widowControl w:val="0"/>
              <w:jc w:val="center"/>
              <w:rPr>
                <w:sz w:val="24"/>
                <w:szCs w:val="24"/>
              </w:rPr>
            </w:pPr>
            <w:r w:rsidRPr="00F935A9">
              <w:rPr>
                <w:sz w:val="24"/>
                <w:szCs w:val="24"/>
              </w:rPr>
              <w:t>Регистрация по месту жительства/пребывания умершего(-ей)</w:t>
            </w:r>
          </w:p>
          <w:p w14:paraId="14F5DD7A" w14:textId="77777777" w:rsidR="00F935A9" w:rsidRPr="00F935A9" w:rsidRDefault="00F935A9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  <w:r w:rsidRPr="00F935A9">
              <w:rPr>
                <w:i/>
                <w:iCs/>
                <w:sz w:val="18"/>
                <w:szCs w:val="18"/>
                <w:lang w:eastAsia="zh-CN"/>
              </w:rPr>
              <w:t>город, улица, дом, квартира</w:t>
            </w:r>
          </w:p>
          <w:p w14:paraId="373E3ECD" w14:textId="77777777" w:rsidR="00F935A9" w:rsidRPr="00F935A9" w:rsidRDefault="00F935A9" w:rsidP="00CB33D0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14:paraId="69FC2220" w14:textId="77777777" w:rsidR="00F935A9" w:rsidRPr="00F935A9" w:rsidRDefault="00F935A9" w:rsidP="00CB33D0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14:paraId="08B615CC" w14:textId="77777777" w:rsidR="00F935A9" w:rsidRPr="00F935A9" w:rsidRDefault="00F935A9" w:rsidP="00CB33D0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F935A9">
              <w:rPr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6" w:type="dxa"/>
          </w:tcPr>
          <w:p w14:paraId="4C6EE35D" w14:textId="77777777" w:rsidR="00F935A9" w:rsidRPr="00F935A9" w:rsidRDefault="00F935A9" w:rsidP="00CB33D0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</w:tcPr>
          <w:p w14:paraId="55153FB9" w14:textId="77777777" w:rsidR="00F935A9" w:rsidRPr="00F935A9" w:rsidRDefault="00F935A9" w:rsidP="00CB33D0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F935A9">
              <w:rPr>
                <w:color w:val="000000"/>
                <w:sz w:val="24"/>
                <w:szCs w:val="24"/>
                <w:lang w:eastAsia="zh-CN"/>
              </w:rPr>
              <w:t>СНИЛС</w:t>
            </w:r>
          </w:p>
          <w:p w14:paraId="2B3A8D5A" w14:textId="77777777" w:rsidR="00F935A9" w:rsidRPr="00F935A9" w:rsidRDefault="00F935A9" w:rsidP="00CB33D0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F935A9">
              <w:rPr>
                <w:i/>
                <w:iCs/>
                <w:color w:val="000000"/>
                <w:sz w:val="18"/>
                <w:szCs w:val="18"/>
                <w:lang w:eastAsia="zh-CN"/>
              </w:rPr>
              <w:t>(при наличии)</w:t>
            </w:r>
          </w:p>
        </w:tc>
      </w:tr>
      <w:tr w:rsidR="00F935A9" w:rsidRPr="00F935A9" w14:paraId="23FCAE6D" w14:textId="77777777" w:rsidTr="0065174A">
        <w:tc>
          <w:tcPr>
            <w:tcW w:w="3402" w:type="dxa"/>
            <w:tcBorders>
              <w:bottom w:val="single" w:sz="4" w:space="0" w:color="auto"/>
            </w:tcBorders>
          </w:tcPr>
          <w:p w14:paraId="3660BC4B" w14:textId="77777777" w:rsidR="00F935A9" w:rsidRPr="00F935A9" w:rsidRDefault="00F935A9" w:rsidP="00CB33D0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14:paraId="382458E6" w14:textId="77777777" w:rsidR="00F935A9" w:rsidRPr="00F935A9" w:rsidRDefault="00F935A9" w:rsidP="00CB33D0">
            <w:pPr>
              <w:widowControl w:val="0"/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57334A3" w14:textId="77777777" w:rsidR="00F935A9" w:rsidRPr="00F935A9" w:rsidRDefault="00F935A9" w:rsidP="00CB33D0">
            <w:pPr>
              <w:widowControl w:val="0"/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14:paraId="0FB73D31" w14:textId="77777777" w:rsidR="00F935A9" w:rsidRPr="00F935A9" w:rsidRDefault="00F935A9" w:rsidP="00CB33D0">
            <w:pPr>
              <w:widowControl w:val="0"/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03B32A77" w14:textId="77777777" w:rsidR="00F935A9" w:rsidRPr="00F935A9" w:rsidRDefault="00F935A9" w:rsidP="00CB33D0">
            <w:pPr>
              <w:widowControl w:val="0"/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14:paraId="0B70CA69" w14:textId="77777777" w:rsidR="00F935A9" w:rsidRPr="00F935A9" w:rsidRDefault="00F935A9" w:rsidP="00CB33D0">
            <w:pPr>
              <w:widowControl w:val="0"/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0111D3F2" w14:textId="77777777" w:rsidR="00F935A9" w:rsidRPr="00F935A9" w:rsidRDefault="00F935A9" w:rsidP="00CB33D0">
            <w:pPr>
              <w:widowControl w:val="0"/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2FBC5854" w14:textId="77777777" w:rsidR="00F935A9" w:rsidRPr="00F935A9" w:rsidRDefault="00F935A9" w:rsidP="00CB33D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D78617C" w14:textId="2ECA7EE8" w:rsidR="00F935A9" w:rsidRPr="00F935A9" w:rsidRDefault="00F935A9" w:rsidP="00CB33D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E409CBF" w14:textId="77777777" w:rsidR="00F935A9" w:rsidRPr="00F935A9" w:rsidRDefault="00F935A9" w:rsidP="004A2E2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F935A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14:paraId="0FCA4F44" w14:textId="77777777" w:rsidR="00F935A9" w:rsidRPr="00F935A9" w:rsidRDefault="00F935A9" w:rsidP="00CB33D0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</w:pPr>
      <w:r w:rsidRPr="00F935A9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t>(расшифровка)</w:t>
      </w:r>
    </w:p>
    <w:p w14:paraId="5F4F8B30" w14:textId="77777777" w:rsidR="00F935A9" w:rsidRPr="00F935A9" w:rsidRDefault="00F935A9" w:rsidP="004A2E2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99BA614" w14:textId="77777777" w:rsidR="00F935A9" w:rsidRPr="00F935A9" w:rsidRDefault="00F935A9" w:rsidP="004A2E2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33F077C" w14:textId="4E05880D" w:rsidR="00F935A9" w:rsidRPr="00F935A9" w:rsidRDefault="00F935A9" w:rsidP="00CB33D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935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Резолюция должностного лица *</w:t>
      </w:r>
      <w:r w:rsidRPr="00F935A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наименование </w:t>
      </w:r>
      <w:r w:rsidR="00C70460" w:rsidRPr="00C704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Учреждения </w:t>
      </w:r>
      <w:r w:rsidRPr="00F935A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*</w:t>
      </w:r>
      <w:r w:rsidRPr="00F935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14:paraId="140EFF0F" w14:textId="77777777" w:rsidR="00F935A9" w:rsidRPr="00F935A9" w:rsidRDefault="00F935A9" w:rsidP="004A2E2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F935A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14:paraId="1E5BA237" w14:textId="77777777" w:rsidR="00F935A9" w:rsidRPr="00F935A9" w:rsidRDefault="00F935A9" w:rsidP="004A2E2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C6AE190" w14:textId="77777777" w:rsidR="00F935A9" w:rsidRPr="00F935A9" w:rsidRDefault="00F935A9" w:rsidP="004A2E2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F935A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14:paraId="6B5C1306" w14:textId="77777777" w:rsidR="00F935A9" w:rsidRPr="00F935A9" w:rsidRDefault="00F935A9" w:rsidP="00CB33D0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</w:pPr>
      <w:r w:rsidRPr="00F935A9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t>(расшифровка)</w:t>
      </w:r>
    </w:p>
    <w:bookmarkEnd w:id="49"/>
    <w:p w14:paraId="6D9608B3" w14:textId="77777777" w:rsidR="00F935A9" w:rsidRPr="00F935A9" w:rsidRDefault="00F935A9" w:rsidP="00CB33D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8B4C0D4" w14:textId="2110DDB1" w:rsidR="00F97D09" w:rsidRPr="00D35432" w:rsidRDefault="00A80FED" w:rsidP="004A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КОНЕЦ ФОРМЫ</w:t>
      </w:r>
      <w:r w:rsidR="00F97D09" w:rsidRPr="00D35432">
        <w:rPr>
          <w:rFonts w:ascii="Times New Roman" w:hAnsi="Times New Roman" w:cs="Times New Roman"/>
          <w:sz w:val="28"/>
          <w:szCs w:val="28"/>
        </w:rPr>
        <w:br w:type="page"/>
      </w:r>
    </w:p>
    <w:p w14:paraId="4DB99029" w14:textId="33D3E6BF" w:rsidR="00F97D09" w:rsidRPr="00C215CB" w:rsidRDefault="00F97D09" w:rsidP="00CB33D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50" w:name="_Toc209872980"/>
      <w:r w:rsidRPr="00C215CB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  <w:bookmarkStart w:id="51" w:name="п4"/>
      <w:bookmarkEnd w:id="50"/>
    </w:p>
    <w:bookmarkEnd w:id="51"/>
    <w:p w14:paraId="399FCA24" w14:textId="38F44FB9" w:rsidR="00F97D09" w:rsidRPr="00D35432" w:rsidRDefault="00F97D09" w:rsidP="00CB33D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C215C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0E3458">
        <w:rPr>
          <w:rFonts w:ascii="Times New Roman" w:hAnsi="Times New Roman" w:cs="Times New Roman"/>
          <w:sz w:val="28"/>
          <w:szCs w:val="28"/>
        </w:rPr>
        <w:t xml:space="preserve"> </w:t>
      </w:r>
      <w:r w:rsidRPr="00C215CB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предоставлению мест для захоронения и их учёт</w:t>
      </w:r>
    </w:p>
    <w:p w14:paraId="57FFCA1B" w14:textId="77777777" w:rsidR="00A80FED" w:rsidRPr="00C215CB" w:rsidRDefault="00A80FED" w:rsidP="00CB33D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2A482F53" w14:textId="78CE6250" w:rsidR="00A80FED" w:rsidRPr="00D35432" w:rsidRDefault="00A80FED" w:rsidP="00CB33D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432"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 w:rsidR="00C14F1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3543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B3EAF" w:rsidRPr="00EB3EAF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r w:rsidR="00C14F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3EAF" w:rsidRPr="00EB3EAF">
        <w:rPr>
          <w:rFonts w:ascii="Times New Roman" w:hAnsi="Times New Roman" w:cs="Times New Roman"/>
          <w:b/>
          <w:bCs/>
          <w:sz w:val="28"/>
          <w:szCs w:val="28"/>
        </w:rPr>
        <w:t>о предоставлении сведений из реестра мест захоронений</w:t>
      </w:r>
      <w:r w:rsidRPr="00D3543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9BA2123" w14:textId="77777777" w:rsidR="00A80FED" w:rsidRPr="00D35432" w:rsidRDefault="00A80FED" w:rsidP="00CB33D0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08EE60" w14:textId="1AA43D8B" w:rsidR="00A80FED" w:rsidRPr="00D35432" w:rsidRDefault="00A80FED" w:rsidP="00CB33D0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НАЧАЛО ФОРМЫ</w:t>
      </w:r>
    </w:p>
    <w:p w14:paraId="70EC9BCC" w14:textId="77777777" w:rsidR="006B03FB" w:rsidRPr="00C215CB" w:rsidRDefault="006B03FB" w:rsidP="00CB33D0">
      <w:pPr>
        <w:pStyle w:val="ae"/>
        <w:pBdr>
          <w:bottom w:val="single" w:sz="4" w:space="1" w:color="auto"/>
        </w:pBdr>
        <w:spacing w:after="0" w:line="240" w:lineRule="auto"/>
        <w:ind w:left="396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EBF5521" w14:textId="77777777" w:rsidR="00EB3EAF" w:rsidRPr="00EB3EAF" w:rsidRDefault="00EB3EAF" w:rsidP="00CB33D0">
      <w:pPr>
        <w:pBdr>
          <w:bottom w:val="single" w:sz="4" w:space="1" w:color="auto"/>
        </w:pBd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</w:pPr>
    </w:p>
    <w:p w14:paraId="0D31C64E" w14:textId="77777777" w:rsidR="00EB3EAF" w:rsidRPr="00EB3EAF" w:rsidRDefault="00EB3EAF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</w:pPr>
      <w:r w:rsidRPr="00EB3EAF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(адресат заявления: должность, ФИО)</w:t>
      </w:r>
    </w:p>
    <w:p w14:paraId="499166CB" w14:textId="77777777" w:rsidR="00EB3EAF" w:rsidRPr="00EB3EAF" w:rsidRDefault="00EB3EAF" w:rsidP="00CB33D0">
      <w:pP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6A214605" w14:textId="77777777" w:rsidR="00EB3EAF" w:rsidRPr="00EB3EAF" w:rsidRDefault="00EB3EAF" w:rsidP="00CB33D0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  <w:r w:rsidRPr="00EB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от </w:t>
      </w:r>
    </w:p>
    <w:p w14:paraId="19882A93" w14:textId="77777777" w:rsidR="00EB3EAF" w:rsidRPr="00EB3EAF" w:rsidRDefault="00EB3EAF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</w:pPr>
      <w:r w:rsidRPr="00EB3EAF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14:paraId="17D60D71" w14:textId="77777777" w:rsidR="00EB3EAF" w:rsidRPr="00EB3EAF" w:rsidRDefault="00EB3EAF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09CE58D5" w14:textId="77777777" w:rsidR="00EB3EAF" w:rsidRPr="00EB3EAF" w:rsidRDefault="00EB3EAF" w:rsidP="00CB33D0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4C32A05F" w14:textId="77777777" w:rsidR="00EB3EAF" w:rsidRPr="00EB3EAF" w:rsidRDefault="00EB3EAF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  <w:r w:rsidRPr="00EB3EAF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p w14:paraId="4D3F30CE" w14:textId="77777777" w:rsidR="00EB3EAF" w:rsidRPr="00EB3EAF" w:rsidRDefault="00EB3EAF" w:rsidP="00CB33D0">
      <w:pPr>
        <w:suppressAutoHyphens/>
        <w:spacing w:after="0" w:line="240" w:lineRule="auto"/>
        <w:ind w:left="4535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tbl>
      <w:tblPr>
        <w:tblStyle w:val="72"/>
        <w:tblW w:w="5387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3590"/>
      </w:tblGrid>
      <w:tr w:rsidR="00EB3EAF" w:rsidRPr="00EB3EAF" w14:paraId="4AFE6C5A" w14:textId="77777777" w:rsidTr="00EB3EAF">
        <w:tc>
          <w:tcPr>
            <w:tcW w:w="1797" w:type="dxa"/>
          </w:tcPr>
          <w:p w14:paraId="0C4035F1" w14:textId="77777777" w:rsidR="00EB3EAF" w:rsidRPr="00EB3EAF" w:rsidRDefault="00EB3EAF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EB3EAF">
              <w:rPr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14:paraId="16620FA2" w14:textId="77777777" w:rsidR="00EB3EAF" w:rsidRPr="00EB3EAF" w:rsidRDefault="00EB3EAF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EB3EAF" w:rsidRPr="00EB3EAF" w14:paraId="73EAEB9A" w14:textId="77777777" w:rsidTr="00EB3EAF">
        <w:tc>
          <w:tcPr>
            <w:tcW w:w="1797" w:type="dxa"/>
          </w:tcPr>
          <w:p w14:paraId="1D8FA2DF" w14:textId="77777777" w:rsidR="00EB3EAF" w:rsidRPr="00EB3EAF" w:rsidRDefault="00EB3EAF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EB3EAF">
              <w:rPr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2A680740" w14:textId="77777777" w:rsidR="00EB3EAF" w:rsidRPr="00EB3EAF" w:rsidRDefault="00EB3EAF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EB3EAF" w:rsidRPr="00EB3EAF" w14:paraId="341BF32F" w14:textId="77777777" w:rsidTr="00EB3EAF">
        <w:tc>
          <w:tcPr>
            <w:tcW w:w="1797" w:type="dxa"/>
          </w:tcPr>
          <w:p w14:paraId="165D6C7B" w14:textId="77777777" w:rsidR="00EB3EAF" w:rsidRPr="00EB3EAF" w:rsidRDefault="00EB3EAF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EB3EAF">
              <w:rPr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19177624" w14:textId="77777777" w:rsidR="00EB3EAF" w:rsidRPr="00EB3EAF" w:rsidRDefault="00EB3EAF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EB3EAF" w:rsidRPr="00EB3EAF" w14:paraId="7DF7E33F" w14:textId="77777777" w:rsidTr="00EB3EAF">
        <w:tc>
          <w:tcPr>
            <w:tcW w:w="1797" w:type="dxa"/>
          </w:tcPr>
          <w:p w14:paraId="2F4D1D14" w14:textId="77777777" w:rsidR="00EB3EAF" w:rsidRPr="00EB3EAF" w:rsidRDefault="00EB3EAF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EB3EAF">
              <w:rPr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3C615B49" w14:textId="77777777" w:rsidR="00EB3EAF" w:rsidRPr="00EB3EAF" w:rsidRDefault="00EB3EAF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EB3EAF" w:rsidRPr="00EB3EAF" w14:paraId="180774E8" w14:textId="77777777" w:rsidTr="00EB3EAF">
        <w:tc>
          <w:tcPr>
            <w:tcW w:w="1797" w:type="dxa"/>
          </w:tcPr>
          <w:p w14:paraId="29D5DF06" w14:textId="77777777" w:rsidR="00EB3EAF" w:rsidRPr="00EB3EAF" w:rsidRDefault="00EB3EAF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EB3EAF">
              <w:rPr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0CD9BBD4" w14:textId="77777777" w:rsidR="00EB3EAF" w:rsidRPr="00EB3EAF" w:rsidRDefault="00EB3EAF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EB3EAF" w:rsidRPr="00EB3EAF" w14:paraId="1A62C55C" w14:textId="77777777" w:rsidTr="00EB3EAF">
        <w:tc>
          <w:tcPr>
            <w:tcW w:w="1797" w:type="dxa"/>
          </w:tcPr>
          <w:p w14:paraId="711CA74B" w14:textId="77777777" w:rsidR="00EB3EAF" w:rsidRPr="00EB3EAF" w:rsidRDefault="00EB3EAF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EB3EAF">
              <w:rPr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734ADF3B" w14:textId="77777777" w:rsidR="00EB3EAF" w:rsidRPr="00EB3EAF" w:rsidRDefault="00EB3EAF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EB3EAF" w:rsidRPr="00EB3EAF" w14:paraId="32E14917" w14:textId="77777777" w:rsidTr="00EB3EAF">
        <w:tc>
          <w:tcPr>
            <w:tcW w:w="1797" w:type="dxa"/>
          </w:tcPr>
          <w:p w14:paraId="5A3A15B0" w14:textId="77777777" w:rsidR="00EB3EAF" w:rsidRPr="00EB3EAF" w:rsidRDefault="00EB3EAF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EB3EAF">
              <w:rPr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015EF4C8" w14:textId="77777777" w:rsidR="00EB3EAF" w:rsidRPr="00EB3EAF" w:rsidRDefault="00EB3EAF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EB3EAF" w:rsidRPr="00EB3EAF" w14:paraId="4AE8255A" w14:textId="77777777" w:rsidTr="00EB3EAF">
        <w:tc>
          <w:tcPr>
            <w:tcW w:w="1797" w:type="dxa"/>
          </w:tcPr>
          <w:p w14:paraId="07BDC62F" w14:textId="77777777" w:rsidR="00EB3EAF" w:rsidRPr="00EB3EAF" w:rsidRDefault="00EB3EAF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EB3EAF">
              <w:rPr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1668BB5A" w14:textId="77777777" w:rsidR="00EB3EAF" w:rsidRPr="00EB3EAF" w:rsidRDefault="00EB3EAF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EB3EAF" w:rsidRPr="00EB3EAF" w14:paraId="366D8020" w14:textId="77777777" w:rsidTr="00EB3EAF">
        <w:tc>
          <w:tcPr>
            <w:tcW w:w="1797" w:type="dxa"/>
          </w:tcPr>
          <w:p w14:paraId="46EDD1FD" w14:textId="77777777" w:rsidR="00EB3EAF" w:rsidRPr="0018486A" w:rsidRDefault="00EB3EAF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18486A">
              <w:rPr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2C9DA270" w14:textId="77777777" w:rsidR="00EB3EAF" w:rsidRPr="00EB3EAF" w:rsidRDefault="00EB3EAF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EB3EAF" w:rsidRPr="00EB3EAF" w14:paraId="052E2BF9" w14:textId="77777777" w:rsidTr="00EB3EAF">
        <w:tc>
          <w:tcPr>
            <w:tcW w:w="1797" w:type="dxa"/>
          </w:tcPr>
          <w:p w14:paraId="21D91282" w14:textId="77777777" w:rsidR="00EB3EAF" w:rsidRPr="0018486A" w:rsidRDefault="00EB3EAF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18486A">
              <w:rPr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1FA7D8A0" w14:textId="77777777" w:rsidR="00EB3EAF" w:rsidRPr="00EB3EAF" w:rsidRDefault="00EB3EAF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14:paraId="2619ED7F" w14:textId="77777777" w:rsidR="00EB3EAF" w:rsidRPr="00EB3EAF" w:rsidRDefault="00EB3EAF" w:rsidP="00CB33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4BB8E8D8" w14:textId="77777777" w:rsidR="00EB3EAF" w:rsidRPr="00EB3EAF" w:rsidRDefault="00EB3EAF" w:rsidP="00CB33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3EAF"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14:paraId="0FC979CB" w14:textId="77777777" w:rsidR="00EB3EAF" w:rsidRPr="00EB3EAF" w:rsidRDefault="00EB3EAF" w:rsidP="00CB33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3EAF"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о предоставлении сведений из реестра мест захоронений</w:t>
      </w:r>
    </w:p>
    <w:p w14:paraId="3F52139F" w14:textId="77777777" w:rsidR="00EB3EAF" w:rsidRPr="00EB3EAF" w:rsidRDefault="00EB3EAF" w:rsidP="00CB33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72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8"/>
        <w:gridCol w:w="3343"/>
      </w:tblGrid>
      <w:tr w:rsidR="00EB3EAF" w:rsidRPr="00EB3EAF" w14:paraId="6F2CA717" w14:textId="77777777" w:rsidTr="00ED0CD8">
        <w:tc>
          <w:tcPr>
            <w:tcW w:w="6158" w:type="dxa"/>
          </w:tcPr>
          <w:p w14:paraId="4AC7A16A" w14:textId="1F1D5F59" w:rsidR="00EB3EAF" w:rsidRPr="00EB3EAF" w:rsidRDefault="00E267FB" w:rsidP="00CB33D0">
            <w:pPr>
              <w:widowControl w:val="0"/>
              <w:suppressAutoHyphens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A2E22">
              <w:rPr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proofErr w:type="spellStart"/>
            <w:r w:rsidR="006E5F51">
              <w:rPr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="00EB3EAF" w:rsidRPr="00EB3EAF">
              <w:rPr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43" w:type="dxa"/>
            <w:tcBorders>
              <w:bottom w:val="single" w:sz="4" w:space="0" w:color="auto"/>
            </w:tcBorders>
          </w:tcPr>
          <w:p w14:paraId="67883380" w14:textId="77777777" w:rsidR="00EB3EAF" w:rsidRPr="00EB3EAF" w:rsidRDefault="00EB3EAF" w:rsidP="00CB33D0">
            <w:pPr>
              <w:widowControl w:val="0"/>
              <w:suppressAutoHyphens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1F130549" w14:textId="77777777" w:rsidR="00EB3EAF" w:rsidRPr="00EB3EAF" w:rsidRDefault="00EB3EAF" w:rsidP="00CB33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37BE7299" w14:textId="77777777" w:rsidR="00EB3EAF" w:rsidRPr="00EB3EAF" w:rsidRDefault="00EB3EAF" w:rsidP="00CB33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 w:rsidRPr="00EB3EAF"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Прошу предоставить сведения о ранее захороненном (-ой) из реестра мест захоронений:</w:t>
      </w:r>
    </w:p>
    <w:p w14:paraId="203F3073" w14:textId="77777777" w:rsidR="00EB3EAF" w:rsidRPr="00EB3EAF" w:rsidRDefault="00EB3EAF" w:rsidP="00CB33D0">
      <w:pPr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zh-CN"/>
          <w14:ligatures w14:val="none"/>
        </w:rPr>
      </w:pPr>
    </w:p>
    <w:p w14:paraId="33326F97" w14:textId="77777777" w:rsidR="00EB3EAF" w:rsidRPr="00EB3EAF" w:rsidRDefault="00EB3EAF" w:rsidP="00CB33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</w:pPr>
      <w:r w:rsidRPr="00EB3EAF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(фамилия, имя, отчество ранее захороненного (-ой))</w:t>
      </w:r>
    </w:p>
    <w:p w14:paraId="30EFB618" w14:textId="77777777" w:rsidR="00EB3EAF" w:rsidRPr="00EB3EAF" w:rsidRDefault="00EB3EAF" w:rsidP="00CB33D0">
      <w:pPr>
        <w:widowControl w:val="0"/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77298012" w14:textId="77777777" w:rsidR="00EB3EAF" w:rsidRPr="00EB3EAF" w:rsidRDefault="00EB3EAF" w:rsidP="00CB33D0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noProof/>
          <w:color w:val="ED7D31"/>
          <w:sz w:val="24"/>
          <w:szCs w:val="24"/>
          <w:lang w:eastAsia="ru-RU"/>
        </w:rPr>
      </w:pPr>
      <w:r w:rsidRPr="00EB3EAF"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умершего(-ей) </w:t>
      </w:r>
    </w:p>
    <w:p w14:paraId="0E232C13" w14:textId="77777777" w:rsidR="00EB3EAF" w:rsidRPr="00EB3EAF" w:rsidRDefault="00EB3EAF" w:rsidP="00CB33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sz w:val="18"/>
          <w:szCs w:val="18"/>
          <w:lang w:eastAsia="ru-RU"/>
        </w:rPr>
      </w:pPr>
      <w:r w:rsidRPr="00EB3EAF">
        <w:rPr>
          <w:rFonts w:ascii="Times New Roman" w:eastAsia="Yu Mincho" w:hAnsi="Times New Roman" w:cs="Times New Roman"/>
          <w:sz w:val="18"/>
          <w:szCs w:val="18"/>
          <w:lang w:eastAsia="ru-RU"/>
        </w:rPr>
        <w:t>(</w:t>
      </w:r>
      <w:r w:rsidRPr="00EB3EAF">
        <w:rPr>
          <w:rFonts w:ascii="Times New Roman" w:eastAsia="Yu Mincho" w:hAnsi="Times New Roman" w:cs="Times New Roman"/>
          <w:i/>
          <w:iCs/>
          <w:sz w:val="18"/>
          <w:szCs w:val="18"/>
          <w:lang w:eastAsia="ru-RU"/>
        </w:rPr>
        <w:t>дата смерти</w:t>
      </w:r>
      <w:r w:rsidRPr="00EB3EAF">
        <w:rPr>
          <w:rFonts w:ascii="Times New Roman" w:eastAsia="Yu Mincho" w:hAnsi="Times New Roman" w:cs="Times New Roman"/>
          <w:sz w:val="18"/>
          <w:szCs w:val="18"/>
          <w:lang w:eastAsia="ru-RU"/>
        </w:rPr>
        <w:t>)</w:t>
      </w:r>
    </w:p>
    <w:p w14:paraId="765EA05A" w14:textId="77777777" w:rsidR="00EB3EAF" w:rsidRPr="00EB3EAF" w:rsidRDefault="00EB3EAF" w:rsidP="00CB33D0">
      <w:pPr>
        <w:widowControl w:val="0"/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 w:rsidRPr="00EB3EAF"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и погребенного(-</w:t>
      </w:r>
      <w:proofErr w:type="spellStart"/>
      <w:r w:rsidRPr="00EB3EAF"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ую</w:t>
      </w:r>
      <w:proofErr w:type="spellEnd"/>
      <w:r w:rsidRPr="00EB3EAF"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) ранее </w:t>
      </w:r>
    </w:p>
    <w:tbl>
      <w:tblPr>
        <w:tblStyle w:val="72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EB3EAF" w:rsidRPr="00EB3EAF" w14:paraId="13EEAE20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273A9987" w14:textId="77777777" w:rsidR="00EB3EAF" w:rsidRPr="00EB3EAF" w:rsidRDefault="00EB3EAF" w:rsidP="00CB33D0">
            <w:pPr>
              <w:widowControl w:val="0"/>
              <w:rPr>
                <w:sz w:val="24"/>
                <w:szCs w:val="24"/>
              </w:rPr>
            </w:pPr>
            <w:r w:rsidRPr="00EB3EAF">
              <w:rPr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  <w:tcBorders>
              <w:top w:val="nil"/>
              <w:bottom w:val="single" w:sz="4" w:space="0" w:color="auto"/>
            </w:tcBorders>
          </w:tcPr>
          <w:p w14:paraId="0E209B33" w14:textId="77777777" w:rsidR="00EB3EAF" w:rsidRPr="00EB3EAF" w:rsidRDefault="00EB3EAF" w:rsidP="00CB33D0">
            <w:pPr>
              <w:widowControl w:val="0"/>
              <w:rPr>
                <w:sz w:val="24"/>
                <w:szCs w:val="24"/>
              </w:rPr>
            </w:pPr>
          </w:p>
        </w:tc>
      </w:tr>
      <w:tr w:rsidR="00EB3EAF" w:rsidRPr="00EB3EAF" w14:paraId="177409E3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469AB6C0" w14:textId="77777777" w:rsidR="00EB3EAF" w:rsidRPr="00EB3EAF" w:rsidRDefault="00EB3EAF" w:rsidP="00CB33D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  <w:bottom w:val="nil"/>
            </w:tcBorders>
          </w:tcPr>
          <w:p w14:paraId="3861B546" w14:textId="77777777" w:rsidR="00EB3EAF" w:rsidRPr="00EB3EAF" w:rsidRDefault="00EB3EAF" w:rsidP="00CB33D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EB3EAF"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EB3EAF" w:rsidRPr="00EB3EAF" w14:paraId="420A7604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59ABF991" w14:textId="77777777" w:rsidR="00EB3EAF" w:rsidRPr="00EB3EAF" w:rsidRDefault="00EB3EAF" w:rsidP="00CB33D0">
            <w:pPr>
              <w:widowControl w:val="0"/>
              <w:rPr>
                <w:sz w:val="24"/>
                <w:szCs w:val="24"/>
              </w:rPr>
            </w:pPr>
            <w:r w:rsidRPr="00EB3EAF">
              <w:rPr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  <w:tcBorders>
              <w:top w:val="nil"/>
            </w:tcBorders>
          </w:tcPr>
          <w:p w14:paraId="3592210B" w14:textId="77777777" w:rsidR="00EB3EAF" w:rsidRPr="00EB3EAF" w:rsidRDefault="00EB3EAF" w:rsidP="00CB33D0">
            <w:pPr>
              <w:widowControl w:val="0"/>
              <w:rPr>
                <w:sz w:val="24"/>
                <w:szCs w:val="24"/>
              </w:rPr>
            </w:pPr>
          </w:p>
        </w:tc>
      </w:tr>
      <w:tr w:rsidR="00EB3EAF" w:rsidRPr="00EB3EAF" w14:paraId="122A5955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265E5B2F" w14:textId="77777777" w:rsidR="00EB3EAF" w:rsidRPr="00EB3EAF" w:rsidRDefault="00EB3EAF" w:rsidP="00CB33D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bottom w:val="nil"/>
            </w:tcBorders>
          </w:tcPr>
          <w:p w14:paraId="0CDCEADA" w14:textId="77777777" w:rsidR="00EB3EAF" w:rsidRPr="00EB3EAF" w:rsidRDefault="00EB3EAF" w:rsidP="00CB33D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EB3EAF"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EB3EAF" w:rsidRPr="00EB3EAF" w14:paraId="4714CB2A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7DB1C4D4" w14:textId="77777777" w:rsidR="00EB3EAF" w:rsidRPr="00EB3EAF" w:rsidRDefault="00EB3EAF" w:rsidP="00CB33D0">
            <w:pPr>
              <w:widowControl w:val="0"/>
              <w:rPr>
                <w:sz w:val="24"/>
                <w:szCs w:val="24"/>
              </w:rPr>
            </w:pPr>
            <w:r w:rsidRPr="00EB3EAF">
              <w:rPr>
                <w:color w:val="000000"/>
                <w:sz w:val="24"/>
                <w:szCs w:val="24"/>
              </w:rPr>
              <w:t>в могиле №</w:t>
            </w:r>
          </w:p>
        </w:tc>
        <w:tc>
          <w:tcPr>
            <w:tcW w:w="7661" w:type="dxa"/>
            <w:tcBorders>
              <w:top w:val="nil"/>
              <w:bottom w:val="single" w:sz="4" w:space="0" w:color="auto"/>
            </w:tcBorders>
          </w:tcPr>
          <w:p w14:paraId="27D8E6A3" w14:textId="77777777" w:rsidR="00EB3EAF" w:rsidRPr="00EB3EAF" w:rsidRDefault="00EB3EAF" w:rsidP="00CB33D0">
            <w:pPr>
              <w:widowControl w:val="0"/>
              <w:rPr>
                <w:i/>
                <w:iCs/>
                <w:sz w:val="18"/>
                <w:szCs w:val="18"/>
              </w:rPr>
            </w:pPr>
          </w:p>
        </w:tc>
      </w:tr>
      <w:tr w:rsidR="00EB3EAF" w:rsidRPr="00EB3EAF" w14:paraId="0F38FA1D" w14:textId="77777777" w:rsidTr="003F6FC7">
        <w:tc>
          <w:tcPr>
            <w:tcW w:w="1820" w:type="dxa"/>
            <w:tcBorders>
              <w:top w:val="nil"/>
            </w:tcBorders>
          </w:tcPr>
          <w:p w14:paraId="03C2DCD5" w14:textId="77777777" w:rsidR="00EB3EAF" w:rsidRPr="00EB3EAF" w:rsidRDefault="00EB3EAF" w:rsidP="00CB33D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</w:tcBorders>
          </w:tcPr>
          <w:p w14:paraId="659E914C" w14:textId="77777777" w:rsidR="00EB3EAF" w:rsidRPr="00EB3EAF" w:rsidRDefault="00EB3EAF" w:rsidP="00CB33D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EB3EAF">
              <w:rPr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14:paraId="17DFD46C" w14:textId="77777777" w:rsidR="00EB3EAF" w:rsidRPr="00EB3EAF" w:rsidRDefault="00EB3EAF" w:rsidP="00CB33D0">
      <w:pPr>
        <w:widowControl w:val="0"/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6B8A2239" w14:textId="77777777" w:rsidR="00EB3EAF" w:rsidRPr="00EB3EAF" w:rsidRDefault="00EB3EAF" w:rsidP="00CB33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2D4FCFB5" w14:textId="77777777" w:rsidR="00EB3EAF" w:rsidRPr="00EB3EAF" w:rsidRDefault="00EB3EAF" w:rsidP="004A2E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 w:rsidRPr="00EB3EAF"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14:paraId="69E02074" w14:textId="77777777" w:rsidR="00EB3EAF" w:rsidRPr="00EB3EAF" w:rsidRDefault="00EB3EAF" w:rsidP="00CB33D0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</w:pPr>
      <w:r w:rsidRPr="00EB3EA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t>(расшифровка)</w:t>
      </w:r>
    </w:p>
    <w:p w14:paraId="5649E9D7" w14:textId="77777777" w:rsidR="00EB3EAF" w:rsidRPr="00EB3EAF" w:rsidRDefault="00EB3EAF" w:rsidP="00CB33D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6C9CC5EE" w14:textId="24220520" w:rsidR="00EB3EAF" w:rsidRPr="00EB3EAF" w:rsidRDefault="00EB3EAF" w:rsidP="00CB33D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EB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Резолюция должностного лица *</w:t>
      </w:r>
      <w:r w:rsidRPr="00EB3EA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наименование </w:t>
      </w:r>
      <w:r w:rsidR="00C70460" w:rsidRPr="00C704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Учреждения </w:t>
      </w:r>
      <w:r w:rsidRPr="00EB3EA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*</w:t>
      </w:r>
      <w:r w:rsidRPr="00EB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14:paraId="556219B8" w14:textId="77777777" w:rsidR="00EB3EAF" w:rsidRPr="00EB3EAF" w:rsidRDefault="00EB3EAF" w:rsidP="004A2E2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B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14:paraId="2F81952A" w14:textId="77777777" w:rsidR="00EB3EAF" w:rsidRPr="00EB3EAF" w:rsidRDefault="00EB3EAF" w:rsidP="004A2E2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194446A0" w14:textId="77777777" w:rsidR="00EB3EAF" w:rsidRPr="00EB3EAF" w:rsidRDefault="00EB3EAF" w:rsidP="004A2E2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EB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14:paraId="6B561DD9" w14:textId="77777777" w:rsidR="00EB3EAF" w:rsidRPr="00EB3EAF" w:rsidRDefault="00EB3EAF" w:rsidP="00CB33D0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</w:pPr>
      <w:r w:rsidRPr="00EB3EA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t>(расшифровка)</w:t>
      </w:r>
    </w:p>
    <w:p w14:paraId="453FF324" w14:textId="77777777" w:rsidR="0052383C" w:rsidRPr="00C215CB" w:rsidRDefault="0052383C" w:rsidP="00CB33D0">
      <w:pPr>
        <w:pStyle w:val="ae"/>
        <w:widowControl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1999CBD6" w14:textId="14FBD536" w:rsidR="002F2164" w:rsidRPr="00D35432" w:rsidRDefault="00A80FED" w:rsidP="004A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КОНЕЦ ФОРМЫ</w:t>
      </w:r>
      <w:r w:rsidR="002F2164" w:rsidRPr="00D35432">
        <w:rPr>
          <w:rFonts w:ascii="Times New Roman" w:hAnsi="Times New Roman" w:cs="Times New Roman"/>
          <w:sz w:val="28"/>
          <w:szCs w:val="28"/>
        </w:rPr>
        <w:br w:type="page"/>
      </w:r>
    </w:p>
    <w:p w14:paraId="1492786C" w14:textId="54263EC5" w:rsidR="002F2164" w:rsidRPr="00C215CB" w:rsidRDefault="002F2164" w:rsidP="00CB33D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52" w:name="_Toc209872981"/>
      <w:r w:rsidRPr="00C215CB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  <w:bookmarkStart w:id="53" w:name="п5"/>
      <w:bookmarkEnd w:id="52"/>
    </w:p>
    <w:bookmarkEnd w:id="53"/>
    <w:p w14:paraId="12FDA4EF" w14:textId="352B7CE0" w:rsidR="002F2164" w:rsidRPr="00D35432" w:rsidRDefault="002F2164" w:rsidP="00CB33D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C215C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18486A" w:rsidRPr="00C215CB">
        <w:rPr>
          <w:rFonts w:ascii="Times New Roman" w:hAnsi="Times New Roman" w:cs="Times New Roman"/>
          <w:sz w:val="28"/>
          <w:szCs w:val="28"/>
        </w:rPr>
        <w:t xml:space="preserve"> </w:t>
      </w:r>
      <w:r w:rsidRPr="00C215CB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предоставлению мест для захоронения и их учёт</w:t>
      </w:r>
    </w:p>
    <w:p w14:paraId="7155924E" w14:textId="77777777" w:rsidR="00A80FED" w:rsidRPr="00D35432" w:rsidRDefault="00A80FED" w:rsidP="00CB33D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75D9F834" w14:textId="7986A036" w:rsidR="00A80FED" w:rsidRPr="00D35432" w:rsidRDefault="00A80FED" w:rsidP="00CB33D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432"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 w:rsidR="0054103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3543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96AF4" w:rsidRPr="00896AF4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r w:rsidR="005410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6AF4" w:rsidRPr="00896AF4">
        <w:rPr>
          <w:rFonts w:ascii="Times New Roman" w:hAnsi="Times New Roman" w:cs="Times New Roman"/>
          <w:b/>
          <w:bCs/>
          <w:sz w:val="28"/>
          <w:szCs w:val="28"/>
        </w:rPr>
        <w:t>об исправлении ошибок в реестр</w:t>
      </w:r>
      <w:r w:rsidR="00470AC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896AF4" w:rsidRPr="00896AF4">
        <w:rPr>
          <w:rFonts w:ascii="Times New Roman" w:hAnsi="Times New Roman" w:cs="Times New Roman"/>
          <w:b/>
          <w:bCs/>
          <w:sz w:val="28"/>
          <w:szCs w:val="28"/>
        </w:rPr>
        <w:t xml:space="preserve"> мест захоронений</w:t>
      </w:r>
      <w:r w:rsidRPr="00D3543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7F28735" w14:textId="6398B6CB" w:rsidR="00A80FED" w:rsidRPr="00C215CB" w:rsidRDefault="00A80FED" w:rsidP="00CB33D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НАЧАЛО ФОРМЫ</w:t>
      </w:r>
    </w:p>
    <w:p w14:paraId="579CC6AD" w14:textId="77777777" w:rsidR="00896AF4" w:rsidRPr="00896AF4" w:rsidRDefault="00896AF4" w:rsidP="00CB33D0">
      <w:pPr>
        <w:pBdr>
          <w:bottom w:val="single" w:sz="4" w:space="1" w:color="auto"/>
        </w:pBd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</w:pPr>
      <w:bookmarkStart w:id="54" w:name="_Hlk206686569"/>
    </w:p>
    <w:p w14:paraId="347EAE52" w14:textId="77777777" w:rsidR="00896AF4" w:rsidRPr="00896AF4" w:rsidRDefault="00896AF4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</w:pPr>
      <w:r w:rsidRPr="00896AF4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(адресат заявления: должность, ФИО)</w:t>
      </w:r>
    </w:p>
    <w:p w14:paraId="3AA5325B" w14:textId="77777777" w:rsidR="00896AF4" w:rsidRPr="00896AF4" w:rsidRDefault="00896AF4" w:rsidP="00CB33D0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  <w:r w:rsidRPr="00896A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от </w:t>
      </w:r>
    </w:p>
    <w:p w14:paraId="6E89A1CD" w14:textId="77777777" w:rsidR="00896AF4" w:rsidRPr="00896AF4" w:rsidRDefault="00896AF4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</w:pPr>
      <w:r w:rsidRPr="00896AF4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14:paraId="31112006" w14:textId="77777777" w:rsidR="00896AF4" w:rsidRPr="00896AF4" w:rsidRDefault="00896AF4" w:rsidP="00CB33D0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7906450B" w14:textId="77777777" w:rsidR="00896AF4" w:rsidRPr="00896AF4" w:rsidRDefault="00896AF4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  <w:r w:rsidRPr="00896AF4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Style w:val="82"/>
        <w:tblW w:w="5467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325"/>
        <w:gridCol w:w="3445"/>
      </w:tblGrid>
      <w:tr w:rsidR="00896AF4" w:rsidRPr="00896AF4" w14:paraId="6B24FA71" w14:textId="77777777" w:rsidTr="00896AF4">
        <w:tc>
          <w:tcPr>
            <w:tcW w:w="1697" w:type="dxa"/>
          </w:tcPr>
          <w:p w14:paraId="0093A00D" w14:textId="77777777" w:rsidR="00896AF4" w:rsidRPr="00896AF4" w:rsidRDefault="00896AF4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896AF4">
              <w:rPr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70" w:type="dxa"/>
            <w:gridSpan w:val="2"/>
            <w:tcBorders>
              <w:bottom w:val="single" w:sz="4" w:space="0" w:color="auto"/>
            </w:tcBorders>
          </w:tcPr>
          <w:p w14:paraId="3A6FB950" w14:textId="77777777" w:rsidR="00896AF4" w:rsidRPr="00896AF4" w:rsidRDefault="00896AF4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96AF4" w:rsidRPr="00896AF4" w14:paraId="6A3DF8E1" w14:textId="77777777" w:rsidTr="00896AF4">
        <w:tc>
          <w:tcPr>
            <w:tcW w:w="1697" w:type="dxa"/>
          </w:tcPr>
          <w:p w14:paraId="04A8B831" w14:textId="77777777" w:rsidR="00896AF4" w:rsidRPr="00896AF4" w:rsidRDefault="00896AF4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896AF4">
              <w:rPr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AEDC15" w14:textId="77777777" w:rsidR="00896AF4" w:rsidRPr="00896AF4" w:rsidRDefault="00896AF4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96AF4" w:rsidRPr="00896AF4" w14:paraId="4B9CA93D" w14:textId="77777777" w:rsidTr="00896AF4">
        <w:tc>
          <w:tcPr>
            <w:tcW w:w="1697" w:type="dxa"/>
          </w:tcPr>
          <w:p w14:paraId="6681B51D" w14:textId="77777777" w:rsidR="00896AF4" w:rsidRPr="00896AF4" w:rsidRDefault="00896AF4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896AF4">
              <w:rPr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0E1086" w14:textId="77777777" w:rsidR="00896AF4" w:rsidRPr="00896AF4" w:rsidRDefault="00896AF4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96AF4" w:rsidRPr="00896AF4" w14:paraId="600AE29C" w14:textId="77777777" w:rsidTr="00896AF4">
        <w:tc>
          <w:tcPr>
            <w:tcW w:w="2022" w:type="dxa"/>
            <w:gridSpan w:val="2"/>
          </w:tcPr>
          <w:p w14:paraId="54156AB7" w14:textId="77777777" w:rsidR="00896AF4" w:rsidRPr="00896AF4" w:rsidRDefault="00896AF4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896AF4">
              <w:rPr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45" w:type="dxa"/>
            <w:tcBorders>
              <w:top w:val="single" w:sz="4" w:space="0" w:color="auto"/>
              <w:bottom w:val="single" w:sz="4" w:space="0" w:color="auto"/>
            </w:tcBorders>
          </w:tcPr>
          <w:p w14:paraId="54ABDB5A" w14:textId="77777777" w:rsidR="00896AF4" w:rsidRPr="00896AF4" w:rsidRDefault="00896AF4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96AF4" w:rsidRPr="00896AF4" w14:paraId="5501875E" w14:textId="77777777" w:rsidTr="00896AF4">
        <w:tc>
          <w:tcPr>
            <w:tcW w:w="1697" w:type="dxa"/>
          </w:tcPr>
          <w:p w14:paraId="1CA46F7D" w14:textId="77777777" w:rsidR="00896AF4" w:rsidRPr="00896AF4" w:rsidRDefault="00896AF4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896AF4">
              <w:rPr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55C8B4" w14:textId="77777777" w:rsidR="00896AF4" w:rsidRPr="00896AF4" w:rsidRDefault="00896AF4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96AF4" w:rsidRPr="00896AF4" w14:paraId="01ACE67F" w14:textId="77777777" w:rsidTr="00896AF4">
        <w:tc>
          <w:tcPr>
            <w:tcW w:w="1697" w:type="dxa"/>
          </w:tcPr>
          <w:p w14:paraId="36B3033B" w14:textId="77777777" w:rsidR="00896AF4" w:rsidRPr="00896AF4" w:rsidRDefault="00896AF4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896AF4">
              <w:rPr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8FBF5C" w14:textId="77777777" w:rsidR="00896AF4" w:rsidRPr="00896AF4" w:rsidRDefault="00896AF4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96AF4" w:rsidRPr="00896AF4" w14:paraId="6246F3F0" w14:textId="77777777" w:rsidTr="00896AF4">
        <w:tc>
          <w:tcPr>
            <w:tcW w:w="1697" w:type="dxa"/>
          </w:tcPr>
          <w:p w14:paraId="611340D8" w14:textId="77777777" w:rsidR="00896AF4" w:rsidRPr="00896AF4" w:rsidRDefault="00896AF4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896AF4">
              <w:rPr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AB8CD7" w14:textId="77777777" w:rsidR="00896AF4" w:rsidRPr="00896AF4" w:rsidRDefault="00896AF4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96AF4" w:rsidRPr="00896AF4" w14:paraId="29C4018D" w14:textId="77777777" w:rsidTr="00896AF4">
        <w:tc>
          <w:tcPr>
            <w:tcW w:w="1697" w:type="dxa"/>
          </w:tcPr>
          <w:p w14:paraId="5709243D" w14:textId="77777777" w:rsidR="00896AF4" w:rsidRPr="00896AF4" w:rsidRDefault="00896AF4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896AF4">
              <w:rPr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C02123" w14:textId="77777777" w:rsidR="00896AF4" w:rsidRPr="00896AF4" w:rsidRDefault="00896AF4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96AF4" w:rsidRPr="00896AF4" w14:paraId="534AF13C" w14:textId="77777777" w:rsidTr="00896AF4">
        <w:tc>
          <w:tcPr>
            <w:tcW w:w="1697" w:type="dxa"/>
          </w:tcPr>
          <w:p w14:paraId="5F7C3CC9" w14:textId="77777777" w:rsidR="00896AF4" w:rsidRPr="00E607E0" w:rsidRDefault="00896AF4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E607E0">
              <w:rPr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34DE8F" w14:textId="77777777" w:rsidR="00896AF4" w:rsidRPr="00896AF4" w:rsidRDefault="00896AF4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96AF4" w:rsidRPr="00896AF4" w14:paraId="0D9E19F3" w14:textId="77777777" w:rsidTr="00E607E0">
        <w:trPr>
          <w:trHeight w:val="90"/>
        </w:trPr>
        <w:tc>
          <w:tcPr>
            <w:tcW w:w="1697" w:type="dxa"/>
          </w:tcPr>
          <w:p w14:paraId="7D156A1A" w14:textId="77777777" w:rsidR="00896AF4" w:rsidRPr="00E607E0" w:rsidRDefault="00896AF4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E607E0">
              <w:rPr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946972" w14:textId="77777777" w:rsidR="00896AF4" w:rsidRPr="00896AF4" w:rsidRDefault="00896AF4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14:paraId="5A4CE099" w14:textId="77777777" w:rsidR="00896AF4" w:rsidRPr="00896AF4" w:rsidRDefault="00896AF4" w:rsidP="00CB33D0">
      <w:pPr>
        <w:suppressAutoHyphens/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zh-CN"/>
          <w14:ligatures w14:val="none"/>
        </w:rPr>
      </w:pPr>
    </w:p>
    <w:p w14:paraId="52513847" w14:textId="77777777" w:rsidR="00896AF4" w:rsidRPr="00896AF4" w:rsidRDefault="00896AF4" w:rsidP="00CB33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6AF4"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14:paraId="10E8EED0" w14:textId="50021DA1" w:rsidR="00896AF4" w:rsidRPr="00896AF4" w:rsidRDefault="00896AF4" w:rsidP="00CB33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6AF4"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об исправлении ошибок в реестр</w:t>
      </w:r>
      <w:r w:rsidR="00470AC8"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896AF4"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мест захоронений</w:t>
      </w:r>
    </w:p>
    <w:p w14:paraId="531E4E12" w14:textId="77777777" w:rsidR="00896AF4" w:rsidRPr="00896AF4" w:rsidRDefault="00896AF4" w:rsidP="00CB33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82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896AF4" w:rsidRPr="00896AF4" w14:paraId="04B991F1" w14:textId="77777777" w:rsidTr="003F6FC7">
        <w:tc>
          <w:tcPr>
            <w:tcW w:w="6241" w:type="dxa"/>
          </w:tcPr>
          <w:p w14:paraId="4CA5DE55" w14:textId="63773701" w:rsidR="00896AF4" w:rsidRPr="00896AF4" w:rsidRDefault="00E267FB" w:rsidP="00CB33D0">
            <w:pPr>
              <w:widowControl w:val="0"/>
              <w:suppressAutoHyphens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A2E22">
              <w:rPr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proofErr w:type="spellStart"/>
            <w:r w:rsidR="00896AF4" w:rsidRPr="00896AF4">
              <w:rPr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="00896AF4" w:rsidRPr="00896AF4">
              <w:rPr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14:paraId="124F3BE6" w14:textId="77777777" w:rsidR="00896AF4" w:rsidRPr="00896AF4" w:rsidRDefault="00896AF4" w:rsidP="00CB33D0">
            <w:pPr>
              <w:widowControl w:val="0"/>
              <w:suppressAutoHyphens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5E20848B" w14:textId="77777777" w:rsidR="00896AF4" w:rsidRPr="00896AF4" w:rsidRDefault="00896AF4" w:rsidP="00CB33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2089B8F7" w14:textId="77777777" w:rsidR="00896AF4" w:rsidRPr="00896AF4" w:rsidRDefault="00896AF4" w:rsidP="00CB33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 w:rsidRPr="00896AF4"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Прошу внести изменения в части исправления ошибки в записи реестра мест захоронений.</w:t>
      </w:r>
    </w:p>
    <w:p w14:paraId="61F96B60" w14:textId="77777777" w:rsidR="00896AF4" w:rsidRPr="00896AF4" w:rsidRDefault="00896AF4" w:rsidP="00CB33D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896A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Данные о захоронении:</w:t>
      </w:r>
    </w:p>
    <w:tbl>
      <w:tblPr>
        <w:tblStyle w:val="82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896AF4" w:rsidRPr="00896AF4" w14:paraId="2515545E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38993484" w14:textId="77777777" w:rsidR="00896AF4" w:rsidRPr="00896AF4" w:rsidRDefault="00896AF4" w:rsidP="00CB33D0">
            <w:pPr>
              <w:widowControl w:val="0"/>
              <w:rPr>
                <w:sz w:val="24"/>
                <w:szCs w:val="24"/>
              </w:rPr>
            </w:pPr>
            <w:r w:rsidRPr="00896AF4">
              <w:rPr>
                <w:sz w:val="24"/>
                <w:szCs w:val="24"/>
              </w:rPr>
              <w:t>кладбище:</w:t>
            </w:r>
          </w:p>
        </w:tc>
        <w:tc>
          <w:tcPr>
            <w:tcW w:w="7661" w:type="dxa"/>
            <w:tcBorders>
              <w:top w:val="nil"/>
              <w:bottom w:val="single" w:sz="4" w:space="0" w:color="auto"/>
            </w:tcBorders>
          </w:tcPr>
          <w:p w14:paraId="68808258" w14:textId="77777777" w:rsidR="00896AF4" w:rsidRPr="00896AF4" w:rsidRDefault="00896AF4" w:rsidP="00CB33D0">
            <w:pPr>
              <w:widowControl w:val="0"/>
              <w:rPr>
                <w:sz w:val="24"/>
                <w:szCs w:val="24"/>
              </w:rPr>
            </w:pPr>
          </w:p>
        </w:tc>
      </w:tr>
      <w:tr w:rsidR="00896AF4" w:rsidRPr="00896AF4" w14:paraId="1D0F8375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3E52714A" w14:textId="77777777" w:rsidR="00896AF4" w:rsidRPr="00896AF4" w:rsidRDefault="00896AF4" w:rsidP="00CB33D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  <w:bottom w:val="nil"/>
            </w:tcBorders>
          </w:tcPr>
          <w:p w14:paraId="7BD1073C" w14:textId="77777777" w:rsidR="00896AF4" w:rsidRPr="00896AF4" w:rsidRDefault="00896AF4" w:rsidP="00CB33D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896AF4"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896AF4" w:rsidRPr="00896AF4" w14:paraId="6FBA237C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7732E050" w14:textId="77777777" w:rsidR="00896AF4" w:rsidRPr="00896AF4" w:rsidRDefault="00896AF4" w:rsidP="00CB33D0">
            <w:pPr>
              <w:widowControl w:val="0"/>
              <w:rPr>
                <w:sz w:val="24"/>
                <w:szCs w:val="24"/>
              </w:rPr>
            </w:pPr>
            <w:r w:rsidRPr="00896AF4">
              <w:rPr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  <w:tcBorders>
              <w:top w:val="nil"/>
            </w:tcBorders>
          </w:tcPr>
          <w:p w14:paraId="75D461D5" w14:textId="77777777" w:rsidR="00896AF4" w:rsidRPr="00896AF4" w:rsidRDefault="00896AF4" w:rsidP="00CB33D0">
            <w:pPr>
              <w:widowControl w:val="0"/>
              <w:rPr>
                <w:sz w:val="24"/>
                <w:szCs w:val="24"/>
              </w:rPr>
            </w:pPr>
          </w:p>
        </w:tc>
      </w:tr>
      <w:tr w:rsidR="00896AF4" w:rsidRPr="00896AF4" w14:paraId="71576A7B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52F036AB" w14:textId="77777777" w:rsidR="00896AF4" w:rsidRPr="00896AF4" w:rsidRDefault="00896AF4" w:rsidP="00CB33D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bottom w:val="nil"/>
            </w:tcBorders>
          </w:tcPr>
          <w:p w14:paraId="646E2A3E" w14:textId="77777777" w:rsidR="00896AF4" w:rsidRPr="00896AF4" w:rsidRDefault="00896AF4" w:rsidP="00CB33D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896AF4"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896AF4" w:rsidRPr="00896AF4" w14:paraId="44E9FE70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419CE858" w14:textId="77777777" w:rsidR="00896AF4" w:rsidRPr="00896AF4" w:rsidRDefault="00896AF4" w:rsidP="00CB33D0">
            <w:pPr>
              <w:widowControl w:val="0"/>
              <w:rPr>
                <w:sz w:val="24"/>
                <w:szCs w:val="24"/>
              </w:rPr>
            </w:pPr>
            <w:r w:rsidRPr="00896AF4">
              <w:rPr>
                <w:color w:val="000000"/>
                <w:sz w:val="24"/>
                <w:szCs w:val="24"/>
              </w:rPr>
              <w:t>могила №</w:t>
            </w:r>
          </w:p>
        </w:tc>
        <w:tc>
          <w:tcPr>
            <w:tcW w:w="7661" w:type="dxa"/>
            <w:tcBorders>
              <w:top w:val="nil"/>
              <w:bottom w:val="single" w:sz="4" w:space="0" w:color="auto"/>
            </w:tcBorders>
          </w:tcPr>
          <w:p w14:paraId="3B8A54F5" w14:textId="77777777" w:rsidR="00896AF4" w:rsidRPr="00896AF4" w:rsidRDefault="00896AF4" w:rsidP="00CB33D0">
            <w:pPr>
              <w:widowControl w:val="0"/>
              <w:rPr>
                <w:i/>
                <w:iCs/>
                <w:sz w:val="18"/>
                <w:szCs w:val="18"/>
              </w:rPr>
            </w:pPr>
          </w:p>
        </w:tc>
      </w:tr>
      <w:tr w:rsidR="00896AF4" w:rsidRPr="00896AF4" w14:paraId="02EEB732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5FD2FACF" w14:textId="77777777" w:rsidR="00896AF4" w:rsidRPr="00896AF4" w:rsidRDefault="00896AF4" w:rsidP="00CB33D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  <w:bottom w:val="nil"/>
            </w:tcBorders>
          </w:tcPr>
          <w:p w14:paraId="3BECB529" w14:textId="77777777" w:rsidR="00896AF4" w:rsidRPr="00896AF4" w:rsidRDefault="00896AF4" w:rsidP="00CB33D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896AF4">
              <w:rPr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14:paraId="1AF6AFB7" w14:textId="77777777" w:rsidR="00896AF4" w:rsidRPr="00896AF4" w:rsidRDefault="00896AF4" w:rsidP="00CB33D0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</w:pPr>
      <w:r w:rsidRPr="00896AF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захороненный(-</w:t>
      </w:r>
      <w:proofErr w:type="spellStart"/>
      <w:r w:rsidRPr="00896AF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ая</w:t>
      </w:r>
      <w:proofErr w:type="spellEnd"/>
      <w:r w:rsidRPr="00896AF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):</w:t>
      </w:r>
    </w:p>
    <w:p w14:paraId="04BFBBF4" w14:textId="77777777" w:rsidR="00896AF4" w:rsidRPr="00896AF4" w:rsidRDefault="00896AF4" w:rsidP="00CB33D0">
      <w:pPr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96AF4">
        <w:rPr>
          <w:rFonts w:ascii="Times New Roman" w:eastAsia="Times New Roman" w:hAnsi="Times New Roman" w:cs="Times New Roman"/>
          <w:color w:val="00B0F0"/>
          <w:kern w:val="0"/>
          <w:lang w:eastAsia="zh-CN"/>
          <w14:ligatures w14:val="none"/>
        </w:rPr>
        <w:t xml:space="preserve"> </w:t>
      </w:r>
    </w:p>
    <w:p w14:paraId="4A9A3A29" w14:textId="77777777" w:rsidR="00896AF4" w:rsidRPr="00896AF4" w:rsidRDefault="00896AF4" w:rsidP="00CB33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</w:pPr>
      <w:r w:rsidRPr="00896AF4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(фамилия, имя, отчество ранее погребенного (-ой))</w:t>
      </w:r>
    </w:p>
    <w:p w14:paraId="19B60B6B" w14:textId="77777777" w:rsidR="00896AF4" w:rsidRPr="00896AF4" w:rsidRDefault="00896AF4" w:rsidP="00CB33D0">
      <w:pPr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lang w:eastAsia="zh-CN"/>
          <w14:ligatures w14:val="none"/>
        </w:rPr>
      </w:pPr>
      <w:r w:rsidRPr="00896AF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умерший(-</w:t>
      </w:r>
      <w:proofErr w:type="spellStart"/>
      <w:r w:rsidRPr="00896AF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ая</w:t>
      </w:r>
      <w:proofErr w:type="spellEnd"/>
      <w:r w:rsidRPr="00896AF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) </w:t>
      </w:r>
    </w:p>
    <w:p w14:paraId="77E0B726" w14:textId="77777777" w:rsidR="00896AF4" w:rsidRPr="00896AF4" w:rsidRDefault="00896AF4" w:rsidP="00CB33D0">
      <w:pPr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2DF1E40" w14:textId="77777777" w:rsidR="00896AF4" w:rsidRPr="00896AF4" w:rsidRDefault="00896AF4" w:rsidP="00CB33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sz w:val="18"/>
          <w:szCs w:val="18"/>
          <w:lang w:eastAsia="ru-RU"/>
        </w:rPr>
      </w:pPr>
      <w:r w:rsidRPr="00896AF4">
        <w:rPr>
          <w:rFonts w:ascii="Times New Roman" w:eastAsia="Yu Mincho" w:hAnsi="Times New Roman" w:cs="Times New Roman"/>
          <w:sz w:val="18"/>
          <w:szCs w:val="18"/>
          <w:lang w:eastAsia="ru-RU"/>
        </w:rPr>
        <w:t>(</w:t>
      </w:r>
      <w:r w:rsidRPr="00896AF4">
        <w:rPr>
          <w:rFonts w:ascii="Times New Roman" w:eastAsia="Yu Mincho" w:hAnsi="Times New Roman" w:cs="Times New Roman"/>
          <w:i/>
          <w:iCs/>
          <w:sz w:val="18"/>
          <w:szCs w:val="18"/>
          <w:lang w:eastAsia="ru-RU"/>
        </w:rPr>
        <w:t>дата смерти</w:t>
      </w:r>
      <w:r w:rsidRPr="00896AF4">
        <w:rPr>
          <w:rFonts w:ascii="Times New Roman" w:eastAsia="Yu Mincho" w:hAnsi="Times New Roman" w:cs="Times New Roman"/>
          <w:sz w:val="18"/>
          <w:szCs w:val="18"/>
          <w:lang w:eastAsia="ru-RU"/>
        </w:rPr>
        <w:t>)</w:t>
      </w:r>
    </w:p>
    <w:p w14:paraId="44983107" w14:textId="77777777" w:rsidR="00896AF4" w:rsidRPr="00896AF4" w:rsidRDefault="00896AF4" w:rsidP="00CB33D0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 w:rsidRPr="00896AF4"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Необходимые исправления: </w:t>
      </w:r>
    </w:p>
    <w:p w14:paraId="432BDF7B" w14:textId="77777777" w:rsidR="00896AF4" w:rsidRPr="00896AF4" w:rsidRDefault="00896AF4" w:rsidP="00CB33D0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color w:val="FF0000"/>
          <w:sz w:val="24"/>
          <w:szCs w:val="24"/>
          <w:lang w:eastAsia="ru-RU"/>
        </w:rPr>
      </w:pPr>
    </w:p>
    <w:p w14:paraId="05293858" w14:textId="77777777" w:rsidR="00896AF4" w:rsidRPr="00896AF4" w:rsidRDefault="00896AF4" w:rsidP="00CB33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 w:rsidRPr="00896AF4">
        <w:rPr>
          <w:rFonts w:ascii="Times New Roman" w:eastAsia="Yu Mincho" w:hAnsi="Times New Roman" w:cs="Times New Roman"/>
          <w:i/>
          <w:iCs/>
          <w:sz w:val="18"/>
          <w:szCs w:val="18"/>
          <w:lang w:eastAsia="ru-RU"/>
        </w:rPr>
        <w:t>(опишите какие ошибки требуется исправить и актуальную информацию для внесения в реестр)</w:t>
      </w:r>
    </w:p>
    <w:p w14:paraId="19634676" w14:textId="77777777" w:rsidR="00896AF4" w:rsidRPr="00896AF4" w:rsidRDefault="00896AF4" w:rsidP="00CB33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6E1E314E" w14:textId="77777777" w:rsidR="00896AF4" w:rsidRPr="00896AF4" w:rsidRDefault="00896AF4" w:rsidP="00CB33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175682A3" w14:textId="77777777" w:rsidR="00896AF4" w:rsidRPr="00896AF4" w:rsidRDefault="00896AF4" w:rsidP="004A2E2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96A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14:paraId="6CDE6015" w14:textId="77777777" w:rsidR="00896AF4" w:rsidRPr="00896AF4" w:rsidRDefault="00896AF4" w:rsidP="00CB33D0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</w:pPr>
      <w:r w:rsidRPr="00896AF4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t>(расшифровка)</w:t>
      </w:r>
    </w:p>
    <w:p w14:paraId="2A1900AA" w14:textId="77777777" w:rsidR="00896AF4" w:rsidRPr="00896AF4" w:rsidRDefault="00896AF4" w:rsidP="00CB33D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1C3B3720" w14:textId="439E236C" w:rsidR="00896AF4" w:rsidRPr="00896AF4" w:rsidRDefault="00896AF4" w:rsidP="00CB33D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896A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Резолюция должностного лица *</w:t>
      </w:r>
      <w:r w:rsidRPr="00896A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наименование </w:t>
      </w:r>
      <w:r w:rsidR="00C70460" w:rsidRPr="00C704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Учреждения </w:t>
      </w:r>
      <w:r w:rsidRPr="00896A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*</w:t>
      </w:r>
      <w:r w:rsidRPr="00896A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14:paraId="26BE9766" w14:textId="77777777" w:rsidR="00896AF4" w:rsidRPr="00896AF4" w:rsidRDefault="00896AF4" w:rsidP="004A2E2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6A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14:paraId="78C2F68C" w14:textId="77777777" w:rsidR="00896AF4" w:rsidRPr="00896AF4" w:rsidRDefault="00896AF4" w:rsidP="004A2E2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6A795889" w14:textId="77777777" w:rsidR="00896AF4" w:rsidRPr="00896AF4" w:rsidRDefault="00896AF4" w:rsidP="004A2E2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896A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14:paraId="4C466D64" w14:textId="77777777" w:rsidR="00896AF4" w:rsidRPr="00896AF4" w:rsidRDefault="00896AF4" w:rsidP="00CB33D0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</w:pPr>
      <w:r w:rsidRPr="00896AF4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t>(расшифровка)</w:t>
      </w:r>
      <w:bookmarkEnd w:id="54"/>
    </w:p>
    <w:p w14:paraId="5F357D24" w14:textId="77777777" w:rsidR="00FD0E52" w:rsidRPr="00C215CB" w:rsidRDefault="00FD0E52" w:rsidP="00CB33D0">
      <w:pPr>
        <w:pStyle w:val="ae"/>
        <w:widowControl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6DBCE53D" w14:textId="109049C2" w:rsidR="008E7A53" w:rsidRPr="00D35432" w:rsidRDefault="00A80FED" w:rsidP="00CB33D0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КОНЕЦ ФОРМЫ</w:t>
      </w:r>
    </w:p>
    <w:p w14:paraId="5922BB89" w14:textId="51CA2FF5" w:rsidR="00896AF4" w:rsidRDefault="00896AF4" w:rsidP="004A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2FA81A3" w14:textId="48E0414F" w:rsidR="00E146F2" w:rsidRPr="00C215CB" w:rsidRDefault="00E146F2" w:rsidP="00CB33D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55" w:name="_Toc209872982"/>
      <w:r w:rsidRPr="00C215CB">
        <w:rPr>
          <w:rFonts w:ascii="Times New Roman" w:hAnsi="Times New Roman" w:cs="Times New Roman"/>
          <w:sz w:val="28"/>
          <w:szCs w:val="28"/>
        </w:rPr>
        <w:lastRenderedPageBreak/>
        <w:t>Приложение 5.1</w:t>
      </w:r>
      <w:bookmarkStart w:id="56" w:name="п51"/>
      <w:bookmarkEnd w:id="55"/>
    </w:p>
    <w:bookmarkEnd w:id="56"/>
    <w:p w14:paraId="6A3A9A49" w14:textId="5900280A" w:rsidR="00E146F2" w:rsidRPr="00D35432" w:rsidRDefault="00E146F2" w:rsidP="00CB33D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C215C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E607E0" w:rsidRPr="00C215CB">
        <w:rPr>
          <w:rFonts w:ascii="Times New Roman" w:hAnsi="Times New Roman" w:cs="Times New Roman"/>
          <w:sz w:val="28"/>
          <w:szCs w:val="28"/>
        </w:rPr>
        <w:t xml:space="preserve"> </w:t>
      </w:r>
      <w:r w:rsidRPr="00C215CB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предоставлению мест для захоронения и их учёт</w:t>
      </w:r>
    </w:p>
    <w:p w14:paraId="0BD722C9" w14:textId="77777777" w:rsidR="00A80FED" w:rsidRPr="00D35432" w:rsidRDefault="00A80FED" w:rsidP="00CB33D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480C3311" w14:textId="79A66429" w:rsidR="00A96CCB" w:rsidRPr="00A96CCB" w:rsidRDefault="00A80FED" w:rsidP="00CB33D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432"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 w:rsidR="00E607E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3543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96CCB" w:rsidRPr="00A96CCB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r w:rsidR="00E607E0" w:rsidRPr="00C215CB">
        <w:rPr>
          <w:rFonts w:ascii="Times New Roman" w:hAnsi="Times New Roman" w:cs="Times New Roman"/>
          <w:sz w:val="28"/>
          <w:szCs w:val="28"/>
        </w:rPr>
        <w:t xml:space="preserve"> </w:t>
      </w:r>
      <w:r w:rsidR="00A96CCB" w:rsidRPr="00A96CCB">
        <w:rPr>
          <w:rFonts w:ascii="Times New Roman" w:hAnsi="Times New Roman" w:cs="Times New Roman"/>
          <w:b/>
          <w:bCs/>
          <w:sz w:val="28"/>
          <w:szCs w:val="28"/>
        </w:rPr>
        <w:t xml:space="preserve">о смене ответственного за захоронение </w:t>
      </w:r>
    </w:p>
    <w:p w14:paraId="2FEC7DB2" w14:textId="170FFA81" w:rsidR="00A80FED" w:rsidRPr="00D35432" w:rsidRDefault="00A96CCB" w:rsidP="00CB33D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6CCB">
        <w:rPr>
          <w:rFonts w:ascii="Times New Roman" w:hAnsi="Times New Roman" w:cs="Times New Roman"/>
          <w:b/>
          <w:bCs/>
          <w:sz w:val="28"/>
          <w:szCs w:val="28"/>
        </w:rPr>
        <w:t>(внесении изменений в реестр мест захоронений)</w:t>
      </w:r>
      <w:r w:rsidR="00A80FED" w:rsidRPr="00D3543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2E079EA" w14:textId="2BCEAEC8" w:rsidR="00A80FED" w:rsidRPr="00D35432" w:rsidRDefault="00A80FED" w:rsidP="00CB33D0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14:paraId="74168EB1" w14:textId="5BBE7109" w:rsidR="00A80FED" w:rsidRPr="00C215CB" w:rsidRDefault="00A80FED" w:rsidP="00CB33D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НАЧАЛО ФОРМЫ</w:t>
      </w:r>
    </w:p>
    <w:p w14:paraId="3697A766" w14:textId="77777777" w:rsidR="00A96CCB" w:rsidRPr="00A96CCB" w:rsidRDefault="00A96CCB" w:rsidP="00CB33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Yu Mincho" w:hAnsi="Times New Roman" w:cs="Times New Roman"/>
          <w:i/>
          <w:iCs/>
          <w:color w:val="000000"/>
          <w:sz w:val="20"/>
          <w:szCs w:val="20"/>
          <w:lang w:eastAsia="ru-RU"/>
        </w:rPr>
      </w:pPr>
    </w:p>
    <w:p w14:paraId="72FDB205" w14:textId="77777777" w:rsidR="00A96CCB" w:rsidRPr="00A96CCB" w:rsidRDefault="00A96CCB" w:rsidP="00CB33D0">
      <w:pPr>
        <w:pBdr>
          <w:bottom w:val="single" w:sz="4" w:space="1" w:color="auto"/>
        </w:pBd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</w:pPr>
    </w:p>
    <w:p w14:paraId="09A34BFA" w14:textId="77777777" w:rsidR="00A96CCB" w:rsidRPr="00A96CCB" w:rsidRDefault="00A96CCB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</w:pPr>
      <w:r w:rsidRPr="00A96CCB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(адресат заявления: должность, ФИО)</w:t>
      </w:r>
    </w:p>
    <w:p w14:paraId="58A6677F" w14:textId="77777777" w:rsidR="00A96CCB" w:rsidRPr="00A96CCB" w:rsidRDefault="00A96CCB" w:rsidP="00CB33D0">
      <w:pP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02DD5D64" w14:textId="77777777" w:rsidR="00A96CCB" w:rsidRPr="00A96CCB" w:rsidRDefault="00A96CCB" w:rsidP="00CB33D0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  <w:r w:rsidRPr="00A96C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от </w:t>
      </w:r>
    </w:p>
    <w:p w14:paraId="0154682D" w14:textId="77777777" w:rsidR="00A96CCB" w:rsidRPr="00A96CCB" w:rsidRDefault="00A96CCB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</w:pPr>
      <w:r w:rsidRPr="00A96CCB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14:paraId="1E2D2539" w14:textId="77777777" w:rsidR="00A96CCB" w:rsidRPr="00A96CCB" w:rsidRDefault="00A96CCB" w:rsidP="00CB33D0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44F9BFE3" w14:textId="77777777" w:rsidR="00A96CCB" w:rsidRPr="00A96CCB" w:rsidRDefault="00A96CCB" w:rsidP="00CB33D0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  <w:r w:rsidRPr="00A96CCB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Style w:val="92"/>
        <w:tblW w:w="5426" w:type="dxa"/>
        <w:tblInd w:w="3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4"/>
        <w:gridCol w:w="3402"/>
      </w:tblGrid>
      <w:tr w:rsidR="00A96CCB" w:rsidRPr="00A96CCB" w14:paraId="1B0555B8" w14:textId="77777777" w:rsidTr="003F6FC7">
        <w:tc>
          <w:tcPr>
            <w:tcW w:w="2024" w:type="dxa"/>
          </w:tcPr>
          <w:p w14:paraId="3C433966" w14:textId="77777777" w:rsidR="00A96CCB" w:rsidRPr="00A96CCB" w:rsidRDefault="00A96CCB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A96CCB">
              <w:rPr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9FDDC9C" w14:textId="77777777" w:rsidR="00A96CCB" w:rsidRPr="00A96CCB" w:rsidRDefault="00A96CCB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A96CCB" w:rsidRPr="00A96CCB" w14:paraId="516A1DCB" w14:textId="77777777" w:rsidTr="003F6FC7">
        <w:tc>
          <w:tcPr>
            <w:tcW w:w="2024" w:type="dxa"/>
          </w:tcPr>
          <w:p w14:paraId="36B62FDD" w14:textId="77777777" w:rsidR="00A96CCB" w:rsidRPr="00A96CCB" w:rsidRDefault="00A96CCB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A96CCB">
              <w:rPr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656F7B9" w14:textId="77777777" w:rsidR="00A96CCB" w:rsidRPr="00A96CCB" w:rsidRDefault="00A96CCB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A96CCB" w:rsidRPr="00A96CCB" w14:paraId="12245F55" w14:textId="77777777" w:rsidTr="003F6FC7">
        <w:tc>
          <w:tcPr>
            <w:tcW w:w="2024" w:type="dxa"/>
          </w:tcPr>
          <w:p w14:paraId="6F05C751" w14:textId="77777777" w:rsidR="00A96CCB" w:rsidRPr="00A96CCB" w:rsidRDefault="00A96CCB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A96CCB">
              <w:rPr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BBC4EB5" w14:textId="77777777" w:rsidR="00A96CCB" w:rsidRPr="00A96CCB" w:rsidRDefault="00A96CCB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A96CCB" w:rsidRPr="00A96CCB" w14:paraId="7DF35425" w14:textId="77777777" w:rsidTr="003F6FC7">
        <w:tc>
          <w:tcPr>
            <w:tcW w:w="2024" w:type="dxa"/>
          </w:tcPr>
          <w:p w14:paraId="1869F0BC" w14:textId="77777777" w:rsidR="00A96CCB" w:rsidRPr="00A96CCB" w:rsidRDefault="00A96CCB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A96CCB">
              <w:rPr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3452042" w14:textId="77777777" w:rsidR="00A96CCB" w:rsidRPr="00A96CCB" w:rsidRDefault="00A96CCB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A96CCB" w:rsidRPr="00A96CCB" w14:paraId="630ACE78" w14:textId="77777777" w:rsidTr="003F6FC7">
        <w:tc>
          <w:tcPr>
            <w:tcW w:w="2024" w:type="dxa"/>
          </w:tcPr>
          <w:p w14:paraId="7AF01D47" w14:textId="77777777" w:rsidR="00A96CCB" w:rsidRPr="00A96CCB" w:rsidRDefault="00A96CCB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A96CCB">
              <w:rPr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8A02726" w14:textId="77777777" w:rsidR="00A96CCB" w:rsidRPr="00A96CCB" w:rsidRDefault="00A96CCB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A96CCB" w:rsidRPr="00A96CCB" w14:paraId="02DE554E" w14:textId="77777777" w:rsidTr="003F6FC7">
        <w:tc>
          <w:tcPr>
            <w:tcW w:w="2024" w:type="dxa"/>
          </w:tcPr>
          <w:p w14:paraId="309FC07D" w14:textId="77777777" w:rsidR="00A96CCB" w:rsidRPr="00A96CCB" w:rsidRDefault="00A96CCB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A96CCB">
              <w:rPr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BA84EA7" w14:textId="77777777" w:rsidR="00A96CCB" w:rsidRPr="00A96CCB" w:rsidRDefault="00A96CCB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A96CCB" w:rsidRPr="00A96CCB" w14:paraId="2C518A43" w14:textId="77777777" w:rsidTr="003F6FC7">
        <w:tc>
          <w:tcPr>
            <w:tcW w:w="2024" w:type="dxa"/>
          </w:tcPr>
          <w:p w14:paraId="267B55E6" w14:textId="77777777" w:rsidR="00A96CCB" w:rsidRPr="00A96CCB" w:rsidRDefault="00A96CCB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A96CCB">
              <w:rPr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49B13C0" w14:textId="77777777" w:rsidR="00A96CCB" w:rsidRPr="00A96CCB" w:rsidRDefault="00A96CCB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A96CCB" w:rsidRPr="00A96CCB" w14:paraId="08FB2E7D" w14:textId="77777777" w:rsidTr="003F6FC7">
        <w:tc>
          <w:tcPr>
            <w:tcW w:w="2024" w:type="dxa"/>
          </w:tcPr>
          <w:p w14:paraId="4F31FA31" w14:textId="77777777" w:rsidR="00A96CCB" w:rsidRPr="00A96CCB" w:rsidRDefault="00A96CCB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A96CCB">
              <w:rPr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B57F913" w14:textId="77777777" w:rsidR="00A96CCB" w:rsidRPr="00A96CCB" w:rsidRDefault="00A96CCB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A96CCB" w:rsidRPr="00A96CCB" w14:paraId="0C8FA490" w14:textId="77777777" w:rsidTr="003F6FC7">
        <w:tc>
          <w:tcPr>
            <w:tcW w:w="2024" w:type="dxa"/>
          </w:tcPr>
          <w:p w14:paraId="27332A0F" w14:textId="77777777" w:rsidR="00A96CCB" w:rsidRPr="001D31A5" w:rsidRDefault="00A96CCB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1D31A5">
              <w:rPr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0E14136" w14:textId="77777777" w:rsidR="00A96CCB" w:rsidRPr="00A96CCB" w:rsidRDefault="00A96CCB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A96CCB" w:rsidRPr="00A96CCB" w14:paraId="4C32ABA2" w14:textId="77777777" w:rsidTr="003F6FC7">
        <w:tc>
          <w:tcPr>
            <w:tcW w:w="2024" w:type="dxa"/>
          </w:tcPr>
          <w:p w14:paraId="7DA8EA2C" w14:textId="77777777" w:rsidR="00A96CCB" w:rsidRPr="001D31A5" w:rsidRDefault="00A96CCB" w:rsidP="00CB33D0">
            <w:pPr>
              <w:suppressAutoHyphens/>
              <w:rPr>
                <w:color w:val="000000"/>
                <w:sz w:val="24"/>
                <w:szCs w:val="24"/>
                <w:lang w:val="en-US" w:eastAsia="zh-CN"/>
              </w:rPr>
            </w:pPr>
            <w:r w:rsidRPr="001D31A5">
              <w:rPr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42C8D39" w14:textId="77777777" w:rsidR="00A96CCB" w:rsidRPr="00A96CCB" w:rsidRDefault="00A96CCB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14:paraId="4B0C5F3D" w14:textId="77777777" w:rsidR="00A96CCB" w:rsidRDefault="00A96CCB" w:rsidP="00CB33D0">
      <w:pPr>
        <w:suppressAutoHyphens/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n-US" w:eastAsia="zh-CN"/>
          <w14:ligatures w14:val="none"/>
        </w:rPr>
      </w:pPr>
    </w:p>
    <w:p w14:paraId="01B2CBCE" w14:textId="77777777" w:rsidR="00547109" w:rsidRPr="00A96CCB" w:rsidRDefault="00547109" w:rsidP="00CB33D0">
      <w:pPr>
        <w:suppressAutoHyphens/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n-US" w:eastAsia="zh-CN"/>
          <w14:ligatures w14:val="none"/>
        </w:rPr>
      </w:pPr>
    </w:p>
    <w:p w14:paraId="34AE9575" w14:textId="77777777" w:rsidR="00A96CCB" w:rsidRPr="00A96CCB" w:rsidRDefault="00A96CCB" w:rsidP="00CB33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6CCB"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14:paraId="28A86B5E" w14:textId="77777777" w:rsidR="00A96CCB" w:rsidRPr="00A96CCB" w:rsidRDefault="00A96CCB" w:rsidP="00CB33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6CCB"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 xml:space="preserve">о смене ответственного за захоронение </w:t>
      </w:r>
      <w:r w:rsidRPr="00A96CCB"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br/>
        <w:t>(внесении изменений в реестр мест захоронений)</w:t>
      </w:r>
    </w:p>
    <w:p w14:paraId="602BC206" w14:textId="77777777" w:rsidR="00A96CCB" w:rsidRPr="00A96CCB" w:rsidRDefault="00A96CCB" w:rsidP="00CB33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92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A96CCB" w:rsidRPr="00A96CCB" w14:paraId="2CB2BB77" w14:textId="77777777" w:rsidTr="003F6FC7">
        <w:tc>
          <w:tcPr>
            <w:tcW w:w="6241" w:type="dxa"/>
          </w:tcPr>
          <w:p w14:paraId="09BF47F6" w14:textId="22104498" w:rsidR="00A96CCB" w:rsidRPr="00A96CCB" w:rsidRDefault="00CB6E51" w:rsidP="00CB33D0">
            <w:pPr>
              <w:widowControl w:val="0"/>
              <w:suppressAutoHyphens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="00E267FB" w:rsidRPr="004A2E22">
              <w:rPr>
                <w:b/>
                <w:color w:val="000000"/>
                <w:sz w:val="24"/>
                <w:szCs w:val="24"/>
                <w:u w:val="single"/>
                <w:lang w:eastAsia="zh-CN"/>
              </w:rPr>
              <w:t>_________</w:t>
            </w:r>
            <w:r w:rsidRPr="004A2E22">
              <w:rPr>
                <w:b/>
                <w:color w:val="000000"/>
                <w:sz w:val="24"/>
                <w:szCs w:val="24"/>
                <w:u w:val="single"/>
                <w:lang w:eastAsia="zh-CN"/>
              </w:rPr>
              <w:t>_</w:t>
            </w:r>
            <w:r w:rsidR="00E267FB" w:rsidRPr="004A2E22">
              <w:rPr>
                <w:b/>
                <w:color w:val="000000"/>
                <w:sz w:val="24"/>
                <w:szCs w:val="24"/>
                <w:u w:val="single"/>
                <w:lang w:eastAsia="zh-CN"/>
              </w:rPr>
              <w:t>_</w:t>
            </w:r>
            <w:proofErr w:type="spellStart"/>
            <w:r w:rsidR="00A96CCB" w:rsidRPr="00A96CCB">
              <w:rPr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="00A96CCB" w:rsidRPr="00A96CCB">
              <w:rPr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14:paraId="0A384B70" w14:textId="77777777" w:rsidR="00A96CCB" w:rsidRPr="00A96CCB" w:rsidRDefault="00A96CCB" w:rsidP="00CB33D0">
            <w:pPr>
              <w:widowControl w:val="0"/>
              <w:suppressAutoHyphens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5FCE8B69" w14:textId="77777777" w:rsidR="00A96CCB" w:rsidRPr="00A96CCB" w:rsidRDefault="00A96CCB" w:rsidP="00CB33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11C72A6B" w14:textId="77777777" w:rsidR="00A96CCB" w:rsidRPr="00A96CCB" w:rsidRDefault="00A96CCB" w:rsidP="00CB33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 w:rsidRPr="00A96CCB"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 w14:paraId="20B2F43C" w14:textId="77777777" w:rsidR="00A96CCB" w:rsidRPr="00A96CCB" w:rsidRDefault="00A96CCB" w:rsidP="00CB33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0C505F77" w14:textId="77777777" w:rsidR="00A96CCB" w:rsidRPr="00A96CCB" w:rsidRDefault="00A96CCB" w:rsidP="00CB33D0">
      <w:pPr>
        <w:widowControl w:val="0"/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 w:rsidRPr="00A96CCB"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Данные о новом ответственном за захоронение:</w:t>
      </w:r>
    </w:p>
    <w:p w14:paraId="026B1E84" w14:textId="77777777" w:rsidR="00A96CCB" w:rsidRPr="00A96CCB" w:rsidRDefault="00A96CCB" w:rsidP="00CB33D0">
      <w:pPr>
        <w:widowControl w:val="0"/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9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228"/>
      </w:tblGrid>
      <w:tr w:rsidR="00A96CCB" w:rsidRPr="00A96CCB" w14:paraId="616B9808" w14:textId="77777777" w:rsidTr="003F6FC7">
        <w:tc>
          <w:tcPr>
            <w:tcW w:w="2269" w:type="dxa"/>
          </w:tcPr>
          <w:p w14:paraId="627E6FF7" w14:textId="77777777" w:rsidR="00A96CCB" w:rsidRPr="00A96CCB" w:rsidRDefault="00A96CCB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A96CCB">
              <w:rPr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7228" w:type="dxa"/>
            <w:tcBorders>
              <w:bottom w:val="single" w:sz="4" w:space="0" w:color="auto"/>
            </w:tcBorders>
          </w:tcPr>
          <w:p w14:paraId="279A318C" w14:textId="77777777" w:rsidR="00A96CCB" w:rsidRPr="00A96CCB" w:rsidRDefault="00A96CCB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A96CCB" w:rsidRPr="00A96CCB" w14:paraId="54AFD1F0" w14:textId="77777777" w:rsidTr="003F6FC7">
        <w:tc>
          <w:tcPr>
            <w:tcW w:w="2269" w:type="dxa"/>
          </w:tcPr>
          <w:p w14:paraId="77B45261" w14:textId="77777777" w:rsidR="00A96CCB" w:rsidRPr="00A96CCB" w:rsidRDefault="00A96CCB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A96CCB">
              <w:rPr>
                <w:color w:val="000000"/>
                <w:sz w:val="24"/>
                <w:szCs w:val="24"/>
                <w:lang w:eastAsia="zh-CN"/>
              </w:rPr>
              <w:t>паспорт</w:t>
            </w:r>
          </w:p>
        </w:tc>
        <w:tc>
          <w:tcPr>
            <w:tcW w:w="7228" w:type="dxa"/>
            <w:tcBorders>
              <w:top w:val="single" w:sz="4" w:space="0" w:color="auto"/>
            </w:tcBorders>
          </w:tcPr>
          <w:p w14:paraId="5BC94D85" w14:textId="77777777" w:rsidR="00A96CCB" w:rsidRPr="00A96CCB" w:rsidRDefault="00A96CCB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A96CCB" w:rsidRPr="00A96CCB" w14:paraId="43416EE0" w14:textId="77777777" w:rsidTr="003F6FC7">
        <w:tc>
          <w:tcPr>
            <w:tcW w:w="2269" w:type="dxa"/>
          </w:tcPr>
          <w:p w14:paraId="7815D03B" w14:textId="77777777" w:rsidR="00A96CCB" w:rsidRPr="00A96CCB" w:rsidRDefault="00A96CCB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A96CCB">
              <w:rPr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7228" w:type="dxa"/>
            <w:tcBorders>
              <w:bottom w:val="single" w:sz="4" w:space="0" w:color="auto"/>
            </w:tcBorders>
          </w:tcPr>
          <w:p w14:paraId="77E264C9" w14:textId="77777777" w:rsidR="00A96CCB" w:rsidRPr="00A96CCB" w:rsidRDefault="00A96CCB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A96CCB" w:rsidRPr="00A96CCB" w14:paraId="1B7041D9" w14:textId="77777777" w:rsidTr="003F6FC7">
        <w:tc>
          <w:tcPr>
            <w:tcW w:w="2269" w:type="dxa"/>
          </w:tcPr>
          <w:p w14:paraId="40476AF4" w14:textId="77777777" w:rsidR="00A96CCB" w:rsidRPr="00A96CCB" w:rsidRDefault="00A96CCB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A96CCB">
              <w:rPr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auto"/>
            </w:tcBorders>
          </w:tcPr>
          <w:p w14:paraId="0EDEFBD8" w14:textId="77777777" w:rsidR="00A96CCB" w:rsidRPr="00A96CCB" w:rsidRDefault="00A96CCB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A96CCB" w:rsidRPr="00A96CCB" w14:paraId="192552C3" w14:textId="77777777" w:rsidTr="003F6FC7">
        <w:tc>
          <w:tcPr>
            <w:tcW w:w="2269" w:type="dxa"/>
          </w:tcPr>
          <w:p w14:paraId="3C9AD409" w14:textId="77777777" w:rsidR="00A96CCB" w:rsidRPr="00A96CCB" w:rsidRDefault="00A96CCB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A96CCB">
              <w:rPr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auto"/>
            </w:tcBorders>
          </w:tcPr>
          <w:p w14:paraId="1AC52B92" w14:textId="77777777" w:rsidR="00A96CCB" w:rsidRPr="00A96CCB" w:rsidRDefault="00A96CCB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A96CCB" w:rsidRPr="00A96CCB" w14:paraId="694101BB" w14:textId="77777777" w:rsidTr="003F6FC7">
        <w:tc>
          <w:tcPr>
            <w:tcW w:w="2269" w:type="dxa"/>
          </w:tcPr>
          <w:p w14:paraId="47E4CAB2" w14:textId="77777777" w:rsidR="00A96CCB" w:rsidRPr="00A96CCB" w:rsidRDefault="00A96CCB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A96CCB">
              <w:rPr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auto"/>
            </w:tcBorders>
          </w:tcPr>
          <w:p w14:paraId="2F40EFEC" w14:textId="77777777" w:rsidR="00A96CCB" w:rsidRPr="00A96CCB" w:rsidRDefault="00A96CCB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A96CCB" w:rsidRPr="00A96CCB" w14:paraId="4AB1509F" w14:textId="77777777" w:rsidTr="003F6FC7">
        <w:tc>
          <w:tcPr>
            <w:tcW w:w="2269" w:type="dxa"/>
          </w:tcPr>
          <w:p w14:paraId="7DEC4A55" w14:textId="77777777" w:rsidR="00A96CCB" w:rsidRPr="00A96CCB" w:rsidRDefault="00A96CCB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A96CCB">
              <w:rPr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auto"/>
            </w:tcBorders>
          </w:tcPr>
          <w:p w14:paraId="6CEC9231" w14:textId="77777777" w:rsidR="00A96CCB" w:rsidRPr="00A96CCB" w:rsidRDefault="00A96CCB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A96CCB" w:rsidRPr="00A96CCB" w14:paraId="2425A878" w14:textId="77777777" w:rsidTr="003F6FC7">
        <w:tc>
          <w:tcPr>
            <w:tcW w:w="2269" w:type="dxa"/>
          </w:tcPr>
          <w:p w14:paraId="0F6EB01E" w14:textId="77777777" w:rsidR="00A96CCB" w:rsidRPr="00A96CCB" w:rsidRDefault="00A96CCB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A96CCB">
              <w:rPr>
                <w:color w:val="000000"/>
                <w:sz w:val="24"/>
                <w:szCs w:val="24"/>
                <w:lang w:eastAsia="zh-CN"/>
              </w:rPr>
              <w:lastRenderedPageBreak/>
              <w:t>регистрации:</w:t>
            </w: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auto"/>
            </w:tcBorders>
          </w:tcPr>
          <w:p w14:paraId="246725E6" w14:textId="77777777" w:rsidR="00A96CCB" w:rsidRPr="00A96CCB" w:rsidRDefault="00A96CCB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A96CCB" w:rsidRPr="00A96CCB" w14:paraId="0AE3896B" w14:textId="77777777" w:rsidTr="003F6FC7">
        <w:tc>
          <w:tcPr>
            <w:tcW w:w="2269" w:type="dxa"/>
          </w:tcPr>
          <w:p w14:paraId="53BCDB1C" w14:textId="77777777" w:rsidR="00A96CCB" w:rsidRPr="001D31A5" w:rsidRDefault="00A96CCB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1D31A5">
              <w:rPr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auto"/>
            </w:tcBorders>
          </w:tcPr>
          <w:p w14:paraId="0F2EA102" w14:textId="77777777" w:rsidR="00A96CCB" w:rsidRPr="00A96CCB" w:rsidRDefault="00A96CCB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A96CCB" w:rsidRPr="00A96CCB" w14:paraId="01E25EAC" w14:textId="77777777" w:rsidTr="003F6FC7">
        <w:tc>
          <w:tcPr>
            <w:tcW w:w="2269" w:type="dxa"/>
          </w:tcPr>
          <w:p w14:paraId="561B907B" w14:textId="77777777" w:rsidR="00A96CCB" w:rsidRPr="001D31A5" w:rsidRDefault="00A96CCB" w:rsidP="00CB33D0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1D31A5">
              <w:rPr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auto"/>
            </w:tcBorders>
          </w:tcPr>
          <w:p w14:paraId="7A82AAE0" w14:textId="77777777" w:rsidR="00A96CCB" w:rsidRPr="00A96CCB" w:rsidRDefault="00A96CCB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A96CCB" w:rsidRPr="00A96CCB" w14:paraId="5A455C64" w14:textId="77777777" w:rsidTr="003F6FC7">
        <w:tc>
          <w:tcPr>
            <w:tcW w:w="2269" w:type="dxa"/>
          </w:tcPr>
          <w:p w14:paraId="6456935F" w14:textId="77777777" w:rsidR="00A96CCB" w:rsidRPr="001D31A5" w:rsidRDefault="00A96CCB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1D31A5">
              <w:rPr>
                <w:color w:val="000000"/>
                <w:sz w:val="24"/>
                <w:szCs w:val="24"/>
                <w:lang w:val="en-US" w:eastAsia="zh-CN"/>
              </w:rPr>
              <w:t>СН</w:t>
            </w:r>
            <w:r w:rsidRPr="001D31A5">
              <w:rPr>
                <w:color w:val="000000"/>
                <w:sz w:val="24"/>
                <w:szCs w:val="24"/>
                <w:lang w:eastAsia="zh-CN"/>
              </w:rPr>
              <w:t>ИЛС:</w:t>
            </w: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auto"/>
            </w:tcBorders>
          </w:tcPr>
          <w:p w14:paraId="686087C4" w14:textId="77777777" w:rsidR="00A96CCB" w:rsidRPr="00A96CCB" w:rsidRDefault="00A96CCB" w:rsidP="00CB33D0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14:paraId="31F661A3" w14:textId="77777777" w:rsidR="00A96CCB" w:rsidRPr="00A96CCB" w:rsidRDefault="00A96CCB" w:rsidP="00CB33D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540C86FA" w14:textId="77777777" w:rsidR="00A96CCB" w:rsidRPr="00A96CCB" w:rsidRDefault="00A96CCB" w:rsidP="00CB33D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A96C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Причина смены ответственного:</w:t>
      </w:r>
    </w:p>
    <w:p w14:paraId="7FA2F9B6" w14:textId="77777777" w:rsidR="00A96CCB" w:rsidRPr="00A96CCB" w:rsidRDefault="00A96CCB" w:rsidP="00CB33D0">
      <w:pPr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2A52B39B" w14:textId="77777777" w:rsidR="00A96CCB" w:rsidRPr="00A96CCB" w:rsidRDefault="00A96CCB" w:rsidP="00CB33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zh-CN"/>
          <w14:ligatures w14:val="none"/>
        </w:rPr>
      </w:pPr>
      <w:bookmarkStart w:id="57" w:name="P024C"/>
      <w:bookmarkStart w:id="58" w:name="P024D"/>
      <w:bookmarkEnd w:id="57"/>
      <w:bookmarkEnd w:id="58"/>
      <w:r w:rsidRPr="00A96CC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zh-CN"/>
          <w14:ligatures w14:val="none"/>
        </w:rPr>
        <w:t>(причина)</w:t>
      </w:r>
    </w:p>
    <w:p w14:paraId="41C0F7C8" w14:textId="77777777" w:rsidR="00A96CCB" w:rsidRPr="00A96CCB" w:rsidRDefault="00A96CCB" w:rsidP="00CB33D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A96C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Данные о захоронении:</w:t>
      </w:r>
    </w:p>
    <w:tbl>
      <w:tblPr>
        <w:tblStyle w:val="92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A96CCB" w:rsidRPr="00A96CCB" w14:paraId="0FC693A4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22EE8F85" w14:textId="77777777" w:rsidR="00A96CCB" w:rsidRPr="00A96CCB" w:rsidRDefault="00A96CCB" w:rsidP="00CB33D0">
            <w:pPr>
              <w:widowControl w:val="0"/>
              <w:rPr>
                <w:sz w:val="24"/>
                <w:szCs w:val="24"/>
              </w:rPr>
            </w:pPr>
            <w:r w:rsidRPr="00A96CCB">
              <w:rPr>
                <w:sz w:val="24"/>
                <w:szCs w:val="24"/>
              </w:rPr>
              <w:t>кладбище:</w:t>
            </w:r>
          </w:p>
        </w:tc>
        <w:tc>
          <w:tcPr>
            <w:tcW w:w="7661" w:type="dxa"/>
            <w:tcBorders>
              <w:top w:val="nil"/>
              <w:bottom w:val="single" w:sz="4" w:space="0" w:color="auto"/>
            </w:tcBorders>
          </w:tcPr>
          <w:p w14:paraId="3504AF51" w14:textId="77777777" w:rsidR="00A96CCB" w:rsidRPr="00A96CCB" w:rsidRDefault="00A96CCB" w:rsidP="00CB33D0">
            <w:pPr>
              <w:widowControl w:val="0"/>
              <w:rPr>
                <w:sz w:val="24"/>
                <w:szCs w:val="24"/>
              </w:rPr>
            </w:pPr>
          </w:p>
        </w:tc>
      </w:tr>
      <w:tr w:rsidR="00A96CCB" w:rsidRPr="00A96CCB" w14:paraId="7239460D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501AAC8E" w14:textId="77777777" w:rsidR="00A96CCB" w:rsidRPr="00A96CCB" w:rsidRDefault="00A96CCB" w:rsidP="00CB33D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  <w:bottom w:val="nil"/>
            </w:tcBorders>
          </w:tcPr>
          <w:p w14:paraId="2A5AA359" w14:textId="77777777" w:rsidR="00A96CCB" w:rsidRPr="00A96CCB" w:rsidRDefault="00A96CCB" w:rsidP="00CB33D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A96CCB"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A96CCB" w:rsidRPr="00A96CCB" w14:paraId="516825D6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1A414DD2" w14:textId="77777777" w:rsidR="00A96CCB" w:rsidRPr="00A96CCB" w:rsidRDefault="00A96CCB" w:rsidP="00CB33D0">
            <w:pPr>
              <w:widowControl w:val="0"/>
              <w:rPr>
                <w:sz w:val="24"/>
                <w:szCs w:val="24"/>
              </w:rPr>
            </w:pPr>
            <w:r w:rsidRPr="00A96CCB">
              <w:rPr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  <w:tcBorders>
              <w:top w:val="nil"/>
            </w:tcBorders>
          </w:tcPr>
          <w:p w14:paraId="565336BF" w14:textId="77777777" w:rsidR="00A96CCB" w:rsidRPr="00A96CCB" w:rsidRDefault="00A96CCB" w:rsidP="00CB33D0">
            <w:pPr>
              <w:widowControl w:val="0"/>
              <w:rPr>
                <w:sz w:val="24"/>
                <w:szCs w:val="24"/>
              </w:rPr>
            </w:pPr>
          </w:p>
        </w:tc>
      </w:tr>
      <w:tr w:rsidR="00A96CCB" w:rsidRPr="00A96CCB" w14:paraId="1F4A1746" w14:textId="77777777" w:rsidTr="003F6FC7">
        <w:tc>
          <w:tcPr>
            <w:tcW w:w="1820" w:type="dxa"/>
            <w:tcBorders>
              <w:top w:val="nil"/>
              <w:bottom w:val="nil"/>
            </w:tcBorders>
          </w:tcPr>
          <w:p w14:paraId="23806487" w14:textId="77777777" w:rsidR="00A96CCB" w:rsidRPr="00A96CCB" w:rsidRDefault="00A96CCB" w:rsidP="00CB33D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bottom w:val="nil"/>
            </w:tcBorders>
          </w:tcPr>
          <w:p w14:paraId="0F9D4418" w14:textId="77777777" w:rsidR="00A96CCB" w:rsidRPr="00A96CCB" w:rsidRDefault="00A96CCB" w:rsidP="00CB33D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A96CCB"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14:paraId="786BA800" w14:textId="77777777" w:rsidR="00A96CCB" w:rsidRPr="00A96CCB" w:rsidRDefault="00A96CCB" w:rsidP="00CB33D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A96C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Захороненный (-</w:t>
      </w:r>
      <w:proofErr w:type="spellStart"/>
      <w:r w:rsidRPr="00A96C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ые</w:t>
      </w:r>
      <w:proofErr w:type="spellEnd"/>
      <w:r w:rsidRPr="00A96C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):</w:t>
      </w:r>
    </w:p>
    <w:p w14:paraId="55190474" w14:textId="77777777" w:rsidR="00A96CCB" w:rsidRPr="00A96CCB" w:rsidRDefault="00A96CCB" w:rsidP="00CB33D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tbl>
      <w:tblPr>
        <w:tblStyle w:val="92"/>
        <w:tblW w:w="0" w:type="auto"/>
        <w:tblInd w:w="-142" w:type="dxa"/>
        <w:tblLook w:val="04A0" w:firstRow="1" w:lastRow="0" w:firstColumn="1" w:lastColumn="0" w:noHBand="0" w:noVBand="1"/>
      </w:tblPr>
      <w:tblGrid>
        <w:gridCol w:w="296"/>
        <w:gridCol w:w="2109"/>
        <w:gridCol w:w="284"/>
        <w:gridCol w:w="1839"/>
        <w:gridCol w:w="242"/>
        <w:gridCol w:w="3022"/>
        <w:gridCol w:w="279"/>
        <w:gridCol w:w="1427"/>
      </w:tblGrid>
      <w:tr w:rsidR="00A96CCB" w:rsidRPr="00A96CCB" w14:paraId="44E12C18" w14:textId="77777777" w:rsidTr="00A96CCB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BCCCB1B" w14:textId="77777777" w:rsidR="00A96CCB" w:rsidRPr="00A96CCB" w:rsidRDefault="00A96CCB" w:rsidP="00CB33D0">
            <w:pPr>
              <w:suppressAutoHyphens/>
              <w:ind w:left="360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14:paraId="3A98930A" w14:textId="77777777" w:rsidR="00A96CCB" w:rsidRPr="00A96CCB" w:rsidRDefault="00A96CCB" w:rsidP="00CB33D0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A96CCB">
              <w:rPr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4DC45F" w14:textId="77777777" w:rsidR="00A96CCB" w:rsidRPr="00A96CCB" w:rsidRDefault="00A96CCB" w:rsidP="00CB33D0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64732CE7" w14:textId="77777777" w:rsidR="00A96CCB" w:rsidRPr="00A96CCB" w:rsidRDefault="00A96CCB" w:rsidP="00CB33D0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A96CCB">
              <w:rPr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318E8332" w14:textId="77777777" w:rsidR="00A96CCB" w:rsidRPr="00A96CCB" w:rsidRDefault="00A96CCB" w:rsidP="00CB33D0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14:paraId="434BD082" w14:textId="77777777" w:rsidR="00A96CCB" w:rsidRPr="00A96CCB" w:rsidRDefault="00A96CCB" w:rsidP="00CB33D0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A96CCB">
              <w:rPr>
                <w:color w:val="000000"/>
                <w:sz w:val="24"/>
                <w:szCs w:val="24"/>
                <w:lang w:eastAsia="zh-CN"/>
              </w:rPr>
              <w:t xml:space="preserve">Степень родства </w:t>
            </w:r>
            <w:r w:rsidRPr="00A96CCB">
              <w:rPr>
                <w:color w:val="000000"/>
                <w:sz w:val="24"/>
                <w:szCs w:val="24"/>
                <w:lang w:eastAsia="zh-CN"/>
              </w:rPr>
              <w:br/>
              <w:t>с новыми ответственным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4E8ADFAC" w14:textId="77777777" w:rsidR="00A96CCB" w:rsidRPr="00A96CCB" w:rsidRDefault="00A96CCB" w:rsidP="00CB33D0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40B39829" w14:textId="77777777" w:rsidR="00A96CCB" w:rsidRPr="00A96CCB" w:rsidRDefault="00A96CCB" w:rsidP="00CB33D0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A96CCB">
              <w:rPr>
                <w:color w:val="000000"/>
                <w:sz w:val="24"/>
                <w:szCs w:val="24"/>
                <w:lang w:eastAsia="zh-CN"/>
              </w:rPr>
              <w:t>№ могилы</w:t>
            </w:r>
          </w:p>
        </w:tc>
      </w:tr>
      <w:tr w:rsidR="00A96CCB" w:rsidRPr="00A96CCB" w14:paraId="67BE42F6" w14:textId="77777777" w:rsidTr="00A96CCB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D656E56" w14:textId="77777777" w:rsidR="00A96CCB" w:rsidRPr="00A96CCB" w:rsidRDefault="00A96CCB" w:rsidP="00CB33D0">
            <w:pPr>
              <w:suppressAutoHyphens/>
              <w:ind w:left="360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14:paraId="07469603" w14:textId="77777777" w:rsidR="00A96CCB" w:rsidRPr="00A96CCB" w:rsidRDefault="00A96CCB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F5B07B" w14:textId="77777777" w:rsidR="00A96CCB" w:rsidRPr="00A96CCB" w:rsidRDefault="00A96CCB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21802BC9" w14:textId="77777777" w:rsidR="00A96CCB" w:rsidRPr="00A96CCB" w:rsidRDefault="00A96CCB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4D1C9456" w14:textId="77777777" w:rsidR="00A96CCB" w:rsidRPr="00A96CCB" w:rsidRDefault="00A96CCB" w:rsidP="00CB33D0">
            <w:pPr>
              <w:suppressAutoHyphens/>
              <w:jc w:val="center"/>
              <w:rPr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14:paraId="5C738AAC" w14:textId="77777777" w:rsidR="00A96CCB" w:rsidRPr="00A96CCB" w:rsidRDefault="00A96CCB" w:rsidP="00CB33D0">
            <w:pPr>
              <w:suppressAutoHyphens/>
              <w:jc w:val="center"/>
              <w:rPr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A96CCB">
              <w:rPr>
                <w:i/>
                <w:iCs/>
                <w:color w:val="000000"/>
                <w:sz w:val="18"/>
                <w:szCs w:val="18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579BC3BF" w14:textId="77777777" w:rsidR="00A96CCB" w:rsidRPr="00A96CCB" w:rsidRDefault="00A96CCB" w:rsidP="00CB33D0">
            <w:pPr>
              <w:suppressAutoHyphens/>
              <w:jc w:val="center"/>
              <w:rPr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0DB1595F" w14:textId="77777777" w:rsidR="00A96CCB" w:rsidRPr="00A96CCB" w:rsidRDefault="00A96CCB" w:rsidP="00CB33D0">
            <w:pPr>
              <w:suppressAutoHyphens/>
              <w:jc w:val="center"/>
              <w:rPr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</w:tr>
      <w:tr w:rsidR="00A96CCB" w:rsidRPr="00A96CCB" w14:paraId="106CAB61" w14:textId="77777777" w:rsidTr="00A96CCB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91BD314" w14:textId="77777777" w:rsidR="00A96CCB" w:rsidRPr="00A96CCB" w:rsidRDefault="00A96CCB" w:rsidP="00CB33D0">
            <w:pPr>
              <w:numPr>
                <w:ilvl w:val="0"/>
                <w:numId w:val="3"/>
              </w:num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  <w:tcBorders>
              <w:top w:val="nil"/>
              <w:left w:val="nil"/>
              <w:right w:val="nil"/>
            </w:tcBorders>
          </w:tcPr>
          <w:p w14:paraId="0B7D5579" w14:textId="77777777" w:rsidR="00A96CCB" w:rsidRPr="00A96CCB" w:rsidRDefault="00A96CCB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44C711" w14:textId="77777777" w:rsidR="00A96CCB" w:rsidRPr="00A96CCB" w:rsidRDefault="00A96CCB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</w:tcPr>
          <w:p w14:paraId="0395B54A" w14:textId="77777777" w:rsidR="00A96CCB" w:rsidRPr="00A96CCB" w:rsidRDefault="00A96CCB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215890C1" w14:textId="77777777" w:rsidR="00A96CCB" w:rsidRPr="00A96CCB" w:rsidRDefault="00A96CCB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2" w:type="dxa"/>
            <w:tcBorders>
              <w:top w:val="nil"/>
              <w:left w:val="nil"/>
              <w:right w:val="nil"/>
            </w:tcBorders>
          </w:tcPr>
          <w:p w14:paraId="5DB610C8" w14:textId="77777777" w:rsidR="00A96CCB" w:rsidRPr="00A96CCB" w:rsidRDefault="00A96CCB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2CAEAC3D" w14:textId="77777777" w:rsidR="00A96CCB" w:rsidRPr="00A96CCB" w:rsidRDefault="00A96CCB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  <w:tcBorders>
              <w:top w:val="nil"/>
              <w:left w:val="nil"/>
              <w:right w:val="nil"/>
            </w:tcBorders>
          </w:tcPr>
          <w:p w14:paraId="441262FF" w14:textId="77777777" w:rsidR="00A96CCB" w:rsidRPr="00A96CCB" w:rsidRDefault="00A96CCB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A96CCB" w:rsidRPr="00A96CCB" w14:paraId="46126F52" w14:textId="77777777" w:rsidTr="00A96CCB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3F75A71" w14:textId="77777777" w:rsidR="00A96CCB" w:rsidRPr="00A96CCB" w:rsidRDefault="00A96CCB" w:rsidP="00CB33D0">
            <w:pPr>
              <w:numPr>
                <w:ilvl w:val="0"/>
                <w:numId w:val="3"/>
              </w:num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  <w:tcBorders>
              <w:left w:val="nil"/>
              <w:right w:val="nil"/>
            </w:tcBorders>
          </w:tcPr>
          <w:p w14:paraId="33556F5A" w14:textId="77777777" w:rsidR="00A96CCB" w:rsidRPr="00A96CCB" w:rsidRDefault="00A96CCB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9DA26A" w14:textId="77777777" w:rsidR="00A96CCB" w:rsidRPr="00A96CCB" w:rsidRDefault="00A96CCB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tcBorders>
              <w:left w:val="nil"/>
              <w:right w:val="nil"/>
            </w:tcBorders>
          </w:tcPr>
          <w:p w14:paraId="0D6CAABB" w14:textId="77777777" w:rsidR="00A96CCB" w:rsidRPr="00A96CCB" w:rsidRDefault="00A96CCB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1CDE82E8" w14:textId="77777777" w:rsidR="00A96CCB" w:rsidRPr="00A96CCB" w:rsidRDefault="00A96CCB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2" w:type="dxa"/>
            <w:tcBorders>
              <w:left w:val="nil"/>
              <w:right w:val="nil"/>
            </w:tcBorders>
          </w:tcPr>
          <w:p w14:paraId="1F50AFE3" w14:textId="77777777" w:rsidR="00A96CCB" w:rsidRPr="00A96CCB" w:rsidRDefault="00A96CCB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75785461" w14:textId="77777777" w:rsidR="00A96CCB" w:rsidRPr="00A96CCB" w:rsidRDefault="00A96CCB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  <w:tcBorders>
              <w:left w:val="nil"/>
              <w:right w:val="nil"/>
            </w:tcBorders>
          </w:tcPr>
          <w:p w14:paraId="244A00EE" w14:textId="77777777" w:rsidR="00A96CCB" w:rsidRPr="00A96CCB" w:rsidRDefault="00A96CCB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A96CCB" w:rsidRPr="00A96CCB" w14:paraId="3FF6A190" w14:textId="77777777" w:rsidTr="00A96CCB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C4573DB" w14:textId="77777777" w:rsidR="00A96CCB" w:rsidRPr="00A96CCB" w:rsidRDefault="00A96CCB" w:rsidP="00CB33D0">
            <w:pPr>
              <w:numPr>
                <w:ilvl w:val="0"/>
                <w:numId w:val="3"/>
              </w:num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  <w:tcBorders>
              <w:left w:val="nil"/>
              <w:right w:val="nil"/>
            </w:tcBorders>
          </w:tcPr>
          <w:p w14:paraId="1F7A74F3" w14:textId="77777777" w:rsidR="00A96CCB" w:rsidRPr="00A96CCB" w:rsidRDefault="00A96CCB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E54055" w14:textId="77777777" w:rsidR="00A96CCB" w:rsidRPr="00A96CCB" w:rsidRDefault="00A96CCB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tcBorders>
              <w:left w:val="nil"/>
              <w:right w:val="nil"/>
            </w:tcBorders>
          </w:tcPr>
          <w:p w14:paraId="70E1BD3D" w14:textId="77777777" w:rsidR="00A96CCB" w:rsidRPr="00A96CCB" w:rsidRDefault="00A96CCB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1F25CE7D" w14:textId="77777777" w:rsidR="00A96CCB" w:rsidRPr="00A96CCB" w:rsidRDefault="00A96CCB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2" w:type="dxa"/>
            <w:tcBorders>
              <w:left w:val="nil"/>
              <w:right w:val="nil"/>
            </w:tcBorders>
          </w:tcPr>
          <w:p w14:paraId="086F58AC" w14:textId="77777777" w:rsidR="00A96CCB" w:rsidRPr="00A96CCB" w:rsidRDefault="00A96CCB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32A967FF" w14:textId="77777777" w:rsidR="00A96CCB" w:rsidRPr="00A96CCB" w:rsidRDefault="00A96CCB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  <w:tcBorders>
              <w:left w:val="nil"/>
              <w:right w:val="nil"/>
            </w:tcBorders>
          </w:tcPr>
          <w:p w14:paraId="28076D3E" w14:textId="77777777" w:rsidR="00A96CCB" w:rsidRPr="00A96CCB" w:rsidRDefault="00A96CCB" w:rsidP="00CB33D0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73A0FA6F" w14:textId="77777777" w:rsidR="00A96CCB" w:rsidRPr="00A96CCB" w:rsidRDefault="00A96CCB" w:rsidP="00CB33D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01B46E76" w14:textId="77777777" w:rsidR="00A96CCB" w:rsidRPr="00A96CCB" w:rsidRDefault="00A96CCB" w:rsidP="00CB33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01FE5B58" w14:textId="77777777" w:rsidR="00A96CCB" w:rsidRPr="00A96CCB" w:rsidRDefault="00A96CCB" w:rsidP="00CB33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A96C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Настоящим подтверждаю, что другие родственники на перерегистрацию захоронения претензий не имеют. </w:t>
      </w:r>
    </w:p>
    <w:p w14:paraId="1602F479" w14:textId="77777777" w:rsidR="00A96CCB" w:rsidRPr="00A96CCB" w:rsidRDefault="00A96CCB" w:rsidP="00CB33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A96C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Сведения, указанные в заявлении о родственных </w:t>
      </w:r>
      <w:bookmarkStart w:id="59" w:name="P0256"/>
      <w:bookmarkEnd w:id="59"/>
      <w:r w:rsidRPr="00A96C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отношениях, подтверждаю. </w:t>
      </w:r>
    </w:p>
    <w:p w14:paraId="0D1087BE" w14:textId="77777777" w:rsidR="00A96CCB" w:rsidRPr="00A96CCB" w:rsidRDefault="00A96CCB" w:rsidP="00CB33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4E34411C" w14:textId="77777777" w:rsidR="00A96CCB" w:rsidRPr="00A96CCB" w:rsidRDefault="00A96CCB" w:rsidP="004A2E2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6C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14:paraId="45B2A296" w14:textId="77777777" w:rsidR="00A96CCB" w:rsidRPr="00A96CCB" w:rsidRDefault="00A96CCB" w:rsidP="00CB33D0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</w:pPr>
      <w:r w:rsidRPr="00A96CCB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t>(расшифровка)</w:t>
      </w:r>
    </w:p>
    <w:p w14:paraId="71142CD4" w14:textId="77777777" w:rsidR="00A96CCB" w:rsidRPr="00A96CCB" w:rsidRDefault="00A96CCB" w:rsidP="00CB33D0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2E08C724" w14:textId="61552384" w:rsidR="00A96CCB" w:rsidRPr="00A96CCB" w:rsidRDefault="00A96CCB" w:rsidP="00CB33D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A96C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Резолюция должностного лица *</w:t>
      </w:r>
      <w:r w:rsidRPr="00A96CC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наименование </w:t>
      </w:r>
      <w:r w:rsidR="00C70460" w:rsidRPr="00C704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Учреждения </w:t>
      </w:r>
      <w:r w:rsidRPr="00A96CC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*</w:t>
      </w:r>
      <w:r w:rsidRPr="00A96C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14:paraId="21CC68F3" w14:textId="77777777" w:rsidR="00A96CCB" w:rsidRPr="00A96CCB" w:rsidRDefault="00A96CCB" w:rsidP="004A2E2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96C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14:paraId="39E306F2" w14:textId="77777777" w:rsidR="00A96CCB" w:rsidRPr="00A96CCB" w:rsidRDefault="00A96CCB" w:rsidP="004A2E2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558E557E" w14:textId="77777777" w:rsidR="00A96CCB" w:rsidRPr="00A96CCB" w:rsidRDefault="00A96CCB" w:rsidP="004A2E2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A96C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14:paraId="5A3C4A32" w14:textId="69CC916B" w:rsidR="00A96CCB" w:rsidRPr="00A96CCB" w:rsidRDefault="00A96CCB" w:rsidP="004A2E22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</w:pPr>
      <w:r w:rsidRPr="00A96CCB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t>(расшифровка)</w:t>
      </w:r>
    </w:p>
    <w:p w14:paraId="02D47D4F" w14:textId="77777777" w:rsidR="00FD0E52" w:rsidRPr="00C215CB" w:rsidRDefault="00FD0E52" w:rsidP="004A2E22">
      <w:pPr>
        <w:pStyle w:val="ae"/>
        <w:widowControl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6CF934FE" w14:textId="1F82E720" w:rsidR="00F0717A" w:rsidRPr="00C215CB" w:rsidRDefault="00A80FED" w:rsidP="004A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КОНЕЦ ФОРМЫ</w:t>
      </w:r>
    </w:p>
    <w:p w14:paraId="094BD5E0" w14:textId="7E8F01D8" w:rsidR="00487F07" w:rsidRPr="00D35432" w:rsidRDefault="00487F07" w:rsidP="004A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br w:type="page"/>
      </w:r>
    </w:p>
    <w:p w14:paraId="5F982AE7" w14:textId="537B0A2A" w:rsidR="00487F07" w:rsidRPr="00547109" w:rsidRDefault="00487F07" w:rsidP="00CB33D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60" w:name="_Toc209872983"/>
      <w:r w:rsidRPr="00547109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  <w:bookmarkStart w:id="61" w:name="п6"/>
      <w:bookmarkEnd w:id="60"/>
    </w:p>
    <w:bookmarkEnd w:id="61"/>
    <w:p w14:paraId="43565019" w14:textId="50A01C47" w:rsidR="00487F07" w:rsidRPr="00547109" w:rsidRDefault="00487F07" w:rsidP="00CB33D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4710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547109" w:rsidRPr="00547109">
        <w:rPr>
          <w:rFonts w:ascii="Times New Roman" w:hAnsi="Times New Roman" w:cs="Times New Roman"/>
          <w:sz w:val="28"/>
          <w:szCs w:val="28"/>
        </w:rPr>
        <w:t xml:space="preserve"> </w:t>
      </w:r>
      <w:r w:rsidRPr="00547109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предоставлению мест для захоронения и их учёт</w:t>
      </w:r>
    </w:p>
    <w:p w14:paraId="722759D5" w14:textId="77777777" w:rsidR="00A80FED" w:rsidRPr="00D35432" w:rsidRDefault="00A80FED" w:rsidP="00CB33D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7C7D21C4" w14:textId="3489DEDC" w:rsidR="00A80FED" w:rsidRPr="00D35432" w:rsidRDefault="00A80FED" w:rsidP="00CB33D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432"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 w:rsidR="00DA77D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3543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E3CF2" w:rsidRPr="006E3CF2">
        <w:rPr>
          <w:rFonts w:ascii="Times New Roman" w:hAnsi="Times New Roman" w:cs="Times New Roman"/>
          <w:b/>
          <w:bCs/>
          <w:sz w:val="28"/>
          <w:szCs w:val="28"/>
        </w:rPr>
        <w:t>Уведомление о регистрации захоронения умершего</w:t>
      </w:r>
      <w:r w:rsidRPr="00D3543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421D755" w14:textId="77777777" w:rsidR="00A80FED" w:rsidRPr="00D35432" w:rsidRDefault="00A80FED" w:rsidP="00CB33D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03B41A68" w14:textId="5C5862A7" w:rsidR="00A80FED" w:rsidRPr="00C215CB" w:rsidRDefault="00A80FED" w:rsidP="00CB33D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НАЧАЛО ФОРМЫ</w:t>
      </w:r>
    </w:p>
    <w:p w14:paraId="4F46B4ED" w14:textId="77777777" w:rsidR="00E146F2" w:rsidRPr="00D35432" w:rsidRDefault="00E146F2" w:rsidP="00CB33D0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714FF4" w14:textId="77777777" w:rsidR="000D5525" w:rsidRPr="000D5525" w:rsidRDefault="000D5525" w:rsidP="00CB33D0">
      <w:pPr>
        <w:pBdr>
          <w:bottom w:val="single" w:sz="4" w:space="1" w:color="auto"/>
        </w:pBdr>
        <w:tabs>
          <w:tab w:val="left" w:pos="12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1527C0" w14:textId="77777777" w:rsidR="000D5525" w:rsidRPr="000D5525" w:rsidRDefault="000D5525" w:rsidP="00CB33D0">
      <w:pPr>
        <w:tabs>
          <w:tab w:val="left" w:pos="12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 w:rsidRPr="000D55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14:paraId="5DA297A3" w14:textId="77777777" w:rsidR="000D5525" w:rsidRPr="000D5525" w:rsidRDefault="000D5525" w:rsidP="004A2E2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336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0D5525" w:rsidRPr="000D5525" w14:paraId="485CDCAB" w14:textId="77777777" w:rsidTr="00687494">
        <w:tc>
          <w:tcPr>
            <w:tcW w:w="9336" w:type="dxa"/>
            <w:shd w:val="clear" w:color="auto" w:fill="FFFFFF"/>
            <w:hideMark/>
          </w:tcPr>
          <w:p w14:paraId="41A02C79" w14:textId="77777777" w:rsidR="000D5525" w:rsidRPr="000D5525" w:rsidRDefault="000D5525" w:rsidP="00CB3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62" w:name="dst100093"/>
            <w:bookmarkEnd w:id="62"/>
            <w:r w:rsidRPr="000D55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Уведомление</w:t>
            </w:r>
          </w:p>
          <w:p w14:paraId="38D6E9C9" w14:textId="77777777" w:rsidR="000D5525" w:rsidRPr="000D5525" w:rsidRDefault="000D5525" w:rsidP="00CB33D0">
            <w:pPr>
              <w:suppressAutoHyphens/>
              <w:spacing w:after="100" w:line="240" w:lineRule="auto"/>
              <w:jc w:val="center"/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</w:pPr>
            <w:r w:rsidRPr="000D552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Pr="000D5525"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  <w:t>о регистрации захоронения умершего</w:t>
            </w:r>
          </w:p>
          <w:p w14:paraId="76F387FD" w14:textId="6FCC4CA2" w:rsidR="005E478D" w:rsidRDefault="000D5525" w:rsidP="00CB33D0">
            <w:pPr>
              <w:tabs>
                <w:tab w:val="left" w:pos="129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5525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  <w:p w14:paraId="27D396F8" w14:textId="6D576AC5" w:rsidR="000D5525" w:rsidRPr="000D5525" w:rsidRDefault="00F26EF7" w:rsidP="00CB33D0">
            <w:pPr>
              <w:tabs>
                <w:tab w:val="left" w:pos="129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r w:rsidR="000D5525" w:rsidRPr="000D552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дата регистрации)</w:t>
            </w:r>
          </w:p>
          <w:p w14:paraId="7B535E7D" w14:textId="77777777" w:rsidR="000D5525" w:rsidRPr="000D5525" w:rsidRDefault="000D5525" w:rsidP="00CB33D0">
            <w:pPr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5525" w:rsidRPr="000D5525" w14:paraId="30512D3B" w14:textId="77777777" w:rsidTr="00687494">
        <w:tc>
          <w:tcPr>
            <w:tcW w:w="9336" w:type="dxa"/>
            <w:shd w:val="clear" w:color="auto" w:fill="FFFFFF"/>
            <w:vAlign w:val="center"/>
            <w:hideMark/>
          </w:tcPr>
          <w:p w14:paraId="2D8A5E52" w14:textId="77777777" w:rsidR="000D5525" w:rsidRPr="000D5525" w:rsidRDefault="000D5525" w:rsidP="004A2E22">
            <w:pPr>
              <w:suppressAutoHyphens/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3" w:name="dst100094"/>
            <w:bookmarkEnd w:id="63"/>
            <w:r w:rsidRPr="000D5525">
              <w:rPr>
                <w:rFonts w:ascii="Times New Roman" w:eastAsia="Times New Roman" w:hAnsi="Times New Roman" w:cs="Times New Roman"/>
                <w:lang w:eastAsia="ru-RU"/>
              </w:rPr>
              <w:t>1. Статус разрешения на захоронение:</w:t>
            </w:r>
          </w:p>
        </w:tc>
      </w:tr>
      <w:tr w:rsidR="000D5525" w:rsidRPr="000D5525" w14:paraId="1AE374BA" w14:textId="77777777" w:rsidTr="00687494">
        <w:trPr>
          <w:trHeight w:val="76"/>
        </w:trPr>
        <w:tc>
          <w:tcPr>
            <w:tcW w:w="9336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3541082D" w14:textId="77777777" w:rsidR="000D5525" w:rsidRPr="000D5525" w:rsidRDefault="000D5525" w:rsidP="004A2E22">
            <w:pPr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0D5525" w:rsidRPr="000D5525" w14:paraId="13D2594B" w14:textId="77777777" w:rsidTr="00687494">
        <w:tc>
          <w:tcPr>
            <w:tcW w:w="9336" w:type="dxa"/>
            <w:tcBorders>
              <w:top w:val="single" w:sz="8" w:space="0" w:color="000000"/>
            </w:tcBorders>
            <w:shd w:val="clear" w:color="auto" w:fill="FFFFFF"/>
            <w:hideMark/>
          </w:tcPr>
          <w:p w14:paraId="2301B6E6" w14:textId="77777777" w:rsidR="000D5525" w:rsidRPr="000D5525" w:rsidRDefault="000D5525" w:rsidP="00CB33D0">
            <w:pPr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bookmarkStart w:id="64" w:name="dst100095"/>
            <w:bookmarkEnd w:id="64"/>
            <w:r w:rsidRPr="000D552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(действующее/ изменено/ прекращено)</w:t>
            </w:r>
          </w:p>
        </w:tc>
      </w:tr>
      <w:tr w:rsidR="000D5525" w:rsidRPr="000D5525" w14:paraId="44828E6E" w14:textId="77777777" w:rsidTr="00687494">
        <w:tc>
          <w:tcPr>
            <w:tcW w:w="9336" w:type="dxa"/>
            <w:shd w:val="clear" w:color="auto" w:fill="FFFFFF"/>
            <w:vAlign w:val="center"/>
            <w:hideMark/>
          </w:tcPr>
          <w:p w14:paraId="07B84D85" w14:textId="77777777" w:rsidR="000D5525" w:rsidRPr="000D5525" w:rsidRDefault="000D5525" w:rsidP="004A2E22">
            <w:pPr>
              <w:suppressAutoHyphens/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65" w:name="dst100096"/>
            <w:bookmarkEnd w:id="65"/>
            <w:r w:rsidRPr="000D55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Регистрационный номер разрешения на захоронение:</w:t>
            </w:r>
          </w:p>
        </w:tc>
      </w:tr>
      <w:tr w:rsidR="000D5525" w:rsidRPr="000D5525" w14:paraId="6DBAB54C" w14:textId="77777777" w:rsidTr="00687494">
        <w:tc>
          <w:tcPr>
            <w:tcW w:w="9336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5F9EE4C1" w14:textId="77777777" w:rsidR="000D5525" w:rsidRPr="000D5525" w:rsidRDefault="000D5525" w:rsidP="004A2E22">
            <w:pPr>
              <w:suppressAutoHyphens/>
              <w:spacing w:after="100" w:line="240" w:lineRule="auto"/>
              <w:ind w:firstLine="41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0D5525" w:rsidRPr="000D5525" w14:paraId="1C718B9F" w14:textId="77777777" w:rsidTr="00687494">
        <w:tc>
          <w:tcPr>
            <w:tcW w:w="9336" w:type="dxa"/>
            <w:shd w:val="clear" w:color="auto" w:fill="FFFFFF"/>
            <w:vAlign w:val="center"/>
            <w:hideMark/>
          </w:tcPr>
          <w:p w14:paraId="2ECA281C" w14:textId="77777777" w:rsidR="000D5525" w:rsidRPr="000D5525" w:rsidRDefault="000D5525" w:rsidP="004A2E22">
            <w:pPr>
              <w:suppressAutoHyphens/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6" w:name="dst100097"/>
            <w:bookmarkEnd w:id="66"/>
            <w:r w:rsidRPr="000D5525">
              <w:rPr>
                <w:rFonts w:ascii="Times New Roman" w:eastAsia="Times New Roman" w:hAnsi="Times New Roman" w:cs="Times New Roman"/>
                <w:lang w:eastAsia="ru-RU"/>
              </w:rPr>
              <w:t xml:space="preserve">3. Дата предоставления </w:t>
            </w:r>
            <w:r w:rsidRPr="000D55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разрешения на захоронение</w:t>
            </w:r>
            <w:r w:rsidRPr="000D552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0D5525" w:rsidRPr="000D5525" w14:paraId="43B6A67A" w14:textId="77777777" w:rsidTr="00687494">
        <w:tc>
          <w:tcPr>
            <w:tcW w:w="9336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4B06173F" w14:textId="77777777" w:rsidR="000D5525" w:rsidRPr="000D5525" w:rsidRDefault="000D5525" w:rsidP="004A2E22">
            <w:pPr>
              <w:suppressAutoHyphens/>
              <w:spacing w:after="10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</w:tbl>
    <w:p w14:paraId="511D60F3" w14:textId="77777777" w:rsidR="000D5525" w:rsidRPr="000D5525" w:rsidRDefault="000D5525" w:rsidP="00CB33D0">
      <w:pPr>
        <w:widowControl w:val="0"/>
        <w:suppressAutoHyphens/>
        <w:spacing w:after="0" w:line="240" w:lineRule="auto"/>
        <w:ind w:left="-567"/>
        <w:jc w:val="right"/>
        <w:rPr>
          <w:rFonts w:ascii="Times New Roman" w:eastAsia="Yu Mincho" w:hAnsi="Times New Roman" w:cs="Times New Roman"/>
          <w:color w:val="000000"/>
          <w:sz w:val="16"/>
          <w:szCs w:val="16"/>
          <w:lang w:eastAsia="ru-RU"/>
        </w:rPr>
      </w:pPr>
    </w:p>
    <w:tbl>
      <w:tblPr>
        <w:tblStyle w:val="100"/>
        <w:tblW w:w="9359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6"/>
        <w:gridCol w:w="399"/>
        <w:gridCol w:w="2019"/>
      </w:tblGrid>
      <w:tr w:rsidR="000D5525" w:rsidRPr="000D5525" w14:paraId="2BA7DB64" w14:textId="77777777" w:rsidTr="00687494">
        <w:tc>
          <w:tcPr>
            <w:tcW w:w="2977" w:type="dxa"/>
            <w:vAlign w:val="center"/>
          </w:tcPr>
          <w:p w14:paraId="6F1D20D1" w14:textId="4DA803CC" w:rsidR="000D5525" w:rsidRPr="000D5525" w:rsidRDefault="000D5525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525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Ф.И.О. </w:t>
            </w:r>
            <w:r w:rsidR="00645E1A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6E5F51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аявителя</w:t>
            </w:r>
            <w:r w:rsidRPr="000D5525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5525"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tcBorders>
              <w:bottom w:val="single" w:sz="4" w:space="0" w:color="auto"/>
            </w:tcBorders>
            <w:vAlign w:val="center"/>
          </w:tcPr>
          <w:p w14:paraId="4B80EA43" w14:textId="77777777" w:rsidR="000D5525" w:rsidRPr="000D5525" w:rsidRDefault="000D5525" w:rsidP="00CB33D0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5525" w:rsidRPr="000D5525" w14:paraId="61458D4C" w14:textId="77777777" w:rsidTr="00687494">
        <w:tc>
          <w:tcPr>
            <w:tcW w:w="2977" w:type="dxa"/>
            <w:vAlign w:val="center"/>
          </w:tcPr>
          <w:p w14:paraId="61985701" w14:textId="77777777" w:rsidR="000D5525" w:rsidRPr="000D5525" w:rsidRDefault="000D5525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525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EACBD" w14:textId="77777777" w:rsidR="000D5525" w:rsidRPr="000D5525" w:rsidRDefault="000D5525" w:rsidP="00CB33D0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5525" w:rsidRPr="000D5525" w14:paraId="5C77CC7F" w14:textId="77777777" w:rsidTr="00687494">
        <w:tc>
          <w:tcPr>
            <w:tcW w:w="2977" w:type="dxa"/>
            <w:vAlign w:val="center"/>
          </w:tcPr>
          <w:p w14:paraId="444A971E" w14:textId="414996C7" w:rsidR="000D5525" w:rsidRPr="000D5525" w:rsidRDefault="00331285" w:rsidP="00CB33D0">
            <w:pPr>
              <w:widowControl w:val="0"/>
              <w:rPr>
                <w:rFonts w:ascii="Calibri" w:eastAsia="Yu Mincho" w:hAnsi="Calibri" w:cs="Calibri"/>
                <w:color w:val="000000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4330F" w14:textId="77777777" w:rsidR="000D5525" w:rsidRPr="000D5525" w:rsidRDefault="000D5525" w:rsidP="00CB33D0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5525" w:rsidRPr="000D5525" w14:paraId="36E26E92" w14:textId="77777777" w:rsidTr="00687494">
        <w:tc>
          <w:tcPr>
            <w:tcW w:w="2977" w:type="dxa"/>
            <w:vAlign w:val="center"/>
          </w:tcPr>
          <w:p w14:paraId="7AECFC53" w14:textId="77777777" w:rsidR="000D5525" w:rsidRPr="000D5525" w:rsidRDefault="000D5525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525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8F456" w14:textId="77777777" w:rsidR="000D5525" w:rsidRPr="000D5525" w:rsidRDefault="000D5525" w:rsidP="00CB33D0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0D5525" w:rsidRPr="000D5525" w14:paraId="04AF5767" w14:textId="77777777" w:rsidTr="00687494">
        <w:trPr>
          <w:trHeight w:val="95"/>
        </w:trPr>
        <w:tc>
          <w:tcPr>
            <w:tcW w:w="9359" w:type="dxa"/>
            <w:gridSpan w:val="6"/>
            <w:vAlign w:val="center"/>
          </w:tcPr>
          <w:p w14:paraId="27B89D19" w14:textId="77777777" w:rsidR="000D5525" w:rsidRPr="000D5525" w:rsidRDefault="000D5525" w:rsidP="00CB33D0">
            <w:pPr>
              <w:widowControl w:val="0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06F9B8D" w14:textId="77777777" w:rsidR="000D5525" w:rsidRPr="000D5525" w:rsidRDefault="000D5525" w:rsidP="00CB33D0">
            <w:pPr>
              <w:widowControl w:val="0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5525"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 w:rsidR="000D5525" w:rsidRPr="000D5525" w14:paraId="63FC5BE5" w14:textId="77777777" w:rsidTr="00687494">
        <w:trPr>
          <w:trHeight w:val="175"/>
        </w:trPr>
        <w:tc>
          <w:tcPr>
            <w:tcW w:w="2977" w:type="dxa"/>
            <w:vAlign w:val="center"/>
          </w:tcPr>
          <w:p w14:paraId="55B8C28A" w14:textId="77777777" w:rsidR="000D5525" w:rsidRPr="000D5525" w:rsidRDefault="000D5525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525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умершего</w:t>
            </w:r>
          </w:p>
        </w:tc>
        <w:tc>
          <w:tcPr>
            <w:tcW w:w="6382" w:type="dxa"/>
            <w:gridSpan w:val="5"/>
            <w:tcBorders>
              <w:bottom w:val="single" w:sz="4" w:space="0" w:color="auto"/>
            </w:tcBorders>
            <w:vAlign w:val="center"/>
          </w:tcPr>
          <w:p w14:paraId="2C0C03D9" w14:textId="77777777" w:rsidR="000D5525" w:rsidRPr="000D5525" w:rsidRDefault="000D5525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5525" w:rsidRPr="000D5525" w14:paraId="24422236" w14:textId="77777777" w:rsidTr="00687494">
        <w:tc>
          <w:tcPr>
            <w:tcW w:w="2977" w:type="dxa"/>
            <w:vAlign w:val="center"/>
          </w:tcPr>
          <w:p w14:paraId="635E45A4" w14:textId="77777777" w:rsidR="000D5525" w:rsidRPr="000D5525" w:rsidRDefault="000D5525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525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2A289" w14:textId="77777777" w:rsidR="000D5525" w:rsidRPr="000D5525" w:rsidRDefault="000D5525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5525" w:rsidRPr="000D5525" w14:paraId="5D9010E8" w14:textId="77777777" w:rsidTr="00687494">
        <w:tc>
          <w:tcPr>
            <w:tcW w:w="2977" w:type="dxa"/>
            <w:vAlign w:val="center"/>
          </w:tcPr>
          <w:p w14:paraId="18272D30" w14:textId="77777777" w:rsidR="000D5525" w:rsidRPr="000D5525" w:rsidRDefault="000D5525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525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 </w:t>
            </w:r>
            <w:r w:rsidRPr="000D5525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D4D6D" w14:textId="77777777" w:rsidR="000D5525" w:rsidRPr="000D5525" w:rsidRDefault="000D5525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0D5525" w:rsidRPr="000D5525" w14:paraId="524B2631" w14:textId="77777777" w:rsidTr="00687494">
        <w:tc>
          <w:tcPr>
            <w:tcW w:w="2977" w:type="dxa"/>
            <w:vAlign w:val="center"/>
          </w:tcPr>
          <w:p w14:paraId="7AE58AF7" w14:textId="77777777" w:rsidR="000D5525" w:rsidRPr="000D5525" w:rsidRDefault="000D5525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525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актовой записи о смерти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11B24" w14:textId="77777777" w:rsidR="000D5525" w:rsidRPr="000D5525" w:rsidRDefault="000D5525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5525" w:rsidRPr="000D5525" w14:paraId="3DCA9AE3" w14:textId="77777777" w:rsidTr="00687494">
        <w:tc>
          <w:tcPr>
            <w:tcW w:w="2977" w:type="dxa"/>
            <w:vAlign w:val="center"/>
          </w:tcPr>
          <w:p w14:paraId="28051825" w14:textId="77777777" w:rsidR="000D5525" w:rsidRPr="000D5525" w:rsidRDefault="000D5525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525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BFDF5" w14:textId="77777777" w:rsidR="000D5525" w:rsidRPr="000D5525" w:rsidRDefault="000D5525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5525" w:rsidRPr="000D5525" w14:paraId="75D0863C" w14:textId="77777777" w:rsidTr="00687494">
        <w:tc>
          <w:tcPr>
            <w:tcW w:w="2977" w:type="dxa"/>
            <w:vAlign w:val="center"/>
          </w:tcPr>
          <w:p w14:paraId="20A4CC1C" w14:textId="77777777" w:rsidR="000D5525" w:rsidRPr="000D5525" w:rsidRDefault="000D5525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5525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  <w:t>Способ</w:t>
            </w:r>
            <w:proofErr w:type="spellEnd"/>
            <w:r w:rsidRPr="000D5525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5525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  <w:t>погребения</w:t>
            </w:r>
            <w:proofErr w:type="spellEnd"/>
          </w:p>
        </w:tc>
        <w:tc>
          <w:tcPr>
            <w:tcW w:w="63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7193F" w14:textId="77777777" w:rsidR="000D5525" w:rsidRPr="000D5525" w:rsidRDefault="000D5525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5525" w:rsidRPr="000D5525" w14:paraId="19D8BC38" w14:textId="77777777" w:rsidTr="00687494">
        <w:tc>
          <w:tcPr>
            <w:tcW w:w="2977" w:type="dxa"/>
            <w:vAlign w:val="center"/>
          </w:tcPr>
          <w:p w14:paraId="5BBAB1D8" w14:textId="77777777" w:rsidR="000D5525" w:rsidRPr="000D5525" w:rsidRDefault="000D5525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7" w:name="_Hlk203417276"/>
            <w:r w:rsidRPr="000D5525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67"/>
          </w:p>
        </w:tc>
        <w:tc>
          <w:tcPr>
            <w:tcW w:w="63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583A9" w14:textId="77777777" w:rsidR="000D5525" w:rsidRPr="000D5525" w:rsidRDefault="000D5525" w:rsidP="00CB33D0">
            <w:pPr>
              <w:widowControl w:val="0"/>
              <w:spacing w:before="12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5525" w:rsidRPr="000D5525" w14:paraId="5D466B13" w14:textId="77777777" w:rsidTr="00687494">
        <w:tc>
          <w:tcPr>
            <w:tcW w:w="2977" w:type="dxa"/>
            <w:vAlign w:val="center"/>
          </w:tcPr>
          <w:p w14:paraId="2AB9714F" w14:textId="77777777" w:rsidR="000D5525" w:rsidRPr="000D5525" w:rsidRDefault="000D5525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525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CA9AF" w14:textId="77777777" w:rsidR="000D5525" w:rsidRPr="000D5525" w:rsidRDefault="000D5525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5525" w:rsidRPr="000D5525" w14:paraId="22EEA1A8" w14:textId="77777777" w:rsidTr="00687494">
        <w:tc>
          <w:tcPr>
            <w:tcW w:w="2977" w:type="dxa"/>
            <w:vAlign w:val="center"/>
          </w:tcPr>
          <w:p w14:paraId="7186A332" w14:textId="77777777" w:rsidR="000D5525" w:rsidRPr="000D5525" w:rsidRDefault="000D5525" w:rsidP="00CB33D0">
            <w:pPr>
              <w:widowControl w:val="0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 w:rsidRPr="000D5525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FB990" w14:textId="77777777" w:rsidR="000D5525" w:rsidRPr="000D5525" w:rsidRDefault="000D5525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5525" w:rsidRPr="000D5525" w14:paraId="449B5F28" w14:textId="77777777" w:rsidTr="00687494">
        <w:tc>
          <w:tcPr>
            <w:tcW w:w="2977" w:type="dxa"/>
            <w:vAlign w:val="center"/>
          </w:tcPr>
          <w:p w14:paraId="37BC636D" w14:textId="77777777" w:rsidR="000D5525" w:rsidRPr="000D5525" w:rsidRDefault="000D5525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525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14:paraId="513F2BAE" w14:textId="77777777" w:rsidR="000D5525" w:rsidRPr="000D5525" w:rsidRDefault="000D5525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525"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B9F4E" w14:textId="77777777" w:rsidR="000D5525" w:rsidRPr="000D5525" w:rsidRDefault="000D5525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0D5525" w:rsidRPr="000D5525" w14:paraId="3F698009" w14:textId="77777777" w:rsidTr="00687494">
        <w:trPr>
          <w:trHeight w:val="109"/>
        </w:trPr>
        <w:tc>
          <w:tcPr>
            <w:tcW w:w="2977" w:type="dxa"/>
            <w:vAlign w:val="center"/>
          </w:tcPr>
          <w:p w14:paraId="179E6A0F" w14:textId="77777777" w:rsidR="000D5525" w:rsidRPr="000D5525" w:rsidRDefault="000D5525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525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могилы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783D6" w14:textId="77777777" w:rsidR="000D5525" w:rsidRPr="000D5525" w:rsidRDefault="000D5525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5525" w:rsidRPr="000D5525" w14:paraId="2DED899E" w14:textId="77777777" w:rsidTr="00687494">
        <w:trPr>
          <w:trHeight w:val="58"/>
        </w:trPr>
        <w:tc>
          <w:tcPr>
            <w:tcW w:w="2977" w:type="dxa"/>
            <w:vAlign w:val="center"/>
          </w:tcPr>
          <w:p w14:paraId="4D61A433" w14:textId="77777777" w:rsidR="000D5525" w:rsidRPr="000D5525" w:rsidRDefault="000D5525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525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Размер места захоронения </w:t>
            </w:r>
            <w:r w:rsidRPr="000D5525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</w:t>
            </w:r>
            <w:r w:rsidRPr="000D5525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0D5525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50495" w14:textId="77777777" w:rsidR="000D5525" w:rsidRPr="000D5525" w:rsidRDefault="000D5525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0D5525" w:rsidRPr="000D5525" w14:paraId="51E1538B" w14:textId="77777777" w:rsidTr="00687494">
        <w:tc>
          <w:tcPr>
            <w:tcW w:w="2977" w:type="dxa"/>
            <w:vAlign w:val="center"/>
          </w:tcPr>
          <w:p w14:paraId="0CC542CD" w14:textId="77777777" w:rsidR="000D5525" w:rsidRPr="000D5525" w:rsidRDefault="000D5525" w:rsidP="00CB33D0">
            <w:pPr>
              <w:widowControl w:val="0"/>
              <w:rPr>
                <w:rFonts w:ascii="Times New Roman" w:eastAsia="Yu Mincho" w:hAnsi="Times New Roman" w:cs="Calibri"/>
                <w:lang w:eastAsia="ru-RU"/>
              </w:rPr>
            </w:pPr>
            <w:r w:rsidRPr="000D5525"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06222" w14:textId="77777777" w:rsidR="000D5525" w:rsidRPr="000D5525" w:rsidRDefault="000D5525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0D5525" w:rsidRPr="000D5525" w14:paraId="40216744" w14:textId="77777777" w:rsidTr="00687494">
        <w:tc>
          <w:tcPr>
            <w:tcW w:w="2977" w:type="dxa"/>
            <w:vAlign w:val="center"/>
          </w:tcPr>
          <w:p w14:paraId="4C4EE73E" w14:textId="77777777" w:rsidR="000D5525" w:rsidRPr="000D5525" w:rsidRDefault="000D5525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525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A1702" w14:textId="77777777" w:rsidR="000D5525" w:rsidRPr="000D5525" w:rsidRDefault="000D5525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0D5525" w:rsidRPr="000D5525" w14:paraId="43400944" w14:textId="77777777" w:rsidTr="00687494">
        <w:tblPrEx>
          <w:tblBorders>
            <w:insideH w:val="single" w:sz="4" w:space="0" w:color="auto"/>
          </w:tblBorders>
        </w:tblPrEx>
        <w:tc>
          <w:tcPr>
            <w:tcW w:w="3791" w:type="dxa"/>
            <w:gridSpan w:val="2"/>
            <w:tcBorders>
              <w:top w:val="nil"/>
              <w:bottom w:val="nil"/>
            </w:tcBorders>
            <w:vAlign w:val="bottom"/>
          </w:tcPr>
          <w:p w14:paraId="5C8376BD" w14:textId="77777777" w:rsidR="000D5525" w:rsidRPr="000D5525" w:rsidRDefault="000D5525" w:rsidP="00CB3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top w:val="nil"/>
              <w:bottom w:val="nil"/>
            </w:tcBorders>
            <w:vAlign w:val="bottom"/>
          </w:tcPr>
          <w:p w14:paraId="3A6F2519" w14:textId="77777777" w:rsidR="000D5525" w:rsidRPr="000D5525" w:rsidRDefault="000D5525" w:rsidP="00CB3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  <w:vAlign w:val="bottom"/>
          </w:tcPr>
          <w:p w14:paraId="54EF1443" w14:textId="77777777" w:rsidR="000D5525" w:rsidRPr="000D5525" w:rsidRDefault="000D5525" w:rsidP="00CB3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72E9228E" w14:textId="77777777" w:rsidR="000D5525" w:rsidRPr="000D5525" w:rsidRDefault="000D5525" w:rsidP="00CB3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  <w:vAlign w:val="bottom"/>
          </w:tcPr>
          <w:p w14:paraId="74DFA814" w14:textId="77777777" w:rsidR="000D5525" w:rsidRPr="000D5525" w:rsidRDefault="000D5525" w:rsidP="00CB33D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525" w:rsidRPr="000D5525" w14:paraId="16D58995" w14:textId="77777777" w:rsidTr="00687494">
        <w:tblPrEx>
          <w:tblBorders>
            <w:insideH w:val="single" w:sz="4" w:space="0" w:color="auto"/>
          </w:tblBorders>
        </w:tblPrEx>
        <w:tc>
          <w:tcPr>
            <w:tcW w:w="3791" w:type="dxa"/>
            <w:gridSpan w:val="2"/>
            <w:tcBorders>
              <w:top w:val="nil"/>
            </w:tcBorders>
            <w:vAlign w:val="bottom"/>
          </w:tcPr>
          <w:p w14:paraId="0AB0553E" w14:textId="77777777" w:rsidR="000D5525" w:rsidRPr="000D5525" w:rsidRDefault="000D5525" w:rsidP="00CB3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top w:val="nil"/>
              <w:bottom w:val="nil"/>
            </w:tcBorders>
            <w:vAlign w:val="bottom"/>
          </w:tcPr>
          <w:p w14:paraId="29C2CF57" w14:textId="77777777" w:rsidR="000D5525" w:rsidRPr="000D5525" w:rsidRDefault="000D5525" w:rsidP="00CB3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tcBorders>
              <w:top w:val="nil"/>
            </w:tcBorders>
            <w:vAlign w:val="bottom"/>
          </w:tcPr>
          <w:p w14:paraId="31990FB4" w14:textId="77777777" w:rsidR="000D5525" w:rsidRPr="000D5525" w:rsidRDefault="000D5525" w:rsidP="00CB3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57FC30B9" w14:textId="77777777" w:rsidR="000D5525" w:rsidRPr="000D5525" w:rsidRDefault="000D5525" w:rsidP="00CB3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Borders>
              <w:top w:val="nil"/>
            </w:tcBorders>
            <w:vAlign w:val="bottom"/>
          </w:tcPr>
          <w:p w14:paraId="00E61C3A" w14:textId="77777777" w:rsidR="000D5525" w:rsidRPr="000D5525" w:rsidRDefault="000D5525" w:rsidP="00CB33D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525" w:rsidRPr="000D5525" w14:paraId="7D2CD987" w14:textId="77777777" w:rsidTr="00687494">
        <w:tblPrEx>
          <w:tblBorders>
            <w:insideH w:val="single" w:sz="4" w:space="0" w:color="auto"/>
          </w:tblBorders>
        </w:tblPrEx>
        <w:tc>
          <w:tcPr>
            <w:tcW w:w="3791" w:type="dxa"/>
            <w:gridSpan w:val="2"/>
          </w:tcPr>
          <w:p w14:paraId="190BC890" w14:textId="77777777" w:rsidR="000D5525" w:rsidRPr="000D5525" w:rsidRDefault="000D5525" w:rsidP="00CB33D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D552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4" w:type="dxa"/>
            <w:tcBorders>
              <w:top w:val="nil"/>
            </w:tcBorders>
          </w:tcPr>
          <w:p w14:paraId="7419FA76" w14:textId="77777777" w:rsidR="000D5525" w:rsidRPr="000D5525" w:rsidRDefault="000D5525" w:rsidP="00CB33D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6" w:type="dxa"/>
          </w:tcPr>
          <w:p w14:paraId="23AA87A1" w14:textId="77777777" w:rsidR="000D5525" w:rsidRPr="000D5525" w:rsidRDefault="000D5525" w:rsidP="00CB33D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D552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99" w:type="dxa"/>
            <w:tcBorders>
              <w:top w:val="nil"/>
            </w:tcBorders>
          </w:tcPr>
          <w:p w14:paraId="6021E601" w14:textId="77777777" w:rsidR="000D5525" w:rsidRPr="000D5525" w:rsidRDefault="000D5525" w:rsidP="00CB33D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019" w:type="dxa"/>
          </w:tcPr>
          <w:p w14:paraId="0F81AF40" w14:textId="77777777" w:rsidR="000D5525" w:rsidRPr="000D5525" w:rsidRDefault="000D5525" w:rsidP="00CB33D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D552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ФИО</w:t>
            </w:r>
          </w:p>
        </w:tc>
      </w:tr>
    </w:tbl>
    <w:p w14:paraId="42386E50" w14:textId="77777777" w:rsidR="00487F07" w:rsidRPr="00D35432" w:rsidRDefault="00487F07" w:rsidP="004A2E22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A6A4733" w14:textId="1EDB4FB6" w:rsidR="00FD0E52" w:rsidRPr="00C215CB" w:rsidRDefault="00FD0E52" w:rsidP="004A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15CB">
        <w:rPr>
          <w:rFonts w:ascii="Times New Roman" w:hAnsi="Times New Roman" w:cs="Times New Roman"/>
          <w:sz w:val="28"/>
          <w:szCs w:val="28"/>
        </w:rPr>
        <w:t>КОНЕЦ ФОРМЫ</w:t>
      </w:r>
    </w:p>
    <w:p w14:paraId="3B0A5640" w14:textId="787E9861" w:rsidR="00487F07" w:rsidRPr="00D35432" w:rsidRDefault="00487F07" w:rsidP="004A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br w:type="page"/>
      </w:r>
    </w:p>
    <w:p w14:paraId="0F9744C6" w14:textId="42C4EAD1" w:rsidR="00487F07" w:rsidRPr="00C215CB" w:rsidRDefault="00487F07" w:rsidP="00CB33D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68" w:name="_Toc209872984"/>
      <w:r w:rsidRPr="00C215CB"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  <w:bookmarkStart w:id="69" w:name="п7"/>
      <w:bookmarkEnd w:id="68"/>
    </w:p>
    <w:bookmarkEnd w:id="69"/>
    <w:p w14:paraId="6AFAC9CC" w14:textId="361E9403" w:rsidR="00487F07" w:rsidRPr="00D35432" w:rsidRDefault="00487F07" w:rsidP="00CB33D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C215C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F66EAD" w:rsidRPr="00C215CB">
        <w:rPr>
          <w:rFonts w:ascii="Times New Roman" w:hAnsi="Times New Roman" w:cs="Times New Roman"/>
          <w:sz w:val="28"/>
          <w:szCs w:val="28"/>
        </w:rPr>
        <w:t xml:space="preserve"> </w:t>
      </w:r>
      <w:r w:rsidRPr="00C215CB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предоставлению мест для захоронения и их учёт</w:t>
      </w:r>
    </w:p>
    <w:p w14:paraId="2863314B" w14:textId="77777777" w:rsidR="00A80FED" w:rsidRPr="00D35432" w:rsidRDefault="00A80FED" w:rsidP="00CB33D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04C9B70B" w14:textId="2BED2C02" w:rsidR="00A80FED" w:rsidRPr="00D35432" w:rsidRDefault="00A80FED" w:rsidP="00CB33D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432"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 w:rsidR="00F66EA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3543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4270E" w:rsidRPr="0054270E">
        <w:rPr>
          <w:rFonts w:ascii="Times New Roman" w:hAnsi="Times New Roman" w:cs="Times New Roman"/>
          <w:b/>
          <w:bCs/>
          <w:sz w:val="28"/>
          <w:szCs w:val="28"/>
        </w:rPr>
        <w:t>Решение (уведомление) об отказе в предоставлении муниципальной услуги</w:t>
      </w:r>
      <w:r w:rsidRPr="00D3543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D30F1AD" w14:textId="77777777" w:rsidR="00A80FED" w:rsidRPr="00D35432" w:rsidRDefault="00A80FED" w:rsidP="00CB33D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5E94B4C6" w14:textId="2040CFF3" w:rsidR="000B702E" w:rsidRPr="00C215CB" w:rsidRDefault="000B702E" w:rsidP="00CB33D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НАЧАЛО ФОРМЫ</w:t>
      </w:r>
    </w:p>
    <w:p w14:paraId="564A6FFD" w14:textId="77777777" w:rsidR="00EF3E1F" w:rsidRPr="00EF3E1F" w:rsidRDefault="00EF3E1F" w:rsidP="00CB33D0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</w:pPr>
      <w:r w:rsidRPr="00EF3E1F"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  <w:t xml:space="preserve">Решение </w:t>
      </w:r>
    </w:p>
    <w:p w14:paraId="00B72AAF" w14:textId="77777777" w:rsidR="00EF3E1F" w:rsidRPr="00EF3E1F" w:rsidRDefault="00EF3E1F" w:rsidP="00CB33D0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sz w:val="32"/>
          <w:szCs w:val="32"/>
          <w:lang w:eastAsia="ru-RU"/>
        </w:rPr>
      </w:pPr>
      <w:r w:rsidRPr="00EF3E1F">
        <w:rPr>
          <w:rFonts w:ascii="Times New Roman" w:eastAsia="Consolas" w:hAnsi="Times New Roman" w:cs="Calibri"/>
          <w:sz w:val="32"/>
          <w:szCs w:val="32"/>
          <w:lang w:eastAsia="ru-RU"/>
        </w:rPr>
        <w:t xml:space="preserve">(уведомление) </w:t>
      </w:r>
    </w:p>
    <w:p w14:paraId="0DED3306" w14:textId="77777777" w:rsidR="00EF3E1F" w:rsidRPr="00EF3E1F" w:rsidRDefault="00EF3E1F" w:rsidP="00CB33D0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Calibri"/>
          <w:lang w:eastAsia="ru-RU"/>
        </w:rPr>
      </w:pPr>
    </w:p>
    <w:p w14:paraId="5FCB308A" w14:textId="77777777" w:rsidR="00EF3E1F" w:rsidRPr="00EF3E1F" w:rsidRDefault="00EF3E1F" w:rsidP="00CB33D0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Calibri"/>
          <w:sz w:val="24"/>
          <w:szCs w:val="24"/>
          <w:lang w:eastAsia="ru-RU"/>
        </w:rPr>
      </w:pPr>
      <w:r w:rsidRPr="00EF3E1F"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14:paraId="7CCE25B5" w14:textId="77777777" w:rsidR="00EF3E1F" w:rsidRPr="00EF3E1F" w:rsidRDefault="00EF3E1F" w:rsidP="00CB33D0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0B899827" w14:textId="77777777" w:rsidR="00EF3E1F" w:rsidRPr="00EF3E1F" w:rsidRDefault="00EF3E1F" w:rsidP="00CB33D0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389ECC56" w14:textId="77777777" w:rsidR="00EF3E1F" w:rsidRPr="00EF3E1F" w:rsidRDefault="00EF3E1F" w:rsidP="00CB33D0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 w:rsidRPr="00EF3E1F"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14:paraId="3F11D39D" w14:textId="77777777" w:rsidR="00EF3E1F" w:rsidRPr="00EF3E1F" w:rsidRDefault="00EF3E1F" w:rsidP="00CB33D0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14:paraId="29EFF5BE" w14:textId="77777777" w:rsidR="00EF3E1F" w:rsidRPr="00EF3E1F" w:rsidRDefault="00EF3E1F" w:rsidP="00CB33D0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 w:rsidRPr="00EF3E1F">
        <w:rPr>
          <w:rFonts w:ascii="Times New Roman" w:eastAsia="Consolas" w:hAnsi="Times New Roman" w:cs="Calibri"/>
          <w:sz w:val="24"/>
          <w:szCs w:val="24"/>
          <w:lang w:eastAsia="ru-RU"/>
        </w:rPr>
        <w:t xml:space="preserve">по ранее поданному Вами заявлению № </w:t>
      </w:r>
    </w:p>
    <w:p w14:paraId="75B34D57" w14:textId="77777777" w:rsidR="00EF3E1F" w:rsidRPr="00EF3E1F" w:rsidRDefault="00EF3E1F" w:rsidP="00CB33D0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14:paraId="7AAB0235" w14:textId="77777777" w:rsidR="00EF3E1F" w:rsidRPr="00EF3E1F" w:rsidRDefault="00EF3E1F" w:rsidP="00CB33D0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0D8091FC" w14:textId="77777777" w:rsidR="00EF3E1F" w:rsidRPr="00EF3E1F" w:rsidRDefault="00EF3E1F" w:rsidP="00CB33D0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 w:rsidRPr="00EF3E1F"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(номер заявления/обращения)</w:t>
      </w:r>
    </w:p>
    <w:p w14:paraId="186D2539" w14:textId="77777777" w:rsidR="00EF3E1F" w:rsidRPr="00EF3E1F" w:rsidRDefault="00EF3E1F" w:rsidP="00CB33D0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14:paraId="2E39C9C9" w14:textId="77777777" w:rsidR="00EF3E1F" w:rsidRPr="00EF3E1F" w:rsidRDefault="00EF3E1F" w:rsidP="00CB33D0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 w:rsidRPr="00EF3E1F">
        <w:rPr>
          <w:rFonts w:ascii="Times New Roman" w:eastAsia="Consolas" w:hAnsi="Times New Roman" w:cs="Calibri"/>
          <w:sz w:val="24"/>
          <w:szCs w:val="24"/>
          <w:lang w:eastAsia="ru-RU"/>
        </w:rPr>
        <w:t>в целях получения муниципальной услуги:</w:t>
      </w:r>
    </w:p>
    <w:p w14:paraId="79FEE1D5" w14:textId="77777777" w:rsidR="00EF3E1F" w:rsidRPr="00EF3E1F" w:rsidRDefault="00EF3E1F" w:rsidP="00CB33D0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14:paraId="422AA2F6" w14:textId="77777777" w:rsidR="00EF3E1F" w:rsidRPr="00EF3E1F" w:rsidRDefault="00EF3E1F" w:rsidP="00CB33D0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78BA977F" w14:textId="77777777" w:rsidR="00EF3E1F" w:rsidRPr="00EF3E1F" w:rsidRDefault="00EF3E1F" w:rsidP="00CB33D0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 w:rsidRPr="00EF3E1F"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муниципальной услуги)</w:t>
      </w:r>
    </w:p>
    <w:p w14:paraId="2952E510" w14:textId="77777777" w:rsidR="00EF3E1F" w:rsidRPr="00EF3E1F" w:rsidRDefault="00EF3E1F" w:rsidP="00CB33D0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6C2A6F73" w14:textId="37A14318" w:rsidR="00EF3E1F" w:rsidRPr="00EF3E1F" w:rsidRDefault="00EF3E1F" w:rsidP="00CB33D0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 w:rsidRPr="00EF3E1F"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 xml:space="preserve">(наименование </w:t>
      </w:r>
      <w:r w:rsidR="00331285"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цели обращения</w:t>
      </w:r>
      <w:r w:rsidRPr="00EF3E1F"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)</w:t>
      </w:r>
    </w:p>
    <w:p w14:paraId="33028A69" w14:textId="77777777" w:rsidR="00EF3E1F" w:rsidRPr="00EF3E1F" w:rsidRDefault="00EF3E1F" w:rsidP="004A2E22">
      <w:pPr>
        <w:tabs>
          <w:tab w:val="left" w:pos="149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84ACE6" w14:textId="77777777" w:rsidR="00EF3E1F" w:rsidRPr="00EF3E1F" w:rsidRDefault="00EF3E1F" w:rsidP="004A2E22">
      <w:pPr>
        <w:tabs>
          <w:tab w:val="left" w:pos="149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E1F">
        <w:rPr>
          <w:rFonts w:ascii="Times New Roman" w:eastAsia="Calibri" w:hAnsi="Times New Roman" w:cs="Times New Roman"/>
          <w:sz w:val="24"/>
          <w:szCs w:val="24"/>
        </w:rPr>
        <w:t>отказано по следующему основанию:</w:t>
      </w:r>
    </w:p>
    <w:p w14:paraId="052CD5EB" w14:textId="77777777" w:rsidR="00EF3E1F" w:rsidRPr="00EF3E1F" w:rsidRDefault="00EF3E1F" w:rsidP="00CB33D0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24175584" w14:textId="77777777" w:rsidR="00EF3E1F" w:rsidRPr="00EF3E1F" w:rsidRDefault="00EF3E1F" w:rsidP="00CB33D0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Times New Roman"/>
          <w:i/>
          <w:iCs/>
          <w:sz w:val="18"/>
          <w:szCs w:val="18"/>
          <w:lang w:eastAsia="ru-RU"/>
        </w:rPr>
      </w:pPr>
      <w:r w:rsidRPr="00EF3E1F"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(основание для отказа)</w:t>
      </w:r>
    </w:p>
    <w:p w14:paraId="2E3864D2" w14:textId="77777777" w:rsidR="00EF3E1F" w:rsidRPr="00EF3E1F" w:rsidRDefault="00EF3E1F" w:rsidP="00CB33D0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4480AB26" w14:textId="77777777" w:rsidR="00EF3E1F" w:rsidRPr="00EF3E1F" w:rsidRDefault="00EF3E1F" w:rsidP="004A2E22">
      <w:pPr>
        <w:tabs>
          <w:tab w:val="left" w:pos="149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F3E1F">
        <w:rPr>
          <w:rFonts w:ascii="Times New Roman" w:eastAsia="Calibri" w:hAnsi="Times New Roman" w:cs="Times New Roman"/>
          <w:b/>
          <w:bCs/>
          <w:sz w:val="24"/>
          <w:szCs w:val="24"/>
        </w:rPr>
        <w:t>Разъяснение причины:</w:t>
      </w:r>
    </w:p>
    <w:p w14:paraId="1732A900" w14:textId="77777777" w:rsidR="00EF3E1F" w:rsidRPr="00EF3E1F" w:rsidRDefault="00EF3E1F" w:rsidP="00CB33D0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0D8A1076" w14:textId="77777777" w:rsidR="00EF3E1F" w:rsidRPr="00EF3E1F" w:rsidRDefault="00EF3E1F" w:rsidP="004A2E22">
      <w:pPr>
        <w:tabs>
          <w:tab w:val="left" w:pos="149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4A63FD5" w14:textId="77777777" w:rsidR="00EF3E1F" w:rsidRPr="00EF3E1F" w:rsidRDefault="00EF3E1F" w:rsidP="004A2E22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F3E1F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Дополнительно информируем:</w:t>
      </w:r>
      <w:r w:rsidRPr="00EF3E1F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</w:t>
      </w:r>
    </w:p>
    <w:p w14:paraId="78EB945C" w14:textId="77777777" w:rsidR="00EF3E1F" w:rsidRPr="00EF3E1F" w:rsidRDefault="00EF3E1F" w:rsidP="004A2E22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0A7804B" w14:textId="77777777" w:rsidR="00EF3E1F" w:rsidRPr="00EF3E1F" w:rsidRDefault="00EF3E1F" w:rsidP="00CB33D0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34F15BE5" w14:textId="77777777" w:rsidR="00EF3E1F" w:rsidRPr="00EF3E1F" w:rsidRDefault="00EF3E1F" w:rsidP="00CB33D0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 w:rsidRPr="00EF3E1F"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14:paraId="1E2EB107" w14:textId="77777777" w:rsidR="00EF3E1F" w:rsidRPr="00EF3E1F" w:rsidRDefault="00EF3E1F" w:rsidP="00CB33D0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2"/>
      </w:tblGrid>
      <w:tr w:rsidR="00EF3E1F" w:rsidRPr="00EF3E1F" w14:paraId="5E0BA2BF" w14:textId="77777777" w:rsidTr="003F6FC7">
        <w:tc>
          <w:tcPr>
            <w:tcW w:w="3686" w:type="dxa"/>
            <w:tcBorders>
              <w:bottom w:val="single" w:sz="4" w:space="0" w:color="auto"/>
            </w:tcBorders>
          </w:tcPr>
          <w:p w14:paraId="004A1AFF" w14:textId="77777777" w:rsidR="00EF3E1F" w:rsidRPr="00EF3E1F" w:rsidRDefault="00EF3E1F" w:rsidP="004A2E22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14:paraId="35FA625F" w14:textId="77777777" w:rsidR="00EF3E1F" w:rsidRPr="00EF3E1F" w:rsidRDefault="00EF3E1F" w:rsidP="004A2E22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19C9B68" w14:textId="77777777" w:rsidR="00EF3E1F" w:rsidRPr="00EF3E1F" w:rsidRDefault="00EF3E1F" w:rsidP="004A2E22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6" w:type="dxa"/>
          </w:tcPr>
          <w:p w14:paraId="5002E0DD" w14:textId="77777777" w:rsidR="00EF3E1F" w:rsidRPr="00EF3E1F" w:rsidRDefault="00EF3E1F" w:rsidP="004A2E22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3E1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19795056" w14:textId="77777777" w:rsidR="00EF3E1F" w:rsidRPr="00EF3E1F" w:rsidRDefault="00EF3E1F" w:rsidP="004A2E22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F3E1F" w:rsidRPr="00EF3E1F" w14:paraId="02FE71EC" w14:textId="77777777" w:rsidTr="003F6FC7">
        <w:tc>
          <w:tcPr>
            <w:tcW w:w="3686" w:type="dxa"/>
            <w:tcBorders>
              <w:top w:val="single" w:sz="4" w:space="0" w:color="auto"/>
            </w:tcBorders>
          </w:tcPr>
          <w:p w14:paraId="7F6F595E" w14:textId="69A02CAC" w:rsidR="00EF3E1F" w:rsidRPr="00EF3E1F" w:rsidRDefault="00EF3E1F" w:rsidP="004A2E22">
            <w:pPr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EF3E1F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(должностное лицо </w:t>
            </w:r>
            <w:r w:rsidR="00C70460" w:rsidRPr="00C70460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Учреждения</w:t>
            </w:r>
            <w:r w:rsidRPr="00EF3E1F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83" w:type="dxa"/>
          </w:tcPr>
          <w:p w14:paraId="6DC45F23" w14:textId="77777777" w:rsidR="00EF3E1F" w:rsidRPr="00EF3E1F" w:rsidRDefault="00EF3E1F" w:rsidP="004A2E22">
            <w:pP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182A273" w14:textId="77777777" w:rsidR="00EF3E1F" w:rsidRPr="00EF3E1F" w:rsidRDefault="00EF3E1F" w:rsidP="004A2E2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3E1F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(подпись)</w:t>
            </w:r>
          </w:p>
        </w:tc>
        <w:tc>
          <w:tcPr>
            <w:tcW w:w="236" w:type="dxa"/>
          </w:tcPr>
          <w:p w14:paraId="2B9EDC70" w14:textId="77777777" w:rsidR="00EF3E1F" w:rsidRPr="00EF3E1F" w:rsidRDefault="00EF3E1F" w:rsidP="004A2E22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087B732E" w14:textId="77777777" w:rsidR="00EF3E1F" w:rsidRPr="00EF3E1F" w:rsidRDefault="00EF3E1F" w:rsidP="004A2E2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3E1F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(фамилия и инициалы)</w:t>
            </w:r>
          </w:p>
        </w:tc>
      </w:tr>
      <w:tr w:rsidR="00EF3E1F" w:rsidRPr="00EF3E1F" w14:paraId="7EB928CB" w14:textId="77777777" w:rsidTr="003F6FC7">
        <w:tc>
          <w:tcPr>
            <w:tcW w:w="3686" w:type="dxa"/>
          </w:tcPr>
          <w:p w14:paraId="766525C6" w14:textId="77777777" w:rsidR="00EF3E1F" w:rsidRPr="00EF3E1F" w:rsidRDefault="00EF3E1F" w:rsidP="004A2E22">
            <w:pPr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167223B" w14:textId="77777777" w:rsidR="00EF3E1F" w:rsidRPr="00EF3E1F" w:rsidRDefault="00EF3E1F" w:rsidP="004A2E22">
            <w:pP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8" w:type="dxa"/>
          </w:tcPr>
          <w:p w14:paraId="0C99013C" w14:textId="77777777" w:rsidR="00EF3E1F" w:rsidRPr="00EF3E1F" w:rsidRDefault="00EF3E1F" w:rsidP="004A2E22">
            <w:pPr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6" w:type="dxa"/>
          </w:tcPr>
          <w:p w14:paraId="64D11F6E" w14:textId="77777777" w:rsidR="00EF3E1F" w:rsidRPr="00EF3E1F" w:rsidRDefault="00EF3E1F" w:rsidP="004A2E22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45AFA77C" w14:textId="77777777" w:rsidR="00EF3E1F" w:rsidRPr="00EF3E1F" w:rsidRDefault="00EF3E1F" w:rsidP="004A2E22">
            <w:pPr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EF3E1F" w:rsidRPr="00EF3E1F" w14:paraId="7BA31563" w14:textId="77777777" w:rsidTr="003F6FC7">
        <w:tc>
          <w:tcPr>
            <w:tcW w:w="3686" w:type="dxa"/>
          </w:tcPr>
          <w:p w14:paraId="205EF167" w14:textId="77777777" w:rsidR="00EF3E1F" w:rsidRPr="00EF3E1F" w:rsidRDefault="00EF3E1F" w:rsidP="004A2E22">
            <w:pPr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55FC76B" w14:textId="77777777" w:rsidR="00EF3E1F" w:rsidRPr="00EF3E1F" w:rsidRDefault="00EF3E1F" w:rsidP="004A2E22">
            <w:pP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8" w:type="dxa"/>
          </w:tcPr>
          <w:p w14:paraId="76724D40" w14:textId="77777777" w:rsidR="00EF3E1F" w:rsidRPr="00EF3E1F" w:rsidRDefault="00EF3E1F" w:rsidP="004A2E22">
            <w:pPr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6" w:type="dxa"/>
          </w:tcPr>
          <w:p w14:paraId="1A0A9A58" w14:textId="77777777" w:rsidR="00EF3E1F" w:rsidRPr="00EF3E1F" w:rsidRDefault="00EF3E1F" w:rsidP="004A2E22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23CFF2D2" w14:textId="77777777" w:rsidR="00EF3E1F" w:rsidRPr="00EF3E1F" w:rsidRDefault="00EF3E1F" w:rsidP="004A2E22">
            <w:pPr>
              <w:jc w:val="center"/>
              <w:rPr>
                <w:rFonts w:ascii="Times New Roman" w:hAnsi="Times New Roman" w:cs="Times New Roman"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EF3E1F">
              <w:rPr>
                <w:rFonts w:ascii="Times New Roman" w:hAnsi="Times New Roman" w:cs="Times New Roman"/>
                <w:bCs/>
                <w:i/>
                <w:iCs/>
                <w:kern w:val="0"/>
                <w:sz w:val="18"/>
                <w:szCs w:val="18"/>
                <w14:ligatures w14:val="none"/>
              </w:rPr>
              <w:t>(дата)</w:t>
            </w:r>
          </w:p>
        </w:tc>
      </w:tr>
    </w:tbl>
    <w:p w14:paraId="64D25D01" w14:textId="77777777" w:rsidR="00487F07" w:rsidRPr="00D35432" w:rsidRDefault="00487F07" w:rsidP="00CB33D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2F0EE5" w14:textId="64F97830" w:rsidR="000B702E" w:rsidRPr="00C215CB" w:rsidRDefault="000B702E" w:rsidP="00CB33D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5432">
        <w:rPr>
          <w:rFonts w:ascii="Times New Roman" w:hAnsi="Times New Roman" w:cs="Times New Roman"/>
          <w:color w:val="000000" w:themeColor="text1"/>
          <w:sz w:val="28"/>
          <w:szCs w:val="28"/>
        </w:rPr>
        <w:t>КОНЕЦ ФОРМЫ</w:t>
      </w:r>
    </w:p>
    <w:p w14:paraId="660F80F6" w14:textId="77777777" w:rsidR="00D93908" w:rsidRDefault="00D93908">
      <w:pP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bookmarkStart w:id="70" w:name="_Toc209872985"/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68201A5" w14:textId="1DA1DFB2" w:rsidR="00C63713" w:rsidRPr="00C215CB" w:rsidRDefault="00C63713" w:rsidP="00CB33D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215CB">
        <w:rPr>
          <w:rFonts w:ascii="Times New Roman" w:hAnsi="Times New Roman" w:cs="Times New Roman"/>
          <w:sz w:val="28"/>
          <w:szCs w:val="28"/>
        </w:rPr>
        <w:lastRenderedPageBreak/>
        <w:t>Приложение 8</w:t>
      </w:r>
      <w:bookmarkStart w:id="71" w:name="п8"/>
      <w:bookmarkEnd w:id="70"/>
    </w:p>
    <w:bookmarkEnd w:id="71"/>
    <w:p w14:paraId="7F25B4D6" w14:textId="68933C8A" w:rsidR="00C63713" w:rsidRPr="00C215CB" w:rsidRDefault="00C63713" w:rsidP="00CB33D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C215C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2601B5" w:rsidRPr="00C215CB">
        <w:rPr>
          <w:rFonts w:ascii="Times New Roman" w:hAnsi="Times New Roman" w:cs="Times New Roman"/>
          <w:sz w:val="28"/>
          <w:szCs w:val="28"/>
        </w:rPr>
        <w:t xml:space="preserve"> </w:t>
      </w:r>
      <w:r w:rsidRPr="00C215CB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предоставлению мест для </w:t>
      </w:r>
      <w:r w:rsidR="00C47B3A" w:rsidRPr="00D3543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215CB">
        <w:rPr>
          <w:rFonts w:ascii="Times New Roman" w:hAnsi="Times New Roman" w:cs="Times New Roman"/>
          <w:sz w:val="28"/>
          <w:szCs w:val="28"/>
        </w:rPr>
        <w:t>захоронения и их учёт</w:t>
      </w:r>
    </w:p>
    <w:p w14:paraId="64977651" w14:textId="77777777" w:rsidR="00C63713" w:rsidRPr="00D35432" w:rsidRDefault="00C63713" w:rsidP="00CB33D0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870E04" w14:textId="4BB298CF" w:rsidR="000B702E" w:rsidRPr="00D35432" w:rsidRDefault="000B702E" w:rsidP="00CB33D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432"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 w:rsidR="002601B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3543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93C30" w:rsidRPr="00893C30">
        <w:rPr>
          <w:rFonts w:ascii="Times New Roman" w:hAnsi="Times New Roman" w:cs="Times New Roman"/>
          <w:b/>
          <w:bCs/>
          <w:sz w:val="28"/>
          <w:szCs w:val="28"/>
        </w:rPr>
        <w:t>Уведомление о регистрации перезахоронения/эксгумации погребенного</w:t>
      </w:r>
      <w:r w:rsidRPr="00D3543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8152248" w14:textId="77777777" w:rsidR="000B702E" w:rsidRPr="00D35432" w:rsidRDefault="000B702E" w:rsidP="00CB33D0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04C0FC" w14:textId="556D8868" w:rsidR="000B702E" w:rsidRPr="00D35432" w:rsidRDefault="000B702E" w:rsidP="00CB33D0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НАЧАЛО ФОРМЫ</w:t>
      </w:r>
    </w:p>
    <w:p w14:paraId="751FC0F0" w14:textId="77777777" w:rsidR="000B702E" w:rsidRPr="00D35432" w:rsidRDefault="000B702E" w:rsidP="00CB33D0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C348D6" w14:textId="77777777" w:rsidR="00893C30" w:rsidRPr="00893C30" w:rsidRDefault="00893C30" w:rsidP="00CB33D0">
      <w:pPr>
        <w:pBdr>
          <w:bottom w:val="single" w:sz="4" w:space="1" w:color="auto"/>
        </w:pBdr>
        <w:tabs>
          <w:tab w:val="left" w:pos="12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CE117C" w14:textId="77777777" w:rsidR="00893C30" w:rsidRPr="00893C30" w:rsidRDefault="00893C30" w:rsidP="00CB33D0">
      <w:pPr>
        <w:tabs>
          <w:tab w:val="left" w:pos="12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 w:rsidRPr="00893C3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14:paraId="6081906C" w14:textId="77777777" w:rsidR="00893C30" w:rsidRPr="00893C30" w:rsidRDefault="00893C30" w:rsidP="004A2E2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58E58EC" w14:textId="77777777" w:rsidR="00893C30" w:rsidRPr="00893C30" w:rsidRDefault="00893C30" w:rsidP="004A2E2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3CEAACB" w14:textId="77777777" w:rsidR="00893C30" w:rsidRPr="00893C30" w:rsidRDefault="00893C30" w:rsidP="004A2E2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336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893C30" w:rsidRPr="00893C30" w14:paraId="1F93C977" w14:textId="77777777" w:rsidTr="00893C30">
        <w:tc>
          <w:tcPr>
            <w:tcW w:w="9336" w:type="dxa"/>
            <w:shd w:val="clear" w:color="auto" w:fill="FFFFFF"/>
            <w:hideMark/>
          </w:tcPr>
          <w:p w14:paraId="1A7AFF1F" w14:textId="77777777" w:rsidR="00893C30" w:rsidRPr="00893C30" w:rsidRDefault="00893C30" w:rsidP="00CB3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3C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Уведомление</w:t>
            </w:r>
          </w:p>
          <w:p w14:paraId="7B9A05C6" w14:textId="77777777" w:rsidR="00893C30" w:rsidRPr="00893C30" w:rsidRDefault="00893C30" w:rsidP="00CB33D0">
            <w:pPr>
              <w:suppressAutoHyphens/>
              <w:spacing w:after="100" w:line="240" w:lineRule="auto"/>
              <w:jc w:val="center"/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</w:pPr>
            <w:r w:rsidRPr="00893C3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Pr="00893C30"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  <w:t>о регистрации перезахоронения/эксгумации погребенного</w:t>
            </w:r>
          </w:p>
          <w:p w14:paraId="5EDC8200" w14:textId="3441EF8D" w:rsidR="00893C30" w:rsidRPr="00893C30" w:rsidRDefault="00893C30" w:rsidP="00CB33D0">
            <w:pPr>
              <w:tabs>
                <w:tab w:val="left" w:pos="129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893C30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  <w:r w:rsidRPr="00893C3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F26EF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r w:rsidRPr="00893C3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дата регистрации)</w:t>
            </w:r>
          </w:p>
          <w:p w14:paraId="4C742A9E" w14:textId="77777777" w:rsidR="00893C30" w:rsidRPr="00893C30" w:rsidRDefault="00893C30" w:rsidP="00CB33D0">
            <w:pPr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893C30" w:rsidRPr="00893C30" w14:paraId="5CC5D470" w14:textId="77777777" w:rsidTr="00893C30">
        <w:tc>
          <w:tcPr>
            <w:tcW w:w="9336" w:type="dxa"/>
            <w:shd w:val="clear" w:color="auto" w:fill="FFFFFF"/>
            <w:vAlign w:val="center"/>
            <w:hideMark/>
          </w:tcPr>
          <w:p w14:paraId="03A49A73" w14:textId="77777777" w:rsidR="00893C30" w:rsidRPr="00893C30" w:rsidRDefault="00893C30" w:rsidP="004A2E22">
            <w:pPr>
              <w:suppressAutoHyphens/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30">
              <w:rPr>
                <w:rFonts w:ascii="Times New Roman" w:eastAsia="Times New Roman" w:hAnsi="Times New Roman" w:cs="Times New Roman"/>
                <w:lang w:eastAsia="ru-RU"/>
              </w:rPr>
              <w:t>1. Статус разрешения на перезахоронение:</w:t>
            </w:r>
          </w:p>
        </w:tc>
      </w:tr>
      <w:tr w:rsidR="00893C30" w:rsidRPr="00893C30" w14:paraId="6FF5AA9A" w14:textId="77777777" w:rsidTr="00893C30">
        <w:tc>
          <w:tcPr>
            <w:tcW w:w="9336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2C73C267" w14:textId="77777777" w:rsidR="00893C30" w:rsidRPr="00893C30" w:rsidRDefault="00893C30" w:rsidP="004A2E22">
            <w:pPr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893C30" w:rsidRPr="00893C30" w14:paraId="6EB27FBD" w14:textId="77777777" w:rsidTr="00893C30">
        <w:tc>
          <w:tcPr>
            <w:tcW w:w="9336" w:type="dxa"/>
            <w:tcBorders>
              <w:top w:val="single" w:sz="8" w:space="0" w:color="000000"/>
            </w:tcBorders>
            <w:shd w:val="clear" w:color="auto" w:fill="FFFFFF"/>
            <w:hideMark/>
          </w:tcPr>
          <w:p w14:paraId="3E9ED732" w14:textId="77777777" w:rsidR="00893C30" w:rsidRPr="00893C30" w:rsidRDefault="00893C30" w:rsidP="00CB33D0">
            <w:pPr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93C3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(действующее/ изменено/ прекращено)</w:t>
            </w:r>
          </w:p>
        </w:tc>
      </w:tr>
      <w:tr w:rsidR="00893C30" w:rsidRPr="00893C30" w14:paraId="0C59E713" w14:textId="77777777" w:rsidTr="00893C30">
        <w:tc>
          <w:tcPr>
            <w:tcW w:w="9336" w:type="dxa"/>
            <w:shd w:val="clear" w:color="auto" w:fill="FFFFFF"/>
            <w:vAlign w:val="center"/>
            <w:hideMark/>
          </w:tcPr>
          <w:p w14:paraId="50DB690D" w14:textId="77777777" w:rsidR="00893C30" w:rsidRPr="00893C30" w:rsidRDefault="00893C30" w:rsidP="004A2E22">
            <w:pPr>
              <w:suppressAutoHyphens/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30">
              <w:rPr>
                <w:rFonts w:ascii="Times New Roman" w:eastAsia="Times New Roman" w:hAnsi="Times New Roman" w:cs="Times New Roman"/>
                <w:lang w:eastAsia="ru-RU"/>
              </w:rPr>
              <w:t>2. Регистрационный номер разрешения на перезахоронение/</w:t>
            </w:r>
            <w:r w:rsidRPr="00893C30">
              <w:rPr>
                <w:rFonts w:ascii="Times New Roman" w:eastAsia="Yu Mincho" w:hAnsi="Times New Roman" w:cs="Times New Roman"/>
                <w:color w:val="000000"/>
                <w:lang w:eastAsia="ru-RU"/>
              </w:rPr>
              <w:t>эксгумацию</w:t>
            </w:r>
            <w:r w:rsidRPr="00893C3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893C30" w:rsidRPr="00893C30" w14:paraId="2BB89E3F" w14:textId="77777777" w:rsidTr="00893C30">
        <w:tc>
          <w:tcPr>
            <w:tcW w:w="9336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70028516" w14:textId="77777777" w:rsidR="00893C30" w:rsidRPr="00893C30" w:rsidRDefault="00893C30" w:rsidP="004A2E22">
            <w:pPr>
              <w:suppressAutoHyphens/>
              <w:spacing w:after="100" w:line="240" w:lineRule="auto"/>
              <w:ind w:firstLine="41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893C30" w:rsidRPr="00893C30" w14:paraId="40008D79" w14:textId="77777777" w:rsidTr="00893C30">
        <w:tc>
          <w:tcPr>
            <w:tcW w:w="9336" w:type="dxa"/>
            <w:shd w:val="clear" w:color="auto" w:fill="FFFFFF"/>
            <w:vAlign w:val="center"/>
            <w:hideMark/>
          </w:tcPr>
          <w:p w14:paraId="649B9719" w14:textId="77777777" w:rsidR="00893C30" w:rsidRPr="00893C30" w:rsidRDefault="00893C30" w:rsidP="004A2E22">
            <w:pPr>
              <w:suppressAutoHyphens/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30">
              <w:rPr>
                <w:rFonts w:ascii="Times New Roman" w:eastAsia="Times New Roman" w:hAnsi="Times New Roman" w:cs="Times New Roman"/>
                <w:lang w:eastAsia="ru-RU"/>
              </w:rPr>
              <w:t>3. Дата предоставления разрешения на перезахоронение/</w:t>
            </w:r>
            <w:r w:rsidRPr="00893C30">
              <w:rPr>
                <w:rFonts w:ascii="Times New Roman" w:eastAsia="Yu Mincho" w:hAnsi="Times New Roman" w:cs="Times New Roman"/>
                <w:color w:val="000000"/>
                <w:lang w:eastAsia="ru-RU"/>
              </w:rPr>
              <w:t>эксгумацию</w:t>
            </w:r>
            <w:r w:rsidRPr="00893C3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893C30" w:rsidRPr="00893C30" w14:paraId="68A3D9E2" w14:textId="77777777" w:rsidTr="00893C30">
        <w:tc>
          <w:tcPr>
            <w:tcW w:w="9336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70402A4E" w14:textId="77777777" w:rsidR="00893C30" w:rsidRPr="00893C30" w:rsidRDefault="00893C30" w:rsidP="004A2E22">
            <w:pPr>
              <w:suppressAutoHyphens/>
              <w:spacing w:after="10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</w:tbl>
    <w:p w14:paraId="70EAB480" w14:textId="77777777" w:rsidR="00893C30" w:rsidRPr="00893C30" w:rsidRDefault="00893C30" w:rsidP="00CB33D0">
      <w:pPr>
        <w:widowControl w:val="0"/>
        <w:suppressAutoHyphens/>
        <w:spacing w:after="0" w:line="240" w:lineRule="auto"/>
        <w:ind w:left="-567"/>
        <w:jc w:val="right"/>
        <w:rPr>
          <w:rFonts w:ascii="Times New Roman" w:eastAsia="Yu Mincho" w:hAnsi="Times New Roman" w:cs="Times New Roman"/>
          <w:color w:val="000000"/>
          <w:sz w:val="16"/>
          <w:szCs w:val="16"/>
          <w:lang w:eastAsia="ru-RU"/>
        </w:rPr>
      </w:pPr>
    </w:p>
    <w:tbl>
      <w:tblPr>
        <w:tblStyle w:val="120"/>
        <w:tblW w:w="9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390"/>
      </w:tblGrid>
      <w:tr w:rsidR="00893C30" w:rsidRPr="00893C30" w14:paraId="0CEC6F30" w14:textId="77777777" w:rsidTr="00893C30">
        <w:tc>
          <w:tcPr>
            <w:tcW w:w="3969" w:type="dxa"/>
            <w:vAlign w:val="center"/>
          </w:tcPr>
          <w:p w14:paraId="771B86EF" w14:textId="608FCBF6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C30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Ф.И.О. </w:t>
            </w:r>
            <w:r w:rsidR="00645E1A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6E5F51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аявителя</w:t>
            </w:r>
            <w:r w:rsidRPr="00893C30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93C30"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vAlign w:val="center"/>
          </w:tcPr>
          <w:p w14:paraId="76148983" w14:textId="77777777" w:rsidR="00893C30" w:rsidRPr="00893C30" w:rsidRDefault="00893C30" w:rsidP="00CB33D0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3C30" w:rsidRPr="00893C30" w14:paraId="6414562A" w14:textId="77777777" w:rsidTr="00893C30">
        <w:tc>
          <w:tcPr>
            <w:tcW w:w="3969" w:type="dxa"/>
            <w:vAlign w:val="center"/>
          </w:tcPr>
          <w:p w14:paraId="65723D02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C30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B54E2" w14:textId="77777777" w:rsidR="00893C30" w:rsidRPr="00893C30" w:rsidRDefault="00893C30" w:rsidP="00CB33D0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3C30" w:rsidRPr="00893C30" w14:paraId="4F5F565A" w14:textId="77777777" w:rsidTr="00893C30">
        <w:tc>
          <w:tcPr>
            <w:tcW w:w="3969" w:type="dxa"/>
            <w:vAlign w:val="center"/>
          </w:tcPr>
          <w:p w14:paraId="7B3A70F5" w14:textId="2D3CDEA1" w:rsidR="00893C30" w:rsidRPr="00893C30" w:rsidRDefault="00331285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C4FD5" w14:textId="77777777" w:rsidR="00893C30" w:rsidRPr="00893C30" w:rsidRDefault="00893C30" w:rsidP="00CB33D0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93C30" w:rsidRPr="00893C30" w14:paraId="5C60B90B" w14:textId="77777777" w:rsidTr="00893C30">
        <w:tc>
          <w:tcPr>
            <w:tcW w:w="3969" w:type="dxa"/>
            <w:vAlign w:val="center"/>
          </w:tcPr>
          <w:p w14:paraId="17808879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C30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05243" w14:textId="77777777" w:rsidR="00893C30" w:rsidRPr="00893C30" w:rsidRDefault="00893C30" w:rsidP="00CB33D0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893C30" w:rsidRPr="00893C30" w14:paraId="4247FFE6" w14:textId="77777777" w:rsidTr="00893C30">
        <w:trPr>
          <w:trHeight w:val="95"/>
        </w:trPr>
        <w:tc>
          <w:tcPr>
            <w:tcW w:w="9359" w:type="dxa"/>
            <w:gridSpan w:val="2"/>
            <w:vAlign w:val="center"/>
          </w:tcPr>
          <w:p w14:paraId="05A7B9A2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E893F24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3C30"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перезахораниваемом (эксгумируемом):</w:t>
            </w:r>
          </w:p>
        </w:tc>
      </w:tr>
      <w:tr w:rsidR="00893C30" w:rsidRPr="00893C30" w14:paraId="1B704123" w14:textId="77777777" w:rsidTr="00893C30">
        <w:trPr>
          <w:trHeight w:val="76"/>
        </w:trPr>
        <w:tc>
          <w:tcPr>
            <w:tcW w:w="3969" w:type="dxa"/>
            <w:vAlign w:val="center"/>
          </w:tcPr>
          <w:p w14:paraId="5F3100C1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C30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перезахораниваемого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vAlign w:val="center"/>
          </w:tcPr>
          <w:p w14:paraId="75F6E306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93C30" w:rsidRPr="00893C30" w14:paraId="394455DA" w14:textId="77777777" w:rsidTr="00893C30">
        <w:tc>
          <w:tcPr>
            <w:tcW w:w="3969" w:type="dxa"/>
            <w:vAlign w:val="center"/>
          </w:tcPr>
          <w:p w14:paraId="3C7F9B2E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C30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Дата смерти перезахораниваемого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107C9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93C30" w:rsidRPr="00893C30" w14:paraId="10D35267" w14:textId="77777777" w:rsidTr="00893C30">
        <w:tc>
          <w:tcPr>
            <w:tcW w:w="3969" w:type="dxa"/>
            <w:vAlign w:val="center"/>
          </w:tcPr>
          <w:p w14:paraId="0D9E7001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C30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B87BF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893C30" w:rsidRPr="00893C30" w14:paraId="0C2DC9E6" w14:textId="77777777" w:rsidTr="00893C30">
        <w:tc>
          <w:tcPr>
            <w:tcW w:w="3969" w:type="dxa"/>
            <w:vAlign w:val="center"/>
          </w:tcPr>
          <w:p w14:paraId="160CECBF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C30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31F20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893C30" w:rsidRPr="00893C30" w14:paraId="5D24EB32" w14:textId="77777777" w:rsidTr="00893C30">
        <w:trPr>
          <w:trHeight w:val="66"/>
        </w:trPr>
        <w:tc>
          <w:tcPr>
            <w:tcW w:w="3969" w:type="dxa"/>
            <w:vAlign w:val="center"/>
          </w:tcPr>
          <w:p w14:paraId="53A723AB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C30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029EB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93C30" w:rsidRPr="00893C30" w14:paraId="2DFB1F49" w14:textId="77777777" w:rsidTr="00893C30">
        <w:trPr>
          <w:trHeight w:val="66"/>
        </w:trPr>
        <w:tc>
          <w:tcPr>
            <w:tcW w:w="3969" w:type="dxa"/>
            <w:vAlign w:val="center"/>
          </w:tcPr>
          <w:p w14:paraId="6C5FBA4C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C30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14:paraId="2F7AED59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93C30"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02D00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93C30" w:rsidRPr="00893C30" w14:paraId="1A346CE1" w14:textId="77777777" w:rsidTr="00893C30">
        <w:trPr>
          <w:trHeight w:val="66"/>
        </w:trPr>
        <w:tc>
          <w:tcPr>
            <w:tcW w:w="3969" w:type="dxa"/>
            <w:vAlign w:val="center"/>
          </w:tcPr>
          <w:p w14:paraId="15EBF589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 w:rsidRPr="00893C30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могилы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73D39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FF0000"/>
                <w:sz w:val="24"/>
                <w:szCs w:val="24"/>
                <w:highlight w:val="yellow"/>
                <w:lang w:val="en-US" w:eastAsia="ru-RU"/>
              </w:rPr>
            </w:pPr>
          </w:p>
        </w:tc>
      </w:tr>
      <w:tr w:rsidR="00893C30" w:rsidRPr="00893C30" w14:paraId="0434C6EF" w14:textId="77777777" w:rsidTr="00893C30">
        <w:trPr>
          <w:trHeight w:val="66"/>
        </w:trPr>
        <w:tc>
          <w:tcPr>
            <w:tcW w:w="3969" w:type="dxa"/>
            <w:vAlign w:val="center"/>
          </w:tcPr>
          <w:p w14:paraId="6841BDEA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Calibri"/>
                <w:color w:val="000000"/>
                <w:lang w:eastAsia="ru-RU"/>
              </w:rPr>
            </w:pPr>
            <w:r w:rsidRPr="00893C30">
              <w:rPr>
                <w:rFonts w:ascii="Times New Roman" w:eastAsia="Yu Mincho" w:hAnsi="Times New Roman" w:cs="Calibri"/>
                <w:color w:val="000000"/>
                <w:sz w:val="24"/>
                <w:szCs w:val="24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FB378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93C30" w:rsidRPr="00893C30" w14:paraId="685B57B9" w14:textId="77777777" w:rsidTr="00893C30">
        <w:tc>
          <w:tcPr>
            <w:tcW w:w="3969" w:type="dxa"/>
            <w:vAlign w:val="center"/>
          </w:tcPr>
          <w:p w14:paraId="77C0651C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C30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3DC68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93C30" w:rsidRPr="00893C30" w14:paraId="0C16F32A" w14:textId="77777777" w:rsidTr="00893C30">
        <w:tc>
          <w:tcPr>
            <w:tcW w:w="9359" w:type="dxa"/>
            <w:gridSpan w:val="2"/>
            <w:vAlign w:val="center"/>
          </w:tcPr>
          <w:p w14:paraId="13413B29" w14:textId="77777777" w:rsidR="00893C30" w:rsidRPr="00893C30" w:rsidRDefault="00893C30" w:rsidP="00CB33D0">
            <w:pPr>
              <w:widowControl w:val="0"/>
              <w:autoSpaceDE w:val="0"/>
              <w:autoSpaceDN w:val="0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8875D66" w14:textId="77777777" w:rsidR="00893C30" w:rsidRPr="00893C30" w:rsidRDefault="00893C30" w:rsidP="00CB33D0">
            <w:pPr>
              <w:widowControl w:val="0"/>
              <w:autoSpaceDE w:val="0"/>
              <w:autoSpaceDN w:val="0"/>
              <w:rPr>
                <w:rFonts w:ascii="Times New Roman" w:eastAsia="Yu Mincho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  <w:r w:rsidRPr="00893C30"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893C30" w:rsidRPr="00893C30" w14:paraId="649422BD" w14:textId="77777777" w:rsidTr="00893C30">
        <w:tc>
          <w:tcPr>
            <w:tcW w:w="3969" w:type="dxa"/>
            <w:vAlign w:val="center"/>
          </w:tcPr>
          <w:p w14:paraId="677B5551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C30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vAlign w:val="center"/>
          </w:tcPr>
          <w:p w14:paraId="0184F413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93C30" w:rsidRPr="00893C30" w14:paraId="2847BCCE" w14:textId="77777777" w:rsidTr="00893C30">
        <w:tc>
          <w:tcPr>
            <w:tcW w:w="3969" w:type="dxa"/>
            <w:vAlign w:val="center"/>
          </w:tcPr>
          <w:p w14:paraId="2205A273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C30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Населенный пункт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5E966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93C30" w:rsidRPr="00893C30" w14:paraId="495FAD10" w14:textId="77777777" w:rsidTr="00893C30">
        <w:tc>
          <w:tcPr>
            <w:tcW w:w="3969" w:type="dxa"/>
            <w:vAlign w:val="center"/>
          </w:tcPr>
          <w:p w14:paraId="63230100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C30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A58DB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93C30" w:rsidRPr="00893C30" w14:paraId="08F90551" w14:textId="77777777" w:rsidTr="00893C30">
        <w:tc>
          <w:tcPr>
            <w:tcW w:w="3969" w:type="dxa"/>
            <w:vAlign w:val="center"/>
          </w:tcPr>
          <w:p w14:paraId="767F210A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C30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14:paraId="062381DC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C30"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986E7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893C30" w:rsidRPr="00893C30" w14:paraId="4B5CE097" w14:textId="77777777" w:rsidTr="00893C30">
        <w:tc>
          <w:tcPr>
            <w:tcW w:w="3969" w:type="dxa"/>
            <w:vAlign w:val="center"/>
          </w:tcPr>
          <w:p w14:paraId="544DAD25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C30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могилы 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8518A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93C30" w:rsidRPr="00893C30" w14:paraId="02865551" w14:textId="77777777" w:rsidTr="00893C30">
        <w:tc>
          <w:tcPr>
            <w:tcW w:w="3969" w:type="dxa"/>
            <w:vAlign w:val="center"/>
          </w:tcPr>
          <w:p w14:paraId="4520E94E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3C30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  <w:t>Способ</w:t>
            </w:r>
            <w:proofErr w:type="spellEnd"/>
            <w:r w:rsidRPr="00893C30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3C30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  <w:t>погребения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3371F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893C30" w:rsidRPr="00893C30" w14:paraId="7A4231A0" w14:textId="77777777" w:rsidTr="00893C30">
        <w:tc>
          <w:tcPr>
            <w:tcW w:w="3969" w:type="dxa"/>
            <w:vAlign w:val="center"/>
          </w:tcPr>
          <w:p w14:paraId="7683A89D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C30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884FA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93C30" w:rsidRPr="00893C30" w14:paraId="3CB00766" w14:textId="77777777" w:rsidTr="00EE4588">
        <w:tc>
          <w:tcPr>
            <w:tcW w:w="3969" w:type="dxa"/>
            <w:vAlign w:val="center"/>
          </w:tcPr>
          <w:p w14:paraId="5876B9EA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C30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захоронения по специализации 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72A56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93C30" w:rsidRPr="00893C30" w14:paraId="2D4B6585" w14:textId="77777777" w:rsidTr="00EE4588">
        <w:trPr>
          <w:trHeight w:val="66"/>
        </w:trPr>
        <w:tc>
          <w:tcPr>
            <w:tcW w:w="3969" w:type="dxa"/>
            <w:vAlign w:val="center"/>
          </w:tcPr>
          <w:p w14:paraId="4818ABF2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C30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захоронения по конфессии 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93F39" w14:textId="77777777" w:rsidR="00893C30" w:rsidRPr="00893C30" w:rsidRDefault="00893C30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14:paraId="408263E0" w14:textId="77777777" w:rsidR="00893C30" w:rsidRPr="00893C30" w:rsidRDefault="00893C30" w:rsidP="004A2E22">
      <w:pPr>
        <w:suppressAutoHyphens/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120"/>
        <w:tblW w:w="9364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3794"/>
        <w:gridCol w:w="394"/>
        <w:gridCol w:w="2757"/>
        <w:gridCol w:w="399"/>
        <w:gridCol w:w="2020"/>
      </w:tblGrid>
      <w:tr w:rsidR="00893C30" w:rsidRPr="00893C30" w14:paraId="41C43149" w14:textId="77777777" w:rsidTr="004E5EA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53E69EE" w14:textId="77777777" w:rsidR="00893C30" w:rsidRPr="00893C30" w:rsidRDefault="00893C30" w:rsidP="00CB3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2672BC55" w14:textId="77777777" w:rsidR="00893C30" w:rsidRPr="00893C30" w:rsidRDefault="00893C30" w:rsidP="00CB3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14:paraId="1AAFDFCC" w14:textId="77777777" w:rsidR="00893C30" w:rsidRPr="00893C30" w:rsidRDefault="00893C30" w:rsidP="00CB3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6829638F" w14:textId="77777777" w:rsidR="00893C30" w:rsidRPr="00893C30" w:rsidRDefault="00893C30" w:rsidP="00CB3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14:paraId="16DD459C" w14:textId="77777777" w:rsidR="00893C30" w:rsidRPr="00893C30" w:rsidRDefault="00893C30" w:rsidP="00CB33D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93C30" w:rsidRPr="00893C30" w14:paraId="6E0921FA" w14:textId="77777777" w:rsidTr="004E5EA6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39F87" w14:textId="77777777" w:rsidR="00893C30" w:rsidRPr="00893C30" w:rsidRDefault="00893C30" w:rsidP="00CB3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062BC800" w14:textId="77777777" w:rsidR="00893C30" w:rsidRPr="00893C30" w:rsidRDefault="00893C30" w:rsidP="00CB3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46630" w14:textId="77777777" w:rsidR="00893C30" w:rsidRPr="00893C30" w:rsidRDefault="00893C30" w:rsidP="00CB3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35F13680" w14:textId="77777777" w:rsidR="00893C30" w:rsidRPr="00893C30" w:rsidRDefault="00893C30" w:rsidP="00CB3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49808" w14:textId="77777777" w:rsidR="00893C30" w:rsidRPr="00893C30" w:rsidRDefault="00893C30" w:rsidP="00CB33D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93C30" w:rsidRPr="00893C30" w14:paraId="45041515" w14:textId="77777777" w:rsidTr="004E5EA6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696111" w14:textId="77777777" w:rsidR="00893C30" w:rsidRPr="00893C30" w:rsidRDefault="00893C30" w:rsidP="00CB33D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93C3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38BDB3A6" w14:textId="77777777" w:rsidR="00893C30" w:rsidRPr="00893C30" w:rsidRDefault="00893C30" w:rsidP="00CB33D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A1C57D" w14:textId="77777777" w:rsidR="00893C30" w:rsidRPr="00893C30" w:rsidRDefault="00893C30" w:rsidP="00CB33D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93C3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3922329D" w14:textId="77777777" w:rsidR="00893C30" w:rsidRPr="00893C30" w:rsidRDefault="00893C30" w:rsidP="00CB33D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FC8195" w14:textId="77777777" w:rsidR="00893C30" w:rsidRPr="00893C30" w:rsidRDefault="00893C30" w:rsidP="00CB33D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93C3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ФИО</w:t>
            </w:r>
          </w:p>
        </w:tc>
      </w:tr>
    </w:tbl>
    <w:p w14:paraId="77A0F169" w14:textId="77777777" w:rsidR="00C63713" w:rsidRPr="00893C30" w:rsidRDefault="00C63713" w:rsidP="004A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C9698DF" w14:textId="3615DB2C" w:rsidR="0093011A" w:rsidRPr="00D35432" w:rsidRDefault="000B702E" w:rsidP="004A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КОНЕЦ ФОРМЫ</w:t>
      </w:r>
      <w:r w:rsidR="0093011A" w:rsidRPr="00D35432">
        <w:rPr>
          <w:rFonts w:ascii="Times New Roman" w:hAnsi="Times New Roman" w:cs="Times New Roman"/>
          <w:sz w:val="28"/>
          <w:szCs w:val="28"/>
        </w:rPr>
        <w:br w:type="page"/>
      </w:r>
    </w:p>
    <w:p w14:paraId="272A65CC" w14:textId="7C6E973C" w:rsidR="0093011A" w:rsidRPr="00C215CB" w:rsidRDefault="0093011A" w:rsidP="00CB33D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72" w:name="_Toc209872986"/>
      <w:r w:rsidRPr="00C215CB">
        <w:rPr>
          <w:rFonts w:ascii="Times New Roman" w:hAnsi="Times New Roman" w:cs="Times New Roman"/>
          <w:sz w:val="28"/>
          <w:szCs w:val="28"/>
        </w:rPr>
        <w:lastRenderedPageBreak/>
        <w:t>Приложение 9</w:t>
      </w:r>
      <w:bookmarkStart w:id="73" w:name="п9"/>
      <w:bookmarkEnd w:id="72"/>
    </w:p>
    <w:bookmarkEnd w:id="73"/>
    <w:p w14:paraId="4F411B29" w14:textId="4A51E918" w:rsidR="0093011A" w:rsidRPr="00D35432" w:rsidRDefault="0093011A" w:rsidP="00CB33D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C215C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2601B5" w:rsidRPr="00C215CB">
        <w:rPr>
          <w:rFonts w:ascii="Times New Roman" w:hAnsi="Times New Roman" w:cs="Times New Roman"/>
          <w:sz w:val="28"/>
          <w:szCs w:val="28"/>
        </w:rPr>
        <w:t xml:space="preserve"> </w:t>
      </w:r>
      <w:r w:rsidRPr="00C215CB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предоставлению мест для захоронения и их учёт</w:t>
      </w:r>
    </w:p>
    <w:p w14:paraId="660AAAB6" w14:textId="77777777" w:rsidR="000B702E" w:rsidRPr="00D35432" w:rsidRDefault="000B702E" w:rsidP="00CB33D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6679C5B6" w14:textId="43681A41" w:rsidR="000B702E" w:rsidRPr="00D35432" w:rsidRDefault="000B702E" w:rsidP="00CB33D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432"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 w:rsidR="002601B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3543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E5EA6" w:rsidRPr="004E5EA6">
        <w:rPr>
          <w:rFonts w:ascii="Times New Roman" w:hAnsi="Times New Roman" w:cs="Times New Roman"/>
          <w:b/>
          <w:bCs/>
          <w:sz w:val="28"/>
          <w:szCs w:val="28"/>
        </w:rPr>
        <w:t>Выписка из реестра мест захоронений</w:t>
      </w:r>
      <w:r w:rsidRPr="00D3543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D0F9292" w14:textId="77777777" w:rsidR="000B702E" w:rsidRPr="00D35432" w:rsidRDefault="000B702E" w:rsidP="00CB33D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3087656A" w14:textId="44BC21DB" w:rsidR="000B702E" w:rsidRPr="00C215CB" w:rsidRDefault="000B702E" w:rsidP="00CB33D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НАЧАЛО ФОРМЫ</w:t>
      </w:r>
    </w:p>
    <w:p w14:paraId="65229495" w14:textId="77777777" w:rsidR="00487F07" w:rsidRPr="00D35432" w:rsidRDefault="00487F07" w:rsidP="00CB33D0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BA908D" w14:textId="77777777" w:rsidR="00086D12" w:rsidRPr="00086D12" w:rsidRDefault="00086D12" w:rsidP="00CB33D0">
      <w:pPr>
        <w:pBdr>
          <w:bottom w:val="single" w:sz="4" w:space="1" w:color="auto"/>
        </w:pBdr>
        <w:tabs>
          <w:tab w:val="left" w:pos="12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485C71" w14:textId="77777777" w:rsidR="00086D12" w:rsidRPr="00086D12" w:rsidRDefault="00086D12" w:rsidP="00CB33D0">
      <w:pPr>
        <w:tabs>
          <w:tab w:val="left" w:pos="12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 w:rsidRPr="00086D1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14:paraId="240F587C" w14:textId="77777777" w:rsidR="00086D12" w:rsidRPr="00086D12" w:rsidRDefault="00086D12" w:rsidP="004A2E2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BC24311" w14:textId="77777777" w:rsidR="00086D12" w:rsidRPr="00086D12" w:rsidRDefault="00086D12" w:rsidP="004A2E2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336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086D12" w:rsidRPr="00086D12" w14:paraId="3C97BA95" w14:textId="77777777" w:rsidTr="004E5EA6">
        <w:tc>
          <w:tcPr>
            <w:tcW w:w="9336" w:type="dxa"/>
            <w:shd w:val="clear" w:color="auto" w:fill="FFFFFF"/>
            <w:hideMark/>
          </w:tcPr>
          <w:p w14:paraId="6693E1F4" w14:textId="77777777" w:rsidR="00086D12" w:rsidRPr="00086D12" w:rsidRDefault="00086D12" w:rsidP="00CB33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lang w:eastAsia="ru-RU"/>
              </w:rPr>
            </w:pPr>
            <w:r w:rsidRPr="00086D12">
              <w:rPr>
                <w:rFonts w:ascii="Times New Roman" w:eastAsia="Yu Mincho" w:hAnsi="Times New Roman" w:cs="Times New Roman"/>
                <w:b/>
                <w:lang w:eastAsia="ru-RU"/>
              </w:rPr>
              <w:t>Выписка из реестра мест захоронений</w:t>
            </w:r>
          </w:p>
          <w:p w14:paraId="5250345E" w14:textId="77777777" w:rsidR="00086D12" w:rsidRPr="00086D12" w:rsidRDefault="00086D12" w:rsidP="00CB33D0">
            <w:pPr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F5D51C" w14:textId="781A4339" w:rsidR="00086D12" w:rsidRPr="00086D12" w:rsidRDefault="00086D12" w:rsidP="00CB33D0">
            <w:pPr>
              <w:tabs>
                <w:tab w:val="left" w:pos="129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86D12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  <w:r w:rsidRPr="00086D1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F26EF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r w:rsidRPr="00086D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дата выдачи документа)</w:t>
            </w:r>
          </w:p>
          <w:p w14:paraId="16FD80A5" w14:textId="77777777" w:rsidR="00086D12" w:rsidRPr="00086D12" w:rsidRDefault="00086D12" w:rsidP="004A2E2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63CFBE2" w14:textId="77777777" w:rsidR="00086D12" w:rsidRPr="00086D12" w:rsidRDefault="00086D12" w:rsidP="00CB33D0">
            <w:pPr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D12" w:rsidRPr="00086D12" w14:paraId="0E92EDD4" w14:textId="77777777" w:rsidTr="004E5EA6">
        <w:tc>
          <w:tcPr>
            <w:tcW w:w="9336" w:type="dxa"/>
            <w:shd w:val="clear" w:color="auto" w:fill="FFFFFF"/>
            <w:vAlign w:val="center"/>
            <w:hideMark/>
          </w:tcPr>
          <w:p w14:paraId="23DDC9C9" w14:textId="77777777" w:rsidR="00086D12" w:rsidRPr="00086D12" w:rsidRDefault="00086D12" w:rsidP="004A2E22">
            <w:pPr>
              <w:suppressAutoHyphens/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2">
              <w:rPr>
                <w:rFonts w:ascii="Times New Roman" w:eastAsia="Times New Roman" w:hAnsi="Times New Roman" w:cs="Times New Roman"/>
                <w:lang w:eastAsia="ru-RU"/>
              </w:rPr>
              <w:t>1. Статус записи:</w:t>
            </w:r>
          </w:p>
        </w:tc>
      </w:tr>
      <w:tr w:rsidR="00086D12" w:rsidRPr="00086D12" w14:paraId="50F0C601" w14:textId="77777777" w:rsidTr="004E5EA6">
        <w:tc>
          <w:tcPr>
            <w:tcW w:w="9336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35BA8E45" w14:textId="77777777" w:rsidR="00086D12" w:rsidRPr="00086D12" w:rsidRDefault="00086D12" w:rsidP="004A2E22">
            <w:pPr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086D12" w:rsidRPr="00086D12" w14:paraId="69850A57" w14:textId="77777777" w:rsidTr="004E5EA6">
        <w:tc>
          <w:tcPr>
            <w:tcW w:w="9336" w:type="dxa"/>
            <w:tcBorders>
              <w:top w:val="single" w:sz="8" w:space="0" w:color="000000"/>
            </w:tcBorders>
            <w:shd w:val="clear" w:color="auto" w:fill="FFFFFF"/>
            <w:hideMark/>
          </w:tcPr>
          <w:p w14:paraId="3FE90581" w14:textId="77777777" w:rsidR="00086D12" w:rsidRPr="00086D12" w:rsidRDefault="00086D12" w:rsidP="00CB33D0">
            <w:pPr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D1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(действующая / изменена / прекращена)</w:t>
            </w:r>
          </w:p>
        </w:tc>
      </w:tr>
      <w:tr w:rsidR="00086D12" w:rsidRPr="00086D12" w14:paraId="5663F1AD" w14:textId="77777777" w:rsidTr="004E5EA6">
        <w:tc>
          <w:tcPr>
            <w:tcW w:w="9336" w:type="dxa"/>
            <w:shd w:val="clear" w:color="auto" w:fill="FFFFFF"/>
            <w:vAlign w:val="center"/>
            <w:hideMark/>
          </w:tcPr>
          <w:p w14:paraId="2FEA9BB3" w14:textId="77777777" w:rsidR="00086D12" w:rsidRPr="00086D12" w:rsidRDefault="00086D12" w:rsidP="004A2E22">
            <w:pPr>
              <w:suppressAutoHyphens/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D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Регистрационный номер разрешения на захоронение:</w:t>
            </w:r>
          </w:p>
        </w:tc>
      </w:tr>
      <w:tr w:rsidR="00086D12" w:rsidRPr="00086D12" w14:paraId="2681F30D" w14:textId="77777777" w:rsidTr="004E5EA6">
        <w:tc>
          <w:tcPr>
            <w:tcW w:w="9336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533B56E8" w14:textId="77777777" w:rsidR="00086D12" w:rsidRPr="00086D12" w:rsidRDefault="00086D12" w:rsidP="004A2E22">
            <w:pPr>
              <w:suppressAutoHyphens/>
              <w:spacing w:after="100" w:line="240" w:lineRule="auto"/>
              <w:ind w:firstLine="41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086D12" w:rsidRPr="00086D12" w14:paraId="1798D6C2" w14:textId="77777777" w:rsidTr="004E5EA6">
        <w:tc>
          <w:tcPr>
            <w:tcW w:w="9336" w:type="dxa"/>
            <w:shd w:val="clear" w:color="auto" w:fill="FFFFFF"/>
            <w:vAlign w:val="center"/>
            <w:hideMark/>
          </w:tcPr>
          <w:p w14:paraId="6255FB5C" w14:textId="77777777" w:rsidR="00086D12" w:rsidRPr="00086D12" w:rsidRDefault="00086D12" w:rsidP="004A2E22">
            <w:pPr>
              <w:suppressAutoHyphens/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2">
              <w:rPr>
                <w:rFonts w:ascii="Times New Roman" w:eastAsia="Times New Roman" w:hAnsi="Times New Roman" w:cs="Times New Roman"/>
                <w:lang w:eastAsia="ru-RU"/>
              </w:rPr>
              <w:t xml:space="preserve">3. Дата предоставления </w:t>
            </w:r>
            <w:r w:rsidRPr="00086D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разрешения на захоронение</w:t>
            </w:r>
            <w:r w:rsidRPr="00086D12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086D12" w:rsidRPr="00086D12" w14:paraId="378AEBEC" w14:textId="77777777" w:rsidTr="004E5EA6">
        <w:tc>
          <w:tcPr>
            <w:tcW w:w="9336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5D739E40" w14:textId="77777777" w:rsidR="00086D12" w:rsidRPr="00086D12" w:rsidRDefault="00086D12" w:rsidP="004A2E22">
            <w:pPr>
              <w:suppressAutoHyphens/>
              <w:spacing w:after="10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</w:tbl>
    <w:p w14:paraId="67897B13" w14:textId="77777777" w:rsidR="00086D12" w:rsidRPr="00086D12" w:rsidRDefault="00086D12" w:rsidP="00CB33D0">
      <w:pPr>
        <w:widowControl w:val="0"/>
        <w:suppressAutoHyphens/>
        <w:spacing w:after="0" w:line="240" w:lineRule="auto"/>
        <w:ind w:left="-567"/>
        <w:jc w:val="right"/>
        <w:rPr>
          <w:rFonts w:ascii="Times New Roman" w:eastAsia="Yu Mincho" w:hAnsi="Times New Roman" w:cs="Times New Roman"/>
          <w:color w:val="000000"/>
          <w:sz w:val="16"/>
          <w:szCs w:val="16"/>
          <w:lang w:eastAsia="ru-RU"/>
        </w:rPr>
      </w:pPr>
    </w:p>
    <w:tbl>
      <w:tblPr>
        <w:tblStyle w:val="130"/>
        <w:tblW w:w="9359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82"/>
      </w:tblGrid>
      <w:tr w:rsidR="00086D12" w:rsidRPr="00086D12" w14:paraId="1E420A0F" w14:textId="77777777" w:rsidTr="004E5EA6">
        <w:tc>
          <w:tcPr>
            <w:tcW w:w="2977" w:type="dxa"/>
            <w:vAlign w:val="center"/>
          </w:tcPr>
          <w:p w14:paraId="2043668A" w14:textId="2291E6C8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D12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Ф.И.О. </w:t>
            </w:r>
            <w:r w:rsidR="00645E1A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6E5F51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аявителя</w:t>
            </w:r>
            <w:r w:rsidRPr="00086D12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86D12"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6382" w:type="dxa"/>
            <w:tcBorders>
              <w:bottom w:val="single" w:sz="4" w:space="0" w:color="auto"/>
            </w:tcBorders>
            <w:vAlign w:val="center"/>
          </w:tcPr>
          <w:p w14:paraId="54C17F6B" w14:textId="77777777" w:rsidR="00086D12" w:rsidRPr="00086D12" w:rsidRDefault="00086D12" w:rsidP="00CB33D0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6D12" w:rsidRPr="00086D12" w14:paraId="7E39B3E9" w14:textId="77777777" w:rsidTr="004E5EA6">
        <w:tc>
          <w:tcPr>
            <w:tcW w:w="2977" w:type="dxa"/>
            <w:vAlign w:val="center"/>
          </w:tcPr>
          <w:p w14:paraId="6688A149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D12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0646F" w14:textId="77777777" w:rsidR="00086D12" w:rsidRPr="00086D12" w:rsidRDefault="00086D12" w:rsidP="00CB33D0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6D12" w:rsidRPr="00086D12" w14:paraId="272DDFDA" w14:textId="77777777" w:rsidTr="004E5EA6">
        <w:tc>
          <w:tcPr>
            <w:tcW w:w="2977" w:type="dxa"/>
            <w:vAlign w:val="center"/>
          </w:tcPr>
          <w:p w14:paraId="06B7FDB0" w14:textId="79055CB1" w:rsidR="00086D12" w:rsidRPr="00086D12" w:rsidRDefault="00331285" w:rsidP="00CB33D0">
            <w:pPr>
              <w:widowControl w:val="0"/>
              <w:rPr>
                <w:rFonts w:ascii="Calibri" w:eastAsia="Yu Mincho" w:hAnsi="Calibri" w:cs="Calibri"/>
                <w:color w:val="000000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C0F25" w14:textId="77777777" w:rsidR="00086D12" w:rsidRPr="00086D12" w:rsidRDefault="00086D12" w:rsidP="00CB33D0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86D12" w:rsidRPr="00086D12" w14:paraId="5B7E597C" w14:textId="77777777" w:rsidTr="004E5EA6">
        <w:tc>
          <w:tcPr>
            <w:tcW w:w="2977" w:type="dxa"/>
            <w:vAlign w:val="center"/>
          </w:tcPr>
          <w:p w14:paraId="25F166C5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D12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04C5D" w14:textId="77777777" w:rsidR="00086D12" w:rsidRPr="00086D12" w:rsidRDefault="00086D12" w:rsidP="00CB33D0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086D12" w:rsidRPr="00086D12" w14:paraId="0B9F76E1" w14:textId="77777777" w:rsidTr="004E5EA6">
        <w:trPr>
          <w:trHeight w:val="95"/>
        </w:trPr>
        <w:tc>
          <w:tcPr>
            <w:tcW w:w="9359" w:type="dxa"/>
            <w:gridSpan w:val="2"/>
            <w:vAlign w:val="center"/>
          </w:tcPr>
          <w:p w14:paraId="193BD1C0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6EA7537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6D12"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 w:rsidR="00086D12" w:rsidRPr="00086D12" w14:paraId="36BB5BD9" w14:textId="77777777" w:rsidTr="004E5EA6">
        <w:trPr>
          <w:trHeight w:val="175"/>
        </w:trPr>
        <w:tc>
          <w:tcPr>
            <w:tcW w:w="2977" w:type="dxa"/>
            <w:vAlign w:val="center"/>
          </w:tcPr>
          <w:p w14:paraId="7FA05C8B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D12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погребенного</w:t>
            </w:r>
          </w:p>
        </w:tc>
        <w:tc>
          <w:tcPr>
            <w:tcW w:w="6382" w:type="dxa"/>
            <w:tcBorders>
              <w:bottom w:val="single" w:sz="4" w:space="0" w:color="auto"/>
            </w:tcBorders>
            <w:vAlign w:val="center"/>
          </w:tcPr>
          <w:p w14:paraId="460B3349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86D12" w:rsidRPr="00086D12" w14:paraId="6BF58EC8" w14:textId="77777777" w:rsidTr="004E5EA6">
        <w:tc>
          <w:tcPr>
            <w:tcW w:w="2977" w:type="dxa"/>
            <w:vAlign w:val="center"/>
          </w:tcPr>
          <w:p w14:paraId="4CBF75FD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D12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Дата смерти погребенного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E42CD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86D12" w:rsidRPr="00086D12" w14:paraId="1A60AFBA" w14:textId="77777777" w:rsidTr="004E5EA6">
        <w:tc>
          <w:tcPr>
            <w:tcW w:w="2977" w:type="dxa"/>
            <w:vAlign w:val="center"/>
          </w:tcPr>
          <w:p w14:paraId="46738677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D12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 </w:t>
            </w:r>
            <w:r w:rsidRPr="00086D12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месту жительства / пребывания погребенного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A6E27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086D12" w:rsidRPr="00086D12" w14:paraId="42AC5886" w14:textId="77777777" w:rsidTr="004E5EA6">
        <w:tc>
          <w:tcPr>
            <w:tcW w:w="2977" w:type="dxa"/>
            <w:vAlign w:val="center"/>
          </w:tcPr>
          <w:p w14:paraId="0A423915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D12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актовой записи о смерти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48B2F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86D12" w:rsidRPr="00086D12" w14:paraId="2E28605A" w14:textId="77777777" w:rsidTr="004E5EA6">
        <w:tc>
          <w:tcPr>
            <w:tcW w:w="2977" w:type="dxa"/>
            <w:vAlign w:val="center"/>
          </w:tcPr>
          <w:p w14:paraId="68CCED56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D12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9E239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86D12" w:rsidRPr="00086D12" w14:paraId="0C16D2A0" w14:textId="77777777" w:rsidTr="004E5EA6">
        <w:tc>
          <w:tcPr>
            <w:tcW w:w="2977" w:type="dxa"/>
            <w:vAlign w:val="center"/>
          </w:tcPr>
          <w:p w14:paraId="5E0526A6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D12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  <w:t>Способ</w:t>
            </w:r>
            <w:proofErr w:type="spellEnd"/>
            <w:r w:rsidRPr="00086D12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86D12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  <w:t>погребения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892DD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86D12" w:rsidRPr="00086D12" w14:paraId="21AAA5AC" w14:textId="77777777" w:rsidTr="004E5EA6">
        <w:tc>
          <w:tcPr>
            <w:tcW w:w="2977" w:type="dxa"/>
            <w:vAlign w:val="center"/>
          </w:tcPr>
          <w:p w14:paraId="629AE94A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D12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49951" w14:textId="77777777" w:rsidR="00086D12" w:rsidRPr="00086D12" w:rsidRDefault="00086D12" w:rsidP="00CB33D0">
            <w:pPr>
              <w:widowControl w:val="0"/>
              <w:spacing w:before="12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86D12" w:rsidRPr="00086D12" w14:paraId="31952F3A" w14:textId="77777777" w:rsidTr="004E5EA6">
        <w:tc>
          <w:tcPr>
            <w:tcW w:w="2977" w:type="dxa"/>
            <w:vAlign w:val="center"/>
          </w:tcPr>
          <w:p w14:paraId="2AA28B08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D12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C79B0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86D12" w:rsidRPr="00086D12" w14:paraId="50717EB4" w14:textId="77777777" w:rsidTr="004E5EA6">
        <w:tc>
          <w:tcPr>
            <w:tcW w:w="2977" w:type="dxa"/>
            <w:vAlign w:val="center"/>
          </w:tcPr>
          <w:p w14:paraId="43419930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 w:rsidRPr="00086D12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EAD77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86D12" w:rsidRPr="00086D12" w14:paraId="797A7A44" w14:textId="77777777" w:rsidTr="004E5EA6">
        <w:tc>
          <w:tcPr>
            <w:tcW w:w="2977" w:type="dxa"/>
            <w:vAlign w:val="center"/>
          </w:tcPr>
          <w:p w14:paraId="2D169C61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D12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14:paraId="5779F8AC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D12"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5CA9A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086D12" w:rsidRPr="00086D12" w14:paraId="1D262926" w14:textId="77777777" w:rsidTr="004E5EA6">
        <w:trPr>
          <w:trHeight w:val="109"/>
        </w:trPr>
        <w:tc>
          <w:tcPr>
            <w:tcW w:w="2977" w:type="dxa"/>
            <w:vAlign w:val="center"/>
          </w:tcPr>
          <w:p w14:paraId="6AB17A83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D12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могилы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5DE83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86D12" w:rsidRPr="00086D12" w14:paraId="3B6817A2" w14:textId="77777777" w:rsidTr="004E5EA6">
        <w:trPr>
          <w:trHeight w:val="58"/>
        </w:trPr>
        <w:tc>
          <w:tcPr>
            <w:tcW w:w="2977" w:type="dxa"/>
            <w:vAlign w:val="center"/>
          </w:tcPr>
          <w:p w14:paraId="5C055D50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D12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 w:rsidRPr="00086D12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086D12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99CFA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086D12" w:rsidRPr="00086D12" w14:paraId="0B34FBE6" w14:textId="77777777" w:rsidTr="004E5EA6">
        <w:tc>
          <w:tcPr>
            <w:tcW w:w="2977" w:type="dxa"/>
            <w:vAlign w:val="center"/>
          </w:tcPr>
          <w:p w14:paraId="235F8283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Calibri"/>
                <w:lang w:eastAsia="ru-RU"/>
              </w:rPr>
            </w:pPr>
            <w:r w:rsidRPr="00086D12"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E9B35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086D12" w:rsidRPr="00086D12" w14:paraId="7B3F3C5A" w14:textId="77777777" w:rsidTr="004E5EA6">
        <w:tc>
          <w:tcPr>
            <w:tcW w:w="2977" w:type="dxa"/>
            <w:vAlign w:val="center"/>
          </w:tcPr>
          <w:p w14:paraId="0AB07083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D12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90FC8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086D12" w:rsidRPr="00086D12" w14:paraId="56039658" w14:textId="77777777" w:rsidTr="004E5EA6">
        <w:tc>
          <w:tcPr>
            <w:tcW w:w="9359" w:type="dxa"/>
            <w:gridSpan w:val="2"/>
            <w:vAlign w:val="center"/>
          </w:tcPr>
          <w:p w14:paraId="43FB3A96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80369EE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D12"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перезахоронении (изъятии урны с прахом):</w:t>
            </w:r>
            <w:r w:rsidRPr="00086D12"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086D12"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при наличии</w:t>
            </w:r>
          </w:p>
        </w:tc>
      </w:tr>
      <w:tr w:rsidR="00086D12" w:rsidRPr="00086D12" w14:paraId="448F6ECE" w14:textId="77777777" w:rsidTr="004E5EA6">
        <w:tc>
          <w:tcPr>
            <w:tcW w:w="2977" w:type="dxa"/>
            <w:vAlign w:val="center"/>
          </w:tcPr>
          <w:p w14:paraId="62AB815D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D12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2" w:type="dxa"/>
            <w:tcBorders>
              <w:bottom w:val="single" w:sz="4" w:space="0" w:color="auto"/>
            </w:tcBorders>
            <w:vAlign w:val="center"/>
          </w:tcPr>
          <w:p w14:paraId="688EACFE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D12" w:rsidRPr="00086D12" w14:paraId="393C39B0" w14:textId="77777777" w:rsidTr="004E5EA6">
        <w:tc>
          <w:tcPr>
            <w:tcW w:w="2977" w:type="dxa"/>
            <w:vAlign w:val="center"/>
          </w:tcPr>
          <w:p w14:paraId="4D9AA934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D12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A1DF6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D12" w:rsidRPr="00086D12" w14:paraId="4F43A2FE" w14:textId="77777777" w:rsidTr="004E5EA6">
        <w:tc>
          <w:tcPr>
            <w:tcW w:w="2977" w:type="dxa"/>
            <w:vAlign w:val="center"/>
          </w:tcPr>
          <w:p w14:paraId="567DEE2D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D12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71B00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D12" w:rsidRPr="00086D12" w14:paraId="7A5C100E" w14:textId="77777777" w:rsidTr="004E5EA6">
        <w:tc>
          <w:tcPr>
            <w:tcW w:w="2977" w:type="dxa"/>
            <w:vAlign w:val="center"/>
          </w:tcPr>
          <w:p w14:paraId="70D0DBDD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D12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Адрес кладбища перезахоронения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F9537" w14:textId="77777777" w:rsidR="00086D12" w:rsidRPr="00086D12" w:rsidRDefault="00086D12" w:rsidP="00CB33D0">
            <w:pPr>
              <w:widowControl w:val="0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8E0E851" w14:textId="77777777" w:rsidR="00086D12" w:rsidRPr="00086D12" w:rsidRDefault="00086D12" w:rsidP="004A2E22">
      <w:pPr>
        <w:suppressAutoHyphens/>
        <w:spacing w:after="200" w:line="240" w:lineRule="auto"/>
        <w:rPr>
          <w:rFonts w:ascii="Calibri" w:eastAsia="Calibri" w:hAnsi="Calibri" w:cs="Times New Roman"/>
        </w:rPr>
      </w:pPr>
    </w:p>
    <w:p w14:paraId="273D2F63" w14:textId="77777777" w:rsidR="00086D12" w:rsidRPr="00086D12" w:rsidRDefault="00086D12" w:rsidP="00CB33D0">
      <w:pPr>
        <w:suppressAutoHyphens/>
        <w:spacing w:after="200" w:line="240" w:lineRule="auto"/>
        <w:rPr>
          <w:rFonts w:ascii="Calibri" w:eastAsia="Calibri" w:hAnsi="Calibri" w:cs="Times New Roman"/>
        </w:rPr>
      </w:pPr>
      <w:r w:rsidRPr="00086D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 захороненном (-ых) на участке:</w:t>
      </w:r>
      <w:r w:rsidRPr="00086D12">
        <w:rPr>
          <w:rFonts w:ascii="Times New Roman" w:eastAsia="Calibri" w:hAnsi="Times New Roman" w:cs="Times New Roman"/>
          <w:i/>
          <w:iCs/>
          <w:color w:val="000000"/>
        </w:rPr>
        <w:br/>
        <w:t>при наличии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296"/>
        <w:gridCol w:w="5658"/>
        <w:gridCol w:w="283"/>
        <w:gridCol w:w="2127"/>
        <w:gridCol w:w="283"/>
        <w:gridCol w:w="1418"/>
      </w:tblGrid>
      <w:tr w:rsidR="00086D12" w:rsidRPr="00703F01" w14:paraId="691951AD" w14:textId="77777777" w:rsidTr="003F6FC7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14FB923" w14:textId="77777777" w:rsidR="00086D12" w:rsidRPr="00703F01" w:rsidRDefault="00086D12" w:rsidP="00CB33D0">
            <w:pPr>
              <w:suppressAutoHyphens/>
              <w:ind w:left="36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1A7E5B32" w14:textId="77777777" w:rsidR="00086D12" w:rsidRPr="00703F01" w:rsidRDefault="00086D12" w:rsidP="00CB33D0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 w:rsidRPr="00703F01">
              <w:rPr>
                <w:rFonts w:eastAsia="Calibri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7D3ACB" w14:textId="77777777" w:rsidR="00086D12" w:rsidRPr="00703F01" w:rsidRDefault="00086D12" w:rsidP="00CB33D0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B456F56" w14:textId="77777777" w:rsidR="00086D12" w:rsidRPr="00703F01" w:rsidRDefault="00086D12" w:rsidP="00CB33D0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 w:rsidRPr="00703F01">
              <w:rPr>
                <w:rFonts w:eastAsia="Calibri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CD1E2A" w14:textId="77777777" w:rsidR="00086D12" w:rsidRPr="00703F01" w:rsidRDefault="00086D12" w:rsidP="00CB33D0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50B2F11" w14:textId="77777777" w:rsidR="00086D12" w:rsidRPr="00703F01" w:rsidRDefault="00086D12" w:rsidP="00CB33D0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 w:rsidRPr="00703F01">
              <w:rPr>
                <w:rFonts w:eastAsia="Calibri"/>
                <w:color w:val="000000"/>
                <w:sz w:val="24"/>
                <w:szCs w:val="24"/>
                <w:lang w:eastAsia="zh-CN"/>
              </w:rPr>
              <w:t>№ могилы</w:t>
            </w:r>
          </w:p>
        </w:tc>
      </w:tr>
      <w:tr w:rsidR="00086D12" w:rsidRPr="00086D12" w14:paraId="68C689E2" w14:textId="77777777" w:rsidTr="003F6FC7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B5F4406" w14:textId="77777777" w:rsidR="00086D12" w:rsidRPr="00086D12" w:rsidRDefault="00086D12" w:rsidP="00CB33D0">
            <w:pPr>
              <w:suppressAutoHyphens/>
              <w:ind w:left="360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60C15C6A" w14:textId="77777777" w:rsidR="00086D12" w:rsidRPr="00086D12" w:rsidRDefault="00086D12" w:rsidP="00CB33D0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033E39" w14:textId="77777777" w:rsidR="00086D12" w:rsidRPr="00086D12" w:rsidRDefault="00086D12" w:rsidP="00CB33D0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8770A3E" w14:textId="77777777" w:rsidR="00086D12" w:rsidRPr="00086D12" w:rsidRDefault="00086D12" w:rsidP="00CB33D0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D0B7FA" w14:textId="77777777" w:rsidR="00086D12" w:rsidRPr="00086D12" w:rsidRDefault="00086D12" w:rsidP="00CB33D0">
            <w:pPr>
              <w:suppressAutoHyphens/>
              <w:jc w:val="center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72EC84A" w14:textId="77777777" w:rsidR="00086D12" w:rsidRPr="00086D12" w:rsidRDefault="00086D12" w:rsidP="00CB33D0">
            <w:pPr>
              <w:suppressAutoHyphens/>
              <w:jc w:val="center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</w:tr>
      <w:tr w:rsidR="00086D12" w:rsidRPr="00086D12" w14:paraId="3154AD4A" w14:textId="77777777" w:rsidTr="003F6FC7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3A49C7D" w14:textId="77777777" w:rsidR="00086D12" w:rsidRPr="00086D12" w:rsidRDefault="00086D12" w:rsidP="00CB33D0">
            <w:pPr>
              <w:numPr>
                <w:ilvl w:val="0"/>
                <w:numId w:val="5"/>
              </w:num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  <w:tcBorders>
              <w:top w:val="nil"/>
              <w:left w:val="nil"/>
              <w:right w:val="nil"/>
            </w:tcBorders>
          </w:tcPr>
          <w:p w14:paraId="7D1424C6" w14:textId="77777777" w:rsidR="00086D12" w:rsidRPr="00086D12" w:rsidRDefault="00086D12" w:rsidP="00CB33D0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D3B712" w14:textId="77777777" w:rsidR="00086D12" w:rsidRPr="00086D12" w:rsidRDefault="00086D12" w:rsidP="00CB33D0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3D22D9D2" w14:textId="77777777" w:rsidR="00086D12" w:rsidRPr="00086D12" w:rsidRDefault="00086D12" w:rsidP="00CB33D0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0B3489" w14:textId="77777777" w:rsidR="00086D12" w:rsidRPr="00086D12" w:rsidRDefault="00086D12" w:rsidP="00CB33D0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31EB7783" w14:textId="77777777" w:rsidR="00086D12" w:rsidRPr="00086D12" w:rsidRDefault="00086D12" w:rsidP="00CB33D0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</w:tr>
      <w:tr w:rsidR="00086D12" w:rsidRPr="00086D12" w14:paraId="07FD17B4" w14:textId="77777777" w:rsidTr="003F6FC7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888BB6A" w14:textId="77777777" w:rsidR="00086D12" w:rsidRPr="00086D12" w:rsidRDefault="00086D12" w:rsidP="00CB33D0">
            <w:pPr>
              <w:numPr>
                <w:ilvl w:val="0"/>
                <w:numId w:val="5"/>
              </w:num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  <w:tcBorders>
              <w:left w:val="nil"/>
              <w:right w:val="nil"/>
            </w:tcBorders>
          </w:tcPr>
          <w:p w14:paraId="508A8894" w14:textId="77777777" w:rsidR="00086D12" w:rsidRPr="00086D12" w:rsidRDefault="00086D12" w:rsidP="00CB33D0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A68302" w14:textId="77777777" w:rsidR="00086D12" w:rsidRPr="00086D12" w:rsidRDefault="00086D12" w:rsidP="00CB33D0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27FCDD7D" w14:textId="77777777" w:rsidR="00086D12" w:rsidRPr="00086D12" w:rsidRDefault="00086D12" w:rsidP="00CB33D0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C9BE55" w14:textId="77777777" w:rsidR="00086D12" w:rsidRPr="00086D12" w:rsidRDefault="00086D12" w:rsidP="00CB33D0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18978604" w14:textId="77777777" w:rsidR="00086D12" w:rsidRPr="00086D12" w:rsidRDefault="00086D12" w:rsidP="00CB33D0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</w:tr>
      <w:tr w:rsidR="00086D12" w:rsidRPr="00086D12" w14:paraId="3FA39767" w14:textId="77777777" w:rsidTr="003F6FC7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3831C7A" w14:textId="77777777" w:rsidR="00086D12" w:rsidRPr="00086D12" w:rsidRDefault="00086D12" w:rsidP="00CB33D0">
            <w:pPr>
              <w:numPr>
                <w:ilvl w:val="0"/>
                <w:numId w:val="5"/>
              </w:num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  <w:tcBorders>
              <w:left w:val="nil"/>
              <w:right w:val="nil"/>
            </w:tcBorders>
          </w:tcPr>
          <w:p w14:paraId="27E81DC2" w14:textId="77777777" w:rsidR="00086D12" w:rsidRPr="00086D12" w:rsidRDefault="00086D12" w:rsidP="00CB33D0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CA601D" w14:textId="77777777" w:rsidR="00086D12" w:rsidRPr="00086D12" w:rsidRDefault="00086D12" w:rsidP="00CB33D0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04D5FAB3" w14:textId="77777777" w:rsidR="00086D12" w:rsidRPr="00086D12" w:rsidRDefault="00086D12" w:rsidP="00CB33D0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FF676B" w14:textId="77777777" w:rsidR="00086D12" w:rsidRPr="00086D12" w:rsidRDefault="00086D12" w:rsidP="00CB33D0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242F24CD" w14:textId="77777777" w:rsidR="00086D12" w:rsidRPr="00086D12" w:rsidRDefault="00086D12" w:rsidP="00CB33D0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01F41679" w14:textId="77777777" w:rsidR="00086D12" w:rsidRPr="00086D12" w:rsidRDefault="00086D12" w:rsidP="004A2E22">
      <w:pPr>
        <w:suppressAutoHyphens/>
        <w:spacing w:after="200" w:line="240" w:lineRule="auto"/>
        <w:rPr>
          <w:rFonts w:ascii="Calibri" w:eastAsia="Calibri" w:hAnsi="Calibri" w:cs="Times New Roman"/>
        </w:rPr>
      </w:pPr>
    </w:p>
    <w:p w14:paraId="0C0EE173" w14:textId="77777777" w:rsidR="00086D12" w:rsidRPr="00086D12" w:rsidRDefault="00086D12" w:rsidP="004A2E22">
      <w:pPr>
        <w:suppressAutoHyphens/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1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394"/>
        <w:gridCol w:w="2756"/>
        <w:gridCol w:w="399"/>
        <w:gridCol w:w="2016"/>
      </w:tblGrid>
      <w:tr w:rsidR="00086D12" w:rsidRPr="00086D12" w14:paraId="337E254D" w14:textId="77777777" w:rsidTr="004E5EA6">
        <w:tc>
          <w:tcPr>
            <w:tcW w:w="3791" w:type="dxa"/>
            <w:vAlign w:val="bottom"/>
          </w:tcPr>
          <w:p w14:paraId="31EBA2D1" w14:textId="77777777" w:rsidR="00086D12" w:rsidRPr="00086D12" w:rsidRDefault="00086D12" w:rsidP="00CB33D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4" w:type="dxa"/>
            <w:tcBorders>
              <w:top w:val="nil"/>
              <w:bottom w:val="nil"/>
            </w:tcBorders>
            <w:vAlign w:val="bottom"/>
          </w:tcPr>
          <w:p w14:paraId="37D1F293" w14:textId="77777777" w:rsidR="00086D12" w:rsidRPr="00086D12" w:rsidRDefault="00086D12" w:rsidP="00CB33D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56" w:type="dxa"/>
            <w:vAlign w:val="bottom"/>
          </w:tcPr>
          <w:p w14:paraId="0C53C703" w14:textId="77777777" w:rsidR="00086D12" w:rsidRPr="00086D12" w:rsidRDefault="00086D12" w:rsidP="00CB33D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0506728B" w14:textId="77777777" w:rsidR="00086D12" w:rsidRPr="00086D12" w:rsidRDefault="00086D12" w:rsidP="00CB33D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16" w:type="dxa"/>
            <w:vAlign w:val="bottom"/>
          </w:tcPr>
          <w:p w14:paraId="6364F7AA" w14:textId="77777777" w:rsidR="00086D12" w:rsidRPr="00086D12" w:rsidRDefault="00086D12" w:rsidP="00CB33D0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86D12" w:rsidRPr="00086D12" w14:paraId="4E10F3BA" w14:textId="77777777" w:rsidTr="004E5EA6">
        <w:tc>
          <w:tcPr>
            <w:tcW w:w="3791" w:type="dxa"/>
          </w:tcPr>
          <w:p w14:paraId="0969CE12" w14:textId="77777777" w:rsidR="00086D12" w:rsidRPr="00086D12" w:rsidRDefault="00086D12" w:rsidP="00CB33D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86D1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4" w:type="dxa"/>
            <w:tcBorders>
              <w:top w:val="nil"/>
            </w:tcBorders>
          </w:tcPr>
          <w:p w14:paraId="3B134CE0" w14:textId="77777777" w:rsidR="00086D12" w:rsidRPr="00086D12" w:rsidRDefault="00086D12" w:rsidP="00CB33D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6" w:type="dxa"/>
          </w:tcPr>
          <w:p w14:paraId="6E78FA06" w14:textId="77777777" w:rsidR="00086D12" w:rsidRPr="00086D12" w:rsidRDefault="00086D12" w:rsidP="00CB33D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86D1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99" w:type="dxa"/>
            <w:tcBorders>
              <w:top w:val="nil"/>
            </w:tcBorders>
          </w:tcPr>
          <w:p w14:paraId="321CB16A" w14:textId="77777777" w:rsidR="00086D12" w:rsidRPr="00086D12" w:rsidRDefault="00086D12" w:rsidP="00CB33D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016" w:type="dxa"/>
          </w:tcPr>
          <w:p w14:paraId="11CF0574" w14:textId="77777777" w:rsidR="00086D12" w:rsidRPr="00086D12" w:rsidRDefault="00086D12" w:rsidP="00CB33D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86D1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ФИО</w:t>
            </w:r>
          </w:p>
        </w:tc>
      </w:tr>
    </w:tbl>
    <w:p w14:paraId="7B63166F" w14:textId="77777777" w:rsidR="00086D12" w:rsidRPr="00086D12" w:rsidRDefault="00086D12" w:rsidP="004A2E22">
      <w:pPr>
        <w:suppressAutoHyphens/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  <w:lang w:val="en-US"/>
        </w:rPr>
      </w:pPr>
    </w:p>
    <w:p w14:paraId="54F6DD19" w14:textId="77777777" w:rsidR="00F87F16" w:rsidRPr="00C215CB" w:rsidRDefault="00F87F16" w:rsidP="004A2E22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1A0FDD89" w14:textId="412A9308" w:rsidR="008C3529" w:rsidRPr="00D35432" w:rsidRDefault="000B702E" w:rsidP="004A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КОНЕЦ ФОРМЫ</w:t>
      </w:r>
      <w:r w:rsidR="008C3529" w:rsidRPr="00D35432">
        <w:rPr>
          <w:rFonts w:ascii="Times New Roman" w:hAnsi="Times New Roman" w:cs="Times New Roman"/>
          <w:sz w:val="28"/>
          <w:szCs w:val="28"/>
        </w:rPr>
        <w:br w:type="page"/>
      </w:r>
    </w:p>
    <w:p w14:paraId="36698D97" w14:textId="486C445E" w:rsidR="008C3529" w:rsidRPr="00C215CB" w:rsidRDefault="008C3529" w:rsidP="00CB33D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74" w:name="_Toc209872987"/>
      <w:r w:rsidRPr="00C215CB">
        <w:rPr>
          <w:rFonts w:ascii="Times New Roman" w:hAnsi="Times New Roman" w:cs="Times New Roman"/>
          <w:sz w:val="28"/>
          <w:szCs w:val="28"/>
        </w:rPr>
        <w:lastRenderedPageBreak/>
        <w:t>Приложение 10</w:t>
      </w:r>
      <w:bookmarkStart w:id="75" w:name="п10"/>
      <w:bookmarkEnd w:id="74"/>
    </w:p>
    <w:bookmarkEnd w:id="75"/>
    <w:p w14:paraId="14AF3EDF" w14:textId="4E7E2000" w:rsidR="008C3529" w:rsidRPr="00D35432" w:rsidRDefault="008C3529" w:rsidP="00CB33D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C215C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BC3C74" w:rsidRPr="00C215CB">
        <w:rPr>
          <w:rFonts w:ascii="Times New Roman" w:hAnsi="Times New Roman" w:cs="Times New Roman"/>
          <w:sz w:val="28"/>
          <w:szCs w:val="28"/>
        </w:rPr>
        <w:t xml:space="preserve"> </w:t>
      </w:r>
      <w:r w:rsidRPr="00C215CB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предоставлению мест для захоронения и их учёт</w:t>
      </w:r>
    </w:p>
    <w:p w14:paraId="273A248E" w14:textId="77777777" w:rsidR="000B702E" w:rsidRPr="00D35432" w:rsidRDefault="000B702E" w:rsidP="00CB33D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735249D7" w14:textId="0E2B19F6" w:rsidR="000B702E" w:rsidRPr="00D35432" w:rsidRDefault="000B702E" w:rsidP="00CB33D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432"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 w:rsidR="00ED1CA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3543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E5EA6">
        <w:rPr>
          <w:rFonts w:ascii="Times New Roman" w:hAnsi="Times New Roman" w:cs="Times New Roman"/>
          <w:b/>
          <w:bCs/>
          <w:sz w:val="28"/>
          <w:szCs w:val="28"/>
        </w:rPr>
        <w:t>Удостоверение о захоронении</w:t>
      </w:r>
      <w:r w:rsidRPr="00D3543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6066417" w14:textId="77777777" w:rsidR="000B702E" w:rsidRPr="00D35432" w:rsidRDefault="000B702E" w:rsidP="00CB33D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03C5F153" w14:textId="046E95DF" w:rsidR="000B702E" w:rsidRPr="00C215CB" w:rsidRDefault="000B702E" w:rsidP="00CB33D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НАЧАЛО ФОРМЫ</w:t>
      </w:r>
    </w:p>
    <w:p w14:paraId="4C8964C8" w14:textId="77777777" w:rsidR="00F87F16" w:rsidRPr="00D35432" w:rsidRDefault="00F87F16" w:rsidP="00CB33D0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4B3799" w14:textId="77777777" w:rsidR="00D73A6F" w:rsidRPr="00C215CB" w:rsidRDefault="00D73A6F" w:rsidP="004A2E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5CB">
        <w:rPr>
          <w:rFonts w:ascii="Times New Roman" w:hAnsi="Times New Roman" w:cs="Times New Roman"/>
          <w:sz w:val="28"/>
          <w:szCs w:val="28"/>
        </w:rPr>
        <w:t>УДОСТОВЕРЕНИЕ О ЗАХОРОНЕНИИ</w:t>
      </w:r>
    </w:p>
    <w:p w14:paraId="5FA08CB2" w14:textId="77777777" w:rsidR="00D73A6F" w:rsidRPr="00C215CB" w:rsidRDefault="00D73A6F" w:rsidP="00CB33D0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C215CB">
        <w:rPr>
          <w:rFonts w:ascii="Times New Roman" w:hAnsi="Times New Roman" w:cs="Times New Roman"/>
          <w:sz w:val="28"/>
          <w:szCs w:val="28"/>
        </w:rPr>
        <w:t>№ ____________</w:t>
      </w:r>
    </w:p>
    <w:p w14:paraId="62B219F9" w14:textId="77777777" w:rsidR="000338DE" w:rsidRPr="000338DE" w:rsidRDefault="000338DE" w:rsidP="004A2E22">
      <w:pPr>
        <w:spacing w:line="240" w:lineRule="auto"/>
        <w:jc w:val="center"/>
        <w:rPr>
          <w:rFonts w:ascii="Times New Roman" w:eastAsia="Aptos" w:hAnsi="Times New Roman" w:cs="Times New Roman"/>
          <w:sz w:val="24"/>
          <w:szCs w:val="24"/>
        </w:rPr>
      </w:pPr>
    </w:p>
    <w:tbl>
      <w:tblPr>
        <w:tblStyle w:val="140"/>
        <w:tblW w:w="0" w:type="auto"/>
        <w:tblLook w:val="04A0" w:firstRow="1" w:lastRow="0" w:firstColumn="1" w:lastColumn="0" w:noHBand="0" w:noVBand="1"/>
      </w:tblPr>
      <w:tblGrid>
        <w:gridCol w:w="4618"/>
        <w:gridCol w:w="4727"/>
      </w:tblGrid>
      <w:tr w:rsidR="000338DE" w:rsidRPr="000338DE" w14:paraId="14F3FD71" w14:textId="77777777" w:rsidTr="003F6FC7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9B6163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38DE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0338DE">
              <w:rPr>
                <w:rFonts w:ascii="Times New Roman" w:hAnsi="Times New Roman" w:cs="Times New Roman"/>
                <w:b/>
                <w:bCs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</w:r>
            <w:r w:rsidRPr="000338DE">
              <w:rPr>
                <w:rFonts w:ascii="Times New Roman" w:hAnsi="Times New Roman" w:cs="Times New Roman"/>
                <w:b/>
                <w:bCs/>
              </w:rPr>
              <w:br/>
            </w:r>
          </w:p>
        </w:tc>
      </w:tr>
      <w:tr w:rsidR="000338DE" w:rsidRPr="000338DE" w14:paraId="01E958B7" w14:textId="77777777" w:rsidTr="003F6FC7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14:paraId="6F4E8FCB" w14:textId="77777777" w:rsidR="000338DE" w:rsidRPr="000338DE" w:rsidRDefault="000338DE" w:rsidP="004A2E22">
            <w:pPr>
              <w:rPr>
                <w:rFonts w:ascii="Times New Roman" w:hAnsi="Times New Roman" w:cs="Times New Roman"/>
              </w:rPr>
            </w:pPr>
            <w:r w:rsidRPr="000338DE">
              <w:rPr>
                <w:rFonts w:ascii="Times New Roman" w:hAnsi="Times New Roman" w:cs="Times New Roman"/>
              </w:rPr>
              <w:t xml:space="preserve">Наименование уполномоченного органа местного самоуправления муниципального образования 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EF6458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8DE" w:rsidRPr="000338DE" w14:paraId="565D91DB" w14:textId="77777777" w:rsidTr="003F6FC7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D28AA" w14:textId="77777777" w:rsidR="000338DE" w:rsidRPr="000338DE" w:rsidRDefault="000338DE" w:rsidP="004A2E22">
            <w:pPr>
              <w:rPr>
                <w:rFonts w:ascii="Times New Roman" w:hAnsi="Times New Roman" w:cs="Times New Roman"/>
              </w:rPr>
            </w:pPr>
            <w:r w:rsidRPr="000338DE">
              <w:rPr>
                <w:rFonts w:ascii="Times New Roman" w:hAnsi="Times New Roman" w:cs="Times New Roman"/>
                <w:color w:val="1D1D20"/>
                <w:spacing w:val="-5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DE6D6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8DE" w:rsidRPr="000338DE" w14:paraId="6B618534" w14:textId="77777777" w:rsidTr="003F6FC7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170E6" w14:textId="77777777" w:rsidR="000338DE" w:rsidRPr="000338DE" w:rsidRDefault="000338DE" w:rsidP="004A2E22">
            <w:pPr>
              <w:rPr>
                <w:rFonts w:ascii="Times New Roman" w:hAnsi="Times New Roman" w:cs="Times New Roman"/>
              </w:rPr>
            </w:pPr>
            <w:r w:rsidRPr="000338DE">
              <w:rPr>
                <w:rFonts w:ascii="Times New Roman" w:hAnsi="Times New Roman" w:cs="Times New Roman"/>
                <w:color w:val="1D1D20"/>
                <w:spacing w:val="-5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50870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8DE" w:rsidRPr="000338DE" w14:paraId="3A6C09B6" w14:textId="77777777" w:rsidTr="003F6FC7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017E6" w14:textId="77777777" w:rsidR="000338DE" w:rsidRPr="000338DE" w:rsidRDefault="000338DE" w:rsidP="004A2E22">
            <w:pPr>
              <w:rPr>
                <w:rFonts w:ascii="Times New Roman" w:hAnsi="Times New Roman" w:cs="Times New Roman"/>
              </w:rPr>
            </w:pPr>
            <w:r w:rsidRPr="000338DE">
              <w:rPr>
                <w:rFonts w:ascii="Times New Roman" w:hAnsi="Times New Roman" w:cs="Times New Roman"/>
                <w:color w:val="1D1D20"/>
                <w:spacing w:val="-5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19DB6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8DE" w:rsidRPr="000338DE" w14:paraId="58E9CBD5" w14:textId="77777777" w:rsidTr="003F6FC7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D669A" w14:textId="77777777" w:rsidR="000338DE" w:rsidRPr="000338DE" w:rsidRDefault="000338DE" w:rsidP="004A2E22">
            <w:pPr>
              <w:rPr>
                <w:rFonts w:ascii="Times New Roman" w:hAnsi="Times New Roman" w:cs="Times New Roman"/>
              </w:rPr>
            </w:pPr>
            <w:r w:rsidRPr="000338DE">
              <w:rPr>
                <w:rFonts w:ascii="Times New Roman" w:hAnsi="Times New Roman" w:cs="Times New Roman"/>
                <w:color w:val="1D1D20"/>
                <w:spacing w:val="-5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619D5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8DE" w:rsidRPr="000338DE" w14:paraId="482617C3" w14:textId="77777777" w:rsidTr="003F6FC7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D80D9" w14:textId="77777777" w:rsidR="000338DE" w:rsidRPr="000338DE" w:rsidRDefault="000338DE" w:rsidP="004A2E22">
            <w:pPr>
              <w:rPr>
                <w:rFonts w:ascii="Times New Roman" w:hAnsi="Times New Roman" w:cs="Times New Roman"/>
                <w:color w:val="1D1D20"/>
                <w:spacing w:val="-5"/>
              </w:rPr>
            </w:pPr>
            <w:r w:rsidRPr="000338DE">
              <w:rPr>
                <w:rFonts w:ascii="Times New Roman" w:hAnsi="Times New Roman" w:cs="Times New Roman"/>
                <w:color w:val="1D1D20"/>
                <w:spacing w:val="-5"/>
              </w:rPr>
              <w:t>Дата выдачи удостоверения о захоронении: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4CFD5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8DE" w:rsidRPr="000338DE" w14:paraId="17BA6A82" w14:textId="77777777" w:rsidTr="003F6FC7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A7791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779ECD0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38DE">
              <w:rPr>
                <w:rFonts w:ascii="Times New Roman" w:hAnsi="Times New Roman" w:cs="Times New Roman"/>
                <w:b/>
                <w:bCs/>
              </w:rPr>
              <w:t>II. Сведения о лице, на которое зарегистрировано место захоронения</w:t>
            </w:r>
          </w:p>
          <w:p w14:paraId="0B7EBA36" w14:textId="77777777" w:rsidR="000338DE" w:rsidRPr="000338DE" w:rsidRDefault="000338DE" w:rsidP="004A2E22">
            <w:pPr>
              <w:rPr>
                <w:rFonts w:ascii="Times New Roman" w:hAnsi="Times New Roman" w:cs="Times New Roman"/>
              </w:rPr>
            </w:pPr>
          </w:p>
        </w:tc>
      </w:tr>
      <w:tr w:rsidR="000338DE" w:rsidRPr="000338DE" w14:paraId="0EAFE15E" w14:textId="77777777" w:rsidTr="003F6FC7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14:paraId="6594BC3D" w14:textId="77777777" w:rsidR="000338DE" w:rsidRPr="000338DE" w:rsidRDefault="000338DE" w:rsidP="004A2E22">
            <w:pPr>
              <w:rPr>
                <w:rFonts w:ascii="Times New Roman" w:hAnsi="Times New Roman" w:cs="Times New Roman"/>
              </w:rPr>
            </w:pPr>
            <w:r w:rsidRPr="000338DE">
              <w:rPr>
                <w:rFonts w:ascii="Times New Roman" w:hAnsi="Times New Roman" w:cs="Times New Roman"/>
              </w:rPr>
              <w:t>Фамилия ответственного за захоронение: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66726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8DE" w:rsidRPr="000338DE" w14:paraId="75A3FB3C" w14:textId="77777777" w:rsidTr="003F6FC7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14:paraId="0C658E58" w14:textId="77777777" w:rsidR="000338DE" w:rsidRPr="000338DE" w:rsidRDefault="000338DE" w:rsidP="004A2E22">
            <w:pPr>
              <w:rPr>
                <w:rFonts w:ascii="Times New Roman" w:hAnsi="Times New Roman" w:cs="Times New Roman"/>
              </w:rPr>
            </w:pPr>
            <w:r w:rsidRPr="000338DE">
              <w:rPr>
                <w:rFonts w:ascii="Times New Roman" w:hAnsi="Times New Roman" w:cs="Times New Roman"/>
              </w:rPr>
              <w:t>Имя ответственного за захоронение: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28C7A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8DE" w:rsidRPr="000338DE" w14:paraId="281EE25E" w14:textId="77777777" w:rsidTr="003F6FC7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14:paraId="2EEA219D" w14:textId="77777777" w:rsidR="000338DE" w:rsidRPr="000338DE" w:rsidRDefault="000338DE" w:rsidP="004A2E22">
            <w:pPr>
              <w:rPr>
                <w:rFonts w:ascii="Times New Roman" w:hAnsi="Times New Roman" w:cs="Times New Roman"/>
              </w:rPr>
            </w:pPr>
            <w:r w:rsidRPr="000338DE">
              <w:rPr>
                <w:rFonts w:ascii="Times New Roman" w:hAnsi="Times New Roman" w:cs="Times New Roman"/>
              </w:rPr>
              <w:t>Отчество (при наличии) ответственного за захоронение: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83E67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8DE" w:rsidRPr="000338DE" w14:paraId="651CBB98" w14:textId="77777777" w:rsidTr="003F6FC7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14:paraId="43DEE7AC" w14:textId="77777777" w:rsidR="000338DE" w:rsidRPr="000338DE" w:rsidRDefault="000338DE" w:rsidP="004A2E22">
            <w:pPr>
              <w:rPr>
                <w:rFonts w:ascii="Times New Roman" w:hAnsi="Times New Roman" w:cs="Times New Roman"/>
              </w:rPr>
            </w:pPr>
            <w:r w:rsidRPr="000338DE">
              <w:rPr>
                <w:rFonts w:ascii="Times New Roman" w:hAnsi="Times New Roman" w:cs="Times New Roman"/>
                <w:color w:val="000000"/>
              </w:rPr>
              <w:t>СНИЛС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6A7BD0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8DE" w:rsidRPr="000338DE" w14:paraId="1E09CB37" w14:textId="77777777" w:rsidTr="003F6FC7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598AD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CEF23F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38DE">
              <w:rPr>
                <w:rFonts w:ascii="Times New Roman" w:hAnsi="Times New Roman" w:cs="Times New Roman"/>
                <w:b/>
                <w:bCs/>
              </w:rPr>
              <w:t>III. Сведения о месте захоронения</w:t>
            </w:r>
          </w:p>
          <w:p w14:paraId="7E304D13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8DE" w:rsidRPr="000338DE" w14:paraId="479E0583" w14:textId="77777777" w:rsidTr="003F6FC7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14:paraId="78C5B373" w14:textId="77777777" w:rsidR="000338DE" w:rsidRPr="000338DE" w:rsidRDefault="000338DE" w:rsidP="004A2E22">
            <w:pPr>
              <w:rPr>
                <w:rFonts w:ascii="Times New Roman" w:hAnsi="Times New Roman" w:cs="Times New Roman"/>
              </w:rPr>
            </w:pPr>
            <w:r w:rsidRPr="000338DE">
              <w:rPr>
                <w:rFonts w:ascii="Times New Roman" w:hAnsi="Times New Roman" w:cs="Times New Roman"/>
              </w:rPr>
              <w:t>Наименование кладбища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24500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8DE" w:rsidRPr="000338DE" w14:paraId="550F51FC" w14:textId="77777777" w:rsidTr="003F6FC7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14:paraId="14465DBE" w14:textId="77777777" w:rsidR="000338DE" w:rsidRPr="000338DE" w:rsidRDefault="000338DE" w:rsidP="004A2E22">
            <w:pPr>
              <w:rPr>
                <w:rFonts w:ascii="Times New Roman" w:hAnsi="Times New Roman" w:cs="Times New Roman"/>
              </w:rPr>
            </w:pPr>
            <w:r w:rsidRPr="000338DE">
              <w:rPr>
                <w:rFonts w:ascii="Times New Roman" w:hAnsi="Times New Roman" w:cs="Times New Roman"/>
              </w:rPr>
              <w:t>Адрес кладбища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86EBC2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8DE" w:rsidRPr="000338DE" w14:paraId="779BDE3A" w14:textId="77777777" w:rsidTr="003F6FC7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14:paraId="47C90896" w14:textId="77777777" w:rsidR="000338DE" w:rsidRPr="000338DE" w:rsidRDefault="000338DE" w:rsidP="004A2E22">
            <w:pPr>
              <w:rPr>
                <w:rFonts w:ascii="Times New Roman" w:hAnsi="Times New Roman" w:cs="Times New Roman"/>
              </w:rPr>
            </w:pPr>
            <w:r w:rsidRPr="000338DE">
              <w:rPr>
                <w:rFonts w:ascii="Times New Roman" w:hAnsi="Times New Roman" w:cs="Times New Roman"/>
              </w:rPr>
              <w:t>Вид места захоронения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B4CBF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8DE" w:rsidRPr="000338DE" w14:paraId="5ECF00E7" w14:textId="77777777" w:rsidTr="003F6FC7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942AB" w14:textId="77777777" w:rsidR="000338DE" w:rsidRPr="000338DE" w:rsidRDefault="000338DE" w:rsidP="00CB33D0">
            <w:pPr>
              <w:widowControl w:val="0"/>
              <w:suppressAutoHyphens/>
              <w:rPr>
                <w:rFonts w:ascii="Times New Roman" w:eastAsia="Yu Mincho" w:hAnsi="Times New Roman" w:cs="Times New Roman"/>
                <w:lang w:eastAsia="ru-RU"/>
              </w:rPr>
            </w:pPr>
            <w:r w:rsidRPr="000338DE">
              <w:rPr>
                <w:rFonts w:ascii="Times New Roman" w:eastAsia="Yu Mincho" w:hAnsi="Times New Roman" w:cs="Times New Roman"/>
                <w:lang w:eastAsia="ru-RU"/>
              </w:rPr>
              <w:t>Тип захоронения по специализации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6F6DAB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8DE" w:rsidRPr="000338DE" w14:paraId="04F3498B" w14:textId="77777777" w:rsidTr="003F6FC7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27835" w14:textId="77777777" w:rsidR="000338DE" w:rsidRPr="000338DE" w:rsidRDefault="000338DE" w:rsidP="00CB33D0">
            <w:pPr>
              <w:widowControl w:val="0"/>
              <w:suppressAutoHyphens/>
              <w:rPr>
                <w:rFonts w:ascii="Times New Roman" w:eastAsia="Yu Mincho" w:hAnsi="Times New Roman" w:cs="Times New Roman"/>
                <w:lang w:eastAsia="ru-RU"/>
              </w:rPr>
            </w:pPr>
            <w:r w:rsidRPr="000338DE">
              <w:rPr>
                <w:rFonts w:ascii="Times New Roman" w:eastAsia="Yu Mincho" w:hAnsi="Times New Roman" w:cs="Times New Roman"/>
                <w:lang w:eastAsia="ru-RU"/>
              </w:rPr>
              <w:t>Тип захоронения по конфессии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AA5E5F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8DE" w:rsidRPr="000338DE" w14:paraId="30B8DD0C" w14:textId="77777777" w:rsidTr="003F6FC7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14:paraId="0459039C" w14:textId="77777777" w:rsidR="000338DE" w:rsidRPr="000338DE" w:rsidRDefault="000338DE" w:rsidP="004A2E22">
            <w:pPr>
              <w:rPr>
                <w:rFonts w:ascii="Times New Roman" w:hAnsi="Times New Roman" w:cs="Times New Roman"/>
              </w:rPr>
            </w:pPr>
            <w:r w:rsidRPr="000338DE">
              <w:rPr>
                <w:rFonts w:ascii="Times New Roman" w:hAnsi="Times New Roman" w:cs="Times New Roman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C2E4B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8DE" w:rsidRPr="000338DE" w14:paraId="79A32837" w14:textId="77777777" w:rsidTr="003F6FC7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14:paraId="3F04DB1E" w14:textId="77777777" w:rsidR="000338DE" w:rsidRPr="000338DE" w:rsidRDefault="000338DE" w:rsidP="004A2E22">
            <w:pPr>
              <w:rPr>
                <w:rFonts w:ascii="Times New Roman" w:hAnsi="Times New Roman" w:cs="Times New Roman"/>
              </w:rPr>
            </w:pPr>
            <w:r w:rsidRPr="000338DE">
              <w:rPr>
                <w:rFonts w:ascii="Times New Roman" w:hAnsi="Times New Roman" w:cs="Times New Roman"/>
              </w:rPr>
              <w:lastRenderedPageBreak/>
              <w:t>Номер квартала места захоронения/ стены скорби (колумбария) на кладбище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56EBDC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8DE" w:rsidRPr="000338DE" w14:paraId="1132D04D" w14:textId="77777777" w:rsidTr="003F6FC7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14:paraId="034AC942" w14:textId="77777777" w:rsidR="000338DE" w:rsidRPr="000338DE" w:rsidRDefault="000338DE" w:rsidP="004A2E22">
            <w:pPr>
              <w:rPr>
                <w:rFonts w:ascii="Times New Roman" w:hAnsi="Times New Roman" w:cs="Times New Roman"/>
              </w:rPr>
            </w:pPr>
            <w:r w:rsidRPr="000338DE">
              <w:rPr>
                <w:rFonts w:ascii="Times New Roman" w:hAnsi="Times New Roman" w:cs="Times New Roman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7A571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8DE" w:rsidRPr="000338DE" w14:paraId="4CE3A61D" w14:textId="77777777" w:rsidTr="003F6FC7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14:paraId="656DC1D5" w14:textId="77777777" w:rsidR="000338DE" w:rsidRPr="000338DE" w:rsidRDefault="000338DE" w:rsidP="004A2E22">
            <w:pPr>
              <w:rPr>
                <w:rFonts w:ascii="Times New Roman" w:hAnsi="Times New Roman" w:cs="Times New Roman"/>
              </w:rPr>
            </w:pPr>
            <w:r w:rsidRPr="000338DE">
              <w:rPr>
                <w:rFonts w:ascii="Times New Roman" w:hAnsi="Times New Roman" w:cs="Times New Roman"/>
              </w:rPr>
              <w:t>Номер места захоронения/ ниши в стене скорби (колумбария)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1FA7F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8DE" w:rsidRPr="000338DE" w14:paraId="682319F8" w14:textId="77777777" w:rsidTr="003F6FC7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14:paraId="5468876B" w14:textId="77777777" w:rsidR="000338DE" w:rsidRPr="000338DE" w:rsidRDefault="000338DE" w:rsidP="004A2E22">
            <w:pPr>
              <w:rPr>
                <w:rFonts w:ascii="Times New Roman" w:hAnsi="Times New Roman" w:cs="Times New Roman"/>
              </w:rPr>
            </w:pPr>
            <w:r w:rsidRPr="000338DE">
              <w:rPr>
                <w:rFonts w:ascii="Times New Roman" w:hAnsi="Times New Roman" w:cs="Times New Roman"/>
              </w:rPr>
              <w:t>Количество могил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1FE864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8DE" w:rsidRPr="000338DE" w14:paraId="772DDF15" w14:textId="77777777" w:rsidTr="003F6FC7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14:paraId="25A8308A" w14:textId="77777777" w:rsidR="000338DE" w:rsidRPr="000338DE" w:rsidRDefault="000338DE" w:rsidP="004A2E22">
            <w:pPr>
              <w:rPr>
                <w:rFonts w:ascii="Times New Roman" w:hAnsi="Times New Roman" w:cs="Times New Roman"/>
              </w:rPr>
            </w:pPr>
            <w:r w:rsidRPr="000338DE">
              <w:rPr>
                <w:rFonts w:ascii="Times New Roman" w:hAnsi="Times New Roman" w:cs="Times New Roman"/>
              </w:rPr>
              <w:t>Длина места захоронения (м)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AD1C2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8DE" w:rsidRPr="000338DE" w14:paraId="6393C1AA" w14:textId="77777777" w:rsidTr="008F3BAF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14:paraId="35D42024" w14:textId="77777777" w:rsidR="000338DE" w:rsidRPr="000338DE" w:rsidRDefault="000338DE" w:rsidP="004A2E22">
            <w:pPr>
              <w:rPr>
                <w:rFonts w:ascii="Times New Roman" w:hAnsi="Times New Roman" w:cs="Times New Roman"/>
              </w:rPr>
            </w:pPr>
            <w:r w:rsidRPr="000338DE">
              <w:rPr>
                <w:rFonts w:ascii="Times New Roman" w:hAnsi="Times New Roman" w:cs="Times New Roman"/>
              </w:rPr>
              <w:t>Ширина места захоронения (м)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1D421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8DE" w:rsidRPr="000338DE" w14:paraId="0ED2B46C" w14:textId="77777777" w:rsidTr="008F3BAF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14:paraId="36798222" w14:textId="77777777" w:rsidR="000338DE" w:rsidRPr="000338DE" w:rsidRDefault="000338DE" w:rsidP="004A2E22">
            <w:pPr>
              <w:rPr>
                <w:rFonts w:ascii="Times New Roman" w:hAnsi="Times New Roman" w:cs="Times New Roman"/>
              </w:rPr>
            </w:pPr>
            <w:r w:rsidRPr="000338DE">
              <w:rPr>
                <w:rFonts w:ascii="Times New Roman" w:hAnsi="Times New Roman" w:cs="Times New Roman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210FD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460461C" w14:textId="77777777" w:rsidR="000338DE" w:rsidRDefault="000338DE" w:rsidP="004A2E22">
      <w:pPr>
        <w:spacing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p w14:paraId="1B66A9A7" w14:textId="77777777" w:rsidR="00EE4B9B" w:rsidRPr="000338DE" w:rsidRDefault="00EE4B9B" w:rsidP="004A2E22">
      <w:pPr>
        <w:spacing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p w14:paraId="3C6E86D3" w14:textId="77777777" w:rsidR="000338DE" w:rsidRPr="000338DE" w:rsidRDefault="000338DE" w:rsidP="004A2E22">
      <w:pPr>
        <w:spacing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  <w:sectPr w:rsidR="000338DE" w:rsidRPr="000338DE" w:rsidSect="001B2999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6F7CD1A" w14:textId="77777777" w:rsidR="002E7AD3" w:rsidRPr="002E7AD3" w:rsidRDefault="002E7AD3" w:rsidP="004A2E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7AD3">
        <w:rPr>
          <w:rFonts w:ascii="Times New Roman" w:eastAsia="Aptos" w:hAnsi="Times New Roman" w:cs="Times New Roman"/>
          <w:color w:val="000000"/>
          <w:sz w:val="28"/>
          <w:szCs w:val="28"/>
        </w:rPr>
        <w:lastRenderedPageBreak/>
        <w:tab/>
      </w:r>
      <w:r w:rsidRPr="002E7AD3">
        <w:rPr>
          <w:rFonts w:ascii="Times New Roman" w:hAnsi="Times New Roman" w:cs="Times New Roman"/>
          <w:sz w:val="28"/>
          <w:szCs w:val="28"/>
        </w:rPr>
        <w:t>УДОСТОВЕРЕНИЕ О ЗАХОРОНЕНИИ</w:t>
      </w:r>
    </w:p>
    <w:p w14:paraId="2B842A93" w14:textId="77777777" w:rsidR="002E7AD3" w:rsidRPr="002E7AD3" w:rsidRDefault="002E7AD3" w:rsidP="00CB33D0">
      <w:pPr>
        <w:pStyle w:val="af0"/>
        <w:jc w:val="center"/>
        <w:rPr>
          <w:sz w:val="28"/>
          <w:szCs w:val="28"/>
        </w:rPr>
      </w:pPr>
      <w:r w:rsidRPr="002E7AD3">
        <w:rPr>
          <w:rFonts w:ascii="Times New Roman" w:hAnsi="Times New Roman" w:cs="Times New Roman"/>
          <w:sz w:val="28"/>
          <w:szCs w:val="28"/>
        </w:rPr>
        <w:t>№ ____________</w:t>
      </w:r>
    </w:p>
    <w:p w14:paraId="773720A5" w14:textId="086211DD" w:rsidR="000338DE" w:rsidRPr="000338DE" w:rsidRDefault="000338DE" w:rsidP="004A2E22">
      <w:pPr>
        <w:tabs>
          <w:tab w:val="left" w:pos="5480"/>
        </w:tabs>
        <w:spacing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tbl>
      <w:tblPr>
        <w:tblStyle w:val="140"/>
        <w:tblW w:w="10345" w:type="dxa"/>
        <w:tblLook w:val="04A0" w:firstRow="1" w:lastRow="0" w:firstColumn="1" w:lastColumn="0" w:noHBand="0" w:noVBand="1"/>
      </w:tblPr>
      <w:tblGrid>
        <w:gridCol w:w="222"/>
        <w:gridCol w:w="753"/>
        <w:gridCol w:w="222"/>
        <w:gridCol w:w="902"/>
        <w:gridCol w:w="222"/>
        <w:gridCol w:w="1662"/>
        <w:gridCol w:w="222"/>
        <w:gridCol w:w="1662"/>
        <w:gridCol w:w="222"/>
        <w:gridCol w:w="1612"/>
        <w:gridCol w:w="222"/>
        <w:gridCol w:w="1333"/>
        <w:gridCol w:w="222"/>
        <w:gridCol w:w="966"/>
        <w:gridCol w:w="222"/>
        <w:gridCol w:w="1714"/>
      </w:tblGrid>
      <w:tr w:rsidR="000338DE" w:rsidRPr="000338DE" w14:paraId="60ECFC3E" w14:textId="77777777" w:rsidTr="00353647">
        <w:trPr>
          <w:trHeight w:val="597"/>
        </w:trPr>
        <w:tc>
          <w:tcPr>
            <w:tcW w:w="103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8EC4B89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38DE">
              <w:rPr>
                <w:rFonts w:ascii="Times New Roman" w:hAnsi="Times New Roman" w:cs="Times New Roman"/>
                <w:b/>
                <w:bCs/>
              </w:rPr>
              <w:t>I</w:t>
            </w:r>
            <w:r w:rsidRPr="000338DE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  <w:r w:rsidRPr="000338DE">
              <w:rPr>
                <w:rFonts w:ascii="Times New Roman" w:hAnsi="Times New Roman" w:cs="Times New Roman"/>
                <w:b/>
                <w:bCs/>
              </w:rPr>
              <w:t>. Сведения о захороненных:</w:t>
            </w:r>
          </w:p>
          <w:p w14:paraId="3C1A8855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3647" w:rsidRPr="000338DE" w14:paraId="0EF170B5" w14:textId="77777777" w:rsidTr="00353647">
        <w:trPr>
          <w:trHeight w:val="1792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14:paraId="7E95CEC8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542ABCF3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8DE">
              <w:rPr>
                <w:rFonts w:ascii="Times New Roman" w:hAnsi="Times New Roman" w:cs="Times New Roman"/>
                <w:color w:val="000000"/>
              </w:rPr>
              <w:t>ФИО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14:paraId="069F9E82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349087BE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8DE">
              <w:rPr>
                <w:rFonts w:ascii="Times New Roman" w:hAnsi="Times New Roman" w:cs="Times New Roman"/>
                <w:color w:val="1D1D20"/>
                <w:spacing w:val="-5"/>
              </w:rPr>
              <w:t>Дата смерти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14:paraId="27B44570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49D8A31E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8DE">
              <w:rPr>
                <w:rFonts w:ascii="Times New Roman" w:hAnsi="Times New Roman" w:cs="Times New Roman"/>
                <w:color w:val="000000"/>
              </w:rPr>
              <w:t>Серия свидетельства о смерти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14:paraId="16F6900A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0C0096D1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  <w:color w:val="1D1D20"/>
                <w:spacing w:val="-5"/>
              </w:rPr>
            </w:pPr>
            <w:r w:rsidRPr="000338DE">
              <w:rPr>
                <w:rFonts w:ascii="Times New Roman" w:hAnsi="Times New Roman" w:cs="Times New Roman"/>
                <w:color w:val="000000"/>
              </w:rPr>
              <w:t>Номер свидетельства о смерти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14:paraId="0DA698D6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  <w:color w:val="1D1D20"/>
                <w:spacing w:val="-5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B41F31A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8DE">
              <w:rPr>
                <w:rFonts w:ascii="Times New Roman" w:hAnsi="Times New Roman" w:cs="Times New Roman"/>
                <w:color w:val="1D1D20"/>
                <w:spacing w:val="-5"/>
              </w:rPr>
              <w:t xml:space="preserve">Кем выдано свидетельство </w:t>
            </w:r>
            <w:r w:rsidRPr="000338DE">
              <w:rPr>
                <w:rFonts w:ascii="Times New Roman" w:hAnsi="Times New Roman" w:cs="Times New Roman"/>
                <w:color w:val="1D1D20"/>
                <w:spacing w:val="-5"/>
              </w:rPr>
              <w:br/>
              <w:t>о смерти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14:paraId="3C18107A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023CDE9B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8DE">
              <w:rPr>
                <w:rFonts w:ascii="Times New Roman" w:hAnsi="Times New Roman" w:cs="Times New Roman"/>
                <w:color w:val="1D1D20"/>
                <w:spacing w:val="-5"/>
              </w:rPr>
              <w:t>Способ погребения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14:paraId="7434A251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  <w:color w:val="1D1D20"/>
                <w:spacing w:val="-5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243FE9B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  <w:color w:val="1D1D20"/>
                <w:spacing w:val="-5"/>
              </w:rPr>
            </w:pPr>
            <w:r w:rsidRPr="000338DE">
              <w:rPr>
                <w:rFonts w:ascii="Times New Roman" w:hAnsi="Times New Roman" w:cs="Times New Roman"/>
                <w:color w:val="1D1D20"/>
                <w:spacing w:val="-5"/>
              </w:rPr>
              <w:t>№ могилы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14:paraId="258B508F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  <w:color w:val="1D1D20"/>
                <w:spacing w:val="-5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6C9E4607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  <w:color w:val="1D1D20"/>
                <w:spacing w:val="-5"/>
              </w:rPr>
            </w:pPr>
            <w:r w:rsidRPr="000338DE">
              <w:rPr>
                <w:rFonts w:ascii="Times New Roman" w:hAnsi="Times New Roman" w:cs="Times New Roman"/>
                <w:color w:val="1D1D20"/>
                <w:spacing w:val="-5"/>
              </w:rPr>
              <w:t xml:space="preserve">Степень родства ответственного за захоронение </w:t>
            </w:r>
            <w:r w:rsidRPr="000338DE">
              <w:rPr>
                <w:rFonts w:ascii="Times New Roman" w:hAnsi="Times New Roman" w:cs="Times New Roman"/>
                <w:color w:val="1D1D20"/>
                <w:spacing w:val="-5"/>
              </w:rPr>
              <w:br/>
              <w:t>с захороненным</w:t>
            </w:r>
          </w:p>
        </w:tc>
      </w:tr>
      <w:tr w:rsidR="00353647" w:rsidRPr="000338DE" w14:paraId="2DE962CC" w14:textId="77777777" w:rsidTr="00353647">
        <w:trPr>
          <w:trHeight w:val="298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14:paraId="5F7D9476" w14:textId="77777777" w:rsidR="000338DE" w:rsidRPr="000338DE" w:rsidRDefault="000338DE" w:rsidP="00CB33D0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5625C" w14:textId="77777777" w:rsidR="000338DE" w:rsidRPr="000338DE" w:rsidRDefault="000338DE" w:rsidP="004A2E2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14:paraId="1C8B480E" w14:textId="77777777" w:rsidR="000338DE" w:rsidRPr="000338DE" w:rsidRDefault="000338DE" w:rsidP="004A2E2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7F277" w14:textId="77777777" w:rsidR="000338DE" w:rsidRPr="000338DE" w:rsidRDefault="000338DE" w:rsidP="004A2E2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14:paraId="16FD8D9C" w14:textId="77777777" w:rsidR="000338DE" w:rsidRPr="000338DE" w:rsidRDefault="000338DE" w:rsidP="004A2E2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E4D00" w14:textId="77777777" w:rsidR="000338DE" w:rsidRPr="000338DE" w:rsidRDefault="000338DE" w:rsidP="004A2E2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14:paraId="434CBCBC" w14:textId="77777777" w:rsidR="000338DE" w:rsidRPr="000338DE" w:rsidRDefault="000338DE" w:rsidP="004A2E2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159ED" w14:textId="77777777" w:rsidR="000338DE" w:rsidRPr="000338DE" w:rsidRDefault="000338DE" w:rsidP="004A2E2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14:paraId="5313CCF0" w14:textId="77777777" w:rsidR="000338DE" w:rsidRPr="000338DE" w:rsidRDefault="000338DE" w:rsidP="004A2E2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A9E622" w14:textId="77777777" w:rsidR="000338DE" w:rsidRPr="000338DE" w:rsidRDefault="000338DE" w:rsidP="004A2E2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14:paraId="45EE831D" w14:textId="77777777" w:rsidR="000338DE" w:rsidRPr="000338DE" w:rsidRDefault="000338DE" w:rsidP="004A2E2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8C46D" w14:textId="77777777" w:rsidR="000338DE" w:rsidRPr="000338DE" w:rsidRDefault="000338DE" w:rsidP="004A2E2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14:paraId="39048215" w14:textId="77777777" w:rsidR="000338DE" w:rsidRPr="000338DE" w:rsidRDefault="000338DE" w:rsidP="004A2E2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F3C76" w14:textId="77777777" w:rsidR="000338DE" w:rsidRPr="000338DE" w:rsidRDefault="000338DE" w:rsidP="004A2E2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14:paraId="66BF7D17" w14:textId="77777777" w:rsidR="000338DE" w:rsidRPr="000338DE" w:rsidRDefault="000338DE" w:rsidP="004A2E2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ECFDE" w14:textId="77777777" w:rsidR="000338DE" w:rsidRPr="000338DE" w:rsidRDefault="000338DE" w:rsidP="004A2E2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3647" w:rsidRPr="000338DE" w14:paraId="7A35E02F" w14:textId="77777777" w:rsidTr="00353647">
        <w:trPr>
          <w:trHeight w:val="298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14:paraId="6D7FFC35" w14:textId="77777777" w:rsidR="000338DE" w:rsidRPr="000338DE" w:rsidRDefault="000338DE" w:rsidP="00CB33D0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FB5DC3" w14:textId="77777777" w:rsidR="000338DE" w:rsidRPr="000338DE" w:rsidRDefault="000338DE" w:rsidP="004A2E2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14:paraId="0348D9E2" w14:textId="77777777" w:rsidR="000338DE" w:rsidRPr="000338DE" w:rsidRDefault="000338DE" w:rsidP="004A2E2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B76FD" w14:textId="77777777" w:rsidR="000338DE" w:rsidRPr="000338DE" w:rsidRDefault="000338DE" w:rsidP="004A2E2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14:paraId="2A70911E" w14:textId="77777777" w:rsidR="000338DE" w:rsidRPr="000338DE" w:rsidRDefault="000338DE" w:rsidP="004A2E2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C0823" w14:textId="77777777" w:rsidR="000338DE" w:rsidRPr="000338DE" w:rsidRDefault="000338DE" w:rsidP="004A2E2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14:paraId="2050F132" w14:textId="77777777" w:rsidR="000338DE" w:rsidRPr="000338DE" w:rsidRDefault="000338DE" w:rsidP="004A2E2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1D3C5" w14:textId="77777777" w:rsidR="000338DE" w:rsidRPr="000338DE" w:rsidRDefault="000338DE" w:rsidP="004A2E2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14:paraId="646606C7" w14:textId="77777777" w:rsidR="000338DE" w:rsidRPr="000338DE" w:rsidRDefault="000338DE" w:rsidP="004A2E2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EF4CF" w14:textId="77777777" w:rsidR="000338DE" w:rsidRPr="000338DE" w:rsidRDefault="000338DE" w:rsidP="004A2E2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14:paraId="73A26DFB" w14:textId="77777777" w:rsidR="000338DE" w:rsidRPr="000338DE" w:rsidRDefault="000338DE" w:rsidP="004A2E2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22CA5" w14:textId="77777777" w:rsidR="000338DE" w:rsidRPr="000338DE" w:rsidRDefault="000338DE" w:rsidP="004A2E2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14:paraId="06579687" w14:textId="77777777" w:rsidR="000338DE" w:rsidRPr="000338DE" w:rsidRDefault="000338DE" w:rsidP="004A2E2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671B0" w14:textId="77777777" w:rsidR="000338DE" w:rsidRPr="000338DE" w:rsidRDefault="000338DE" w:rsidP="004A2E2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14:paraId="68B45310" w14:textId="77777777" w:rsidR="000338DE" w:rsidRPr="000338DE" w:rsidRDefault="000338DE" w:rsidP="004A2E2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37CC1" w14:textId="77777777" w:rsidR="000338DE" w:rsidRPr="000338DE" w:rsidRDefault="000338DE" w:rsidP="004A2E2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4007BF8" w14:textId="77777777" w:rsidR="000338DE" w:rsidRPr="000338DE" w:rsidRDefault="000338DE" w:rsidP="004A2E22">
      <w:pPr>
        <w:spacing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tbl>
      <w:tblPr>
        <w:tblStyle w:val="140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83"/>
        <w:gridCol w:w="3828"/>
        <w:gridCol w:w="283"/>
        <w:gridCol w:w="4253"/>
      </w:tblGrid>
      <w:tr w:rsidR="000338DE" w:rsidRPr="000338DE" w14:paraId="37C13B4D" w14:textId="77777777" w:rsidTr="003F6FC7">
        <w:tc>
          <w:tcPr>
            <w:tcW w:w="5954" w:type="dxa"/>
            <w:vAlign w:val="bottom"/>
          </w:tcPr>
          <w:p w14:paraId="11A09AE2" w14:textId="77777777" w:rsidR="000338DE" w:rsidRPr="000338DE" w:rsidRDefault="000338DE" w:rsidP="004A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59629602" w14:textId="77777777" w:rsidR="000338DE" w:rsidRPr="000338DE" w:rsidRDefault="000338DE" w:rsidP="004A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bottom"/>
          </w:tcPr>
          <w:p w14:paraId="3621B6A0" w14:textId="77777777" w:rsidR="000338DE" w:rsidRPr="000338DE" w:rsidRDefault="000338DE" w:rsidP="00CB33D0">
            <w:pPr>
              <w:widowControl w:val="0"/>
              <w:autoSpaceDE w:val="0"/>
              <w:autoSpaceDN w:val="0"/>
              <w:jc w:val="right"/>
              <w:rPr>
                <w:rFonts w:ascii="Times New Roman" w:eastAsia="Yu Mincho" w:hAnsi="Times New Roman" w:cs="Times New Roman"/>
                <w:sz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4667E12E" w14:textId="77777777" w:rsidR="000338DE" w:rsidRPr="000338DE" w:rsidRDefault="000338DE" w:rsidP="004A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bottom"/>
          </w:tcPr>
          <w:p w14:paraId="1A367F60" w14:textId="77777777" w:rsidR="000338DE" w:rsidRPr="000338DE" w:rsidRDefault="000338DE" w:rsidP="004A2E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338DE" w:rsidRPr="000338DE" w14:paraId="239ABE59" w14:textId="77777777" w:rsidTr="003F6FC7">
        <w:tc>
          <w:tcPr>
            <w:tcW w:w="5954" w:type="dxa"/>
          </w:tcPr>
          <w:p w14:paraId="0B0CC002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338D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283" w:type="dxa"/>
            <w:tcBorders>
              <w:top w:val="nil"/>
            </w:tcBorders>
          </w:tcPr>
          <w:p w14:paraId="032EC7B3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828" w:type="dxa"/>
          </w:tcPr>
          <w:p w14:paraId="34AFCFA2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338D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283" w:type="dxa"/>
            <w:tcBorders>
              <w:top w:val="nil"/>
            </w:tcBorders>
          </w:tcPr>
          <w:p w14:paraId="57BD36C5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0EB07E6" w14:textId="77777777" w:rsidR="000338DE" w:rsidRPr="000338DE" w:rsidRDefault="000338DE" w:rsidP="004A2E2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338D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ФИО</w:t>
            </w:r>
          </w:p>
        </w:tc>
      </w:tr>
    </w:tbl>
    <w:p w14:paraId="3D17D044" w14:textId="30D1302E" w:rsidR="00216026" w:rsidRDefault="00216026" w:rsidP="00216026">
      <w:pPr>
        <w:spacing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p w14:paraId="41633FB0" w14:textId="664A673E" w:rsidR="000338DE" w:rsidRPr="000338DE" w:rsidRDefault="000338DE" w:rsidP="00216026">
      <w:pPr>
        <w:spacing w:line="240" w:lineRule="auto"/>
        <w:rPr>
          <w:rFonts w:ascii="Times New Roman" w:eastAsia="Aptos" w:hAnsi="Times New Roman" w:cs="Times New Roman"/>
          <w:sz w:val="24"/>
          <w:szCs w:val="24"/>
          <w14:ligatures w14:val="none"/>
        </w:rPr>
      </w:pPr>
      <w:r w:rsidRPr="000338DE"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  <w:t xml:space="preserve">ПАМЯТКА ВЛАДЕЛЬЦУ УДОСТОВЕРЕНИЯ </w:t>
      </w:r>
    </w:p>
    <w:p w14:paraId="559D9C31" w14:textId="77777777" w:rsidR="000338DE" w:rsidRPr="000338DE" w:rsidRDefault="000338DE" w:rsidP="00CB33D0">
      <w:pPr>
        <w:suppressAutoHyphens/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14:ligatures w14:val="none"/>
        </w:rPr>
      </w:pPr>
      <w:r w:rsidRPr="000338DE"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 w14:paraId="1A7DD553" w14:textId="77777777" w:rsidR="000338DE" w:rsidRPr="000338DE" w:rsidRDefault="000338DE" w:rsidP="00CB33D0">
      <w:pPr>
        <w:suppressAutoHyphens/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14:ligatures w14:val="none"/>
        </w:rPr>
      </w:pPr>
      <w:r w:rsidRPr="000338DE"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  <w:tab/>
        <w:t xml:space="preserve">2. Лицо, ответственное за место захоронения, обязано содержать могилы и намогильные сооружения в </w:t>
      </w:r>
      <w:bookmarkStart w:id="76" w:name="P01CE"/>
      <w:bookmarkEnd w:id="76"/>
      <w:r w:rsidRPr="000338DE"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  <w:t>надлежащем состоянии.</w:t>
      </w:r>
    </w:p>
    <w:p w14:paraId="686D9C9A" w14:textId="77777777" w:rsidR="000338DE" w:rsidRPr="000338DE" w:rsidRDefault="000338DE" w:rsidP="00CB33D0">
      <w:pPr>
        <w:suppressAutoHyphens/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14:ligatures w14:val="none"/>
        </w:rPr>
      </w:pPr>
      <w:r w:rsidRPr="000338DE"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  <w:tab/>
        <w:t xml:space="preserve">3. Намогильные сооружения устанавливаются в пределах отведенного </w:t>
      </w:r>
      <w:bookmarkStart w:id="77" w:name="P01D0"/>
      <w:bookmarkEnd w:id="77"/>
      <w:r w:rsidRPr="000338DE"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  <w:t>земельного участка.</w:t>
      </w:r>
    </w:p>
    <w:p w14:paraId="501DBCC6" w14:textId="77777777" w:rsidR="000338DE" w:rsidRPr="000338DE" w:rsidRDefault="000338DE" w:rsidP="00CB33D0">
      <w:pPr>
        <w:suppressAutoHyphens/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14:ligatures w14:val="none"/>
        </w:rPr>
      </w:pPr>
      <w:r w:rsidRPr="000338DE"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  <w:tab/>
        <w:t xml:space="preserve">4. На территории общественных кладбищ посетители должны соблюдать </w:t>
      </w:r>
      <w:bookmarkStart w:id="78" w:name="P01D2"/>
      <w:bookmarkEnd w:id="78"/>
      <w:r w:rsidRPr="000338DE"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  <w:t>общественный порядок и тишину.</w:t>
      </w:r>
    </w:p>
    <w:p w14:paraId="1FDFE94C" w14:textId="77777777" w:rsidR="000338DE" w:rsidRPr="000338DE" w:rsidRDefault="000338DE" w:rsidP="00CB33D0">
      <w:pPr>
        <w:suppressAutoHyphens/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14:ligatures w14:val="none"/>
        </w:rPr>
      </w:pPr>
      <w:r w:rsidRPr="000338DE"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  <w:tab/>
        <w:t>5. На территории общественных кладбищ запрещается:</w:t>
      </w:r>
    </w:p>
    <w:p w14:paraId="6C05DBA1" w14:textId="77777777" w:rsidR="000338DE" w:rsidRPr="000338DE" w:rsidRDefault="000338DE" w:rsidP="00CB33D0">
      <w:pPr>
        <w:suppressAutoHyphens/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14:ligatures w14:val="none"/>
        </w:rPr>
      </w:pPr>
      <w:r w:rsidRPr="000338DE"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  <w:tab/>
        <w:t>- портить намогильные сооружения, оборудование кладбища;</w:t>
      </w:r>
    </w:p>
    <w:p w14:paraId="37C79338" w14:textId="77777777" w:rsidR="000338DE" w:rsidRPr="000338DE" w:rsidRDefault="000338DE" w:rsidP="00CB33D0">
      <w:pPr>
        <w:suppressAutoHyphens/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14:ligatures w14:val="none"/>
        </w:rPr>
      </w:pPr>
      <w:r w:rsidRPr="000338DE"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  <w:tab/>
        <w:t>- засорять территорию кладбища;</w:t>
      </w:r>
    </w:p>
    <w:p w14:paraId="7E679C30" w14:textId="77777777" w:rsidR="000338DE" w:rsidRPr="000338DE" w:rsidRDefault="000338DE" w:rsidP="00CB33D0">
      <w:pPr>
        <w:suppressAutoHyphens/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14:ligatures w14:val="none"/>
        </w:rPr>
      </w:pPr>
      <w:r w:rsidRPr="000338DE"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  <w:tab/>
        <w:t>- выгуливать собак;</w:t>
      </w:r>
    </w:p>
    <w:p w14:paraId="67DFDD43" w14:textId="77777777" w:rsidR="000338DE" w:rsidRPr="000338DE" w:rsidRDefault="000338DE" w:rsidP="00CB33D0">
      <w:pPr>
        <w:suppressAutoHyphens/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14:ligatures w14:val="none"/>
        </w:rPr>
      </w:pPr>
      <w:r w:rsidRPr="000338DE"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  <w:tab/>
        <w:t>- добывать песок, глину, резать дерн;</w:t>
      </w:r>
    </w:p>
    <w:p w14:paraId="12384F0D" w14:textId="77777777" w:rsidR="000338DE" w:rsidRPr="000338DE" w:rsidRDefault="000338DE" w:rsidP="00CB33D0">
      <w:pPr>
        <w:suppressAutoHyphens/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14:ligatures w14:val="none"/>
        </w:rPr>
      </w:pPr>
      <w:r w:rsidRPr="000338DE"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  <w:tab/>
        <w:t>- распивать спиртные напитки и находиться в нетрезвом состоянии;</w:t>
      </w:r>
    </w:p>
    <w:p w14:paraId="153D54EE" w14:textId="77777777" w:rsidR="000338DE" w:rsidRDefault="000338DE" w:rsidP="00CB33D0">
      <w:pPr>
        <w:suppressAutoHyphens/>
        <w:spacing w:after="0" w:line="240" w:lineRule="auto"/>
        <w:jc w:val="both"/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</w:pPr>
      <w:r w:rsidRPr="000338DE"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  <w:tab/>
        <w:t xml:space="preserve">- оставлять строительный мусор после установки </w:t>
      </w:r>
      <w:bookmarkStart w:id="79" w:name="P01DA"/>
      <w:bookmarkEnd w:id="79"/>
      <w:r w:rsidRPr="000338DE"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  <w:t>намогильных сооружений.</w:t>
      </w:r>
    </w:p>
    <w:p w14:paraId="231AB084" w14:textId="77777777" w:rsidR="00D4477F" w:rsidRPr="000338DE" w:rsidRDefault="00D4477F" w:rsidP="00CB33D0">
      <w:pPr>
        <w:suppressAutoHyphens/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14:ligatures w14:val="none"/>
        </w:rPr>
      </w:pPr>
    </w:p>
    <w:p w14:paraId="37A824DC" w14:textId="77777777" w:rsidR="00A10532" w:rsidRDefault="000B702E" w:rsidP="004A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КОНЕЦ ФОРМЫ</w:t>
      </w:r>
    </w:p>
    <w:p w14:paraId="2E8CCD2A" w14:textId="77777777" w:rsidR="00353647" w:rsidRDefault="00353647" w:rsidP="004A2E22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353647" w:rsidSect="00353647">
          <w:headerReference w:type="first" r:id="rId13"/>
          <w:pgSz w:w="16838" w:h="11906" w:orient="landscape"/>
          <w:pgMar w:top="1134" w:right="1134" w:bottom="567" w:left="1134" w:header="0" w:footer="476" w:gutter="0"/>
          <w:cols w:space="720"/>
          <w:formProt w:val="0"/>
          <w:titlePg/>
          <w:docGrid w:linePitch="360" w:charSpace="28672"/>
        </w:sectPr>
      </w:pPr>
    </w:p>
    <w:p w14:paraId="0AA0BC83" w14:textId="30C11DB0" w:rsidR="00700B49" w:rsidRPr="00C215CB" w:rsidRDefault="00700B49" w:rsidP="0035364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80" w:name="_Toc209872988"/>
      <w:r w:rsidRPr="00C215CB">
        <w:rPr>
          <w:rFonts w:ascii="Times New Roman" w:hAnsi="Times New Roman" w:cs="Times New Roman"/>
          <w:sz w:val="28"/>
          <w:szCs w:val="28"/>
        </w:rPr>
        <w:lastRenderedPageBreak/>
        <w:t>Приложение 11</w:t>
      </w:r>
      <w:bookmarkStart w:id="81" w:name="п11"/>
      <w:bookmarkEnd w:id="80"/>
    </w:p>
    <w:bookmarkEnd w:id="81"/>
    <w:p w14:paraId="0A6BAF57" w14:textId="7C998075" w:rsidR="00700B49" w:rsidRPr="00D35432" w:rsidRDefault="00700B49" w:rsidP="00CB33D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C215C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910442" w:rsidRPr="00C215CB">
        <w:rPr>
          <w:rFonts w:ascii="Times New Roman" w:hAnsi="Times New Roman" w:cs="Times New Roman"/>
          <w:sz w:val="28"/>
          <w:szCs w:val="28"/>
        </w:rPr>
        <w:t xml:space="preserve"> </w:t>
      </w:r>
      <w:r w:rsidRPr="00C215CB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предоставлению мест для захоронения и их учёт</w:t>
      </w:r>
    </w:p>
    <w:p w14:paraId="2BF22C77" w14:textId="77777777" w:rsidR="000B702E" w:rsidRPr="00D35432" w:rsidRDefault="000B702E" w:rsidP="00CB33D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51A084F1" w14:textId="20D03E40" w:rsidR="00A91522" w:rsidRPr="00A91522" w:rsidRDefault="000B702E" w:rsidP="00CB33D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432"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 w:rsidR="003B268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3543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91522" w:rsidRPr="00A91522">
        <w:rPr>
          <w:rFonts w:ascii="Times New Roman" w:hAnsi="Times New Roman" w:cs="Times New Roman"/>
          <w:b/>
          <w:bCs/>
          <w:sz w:val="28"/>
          <w:szCs w:val="28"/>
        </w:rPr>
        <w:t xml:space="preserve">Решение (уведомление) об отказе в приёме документов, </w:t>
      </w:r>
    </w:p>
    <w:p w14:paraId="2C196CD8" w14:textId="1618ECE4" w:rsidR="000B702E" w:rsidRPr="00D35432" w:rsidRDefault="00A91522" w:rsidP="00CB33D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1522">
        <w:rPr>
          <w:rFonts w:ascii="Times New Roman" w:hAnsi="Times New Roman" w:cs="Times New Roman"/>
          <w:b/>
          <w:bCs/>
          <w:sz w:val="28"/>
          <w:szCs w:val="28"/>
        </w:rPr>
        <w:t>необходимых для предоставления муниципальной услуги</w:t>
      </w:r>
      <w:r w:rsidR="000B702E" w:rsidRPr="00D3543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70BC4EC" w14:textId="77777777" w:rsidR="000B702E" w:rsidRPr="00D35432" w:rsidRDefault="000B702E" w:rsidP="00CB33D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6B7D9184" w14:textId="2E0D3BB8" w:rsidR="000B702E" w:rsidRPr="00C215CB" w:rsidRDefault="000B702E" w:rsidP="00CB33D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НАЧАЛО ФОРМЫ</w:t>
      </w:r>
    </w:p>
    <w:p w14:paraId="19FCC744" w14:textId="77777777" w:rsidR="005D313D" w:rsidRPr="005D313D" w:rsidRDefault="005D313D" w:rsidP="00CB33D0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</w:pPr>
      <w:r w:rsidRPr="005D313D"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  <w:t xml:space="preserve">Решение </w:t>
      </w:r>
    </w:p>
    <w:p w14:paraId="11753A6C" w14:textId="77777777" w:rsidR="005D313D" w:rsidRPr="005D313D" w:rsidRDefault="005D313D" w:rsidP="00CB33D0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32"/>
          <w:szCs w:val="32"/>
          <w:lang w:eastAsia="ru-RU"/>
        </w:rPr>
      </w:pPr>
      <w:r w:rsidRPr="005D313D">
        <w:rPr>
          <w:rFonts w:ascii="Times New Roman" w:eastAsia="Consolas" w:hAnsi="Times New Roman" w:cs="Calibri"/>
          <w:i/>
          <w:iCs/>
          <w:sz w:val="32"/>
          <w:szCs w:val="32"/>
          <w:lang w:eastAsia="ru-RU"/>
        </w:rPr>
        <w:t xml:space="preserve">(уведомление) </w:t>
      </w:r>
    </w:p>
    <w:p w14:paraId="594EF5FC" w14:textId="77777777" w:rsidR="005D313D" w:rsidRPr="005D313D" w:rsidRDefault="005D313D" w:rsidP="00CB33D0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lang w:eastAsia="ru-RU"/>
        </w:rPr>
      </w:pPr>
    </w:p>
    <w:p w14:paraId="453F9997" w14:textId="77777777" w:rsidR="005D313D" w:rsidRPr="005D313D" w:rsidRDefault="005D313D" w:rsidP="00CB33D0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</w:pPr>
      <w:r w:rsidRPr="005D313D"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14:paraId="33F415EA" w14:textId="77777777" w:rsidR="005D313D" w:rsidRPr="005D313D" w:rsidRDefault="005D313D" w:rsidP="00CB33D0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Calibri"/>
          <w:sz w:val="24"/>
          <w:szCs w:val="24"/>
          <w:lang w:eastAsia="ru-RU"/>
        </w:rPr>
      </w:pPr>
      <w:r w:rsidRPr="005D313D"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14:paraId="35F9869A" w14:textId="77777777" w:rsidR="005D313D" w:rsidRPr="005D313D" w:rsidRDefault="005D313D" w:rsidP="004A2E22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AD9E8F" w14:textId="77777777" w:rsidR="005D313D" w:rsidRPr="005D313D" w:rsidRDefault="005D313D" w:rsidP="00CB33D0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5FA89AE8" w14:textId="77777777" w:rsidR="005D313D" w:rsidRPr="005D313D" w:rsidRDefault="005D313D" w:rsidP="00CB33D0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 w:rsidRPr="005D313D"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14:paraId="624B90A5" w14:textId="77777777" w:rsidR="005D313D" w:rsidRPr="005D313D" w:rsidRDefault="005D313D" w:rsidP="00CB33D0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14:paraId="07F8E608" w14:textId="77777777" w:rsidR="005D313D" w:rsidRPr="005D313D" w:rsidRDefault="005D313D" w:rsidP="00CB33D0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 w:rsidRPr="005D313D">
        <w:rPr>
          <w:rFonts w:ascii="Times New Roman" w:eastAsia="Consolas" w:hAnsi="Times New Roman" w:cs="Calibri"/>
          <w:sz w:val="24"/>
          <w:szCs w:val="24"/>
          <w:lang w:eastAsia="ru-RU"/>
        </w:rPr>
        <w:t xml:space="preserve">по ранее поданному Вами заявлению № </w:t>
      </w:r>
    </w:p>
    <w:p w14:paraId="729D7D72" w14:textId="77777777" w:rsidR="005D313D" w:rsidRPr="005D313D" w:rsidRDefault="005D313D" w:rsidP="00CB33D0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14:paraId="1EE275A1" w14:textId="77777777" w:rsidR="005D313D" w:rsidRPr="005D313D" w:rsidRDefault="005D313D" w:rsidP="00CB33D0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70C754A9" w14:textId="77777777" w:rsidR="005D313D" w:rsidRPr="005D313D" w:rsidRDefault="005D313D" w:rsidP="00CB33D0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 w:rsidRPr="005D313D"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(номер заявления/обращения)</w:t>
      </w:r>
    </w:p>
    <w:p w14:paraId="2A07D9EC" w14:textId="77777777" w:rsidR="005D313D" w:rsidRPr="005D313D" w:rsidRDefault="005D313D" w:rsidP="00CB33D0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14:paraId="0A3FF666" w14:textId="77777777" w:rsidR="005D313D" w:rsidRPr="005D313D" w:rsidRDefault="005D313D" w:rsidP="00CB33D0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 w:rsidRPr="005D313D">
        <w:rPr>
          <w:rFonts w:ascii="Times New Roman" w:eastAsia="Consolas" w:hAnsi="Times New Roman" w:cs="Calibri"/>
          <w:sz w:val="24"/>
          <w:szCs w:val="24"/>
          <w:lang w:eastAsia="ru-RU"/>
        </w:rPr>
        <w:t>в целях получения муниципальной услуги:</w:t>
      </w:r>
    </w:p>
    <w:p w14:paraId="6AA983A7" w14:textId="77777777" w:rsidR="005D313D" w:rsidRPr="005D313D" w:rsidRDefault="005D313D" w:rsidP="00CB33D0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042C9675" w14:textId="77777777" w:rsidR="005D313D" w:rsidRPr="005D313D" w:rsidRDefault="005D313D" w:rsidP="00CB33D0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 w:rsidRPr="005D313D"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муниципальной услуги)</w:t>
      </w:r>
    </w:p>
    <w:p w14:paraId="3D94B27D" w14:textId="77777777" w:rsidR="005D313D" w:rsidRPr="005D313D" w:rsidRDefault="005D313D" w:rsidP="00CB33D0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0C9030CB" w14:textId="53B85984" w:rsidR="005D313D" w:rsidRPr="005D313D" w:rsidRDefault="005D313D" w:rsidP="00CB33D0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 w:rsidRPr="005D313D"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 xml:space="preserve">(наименование </w:t>
      </w:r>
      <w:r w:rsidR="00331285"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цели обращения</w:t>
      </w:r>
      <w:r w:rsidRPr="005D313D"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)</w:t>
      </w:r>
    </w:p>
    <w:p w14:paraId="12AC84E3" w14:textId="77777777" w:rsidR="005D313D" w:rsidRPr="005D313D" w:rsidRDefault="005D313D" w:rsidP="004A2E22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F72A139" w14:textId="77777777" w:rsidR="005D313D" w:rsidRPr="005D313D" w:rsidRDefault="005D313D" w:rsidP="004A2E22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31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отказано по следующему основанию:</w:t>
      </w:r>
    </w:p>
    <w:p w14:paraId="6BA000B7" w14:textId="77777777" w:rsidR="005D313D" w:rsidRPr="005D313D" w:rsidRDefault="005D313D" w:rsidP="004A2E22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44853CE" w14:textId="77777777" w:rsidR="005D313D" w:rsidRPr="005D313D" w:rsidRDefault="005D313D" w:rsidP="00CB33D0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15C3F243" w14:textId="77777777" w:rsidR="005D313D" w:rsidRPr="005D313D" w:rsidRDefault="005D313D" w:rsidP="00CB33D0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Times New Roman"/>
          <w:i/>
          <w:iCs/>
          <w:sz w:val="18"/>
          <w:szCs w:val="18"/>
          <w:lang w:eastAsia="ru-RU"/>
        </w:rPr>
      </w:pPr>
      <w:r w:rsidRPr="005D313D"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(основание для отказа)</w:t>
      </w:r>
    </w:p>
    <w:p w14:paraId="1931A186" w14:textId="77777777" w:rsidR="005D313D" w:rsidRPr="005D313D" w:rsidRDefault="005D313D" w:rsidP="004A2E22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D313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Разъяснение причины:</w:t>
      </w:r>
    </w:p>
    <w:p w14:paraId="200E5977" w14:textId="77777777" w:rsidR="005D313D" w:rsidRPr="005D313D" w:rsidRDefault="005D313D" w:rsidP="00CB33D0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618ADE27" w14:textId="77777777" w:rsidR="005D313D" w:rsidRPr="005D313D" w:rsidRDefault="005D313D" w:rsidP="004A2E22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77979A7" w14:textId="77777777" w:rsidR="005D313D" w:rsidRPr="005D313D" w:rsidRDefault="005D313D" w:rsidP="004A2E22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313D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Дополнительно информируем:</w:t>
      </w:r>
      <w:r w:rsidRPr="005D313D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</w:t>
      </w:r>
    </w:p>
    <w:p w14:paraId="0711D95B" w14:textId="77777777" w:rsidR="005D313D" w:rsidRPr="005D313D" w:rsidRDefault="005D313D" w:rsidP="00CB33D0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52CC2ED5" w14:textId="77777777" w:rsidR="005D313D" w:rsidRPr="005D313D" w:rsidRDefault="005D313D" w:rsidP="00CB33D0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 w:rsidRPr="005D313D"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14:paraId="7E2D72BF" w14:textId="77777777" w:rsidR="005D313D" w:rsidRPr="005D313D" w:rsidRDefault="005D313D" w:rsidP="004A2E22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15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599"/>
      </w:tblGrid>
      <w:tr w:rsidR="005D313D" w:rsidRPr="005D313D" w14:paraId="772C7F98" w14:textId="77777777" w:rsidTr="007C6000">
        <w:tc>
          <w:tcPr>
            <w:tcW w:w="3686" w:type="dxa"/>
            <w:tcBorders>
              <w:bottom w:val="single" w:sz="4" w:space="0" w:color="auto"/>
            </w:tcBorders>
          </w:tcPr>
          <w:p w14:paraId="5535E646" w14:textId="77777777" w:rsidR="005D313D" w:rsidRPr="005D313D" w:rsidRDefault="005D313D" w:rsidP="004A2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0FCFDCA8" w14:textId="77777777" w:rsidR="005D313D" w:rsidRPr="005D313D" w:rsidRDefault="005D313D" w:rsidP="004A2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50C89D" w14:textId="77777777" w:rsidR="005D313D" w:rsidRPr="005D313D" w:rsidRDefault="005D313D" w:rsidP="004A2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A2CEFA0" w14:textId="77777777" w:rsidR="005D313D" w:rsidRPr="005D313D" w:rsidRDefault="005D313D" w:rsidP="004A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1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14:paraId="48F196A1" w14:textId="77777777" w:rsidR="005D313D" w:rsidRPr="005D313D" w:rsidRDefault="005D313D" w:rsidP="004A2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13D" w:rsidRPr="005D313D" w14:paraId="646C61F6" w14:textId="77777777" w:rsidTr="007C6000">
        <w:tc>
          <w:tcPr>
            <w:tcW w:w="3686" w:type="dxa"/>
            <w:tcBorders>
              <w:top w:val="single" w:sz="4" w:space="0" w:color="auto"/>
            </w:tcBorders>
          </w:tcPr>
          <w:p w14:paraId="0127D3A6" w14:textId="75CD1E4F" w:rsidR="005D313D" w:rsidRPr="005D313D" w:rsidRDefault="005D313D" w:rsidP="004A2E2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D313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(должностное лицо </w:t>
            </w:r>
            <w:r w:rsidR="00C70460" w:rsidRPr="00C7046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Учреждения</w:t>
            </w:r>
            <w:r w:rsidR="00C7046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14:paraId="6FEF2A4B" w14:textId="77777777" w:rsidR="005D313D" w:rsidRPr="005D313D" w:rsidRDefault="005D313D" w:rsidP="004A2E2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53678C8" w14:textId="77777777" w:rsidR="005D313D" w:rsidRPr="005D313D" w:rsidRDefault="005D313D" w:rsidP="004A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13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14:paraId="55C4677F" w14:textId="77777777" w:rsidR="005D313D" w:rsidRPr="005D313D" w:rsidRDefault="005D313D" w:rsidP="004A2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</w:tcPr>
          <w:p w14:paraId="6AC360FB" w14:textId="77777777" w:rsidR="005D313D" w:rsidRPr="005D313D" w:rsidRDefault="005D313D" w:rsidP="004A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13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5D313D" w:rsidRPr="005D313D" w14:paraId="310FFE62" w14:textId="77777777" w:rsidTr="007C6000">
        <w:tc>
          <w:tcPr>
            <w:tcW w:w="3686" w:type="dxa"/>
          </w:tcPr>
          <w:p w14:paraId="2CF6FFF9" w14:textId="77777777" w:rsidR="005D313D" w:rsidRPr="005D313D" w:rsidRDefault="005D313D" w:rsidP="004A2E2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14:paraId="1AC6B2A0" w14:textId="77777777" w:rsidR="005D313D" w:rsidRPr="005D313D" w:rsidRDefault="005D313D" w:rsidP="004A2E2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53BF5C52" w14:textId="77777777" w:rsidR="005D313D" w:rsidRPr="005D313D" w:rsidRDefault="005D313D" w:rsidP="004A2E2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14:paraId="6F459878" w14:textId="77777777" w:rsidR="005D313D" w:rsidRPr="005D313D" w:rsidRDefault="005D313D" w:rsidP="004A2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14:paraId="5BF715E6" w14:textId="77777777" w:rsidR="005D313D" w:rsidRPr="005D313D" w:rsidRDefault="005D313D" w:rsidP="004A2E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313D" w:rsidRPr="005D313D" w14:paraId="42C4DCD2" w14:textId="77777777" w:rsidTr="007C6000">
        <w:tc>
          <w:tcPr>
            <w:tcW w:w="3686" w:type="dxa"/>
          </w:tcPr>
          <w:p w14:paraId="4D9EC9AC" w14:textId="77777777" w:rsidR="005D313D" w:rsidRPr="005D313D" w:rsidRDefault="005D313D" w:rsidP="004A2E2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14:paraId="5FAB9DAE" w14:textId="77777777" w:rsidR="005D313D" w:rsidRPr="005D313D" w:rsidRDefault="005D313D" w:rsidP="004A2E2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55CD0004" w14:textId="77777777" w:rsidR="005D313D" w:rsidRPr="005D313D" w:rsidRDefault="005D313D" w:rsidP="004A2E2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14:paraId="34867132" w14:textId="77777777" w:rsidR="005D313D" w:rsidRPr="005D313D" w:rsidRDefault="005D313D" w:rsidP="004A2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</w:tcPr>
          <w:p w14:paraId="24B1598B" w14:textId="77777777" w:rsidR="005D313D" w:rsidRPr="005D313D" w:rsidRDefault="005D313D" w:rsidP="004A2E2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5D313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14:paraId="41CBADE3" w14:textId="697E16BD" w:rsidR="000B702E" w:rsidRPr="00C47B3A" w:rsidRDefault="000B702E" w:rsidP="00CB33D0">
      <w:pPr>
        <w:tabs>
          <w:tab w:val="left" w:pos="4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КОНЕЦ ФОРМЫ</w:t>
      </w:r>
    </w:p>
    <w:sectPr w:rsidR="000B702E" w:rsidRPr="00C47B3A" w:rsidSect="00A814A9">
      <w:pgSz w:w="11906" w:h="16838"/>
      <w:pgMar w:top="1134" w:right="567" w:bottom="1134" w:left="1134" w:header="0" w:footer="476" w:gutter="0"/>
      <w:cols w:space="720"/>
      <w:formProt w:val="0"/>
      <w:titlePg/>
      <w:docGrid w:linePitch="360" w:charSpace="286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892D0" w14:textId="77777777" w:rsidR="004B1970" w:rsidRDefault="004B1970">
      <w:pPr>
        <w:spacing w:after="0" w:line="240" w:lineRule="auto"/>
      </w:pPr>
      <w:r>
        <w:separator/>
      </w:r>
    </w:p>
  </w:endnote>
  <w:endnote w:type="continuationSeparator" w:id="0">
    <w:p w14:paraId="273EF239" w14:textId="77777777" w:rsidR="004B1970" w:rsidRDefault="004B1970">
      <w:pPr>
        <w:spacing w:after="0" w:line="240" w:lineRule="auto"/>
      </w:pPr>
      <w:r>
        <w:continuationSeparator/>
      </w:r>
    </w:p>
  </w:endnote>
  <w:endnote w:type="continuationNotice" w:id="1">
    <w:p w14:paraId="75EF015D" w14:textId="77777777" w:rsidR="004B1970" w:rsidRDefault="004B19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-BoldMT">
    <w:altName w:val="Times New Roman"/>
    <w:charset w:val="CC"/>
    <w:family w:val="roman"/>
    <w:pitch w:val="variable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b"/>
      </w:rPr>
      <w:id w:val="-1498423448"/>
      <w:docPartObj>
        <w:docPartGallery w:val="Page Numbers (Bottom of Page)"/>
        <w:docPartUnique/>
      </w:docPartObj>
    </w:sdtPr>
    <w:sdtContent>
      <w:p w14:paraId="55D08BCA" w14:textId="6C48874A" w:rsidR="004B1970" w:rsidRDefault="004B1970" w:rsidP="003F6FC7">
        <w:pPr>
          <w:pStyle w:val="af5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7AF2F5E7" w14:textId="77777777" w:rsidR="004B1970" w:rsidRDefault="004B1970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b"/>
      </w:rPr>
      <w:id w:val="-263851359"/>
      <w:docPartObj>
        <w:docPartGallery w:val="Page Numbers (Bottom of Page)"/>
        <w:docPartUnique/>
      </w:docPartObj>
    </w:sdtPr>
    <w:sdtEndPr>
      <w:rPr>
        <w:rStyle w:val="afb"/>
        <w:rFonts w:ascii="Times New Roman" w:hAnsi="Times New Roman" w:cs="Times New Roman"/>
        <w:sz w:val="24"/>
        <w:szCs w:val="24"/>
      </w:rPr>
    </w:sdtEndPr>
    <w:sdtContent>
      <w:p w14:paraId="5B7D5D33" w14:textId="001A2347" w:rsidR="004B1970" w:rsidRPr="00AA26F4" w:rsidRDefault="004B1970" w:rsidP="003F6FC7">
        <w:pPr>
          <w:pStyle w:val="af5"/>
          <w:framePr w:wrap="none" w:vAnchor="text" w:hAnchor="margin" w:xAlign="center" w:y="1"/>
          <w:rPr>
            <w:rStyle w:val="afb"/>
            <w:rFonts w:ascii="Times New Roman" w:hAnsi="Times New Roman" w:cs="Times New Roman"/>
            <w:sz w:val="24"/>
            <w:szCs w:val="24"/>
          </w:rPr>
        </w:pPr>
        <w:r w:rsidRPr="00AA26F4">
          <w:rPr>
            <w:rStyle w:val="afb"/>
            <w:rFonts w:ascii="Times New Roman" w:hAnsi="Times New Roman" w:cs="Times New Roman"/>
            <w:sz w:val="24"/>
            <w:szCs w:val="24"/>
          </w:rPr>
          <w:fldChar w:fldCharType="begin"/>
        </w:r>
        <w:r w:rsidRPr="00AA26F4">
          <w:rPr>
            <w:rStyle w:val="afb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AA26F4">
          <w:rPr>
            <w:rStyle w:val="afb"/>
            <w:rFonts w:ascii="Times New Roman" w:hAnsi="Times New Roman" w:cs="Times New Roman"/>
            <w:sz w:val="24"/>
            <w:szCs w:val="24"/>
          </w:rPr>
          <w:fldChar w:fldCharType="separate"/>
        </w:r>
        <w:r w:rsidR="00C81645">
          <w:rPr>
            <w:rStyle w:val="afb"/>
            <w:rFonts w:ascii="Times New Roman" w:hAnsi="Times New Roman" w:cs="Times New Roman"/>
            <w:noProof/>
            <w:sz w:val="24"/>
            <w:szCs w:val="24"/>
          </w:rPr>
          <w:t>4</w:t>
        </w:r>
        <w:r w:rsidRPr="00AA26F4">
          <w:rPr>
            <w:rStyle w:val="afb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CB4E07" w14:textId="77777777" w:rsidR="004B1970" w:rsidRDefault="004B1970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b"/>
      </w:rPr>
      <w:id w:val="-1301841927"/>
      <w:docPartObj>
        <w:docPartGallery w:val="Page Numbers (Bottom of Page)"/>
        <w:docPartUnique/>
      </w:docPartObj>
    </w:sdtPr>
    <w:sdtEndPr>
      <w:rPr>
        <w:rStyle w:val="afb"/>
        <w:rFonts w:ascii="Times New Roman" w:hAnsi="Times New Roman" w:cs="Times New Roman"/>
        <w:sz w:val="24"/>
        <w:szCs w:val="24"/>
      </w:rPr>
    </w:sdtEndPr>
    <w:sdtContent>
      <w:p w14:paraId="71CD7310" w14:textId="3C45FEAF" w:rsidR="004B1970" w:rsidRPr="00AA26F4" w:rsidRDefault="004B1970" w:rsidP="00480557">
        <w:pPr>
          <w:pStyle w:val="af5"/>
          <w:framePr w:wrap="none" w:vAnchor="text" w:hAnchor="margin" w:xAlign="center" w:y="1"/>
          <w:rPr>
            <w:rStyle w:val="afb"/>
            <w:rFonts w:ascii="Times New Roman" w:hAnsi="Times New Roman" w:cs="Times New Roman"/>
            <w:sz w:val="24"/>
            <w:szCs w:val="24"/>
          </w:rPr>
        </w:pPr>
        <w:r w:rsidRPr="00AA26F4">
          <w:rPr>
            <w:rStyle w:val="afb"/>
            <w:rFonts w:ascii="Times New Roman" w:hAnsi="Times New Roman" w:cs="Times New Roman"/>
            <w:sz w:val="24"/>
            <w:szCs w:val="24"/>
          </w:rPr>
          <w:fldChar w:fldCharType="begin"/>
        </w:r>
        <w:r w:rsidRPr="00AA26F4">
          <w:rPr>
            <w:rStyle w:val="afb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AA26F4">
          <w:rPr>
            <w:rStyle w:val="afb"/>
            <w:rFonts w:ascii="Times New Roman" w:hAnsi="Times New Roman" w:cs="Times New Roman"/>
            <w:sz w:val="24"/>
            <w:szCs w:val="24"/>
          </w:rPr>
          <w:fldChar w:fldCharType="separate"/>
        </w:r>
        <w:r w:rsidR="00C70460">
          <w:rPr>
            <w:rStyle w:val="afb"/>
            <w:rFonts w:ascii="Times New Roman" w:hAnsi="Times New Roman" w:cs="Times New Roman"/>
            <w:noProof/>
            <w:sz w:val="24"/>
            <w:szCs w:val="24"/>
          </w:rPr>
          <w:t>1</w:t>
        </w:r>
        <w:r w:rsidRPr="00AA26F4">
          <w:rPr>
            <w:rStyle w:val="afb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065B742" w14:textId="77777777" w:rsidR="004B1970" w:rsidRDefault="004B1970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E3D5F" w14:textId="77777777" w:rsidR="004B1970" w:rsidRDefault="004B1970">
      <w:pPr>
        <w:spacing w:after="0" w:line="240" w:lineRule="auto"/>
      </w:pPr>
      <w:r>
        <w:separator/>
      </w:r>
    </w:p>
  </w:footnote>
  <w:footnote w:type="continuationSeparator" w:id="0">
    <w:p w14:paraId="6380F859" w14:textId="77777777" w:rsidR="004B1970" w:rsidRDefault="004B1970">
      <w:pPr>
        <w:spacing w:after="0" w:line="240" w:lineRule="auto"/>
      </w:pPr>
      <w:r>
        <w:continuationSeparator/>
      </w:r>
    </w:p>
  </w:footnote>
  <w:footnote w:type="continuationNotice" w:id="1">
    <w:p w14:paraId="3A9AF46A" w14:textId="77777777" w:rsidR="004B1970" w:rsidRDefault="004B19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AF60A" w14:textId="4AF259C6" w:rsidR="004B1970" w:rsidRPr="00567017" w:rsidRDefault="004B1970" w:rsidP="003F6FC7">
    <w:pPr>
      <w:suppressLineNumbers/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:lang w:eastAsia="zh-CN"/>
        <w14:ligatures w14:val="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33498" w14:textId="77777777" w:rsidR="004B1970" w:rsidRDefault="004B1970" w:rsidP="009B092D">
    <w:pPr>
      <w:pStyle w:val="af0"/>
      <w:tabs>
        <w:tab w:val="left" w:pos="300"/>
      </w:tabs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  <w:p w14:paraId="09BAC388" w14:textId="77777777" w:rsidR="004B1970" w:rsidRDefault="004B1970" w:rsidP="005A5360">
    <w:pPr>
      <w:pStyle w:val="af0"/>
      <w:tabs>
        <w:tab w:val="left" w:pos="300"/>
      </w:tabs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95025"/>
    <w:multiLevelType w:val="multilevel"/>
    <w:tmpl w:val="51442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4B572F"/>
    <w:multiLevelType w:val="hybridMultilevel"/>
    <w:tmpl w:val="3FC49CE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760AA"/>
    <w:multiLevelType w:val="hybridMultilevel"/>
    <w:tmpl w:val="53A2C2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97671D"/>
    <w:multiLevelType w:val="hybridMultilevel"/>
    <w:tmpl w:val="4A2C08A2"/>
    <w:lvl w:ilvl="0" w:tplc="66AC5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76177F"/>
    <w:multiLevelType w:val="hybridMultilevel"/>
    <w:tmpl w:val="4C2482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AF2055"/>
    <w:multiLevelType w:val="hybridMultilevel"/>
    <w:tmpl w:val="3FC49C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477CD1"/>
    <w:multiLevelType w:val="hybridMultilevel"/>
    <w:tmpl w:val="B900D280"/>
    <w:lvl w:ilvl="0" w:tplc="611A7A9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1B7974"/>
    <w:multiLevelType w:val="hybridMultilevel"/>
    <w:tmpl w:val="278807FA"/>
    <w:lvl w:ilvl="0" w:tplc="E2A0951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73"/>
    <w:rsid w:val="0000049E"/>
    <w:rsid w:val="00001095"/>
    <w:rsid w:val="00002F5D"/>
    <w:rsid w:val="00005802"/>
    <w:rsid w:val="000059DD"/>
    <w:rsid w:val="000061DF"/>
    <w:rsid w:val="00007E1E"/>
    <w:rsid w:val="00012B17"/>
    <w:rsid w:val="00012F51"/>
    <w:rsid w:val="00014F72"/>
    <w:rsid w:val="0001507E"/>
    <w:rsid w:val="00020AA7"/>
    <w:rsid w:val="000212C0"/>
    <w:rsid w:val="000222B5"/>
    <w:rsid w:val="00023C34"/>
    <w:rsid w:val="0002517C"/>
    <w:rsid w:val="00025A19"/>
    <w:rsid w:val="000266E2"/>
    <w:rsid w:val="000268AC"/>
    <w:rsid w:val="00027E49"/>
    <w:rsid w:val="0003048B"/>
    <w:rsid w:val="00032B4A"/>
    <w:rsid w:val="00032C3F"/>
    <w:rsid w:val="000331FE"/>
    <w:rsid w:val="000338DE"/>
    <w:rsid w:val="00034364"/>
    <w:rsid w:val="000358A7"/>
    <w:rsid w:val="000371DF"/>
    <w:rsid w:val="00037CC3"/>
    <w:rsid w:val="00040E94"/>
    <w:rsid w:val="000419EC"/>
    <w:rsid w:val="00043945"/>
    <w:rsid w:val="000441E9"/>
    <w:rsid w:val="00045CB9"/>
    <w:rsid w:val="00046878"/>
    <w:rsid w:val="000475ED"/>
    <w:rsid w:val="0005029B"/>
    <w:rsid w:val="0005276A"/>
    <w:rsid w:val="00052AED"/>
    <w:rsid w:val="00054679"/>
    <w:rsid w:val="0005512A"/>
    <w:rsid w:val="00056597"/>
    <w:rsid w:val="00057B59"/>
    <w:rsid w:val="00060162"/>
    <w:rsid w:val="000616BD"/>
    <w:rsid w:val="00061F06"/>
    <w:rsid w:val="00062585"/>
    <w:rsid w:val="000633B6"/>
    <w:rsid w:val="000636AA"/>
    <w:rsid w:val="00063CE1"/>
    <w:rsid w:val="00064D21"/>
    <w:rsid w:val="00065764"/>
    <w:rsid w:val="0006661D"/>
    <w:rsid w:val="000670AA"/>
    <w:rsid w:val="00067BE7"/>
    <w:rsid w:val="00067D97"/>
    <w:rsid w:val="00072B8B"/>
    <w:rsid w:val="00073FE0"/>
    <w:rsid w:val="00075A98"/>
    <w:rsid w:val="00075B8F"/>
    <w:rsid w:val="00076E01"/>
    <w:rsid w:val="000775FA"/>
    <w:rsid w:val="00080D74"/>
    <w:rsid w:val="00080E0A"/>
    <w:rsid w:val="00082789"/>
    <w:rsid w:val="0008317D"/>
    <w:rsid w:val="0008474B"/>
    <w:rsid w:val="000849C5"/>
    <w:rsid w:val="00086D12"/>
    <w:rsid w:val="000871ED"/>
    <w:rsid w:val="000913F0"/>
    <w:rsid w:val="0009249D"/>
    <w:rsid w:val="000932DD"/>
    <w:rsid w:val="00093EE5"/>
    <w:rsid w:val="00097002"/>
    <w:rsid w:val="000A0A40"/>
    <w:rsid w:val="000A21D4"/>
    <w:rsid w:val="000A3740"/>
    <w:rsid w:val="000A5003"/>
    <w:rsid w:val="000A58B8"/>
    <w:rsid w:val="000B03EB"/>
    <w:rsid w:val="000B0588"/>
    <w:rsid w:val="000B0D48"/>
    <w:rsid w:val="000B1336"/>
    <w:rsid w:val="000B15AE"/>
    <w:rsid w:val="000B175D"/>
    <w:rsid w:val="000B1C73"/>
    <w:rsid w:val="000B3B28"/>
    <w:rsid w:val="000B41F9"/>
    <w:rsid w:val="000B4AA0"/>
    <w:rsid w:val="000B5319"/>
    <w:rsid w:val="000B58A3"/>
    <w:rsid w:val="000B702E"/>
    <w:rsid w:val="000B716E"/>
    <w:rsid w:val="000B775E"/>
    <w:rsid w:val="000C1565"/>
    <w:rsid w:val="000C4A08"/>
    <w:rsid w:val="000C4D3D"/>
    <w:rsid w:val="000C5210"/>
    <w:rsid w:val="000C5289"/>
    <w:rsid w:val="000C58D6"/>
    <w:rsid w:val="000C5A83"/>
    <w:rsid w:val="000C62C3"/>
    <w:rsid w:val="000C6950"/>
    <w:rsid w:val="000C719C"/>
    <w:rsid w:val="000D1726"/>
    <w:rsid w:val="000D348B"/>
    <w:rsid w:val="000D5525"/>
    <w:rsid w:val="000D69F2"/>
    <w:rsid w:val="000D6E91"/>
    <w:rsid w:val="000D7B57"/>
    <w:rsid w:val="000D7BA7"/>
    <w:rsid w:val="000E3458"/>
    <w:rsid w:val="000E4A4C"/>
    <w:rsid w:val="000E4E5E"/>
    <w:rsid w:val="000E6776"/>
    <w:rsid w:val="000E7E37"/>
    <w:rsid w:val="000F5046"/>
    <w:rsid w:val="000F7492"/>
    <w:rsid w:val="000F7B5D"/>
    <w:rsid w:val="000F7C6D"/>
    <w:rsid w:val="000F7E9D"/>
    <w:rsid w:val="00103070"/>
    <w:rsid w:val="00104179"/>
    <w:rsid w:val="0010467B"/>
    <w:rsid w:val="00104D7F"/>
    <w:rsid w:val="001071E3"/>
    <w:rsid w:val="00110ACB"/>
    <w:rsid w:val="00110F40"/>
    <w:rsid w:val="00111F06"/>
    <w:rsid w:val="0011408F"/>
    <w:rsid w:val="00114090"/>
    <w:rsid w:val="001157D7"/>
    <w:rsid w:val="0012054B"/>
    <w:rsid w:val="001212DF"/>
    <w:rsid w:val="00121F07"/>
    <w:rsid w:val="00122936"/>
    <w:rsid w:val="00122ABB"/>
    <w:rsid w:val="00122E11"/>
    <w:rsid w:val="001234C2"/>
    <w:rsid w:val="00123BF2"/>
    <w:rsid w:val="001241A6"/>
    <w:rsid w:val="00124C13"/>
    <w:rsid w:val="00127921"/>
    <w:rsid w:val="0012795A"/>
    <w:rsid w:val="00127BEB"/>
    <w:rsid w:val="0013008D"/>
    <w:rsid w:val="00130D1D"/>
    <w:rsid w:val="001334CF"/>
    <w:rsid w:val="00134370"/>
    <w:rsid w:val="0013463F"/>
    <w:rsid w:val="00135009"/>
    <w:rsid w:val="00136632"/>
    <w:rsid w:val="00136BD4"/>
    <w:rsid w:val="00140B2F"/>
    <w:rsid w:val="00140BFA"/>
    <w:rsid w:val="001411A4"/>
    <w:rsid w:val="001416B7"/>
    <w:rsid w:val="00142157"/>
    <w:rsid w:val="00142F01"/>
    <w:rsid w:val="00143A29"/>
    <w:rsid w:val="00144657"/>
    <w:rsid w:val="0014472C"/>
    <w:rsid w:val="001466E6"/>
    <w:rsid w:val="001474AC"/>
    <w:rsid w:val="001503CA"/>
    <w:rsid w:val="00152690"/>
    <w:rsid w:val="001571CD"/>
    <w:rsid w:val="00157D4A"/>
    <w:rsid w:val="00160AC8"/>
    <w:rsid w:val="00162A17"/>
    <w:rsid w:val="00167B4E"/>
    <w:rsid w:val="00170211"/>
    <w:rsid w:val="0017031B"/>
    <w:rsid w:val="001703EF"/>
    <w:rsid w:val="00171995"/>
    <w:rsid w:val="00172704"/>
    <w:rsid w:val="00173122"/>
    <w:rsid w:val="00174542"/>
    <w:rsid w:val="00174572"/>
    <w:rsid w:val="0017596A"/>
    <w:rsid w:val="001774E6"/>
    <w:rsid w:val="00182D1D"/>
    <w:rsid w:val="0018486A"/>
    <w:rsid w:val="00185790"/>
    <w:rsid w:val="00186F40"/>
    <w:rsid w:val="001872D9"/>
    <w:rsid w:val="0019093D"/>
    <w:rsid w:val="00190B2E"/>
    <w:rsid w:val="0019187C"/>
    <w:rsid w:val="0019358A"/>
    <w:rsid w:val="00193FC7"/>
    <w:rsid w:val="001940D0"/>
    <w:rsid w:val="001960DA"/>
    <w:rsid w:val="00196278"/>
    <w:rsid w:val="001968F3"/>
    <w:rsid w:val="001A1DAD"/>
    <w:rsid w:val="001A2959"/>
    <w:rsid w:val="001A57ED"/>
    <w:rsid w:val="001A6179"/>
    <w:rsid w:val="001B1DDA"/>
    <w:rsid w:val="001B2999"/>
    <w:rsid w:val="001B35C2"/>
    <w:rsid w:val="001B6506"/>
    <w:rsid w:val="001B651B"/>
    <w:rsid w:val="001C07E0"/>
    <w:rsid w:val="001C2E65"/>
    <w:rsid w:val="001C466C"/>
    <w:rsid w:val="001C6877"/>
    <w:rsid w:val="001C6BE2"/>
    <w:rsid w:val="001C70FD"/>
    <w:rsid w:val="001C7AC6"/>
    <w:rsid w:val="001D004B"/>
    <w:rsid w:val="001D22D6"/>
    <w:rsid w:val="001D2695"/>
    <w:rsid w:val="001D31A5"/>
    <w:rsid w:val="001D3518"/>
    <w:rsid w:val="001D4D57"/>
    <w:rsid w:val="001D5BCB"/>
    <w:rsid w:val="001D6D0E"/>
    <w:rsid w:val="001E17D5"/>
    <w:rsid w:val="001E205A"/>
    <w:rsid w:val="001E2B55"/>
    <w:rsid w:val="001E3783"/>
    <w:rsid w:val="001E398A"/>
    <w:rsid w:val="001E4EE1"/>
    <w:rsid w:val="001E5A3A"/>
    <w:rsid w:val="001E5A70"/>
    <w:rsid w:val="001F1494"/>
    <w:rsid w:val="001F1574"/>
    <w:rsid w:val="001F2A9D"/>
    <w:rsid w:val="001F2C58"/>
    <w:rsid w:val="001F5490"/>
    <w:rsid w:val="001F7AD2"/>
    <w:rsid w:val="0020295B"/>
    <w:rsid w:val="002040C7"/>
    <w:rsid w:val="00204543"/>
    <w:rsid w:val="00204978"/>
    <w:rsid w:val="002053EE"/>
    <w:rsid w:val="0020783B"/>
    <w:rsid w:val="002112D6"/>
    <w:rsid w:val="0021499E"/>
    <w:rsid w:val="0021564D"/>
    <w:rsid w:val="00216026"/>
    <w:rsid w:val="002161FA"/>
    <w:rsid w:val="002166E0"/>
    <w:rsid w:val="00216E8A"/>
    <w:rsid w:val="00217D8E"/>
    <w:rsid w:val="002208D3"/>
    <w:rsid w:val="00223976"/>
    <w:rsid w:val="002249AC"/>
    <w:rsid w:val="00225B6D"/>
    <w:rsid w:val="00225E9B"/>
    <w:rsid w:val="00226095"/>
    <w:rsid w:val="002301DF"/>
    <w:rsid w:val="002315D7"/>
    <w:rsid w:val="0023307C"/>
    <w:rsid w:val="002353DB"/>
    <w:rsid w:val="00236CFC"/>
    <w:rsid w:val="00236FAD"/>
    <w:rsid w:val="0024061E"/>
    <w:rsid w:val="00244287"/>
    <w:rsid w:val="00244ED1"/>
    <w:rsid w:val="00245BB1"/>
    <w:rsid w:val="00246079"/>
    <w:rsid w:val="00246AD6"/>
    <w:rsid w:val="00247751"/>
    <w:rsid w:val="00250051"/>
    <w:rsid w:val="00251FD9"/>
    <w:rsid w:val="0025283B"/>
    <w:rsid w:val="002550F0"/>
    <w:rsid w:val="002601B5"/>
    <w:rsid w:val="002620C9"/>
    <w:rsid w:val="002646D2"/>
    <w:rsid w:val="00264F68"/>
    <w:rsid w:val="002658E3"/>
    <w:rsid w:val="00266198"/>
    <w:rsid w:val="0027016F"/>
    <w:rsid w:val="002709F2"/>
    <w:rsid w:val="00271CC4"/>
    <w:rsid w:val="002729B0"/>
    <w:rsid w:val="00272CAB"/>
    <w:rsid w:val="00272E0B"/>
    <w:rsid w:val="0027303F"/>
    <w:rsid w:val="002743E1"/>
    <w:rsid w:val="00274893"/>
    <w:rsid w:val="00280129"/>
    <w:rsid w:val="002809C9"/>
    <w:rsid w:val="00281040"/>
    <w:rsid w:val="00282E7B"/>
    <w:rsid w:val="00283047"/>
    <w:rsid w:val="00283681"/>
    <w:rsid w:val="002856EE"/>
    <w:rsid w:val="00286FB0"/>
    <w:rsid w:val="00287862"/>
    <w:rsid w:val="0029083F"/>
    <w:rsid w:val="00290B97"/>
    <w:rsid w:val="002910D9"/>
    <w:rsid w:val="00291274"/>
    <w:rsid w:val="00292725"/>
    <w:rsid w:val="00296F26"/>
    <w:rsid w:val="00297E4B"/>
    <w:rsid w:val="002A0CBB"/>
    <w:rsid w:val="002A157E"/>
    <w:rsid w:val="002A1953"/>
    <w:rsid w:val="002A1C3B"/>
    <w:rsid w:val="002A2165"/>
    <w:rsid w:val="002A51A6"/>
    <w:rsid w:val="002A58CF"/>
    <w:rsid w:val="002A5B9C"/>
    <w:rsid w:val="002A6DDA"/>
    <w:rsid w:val="002A7794"/>
    <w:rsid w:val="002B06C1"/>
    <w:rsid w:val="002B50C0"/>
    <w:rsid w:val="002B7046"/>
    <w:rsid w:val="002C091E"/>
    <w:rsid w:val="002C0A7F"/>
    <w:rsid w:val="002C0DB8"/>
    <w:rsid w:val="002C1299"/>
    <w:rsid w:val="002C28B8"/>
    <w:rsid w:val="002C4358"/>
    <w:rsid w:val="002C4420"/>
    <w:rsid w:val="002C5C22"/>
    <w:rsid w:val="002C5E8C"/>
    <w:rsid w:val="002C777C"/>
    <w:rsid w:val="002C7C0A"/>
    <w:rsid w:val="002D135F"/>
    <w:rsid w:val="002D22F5"/>
    <w:rsid w:val="002D3D4D"/>
    <w:rsid w:val="002D41F0"/>
    <w:rsid w:val="002D43F0"/>
    <w:rsid w:val="002E1173"/>
    <w:rsid w:val="002E1ACB"/>
    <w:rsid w:val="002E60F7"/>
    <w:rsid w:val="002E6BD0"/>
    <w:rsid w:val="002E74EF"/>
    <w:rsid w:val="002E7AD3"/>
    <w:rsid w:val="002F0B6E"/>
    <w:rsid w:val="002F14A7"/>
    <w:rsid w:val="002F2164"/>
    <w:rsid w:val="002F536F"/>
    <w:rsid w:val="002F53C2"/>
    <w:rsid w:val="002F586C"/>
    <w:rsid w:val="002F5FAB"/>
    <w:rsid w:val="002F7842"/>
    <w:rsid w:val="0030059F"/>
    <w:rsid w:val="00301AD1"/>
    <w:rsid w:val="003027F7"/>
    <w:rsid w:val="00303DF7"/>
    <w:rsid w:val="00303F0C"/>
    <w:rsid w:val="00304083"/>
    <w:rsid w:val="00304258"/>
    <w:rsid w:val="0030754E"/>
    <w:rsid w:val="00307BF4"/>
    <w:rsid w:val="0031089E"/>
    <w:rsid w:val="00310C73"/>
    <w:rsid w:val="0031250F"/>
    <w:rsid w:val="0031308A"/>
    <w:rsid w:val="00317B7A"/>
    <w:rsid w:val="00322F54"/>
    <w:rsid w:val="00324601"/>
    <w:rsid w:val="00325155"/>
    <w:rsid w:val="00325D61"/>
    <w:rsid w:val="00331285"/>
    <w:rsid w:val="003316D6"/>
    <w:rsid w:val="00332481"/>
    <w:rsid w:val="00332AF5"/>
    <w:rsid w:val="00333A08"/>
    <w:rsid w:val="003340B2"/>
    <w:rsid w:val="00335579"/>
    <w:rsid w:val="00335873"/>
    <w:rsid w:val="00336230"/>
    <w:rsid w:val="00337C80"/>
    <w:rsid w:val="0034038C"/>
    <w:rsid w:val="00340617"/>
    <w:rsid w:val="00340DAF"/>
    <w:rsid w:val="00341530"/>
    <w:rsid w:val="00341EBE"/>
    <w:rsid w:val="00346FF6"/>
    <w:rsid w:val="003508C4"/>
    <w:rsid w:val="003517AC"/>
    <w:rsid w:val="00352FA4"/>
    <w:rsid w:val="00353647"/>
    <w:rsid w:val="00363F6B"/>
    <w:rsid w:val="00364917"/>
    <w:rsid w:val="00364962"/>
    <w:rsid w:val="00365053"/>
    <w:rsid w:val="00365691"/>
    <w:rsid w:val="003660D5"/>
    <w:rsid w:val="003671BE"/>
    <w:rsid w:val="0037082B"/>
    <w:rsid w:val="003709D4"/>
    <w:rsid w:val="00372FD6"/>
    <w:rsid w:val="003730B7"/>
    <w:rsid w:val="00373B0C"/>
    <w:rsid w:val="00373F32"/>
    <w:rsid w:val="0037478B"/>
    <w:rsid w:val="003750B7"/>
    <w:rsid w:val="00375ED3"/>
    <w:rsid w:val="00380A0F"/>
    <w:rsid w:val="00381CB2"/>
    <w:rsid w:val="00383B32"/>
    <w:rsid w:val="00383D72"/>
    <w:rsid w:val="00386038"/>
    <w:rsid w:val="003860E7"/>
    <w:rsid w:val="00386128"/>
    <w:rsid w:val="00391B5A"/>
    <w:rsid w:val="00392202"/>
    <w:rsid w:val="00392B41"/>
    <w:rsid w:val="00396FEB"/>
    <w:rsid w:val="00397AAD"/>
    <w:rsid w:val="003A1E21"/>
    <w:rsid w:val="003A6017"/>
    <w:rsid w:val="003A689D"/>
    <w:rsid w:val="003B074B"/>
    <w:rsid w:val="003B10FF"/>
    <w:rsid w:val="003B2682"/>
    <w:rsid w:val="003B2C4A"/>
    <w:rsid w:val="003B32D7"/>
    <w:rsid w:val="003B3A7C"/>
    <w:rsid w:val="003B47A6"/>
    <w:rsid w:val="003B4BEC"/>
    <w:rsid w:val="003B5C8E"/>
    <w:rsid w:val="003B7815"/>
    <w:rsid w:val="003B7DE3"/>
    <w:rsid w:val="003B7FC5"/>
    <w:rsid w:val="003C0044"/>
    <w:rsid w:val="003C0507"/>
    <w:rsid w:val="003C0A09"/>
    <w:rsid w:val="003C1624"/>
    <w:rsid w:val="003D1ABB"/>
    <w:rsid w:val="003D22C2"/>
    <w:rsid w:val="003D27F5"/>
    <w:rsid w:val="003D38B9"/>
    <w:rsid w:val="003D47D5"/>
    <w:rsid w:val="003D539C"/>
    <w:rsid w:val="003D7F3D"/>
    <w:rsid w:val="003E0BE9"/>
    <w:rsid w:val="003E0E84"/>
    <w:rsid w:val="003E2318"/>
    <w:rsid w:val="003E3040"/>
    <w:rsid w:val="003E3328"/>
    <w:rsid w:val="003E353C"/>
    <w:rsid w:val="003E3F5E"/>
    <w:rsid w:val="003E4861"/>
    <w:rsid w:val="003E5B31"/>
    <w:rsid w:val="003E73E9"/>
    <w:rsid w:val="003F0373"/>
    <w:rsid w:val="003F5353"/>
    <w:rsid w:val="003F6FC7"/>
    <w:rsid w:val="004014F3"/>
    <w:rsid w:val="0040185D"/>
    <w:rsid w:val="00401863"/>
    <w:rsid w:val="00401A80"/>
    <w:rsid w:val="004024D8"/>
    <w:rsid w:val="00402ACF"/>
    <w:rsid w:val="00406F3B"/>
    <w:rsid w:val="0040709D"/>
    <w:rsid w:val="00407B36"/>
    <w:rsid w:val="00411B92"/>
    <w:rsid w:val="0041280F"/>
    <w:rsid w:val="00412970"/>
    <w:rsid w:val="00415615"/>
    <w:rsid w:val="0041596B"/>
    <w:rsid w:val="00416FB9"/>
    <w:rsid w:val="004217AB"/>
    <w:rsid w:val="00422BDC"/>
    <w:rsid w:val="00423ADF"/>
    <w:rsid w:val="00425C9C"/>
    <w:rsid w:val="0042785F"/>
    <w:rsid w:val="00430456"/>
    <w:rsid w:val="004308A2"/>
    <w:rsid w:val="00431078"/>
    <w:rsid w:val="0043536E"/>
    <w:rsid w:val="00436937"/>
    <w:rsid w:val="00437B51"/>
    <w:rsid w:val="00440CD4"/>
    <w:rsid w:val="004450F4"/>
    <w:rsid w:val="0044687C"/>
    <w:rsid w:val="004539C4"/>
    <w:rsid w:val="004551D0"/>
    <w:rsid w:val="00464946"/>
    <w:rsid w:val="0046571A"/>
    <w:rsid w:val="00470AC8"/>
    <w:rsid w:val="00472CAB"/>
    <w:rsid w:val="00474A03"/>
    <w:rsid w:val="00477612"/>
    <w:rsid w:val="00480557"/>
    <w:rsid w:val="0048079E"/>
    <w:rsid w:val="00481258"/>
    <w:rsid w:val="00486321"/>
    <w:rsid w:val="00487409"/>
    <w:rsid w:val="00487F07"/>
    <w:rsid w:val="00491BE0"/>
    <w:rsid w:val="00492F9C"/>
    <w:rsid w:val="0049335F"/>
    <w:rsid w:val="0049416A"/>
    <w:rsid w:val="00494C80"/>
    <w:rsid w:val="00496C80"/>
    <w:rsid w:val="00497CB2"/>
    <w:rsid w:val="004A1104"/>
    <w:rsid w:val="004A18A6"/>
    <w:rsid w:val="004A2E22"/>
    <w:rsid w:val="004A4937"/>
    <w:rsid w:val="004A4FFA"/>
    <w:rsid w:val="004A5957"/>
    <w:rsid w:val="004A5C4B"/>
    <w:rsid w:val="004B1970"/>
    <w:rsid w:val="004B48D2"/>
    <w:rsid w:val="004B6A5C"/>
    <w:rsid w:val="004B7B51"/>
    <w:rsid w:val="004C0F34"/>
    <w:rsid w:val="004C31B7"/>
    <w:rsid w:val="004C347C"/>
    <w:rsid w:val="004C3B32"/>
    <w:rsid w:val="004C439D"/>
    <w:rsid w:val="004C51CC"/>
    <w:rsid w:val="004C5305"/>
    <w:rsid w:val="004C5946"/>
    <w:rsid w:val="004C5C06"/>
    <w:rsid w:val="004C61D0"/>
    <w:rsid w:val="004C6B98"/>
    <w:rsid w:val="004D27DC"/>
    <w:rsid w:val="004D3B54"/>
    <w:rsid w:val="004D455C"/>
    <w:rsid w:val="004D4E39"/>
    <w:rsid w:val="004D5868"/>
    <w:rsid w:val="004D63FF"/>
    <w:rsid w:val="004D7409"/>
    <w:rsid w:val="004D7F1D"/>
    <w:rsid w:val="004E18AA"/>
    <w:rsid w:val="004E1CF4"/>
    <w:rsid w:val="004E32F8"/>
    <w:rsid w:val="004E5EA6"/>
    <w:rsid w:val="004E6072"/>
    <w:rsid w:val="004E6FE5"/>
    <w:rsid w:val="004F02CF"/>
    <w:rsid w:val="004F3A56"/>
    <w:rsid w:val="004F4324"/>
    <w:rsid w:val="004F50BF"/>
    <w:rsid w:val="004F530A"/>
    <w:rsid w:val="004F569A"/>
    <w:rsid w:val="004F7913"/>
    <w:rsid w:val="00500F79"/>
    <w:rsid w:val="00502521"/>
    <w:rsid w:val="00503BE5"/>
    <w:rsid w:val="005056C0"/>
    <w:rsid w:val="00512682"/>
    <w:rsid w:val="00512B67"/>
    <w:rsid w:val="00512E56"/>
    <w:rsid w:val="005136C0"/>
    <w:rsid w:val="0051386C"/>
    <w:rsid w:val="00513D79"/>
    <w:rsid w:val="005141CA"/>
    <w:rsid w:val="005145C9"/>
    <w:rsid w:val="00514CE9"/>
    <w:rsid w:val="005153E2"/>
    <w:rsid w:val="00515C1B"/>
    <w:rsid w:val="00516154"/>
    <w:rsid w:val="00521C4B"/>
    <w:rsid w:val="0052383C"/>
    <w:rsid w:val="00524647"/>
    <w:rsid w:val="00530C72"/>
    <w:rsid w:val="00530E9C"/>
    <w:rsid w:val="00532F9F"/>
    <w:rsid w:val="005347DE"/>
    <w:rsid w:val="00535AB6"/>
    <w:rsid w:val="00536364"/>
    <w:rsid w:val="0054007C"/>
    <w:rsid w:val="0054102F"/>
    <w:rsid w:val="00541039"/>
    <w:rsid w:val="005410ED"/>
    <w:rsid w:val="0054161F"/>
    <w:rsid w:val="00541998"/>
    <w:rsid w:val="00541E30"/>
    <w:rsid w:val="00542044"/>
    <w:rsid w:val="0054270E"/>
    <w:rsid w:val="005436AE"/>
    <w:rsid w:val="005445B4"/>
    <w:rsid w:val="00547109"/>
    <w:rsid w:val="00551EB6"/>
    <w:rsid w:val="00552D1E"/>
    <w:rsid w:val="00552F3C"/>
    <w:rsid w:val="00552F41"/>
    <w:rsid w:val="0055406A"/>
    <w:rsid w:val="0055570C"/>
    <w:rsid w:val="00557288"/>
    <w:rsid w:val="00557861"/>
    <w:rsid w:val="00562BC9"/>
    <w:rsid w:val="005630F3"/>
    <w:rsid w:val="00564ED4"/>
    <w:rsid w:val="005672A0"/>
    <w:rsid w:val="005673DD"/>
    <w:rsid w:val="00567D5A"/>
    <w:rsid w:val="00571DF1"/>
    <w:rsid w:val="00571F5D"/>
    <w:rsid w:val="0057224B"/>
    <w:rsid w:val="005736FC"/>
    <w:rsid w:val="00575AF1"/>
    <w:rsid w:val="00575DC9"/>
    <w:rsid w:val="00576020"/>
    <w:rsid w:val="005778FE"/>
    <w:rsid w:val="005817C7"/>
    <w:rsid w:val="0058207C"/>
    <w:rsid w:val="00583B6E"/>
    <w:rsid w:val="0058546A"/>
    <w:rsid w:val="005859BA"/>
    <w:rsid w:val="00587519"/>
    <w:rsid w:val="0059086D"/>
    <w:rsid w:val="00593509"/>
    <w:rsid w:val="005937AD"/>
    <w:rsid w:val="005A0D74"/>
    <w:rsid w:val="005A1BE8"/>
    <w:rsid w:val="005A1FE7"/>
    <w:rsid w:val="005A3244"/>
    <w:rsid w:val="005A382B"/>
    <w:rsid w:val="005A4B05"/>
    <w:rsid w:val="005A50DB"/>
    <w:rsid w:val="005A5360"/>
    <w:rsid w:val="005A5E72"/>
    <w:rsid w:val="005B0523"/>
    <w:rsid w:val="005B2E84"/>
    <w:rsid w:val="005B484F"/>
    <w:rsid w:val="005B6DA8"/>
    <w:rsid w:val="005B7962"/>
    <w:rsid w:val="005C05A2"/>
    <w:rsid w:val="005C0BBD"/>
    <w:rsid w:val="005C16B8"/>
    <w:rsid w:val="005C38F8"/>
    <w:rsid w:val="005C3973"/>
    <w:rsid w:val="005C4D26"/>
    <w:rsid w:val="005C8CBD"/>
    <w:rsid w:val="005D13F1"/>
    <w:rsid w:val="005D1721"/>
    <w:rsid w:val="005D1B1F"/>
    <w:rsid w:val="005D1F74"/>
    <w:rsid w:val="005D313D"/>
    <w:rsid w:val="005D4F13"/>
    <w:rsid w:val="005E3369"/>
    <w:rsid w:val="005E478D"/>
    <w:rsid w:val="005E5D99"/>
    <w:rsid w:val="005E77CE"/>
    <w:rsid w:val="005F0116"/>
    <w:rsid w:val="005F0BFB"/>
    <w:rsid w:val="005F196E"/>
    <w:rsid w:val="005F2B71"/>
    <w:rsid w:val="005F3849"/>
    <w:rsid w:val="005F5E3F"/>
    <w:rsid w:val="00600270"/>
    <w:rsid w:val="00600A84"/>
    <w:rsid w:val="00601FE8"/>
    <w:rsid w:val="0060391E"/>
    <w:rsid w:val="00610385"/>
    <w:rsid w:val="00610779"/>
    <w:rsid w:val="00612911"/>
    <w:rsid w:val="00613FEA"/>
    <w:rsid w:val="006145EA"/>
    <w:rsid w:val="00615778"/>
    <w:rsid w:val="00615D44"/>
    <w:rsid w:val="00617299"/>
    <w:rsid w:val="006178C2"/>
    <w:rsid w:val="00617D13"/>
    <w:rsid w:val="0062166A"/>
    <w:rsid w:val="006223FA"/>
    <w:rsid w:val="0062296B"/>
    <w:rsid w:val="00622CA1"/>
    <w:rsid w:val="00624060"/>
    <w:rsid w:val="006252AC"/>
    <w:rsid w:val="00627CF4"/>
    <w:rsid w:val="00633FD6"/>
    <w:rsid w:val="00635786"/>
    <w:rsid w:val="006357AC"/>
    <w:rsid w:val="00636742"/>
    <w:rsid w:val="00636AB3"/>
    <w:rsid w:val="0063710F"/>
    <w:rsid w:val="006446B6"/>
    <w:rsid w:val="00644E2A"/>
    <w:rsid w:val="00645E1A"/>
    <w:rsid w:val="00646E57"/>
    <w:rsid w:val="00646F84"/>
    <w:rsid w:val="00650BD6"/>
    <w:rsid w:val="0065174A"/>
    <w:rsid w:val="006520E2"/>
    <w:rsid w:val="006529C6"/>
    <w:rsid w:val="00652BD6"/>
    <w:rsid w:val="00653248"/>
    <w:rsid w:val="00654A8A"/>
    <w:rsid w:val="0065792F"/>
    <w:rsid w:val="0066143D"/>
    <w:rsid w:val="00661590"/>
    <w:rsid w:val="00661753"/>
    <w:rsid w:val="00663385"/>
    <w:rsid w:val="00663D89"/>
    <w:rsid w:val="00665AA0"/>
    <w:rsid w:val="00665FEF"/>
    <w:rsid w:val="00672432"/>
    <w:rsid w:val="00672CFC"/>
    <w:rsid w:val="00672D1A"/>
    <w:rsid w:val="00674F57"/>
    <w:rsid w:val="006756FA"/>
    <w:rsid w:val="00676721"/>
    <w:rsid w:val="00680BAF"/>
    <w:rsid w:val="00681393"/>
    <w:rsid w:val="006818B8"/>
    <w:rsid w:val="006821DC"/>
    <w:rsid w:val="00684138"/>
    <w:rsid w:val="00685408"/>
    <w:rsid w:val="00687494"/>
    <w:rsid w:val="00691582"/>
    <w:rsid w:val="0069170D"/>
    <w:rsid w:val="0069235B"/>
    <w:rsid w:val="0069384F"/>
    <w:rsid w:val="0069667A"/>
    <w:rsid w:val="00697810"/>
    <w:rsid w:val="006A0CA6"/>
    <w:rsid w:val="006A1068"/>
    <w:rsid w:val="006A15B9"/>
    <w:rsid w:val="006A372D"/>
    <w:rsid w:val="006A3BD5"/>
    <w:rsid w:val="006A40F0"/>
    <w:rsid w:val="006A43B4"/>
    <w:rsid w:val="006B03FB"/>
    <w:rsid w:val="006B0F1B"/>
    <w:rsid w:val="006B2AE0"/>
    <w:rsid w:val="006B4647"/>
    <w:rsid w:val="006B50BA"/>
    <w:rsid w:val="006B51E4"/>
    <w:rsid w:val="006B590E"/>
    <w:rsid w:val="006B5FC5"/>
    <w:rsid w:val="006B6ADB"/>
    <w:rsid w:val="006C1762"/>
    <w:rsid w:val="006C44C4"/>
    <w:rsid w:val="006C48C8"/>
    <w:rsid w:val="006C531D"/>
    <w:rsid w:val="006C5C54"/>
    <w:rsid w:val="006D06D4"/>
    <w:rsid w:val="006D0BEC"/>
    <w:rsid w:val="006D13B2"/>
    <w:rsid w:val="006D178A"/>
    <w:rsid w:val="006D1D7F"/>
    <w:rsid w:val="006D3215"/>
    <w:rsid w:val="006D4605"/>
    <w:rsid w:val="006D5465"/>
    <w:rsid w:val="006D6526"/>
    <w:rsid w:val="006E09FE"/>
    <w:rsid w:val="006E107C"/>
    <w:rsid w:val="006E158A"/>
    <w:rsid w:val="006E1B6E"/>
    <w:rsid w:val="006E3784"/>
    <w:rsid w:val="006E3B74"/>
    <w:rsid w:val="006E3CF2"/>
    <w:rsid w:val="006E3F1D"/>
    <w:rsid w:val="006E5F51"/>
    <w:rsid w:val="006E6522"/>
    <w:rsid w:val="006E739C"/>
    <w:rsid w:val="006E7E39"/>
    <w:rsid w:val="006F01D0"/>
    <w:rsid w:val="006F2EFC"/>
    <w:rsid w:val="006F40C7"/>
    <w:rsid w:val="006F44A8"/>
    <w:rsid w:val="006F45D7"/>
    <w:rsid w:val="006F7223"/>
    <w:rsid w:val="006F7ACB"/>
    <w:rsid w:val="00700B49"/>
    <w:rsid w:val="00700DDB"/>
    <w:rsid w:val="00701D97"/>
    <w:rsid w:val="00703F01"/>
    <w:rsid w:val="007041E4"/>
    <w:rsid w:val="00707448"/>
    <w:rsid w:val="00710D6B"/>
    <w:rsid w:val="0071574D"/>
    <w:rsid w:val="00721138"/>
    <w:rsid w:val="00721B14"/>
    <w:rsid w:val="007237DE"/>
    <w:rsid w:val="00723F4B"/>
    <w:rsid w:val="007273AC"/>
    <w:rsid w:val="007316B4"/>
    <w:rsid w:val="00732694"/>
    <w:rsid w:val="00733005"/>
    <w:rsid w:val="00733A1D"/>
    <w:rsid w:val="00733FDC"/>
    <w:rsid w:val="00734262"/>
    <w:rsid w:val="00736396"/>
    <w:rsid w:val="0073751B"/>
    <w:rsid w:val="0074027A"/>
    <w:rsid w:val="007407FB"/>
    <w:rsid w:val="007413BB"/>
    <w:rsid w:val="00742842"/>
    <w:rsid w:val="00744866"/>
    <w:rsid w:val="0074570A"/>
    <w:rsid w:val="00751096"/>
    <w:rsid w:val="00751C1D"/>
    <w:rsid w:val="007559C1"/>
    <w:rsid w:val="00755A63"/>
    <w:rsid w:val="00761155"/>
    <w:rsid w:val="00761A39"/>
    <w:rsid w:val="00761E6F"/>
    <w:rsid w:val="00762B35"/>
    <w:rsid w:val="007635FB"/>
    <w:rsid w:val="007637F9"/>
    <w:rsid w:val="0076391B"/>
    <w:rsid w:val="00764611"/>
    <w:rsid w:val="00765436"/>
    <w:rsid w:val="007658B6"/>
    <w:rsid w:val="007677FE"/>
    <w:rsid w:val="00767D4A"/>
    <w:rsid w:val="007711EC"/>
    <w:rsid w:val="00771927"/>
    <w:rsid w:val="00773003"/>
    <w:rsid w:val="00773DFD"/>
    <w:rsid w:val="007761B1"/>
    <w:rsid w:val="00776F6B"/>
    <w:rsid w:val="00780A50"/>
    <w:rsid w:val="00781C18"/>
    <w:rsid w:val="00785A40"/>
    <w:rsid w:val="0079174A"/>
    <w:rsid w:val="00792005"/>
    <w:rsid w:val="00793486"/>
    <w:rsid w:val="00793BE3"/>
    <w:rsid w:val="00796F04"/>
    <w:rsid w:val="00797A48"/>
    <w:rsid w:val="00797DAE"/>
    <w:rsid w:val="007A2FC1"/>
    <w:rsid w:val="007A389F"/>
    <w:rsid w:val="007A5CC1"/>
    <w:rsid w:val="007A5D5C"/>
    <w:rsid w:val="007A6F47"/>
    <w:rsid w:val="007B0765"/>
    <w:rsid w:val="007B0841"/>
    <w:rsid w:val="007B2CC3"/>
    <w:rsid w:val="007B2D29"/>
    <w:rsid w:val="007B324D"/>
    <w:rsid w:val="007B5880"/>
    <w:rsid w:val="007B69E3"/>
    <w:rsid w:val="007C02D7"/>
    <w:rsid w:val="007C07EA"/>
    <w:rsid w:val="007C3F27"/>
    <w:rsid w:val="007C3FA9"/>
    <w:rsid w:val="007C46D8"/>
    <w:rsid w:val="007C57BF"/>
    <w:rsid w:val="007C6000"/>
    <w:rsid w:val="007D0D95"/>
    <w:rsid w:val="007D1150"/>
    <w:rsid w:val="007D1619"/>
    <w:rsid w:val="007D4231"/>
    <w:rsid w:val="007D4A0E"/>
    <w:rsid w:val="007D4FA4"/>
    <w:rsid w:val="007D5B94"/>
    <w:rsid w:val="007D75AD"/>
    <w:rsid w:val="007D76D2"/>
    <w:rsid w:val="007E05B8"/>
    <w:rsid w:val="007E1C9A"/>
    <w:rsid w:val="007E41B2"/>
    <w:rsid w:val="007E43FC"/>
    <w:rsid w:val="007E4EC0"/>
    <w:rsid w:val="007E58CE"/>
    <w:rsid w:val="007E73CB"/>
    <w:rsid w:val="007E7FC4"/>
    <w:rsid w:val="007F560E"/>
    <w:rsid w:val="007F78D8"/>
    <w:rsid w:val="008006AB"/>
    <w:rsid w:val="00800E7F"/>
    <w:rsid w:val="00801694"/>
    <w:rsid w:val="00802B76"/>
    <w:rsid w:val="00804261"/>
    <w:rsid w:val="0080788A"/>
    <w:rsid w:val="00807AA5"/>
    <w:rsid w:val="00807B8A"/>
    <w:rsid w:val="00820D4F"/>
    <w:rsid w:val="008223F9"/>
    <w:rsid w:val="0082326B"/>
    <w:rsid w:val="0082594E"/>
    <w:rsid w:val="008262B7"/>
    <w:rsid w:val="008332E5"/>
    <w:rsid w:val="0083366D"/>
    <w:rsid w:val="008343E5"/>
    <w:rsid w:val="00834474"/>
    <w:rsid w:val="00834A03"/>
    <w:rsid w:val="00840985"/>
    <w:rsid w:val="00841C33"/>
    <w:rsid w:val="00843F85"/>
    <w:rsid w:val="008444B7"/>
    <w:rsid w:val="00845317"/>
    <w:rsid w:val="00845F09"/>
    <w:rsid w:val="008460D1"/>
    <w:rsid w:val="00846590"/>
    <w:rsid w:val="00850601"/>
    <w:rsid w:val="00850ADA"/>
    <w:rsid w:val="0085109A"/>
    <w:rsid w:val="00852204"/>
    <w:rsid w:val="008525D5"/>
    <w:rsid w:val="00852A92"/>
    <w:rsid w:val="0085340C"/>
    <w:rsid w:val="00853CD5"/>
    <w:rsid w:val="00854E87"/>
    <w:rsid w:val="00855EEA"/>
    <w:rsid w:val="0085683A"/>
    <w:rsid w:val="008602C8"/>
    <w:rsid w:val="00860F23"/>
    <w:rsid w:val="008610F1"/>
    <w:rsid w:val="00861D53"/>
    <w:rsid w:val="00864499"/>
    <w:rsid w:val="00866888"/>
    <w:rsid w:val="0086762D"/>
    <w:rsid w:val="00867953"/>
    <w:rsid w:val="008711C9"/>
    <w:rsid w:val="008715D7"/>
    <w:rsid w:val="0087484E"/>
    <w:rsid w:val="00876D58"/>
    <w:rsid w:val="0088182B"/>
    <w:rsid w:val="00881E1B"/>
    <w:rsid w:val="00884966"/>
    <w:rsid w:val="00886794"/>
    <w:rsid w:val="008874BB"/>
    <w:rsid w:val="0089030E"/>
    <w:rsid w:val="008907AB"/>
    <w:rsid w:val="00890E3A"/>
    <w:rsid w:val="008910D1"/>
    <w:rsid w:val="00891787"/>
    <w:rsid w:val="00891FE5"/>
    <w:rsid w:val="00892D5D"/>
    <w:rsid w:val="00893C29"/>
    <w:rsid w:val="00893C30"/>
    <w:rsid w:val="00895720"/>
    <w:rsid w:val="00896AF4"/>
    <w:rsid w:val="00896CD4"/>
    <w:rsid w:val="008A1F46"/>
    <w:rsid w:val="008A37F4"/>
    <w:rsid w:val="008A468B"/>
    <w:rsid w:val="008A7073"/>
    <w:rsid w:val="008A7335"/>
    <w:rsid w:val="008A7E0F"/>
    <w:rsid w:val="008B1840"/>
    <w:rsid w:val="008B18B9"/>
    <w:rsid w:val="008B2314"/>
    <w:rsid w:val="008B6EE6"/>
    <w:rsid w:val="008C03BE"/>
    <w:rsid w:val="008C1B7C"/>
    <w:rsid w:val="008C22F9"/>
    <w:rsid w:val="008C28FC"/>
    <w:rsid w:val="008C3529"/>
    <w:rsid w:val="008C406E"/>
    <w:rsid w:val="008C4319"/>
    <w:rsid w:val="008C5888"/>
    <w:rsid w:val="008C5ED7"/>
    <w:rsid w:val="008C6145"/>
    <w:rsid w:val="008D145E"/>
    <w:rsid w:val="008D248F"/>
    <w:rsid w:val="008D30B2"/>
    <w:rsid w:val="008D56EF"/>
    <w:rsid w:val="008D57F0"/>
    <w:rsid w:val="008E00A6"/>
    <w:rsid w:val="008E079B"/>
    <w:rsid w:val="008E0878"/>
    <w:rsid w:val="008E1EEC"/>
    <w:rsid w:val="008E29C8"/>
    <w:rsid w:val="008E2A1C"/>
    <w:rsid w:val="008E2E51"/>
    <w:rsid w:val="008E505F"/>
    <w:rsid w:val="008E5664"/>
    <w:rsid w:val="008E591B"/>
    <w:rsid w:val="008E7A53"/>
    <w:rsid w:val="008F0E98"/>
    <w:rsid w:val="008F1D90"/>
    <w:rsid w:val="008F3BAF"/>
    <w:rsid w:val="008F539C"/>
    <w:rsid w:val="008F6BD9"/>
    <w:rsid w:val="00901409"/>
    <w:rsid w:val="00902685"/>
    <w:rsid w:val="00904A16"/>
    <w:rsid w:val="0091001C"/>
    <w:rsid w:val="00910442"/>
    <w:rsid w:val="0091238F"/>
    <w:rsid w:val="00913D7E"/>
    <w:rsid w:val="00914515"/>
    <w:rsid w:val="00914557"/>
    <w:rsid w:val="00914C75"/>
    <w:rsid w:val="00915686"/>
    <w:rsid w:val="00915748"/>
    <w:rsid w:val="00915C59"/>
    <w:rsid w:val="00915D88"/>
    <w:rsid w:val="00921191"/>
    <w:rsid w:val="009222C6"/>
    <w:rsid w:val="00922809"/>
    <w:rsid w:val="00922B87"/>
    <w:rsid w:val="0092436D"/>
    <w:rsid w:val="00925337"/>
    <w:rsid w:val="0093011A"/>
    <w:rsid w:val="009302DF"/>
    <w:rsid w:val="009303A3"/>
    <w:rsid w:val="00932069"/>
    <w:rsid w:val="009348DB"/>
    <w:rsid w:val="00934FAB"/>
    <w:rsid w:val="0093608A"/>
    <w:rsid w:val="009370F3"/>
    <w:rsid w:val="0093793B"/>
    <w:rsid w:val="00940D80"/>
    <w:rsid w:val="0094462F"/>
    <w:rsid w:val="00945244"/>
    <w:rsid w:val="0094574E"/>
    <w:rsid w:val="00945BF6"/>
    <w:rsid w:val="009502D1"/>
    <w:rsid w:val="00950930"/>
    <w:rsid w:val="00951016"/>
    <w:rsid w:val="009511EE"/>
    <w:rsid w:val="0095216D"/>
    <w:rsid w:val="00952303"/>
    <w:rsid w:val="00953BA6"/>
    <w:rsid w:val="00954341"/>
    <w:rsid w:val="0095500F"/>
    <w:rsid w:val="00955894"/>
    <w:rsid w:val="00960048"/>
    <w:rsid w:val="009613AE"/>
    <w:rsid w:val="009644D0"/>
    <w:rsid w:val="00964A22"/>
    <w:rsid w:val="009661FB"/>
    <w:rsid w:val="00966945"/>
    <w:rsid w:val="00967A0A"/>
    <w:rsid w:val="00971FB9"/>
    <w:rsid w:val="00972A1F"/>
    <w:rsid w:val="00973CAB"/>
    <w:rsid w:val="00974F5D"/>
    <w:rsid w:val="009751AD"/>
    <w:rsid w:val="00975554"/>
    <w:rsid w:val="0097791B"/>
    <w:rsid w:val="00977B29"/>
    <w:rsid w:val="0098260D"/>
    <w:rsid w:val="00982E01"/>
    <w:rsid w:val="00983B0B"/>
    <w:rsid w:val="00983F7D"/>
    <w:rsid w:val="00984132"/>
    <w:rsid w:val="00985C9A"/>
    <w:rsid w:val="0098674F"/>
    <w:rsid w:val="0099130E"/>
    <w:rsid w:val="00991738"/>
    <w:rsid w:val="00994F97"/>
    <w:rsid w:val="0099750C"/>
    <w:rsid w:val="009A14CA"/>
    <w:rsid w:val="009A5F05"/>
    <w:rsid w:val="009A7389"/>
    <w:rsid w:val="009B0150"/>
    <w:rsid w:val="009B06FD"/>
    <w:rsid w:val="009B092D"/>
    <w:rsid w:val="009B1266"/>
    <w:rsid w:val="009B13CC"/>
    <w:rsid w:val="009B1BE2"/>
    <w:rsid w:val="009B21C3"/>
    <w:rsid w:val="009B38EA"/>
    <w:rsid w:val="009B576C"/>
    <w:rsid w:val="009B58B2"/>
    <w:rsid w:val="009C0098"/>
    <w:rsid w:val="009C38B3"/>
    <w:rsid w:val="009C4966"/>
    <w:rsid w:val="009C4C84"/>
    <w:rsid w:val="009C5507"/>
    <w:rsid w:val="009D1F72"/>
    <w:rsid w:val="009D3ECB"/>
    <w:rsid w:val="009D50EF"/>
    <w:rsid w:val="009D7592"/>
    <w:rsid w:val="009D7D0E"/>
    <w:rsid w:val="009E2728"/>
    <w:rsid w:val="009E2D26"/>
    <w:rsid w:val="009F526A"/>
    <w:rsid w:val="009F7D64"/>
    <w:rsid w:val="00A01E2D"/>
    <w:rsid w:val="00A03983"/>
    <w:rsid w:val="00A03C3D"/>
    <w:rsid w:val="00A0412E"/>
    <w:rsid w:val="00A043B5"/>
    <w:rsid w:val="00A053E0"/>
    <w:rsid w:val="00A0686A"/>
    <w:rsid w:val="00A07C03"/>
    <w:rsid w:val="00A10532"/>
    <w:rsid w:val="00A12086"/>
    <w:rsid w:val="00A12C59"/>
    <w:rsid w:val="00A136BE"/>
    <w:rsid w:val="00A14F25"/>
    <w:rsid w:val="00A1604C"/>
    <w:rsid w:val="00A16BC9"/>
    <w:rsid w:val="00A1702A"/>
    <w:rsid w:val="00A17815"/>
    <w:rsid w:val="00A22458"/>
    <w:rsid w:val="00A22E7B"/>
    <w:rsid w:val="00A235D4"/>
    <w:rsid w:val="00A242E2"/>
    <w:rsid w:val="00A2474B"/>
    <w:rsid w:val="00A26B75"/>
    <w:rsid w:val="00A26EEB"/>
    <w:rsid w:val="00A27799"/>
    <w:rsid w:val="00A27ADE"/>
    <w:rsid w:val="00A30283"/>
    <w:rsid w:val="00A308EB"/>
    <w:rsid w:val="00A31CD8"/>
    <w:rsid w:val="00A32375"/>
    <w:rsid w:val="00A34513"/>
    <w:rsid w:val="00A4078E"/>
    <w:rsid w:val="00A42BAC"/>
    <w:rsid w:val="00A44F06"/>
    <w:rsid w:val="00A4563A"/>
    <w:rsid w:val="00A45B6E"/>
    <w:rsid w:val="00A47DD6"/>
    <w:rsid w:val="00A50B8E"/>
    <w:rsid w:val="00A513EF"/>
    <w:rsid w:val="00A55BF2"/>
    <w:rsid w:val="00A56982"/>
    <w:rsid w:val="00A57D1B"/>
    <w:rsid w:val="00A60955"/>
    <w:rsid w:val="00A626DB"/>
    <w:rsid w:val="00A654C9"/>
    <w:rsid w:val="00A730C6"/>
    <w:rsid w:val="00A74844"/>
    <w:rsid w:val="00A760F4"/>
    <w:rsid w:val="00A76AF7"/>
    <w:rsid w:val="00A772C6"/>
    <w:rsid w:val="00A806AB"/>
    <w:rsid w:val="00A80FED"/>
    <w:rsid w:val="00A814A9"/>
    <w:rsid w:val="00A82D3C"/>
    <w:rsid w:val="00A83735"/>
    <w:rsid w:val="00A8374E"/>
    <w:rsid w:val="00A83F9B"/>
    <w:rsid w:val="00A84DA9"/>
    <w:rsid w:val="00A907D9"/>
    <w:rsid w:val="00A9143F"/>
    <w:rsid w:val="00A91522"/>
    <w:rsid w:val="00A915C7"/>
    <w:rsid w:val="00A92D9D"/>
    <w:rsid w:val="00A94775"/>
    <w:rsid w:val="00A96CCB"/>
    <w:rsid w:val="00A96FBE"/>
    <w:rsid w:val="00A97DEE"/>
    <w:rsid w:val="00AA0000"/>
    <w:rsid w:val="00AA044E"/>
    <w:rsid w:val="00AA23CC"/>
    <w:rsid w:val="00AA26F4"/>
    <w:rsid w:val="00AA2E6C"/>
    <w:rsid w:val="00AA510D"/>
    <w:rsid w:val="00AA5A32"/>
    <w:rsid w:val="00AA6BCD"/>
    <w:rsid w:val="00AB1BC3"/>
    <w:rsid w:val="00AB1FAC"/>
    <w:rsid w:val="00AB3BEA"/>
    <w:rsid w:val="00AB3C07"/>
    <w:rsid w:val="00AB492B"/>
    <w:rsid w:val="00AB5C30"/>
    <w:rsid w:val="00AB67A3"/>
    <w:rsid w:val="00AB6993"/>
    <w:rsid w:val="00AB70C6"/>
    <w:rsid w:val="00AC022D"/>
    <w:rsid w:val="00AC0E87"/>
    <w:rsid w:val="00AC1710"/>
    <w:rsid w:val="00AC2819"/>
    <w:rsid w:val="00AC64AE"/>
    <w:rsid w:val="00AC668D"/>
    <w:rsid w:val="00AC6EA2"/>
    <w:rsid w:val="00AC72D2"/>
    <w:rsid w:val="00AC7BC6"/>
    <w:rsid w:val="00AD0E80"/>
    <w:rsid w:val="00AD2A36"/>
    <w:rsid w:val="00AD2CA5"/>
    <w:rsid w:val="00AE0EA2"/>
    <w:rsid w:val="00AE1AEF"/>
    <w:rsid w:val="00AE62DD"/>
    <w:rsid w:val="00AE78AC"/>
    <w:rsid w:val="00AF07F5"/>
    <w:rsid w:val="00AF0CDE"/>
    <w:rsid w:val="00AF1915"/>
    <w:rsid w:val="00AF2B86"/>
    <w:rsid w:val="00AF562C"/>
    <w:rsid w:val="00AF75BD"/>
    <w:rsid w:val="00B00592"/>
    <w:rsid w:val="00B01988"/>
    <w:rsid w:val="00B01A49"/>
    <w:rsid w:val="00B021FE"/>
    <w:rsid w:val="00B032C7"/>
    <w:rsid w:val="00B032ED"/>
    <w:rsid w:val="00B04F50"/>
    <w:rsid w:val="00B06422"/>
    <w:rsid w:val="00B1074A"/>
    <w:rsid w:val="00B10B68"/>
    <w:rsid w:val="00B11213"/>
    <w:rsid w:val="00B11BAA"/>
    <w:rsid w:val="00B11D59"/>
    <w:rsid w:val="00B12AD0"/>
    <w:rsid w:val="00B1311A"/>
    <w:rsid w:val="00B138F2"/>
    <w:rsid w:val="00B14696"/>
    <w:rsid w:val="00B14987"/>
    <w:rsid w:val="00B1522B"/>
    <w:rsid w:val="00B21235"/>
    <w:rsid w:val="00B23F29"/>
    <w:rsid w:val="00B24CB4"/>
    <w:rsid w:val="00B25496"/>
    <w:rsid w:val="00B25BA9"/>
    <w:rsid w:val="00B2712D"/>
    <w:rsid w:val="00B32D24"/>
    <w:rsid w:val="00B350A5"/>
    <w:rsid w:val="00B35EE6"/>
    <w:rsid w:val="00B37462"/>
    <w:rsid w:val="00B41BE3"/>
    <w:rsid w:val="00B421F1"/>
    <w:rsid w:val="00B42AE4"/>
    <w:rsid w:val="00B433B3"/>
    <w:rsid w:val="00B46029"/>
    <w:rsid w:val="00B5157A"/>
    <w:rsid w:val="00B51CD7"/>
    <w:rsid w:val="00B56E08"/>
    <w:rsid w:val="00B57AA3"/>
    <w:rsid w:val="00B57D56"/>
    <w:rsid w:val="00B57F24"/>
    <w:rsid w:val="00B60131"/>
    <w:rsid w:val="00B616FC"/>
    <w:rsid w:val="00B62579"/>
    <w:rsid w:val="00B6257A"/>
    <w:rsid w:val="00B63513"/>
    <w:rsid w:val="00B664D5"/>
    <w:rsid w:val="00B67E04"/>
    <w:rsid w:val="00B70AE9"/>
    <w:rsid w:val="00B72BF9"/>
    <w:rsid w:val="00B7586D"/>
    <w:rsid w:val="00B77BCD"/>
    <w:rsid w:val="00B80091"/>
    <w:rsid w:val="00B80B09"/>
    <w:rsid w:val="00B82501"/>
    <w:rsid w:val="00B83726"/>
    <w:rsid w:val="00B84A3A"/>
    <w:rsid w:val="00B90D19"/>
    <w:rsid w:val="00B90E7D"/>
    <w:rsid w:val="00B913FA"/>
    <w:rsid w:val="00B93B3D"/>
    <w:rsid w:val="00B95543"/>
    <w:rsid w:val="00B95C64"/>
    <w:rsid w:val="00B96F11"/>
    <w:rsid w:val="00BA023A"/>
    <w:rsid w:val="00BA162B"/>
    <w:rsid w:val="00BA2B67"/>
    <w:rsid w:val="00BA741A"/>
    <w:rsid w:val="00BB0931"/>
    <w:rsid w:val="00BB22A3"/>
    <w:rsid w:val="00BB2FC0"/>
    <w:rsid w:val="00BC1584"/>
    <w:rsid w:val="00BC20A7"/>
    <w:rsid w:val="00BC2492"/>
    <w:rsid w:val="00BC3C74"/>
    <w:rsid w:val="00BC467D"/>
    <w:rsid w:val="00BC6A9C"/>
    <w:rsid w:val="00BD1654"/>
    <w:rsid w:val="00BD2787"/>
    <w:rsid w:val="00BD3280"/>
    <w:rsid w:val="00BD3393"/>
    <w:rsid w:val="00BD3AEB"/>
    <w:rsid w:val="00BD566B"/>
    <w:rsid w:val="00BE0149"/>
    <w:rsid w:val="00BE0923"/>
    <w:rsid w:val="00BE1D15"/>
    <w:rsid w:val="00BE301F"/>
    <w:rsid w:val="00BE4383"/>
    <w:rsid w:val="00BE4E6B"/>
    <w:rsid w:val="00BE553A"/>
    <w:rsid w:val="00BF2FCA"/>
    <w:rsid w:val="00BF3887"/>
    <w:rsid w:val="00BF6955"/>
    <w:rsid w:val="00BF75DC"/>
    <w:rsid w:val="00BF7B47"/>
    <w:rsid w:val="00C003FB"/>
    <w:rsid w:val="00C04AA9"/>
    <w:rsid w:val="00C05BFB"/>
    <w:rsid w:val="00C06A37"/>
    <w:rsid w:val="00C07AA9"/>
    <w:rsid w:val="00C11109"/>
    <w:rsid w:val="00C116D0"/>
    <w:rsid w:val="00C1463F"/>
    <w:rsid w:val="00C14F12"/>
    <w:rsid w:val="00C16B42"/>
    <w:rsid w:val="00C17B98"/>
    <w:rsid w:val="00C206C1"/>
    <w:rsid w:val="00C215CB"/>
    <w:rsid w:val="00C22839"/>
    <w:rsid w:val="00C25085"/>
    <w:rsid w:val="00C25187"/>
    <w:rsid w:val="00C26361"/>
    <w:rsid w:val="00C277D4"/>
    <w:rsid w:val="00C309FD"/>
    <w:rsid w:val="00C314BB"/>
    <w:rsid w:val="00C31DDD"/>
    <w:rsid w:val="00C32714"/>
    <w:rsid w:val="00C32FEB"/>
    <w:rsid w:val="00C3640B"/>
    <w:rsid w:val="00C3688B"/>
    <w:rsid w:val="00C36E2F"/>
    <w:rsid w:val="00C373A5"/>
    <w:rsid w:val="00C40394"/>
    <w:rsid w:val="00C40479"/>
    <w:rsid w:val="00C40E36"/>
    <w:rsid w:val="00C417C4"/>
    <w:rsid w:val="00C465AC"/>
    <w:rsid w:val="00C468F4"/>
    <w:rsid w:val="00C4736C"/>
    <w:rsid w:val="00C47B3A"/>
    <w:rsid w:val="00C50296"/>
    <w:rsid w:val="00C51D98"/>
    <w:rsid w:val="00C57302"/>
    <w:rsid w:val="00C601CA"/>
    <w:rsid w:val="00C63713"/>
    <w:rsid w:val="00C639AE"/>
    <w:rsid w:val="00C63FCF"/>
    <w:rsid w:val="00C64548"/>
    <w:rsid w:val="00C646D7"/>
    <w:rsid w:val="00C64CF9"/>
    <w:rsid w:val="00C657B1"/>
    <w:rsid w:val="00C658A9"/>
    <w:rsid w:val="00C65D5C"/>
    <w:rsid w:val="00C70460"/>
    <w:rsid w:val="00C714C6"/>
    <w:rsid w:val="00C72BE1"/>
    <w:rsid w:val="00C72FB1"/>
    <w:rsid w:val="00C73114"/>
    <w:rsid w:val="00C74155"/>
    <w:rsid w:val="00C75073"/>
    <w:rsid w:val="00C75745"/>
    <w:rsid w:val="00C800B7"/>
    <w:rsid w:val="00C80759"/>
    <w:rsid w:val="00C81620"/>
    <w:rsid w:val="00C81645"/>
    <w:rsid w:val="00C828F2"/>
    <w:rsid w:val="00C831DB"/>
    <w:rsid w:val="00C83426"/>
    <w:rsid w:val="00C83CA5"/>
    <w:rsid w:val="00C841DA"/>
    <w:rsid w:val="00C854D8"/>
    <w:rsid w:val="00C85E9D"/>
    <w:rsid w:val="00C86E44"/>
    <w:rsid w:val="00C87276"/>
    <w:rsid w:val="00C91D35"/>
    <w:rsid w:val="00C9232C"/>
    <w:rsid w:val="00C93910"/>
    <w:rsid w:val="00C9555A"/>
    <w:rsid w:val="00C96D61"/>
    <w:rsid w:val="00C9720C"/>
    <w:rsid w:val="00CA05FF"/>
    <w:rsid w:val="00CA0907"/>
    <w:rsid w:val="00CA1138"/>
    <w:rsid w:val="00CA518B"/>
    <w:rsid w:val="00CA54A9"/>
    <w:rsid w:val="00CB0870"/>
    <w:rsid w:val="00CB26BD"/>
    <w:rsid w:val="00CB2DFD"/>
    <w:rsid w:val="00CB33D0"/>
    <w:rsid w:val="00CB3CA3"/>
    <w:rsid w:val="00CB41B2"/>
    <w:rsid w:val="00CB41E5"/>
    <w:rsid w:val="00CB531A"/>
    <w:rsid w:val="00CB5507"/>
    <w:rsid w:val="00CB6E51"/>
    <w:rsid w:val="00CB7192"/>
    <w:rsid w:val="00CB71CD"/>
    <w:rsid w:val="00CC0478"/>
    <w:rsid w:val="00CC2311"/>
    <w:rsid w:val="00CC581A"/>
    <w:rsid w:val="00CC7300"/>
    <w:rsid w:val="00CC7BB0"/>
    <w:rsid w:val="00CD01C5"/>
    <w:rsid w:val="00CD1077"/>
    <w:rsid w:val="00CD231B"/>
    <w:rsid w:val="00CD4228"/>
    <w:rsid w:val="00CD4F95"/>
    <w:rsid w:val="00CD59E3"/>
    <w:rsid w:val="00CD5F4B"/>
    <w:rsid w:val="00CD61E5"/>
    <w:rsid w:val="00CD6D1E"/>
    <w:rsid w:val="00CE2E05"/>
    <w:rsid w:val="00CE5D19"/>
    <w:rsid w:val="00CE604B"/>
    <w:rsid w:val="00CF0983"/>
    <w:rsid w:val="00CF0B98"/>
    <w:rsid w:val="00CF1328"/>
    <w:rsid w:val="00CF2617"/>
    <w:rsid w:val="00CF3F70"/>
    <w:rsid w:val="00CF6E02"/>
    <w:rsid w:val="00CF7B7B"/>
    <w:rsid w:val="00D01DB3"/>
    <w:rsid w:val="00D0210F"/>
    <w:rsid w:val="00D02740"/>
    <w:rsid w:val="00D02828"/>
    <w:rsid w:val="00D048B8"/>
    <w:rsid w:val="00D10688"/>
    <w:rsid w:val="00D119E4"/>
    <w:rsid w:val="00D1625B"/>
    <w:rsid w:val="00D17ACD"/>
    <w:rsid w:val="00D2051C"/>
    <w:rsid w:val="00D209C9"/>
    <w:rsid w:val="00D21D2C"/>
    <w:rsid w:val="00D25B1B"/>
    <w:rsid w:val="00D31134"/>
    <w:rsid w:val="00D317B5"/>
    <w:rsid w:val="00D318E5"/>
    <w:rsid w:val="00D325E8"/>
    <w:rsid w:val="00D32F25"/>
    <w:rsid w:val="00D331D5"/>
    <w:rsid w:val="00D34262"/>
    <w:rsid w:val="00D35432"/>
    <w:rsid w:val="00D36067"/>
    <w:rsid w:val="00D368D4"/>
    <w:rsid w:val="00D41B5B"/>
    <w:rsid w:val="00D423E6"/>
    <w:rsid w:val="00D427BC"/>
    <w:rsid w:val="00D43CD9"/>
    <w:rsid w:val="00D445BA"/>
    <w:rsid w:val="00D4477F"/>
    <w:rsid w:val="00D44A5E"/>
    <w:rsid w:val="00D44BF3"/>
    <w:rsid w:val="00D45236"/>
    <w:rsid w:val="00D4723A"/>
    <w:rsid w:val="00D50C16"/>
    <w:rsid w:val="00D50FBB"/>
    <w:rsid w:val="00D514F4"/>
    <w:rsid w:val="00D53F8C"/>
    <w:rsid w:val="00D559C3"/>
    <w:rsid w:val="00D57BB3"/>
    <w:rsid w:val="00D57DDF"/>
    <w:rsid w:val="00D606E9"/>
    <w:rsid w:val="00D60CA3"/>
    <w:rsid w:val="00D6240F"/>
    <w:rsid w:val="00D64317"/>
    <w:rsid w:val="00D66278"/>
    <w:rsid w:val="00D6667B"/>
    <w:rsid w:val="00D66BEE"/>
    <w:rsid w:val="00D677B7"/>
    <w:rsid w:val="00D70283"/>
    <w:rsid w:val="00D72749"/>
    <w:rsid w:val="00D738A3"/>
    <w:rsid w:val="00D73A50"/>
    <w:rsid w:val="00D73A6F"/>
    <w:rsid w:val="00D74D48"/>
    <w:rsid w:val="00D75086"/>
    <w:rsid w:val="00D757D9"/>
    <w:rsid w:val="00D764A7"/>
    <w:rsid w:val="00D764F3"/>
    <w:rsid w:val="00D800C0"/>
    <w:rsid w:val="00D80528"/>
    <w:rsid w:val="00D817CA"/>
    <w:rsid w:val="00D8260F"/>
    <w:rsid w:val="00D832E2"/>
    <w:rsid w:val="00D8348F"/>
    <w:rsid w:val="00D8400C"/>
    <w:rsid w:val="00D84857"/>
    <w:rsid w:val="00D84AA4"/>
    <w:rsid w:val="00D84E5E"/>
    <w:rsid w:val="00D8514B"/>
    <w:rsid w:val="00D85AB9"/>
    <w:rsid w:val="00D85FA5"/>
    <w:rsid w:val="00D86CB3"/>
    <w:rsid w:val="00D86EC9"/>
    <w:rsid w:val="00D90E73"/>
    <w:rsid w:val="00D92C8A"/>
    <w:rsid w:val="00D93908"/>
    <w:rsid w:val="00D95FF6"/>
    <w:rsid w:val="00D97C8E"/>
    <w:rsid w:val="00D97D8F"/>
    <w:rsid w:val="00DA025A"/>
    <w:rsid w:val="00DA53F3"/>
    <w:rsid w:val="00DA77D2"/>
    <w:rsid w:val="00DA7911"/>
    <w:rsid w:val="00DB031E"/>
    <w:rsid w:val="00DB0DFD"/>
    <w:rsid w:val="00DB1934"/>
    <w:rsid w:val="00DB2182"/>
    <w:rsid w:val="00DB77A0"/>
    <w:rsid w:val="00DC02BF"/>
    <w:rsid w:val="00DC102D"/>
    <w:rsid w:val="00DC1344"/>
    <w:rsid w:val="00DC1F97"/>
    <w:rsid w:val="00DC3077"/>
    <w:rsid w:val="00DC3E91"/>
    <w:rsid w:val="00DC3F8B"/>
    <w:rsid w:val="00DC5C2F"/>
    <w:rsid w:val="00DC6655"/>
    <w:rsid w:val="00DC744C"/>
    <w:rsid w:val="00DC7615"/>
    <w:rsid w:val="00DD0F29"/>
    <w:rsid w:val="00DD2E85"/>
    <w:rsid w:val="00DD351E"/>
    <w:rsid w:val="00DD3E7D"/>
    <w:rsid w:val="00DD4E5F"/>
    <w:rsid w:val="00DD61BA"/>
    <w:rsid w:val="00DD6A70"/>
    <w:rsid w:val="00DD7CB7"/>
    <w:rsid w:val="00DE0CD6"/>
    <w:rsid w:val="00DE3C60"/>
    <w:rsid w:val="00DE51B7"/>
    <w:rsid w:val="00DF1634"/>
    <w:rsid w:val="00DF1CC2"/>
    <w:rsid w:val="00DF2AD8"/>
    <w:rsid w:val="00DF59A2"/>
    <w:rsid w:val="00DF5FD9"/>
    <w:rsid w:val="00E068D9"/>
    <w:rsid w:val="00E06F56"/>
    <w:rsid w:val="00E070D7"/>
    <w:rsid w:val="00E074F9"/>
    <w:rsid w:val="00E1200E"/>
    <w:rsid w:val="00E146F2"/>
    <w:rsid w:val="00E14A92"/>
    <w:rsid w:val="00E20034"/>
    <w:rsid w:val="00E22A55"/>
    <w:rsid w:val="00E2380D"/>
    <w:rsid w:val="00E24DB1"/>
    <w:rsid w:val="00E253EF"/>
    <w:rsid w:val="00E266D4"/>
    <w:rsid w:val="00E267FB"/>
    <w:rsid w:val="00E30315"/>
    <w:rsid w:val="00E31BF8"/>
    <w:rsid w:val="00E325A5"/>
    <w:rsid w:val="00E333A9"/>
    <w:rsid w:val="00E34B0B"/>
    <w:rsid w:val="00E37299"/>
    <w:rsid w:val="00E37DA3"/>
    <w:rsid w:val="00E4345B"/>
    <w:rsid w:val="00E43CE9"/>
    <w:rsid w:val="00E44A73"/>
    <w:rsid w:val="00E4528C"/>
    <w:rsid w:val="00E56521"/>
    <w:rsid w:val="00E5669E"/>
    <w:rsid w:val="00E56FB0"/>
    <w:rsid w:val="00E57E89"/>
    <w:rsid w:val="00E607E0"/>
    <w:rsid w:val="00E62237"/>
    <w:rsid w:val="00E65180"/>
    <w:rsid w:val="00E65901"/>
    <w:rsid w:val="00E67873"/>
    <w:rsid w:val="00E70E16"/>
    <w:rsid w:val="00E71FEA"/>
    <w:rsid w:val="00E72C95"/>
    <w:rsid w:val="00E7432E"/>
    <w:rsid w:val="00E74B44"/>
    <w:rsid w:val="00E75077"/>
    <w:rsid w:val="00E756B9"/>
    <w:rsid w:val="00E75D77"/>
    <w:rsid w:val="00E76608"/>
    <w:rsid w:val="00E76A80"/>
    <w:rsid w:val="00E813D0"/>
    <w:rsid w:val="00E86447"/>
    <w:rsid w:val="00E866E1"/>
    <w:rsid w:val="00E939B8"/>
    <w:rsid w:val="00E941FF"/>
    <w:rsid w:val="00E96EEE"/>
    <w:rsid w:val="00E97D63"/>
    <w:rsid w:val="00E97EF7"/>
    <w:rsid w:val="00EA0233"/>
    <w:rsid w:val="00EA0D43"/>
    <w:rsid w:val="00EA0D91"/>
    <w:rsid w:val="00EA2183"/>
    <w:rsid w:val="00EA3639"/>
    <w:rsid w:val="00EA3B36"/>
    <w:rsid w:val="00EA665D"/>
    <w:rsid w:val="00EB3EAF"/>
    <w:rsid w:val="00EB4E24"/>
    <w:rsid w:val="00EB6005"/>
    <w:rsid w:val="00EB7634"/>
    <w:rsid w:val="00EB7A41"/>
    <w:rsid w:val="00EC414B"/>
    <w:rsid w:val="00EC4474"/>
    <w:rsid w:val="00EC75DD"/>
    <w:rsid w:val="00ED0B00"/>
    <w:rsid w:val="00ED0CD8"/>
    <w:rsid w:val="00ED1CAB"/>
    <w:rsid w:val="00ED698E"/>
    <w:rsid w:val="00ED7314"/>
    <w:rsid w:val="00EE06AA"/>
    <w:rsid w:val="00EE1434"/>
    <w:rsid w:val="00EE4588"/>
    <w:rsid w:val="00EE4B9B"/>
    <w:rsid w:val="00EE57C4"/>
    <w:rsid w:val="00EE6769"/>
    <w:rsid w:val="00EE7A5A"/>
    <w:rsid w:val="00EF2D17"/>
    <w:rsid w:val="00EF3E1F"/>
    <w:rsid w:val="00EF4A43"/>
    <w:rsid w:val="00EF58C5"/>
    <w:rsid w:val="00EF5CCD"/>
    <w:rsid w:val="00EF691C"/>
    <w:rsid w:val="00EF7AAE"/>
    <w:rsid w:val="00F00514"/>
    <w:rsid w:val="00F00C64"/>
    <w:rsid w:val="00F02154"/>
    <w:rsid w:val="00F038D9"/>
    <w:rsid w:val="00F0394F"/>
    <w:rsid w:val="00F04398"/>
    <w:rsid w:val="00F051B5"/>
    <w:rsid w:val="00F067E5"/>
    <w:rsid w:val="00F06933"/>
    <w:rsid w:val="00F06CE9"/>
    <w:rsid w:val="00F0717A"/>
    <w:rsid w:val="00F07962"/>
    <w:rsid w:val="00F107C1"/>
    <w:rsid w:val="00F10EA9"/>
    <w:rsid w:val="00F13C1E"/>
    <w:rsid w:val="00F1518A"/>
    <w:rsid w:val="00F15B2C"/>
    <w:rsid w:val="00F2091A"/>
    <w:rsid w:val="00F20A86"/>
    <w:rsid w:val="00F23ADB"/>
    <w:rsid w:val="00F23CD7"/>
    <w:rsid w:val="00F24E45"/>
    <w:rsid w:val="00F26EF7"/>
    <w:rsid w:val="00F30599"/>
    <w:rsid w:val="00F34DD7"/>
    <w:rsid w:val="00F3554D"/>
    <w:rsid w:val="00F355CD"/>
    <w:rsid w:val="00F35DFE"/>
    <w:rsid w:val="00F37038"/>
    <w:rsid w:val="00F3724B"/>
    <w:rsid w:val="00F410C1"/>
    <w:rsid w:val="00F440F1"/>
    <w:rsid w:val="00F46490"/>
    <w:rsid w:val="00F478D0"/>
    <w:rsid w:val="00F504E4"/>
    <w:rsid w:val="00F508E5"/>
    <w:rsid w:val="00F51D59"/>
    <w:rsid w:val="00F5217E"/>
    <w:rsid w:val="00F54CCB"/>
    <w:rsid w:val="00F56A82"/>
    <w:rsid w:val="00F61008"/>
    <w:rsid w:val="00F61FD8"/>
    <w:rsid w:val="00F6455D"/>
    <w:rsid w:val="00F66C08"/>
    <w:rsid w:val="00F66EAD"/>
    <w:rsid w:val="00F70276"/>
    <w:rsid w:val="00F706D6"/>
    <w:rsid w:val="00F71A14"/>
    <w:rsid w:val="00F71E2C"/>
    <w:rsid w:val="00F730EC"/>
    <w:rsid w:val="00F73464"/>
    <w:rsid w:val="00F73F09"/>
    <w:rsid w:val="00F74791"/>
    <w:rsid w:val="00F74FD4"/>
    <w:rsid w:val="00F752B2"/>
    <w:rsid w:val="00F755B9"/>
    <w:rsid w:val="00F75C28"/>
    <w:rsid w:val="00F761E9"/>
    <w:rsid w:val="00F7768B"/>
    <w:rsid w:val="00F805E3"/>
    <w:rsid w:val="00F80812"/>
    <w:rsid w:val="00F82256"/>
    <w:rsid w:val="00F82BEC"/>
    <w:rsid w:val="00F83521"/>
    <w:rsid w:val="00F845A8"/>
    <w:rsid w:val="00F87D69"/>
    <w:rsid w:val="00F87F16"/>
    <w:rsid w:val="00F9040E"/>
    <w:rsid w:val="00F90B41"/>
    <w:rsid w:val="00F92077"/>
    <w:rsid w:val="00F9226E"/>
    <w:rsid w:val="00F92373"/>
    <w:rsid w:val="00F935A9"/>
    <w:rsid w:val="00F97D09"/>
    <w:rsid w:val="00F97FA2"/>
    <w:rsid w:val="00FA16EC"/>
    <w:rsid w:val="00FA2ACA"/>
    <w:rsid w:val="00FA329C"/>
    <w:rsid w:val="00FA482E"/>
    <w:rsid w:val="00FB07E7"/>
    <w:rsid w:val="00FB0F53"/>
    <w:rsid w:val="00FB647B"/>
    <w:rsid w:val="00FB7A4D"/>
    <w:rsid w:val="00FC3D77"/>
    <w:rsid w:val="00FC5EC0"/>
    <w:rsid w:val="00FC676F"/>
    <w:rsid w:val="00FC6B51"/>
    <w:rsid w:val="00FD0E52"/>
    <w:rsid w:val="00FD1244"/>
    <w:rsid w:val="00FD291D"/>
    <w:rsid w:val="00FD4FD8"/>
    <w:rsid w:val="00FE24BA"/>
    <w:rsid w:val="00FE2F84"/>
    <w:rsid w:val="00FE3BAE"/>
    <w:rsid w:val="00FE4005"/>
    <w:rsid w:val="00FE4E38"/>
    <w:rsid w:val="00FE57CF"/>
    <w:rsid w:val="00FE6E15"/>
    <w:rsid w:val="00FF0096"/>
    <w:rsid w:val="00FF0FFF"/>
    <w:rsid w:val="00FF16DC"/>
    <w:rsid w:val="00FF2105"/>
    <w:rsid w:val="00FF2E9F"/>
    <w:rsid w:val="00FF324F"/>
    <w:rsid w:val="00FF3EBA"/>
    <w:rsid w:val="00FF486D"/>
    <w:rsid w:val="00FF570E"/>
    <w:rsid w:val="00FF59DF"/>
    <w:rsid w:val="01E2D73E"/>
    <w:rsid w:val="030236F9"/>
    <w:rsid w:val="0356A415"/>
    <w:rsid w:val="038F3EC2"/>
    <w:rsid w:val="0557F30D"/>
    <w:rsid w:val="06278BBB"/>
    <w:rsid w:val="067E2B1A"/>
    <w:rsid w:val="069A727F"/>
    <w:rsid w:val="06B2A65A"/>
    <w:rsid w:val="06C90158"/>
    <w:rsid w:val="0754DE5B"/>
    <w:rsid w:val="0765583D"/>
    <w:rsid w:val="07744E02"/>
    <w:rsid w:val="078B2330"/>
    <w:rsid w:val="079EAEDE"/>
    <w:rsid w:val="07C18EDD"/>
    <w:rsid w:val="08021E20"/>
    <w:rsid w:val="089FCF22"/>
    <w:rsid w:val="08C1BF03"/>
    <w:rsid w:val="090F14AC"/>
    <w:rsid w:val="09141565"/>
    <w:rsid w:val="091F4BFA"/>
    <w:rsid w:val="093CC367"/>
    <w:rsid w:val="094B9B4C"/>
    <w:rsid w:val="095DD339"/>
    <w:rsid w:val="098BBBBD"/>
    <w:rsid w:val="09E13E50"/>
    <w:rsid w:val="0A192FC7"/>
    <w:rsid w:val="0A67DB7C"/>
    <w:rsid w:val="0B08898C"/>
    <w:rsid w:val="0B560C5C"/>
    <w:rsid w:val="0BE01C13"/>
    <w:rsid w:val="0C3CEE7C"/>
    <w:rsid w:val="0CF44AD5"/>
    <w:rsid w:val="0D539179"/>
    <w:rsid w:val="0DCED088"/>
    <w:rsid w:val="0E46058D"/>
    <w:rsid w:val="0EE7CC8D"/>
    <w:rsid w:val="0EEF9EF9"/>
    <w:rsid w:val="0F6C8EA8"/>
    <w:rsid w:val="0F82104E"/>
    <w:rsid w:val="0FB6C07E"/>
    <w:rsid w:val="103BAEE1"/>
    <w:rsid w:val="10D2D3C1"/>
    <w:rsid w:val="11BA1A02"/>
    <w:rsid w:val="11C14E1B"/>
    <w:rsid w:val="123FFC80"/>
    <w:rsid w:val="126DC02F"/>
    <w:rsid w:val="127C0F17"/>
    <w:rsid w:val="12DEF765"/>
    <w:rsid w:val="137826F1"/>
    <w:rsid w:val="138C7883"/>
    <w:rsid w:val="141B2F84"/>
    <w:rsid w:val="1444D36D"/>
    <w:rsid w:val="153BAF8B"/>
    <w:rsid w:val="156F066A"/>
    <w:rsid w:val="159100B6"/>
    <w:rsid w:val="15A7AF48"/>
    <w:rsid w:val="15B3CA63"/>
    <w:rsid w:val="167D292B"/>
    <w:rsid w:val="167EA46B"/>
    <w:rsid w:val="16D0EB07"/>
    <w:rsid w:val="1759BEAE"/>
    <w:rsid w:val="17888D7C"/>
    <w:rsid w:val="178EE3DE"/>
    <w:rsid w:val="17988FC3"/>
    <w:rsid w:val="17AC0C11"/>
    <w:rsid w:val="17FFF789"/>
    <w:rsid w:val="180DC5F0"/>
    <w:rsid w:val="1816B57F"/>
    <w:rsid w:val="18942542"/>
    <w:rsid w:val="1935241B"/>
    <w:rsid w:val="1960BCEA"/>
    <w:rsid w:val="196C6C22"/>
    <w:rsid w:val="198AAE82"/>
    <w:rsid w:val="19B394F6"/>
    <w:rsid w:val="19EA70A1"/>
    <w:rsid w:val="1B82A364"/>
    <w:rsid w:val="1C151A0D"/>
    <w:rsid w:val="1C2235EC"/>
    <w:rsid w:val="1CACCCC9"/>
    <w:rsid w:val="1D930009"/>
    <w:rsid w:val="1E22A4CF"/>
    <w:rsid w:val="1E708D54"/>
    <w:rsid w:val="1EB0B1B9"/>
    <w:rsid w:val="1EFF1113"/>
    <w:rsid w:val="1F93C90C"/>
    <w:rsid w:val="1FE56A59"/>
    <w:rsid w:val="201BCF5C"/>
    <w:rsid w:val="202C959C"/>
    <w:rsid w:val="2081DBA0"/>
    <w:rsid w:val="2095591D"/>
    <w:rsid w:val="21B47FCF"/>
    <w:rsid w:val="2308C8B1"/>
    <w:rsid w:val="231C67AB"/>
    <w:rsid w:val="23380F3D"/>
    <w:rsid w:val="23EA3364"/>
    <w:rsid w:val="24514617"/>
    <w:rsid w:val="2487914C"/>
    <w:rsid w:val="24A2948A"/>
    <w:rsid w:val="24EBC11B"/>
    <w:rsid w:val="25129EA7"/>
    <w:rsid w:val="2559424D"/>
    <w:rsid w:val="2579FEFF"/>
    <w:rsid w:val="263FD3F5"/>
    <w:rsid w:val="268718C9"/>
    <w:rsid w:val="26916274"/>
    <w:rsid w:val="269E908C"/>
    <w:rsid w:val="26BE1C62"/>
    <w:rsid w:val="26C57456"/>
    <w:rsid w:val="26D6266B"/>
    <w:rsid w:val="27049C63"/>
    <w:rsid w:val="27649FD8"/>
    <w:rsid w:val="276E9957"/>
    <w:rsid w:val="27B6AA7D"/>
    <w:rsid w:val="2810A70E"/>
    <w:rsid w:val="29D7381B"/>
    <w:rsid w:val="2A8BA5F1"/>
    <w:rsid w:val="2AA828AA"/>
    <w:rsid w:val="2AC69939"/>
    <w:rsid w:val="2AD01ACC"/>
    <w:rsid w:val="2AE30A03"/>
    <w:rsid w:val="2B3BFDFA"/>
    <w:rsid w:val="2B52580A"/>
    <w:rsid w:val="2B8FB409"/>
    <w:rsid w:val="2BC9B289"/>
    <w:rsid w:val="2BD0196E"/>
    <w:rsid w:val="2BEA7072"/>
    <w:rsid w:val="2C5621B1"/>
    <w:rsid w:val="2C6D7D9F"/>
    <w:rsid w:val="2D2C51B8"/>
    <w:rsid w:val="2D7BB604"/>
    <w:rsid w:val="2DA9373E"/>
    <w:rsid w:val="2DE40162"/>
    <w:rsid w:val="2E23228E"/>
    <w:rsid w:val="2E9E5424"/>
    <w:rsid w:val="2EA65754"/>
    <w:rsid w:val="2F266312"/>
    <w:rsid w:val="2F6E62E1"/>
    <w:rsid w:val="2FB35B74"/>
    <w:rsid w:val="2FBF1177"/>
    <w:rsid w:val="300BFF92"/>
    <w:rsid w:val="302420AB"/>
    <w:rsid w:val="3045B587"/>
    <w:rsid w:val="30B89428"/>
    <w:rsid w:val="30DD0EFC"/>
    <w:rsid w:val="30F3DAA7"/>
    <w:rsid w:val="30FAD069"/>
    <w:rsid w:val="314984D1"/>
    <w:rsid w:val="317723AE"/>
    <w:rsid w:val="31956F23"/>
    <w:rsid w:val="320529F1"/>
    <w:rsid w:val="3234B9E1"/>
    <w:rsid w:val="3272C5DF"/>
    <w:rsid w:val="327B251C"/>
    <w:rsid w:val="328B73C6"/>
    <w:rsid w:val="331ACDCD"/>
    <w:rsid w:val="335FA932"/>
    <w:rsid w:val="3370DBD3"/>
    <w:rsid w:val="33797778"/>
    <w:rsid w:val="33CF6616"/>
    <w:rsid w:val="33EC5520"/>
    <w:rsid w:val="34711683"/>
    <w:rsid w:val="348A26C0"/>
    <w:rsid w:val="34906ACC"/>
    <w:rsid w:val="34A4ED48"/>
    <w:rsid w:val="352EFBA0"/>
    <w:rsid w:val="356D709F"/>
    <w:rsid w:val="361C4607"/>
    <w:rsid w:val="3654FBAC"/>
    <w:rsid w:val="3696EAEE"/>
    <w:rsid w:val="36A3B210"/>
    <w:rsid w:val="37931D2D"/>
    <w:rsid w:val="3854C7BC"/>
    <w:rsid w:val="3857A5B5"/>
    <w:rsid w:val="3989A547"/>
    <w:rsid w:val="39DBA428"/>
    <w:rsid w:val="3A28E239"/>
    <w:rsid w:val="3B0C3416"/>
    <w:rsid w:val="3B4D947E"/>
    <w:rsid w:val="3CFD1320"/>
    <w:rsid w:val="3D2109B0"/>
    <w:rsid w:val="3D39E7FB"/>
    <w:rsid w:val="3D663B51"/>
    <w:rsid w:val="3D686F33"/>
    <w:rsid w:val="3E294348"/>
    <w:rsid w:val="3E4C635C"/>
    <w:rsid w:val="3E6318DF"/>
    <w:rsid w:val="3EDEC585"/>
    <w:rsid w:val="3F0EF2A3"/>
    <w:rsid w:val="3F762895"/>
    <w:rsid w:val="3FE47E40"/>
    <w:rsid w:val="4009A76D"/>
    <w:rsid w:val="40149AC7"/>
    <w:rsid w:val="4055FD37"/>
    <w:rsid w:val="4070B546"/>
    <w:rsid w:val="409AC509"/>
    <w:rsid w:val="40EE1284"/>
    <w:rsid w:val="40F4E310"/>
    <w:rsid w:val="41CB37F7"/>
    <w:rsid w:val="41D60E2F"/>
    <w:rsid w:val="42016904"/>
    <w:rsid w:val="425FAFB8"/>
    <w:rsid w:val="42600773"/>
    <w:rsid w:val="429F5CBF"/>
    <w:rsid w:val="42B046C4"/>
    <w:rsid w:val="42CFC478"/>
    <w:rsid w:val="4352CE91"/>
    <w:rsid w:val="43701802"/>
    <w:rsid w:val="43C147FA"/>
    <w:rsid w:val="45DA4D26"/>
    <w:rsid w:val="46598B03"/>
    <w:rsid w:val="47F7FC0A"/>
    <w:rsid w:val="4810618D"/>
    <w:rsid w:val="48214B0B"/>
    <w:rsid w:val="48483F8D"/>
    <w:rsid w:val="485BEBF9"/>
    <w:rsid w:val="488A951F"/>
    <w:rsid w:val="48A4CCC5"/>
    <w:rsid w:val="48D10462"/>
    <w:rsid w:val="4A824BD0"/>
    <w:rsid w:val="4A8EFE8F"/>
    <w:rsid w:val="4ACFF6B7"/>
    <w:rsid w:val="4B1DA02F"/>
    <w:rsid w:val="4B22AFCE"/>
    <w:rsid w:val="4C5639BD"/>
    <w:rsid w:val="4C5F3D56"/>
    <w:rsid w:val="4CC49428"/>
    <w:rsid w:val="4CDDBF28"/>
    <w:rsid w:val="4CE11B1D"/>
    <w:rsid w:val="4CE2AC97"/>
    <w:rsid w:val="4D3709FD"/>
    <w:rsid w:val="4D44ABC6"/>
    <w:rsid w:val="4DBA88B9"/>
    <w:rsid w:val="4DD93A87"/>
    <w:rsid w:val="4E17EA55"/>
    <w:rsid w:val="4E9D4D4E"/>
    <w:rsid w:val="4EEE8392"/>
    <w:rsid w:val="4F3F0C71"/>
    <w:rsid w:val="4F687854"/>
    <w:rsid w:val="4F73C940"/>
    <w:rsid w:val="500FC21A"/>
    <w:rsid w:val="50720DF0"/>
    <w:rsid w:val="50984E32"/>
    <w:rsid w:val="50B5FDCB"/>
    <w:rsid w:val="50C6DA3F"/>
    <w:rsid w:val="50FE9956"/>
    <w:rsid w:val="516F782C"/>
    <w:rsid w:val="518EDF09"/>
    <w:rsid w:val="51D9A8AD"/>
    <w:rsid w:val="51E55724"/>
    <w:rsid w:val="5262E12B"/>
    <w:rsid w:val="527F17B5"/>
    <w:rsid w:val="53347915"/>
    <w:rsid w:val="53BA939B"/>
    <w:rsid w:val="53EF449B"/>
    <w:rsid w:val="54D3F7A3"/>
    <w:rsid w:val="55B11BB8"/>
    <w:rsid w:val="55B79F7D"/>
    <w:rsid w:val="55D8C4CC"/>
    <w:rsid w:val="55F256A7"/>
    <w:rsid w:val="56D3EC2E"/>
    <w:rsid w:val="571768CB"/>
    <w:rsid w:val="572F40DD"/>
    <w:rsid w:val="576E4C92"/>
    <w:rsid w:val="57848EB5"/>
    <w:rsid w:val="5798FD14"/>
    <w:rsid w:val="579D8E77"/>
    <w:rsid w:val="57AD8177"/>
    <w:rsid w:val="57CCE973"/>
    <w:rsid w:val="580B8EEE"/>
    <w:rsid w:val="5830A350"/>
    <w:rsid w:val="5884FA98"/>
    <w:rsid w:val="5887638E"/>
    <w:rsid w:val="5A1E50C7"/>
    <w:rsid w:val="5A2DD9BF"/>
    <w:rsid w:val="5AB60D86"/>
    <w:rsid w:val="5B0D3285"/>
    <w:rsid w:val="5B256115"/>
    <w:rsid w:val="5B25D424"/>
    <w:rsid w:val="5C118775"/>
    <w:rsid w:val="5C7A7391"/>
    <w:rsid w:val="5C7F1EF0"/>
    <w:rsid w:val="5C918D9C"/>
    <w:rsid w:val="5CA4008A"/>
    <w:rsid w:val="5D0E7194"/>
    <w:rsid w:val="5DCE776F"/>
    <w:rsid w:val="5DDF6396"/>
    <w:rsid w:val="5E508C7D"/>
    <w:rsid w:val="5E561A85"/>
    <w:rsid w:val="5FD86ED4"/>
    <w:rsid w:val="5FDAE4A2"/>
    <w:rsid w:val="607182F4"/>
    <w:rsid w:val="61872BCB"/>
    <w:rsid w:val="62CD71C2"/>
    <w:rsid w:val="62E06BBC"/>
    <w:rsid w:val="638309E9"/>
    <w:rsid w:val="639F6577"/>
    <w:rsid w:val="641616BD"/>
    <w:rsid w:val="64491392"/>
    <w:rsid w:val="64614B3B"/>
    <w:rsid w:val="65780A71"/>
    <w:rsid w:val="65A1F4D3"/>
    <w:rsid w:val="65AF9984"/>
    <w:rsid w:val="65F57A3A"/>
    <w:rsid w:val="66319CE3"/>
    <w:rsid w:val="66342304"/>
    <w:rsid w:val="665D7FB0"/>
    <w:rsid w:val="669BC8BE"/>
    <w:rsid w:val="66A56E84"/>
    <w:rsid w:val="66EB4AE5"/>
    <w:rsid w:val="67386C3F"/>
    <w:rsid w:val="67937D92"/>
    <w:rsid w:val="6794CE88"/>
    <w:rsid w:val="67B17792"/>
    <w:rsid w:val="681E0F34"/>
    <w:rsid w:val="6887A566"/>
    <w:rsid w:val="68A63C76"/>
    <w:rsid w:val="68BA944C"/>
    <w:rsid w:val="68E0C2E0"/>
    <w:rsid w:val="695411B4"/>
    <w:rsid w:val="696FD564"/>
    <w:rsid w:val="6A2086F9"/>
    <w:rsid w:val="6A38B6C6"/>
    <w:rsid w:val="6AD888BB"/>
    <w:rsid w:val="6B08756D"/>
    <w:rsid w:val="6B0B7B6B"/>
    <w:rsid w:val="6B4ACFA1"/>
    <w:rsid w:val="6B7D479F"/>
    <w:rsid w:val="6BAAE1E0"/>
    <w:rsid w:val="6C66011A"/>
    <w:rsid w:val="6C819CCC"/>
    <w:rsid w:val="6CB55C60"/>
    <w:rsid w:val="6CC35986"/>
    <w:rsid w:val="6D1A916D"/>
    <w:rsid w:val="6DB28F7E"/>
    <w:rsid w:val="6E8D75B7"/>
    <w:rsid w:val="6ECDAD48"/>
    <w:rsid w:val="6F5640F3"/>
    <w:rsid w:val="6F59E744"/>
    <w:rsid w:val="6F9942CF"/>
    <w:rsid w:val="6FBDE63C"/>
    <w:rsid w:val="7016116A"/>
    <w:rsid w:val="704C8C04"/>
    <w:rsid w:val="7077B316"/>
    <w:rsid w:val="70FC6553"/>
    <w:rsid w:val="713DA20E"/>
    <w:rsid w:val="72E3CD9C"/>
    <w:rsid w:val="73B9526B"/>
    <w:rsid w:val="73CFF201"/>
    <w:rsid w:val="741BFFA8"/>
    <w:rsid w:val="74450599"/>
    <w:rsid w:val="74ED6908"/>
    <w:rsid w:val="7521D39F"/>
    <w:rsid w:val="760B2938"/>
    <w:rsid w:val="764E688F"/>
    <w:rsid w:val="765DFF58"/>
    <w:rsid w:val="76D96EF2"/>
    <w:rsid w:val="76FFE6B7"/>
    <w:rsid w:val="7761022A"/>
    <w:rsid w:val="77673360"/>
    <w:rsid w:val="777ECD04"/>
    <w:rsid w:val="779A5E5C"/>
    <w:rsid w:val="77BC5B12"/>
    <w:rsid w:val="77DC7CCF"/>
    <w:rsid w:val="78687BB1"/>
    <w:rsid w:val="78B77E75"/>
    <w:rsid w:val="7970F2E4"/>
    <w:rsid w:val="79DFC667"/>
    <w:rsid w:val="7A25EEF2"/>
    <w:rsid w:val="7A72F535"/>
    <w:rsid w:val="7A73473E"/>
    <w:rsid w:val="7A855465"/>
    <w:rsid w:val="7A8E5C4A"/>
    <w:rsid w:val="7A926B55"/>
    <w:rsid w:val="7AB54B67"/>
    <w:rsid w:val="7AFD50D6"/>
    <w:rsid w:val="7B80E3FE"/>
    <w:rsid w:val="7BCA087A"/>
    <w:rsid w:val="7BEB2CC8"/>
    <w:rsid w:val="7C76B06A"/>
    <w:rsid w:val="7C7A1132"/>
    <w:rsid w:val="7CAA90F4"/>
    <w:rsid w:val="7D0D19FC"/>
    <w:rsid w:val="7D0EE588"/>
    <w:rsid w:val="7D6C4309"/>
    <w:rsid w:val="7D98E03C"/>
    <w:rsid w:val="7DA99B3C"/>
    <w:rsid w:val="7DAF4211"/>
    <w:rsid w:val="7DF6EED2"/>
    <w:rsid w:val="7E7284D9"/>
    <w:rsid w:val="7EDE6116"/>
    <w:rsid w:val="7EF1388E"/>
    <w:rsid w:val="7F4292F2"/>
    <w:rsid w:val="7FA3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0BCA6E"/>
  <w15:chartTrackingRefBased/>
  <w15:docId w15:val="{B1E82541-1FC6-4BC6-AE82-CD55F443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67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8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67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8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67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78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sid w:val="00E678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78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78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78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78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78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7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67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7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7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7873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E6787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67873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67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67873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E67873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932069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Title">
    <w:name w:val="ConsPlusTitle"/>
    <w:qFormat/>
    <w:rsid w:val="00932069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932069"/>
    <w:pPr>
      <w:widowControl w:val="0"/>
      <w:spacing w:after="0" w:line="240" w:lineRule="auto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formattext">
    <w:name w:val="formattext"/>
    <w:basedOn w:val="a"/>
    <w:qFormat/>
    <w:rsid w:val="006D5465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EF7AA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AAE"/>
    <w:rPr>
      <w:color w:val="605E5C"/>
      <w:shd w:val="clear" w:color="auto" w:fill="E1DFDD"/>
    </w:rPr>
  </w:style>
  <w:style w:type="paragraph" w:styleId="ae">
    <w:name w:val="Body Text"/>
    <w:basedOn w:val="a"/>
    <w:link w:val="af"/>
    <w:rsid w:val="004D455C"/>
    <w:pPr>
      <w:suppressAutoHyphens/>
      <w:spacing w:after="140" w:line="276" w:lineRule="auto"/>
    </w:pPr>
    <w:rPr>
      <w14:ligatures w14:val="none"/>
    </w:rPr>
  </w:style>
  <w:style w:type="character" w:customStyle="1" w:styleId="af">
    <w:name w:val="Основной текст Знак"/>
    <w:basedOn w:val="a0"/>
    <w:link w:val="ae"/>
    <w:rsid w:val="004D455C"/>
    <w:rPr>
      <w14:ligatures w14:val="none"/>
    </w:rPr>
  </w:style>
  <w:style w:type="paragraph" w:customStyle="1" w:styleId="ConsPlusNonformat">
    <w:name w:val="ConsPlusNonformat"/>
    <w:qFormat/>
    <w:rsid w:val="004D455C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4D455C"/>
    <w:pPr>
      <w:tabs>
        <w:tab w:val="center" w:pos="4677"/>
        <w:tab w:val="right" w:pos="9355"/>
      </w:tabs>
      <w:suppressAutoHyphens/>
      <w:spacing w:after="0" w:line="240" w:lineRule="auto"/>
    </w:pPr>
    <w:rPr>
      <w14:ligatures w14:val="none"/>
    </w:rPr>
  </w:style>
  <w:style w:type="character" w:customStyle="1" w:styleId="af1">
    <w:name w:val="Верхний колонтитул Знак"/>
    <w:basedOn w:val="a0"/>
    <w:link w:val="af0"/>
    <w:uiPriority w:val="99"/>
    <w:rsid w:val="004D455C"/>
    <w:rPr>
      <w14:ligatures w14:val="none"/>
    </w:rPr>
  </w:style>
  <w:style w:type="paragraph" w:customStyle="1" w:styleId="af2">
    <w:name w:val="Содержимое таблицы"/>
    <w:basedOn w:val="a"/>
    <w:qFormat/>
    <w:rsid w:val="004D455C"/>
    <w:pPr>
      <w:widowControl w:val="0"/>
      <w:suppressLineNumbers/>
      <w:suppressAutoHyphens/>
      <w:spacing w:after="200" w:line="276" w:lineRule="auto"/>
    </w:pPr>
    <w:rPr>
      <w14:ligatures w14:val="none"/>
    </w:rPr>
  </w:style>
  <w:style w:type="table" w:styleId="af3">
    <w:name w:val="Table Grid"/>
    <w:basedOn w:val="a1"/>
    <w:uiPriority w:val="59"/>
    <w:rsid w:val="004D455C"/>
    <w:pPr>
      <w:spacing w:after="0" w:line="240" w:lineRule="auto"/>
    </w:pPr>
    <w:rPr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4D455C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unformattext">
    <w:name w:val="unformattext"/>
    <w:basedOn w:val="a"/>
    <w:rsid w:val="004D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5">
    <w:name w:val="footer"/>
    <w:basedOn w:val="a"/>
    <w:link w:val="af6"/>
    <w:uiPriority w:val="99"/>
    <w:unhideWhenUsed/>
    <w:rsid w:val="00844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8444B7"/>
  </w:style>
  <w:style w:type="paragraph" w:styleId="af7">
    <w:name w:val="annotation text"/>
    <w:basedOn w:val="a"/>
    <w:link w:val="af8"/>
    <w:uiPriority w:val="99"/>
    <w:unhideWhenUsed/>
    <w:rsid w:val="00E866E1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E866E1"/>
    <w:rPr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rsid w:val="00E866E1"/>
    <w:rPr>
      <w:sz w:val="16"/>
      <w:szCs w:val="16"/>
    </w:rPr>
  </w:style>
  <w:style w:type="paragraph" w:styleId="afa">
    <w:name w:val="Revision"/>
    <w:hidden/>
    <w:uiPriority w:val="99"/>
    <w:semiHidden/>
    <w:rsid w:val="000B4AA0"/>
    <w:pPr>
      <w:spacing w:after="0" w:line="240" w:lineRule="auto"/>
    </w:pPr>
  </w:style>
  <w:style w:type="character" w:styleId="afb">
    <w:name w:val="page number"/>
    <w:basedOn w:val="a0"/>
    <w:uiPriority w:val="99"/>
    <w:semiHidden/>
    <w:unhideWhenUsed/>
    <w:rsid w:val="00337C80"/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CF3F70"/>
    <w:rPr>
      <w:b/>
      <w:bCs/>
    </w:rPr>
  </w:style>
  <w:style w:type="character" w:customStyle="1" w:styleId="afd">
    <w:name w:val="Тема примечания Знак"/>
    <w:basedOn w:val="af8"/>
    <w:link w:val="afc"/>
    <w:uiPriority w:val="99"/>
    <w:semiHidden/>
    <w:rsid w:val="00CF3F70"/>
    <w:rPr>
      <w:b/>
      <w:bC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9502D1"/>
    <w:pPr>
      <w:tabs>
        <w:tab w:val="right" w:leader="dot" w:pos="9344"/>
      </w:tabs>
      <w:spacing w:after="0" w:line="240" w:lineRule="auto"/>
    </w:pPr>
    <w:rPr>
      <w:rFonts w:ascii="Times New Roman" w:hAnsi="Times New Roman" w:cs="Times New Roman"/>
      <w:bCs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rsid w:val="00707448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707448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707448"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707448"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707448"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707448"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707448"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707448"/>
    <w:pPr>
      <w:spacing w:after="0"/>
      <w:ind w:left="1760"/>
    </w:pPr>
    <w:rPr>
      <w:rFonts w:cstheme="minorHAnsi"/>
      <w:sz w:val="18"/>
      <w:szCs w:val="18"/>
    </w:rPr>
  </w:style>
  <w:style w:type="paragraph" w:customStyle="1" w:styleId="13">
    <w:name w:val="Обычный (веб)1"/>
    <w:basedOn w:val="a"/>
    <w:uiPriority w:val="99"/>
    <w:unhideWhenUsed/>
    <w:rsid w:val="005778FE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e">
    <w:name w:val="FollowedHyperlink"/>
    <w:basedOn w:val="a0"/>
    <w:uiPriority w:val="99"/>
    <w:semiHidden/>
    <w:unhideWhenUsed/>
    <w:rsid w:val="00F30599"/>
    <w:rPr>
      <w:color w:val="954F72" w:themeColor="followedHyperlink"/>
      <w:u w:val="single"/>
    </w:rPr>
  </w:style>
  <w:style w:type="paragraph" w:customStyle="1" w:styleId="aff">
    <w:name w:val="обычный приложения"/>
    <w:basedOn w:val="a"/>
    <w:link w:val="aff0"/>
    <w:qFormat/>
    <w:rsid w:val="00487F07"/>
    <w:pPr>
      <w:spacing w:after="200" w:line="276" w:lineRule="auto"/>
      <w:jc w:val="center"/>
    </w:pPr>
    <w:rPr>
      <w:rFonts w:ascii="Times New Roman" w:eastAsia="Calibri" w:hAnsi="Times New Roman" w:cs="Times New Roman"/>
      <w:b/>
      <w:kern w:val="0"/>
      <w:sz w:val="24"/>
      <w14:ligatures w14:val="none"/>
    </w:rPr>
  </w:style>
  <w:style w:type="character" w:customStyle="1" w:styleId="aff0">
    <w:name w:val="обычный приложения Знак"/>
    <w:basedOn w:val="a0"/>
    <w:link w:val="aff"/>
    <w:rsid w:val="00487F07"/>
    <w:rPr>
      <w:rFonts w:ascii="Times New Roman" w:eastAsia="Calibri" w:hAnsi="Times New Roman" w:cs="Times New Roman"/>
      <w:b/>
      <w:kern w:val="0"/>
      <w:sz w:val="24"/>
      <w14:ligatures w14:val="none"/>
    </w:rPr>
  </w:style>
  <w:style w:type="paragraph" w:customStyle="1" w:styleId="24">
    <w:name w:val="АР Прил 2"/>
    <w:basedOn w:val="aff"/>
    <w:link w:val="25"/>
    <w:qFormat/>
    <w:rsid w:val="00487F07"/>
  </w:style>
  <w:style w:type="character" w:customStyle="1" w:styleId="25">
    <w:name w:val="АР Прил 2 Знак"/>
    <w:basedOn w:val="aff0"/>
    <w:link w:val="24"/>
    <w:rsid w:val="00487F07"/>
    <w:rPr>
      <w:rFonts w:ascii="Times New Roman" w:eastAsia="Calibri" w:hAnsi="Times New Roman" w:cs="Times New Roman"/>
      <w:b/>
      <w:kern w:val="0"/>
      <w:sz w:val="24"/>
      <w14:ligatures w14:val="none"/>
    </w:rPr>
  </w:style>
  <w:style w:type="table" w:customStyle="1" w:styleId="14">
    <w:name w:val="Сетка таблицы1"/>
    <w:basedOn w:val="a1"/>
    <w:next w:val="af3"/>
    <w:uiPriority w:val="59"/>
    <w:rsid w:val="00F87F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TOC Heading"/>
    <w:basedOn w:val="1"/>
    <w:next w:val="a"/>
    <w:uiPriority w:val="39"/>
    <w:unhideWhenUsed/>
    <w:qFormat/>
    <w:rsid w:val="00FC6B51"/>
    <w:pPr>
      <w:spacing w:before="240" w:after="0"/>
      <w:outlineLvl w:val="9"/>
    </w:pPr>
    <w:rPr>
      <w:kern w:val="0"/>
      <w:sz w:val="32"/>
      <w:szCs w:val="32"/>
      <w:lang w:eastAsia="ru-RU"/>
      <w14:ligatures w14:val="none"/>
    </w:rPr>
  </w:style>
  <w:style w:type="table" w:customStyle="1" w:styleId="26">
    <w:name w:val="Сетка таблицы2"/>
    <w:basedOn w:val="a1"/>
    <w:next w:val="af3"/>
    <w:uiPriority w:val="59"/>
    <w:rsid w:val="006529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3"/>
    <w:uiPriority w:val="59"/>
    <w:rsid w:val="002743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3"/>
    <w:uiPriority w:val="59"/>
    <w:rsid w:val="0013008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3"/>
    <w:uiPriority w:val="59"/>
    <w:rsid w:val="00B57D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3"/>
    <w:uiPriority w:val="59"/>
    <w:rsid w:val="00F935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3"/>
    <w:uiPriority w:val="59"/>
    <w:rsid w:val="00EB3E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3"/>
    <w:uiPriority w:val="59"/>
    <w:rsid w:val="00896A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3"/>
    <w:uiPriority w:val="59"/>
    <w:rsid w:val="00A96C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3"/>
    <w:uiPriority w:val="59"/>
    <w:rsid w:val="000D5525"/>
    <w:pPr>
      <w:suppressAutoHyphens/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3"/>
    <w:uiPriority w:val="59"/>
    <w:rsid w:val="00EF3E1F"/>
    <w:pPr>
      <w:suppressAutoHyphens/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3"/>
    <w:uiPriority w:val="59"/>
    <w:rsid w:val="00893C30"/>
    <w:pPr>
      <w:suppressAutoHyphens/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3"/>
    <w:uiPriority w:val="59"/>
    <w:rsid w:val="00086D12"/>
    <w:pPr>
      <w:suppressAutoHyphens/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3"/>
    <w:uiPriority w:val="59"/>
    <w:rsid w:val="000338DE"/>
    <w:pPr>
      <w:spacing w:after="0" w:line="240" w:lineRule="auto"/>
    </w:pPr>
    <w:rPr>
      <w:rFonts w:eastAsia="Apto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f3"/>
    <w:uiPriority w:val="59"/>
    <w:rsid w:val="005D313D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alloon Text"/>
    <w:basedOn w:val="a"/>
    <w:link w:val="aff3"/>
    <w:uiPriority w:val="99"/>
    <w:semiHidden/>
    <w:unhideWhenUsed/>
    <w:rsid w:val="003F6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3F6FC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00514"/>
    <w:rPr>
      <w:color w:val="605E5C"/>
      <w:shd w:val="clear" w:color="auto" w:fill="E1DFDD"/>
    </w:rPr>
  </w:style>
  <w:style w:type="paragraph" w:styleId="27">
    <w:name w:val="Body Text 2"/>
    <w:basedOn w:val="a"/>
    <w:link w:val="28"/>
    <w:uiPriority w:val="99"/>
    <w:semiHidden/>
    <w:unhideWhenUsed/>
    <w:rsid w:val="00D72749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D72749"/>
  </w:style>
  <w:style w:type="character" w:customStyle="1" w:styleId="ConsPlusNormal0">
    <w:name w:val="ConsPlusNormal Знак"/>
    <w:link w:val="ConsPlusNormal"/>
    <w:locked/>
    <w:rsid w:val="00D72749"/>
    <w:rPr>
      <w:rFonts w:ascii="Calibri" w:eastAsiaTheme="minorEastAsia" w:hAnsi="Calibri" w:cs="Calibri"/>
      <w:lang w:eastAsia="ru-RU"/>
      <w14:ligatures w14:val="none"/>
    </w:rPr>
  </w:style>
  <w:style w:type="paragraph" w:customStyle="1" w:styleId="Default">
    <w:name w:val="Default"/>
    <w:rsid w:val="00D727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a8">
    <w:name w:val="Абзац списка Знак"/>
    <w:link w:val="a7"/>
    <w:uiPriority w:val="34"/>
    <w:rsid w:val="00D72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7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17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2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11702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592404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474596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9714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7737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0377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518330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7601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2861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3262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7874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7601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780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072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0732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933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5052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2788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682390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859530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81292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671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" w:space="0" w:color="auto"/>
                            <w:bottom w:val="single" w:sz="24" w:space="0" w:color="auto"/>
                            <w:right w:val="single" w:sz="2" w:space="0" w:color="auto"/>
                          </w:divBdr>
                          <w:divsChild>
                            <w:div w:id="29059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662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" w:space="0" w:color="auto"/>
                            <w:bottom w:val="single" w:sz="24" w:space="0" w:color="auto"/>
                            <w:right w:val="single" w:sz="2" w:space="0" w:color="auto"/>
                          </w:divBdr>
                          <w:divsChild>
                            <w:div w:id="129613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7461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8768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2472277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8399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0515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8186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3570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17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104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8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17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883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6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77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331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82425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792407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735183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979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1258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0676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3675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189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9631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6400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287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4743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255330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118119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51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4668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8833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4082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955965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821239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9248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278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7876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4011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90526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01337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3701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" w:space="0" w:color="auto"/>
                            <w:bottom w:val="single" w:sz="24" w:space="0" w:color="auto"/>
                            <w:right w:val="single" w:sz="2" w:space="0" w:color="auto"/>
                          </w:divBdr>
                          <w:divsChild>
                            <w:div w:id="13664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73978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4207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91116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" w:space="0" w:color="auto"/>
                            <w:bottom w:val="single" w:sz="24" w:space="0" w:color="auto"/>
                            <w:right w:val="single" w:sz="2" w:space="0" w:color="auto"/>
                          </w:divBdr>
                          <w:divsChild>
                            <w:div w:id="76102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095DD9-4ECF-4414-936F-E123BC95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2748</TotalTime>
  <Pages>58</Pages>
  <Words>10897</Words>
  <Characters>62113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Аминева Ольга Вячеславовна</dc:creator>
  <cp:keywords/>
  <dc:description/>
  <cp:lastModifiedBy>Мария Русских</cp:lastModifiedBy>
  <cp:revision>10</cp:revision>
  <dcterms:created xsi:type="dcterms:W3CDTF">2026-04-21T12:06:00Z</dcterms:created>
  <dcterms:modified xsi:type="dcterms:W3CDTF">2026-04-24T11:06:00Z</dcterms:modified>
</cp:coreProperties>
</file>