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68A" w:rsidRPr="00FA3755" w:rsidRDefault="00BF168A" w:rsidP="00BF168A">
      <w:pPr>
        <w:tabs>
          <w:tab w:val="left" w:pos="4500"/>
        </w:tabs>
        <w:jc w:val="center"/>
        <w:rPr>
          <w:b/>
          <w:color w:val="000000" w:themeColor="text1"/>
          <w:sz w:val="36"/>
          <w:szCs w:val="36"/>
        </w:rPr>
      </w:pPr>
      <w:r w:rsidRPr="00FA3755">
        <w:rPr>
          <w:noProof/>
          <w:color w:val="000000" w:themeColor="text1"/>
          <w:sz w:val="36"/>
          <w:szCs w:val="36"/>
        </w:rPr>
        <w:drawing>
          <wp:inline distT="0" distB="0" distL="0" distR="0" wp14:anchorId="6E0ADAE4" wp14:editId="317C3C5D">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BF168A" w:rsidRPr="00FA3755" w:rsidRDefault="00BF168A" w:rsidP="00BF168A">
      <w:pPr>
        <w:jc w:val="center"/>
        <w:rPr>
          <w:rFonts w:ascii="Times New Roman" w:hAnsi="Times New Roman"/>
          <w:b/>
          <w:color w:val="000000" w:themeColor="text1"/>
          <w:sz w:val="36"/>
          <w:szCs w:val="36"/>
        </w:rPr>
      </w:pPr>
      <w:r w:rsidRPr="00FA3755">
        <w:rPr>
          <w:rFonts w:ascii="Times New Roman" w:hAnsi="Times New Roman"/>
          <w:b/>
          <w:color w:val="000000" w:themeColor="text1"/>
          <w:sz w:val="36"/>
          <w:szCs w:val="36"/>
        </w:rPr>
        <w:t xml:space="preserve">МУНИЦИПАЛЬНОЕ ОБРАЗОВАНИЕ </w:t>
      </w:r>
    </w:p>
    <w:p w:rsidR="00BF168A" w:rsidRPr="00FA3755" w:rsidRDefault="00BF168A" w:rsidP="00BF168A">
      <w:pPr>
        <w:jc w:val="center"/>
        <w:rPr>
          <w:rFonts w:ascii="Times New Roman" w:hAnsi="Times New Roman"/>
          <w:b/>
          <w:color w:val="000000" w:themeColor="text1"/>
          <w:sz w:val="36"/>
          <w:szCs w:val="36"/>
        </w:rPr>
      </w:pPr>
      <w:r w:rsidRPr="00FA3755">
        <w:rPr>
          <w:rFonts w:ascii="Times New Roman" w:hAnsi="Times New Roman"/>
          <w:b/>
          <w:color w:val="000000" w:themeColor="text1"/>
          <w:sz w:val="36"/>
          <w:szCs w:val="36"/>
        </w:rPr>
        <w:t>Ханты-Мансийского автономного округа-Югры</w:t>
      </w:r>
    </w:p>
    <w:p w:rsidR="00BF168A" w:rsidRPr="00FA3755" w:rsidRDefault="00BF168A" w:rsidP="00BF168A">
      <w:pPr>
        <w:jc w:val="center"/>
        <w:rPr>
          <w:rFonts w:ascii="Times New Roman" w:hAnsi="Times New Roman"/>
          <w:b/>
          <w:color w:val="000000" w:themeColor="text1"/>
          <w:sz w:val="36"/>
          <w:szCs w:val="36"/>
        </w:rPr>
      </w:pPr>
      <w:r w:rsidRPr="00FA3755">
        <w:rPr>
          <w:rFonts w:ascii="Times New Roman" w:hAnsi="Times New Roman"/>
          <w:b/>
          <w:color w:val="000000" w:themeColor="text1"/>
          <w:sz w:val="36"/>
          <w:szCs w:val="36"/>
        </w:rPr>
        <w:t>городской округ Пыть-Ях</w:t>
      </w:r>
    </w:p>
    <w:p w:rsidR="00BF168A" w:rsidRPr="00FA3755" w:rsidRDefault="00BF168A" w:rsidP="00BF168A">
      <w:pPr>
        <w:keepNext/>
        <w:jc w:val="center"/>
        <w:outlineLvl w:val="0"/>
        <w:rPr>
          <w:rFonts w:ascii="Times New Roman" w:hAnsi="Times New Roman"/>
          <w:b/>
          <w:bCs/>
          <w:color w:val="000000" w:themeColor="text1"/>
          <w:kern w:val="32"/>
          <w:sz w:val="40"/>
          <w:szCs w:val="40"/>
        </w:rPr>
      </w:pPr>
      <w:r w:rsidRPr="00FA3755">
        <w:rPr>
          <w:rFonts w:ascii="Times New Roman" w:hAnsi="Times New Roman"/>
          <w:b/>
          <w:bCs/>
          <w:color w:val="000000" w:themeColor="text1"/>
          <w:kern w:val="32"/>
          <w:sz w:val="40"/>
          <w:szCs w:val="40"/>
        </w:rPr>
        <w:t>АДМИНИСТРАЦИЯ ГОРОДА</w:t>
      </w:r>
    </w:p>
    <w:p w:rsidR="00BF168A" w:rsidRPr="00FA3755" w:rsidRDefault="00BF168A" w:rsidP="00BF168A">
      <w:pPr>
        <w:jc w:val="center"/>
        <w:rPr>
          <w:rFonts w:ascii="Times New Roman" w:hAnsi="Times New Roman"/>
          <w:color w:val="000000" w:themeColor="text1"/>
          <w:szCs w:val="28"/>
        </w:rPr>
      </w:pPr>
    </w:p>
    <w:p w:rsidR="00BF168A" w:rsidRPr="00FA3755" w:rsidRDefault="00BF168A" w:rsidP="00BF168A">
      <w:pPr>
        <w:jc w:val="center"/>
        <w:rPr>
          <w:rFonts w:ascii="Times New Roman" w:hAnsi="Times New Roman"/>
          <w:color w:val="000000" w:themeColor="text1"/>
          <w:szCs w:val="28"/>
        </w:rPr>
      </w:pPr>
    </w:p>
    <w:p w:rsidR="00A727E5" w:rsidRPr="00FA3755" w:rsidRDefault="00BF168A" w:rsidP="00BF168A">
      <w:pPr>
        <w:jc w:val="center"/>
        <w:rPr>
          <w:rFonts w:ascii="Times New Roman" w:hAnsi="Times New Roman"/>
          <w:b/>
          <w:color w:val="000000" w:themeColor="text1"/>
          <w:sz w:val="36"/>
          <w:szCs w:val="36"/>
        </w:rPr>
      </w:pPr>
      <w:r w:rsidRPr="00FA3755">
        <w:rPr>
          <w:rFonts w:ascii="Times New Roman" w:hAnsi="Times New Roman"/>
          <w:b/>
          <w:color w:val="000000" w:themeColor="text1"/>
          <w:sz w:val="36"/>
          <w:szCs w:val="36"/>
        </w:rPr>
        <w:t>П О С Т А Н О В Л Е Н И Е</w:t>
      </w:r>
    </w:p>
    <w:p w:rsidR="00BF168A" w:rsidRPr="00FA3755" w:rsidRDefault="00BF168A" w:rsidP="00BF168A">
      <w:pPr>
        <w:jc w:val="center"/>
        <w:rPr>
          <w:rFonts w:ascii="Times New Roman" w:hAnsi="Times New Roman"/>
          <w:color w:val="000000" w:themeColor="text1"/>
          <w:sz w:val="28"/>
          <w:szCs w:val="28"/>
        </w:rPr>
      </w:pPr>
    </w:p>
    <w:p w:rsidR="00BF168A" w:rsidRPr="00FA3755" w:rsidRDefault="00BF168A" w:rsidP="00BF168A">
      <w:pPr>
        <w:jc w:val="center"/>
        <w:rPr>
          <w:rFonts w:ascii="Times New Roman" w:hAnsi="Times New Roman"/>
          <w:color w:val="000000" w:themeColor="text1"/>
          <w:sz w:val="28"/>
          <w:szCs w:val="28"/>
        </w:rPr>
      </w:pPr>
    </w:p>
    <w:p w:rsidR="00BF168A" w:rsidRPr="00FA3755" w:rsidRDefault="00BF168A" w:rsidP="00BF168A">
      <w:pPr>
        <w:jc w:val="center"/>
        <w:rPr>
          <w:rFonts w:ascii="Times New Roman" w:hAnsi="Times New Roman"/>
          <w:color w:val="000000" w:themeColor="text1"/>
          <w:sz w:val="28"/>
          <w:szCs w:val="28"/>
        </w:rPr>
      </w:pPr>
    </w:p>
    <w:p w:rsidR="00BF168A" w:rsidRPr="003C19F8" w:rsidRDefault="00BF168A" w:rsidP="00E66481">
      <w:pPr>
        <w:ind w:firstLine="0"/>
        <w:jc w:val="left"/>
        <w:rPr>
          <w:rFonts w:ascii="Times New Roman" w:hAnsi="Times New Roman"/>
          <w:color w:val="000000" w:themeColor="text1"/>
          <w:sz w:val="28"/>
          <w:szCs w:val="28"/>
        </w:rPr>
      </w:pPr>
      <w:r w:rsidRPr="003C19F8">
        <w:rPr>
          <w:rFonts w:ascii="Times New Roman" w:hAnsi="Times New Roman"/>
          <w:color w:val="000000" w:themeColor="text1"/>
          <w:sz w:val="28"/>
          <w:szCs w:val="28"/>
        </w:rPr>
        <w:t>О</w:t>
      </w:r>
      <w:r w:rsidR="006F5F9E">
        <w:rPr>
          <w:rFonts w:ascii="Times New Roman" w:hAnsi="Times New Roman"/>
          <w:color w:val="000000" w:themeColor="text1"/>
          <w:sz w:val="28"/>
          <w:szCs w:val="28"/>
        </w:rPr>
        <w:t xml:space="preserve"> внесении изменений в постановление</w:t>
      </w:r>
      <w:r w:rsidRPr="003C19F8">
        <w:rPr>
          <w:rFonts w:ascii="Times New Roman" w:hAnsi="Times New Roman"/>
          <w:color w:val="000000" w:themeColor="text1"/>
          <w:sz w:val="28"/>
          <w:szCs w:val="28"/>
        </w:rPr>
        <w:t xml:space="preserve"> </w:t>
      </w:r>
    </w:p>
    <w:p w:rsidR="000E2E4B" w:rsidRDefault="00E14752" w:rsidP="000E2E4B">
      <w:pPr>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а</w:t>
      </w:r>
      <w:r w:rsidR="000E2E4B" w:rsidRPr="000E2E4B">
        <w:rPr>
          <w:rFonts w:ascii="Times New Roman" w:hAnsi="Times New Roman"/>
          <w:color w:val="000000" w:themeColor="text1"/>
          <w:sz w:val="28"/>
          <w:szCs w:val="28"/>
        </w:rPr>
        <w:t>дминистрации города Пыть-Яха</w:t>
      </w:r>
    </w:p>
    <w:p w:rsidR="000E2E4B" w:rsidRDefault="000E2E4B" w:rsidP="000E2E4B">
      <w:pPr>
        <w:ind w:firstLine="0"/>
        <w:jc w:val="left"/>
        <w:rPr>
          <w:rFonts w:ascii="Times New Roman" w:hAnsi="Times New Roman"/>
          <w:color w:val="000000" w:themeColor="text1"/>
          <w:sz w:val="28"/>
          <w:szCs w:val="28"/>
        </w:rPr>
      </w:pPr>
      <w:r w:rsidRPr="000E2E4B">
        <w:rPr>
          <w:rFonts w:ascii="Times New Roman" w:hAnsi="Times New Roman"/>
          <w:color w:val="000000" w:themeColor="text1"/>
          <w:sz w:val="28"/>
          <w:szCs w:val="28"/>
        </w:rPr>
        <w:t>от 24.09.</w:t>
      </w:r>
      <w:r w:rsidRPr="000E5A2F">
        <w:rPr>
          <w:rFonts w:ascii="Times New Roman" w:hAnsi="Times New Roman"/>
          <w:color w:val="000000" w:themeColor="text1"/>
          <w:sz w:val="28"/>
          <w:szCs w:val="28"/>
        </w:rPr>
        <w:t xml:space="preserve">2015 </w:t>
      </w:r>
      <w:r w:rsidR="00B13CA8" w:rsidRPr="000E5A2F">
        <w:rPr>
          <w:rFonts w:ascii="Times New Roman" w:hAnsi="Times New Roman"/>
          <w:color w:val="000000" w:themeColor="text1"/>
          <w:sz w:val="28"/>
          <w:szCs w:val="28"/>
        </w:rPr>
        <w:t>№</w:t>
      </w:r>
      <w:r w:rsidRPr="000E5A2F">
        <w:rPr>
          <w:rFonts w:ascii="Times New Roman" w:hAnsi="Times New Roman"/>
          <w:color w:val="000000" w:themeColor="text1"/>
          <w:sz w:val="28"/>
          <w:szCs w:val="28"/>
        </w:rPr>
        <w:t xml:space="preserve"> 260</w:t>
      </w:r>
      <w:r w:rsidRPr="000E2E4B">
        <w:rPr>
          <w:rFonts w:ascii="Times New Roman" w:hAnsi="Times New Roman"/>
          <w:color w:val="000000" w:themeColor="text1"/>
          <w:sz w:val="28"/>
          <w:szCs w:val="28"/>
        </w:rPr>
        <w:t>-па</w:t>
      </w:r>
      <w:r>
        <w:rPr>
          <w:rFonts w:ascii="Times New Roman" w:hAnsi="Times New Roman"/>
          <w:color w:val="000000" w:themeColor="text1"/>
          <w:sz w:val="28"/>
          <w:szCs w:val="28"/>
        </w:rPr>
        <w:t xml:space="preserve"> «</w:t>
      </w:r>
      <w:r w:rsidRPr="000E2E4B">
        <w:rPr>
          <w:rFonts w:ascii="Times New Roman" w:hAnsi="Times New Roman"/>
          <w:color w:val="000000" w:themeColor="text1"/>
          <w:sz w:val="28"/>
          <w:szCs w:val="28"/>
        </w:rPr>
        <w:t xml:space="preserve">О порядке </w:t>
      </w:r>
    </w:p>
    <w:p w:rsidR="000E2E4B" w:rsidRDefault="000E2E4B" w:rsidP="000E2E4B">
      <w:pPr>
        <w:ind w:firstLine="0"/>
        <w:jc w:val="left"/>
        <w:rPr>
          <w:rFonts w:ascii="Times New Roman" w:hAnsi="Times New Roman"/>
          <w:color w:val="000000" w:themeColor="text1"/>
          <w:sz w:val="28"/>
          <w:szCs w:val="28"/>
        </w:rPr>
      </w:pPr>
      <w:r w:rsidRPr="000E2E4B">
        <w:rPr>
          <w:rFonts w:ascii="Times New Roman" w:hAnsi="Times New Roman"/>
          <w:color w:val="000000" w:themeColor="text1"/>
          <w:sz w:val="28"/>
          <w:szCs w:val="28"/>
        </w:rPr>
        <w:t>формирования муниципального задания</w:t>
      </w:r>
    </w:p>
    <w:p w:rsidR="000E2E4B" w:rsidRDefault="000E2E4B" w:rsidP="000E2E4B">
      <w:pPr>
        <w:ind w:firstLine="0"/>
        <w:jc w:val="left"/>
        <w:rPr>
          <w:rFonts w:ascii="Times New Roman" w:hAnsi="Times New Roman"/>
          <w:color w:val="000000" w:themeColor="text1"/>
          <w:sz w:val="28"/>
          <w:szCs w:val="28"/>
        </w:rPr>
      </w:pPr>
      <w:r w:rsidRPr="000E2E4B">
        <w:rPr>
          <w:rFonts w:ascii="Times New Roman" w:hAnsi="Times New Roman"/>
          <w:color w:val="000000" w:themeColor="text1"/>
          <w:sz w:val="28"/>
          <w:szCs w:val="28"/>
        </w:rPr>
        <w:t xml:space="preserve">на оказание муниципальных услуг </w:t>
      </w:r>
    </w:p>
    <w:p w:rsidR="0097340C" w:rsidRDefault="000E2E4B" w:rsidP="000E2E4B">
      <w:pPr>
        <w:ind w:firstLine="0"/>
        <w:jc w:val="left"/>
        <w:rPr>
          <w:rFonts w:ascii="Times New Roman" w:hAnsi="Times New Roman"/>
          <w:color w:val="000000" w:themeColor="text1"/>
          <w:sz w:val="28"/>
          <w:szCs w:val="28"/>
        </w:rPr>
      </w:pPr>
      <w:r w:rsidRPr="000E2E4B">
        <w:rPr>
          <w:rFonts w:ascii="Times New Roman" w:hAnsi="Times New Roman"/>
          <w:color w:val="000000" w:themeColor="text1"/>
          <w:sz w:val="28"/>
          <w:szCs w:val="28"/>
        </w:rPr>
        <w:t xml:space="preserve">(выполнение работ) в отношении </w:t>
      </w:r>
    </w:p>
    <w:p w:rsidR="00B26417" w:rsidRDefault="000E2E4B" w:rsidP="000E2E4B">
      <w:pPr>
        <w:ind w:firstLine="0"/>
        <w:jc w:val="left"/>
        <w:rPr>
          <w:rFonts w:ascii="Times New Roman" w:hAnsi="Times New Roman"/>
          <w:color w:val="000000" w:themeColor="text1"/>
          <w:sz w:val="28"/>
          <w:szCs w:val="28"/>
        </w:rPr>
      </w:pPr>
      <w:r w:rsidRPr="000E2E4B">
        <w:rPr>
          <w:rFonts w:ascii="Times New Roman" w:hAnsi="Times New Roman"/>
          <w:color w:val="000000" w:themeColor="text1"/>
          <w:sz w:val="28"/>
          <w:szCs w:val="28"/>
        </w:rPr>
        <w:t xml:space="preserve">муниципальных учреждений города Пыть-Яха </w:t>
      </w:r>
    </w:p>
    <w:p w:rsidR="0097340C" w:rsidRDefault="000E2E4B" w:rsidP="000E2E4B">
      <w:pPr>
        <w:ind w:firstLine="0"/>
        <w:jc w:val="left"/>
        <w:rPr>
          <w:rFonts w:ascii="Times New Roman" w:hAnsi="Times New Roman"/>
          <w:color w:val="000000" w:themeColor="text1"/>
          <w:sz w:val="28"/>
          <w:szCs w:val="28"/>
        </w:rPr>
      </w:pPr>
      <w:r w:rsidRPr="000E2E4B">
        <w:rPr>
          <w:rFonts w:ascii="Times New Roman" w:hAnsi="Times New Roman"/>
          <w:color w:val="000000" w:themeColor="text1"/>
          <w:sz w:val="28"/>
          <w:szCs w:val="28"/>
        </w:rPr>
        <w:t>и</w:t>
      </w:r>
      <w:r w:rsidR="00B26417">
        <w:rPr>
          <w:rFonts w:ascii="Times New Roman" w:hAnsi="Times New Roman"/>
          <w:color w:val="000000" w:themeColor="text1"/>
          <w:sz w:val="28"/>
          <w:szCs w:val="28"/>
        </w:rPr>
        <w:t xml:space="preserve"> </w:t>
      </w:r>
      <w:r w:rsidRPr="000E2E4B">
        <w:rPr>
          <w:rFonts w:ascii="Times New Roman" w:hAnsi="Times New Roman"/>
          <w:color w:val="000000" w:themeColor="text1"/>
          <w:sz w:val="28"/>
          <w:szCs w:val="28"/>
        </w:rPr>
        <w:t xml:space="preserve">финансового обеспечения выполнения </w:t>
      </w:r>
    </w:p>
    <w:p w:rsidR="000E2E4B" w:rsidRPr="000E2E4B" w:rsidRDefault="000E2E4B" w:rsidP="000E2E4B">
      <w:pPr>
        <w:ind w:firstLine="0"/>
        <w:jc w:val="left"/>
        <w:rPr>
          <w:rFonts w:ascii="Times New Roman" w:hAnsi="Times New Roman"/>
          <w:color w:val="000000" w:themeColor="text1"/>
          <w:sz w:val="28"/>
          <w:szCs w:val="28"/>
        </w:rPr>
      </w:pPr>
      <w:r w:rsidRPr="000E2E4B">
        <w:rPr>
          <w:rFonts w:ascii="Times New Roman" w:hAnsi="Times New Roman"/>
          <w:color w:val="000000" w:themeColor="text1"/>
          <w:sz w:val="28"/>
          <w:szCs w:val="28"/>
        </w:rPr>
        <w:t>муниципального задания</w:t>
      </w:r>
      <w:r>
        <w:rPr>
          <w:rFonts w:ascii="Times New Roman" w:hAnsi="Times New Roman"/>
          <w:color w:val="000000" w:themeColor="text1"/>
          <w:sz w:val="28"/>
          <w:szCs w:val="28"/>
        </w:rPr>
        <w:t xml:space="preserve">» </w:t>
      </w:r>
      <w:r w:rsidRPr="000E2E4B">
        <w:rPr>
          <w:rFonts w:ascii="Times New Roman" w:hAnsi="Times New Roman"/>
          <w:color w:val="000000" w:themeColor="text1"/>
          <w:sz w:val="28"/>
          <w:szCs w:val="28"/>
        </w:rPr>
        <w:t>(ред.</w:t>
      </w:r>
      <w:r>
        <w:rPr>
          <w:rFonts w:ascii="Times New Roman" w:hAnsi="Times New Roman"/>
          <w:color w:val="000000" w:themeColor="text1"/>
          <w:sz w:val="28"/>
          <w:szCs w:val="28"/>
        </w:rPr>
        <w:t xml:space="preserve"> </w:t>
      </w:r>
      <w:r w:rsidRPr="000E2E4B">
        <w:rPr>
          <w:rFonts w:ascii="Times New Roman" w:hAnsi="Times New Roman"/>
          <w:color w:val="000000" w:themeColor="text1"/>
          <w:sz w:val="28"/>
          <w:szCs w:val="28"/>
        </w:rPr>
        <w:t xml:space="preserve">от 18.04.2016 </w:t>
      </w:r>
      <w:r w:rsidR="00B13CA8">
        <w:rPr>
          <w:rFonts w:ascii="Times New Roman" w:hAnsi="Times New Roman"/>
          <w:color w:val="000000" w:themeColor="text1"/>
          <w:sz w:val="28"/>
          <w:szCs w:val="28"/>
        </w:rPr>
        <w:t>№</w:t>
      </w:r>
      <w:r w:rsidRPr="000E2E4B">
        <w:rPr>
          <w:rFonts w:ascii="Times New Roman" w:hAnsi="Times New Roman"/>
          <w:color w:val="000000" w:themeColor="text1"/>
          <w:sz w:val="28"/>
          <w:szCs w:val="28"/>
        </w:rPr>
        <w:t xml:space="preserve"> 86-па,</w:t>
      </w:r>
    </w:p>
    <w:p w:rsidR="0097340C" w:rsidRDefault="000E2E4B" w:rsidP="000E2E4B">
      <w:pPr>
        <w:ind w:firstLine="0"/>
        <w:jc w:val="left"/>
        <w:rPr>
          <w:rFonts w:ascii="Times New Roman" w:hAnsi="Times New Roman"/>
          <w:color w:val="000000" w:themeColor="text1"/>
          <w:sz w:val="28"/>
          <w:szCs w:val="28"/>
        </w:rPr>
      </w:pPr>
      <w:r w:rsidRPr="000E2E4B">
        <w:rPr>
          <w:rFonts w:ascii="Times New Roman" w:hAnsi="Times New Roman"/>
          <w:color w:val="000000" w:themeColor="text1"/>
          <w:sz w:val="28"/>
          <w:szCs w:val="28"/>
        </w:rPr>
        <w:t xml:space="preserve">от 05.06.2017 </w:t>
      </w:r>
      <w:r w:rsidR="00B13CA8">
        <w:rPr>
          <w:rFonts w:ascii="Times New Roman" w:hAnsi="Times New Roman"/>
          <w:color w:val="000000" w:themeColor="text1"/>
          <w:sz w:val="28"/>
          <w:szCs w:val="28"/>
        </w:rPr>
        <w:t>№</w:t>
      </w:r>
      <w:r w:rsidRPr="000E2E4B">
        <w:rPr>
          <w:rFonts w:ascii="Times New Roman" w:hAnsi="Times New Roman"/>
          <w:color w:val="000000" w:themeColor="text1"/>
          <w:sz w:val="28"/>
          <w:szCs w:val="28"/>
        </w:rPr>
        <w:t xml:space="preserve"> 143-па, от 02.03.2018 </w:t>
      </w:r>
      <w:r w:rsidR="00B13CA8">
        <w:rPr>
          <w:rFonts w:ascii="Times New Roman" w:hAnsi="Times New Roman"/>
          <w:color w:val="000000" w:themeColor="text1"/>
          <w:sz w:val="28"/>
          <w:szCs w:val="28"/>
        </w:rPr>
        <w:t>№</w:t>
      </w:r>
      <w:r w:rsidRPr="000E2E4B">
        <w:rPr>
          <w:rFonts w:ascii="Times New Roman" w:hAnsi="Times New Roman"/>
          <w:color w:val="000000" w:themeColor="text1"/>
          <w:sz w:val="28"/>
          <w:szCs w:val="28"/>
        </w:rPr>
        <w:t xml:space="preserve"> 36-па,</w:t>
      </w:r>
    </w:p>
    <w:p w:rsidR="0097340C" w:rsidRDefault="000E2E4B" w:rsidP="000E2E4B">
      <w:pPr>
        <w:ind w:firstLine="0"/>
        <w:jc w:val="left"/>
        <w:rPr>
          <w:rFonts w:ascii="Times New Roman" w:hAnsi="Times New Roman"/>
          <w:color w:val="000000" w:themeColor="text1"/>
          <w:sz w:val="28"/>
          <w:szCs w:val="28"/>
        </w:rPr>
      </w:pPr>
      <w:r w:rsidRPr="000E2E4B">
        <w:rPr>
          <w:rFonts w:ascii="Times New Roman" w:hAnsi="Times New Roman"/>
          <w:color w:val="000000" w:themeColor="text1"/>
          <w:sz w:val="28"/>
          <w:szCs w:val="28"/>
        </w:rPr>
        <w:t xml:space="preserve">от 18.06.2020 </w:t>
      </w:r>
      <w:r w:rsidR="00B13CA8">
        <w:rPr>
          <w:rFonts w:ascii="Times New Roman" w:hAnsi="Times New Roman"/>
          <w:color w:val="000000" w:themeColor="text1"/>
          <w:sz w:val="28"/>
          <w:szCs w:val="28"/>
        </w:rPr>
        <w:t>№</w:t>
      </w:r>
      <w:r w:rsidRPr="000E2E4B">
        <w:rPr>
          <w:rFonts w:ascii="Times New Roman" w:hAnsi="Times New Roman"/>
          <w:color w:val="000000" w:themeColor="text1"/>
          <w:sz w:val="28"/>
          <w:szCs w:val="28"/>
        </w:rPr>
        <w:t xml:space="preserve"> 245-па,</w:t>
      </w:r>
      <w:r w:rsidR="0097340C">
        <w:rPr>
          <w:rFonts w:ascii="Times New Roman" w:hAnsi="Times New Roman"/>
          <w:color w:val="000000" w:themeColor="text1"/>
          <w:sz w:val="28"/>
          <w:szCs w:val="28"/>
        </w:rPr>
        <w:t xml:space="preserve"> </w:t>
      </w:r>
      <w:r w:rsidRPr="000E2E4B">
        <w:rPr>
          <w:rFonts w:ascii="Times New Roman" w:hAnsi="Times New Roman"/>
          <w:color w:val="000000" w:themeColor="text1"/>
          <w:sz w:val="28"/>
          <w:szCs w:val="28"/>
        </w:rPr>
        <w:t xml:space="preserve">от 01.03.2022 </w:t>
      </w:r>
      <w:r w:rsidR="00B13CA8">
        <w:rPr>
          <w:rFonts w:ascii="Times New Roman" w:hAnsi="Times New Roman"/>
          <w:color w:val="000000" w:themeColor="text1"/>
          <w:sz w:val="28"/>
          <w:szCs w:val="28"/>
        </w:rPr>
        <w:t>№</w:t>
      </w:r>
      <w:r w:rsidRPr="000E2E4B">
        <w:rPr>
          <w:rFonts w:ascii="Times New Roman" w:hAnsi="Times New Roman"/>
          <w:color w:val="000000" w:themeColor="text1"/>
          <w:sz w:val="28"/>
          <w:szCs w:val="28"/>
        </w:rPr>
        <w:t xml:space="preserve"> 76-па, </w:t>
      </w:r>
    </w:p>
    <w:p w:rsidR="00BF168A" w:rsidRDefault="000E2E4B" w:rsidP="0097340C">
      <w:pPr>
        <w:ind w:firstLine="0"/>
        <w:jc w:val="left"/>
        <w:rPr>
          <w:rFonts w:ascii="Times New Roman" w:hAnsi="Times New Roman"/>
          <w:color w:val="000000" w:themeColor="text1"/>
          <w:sz w:val="28"/>
          <w:szCs w:val="28"/>
        </w:rPr>
      </w:pPr>
      <w:r w:rsidRPr="000E2E4B">
        <w:rPr>
          <w:rFonts w:ascii="Times New Roman" w:hAnsi="Times New Roman"/>
          <w:color w:val="000000" w:themeColor="text1"/>
          <w:sz w:val="28"/>
          <w:szCs w:val="28"/>
        </w:rPr>
        <w:t xml:space="preserve">от 22.01.2024 </w:t>
      </w:r>
      <w:r w:rsidR="00B13CA8">
        <w:rPr>
          <w:rFonts w:ascii="Times New Roman" w:hAnsi="Times New Roman"/>
          <w:color w:val="000000" w:themeColor="text1"/>
          <w:sz w:val="28"/>
          <w:szCs w:val="28"/>
        </w:rPr>
        <w:t>№</w:t>
      </w:r>
      <w:r w:rsidRPr="000E2E4B">
        <w:rPr>
          <w:rFonts w:ascii="Times New Roman" w:hAnsi="Times New Roman"/>
          <w:color w:val="000000" w:themeColor="text1"/>
          <w:sz w:val="28"/>
          <w:szCs w:val="28"/>
        </w:rPr>
        <w:t xml:space="preserve"> 09-па, от 04.12.2024 </w:t>
      </w:r>
      <w:r w:rsidR="00B13CA8">
        <w:rPr>
          <w:rFonts w:ascii="Times New Roman" w:hAnsi="Times New Roman"/>
          <w:color w:val="000000" w:themeColor="text1"/>
          <w:sz w:val="28"/>
          <w:szCs w:val="28"/>
        </w:rPr>
        <w:t>№</w:t>
      </w:r>
      <w:r w:rsidRPr="000E2E4B">
        <w:rPr>
          <w:rFonts w:ascii="Times New Roman" w:hAnsi="Times New Roman"/>
          <w:color w:val="000000" w:themeColor="text1"/>
          <w:sz w:val="28"/>
          <w:szCs w:val="28"/>
        </w:rPr>
        <w:t xml:space="preserve"> 258-па)</w:t>
      </w:r>
    </w:p>
    <w:p w:rsidR="00E14752" w:rsidRDefault="00E14752" w:rsidP="0097340C">
      <w:pPr>
        <w:ind w:firstLine="0"/>
        <w:jc w:val="left"/>
        <w:rPr>
          <w:rFonts w:ascii="Times New Roman" w:hAnsi="Times New Roman"/>
          <w:color w:val="000000" w:themeColor="text1"/>
          <w:sz w:val="28"/>
          <w:szCs w:val="28"/>
        </w:rPr>
      </w:pPr>
    </w:p>
    <w:p w:rsidR="0097340C" w:rsidRPr="00E66481" w:rsidRDefault="0097340C" w:rsidP="0097340C">
      <w:pPr>
        <w:ind w:firstLine="0"/>
        <w:jc w:val="left"/>
        <w:rPr>
          <w:rFonts w:ascii="Times New Roman" w:hAnsi="Times New Roman"/>
          <w:color w:val="000000" w:themeColor="text1"/>
          <w:sz w:val="28"/>
          <w:szCs w:val="28"/>
        </w:rPr>
      </w:pPr>
    </w:p>
    <w:p w:rsidR="000B354A" w:rsidRDefault="00703818" w:rsidP="000B354A">
      <w:pPr>
        <w:spacing w:line="360" w:lineRule="auto"/>
        <w:ind w:firstLine="708"/>
        <w:rPr>
          <w:rFonts w:ascii="Times New Roman" w:hAnsi="Times New Roman"/>
          <w:bCs/>
          <w:color w:val="000000" w:themeColor="text1"/>
          <w:sz w:val="28"/>
          <w:szCs w:val="28"/>
        </w:rPr>
      </w:pPr>
      <w:r w:rsidRPr="00703818">
        <w:rPr>
          <w:rFonts w:ascii="Times New Roman" w:hAnsi="Times New Roman"/>
          <w:color w:val="000000" w:themeColor="text1"/>
          <w:sz w:val="28"/>
          <w:szCs w:val="28"/>
        </w:rPr>
        <w:t xml:space="preserve">В соответствии со статьей 69.2, пунктом 1 статьи 78.1 Бюджетного кодекса Российской Федерации, подпунктом 2 пункта 7 статьи 9.2 Федерального закона от 12 января 1996 года </w:t>
      </w:r>
      <w:r w:rsidR="00B13CA8">
        <w:rPr>
          <w:rFonts w:ascii="Times New Roman" w:hAnsi="Times New Roman"/>
          <w:color w:val="000000" w:themeColor="text1"/>
          <w:sz w:val="28"/>
          <w:szCs w:val="28"/>
        </w:rPr>
        <w:t>№</w:t>
      </w:r>
      <w:r w:rsidRPr="00703818">
        <w:rPr>
          <w:rFonts w:ascii="Times New Roman" w:hAnsi="Times New Roman"/>
          <w:color w:val="000000" w:themeColor="text1"/>
          <w:sz w:val="28"/>
          <w:szCs w:val="28"/>
        </w:rPr>
        <w:t xml:space="preserve"> 7-ФЗ </w:t>
      </w:r>
      <w:r w:rsidR="006F4523">
        <w:rPr>
          <w:rFonts w:ascii="Times New Roman" w:hAnsi="Times New Roman"/>
          <w:color w:val="000000" w:themeColor="text1"/>
          <w:sz w:val="28"/>
          <w:szCs w:val="28"/>
        </w:rPr>
        <w:t>«</w:t>
      </w:r>
      <w:r w:rsidRPr="00703818">
        <w:rPr>
          <w:rFonts w:ascii="Times New Roman" w:hAnsi="Times New Roman"/>
          <w:color w:val="000000" w:themeColor="text1"/>
          <w:sz w:val="28"/>
          <w:szCs w:val="28"/>
        </w:rPr>
        <w:t xml:space="preserve">О </w:t>
      </w:r>
      <w:r w:rsidRPr="000B354A">
        <w:rPr>
          <w:rFonts w:ascii="Times New Roman" w:hAnsi="Times New Roman"/>
          <w:color w:val="000000" w:themeColor="text1"/>
          <w:sz w:val="28"/>
          <w:szCs w:val="28"/>
        </w:rPr>
        <w:t>некоммерческих организациях</w:t>
      </w:r>
      <w:r w:rsidR="006F4523" w:rsidRPr="000B354A">
        <w:rPr>
          <w:rFonts w:ascii="Times New Roman" w:hAnsi="Times New Roman"/>
          <w:color w:val="000000" w:themeColor="text1"/>
          <w:sz w:val="28"/>
          <w:szCs w:val="28"/>
        </w:rPr>
        <w:t>»</w:t>
      </w:r>
      <w:r w:rsidRPr="000B354A">
        <w:rPr>
          <w:rFonts w:ascii="Times New Roman" w:hAnsi="Times New Roman"/>
          <w:color w:val="000000" w:themeColor="text1"/>
          <w:sz w:val="28"/>
          <w:szCs w:val="28"/>
        </w:rPr>
        <w:t xml:space="preserve">, частью 5 статьи 4 Федерального закона от 3 ноября 2006 года </w:t>
      </w:r>
      <w:r w:rsidR="00B13CA8">
        <w:rPr>
          <w:rFonts w:ascii="Times New Roman" w:hAnsi="Times New Roman"/>
          <w:color w:val="000000" w:themeColor="text1"/>
          <w:sz w:val="28"/>
          <w:szCs w:val="28"/>
        </w:rPr>
        <w:t>№</w:t>
      </w:r>
      <w:r w:rsidRPr="000B354A">
        <w:rPr>
          <w:rFonts w:ascii="Times New Roman" w:hAnsi="Times New Roman"/>
          <w:color w:val="000000" w:themeColor="text1"/>
          <w:sz w:val="28"/>
          <w:szCs w:val="28"/>
        </w:rPr>
        <w:t xml:space="preserve"> 174-ФЗ </w:t>
      </w:r>
      <w:r w:rsidR="006F4523" w:rsidRPr="000B354A">
        <w:rPr>
          <w:rFonts w:ascii="Times New Roman" w:hAnsi="Times New Roman"/>
          <w:color w:val="000000" w:themeColor="text1"/>
          <w:sz w:val="28"/>
          <w:szCs w:val="28"/>
        </w:rPr>
        <w:t>«</w:t>
      </w:r>
      <w:r w:rsidRPr="000B354A">
        <w:rPr>
          <w:rFonts w:ascii="Times New Roman" w:hAnsi="Times New Roman"/>
          <w:color w:val="000000" w:themeColor="text1"/>
          <w:sz w:val="28"/>
          <w:szCs w:val="28"/>
        </w:rPr>
        <w:t>Об автономных учреждениях</w:t>
      </w:r>
      <w:r w:rsidR="006F4523" w:rsidRPr="000B354A">
        <w:rPr>
          <w:rFonts w:ascii="Times New Roman" w:hAnsi="Times New Roman"/>
          <w:color w:val="000000" w:themeColor="text1"/>
          <w:sz w:val="28"/>
          <w:szCs w:val="28"/>
        </w:rPr>
        <w:t>»</w:t>
      </w:r>
      <w:r w:rsidR="00507380" w:rsidRPr="000B354A">
        <w:rPr>
          <w:rFonts w:ascii="Times New Roman" w:hAnsi="Times New Roman"/>
          <w:color w:val="000000" w:themeColor="text1"/>
          <w:sz w:val="28"/>
          <w:szCs w:val="28"/>
        </w:rPr>
        <w:t xml:space="preserve">, </w:t>
      </w:r>
      <w:r w:rsidR="000B354A" w:rsidRPr="000B354A">
        <w:rPr>
          <w:rFonts w:ascii="Times New Roman" w:hAnsi="Times New Roman"/>
          <w:bCs/>
          <w:color w:val="000000" w:themeColor="text1"/>
          <w:sz w:val="28"/>
          <w:szCs w:val="28"/>
        </w:rPr>
        <w:t xml:space="preserve">внести в постановление администрации города от 24.09.2015 </w:t>
      </w:r>
      <w:r w:rsidR="00B13CA8">
        <w:rPr>
          <w:rFonts w:ascii="Times New Roman" w:hAnsi="Times New Roman"/>
          <w:bCs/>
          <w:color w:val="000000" w:themeColor="text1"/>
          <w:sz w:val="28"/>
          <w:szCs w:val="28"/>
        </w:rPr>
        <w:t>№</w:t>
      </w:r>
      <w:r w:rsidR="000B354A" w:rsidRPr="000B354A">
        <w:rPr>
          <w:rFonts w:ascii="Times New Roman" w:hAnsi="Times New Roman"/>
          <w:bCs/>
          <w:color w:val="000000" w:themeColor="text1"/>
          <w:sz w:val="28"/>
          <w:szCs w:val="28"/>
        </w:rPr>
        <w:t xml:space="preserve"> 260-па </w:t>
      </w:r>
      <w:r w:rsidR="000B354A">
        <w:rPr>
          <w:rFonts w:ascii="Times New Roman" w:hAnsi="Times New Roman"/>
          <w:bCs/>
          <w:color w:val="000000" w:themeColor="text1"/>
          <w:sz w:val="28"/>
          <w:szCs w:val="28"/>
        </w:rPr>
        <w:t>«</w:t>
      </w:r>
      <w:r w:rsidR="000B354A" w:rsidRPr="000B354A">
        <w:rPr>
          <w:rFonts w:ascii="Times New Roman" w:hAnsi="Times New Roman"/>
          <w:bCs/>
          <w:color w:val="000000" w:themeColor="text1"/>
          <w:sz w:val="28"/>
          <w:szCs w:val="28"/>
        </w:rPr>
        <w:t>О порядке формирования муниципального задания на оказание муниципальных услуг (выполнение работ) в отношении муниципальных учреждений город</w:t>
      </w:r>
      <w:r w:rsidR="00075D73">
        <w:rPr>
          <w:rFonts w:ascii="Times New Roman" w:hAnsi="Times New Roman"/>
          <w:bCs/>
          <w:color w:val="000000" w:themeColor="text1"/>
          <w:sz w:val="28"/>
          <w:szCs w:val="28"/>
        </w:rPr>
        <w:t>а</w:t>
      </w:r>
      <w:r w:rsidR="000B354A" w:rsidRPr="000B354A">
        <w:rPr>
          <w:rFonts w:ascii="Times New Roman" w:hAnsi="Times New Roman"/>
          <w:bCs/>
          <w:color w:val="000000" w:themeColor="text1"/>
          <w:sz w:val="28"/>
          <w:szCs w:val="28"/>
        </w:rPr>
        <w:t xml:space="preserve"> Пыть-Ях</w:t>
      </w:r>
      <w:r w:rsidR="00075D73">
        <w:rPr>
          <w:rFonts w:ascii="Times New Roman" w:hAnsi="Times New Roman"/>
          <w:bCs/>
          <w:color w:val="000000" w:themeColor="text1"/>
          <w:sz w:val="28"/>
          <w:szCs w:val="28"/>
        </w:rPr>
        <w:t>а</w:t>
      </w:r>
      <w:r w:rsidR="000B354A" w:rsidRPr="000B354A">
        <w:rPr>
          <w:rFonts w:ascii="Times New Roman" w:hAnsi="Times New Roman"/>
          <w:bCs/>
          <w:color w:val="000000" w:themeColor="text1"/>
          <w:sz w:val="28"/>
          <w:szCs w:val="28"/>
        </w:rPr>
        <w:t xml:space="preserve"> и финансового обеспечения выполнения муниципального задания</w:t>
      </w:r>
      <w:r w:rsidR="000B354A">
        <w:rPr>
          <w:rFonts w:ascii="Times New Roman" w:hAnsi="Times New Roman"/>
          <w:bCs/>
          <w:color w:val="000000" w:themeColor="text1"/>
          <w:sz w:val="28"/>
          <w:szCs w:val="28"/>
        </w:rPr>
        <w:t>»</w:t>
      </w:r>
      <w:r w:rsidR="000B354A" w:rsidRPr="000B354A">
        <w:rPr>
          <w:rFonts w:ascii="Times New Roman" w:hAnsi="Times New Roman"/>
          <w:bCs/>
          <w:color w:val="000000" w:themeColor="text1"/>
          <w:sz w:val="28"/>
          <w:szCs w:val="28"/>
        </w:rPr>
        <w:t xml:space="preserve"> следующие изменения:</w:t>
      </w:r>
    </w:p>
    <w:p w:rsidR="00530481" w:rsidRPr="000B354A" w:rsidRDefault="00530481" w:rsidP="000B354A">
      <w:pPr>
        <w:spacing w:line="360" w:lineRule="auto"/>
        <w:ind w:firstLine="708"/>
        <w:rPr>
          <w:rFonts w:ascii="Times New Roman" w:hAnsi="Times New Roman"/>
          <w:bCs/>
          <w:color w:val="000000" w:themeColor="text1"/>
          <w:sz w:val="28"/>
          <w:szCs w:val="28"/>
        </w:rPr>
      </w:pPr>
    </w:p>
    <w:p w:rsidR="00075D73" w:rsidRDefault="000B354A" w:rsidP="00075D73">
      <w:pPr>
        <w:pStyle w:val="a8"/>
        <w:numPr>
          <w:ilvl w:val="0"/>
          <w:numId w:val="3"/>
        </w:numPr>
        <w:spacing w:line="360" w:lineRule="auto"/>
        <w:rPr>
          <w:rFonts w:ascii="Times New Roman" w:hAnsi="Times New Roman"/>
          <w:bCs/>
          <w:color w:val="000000" w:themeColor="text1"/>
          <w:sz w:val="28"/>
          <w:szCs w:val="28"/>
        </w:rPr>
      </w:pPr>
      <w:r w:rsidRPr="00075D73">
        <w:rPr>
          <w:rFonts w:ascii="Times New Roman" w:hAnsi="Times New Roman"/>
          <w:bCs/>
          <w:color w:val="000000" w:themeColor="text1"/>
          <w:sz w:val="28"/>
          <w:szCs w:val="28"/>
        </w:rPr>
        <w:lastRenderedPageBreak/>
        <w:t>В приложении к постановлению:</w:t>
      </w:r>
    </w:p>
    <w:p w:rsidR="0029735C" w:rsidRPr="00BD2DCE" w:rsidRDefault="00142B6C" w:rsidP="00BD2DCE">
      <w:pPr>
        <w:spacing w:line="360" w:lineRule="auto"/>
        <w:rPr>
          <w:rFonts w:ascii="Times New Roman" w:hAnsi="Times New Roman"/>
          <w:sz w:val="28"/>
          <w:szCs w:val="28"/>
        </w:rPr>
      </w:pPr>
      <w:r>
        <w:rPr>
          <w:rFonts w:ascii="Times New Roman" w:hAnsi="Times New Roman"/>
          <w:sz w:val="28"/>
          <w:szCs w:val="28"/>
        </w:rPr>
        <w:t>1.1</w:t>
      </w:r>
      <w:r w:rsidRPr="000E5A2F">
        <w:rPr>
          <w:rFonts w:ascii="Times New Roman" w:hAnsi="Times New Roman"/>
          <w:sz w:val="28"/>
          <w:szCs w:val="28"/>
        </w:rPr>
        <w:t xml:space="preserve">. </w:t>
      </w:r>
      <w:r w:rsidR="00B13CA8" w:rsidRPr="000E5A2F">
        <w:rPr>
          <w:rFonts w:ascii="Times New Roman" w:hAnsi="Times New Roman"/>
          <w:sz w:val="28"/>
          <w:szCs w:val="28"/>
        </w:rPr>
        <w:t>В п</w:t>
      </w:r>
      <w:r w:rsidR="0029735C" w:rsidRPr="000E5A2F">
        <w:rPr>
          <w:rFonts w:ascii="Times New Roman" w:hAnsi="Times New Roman"/>
          <w:sz w:val="28"/>
          <w:szCs w:val="28"/>
        </w:rPr>
        <w:t>ункт</w:t>
      </w:r>
      <w:r w:rsidR="00B13CA8" w:rsidRPr="000E5A2F">
        <w:rPr>
          <w:rFonts w:ascii="Times New Roman" w:hAnsi="Times New Roman"/>
          <w:sz w:val="28"/>
          <w:szCs w:val="28"/>
        </w:rPr>
        <w:t>е</w:t>
      </w:r>
      <w:r w:rsidR="0029735C" w:rsidRPr="00BD2DCE">
        <w:rPr>
          <w:rFonts w:ascii="Times New Roman" w:hAnsi="Times New Roman"/>
          <w:sz w:val="28"/>
          <w:szCs w:val="28"/>
        </w:rPr>
        <w:t xml:space="preserve"> 2.2:</w:t>
      </w:r>
    </w:p>
    <w:p w:rsidR="0029735C" w:rsidRPr="00BD2DCE" w:rsidRDefault="0029735C" w:rsidP="00BD2DCE">
      <w:pPr>
        <w:spacing w:line="360" w:lineRule="auto"/>
        <w:rPr>
          <w:rFonts w:ascii="Times New Roman" w:hAnsi="Times New Roman"/>
          <w:sz w:val="28"/>
          <w:szCs w:val="28"/>
        </w:rPr>
      </w:pPr>
      <w:r w:rsidRPr="00BD2DCE">
        <w:rPr>
          <w:rFonts w:ascii="Times New Roman" w:hAnsi="Times New Roman"/>
          <w:sz w:val="28"/>
          <w:szCs w:val="28"/>
        </w:rPr>
        <w:t>- подпункт б) после слова «потребителями» дополнить словом «соответствующих»;</w:t>
      </w:r>
    </w:p>
    <w:p w:rsidR="0029735C" w:rsidRPr="00BD2DCE" w:rsidRDefault="0029735C" w:rsidP="00BD2DCE">
      <w:pPr>
        <w:autoSpaceDE w:val="0"/>
        <w:autoSpaceDN w:val="0"/>
        <w:adjustRightInd w:val="0"/>
        <w:spacing w:line="360" w:lineRule="auto"/>
        <w:rPr>
          <w:rFonts w:ascii="Times New Roman" w:hAnsi="Times New Roman"/>
          <w:sz w:val="28"/>
          <w:szCs w:val="28"/>
        </w:rPr>
      </w:pPr>
      <w:r w:rsidRPr="00BD2DCE">
        <w:rPr>
          <w:rFonts w:ascii="Times New Roman" w:hAnsi="Times New Roman"/>
          <w:sz w:val="28"/>
          <w:szCs w:val="28"/>
        </w:rPr>
        <w:t>- подпункт в) после слова «</w:t>
      </w:r>
      <w:r w:rsidR="00C43CD4">
        <w:rPr>
          <w:rFonts w:ascii="Times New Roman" w:hAnsi="Times New Roman"/>
          <w:sz w:val="28"/>
          <w:szCs w:val="28"/>
        </w:rPr>
        <w:t>(выполнения)</w:t>
      </w:r>
      <w:r w:rsidRPr="00BD2DCE">
        <w:rPr>
          <w:rFonts w:ascii="Times New Roman" w:hAnsi="Times New Roman"/>
          <w:sz w:val="28"/>
          <w:szCs w:val="28"/>
        </w:rPr>
        <w:t>» дополнить словом «соответствующих».</w:t>
      </w:r>
    </w:p>
    <w:p w:rsidR="0029735C" w:rsidRPr="00BD2DCE" w:rsidRDefault="00142B6C" w:rsidP="00BD2DCE">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 xml:space="preserve">1.2. </w:t>
      </w:r>
      <w:r w:rsidR="00635D35">
        <w:rPr>
          <w:rFonts w:ascii="Times New Roman" w:hAnsi="Times New Roman"/>
          <w:sz w:val="28"/>
          <w:szCs w:val="28"/>
        </w:rPr>
        <w:t>А</w:t>
      </w:r>
      <w:r w:rsidR="003279DA" w:rsidRPr="00BD2DCE">
        <w:rPr>
          <w:rFonts w:ascii="Times New Roman" w:hAnsi="Times New Roman"/>
          <w:sz w:val="28"/>
          <w:szCs w:val="28"/>
        </w:rPr>
        <w:t xml:space="preserve">бзац </w:t>
      </w:r>
      <w:r w:rsidR="001077F6">
        <w:rPr>
          <w:rFonts w:ascii="Times New Roman" w:hAnsi="Times New Roman"/>
          <w:sz w:val="28"/>
          <w:szCs w:val="28"/>
        </w:rPr>
        <w:t>пятый</w:t>
      </w:r>
      <w:r w:rsidR="003279DA">
        <w:rPr>
          <w:rFonts w:ascii="Times New Roman" w:hAnsi="Times New Roman"/>
          <w:sz w:val="28"/>
          <w:szCs w:val="28"/>
        </w:rPr>
        <w:t xml:space="preserve"> п</w:t>
      </w:r>
      <w:r w:rsidR="0029735C" w:rsidRPr="00BD2DCE">
        <w:rPr>
          <w:rFonts w:ascii="Times New Roman" w:hAnsi="Times New Roman"/>
          <w:sz w:val="28"/>
          <w:szCs w:val="28"/>
        </w:rPr>
        <w:t>ункт</w:t>
      </w:r>
      <w:r w:rsidR="003279DA">
        <w:rPr>
          <w:rFonts w:ascii="Times New Roman" w:hAnsi="Times New Roman"/>
          <w:sz w:val="28"/>
          <w:szCs w:val="28"/>
        </w:rPr>
        <w:t>а</w:t>
      </w:r>
      <w:r w:rsidR="0029735C" w:rsidRPr="00BD2DCE">
        <w:rPr>
          <w:rFonts w:ascii="Times New Roman" w:hAnsi="Times New Roman"/>
          <w:sz w:val="28"/>
          <w:szCs w:val="28"/>
        </w:rPr>
        <w:t xml:space="preserve"> 2.3 после слова «установленных» дополнить словом «значений».</w:t>
      </w:r>
    </w:p>
    <w:p w:rsidR="0029735C" w:rsidRPr="00BD2DCE" w:rsidRDefault="00E2499A" w:rsidP="00BD2DCE">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 xml:space="preserve">1.3. </w:t>
      </w:r>
      <w:r w:rsidR="0029735C" w:rsidRPr="00BD2DCE">
        <w:rPr>
          <w:rFonts w:ascii="Times New Roman" w:hAnsi="Times New Roman"/>
          <w:sz w:val="28"/>
          <w:szCs w:val="28"/>
        </w:rPr>
        <w:t xml:space="preserve">Пункт 2.4 изложить в </w:t>
      </w:r>
      <w:r w:rsidR="00530481">
        <w:rPr>
          <w:rFonts w:ascii="Times New Roman" w:hAnsi="Times New Roman"/>
          <w:sz w:val="28"/>
          <w:szCs w:val="28"/>
        </w:rPr>
        <w:t>следующей</w:t>
      </w:r>
      <w:r w:rsidR="0029735C" w:rsidRPr="00BD2DCE">
        <w:rPr>
          <w:rFonts w:ascii="Times New Roman" w:hAnsi="Times New Roman"/>
          <w:sz w:val="28"/>
          <w:szCs w:val="28"/>
        </w:rPr>
        <w:t xml:space="preserve"> редакции:</w:t>
      </w:r>
    </w:p>
    <w:p w:rsidR="0029735C" w:rsidRPr="00E2499A" w:rsidRDefault="0029735C" w:rsidP="00E2499A">
      <w:pPr>
        <w:autoSpaceDE w:val="0"/>
        <w:autoSpaceDN w:val="0"/>
        <w:adjustRightInd w:val="0"/>
        <w:spacing w:line="360" w:lineRule="auto"/>
        <w:ind w:firstLine="539"/>
        <w:rPr>
          <w:rFonts w:ascii="Times New Roman" w:hAnsi="Times New Roman"/>
          <w:sz w:val="28"/>
          <w:szCs w:val="28"/>
        </w:rPr>
      </w:pPr>
      <w:r w:rsidRPr="00E2499A">
        <w:rPr>
          <w:rFonts w:ascii="Times New Roman" w:hAnsi="Times New Roman"/>
          <w:sz w:val="28"/>
          <w:szCs w:val="28"/>
        </w:rPr>
        <w:t>«2.4. Муниципальное задание, не содержащее сведений, составляющих государственную тайну (при наличии технической возможности) формируется в государственной информационной системе Ханты-Мансийского автономного округа - Югры «Региональный электронный бюджет Югры» (далее - ГИС РЭБ Югры) в отношении:</w:t>
      </w:r>
    </w:p>
    <w:p w:rsidR="0029735C" w:rsidRPr="00BD2DCE" w:rsidRDefault="0029735C" w:rsidP="00BD2DCE">
      <w:pPr>
        <w:autoSpaceDE w:val="0"/>
        <w:autoSpaceDN w:val="0"/>
        <w:adjustRightInd w:val="0"/>
        <w:spacing w:line="360" w:lineRule="auto"/>
        <w:ind w:firstLine="539"/>
        <w:rPr>
          <w:rFonts w:ascii="Times New Roman" w:hAnsi="Times New Roman"/>
          <w:sz w:val="28"/>
          <w:szCs w:val="28"/>
        </w:rPr>
      </w:pPr>
      <w:r w:rsidRPr="00BD2DCE">
        <w:rPr>
          <w:rFonts w:ascii="Times New Roman" w:hAnsi="Times New Roman"/>
          <w:sz w:val="28"/>
          <w:szCs w:val="28"/>
        </w:rPr>
        <w:t>бюджетных и автономных учреждений - органами администрации города, осуществляющими функции и полномочия учредителя в отношении бюджетных, автономных учреждений города, в соответствии с основными видами деятельности учреждений города, предусмотренными уставами;</w:t>
      </w:r>
    </w:p>
    <w:p w:rsidR="0029735C" w:rsidRPr="00BD2DCE" w:rsidRDefault="0029735C" w:rsidP="00BD2DCE">
      <w:pPr>
        <w:autoSpaceDE w:val="0"/>
        <w:autoSpaceDN w:val="0"/>
        <w:adjustRightInd w:val="0"/>
        <w:spacing w:line="360" w:lineRule="auto"/>
        <w:ind w:firstLine="539"/>
        <w:rPr>
          <w:rFonts w:ascii="Times New Roman" w:hAnsi="Times New Roman"/>
          <w:sz w:val="28"/>
          <w:szCs w:val="28"/>
        </w:rPr>
      </w:pPr>
      <w:r w:rsidRPr="00BD2DCE">
        <w:rPr>
          <w:rFonts w:ascii="Times New Roman" w:hAnsi="Times New Roman"/>
          <w:sz w:val="28"/>
          <w:szCs w:val="28"/>
        </w:rPr>
        <w:t>казенных учреждений города - главными распорядителями средств бюджета города, в ведении которых находятся казенные учреждения, в случае принятия решения о формировании муниципального задания.</w:t>
      </w:r>
    </w:p>
    <w:p w:rsidR="0029735C" w:rsidRDefault="0029735C" w:rsidP="00BD2DCE">
      <w:pPr>
        <w:autoSpaceDE w:val="0"/>
        <w:autoSpaceDN w:val="0"/>
        <w:adjustRightInd w:val="0"/>
        <w:spacing w:line="360" w:lineRule="auto"/>
        <w:ind w:firstLine="539"/>
        <w:rPr>
          <w:rFonts w:ascii="Times New Roman" w:hAnsi="Times New Roman"/>
          <w:sz w:val="28"/>
          <w:szCs w:val="28"/>
        </w:rPr>
      </w:pPr>
      <w:r w:rsidRPr="00BD2DCE">
        <w:rPr>
          <w:rFonts w:ascii="Times New Roman" w:hAnsi="Times New Roman"/>
          <w:sz w:val="28"/>
          <w:szCs w:val="28"/>
        </w:rPr>
        <w:t>Муниципальное задание, содержащее сведения, составляющие государственную тайну, формируется в бумажном виде с соблюдением законодательства Российской Федерации о государственной тайне.».</w:t>
      </w:r>
    </w:p>
    <w:p w:rsidR="00826D95" w:rsidRPr="00712DA3" w:rsidRDefault="00826D95" w:rsidP="00712DA3">
      <w:pPr>
        <w:pStyle w:val="a8"/>
        <w:numPr>
          <w:ilvl w:val="1"/>
          <w:numId w:val="4"/>
        </w:numPr>
        <w:autoSpaceDE w:val="0"/>
        <w:autoSpaceDN w:val="0"/>
        <w:adjustRightInd w:val="0"/>
        <w:spacing w:line="360" w:lineRule="auto"/>
        <w:rPr>
          <w:rFonts w:ascii="Times New Roman" w:hAnsi="Times New Roman"/>
          <w:sz w:val="28"/>
          <w:szCs w:val="28"/>
        </w:rPr>
      </w:pPr>
      <w:r w:rsidRPr="00712DA3">
        <w:rPr>
          <w:rFonts w:ascii="Times New Roman" w:hAnsi="Times New Roman"/>
          <w:sz w:val="28"/>
          <w:szCs w:val="28"/>
        </w:rPr>
        <w:t xml:space="preserve">Пункт 2.6 изложить в </w:t>
      </w:r>
      <w:r w:rsidR="00530481">
        <w:rPr>
          <w:rFonts w:ascii="Times New Roman" w:hAnsi="Times New Roman"/>
          <w:sz w:val="28"/>
          <w:szCs w:val="28"/>
        </w:rPr>
        <w:t>следующей</w:t>
      </w:r>
      <w:r w:rsidRPr="00712DA3">
        <w:rPr>
          <w:rFonts w:ascii="Times New Roman" w:hAnsi="Times New Roman"/>
          <w:sz w:val="28"/>
          <w:szCs w:val="28"/>
        </w:rPr>
        <w:t xml:space="preserve"> редакции:</w:t>
      </w:r>
    </w:p>
    <w:p w:rsidR="00FE40BF" w:rsidRDefault="00826D95" w:rsidP="00FE40BF">
      <w:pPr>
        <w:autoSpaceDE w:val="0"/>
        <w:autoSpaceDN w:val="0"/>
        <w:adjustRightInd w:val="0"/>
        <w:spacing w:line="360" w:lineRule="auto"/>
        <w:ind w:firstLine="539"/>
        <w:rPr>
          <w:rFonts w:ascii="Times New Roman" w:hAnsi="Times New Roman"/>
          <w:sz w:val="28"/>
          <w:szCs w:val="28"/>
        </w:rPr>
      </w:pPr>
      <w:r w:rsidRPr="000E5A2F">
        <w:rPr>
          <w:rFonts w:ascii="Times New Roman" w:hAnsi="Times New Roman"/>
          <w:sz w:val="28"/>
          <w:szCs w:val="28"/>
        </w:rPr>
        <w:t>«2.6</w:t>
      </w:r>
      <w:r w:rsidR="00B13CA8" w:rsidRPr="000E5A2F">
        <w:rPr>
          <w:rFonts w:ascii="Times New Roman" w:hAnsi="Times New Roman"/>
          <w:sz w:val="28"/>
          <w:szCs w:val="28"/>
        </w:rPr>
        <w:t>.</w:t>
      </w:r>
      <w:r w:rsidRPr="000E5A2F">
        <w:t xml:space="preserve"> </w:t>
      </w:r>
      <w:r w:rsidRPr="000E5A2F">
        <w:rPr>
          <w:rFonts w:ascii="Times New Roman" w:hAnsi="Times New Roman"/>
          <w:sz w:val="28"/>
          <w:szCs w:val="28"/>
        </w:rPr>
        <w:t>Муниципальное</w:t>
      </w:r>
      <w:r w:rsidRPr="00826D95">
        <w:rPr>
          <w:rFonts w:ascii="Times New Roman" w:hAnsi="Times New Roman"/>
          <w:sz w:val="28"/>
          <w:szCs w:val="28"/>
        </w:rPr>
        <w:t xml:space="preserve"> задание формируется </w:t>
      </w:r>
      <w:r w:rsidR="009D506C" w:rsidRPr="009D506C">
        <w:rPr>
          <w:rFonts w:ascii="Times New Roman" w:hAnsi="Times New Roman"/>
          <w:sz w:val="28"/>
          <w:szCs w:val="28"/>
        </w:rPr>
        <w:t xml:space="preserve">в процессе составления бюджета </w:t>
      </w:r>
      <w:r w:rsidR="009D506C">
        <w:rPr>
          <w:rFonts w:ascii="Times New Roman" w:hAnsi="Times New Roman"/>
          <w:sz w:val="28"/>
          <w:szCs w:val="28"/>
        </w:rPr>
        <w:t>города Пыть-Яха</w:t>
      </w:r>
      <w:r w:rsidR="009D506C" w:rsidRPr="009D506C">
        <w:rPr>
          <w:rFonts w:ascii="Times New Roman" w:hAnsi="Times New Roman"/>
          <w:sz w:val="28"/>
          <w:szCs w:val="28"/>
        </w:rPr>
        <w:t xml:space="preserve"> на очередной финансовый год и плановый период </w:t>
      </w:r>
      <w:r w:rsidRPr="00826D95">
        <w:rPr>
          <w:rFonts w:ascii="Times New Roman" w:hAnsi="Times New Roman"/>
          <w:sz w:val="28"/>
          <w:szCs w:val="28"/>
        </w:rPr>
        <w:t xml:space="preserve">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и региональным перечнем (классификатором) </w:t>
      </w:r>
      <w:r w:rsidRPr="00826D95">
        <w:rPr>
          <w:rFonts w:ascii="Times New Roman" w:hAnsi="Times New Roman"/>
          <w:sz w:val="28"/>
          <w:szCs w:val="28"/>
        </w:rPr>
        <w:lastRenderedPageBreak/>
        <w:t xml:space="preserve">государственных и муниципальных услуг и работ, оказание и выполнение которых предусмотрено нормативными правовыми актами администрации города, в том числе при осуществлении переданных им полномочий Российской Федерации и </w:t>
      </w:r>
      <w:r w:rsidR="00330372">
        <w:rPr>
          <w:rFonts w:ascii="Times New Roman" w:hAnsi="Times New Roman"/>
          <w:sz w:val="28"/>
          <w:szCs w:val="28"/>
        </w:rPr>
        <w:t>Ханты-Мансийского автономного округа - Югры</w:t>
      </w:r>
      <w:r w:rsidRPr="00826D95">
        <w:rPr>
          <w:rFonts w:ascii="Times New Roman" w:hAnsi="Times New Roman"/>
          <w:sz w:val="28"/>
          <w:szCs w:val="28"/>
        </w:rPr>
        <w:t>.</w:t>
      </w:r>
    </w:p>
    <w:p w:rsidR="00826D95" w:rsidRDefault="00FE40BF" w:rsidP="00FE40BF">
      <w:pPr>
        <w:autoSpaceDE w:val="0"/>
        <w:autoSpaceDN w:val="0"/>
        <w:adjustRightInd w:val="0"/>
        <w:spacing w:line="360" w:lineRule="auto"/>
        <w:ind w:firstLine="540"/>
        <w:rPr>
          <w:rFonts w:ascii="Times New Roman" w:hAnsi="Times New Roman"/>
          <w:sz w:val="28"/>
          <w:szCs w:val="28"/>
        </w:rPr>
      </w:pPr>
      <w:r>
        <w:rPr>
          <w:rFonts w:ascii="Times New Roman" w:eastAsia="Calibri" w:hAnsi="Times New Roman"/>
          <w:sz w:val="28"/>
          <w:szCs w:val="28"/>
        </w:rPr>
        <w:t xml:space="preserve">Региональный перечень государственных (муниципальных) услуг и работ размещается на официальном сайте для размещения информации о государственных и муниципальных </w:t>
      </w:r>
      <w:r w:rsidRPr="00530481">
        <w:rPr>
          <w:rFonts w:ascii="Times New Roman" w:eastAsia="Calibri" w:hAnsi="Times New Roman"/>
          <w:sz w:val="28"/>
          <w:szCs w:val="28"/>
        </w:rPr>
        <w:t xml:space="preserve">учреждениях (www.bus.gov.ru) и на </w:t>
      </w:r>
      <w:r>
        <w:rPr>
          <w:rFonts w:ascii="Times New Roman" w:eastAsia="Calibri" w:hAnsi="Times New Roman"/>
          <w:sz w:val="28"/>
          <w:szCs w:val="28"/>
        </w:rPr>
        <w:t>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r w:rsidR="006C63B8">
        <w:rPr>
          <w:rFonts w:ascii="Times New Roman" w:hAnsi="Times New Roman"/>
          <w:sz w:val="28"/>
          <w:szCs w:val="28"/>
        </w:rPr>
        <w:t>»</w:t>
      </w:r>
      <w:r w:rsidR="00826D95">
        <w:rPr>
          <w:rFonts w:ascii="Times New Roman" w:hAnsi="Times New Roman"/>
          <w:sz w:val="28"/>
          <w:szCs w:val="28"/>
        </w:rPr>
        <w:t xml:space="preserve">. </w:t>
      </w:r>
    </w:p>
    <w:p w:rsidR="0029735C" w:rsidRPr="00330372" w:rsidRDefault="0029735C" w:rsidP="00712DA3">
      <w:pPr>
        <w:pStyle w:val="a8"/>
        <w:numPr>
          <w:ilvl w:val="1"/>
          <w:numId w:val="4"/>
        </w:numPr>
        <w:autoSpaceDE w:val="0"/>
        <w:autoSpaceDN w:val="0"/>
        <w:adjustRightInd w:val="0"/>
        <w:spacing w:line="360" w:lineRule="auto"/>
        <w:rPr>
          <w:rFonts w:ascii="Times New Roman" w:hAnsi="Times New Roman"/>
          <w:sz w:val="28"/>
          <w:szCs w:val="28"/>
        </w:rPr>
      </w:pPr>
      <w:r w:rsidRPr="00330372">
        <w:rPr>
          <w:rFonts w:ascii="Times New Roman" w:hAnsi="Times New Roman"/>
          <w:sz w:val="28"/>
          <w:szCs w:val="28"/>
        </w:rPr>
        <w:t xml:space="preserve">Пункт 2.8 изложить в </w:t>
      </w:r>
      <w:r w:rsidR="00C35DB1">
        <w:rPr>
          <w:rFonts w:ascii="Times New Roman" w:hAnsi="Times New Roman"/>
          <w:sz w:val="28"/>
          <w:szCs w:val="28"/>
        </w:rPr>
        <w:t>следующей</w:t>
      </w:r>
      <w:r w:rsidRPr="00330372">
        <w:rPr>
          <w:rFonts w:ascii="Times New Roman" w:hAnsi="Times New Roman"/>
          <w:sz w:val="28"/>
          <w:szCs w:val="28"/>
        </w:rPr>
        <w:t xml:space="preserve"> редакции:</w:t>
      </w:r>
    </w:p>
    <w:p w:rsidR="00E43A4B" w:rsidRDefault="0029735C" w:rsidP="0042618A">
      <w:pPr>
        <w:autoSpaceDE w:val="0"/>
        <w:autoSpaceDN w:val="0"/>
        <w:adjustRightInd w:val="0"/>
        <w:spacing w:line="360" w:lineRule="auto"/>
        <w:ind w:firstLine="539"/>
        <w:rPr>
          <w:rFonts w:ascii="Times New Roman" w:hAnsi="Times New Roman"/>
          <w:sz w:val="28"/>
          <w:szCs w:val="28"/>
        </w:rPr>
      </w:pPr>
      <w:r w:rsidRPr="00BD2DCE">
        <w:rPr>
          <w:rFonts w:ascii="Times New Roman" w:hAnsi="Times New Roman"/>
          <w:sz w:val="28"/>
          <w:szCs w:val="28"/>
        </w:rPr>
        <w:t>«2.8. В случае необходимости внесения изменений</w:t>
      </w:r>
      <w:r w:rsidR="001C589D" w:rsidRPr="001C589D">
        <w:rPr>
          <w:rFonts w:ascii="Times New Roman" w:hAnsi="Times New Roman"/>
          <w:sz w:val="28"/>
          <w:szCs w:val="28"/>
        </w:rPr>
        <w:t xml:space="preserve"> </w:t>
      </w:r>
      <w:r w:rsidR="001C589D" w:rsidRPr="00BD2DCE">
        <w:rPr>
          <w:rFonts w:ascii="Times New Roman" w:hAnsi="Times New Roman"/>
          <w:sz w:val="28"/>
          <w:szCs w:val="28"/>
        </w:rPr>
        <w:t>в показатели муниципального задания</w:t>
      </w:r>
      <w:r w:rsidR="0042618A">
        <w:rPr>
          <w:rFonts w:ascii="Times New Roman" w:hAnsi="Times New Roman"/>
          <w:sz w:val="28"/>
          <w:szCs w:val="28"/>
        </w:rPr>
        <w:t>, в том числе</w:t>
      </w:r>
      <w:r w:rsidR="001F7BB2">
        <w:rPr>
          <w:rFonts w:ascii="Times New Roman" w:hAnsi="Times New Roman"/>
          <w:sz w:val="28"/>
          <w:szCs w:val="28"/>
        </w:rPr>
        <w:t xml:space="preserve"> в случаях</w:t>
      </w:r>
      <w:r w:rsidR="00E43A4B">
        <w:rPr>
          <w:rFonts w:ascii="Times New Roman" w:hAnsi="Times New Roman"/>
          <w:sz w:val="28"/>
          <w:szCs w:val="28"/>
        </w:rPr>
        <w:t>:</w:t>
      </w:r>
    </w:p>
    <w:p w:rsidR="0042618A" w:rsidRPr="0042618A" w:rsidRDefault="00E43A4B" w:rsidP="0042618A">
      <w:pPr>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42618A">
        <w:rPr>
          <w:rFonts w:ascii="Times New Roman" w:hAnsi="Times New Roman"/>
          <w:sz w:val="28"/>
          <w:szCs w:val="28"/>
        </w:rPr>
        <w:t xml:space="preserve"> </w:t>
      </w:r>
      <w:r w:rsidR="0029735C" w:rsidRPr="00BD2DCE">
        <w:rPr>
          <w:rFonts w:ascii="Times New Roman" w:hAnsi="Times New Roman"/>
          <w:sz w:val="28"/>
          <w:szCs w:val="28"/>
        </w:rPr>
        <w:t xml:space="preserve"> </w:t>
      </w:r>
      <w:r w:rsidR="0042618A" w:rsidRPr="0042618A">
        <w:rPr>
          <w:rFonts w:ascii="Times New Roman" w:hAnsi="Times New Roman"/>
          <w:sz w:val="28"/>
          <w:szCs w:val="28"/>
        </w:rPr>
        <w:t xml:space="preserve"> внесени</w:t>
      </w:r>
      <w:r>
        <w:rPr>
          <w:rFonts w:ascii="Times New Roman" w:hAnsi="Times New Roman"/>
          <w:sz w:val="28"/>
          <w:szCs w:val="28"/>
        </w:rPr>
        <w:t>я</w:t>
      </w:r>
      <w:r w:rsidR="0042618A" w:rsidRPr="0042618A">
        <w:rPr>
          <w:rFonts w:ascii="Times New Roman" w:hAnsi="Times New Roman"/>
          <w:sz w:val="28"/>
          <w:szCs w:val="28"/>
        </w:rPr>
        <w:t xml:space="preserve"> изменений в федеральные законы и иные нормативные правовые акты Российской Федерации, законы и иные нормативные правовые акты Ханты-Мансийского автономного округа - Югры, муниципальные правовые акты, влекущих за собой изменения муниципального задания;</w:t>
      </w:r>
    </w:p>
    <w:p w:rsidR="0042618A" w:rsidRPr="0042618A" w:rsidRDefault="0042618A" w:rsidP="0042618A">
      <w:pPr>
        <w:autoSpaceDE w:val="0"/>
        <w:autoSpaceDN w:val="0"/>
        <w:adjustRightInd w:val="0"/>
        <w:spacing w:line="360" w:lineRule="auto"/>
        <w:ind w:firstLine="539"/>
        <w:rPr>
          <w:rFonts w:ascii="Times New Roman" w:hAnsi="Times New Roman"/>
          <w:sz w:val="28"/>
          <w:szCs w:val="28"/>
        </w:rPr>
      </w:pPr>
      <w:r w:rsidRPr="0042618A">
        <w:rPr>
          <w:rFonts w:ascii="Times New Roman" w:hAnsi="Times New Roman"/>
          <w:sz w:val="28"/>
          <w:szCs w:val="28"/>
        </w:rPr>
        <w:t>- реорганизации муниципального учреждения, за исключением реорганизации в форме преобразования;</w:t>
      </w:r>
    </w:p>
    <w:p w:rsidR="0029735C" w:rsidRDefault="0042618A" w:rsidP="0042618A">
      <w:pPr>
        <w:autoSpaceDE w:val="0"/>
        <w:autoSpaceDN w:val="0"/>
        <w:adjustRightInd w:val="0"/>
        <w:spacing w:line="360" w:lineRule="auto"/>
        <w:ind w:firstLine="539"/>
        <w:rPr>
          <w:rFonts w:ascii="Times New Roman" w:hAnsi="Times New Roman"/>
          <w:sz w:val="28"/>
          <w:szCs w:val="28"/>
        </w:rPr>
      </w:pPr>
      <w:r w:rsidRPr="0042618A">
        <w:rPr>
          <w:rFonts w:ascii="Times New Roman" w:hAnsi="Times New Roman"/>
          <w:sz w:val="28"/>
          <w:szCs w:val="28"/>
        </w:rPr>
        <w:t>- внесения изменений в решение Думы города о бюджете, сводную бюджетную роспись, бюджетную роспись главного распорядителя бюджетных средств, влекущих за собой изменение показателей муниципального задания и (или) их значений</w:t>
      </w:r>
      <w:r w:rsidR="001C589D">
        <w:rPr>
          <w:rFonts w:ascii="Times New Roman" w:hAnsi="Times New Roman"/>
          <w:sz w:val="28"/>
          <w:szCs w:val="28"/>
        </w:rPr>
        <w:t xml:space="preserve">, </w:t>
      </w:r>
      <w:r w:rsidR="0029735C" w:rsidRPr="00BD2DCE">
        <w:rPr>
          <w:rFonts w:ascii="Times New Roman" w:hAnsi="Times New Roman"/>
          <w:sz w:val="28"/>
          <w:szCs w:val="28"/>
        </w:rPr>
        <w:t>формируется новое (с учетом внесенных изменений) муниципальное задание в ГИС РЭБ Югры (при наличии технической возможности), которое утверждается главным распорядителем средств бюджета города, в ведении которого находится орган, осуществляющи</w:t>
      </w:r>
      <w:r w:rsidR="0044264F">
        <w:rPr>
          <w:rFonts w:ascii="Times New Roman" w:hAnsi="Times New Roman"/>
          <w:sz w:val="28"/>
          <w:szCs w:val="28"/>
        </w:rPr>
        <w:t>й</w:t>
      </w:r>
      <w:r w:rsidR="0029735C" w:rsidRPr="00BD2DCE">
        <w:rPr>
          <w:rFonts w:ascii="Times New Roman" w:hAnsi="Times New Roman"/>
          <w:sz w:val="28"/>
          <w:szCs w:val="28"/>
        </w:rPr>
        <w:t xml:space="preserve"> функции и полномочия учредителя бюджетного или автономного учреждения города Пыть-Яха в течение 10 рабочих дней со дня доведения показателей сводной бюджетной росписи бюджета города Пыть-Яха на финансовое обеспечение выполнения муниципального задания.</w:t>
      </w:r>
    </w:p>
    <w:p w:rsidR="004F24D5" w:rsidRDefault="004F24D5" w:rsidP="004F24D5">
      <w:pPr>
        <w:autoSpaceDE w:val="0"/>
        <w:autoSpaceDN w:val="0"/>
        <w:adjustRightInd w:val="0"/>
        <w:spacing w:line="360" w:lineRule="auto"/>
        <w:ind w:firstLine="540"/>
        <w:rPr>
          <w:rFonts w:ascii="Times New Roman" w:eastAsia="Calibri" w:hAnsi="Times New Roman"/>
          <w:sz w:val="28"/>
          <w:szCs w:val="28"/>
        </w:rPr>
      </w:pPr>
      <w:r>
        <w:rPr>
          <w:rFonts w:ascii="Times New Roman" w:eastAsia="Calibri" w:hAnsi="Times New Roman"/>
          <w:sz w:val="28"/>
          <w:szCs w:val="28"/>
        </w:rPr>
        <w:lastRenderedPageBreak/>
        <w:t>При внесении изменений в муниципальное задание обеспечивается соответствие муниципальных услуг (работ)</w:t>
      </w:r>
      <w:r w:rsidR="001E03E5">
        <w:rPr>
          <w:rFonts w:ascii="Times New Roman" w:eastAsia="Calibri" w:hAnsi="Times New Roman"/>
          <w:sz w:val="28"/>
          <w:szCs w:val="28"/>
        </w:rPr>
        <w:t xml:space="preserve"> </w:t>
      </w:r>
      <w:r>
        <w:rPr>
          <w:rFonts w:ascii="Times New Roman" w:eastAsia="Calibri" w:hAnsi="Times New Roman"/>
          <w:sz w:val="28"/>
          <w:szCs w:val="28"/>
        </w:rPr>
        <w:t>общероссийским базовым перечням государственных и муниципальных услуг и (или) региональному перечню по состоянию на дату внесения изменений.</w:t>
      </w:r>
    </w:p>
    <w:p w:rsidR="0029735C" w:rsidRPr="00BD2DCE" w:rsidRDefault="0029735C" w:rsidP="004F24D5">
      <w:pPr>
        <w:autoSpaceDE w:val="0"/>
        <w:autoSpaceDN w:val="0"/>
        <w:adjustRightInd w:val="0"/>
        <w:spacing w:line="360" w:lineRule="auto"/>
        <w:ind w:firstLine="539"/>
        <w:rPr>
          <w:rFonts w:ascii="Times New Roman" w:hAnsi="Times New Roman"/>
          <w:sz w:val="28"/>
          <w:szCs w:val="28"/>
        </w:rPr>
      </w:pPr>
      <w:r w:rsidRPr="00BD2DCE">
        <w:rPr>
          <w:rFonts w:ascii="Times New Roman" w:hAnsi="Times New Roman"/>
          <w:sz w:val="28"/>
          <w:szCs w:val="28"/>
        </w:rPr>
        <w:t xml:space="preserve">Утвержденное муниципальное задание направляется муниципальным учреждениям города Пыть-Яха в сроки, установленные </w:t>
      </w:r>
      <w:hyperlink r:id="rId9" w:history="1">
        <w:r w:rsidRPr="00BD2DCE">
          <w:rPr>
            <w:rFonts w:ascii="Times New Roman" w:hAnsi="Times New Roman"/>
            <w:sz w:val="28"/>
            <w:szCs w:val="28"/>
          </w:rPr>
          <w:t>пунктом 2.7</w:t>
        </w:r>
      </w:hyperlink>
      <w:r w:rsidRPr="00BD2DCE">
        <w:rPr>
          <w:rFonts w:ascii="Times New Roman" w:hAnsi="Times New Roman"/>
          <w:sz w:val="28"/>
          <w:szCs w:val="28"/>
        </w:rPr>
        <w:t xml:space="preserve"> настоящего Положения.</w:t>
      </w:r>
    </w:p>
    <w:p w:rsidR="0029735C" w:rsidRPr="00BD2DCE" w:rsidRDefault="0029735C" w:rsidP="00BD2DCE">
      <w:pPr>
        <w:autoSpaceDE w:val="0"/>
        <w:autoSpaceDN w:val="0"/>
        <w:adjustRightInd w:val="0"/>
        <w:spacing w:line="360" w:lineRule="auto"/>
        <w:ind w:firstLine="539"/>
        <w:rPr>
          <w:rFonts w:ascii="Times New Roman" w:hAnsi="Times New Roman"/>
          <w:sz w:val="28"/>
          <w:szCs w:val="28"/>
        </w:rPr>
      </w:pPr>
      <w:r w:rsidRPr="00BD2DCE">
        <w:rPr>
          <w:rFonts w:ascii="Times New Roman" w:hAnsi="Times New Roman"/>
          <w:sz w:val="28"/>
          <w:szCs w:val="28"/>
        </w:rPr>
        <w:t xml:space="preserve">При изменении подведомственности муниципального учреждения в муниципальном задании подлежит изменению информация, включенная в </w:t>
      </w:r>
      <w:hyperlink r:id="rId10" w:history="1">
        <w:r w:rsidRPr="00BD2DCE">
          <w:rPr>
            <w:rFonts w:ascii="Times New Roman" w:hAnsi="Times New Roman"/>
            <w:sz w:val="28"/>
            <w:szCs w:val="28"/>
          </w:rPr>
          <w:t>часть 3</w:t>
        </w:r>
      </w:hyperlink>
      <w:r w:rsidRPr="00BD2DCE">
        <w:rPr>
          <w:rFonts w:ascii="Times New Roman" w:hAnsi="Times New Roman"/>
          <w:sz w:val="28"/>
          <w:szCs w:val="28"/>
        </w:rPr>
        <w:t xml:space="preserve"> «Прочие сведения о муниципальном задании», в части уточнения положений о периодичности и сроках представления отчетов о выполнении муниципального задания, сроков представления предварительного отчета о выполнении муниципального задания, а также порядка контроля выполнения муниципального задания.</w:t>
      </w:r>
    </w:p>
    <w:p w:rsidR="0029735C" w:rsidRPr="00BD2DCE" w:rsidRDefault="0029735C" w:rsidP="00BD2DCE">
      <w:pPr>
        <w:autoSpaceDE w:val="0"/>
        <w:autoSpaceDN w:val="0"/>
        <w:adjustRightInd w:val="0"/>
        <w:spacing w:line="360" w:lineRule="auto"/>
        <w:ind w:firstLine="540"/>
        <w:rPr>
          <w:rFonts w:ascii="Times New Roman" w:hAnsi="Times New Roman"/>
          <w:sz w:val="28"/>
          <w:szCs w:val="28"/>
        </w:rPr>
      </w:pPr>
      <w:r w:rsidRPr="00BD2DCE">
        <w:rPr>
          <w:rFonts w:ascii="Times New Roman" w:hAnsi="Times New Roman"/>
          <w:sz w:val="28"/>
          <w:szCs w:val="28"/>
        </w:rPr>
        <w:t>При реорганизации муниципального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w:t>
      </w:r>
    </w:p>
    <w:p w:rsidR="0029735C" w:rsidRPr="00BD2DCE" w:rsidRDefault="0029735C" w:rsidP="00BD2DCE">
      <w:pPr>
        <w:autoSpaceDE w:val="0"/>
        <w:autoSpaceDN w:val="0"/>
        <w:adjustRightInd w:val="0"/>
        <w:spacing w:line="360" w:lineRule="auto"/>
        <w:ind w:firstLine="540"/>
        <w:rPr>
          <w:rFonts w:ascii="Times New Roman" w:hAnsi="Times New Roman"/>
          <w:sz w:val="28"/>
          <w:szCs w:val="28"/>
        </w:rPr>
      </w:pPr>
      <w:r w:rsidRPr="00BD2DCE">
        <w:rPr>
          <w:rFonts w:ascii="Times New Roman" w:hAnsi="Times New Roman"/>
          <w:sz w:val="28"/>
          <w:szCs w:val="28"/>
        </w:rPr>
        <w:t>при реорганизации в форме слияния, присоединения показатели муниципального задания муниципальных учреждений - правопреемников формируются с учетом показателей 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учреждений;</w:t>
      </w:r>
    </w:p>
    <w:p w:rsidR="0029735C" w:rsidRPr="00BD2DCE" w:rsidRDefault="0029735C" w:rsidP="00BD2DCE">
      <w:pPr>
        <w:autoSpaceDE w:val="0"/>
        <w:autoSpaceDN w:val="0"/>
        <w:adjustRightInd w:val="0"/>
        <w:spacing w:line="360" w:lineRule="auto"/>
        <w:ind w:firstLine="540"/>
        <w:rPr>
          <w:rFonts w:ascii="Times New Roman" w:hAnsi="Times New Roman"/>
          <w:sz w:val="28"/>
          <w:szCs w:val="28"/>
        </w:rPr>
      </w:pPr>
      <w:r w:rsidRPr="00BD2DCE">
        <w:rPr>
          <w:rFonts w:ascii="Times New Roman" w:hAnsi="Times New Roman"/>
          <w:sz w:val="28"/>
          <w:szCs w:val="28"/>
        </w:rPr>
        <w:t>при реорганизации в форме выделения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возникших муниципальных учреждений;</w:t>
      </w:r>
    </w:p>
    <w:p w:rsidR="0029735C" w:rsidRPr="00BD2DCE" w:rsidRDefault="0029735C" w:rsidP="00BD2DCE">
      <w:pPr>
        <w:autoSpaceDE w:val="0"/>
        <w:autoSpaceDN w:val="0"/>
        <w:adjustRightInd w:val="0"/>
        <w:spacing w:line="360" w:lineRule="auto"/>
        <w:ind w:firstLine="540"/>
        <w:rPr>
          <w:rFonts w:ascii="Times New Roman" w:hAnsi="Times New Roman"/>
          <w:sz w:val="28"/>
          <w:szCs w:val="28"/>
        </w:rPr>
      </w:pPr>
      <w:r w:rsidRPr="00BD2DCE">
        <w:rPr>
          <w:rFonts w:ascii="Times New Roman" w:hAnsi="Times New Roman"/>
          <w:sz w:val="28"/>
          <w:szCs w:val="28"/>
        </w:rPr>
        <w:t xml:space="preserve">при реорганизации в форме разделения показатели муниципальных заданий вновь возникших муниципальных учреждений формируются путем разделения </w:t>
      </w:r>
      <w:r w:rsidRPr="00BD2DCE">
        <w:rPr>
          <w:rFonts w:ascii="Times New Roman" w:hAnsi="Times New Roman"/>
          <w:sz w:val="28"/>
          <w:szCs w:val="28"/>
        </w:rPr>
        <w:lastRenderedPageBreak/>
        <w:t>соответствующих показателей муниципального задания реорганизованного муниципального учреждения, прекращающего свою деятельность.</w:t>
      </w:r>
    </w:p>
    <w:p w:rsidR="0029735C" w:rsidRPr="00BD2DCE" w:rsidRDefault="0029735C" w:rsidP="00BD2DCE">
      <w:pPr>
        <w:autoSpaceDE w:val="0"/>
        <w:autoSpaceDN w:val="0"/>
        <w:adjustRightInd w:val="0"/>
        <w:spacing w:line="360" w:lineRule="auto"/>
        <w:ind w:firstLine="540"/>
        <w:rPr>
          <w:rFonts w:ascii="Times New Roman" w:hAnsi="Times New Roman"/>
          <w:sz w:val="28"/>
          <w:szCs w:val="28"/>
        </w:rPr>
      </w:pPr>
      <w:r w:rsidRPr="00BD2DCE">
        <w:rPr>
          <w:rFonts w:ascii="Times New Roman" w:hAnsi="Times New Roman"/>
          <w:sz w:val="28"/>
          <w:szCs w:val="28"/>
        </w:rPr>
        <w:t>Показатели муниципальных заданий муниципальных учреждений, прекращающих свою деятельность в результате реорганизации, принимают нулевые значения.</w:t>
      </w:r>
    </w:p>
    <w:p w:rsidR="0029735C" w:rsidRPr="00543941" w:rsidRDefault="0029735C" w:rsidP="00530481">
      <w:pPr>
        <w:autoSpaceDE w:val="0"/>
        <w:autoSpaceDN w:val="0"/>
        <w:adjustRightInd w:val="0"/>
        <w:spacing w:line="360" w:lineRule="auto"/>
        <w:ind w:firstLine="540"/>
        <w:rPr>
          <w:rFonts w:ascii="Times New Roman" w:hAnsi="Times New Roman"/>
          <w:sz w:val="28"/>
          <w:szCs w:val="28"/>
        </w:rPr>
      </w:pPr>
      <w:r w:rsidRPr="00BD2DCE">
        <w:rPr>
          <w:rFonts w:ascii="Times New Roman" w:hAnsi="Times New Roman"/>
          <w:sz w:val="28"/>
          <w:szCs w:val="28"/>
        </w:rPr>
        <w:t>Показатели муниципальных заданий реорганизованных муниципальных учреждений, за исключением муниципальных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r w:rsidR="00543941">
        <w:rPr>
          <w:rFonts w:ascii="Times New Roman" w:hAnsi="Times New Roman"/>
          <w:sz w:val="28"/>
          <w:szCs w:val="28"/>
        </w:rPr>
        <w:t>.</w:t>
      </w:r>
    </w:p>
    <w:p w:rsidR="0029735C" w:rsidRPr="00C42776" w:rsidRDefault="0029735C" w:rsidP="00530481">
      <w:pPr>
        <w:pStyle w:val="a8"/>
        <w:numPr>
          <w:ilvl w:val="1"/>
          <w:numId w:val="4"/>
        </w:numPr>
        <w:autoSpaceDE w:val="0"/>
        <w:autoSpaceDN w:val="0"/>
        <w:adjustRightInd w:val="0"/>
        <w:spacing w:line="360" w:lineRule="auto"/>
        <w:ind w:left="0" w:firstLine="567"/>
        <w:rPr>
          <w:rFonts w:ascii="Times New Roman" w:hAnsi="Times New Roman"/>
          <w:sz w:val="28"/>
          <w:szCs w:val="28"/>
        </w:rPr>
      </w:pPr>
      <w:r w:rsidRPr="00C42776">
        <w:rPr>
          <w:rFonts w:ascii="Times New Roman" w:hAnsi="Times New Roman"/>
          <w:sz w:val="28"/>
          <w:szCs w:val="28"/>
        </w:rPr>
        <w:t>Пункт 2.9 дополнить абзацем следующего содержания:</w:t>
      </w:r>
    </w:p>
    <w:p w:rsidR="0029735C" w:rsidRDefault="0029735C" w:rsidP="00530481">
      <w:pPr>
        <w:autoSpaceDE w:val="0"/>
        <w:autoSpaceDN w:val="0"/>
        <w:adjustRightInd w:val="0"/>
        <w:spacing w:line="360" w:lineRule="auto"/>
        <w:ind w:firstLine="540"/>
        <w:rPr>
          <w:rFonts w:ascii="Times New Roman" w:hAnsi="Times New Roman"/>
          <w:sz w:val="28"/>
          <w:szCs w:val="28"/>
        </w:rPr>
      </w:pPr>
      <w:r w:rsidRPr="00BD2DCE">
        <w:rPr>
          <w:rFonts w:ascii="Times New Roman" w:hAnsi="Times New Roman"/>
          <w:sz w:val="28"/>
          <w:szCs w:val="28"/>
        </w:rPr>
        <w:t>«Муниципальное задание и отчеты о его выполнении, содержащие сведения, составляющие государственную тайну, формируются в виде бумажного документа, с соблюдением законодательства Российской Федерации о государственной тайне.».</w:t>
      </w:r>
    </w:p>
    <w:p w:rsidR="00FC227F" w:rsidRPr="00BD2DCE" w:rsidRDefault="00424F47" w:rsidP="00530481">
      <w:pPr>
        <w:autoSpaceDE w:val="0"/>
        <w:autoSpaceDN w:val="0"/>
        <w:adjustRightInd w:val="0"/>
        <w:spacing w:line="360" w:lineRule="auto"/>
        <w:rPr>
          <w:rFonts w:ascii="Times New Roman" w:hAnsi="Times New Roman"/>
          <w:sz w:val="28"/>
          <w:szCs w:val="28"/>
        </w:rPr>
      </w:pPr>
      <w:r w:rsidRPr="000E5A2F">
        <w:rPr>
          <w:rFonts w:ascii="Times New Roman" w:hAnsi="Times New Roman"/>
          <w:sz w:val="28"/>
          <w:szCs w:val="28"/>
        </w:rPr>
        <w:t xml:space="preserve">1.7 </w:t>
      </w:r>
      <w:r w:rsidR="00604512" w:rsidRPr="000E5A2F">
        <w:rPr>
          <w:rFonts w:ascii="Times New Roman" w:hAnsi="Times New Roman"/>
          <w:sz w:val="28"/>
          <w:szCs w:val="28"/>
        </w:rPr>
        <w:t xml:space="preserve">Абзац </w:t>
      </w:r>
      <w:r w:rsidRPr="000E5A2F">
        <w:rPr>
          <w:rFonts w:ascii="Times New Roman" w:hAnsi="Times New Roman"/>
          <w:sz w:val="28"/>
          <w:szCs w:val="28"/>
        </w:rPr>
        <w:t xml:space="preserve">первый </w:t>
      </w:r>
      <w:r w:rsidR="00604512" w:rsidRPr="000E5A2F">
        <w:rPr>
          <w:rFonts w:ascii="Times New Roman" w:hAnsi="Times New Roman"/>
          <w:sz w:val="28"/>
          <w:szCs w:val="28"/>
        </w:rPr>
        <w:t>п</w:t>
      </w:r>
      <w:r w:rsidR="00FC227F" w:rsidRPr="000E5A2F">
        <w:rPr>
          <w:rFonts w:ascii="Times New Roman" w:hAnsi="Times New Roman"/>
          <w:sz w:val="28"/>
          <w:szCs w:val="28"/>
        </w:rPr>
        <w:t>ункт</w:t>
      </w:r>
      <w:r w:rsidR="00604512" w:rsidRPr="000E5A2F">
        <w:rPr>
          <w:rFonts w:ascii="Times New Roman" w:hAnsi="Times New Roman"/>
          <w:sz w:val="28"/>
          <w:szCs w:val="28"/>
        </w:rPr>
        <w:t>а</w:t>
      </w:r>
      <w:r w:rsidR="00FC227F" w:rsidRPr="000E5A2F">
        <w:rPr>
          <w:rFonts w:ascii="Times New Roman" w:hAnsi="Times New Roman"/>
          <w:sz w:val="28"/>
          <w:szCs w:val="28"/>
        </w:rPr>
        <w:t xml:space="preserve"> 2.</w:t>
      </w:r>
      <w:r w:rsidRPr="000E5A2F">
        <w:rPr>
          <w:rFonts w:ascii="Times New Roman" w:hAnsi="Times New Roman"/>
          <w:sz w:val="28"/>
          <w:szCs w:val="28"/>
        </w:rPr>
        <w:t>13</w:t>
      </w:r>
      <w:r w:rsidR="00CC5F5B" w:rsidRPr="000E5A2F">
        <w:rPr>
          <w:rFonts w:ascii="Times New Roman" w:hAnsi="Times New Roman"/>
          <w:sz w:val="28"/>
          <w:szCs w:val="28"/>
        </w:rPr>
        <w:t xml:space="preserve"> после слов «мониторинга муниципального задания,» дополнить следующими словами «</w:t>
      </w:r>
      <w:r w:rsidR="005C760E" w:rsidRPr="000E5A2F">
        <w:rPr>
          <w:rFonts w:ascii="Times New Roman" w:hAnsi="Times New Roman"/>
          <w:sz w:val="28"/>
          <w:szCs w:val="28"/>
        </w:rPr>
        <w:t>в соответствии с Методикой оценки эффективности и результативности выполнения муниципального задания на оказание муниципальных услуг (выполнения работ)</w:t>
      </w:r>
      <w:r w:rsidR="00582E52" w:rsidRPr="000E5A2F">
        <w:rPr>
          <w:rFonts w:ascii="Times New Roman" w:hAnsi="Times New Roman"/>
          <w:sz w:val="28"/>
          <w:szCs w:val="28"/>
        </w:rPr>
        <w:t>, утверждённой приказом комитета по финансам администрации города Пыть-Яха,</w:t>
      </w:r>
      <w:r w:rsidR="00CC5F5B" w:rsidRPr="000E5A2F">
        <w:rPr>
          <w:rFonts w:ascii="Times New Roman" w:hAnsi="Times New Roman"/>
          <w:sz w:val="28"/>
          <w:szCs w:val="28"/>
        </w:rPr>
        <w:t>»</w:t>
      </w:r>
      <w:r w:rsidR="008D0313" w:rsidRPr="000E5A2F">
        <w:rPr>
          <w:rFonts w:ascii="Times New Roman" w:hAnsi="Times New Roman"/>
          <w:sz w:val="28"/>
          <w:szCs w:val="28"/>
        </w:rPr>
        <w:t>.</w:t>
      </w:r>
    </w:p>
    <w:p w:rsidR="0029735C" w:rsidRDefault="00655F77" w:rsidP="00530481">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 xml:space="preserve">1.8. </w:t>
      </w:r>
      <w:r w:rsidR="00371392">
        <w:rPr>
          <w:rFonts w:ascii="Times New Roman" w:hAnsi="Times New Roman"/>
          <w:sz w:val="28"/>
          <w:szCs w:val="28"/>
        </w:rPr>
        <w:t>Пункт 2.15</w:t>
      </w:r>
      <w:r w:rsidR="00371392" w:rsidRPr="00371392">
        <w:t xml:space="preserve"> </w:t>
      </w:r>
      <w:r w:rsidR="00371392" w:rsidRPr="00371392">
        <w:rPr>
          <w:rFonts w:ascii="Times New Roman" w:hAnsi="Times New Roman"/>
          <w:sz w:val="28"/>
          <w:szCs w:val="28"/>
        </w:rPr>
        <w:t xml:space="preserve">изложить в </w:t>
      </w:r>
      <w:r w:rsidR="00530481">
        <w:rPr>
          <w:rFonts w:ascii="Times New Roman" w:hAnsi="Times New Roman"/>
          <w:sz w:val="28"/>
          <w:szCs w:val="28"/>
        </w:rPr>
        <w:t>следующей</w:t>
      </w:r>
      <w:r w:rsidR="00371392" w:rsidRPr="00371392">
        <w:rPr>
          <w:rFonts w:ascii="Times New Roman" w:hAnsi="Times New Roman"/>
          <w:sz w:val="28"/>
          <w:szCs w:val="28"/>
        </w:rPr>
        <w:t xml:space="preserve"> редакции:</w:t>
      </w:r>
    </w:p>
    <w:p w:rsidR="00513098" w:rsidRPr="00CE382C" w:rsidRDefault="00CE382C" w:rsidP="00530481">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«2.15. По результатам мониторинга выполнения муниципальных заданий</w:t>
      </w:r>
      <w:r w:rsidR="006A520C">
        <w:rPr>
          <w:rFonts w:ascii="Times New Roman" w:hAnsi="Times New Roman"/>
          <w:sz w:val="28"/>
          <w:szCs w:val="28"/>
        </w:rPr>
        <w:t xml:space="preserve"> структурные подразделения, осуществляющие функции и полномочия учредителя</w:t>
      </w:r>
      <w:r w:rsidR="008F1A86">
        <w:rPr>
          <w:rFonts w:ascii="Times New Roman" w:hAnsi="Times New Roman"/>
          <w:sz w:val="28"/>
          <w:szCs w:val="28"/>
        </w:rPr>
        <w:t xml:space="preserve"> муниципальных бюджетных и муниципальных автономных учреждений</w:t>
      </w:r>
      <w:r w:rsidR="006A520C">
        <w:rPr>
          <w:rFonts w:ascii="Times New Roman" w:hAnsi="Times New Roman"/>
          <w:sz w:val="28"/>
          <w:szCs w:val="28"/>
        </w:rPr>
        <w:t>, готовят предложения главе города о принятии управленческих решений (при необходимости).»</w:t>
      </w:r>
      <w:r w:rsidR="000D1B9A">
        <w:rPr>
          <w:rFonts w:ascii="Times New Roman" w:hAnsi="Times New Roman"/>
          <w:sz w:val="28"/>
          <w:szCs w:val="28"/>
        </w:rPr>
        <w:t>.</w:t>
      </w:r>
    </w:p>
    <w:p w:rsidR="0029735C" w:rsidRDefault="00655F77" w:rsidP="00BD2DCE">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 xml:space="preserve">1.9. </w:t>
      </w:r>
      <w:r w:rsidR="0029735C" w:rsidRPr="00BD2DCE">
        <w:rPr>
          <w:rFonts w:ascii="Times New Roman" w:hAnsi="Times New Roman"/>
          <w:sz w:val="28"/>
          <w:szCs w:val="28"/>
        </w:rPr>
        <w:t>Пункты 2.16, 2.17</w:t>
      </w:r>
      <w:r w:rsidR="00513098">
        <w:rPr>
          <w:rFonts w:ascii="Times New Roman" w:hAnsi="Times New Roman"/>
          <w:sz w:val="28"/>
          <w:szCs w:val="28"/>
        </w:rPr>
        <w:t xml:space="preserve"> </w:t>
      </w:r>
      <w:r w:rsidR="0029735C" w:rsidRPr="00BD2DCE">
        <w:rPr>
          <w:rFonts w:ascii="Times New Roman" w:hAnsi="Times New Roman"/>
          <w:sz w:val="28"/>
          <w:szCs w:val="28"/>
        </w:rPr>
        <w:t>исключить.</w:t>
      </w:r>
    </w:p>
    <w:p w:rsidR="0029735C" w:rsidRPr="00BD2DCE" w:rsidRDefault="00655F77" w:rsidP="00BD2DCE">
      <w:pPr>
        <w:autoSpaceDE w:val="0"/>
        <w:autoSpaceDN w:val="0"/>
        <w:adjustRightInd w:val="0"/>
        <w:spacing w:line="360" w:lineRule="auto"/>
        <w:rPr>
          <w:rFonts w:ascii="Times New Roman" w:hAnsi="Times New Roman"/>
          <w:sz w:val="28"/>
          <w:szCs w:val="28"/>
        </w:rPr>
      </w:pPr>
      <w:r w:rsidRPr="000E5A2F">
        <w:rPr>
          <w:rFonts w:ascii="Times New Roman" w:hAnsi="Times New Roman"/>
          <w:sz w:val="28"/>
          <w:szCs w:val="28"/>
        </w:rPr>
        <w:t>1.10.</w:t>
      </w:r>
      <w:r>
        <w:rPr>
          <w:rFonts w:ascii="Times New Roman" w:hAnsi="Times New Roman"/>
          <w:sz w:val="28"/>
          <w:szCs w:val="28"/>
        </w:rPr>
        <w:t xml:space="preserve"> </w:t>
      </w:r>
      <w:r w:rsidR="001077F6">
        <w:rPr>
          <w:rFonts w:ascii="Times New Roman" w:hAnsi="Times New Roman"/>
          <w:sz w:val="28"/>
          <w:szCs w:val="28"/>
        </w:rPr>
        <w:t>П</w:t>
      </w:r>
      <w:r w:rsidR="001077F6" w:rsidRPr="00BD2DCE">
        <w:rPr>
          <w:rFonts w:ascii="Times New Roman" w:hAnsi="Times New Roman"/>
          <w:sz w:val="28"/>
          <w:szCs w:val="28"/>
        </w:rPr>
        <w:t xml:space="preserve">одпункт г) </w:t>
      </w:r>
      <w:r w:rsidR="001077F6">
        <w:rPr>
          <w:rFonts w:ascii="Times New Roman" w:hAnsi="Times New Roman"/>
          <w:sz w:val="28"/>
          <w:szCs w:val="28"/>
        </w:rPr>
        <w:t>п</w:t>
      </w:r>
      <w:r w:rsidR="0029735C" w:rsidRPr="00BD2DCE">
        <w:rPr>
          <w:rFonts w:ascii="Times New Roman" w:hAnsi="Times New Roman"/>
          <w:sz w:val="28"/>
          <w:szCs w:val="28"/>
        </w:rPr>
        <w:t>ункт</w:t>
      </w:r>
      <w:r w:rsidR="001077F6">
        <w:rPr>
          <w:rFonts w:ascii="Times New Roman" w:hAnsi="Times New Roman"/>
          <w:sz w:val="28"/>
          <w:szCs w:val="28"/>
        </w:rPr>
        <w:t>а</w:t>
      </w:r>
      <w:r w:rsidR="0029735C" w:rsidRPr="00BD2DCE">
        <w:rPr>
          <w:rFonts w:ascii="Times New Roman" w:hAnsi="Times New Roman"/>
          <w:sz w:val="28"/>
          <w:szCs w:val="28"/>
        </w:rPr>
        <w:t xml:space="preserve"> 3.17 дополнить словами «,</w:t>
      </w:r>
      <w:r w:rsidR="006012DE">
        <w:rPr>
          <w:rFonts w:ascii="Times New Roman" w:hAnsi="Times New Roman"/>
          <w:sz w:val="28"/>
          <w:szCs w:val="28"/>
        </w:rPr>
        <w:t xml:space="preserve"> </w:t>
      </w:r>
      <w:r w:rsidR="0029735C" w:rsidRPr="00BD2DCE">
        <w:rPr>
          <w:rFonts w:ascii="Times New Roman" w:hAnsi="Times New Roman"/>
          <w:sz w:val="28"/>
          <w:szCs w:val="28"/>
        </w:rPr>
        <w:t xml:space="preserve">с учетом требований обеспечения </w:t>
      </w:r>
      <w:proofErr w:type="spellStart"/>
      <w:r w:rsidR="0029735C" w:rsidRPr="00BD2DCE">
        <w:rPr>
          <w:rFonts w:ascii="Times New Roman" w:hAnsi="Times New Roman"/>
          <w:sz w:val="28"/>
          <w:szCs w:val="28"/>
        </w:rPr>
        <w:t>энергоэффективности</w:t>
      </w:r>
      <w:proofErr w:type="spellEnd"/>
      <w:r w:rsidR="0029735C" w:rsidRPr="00BD2DCE">
        <w:rPr>
          <w:rFonts w:ascii="Times New Roman" w:hAnsi="Times New Roman"/>
          <w:sz w:val="28"/>
          <w:szCs w:val="28"/>
        </w:rPr>
        <w:t xml:space="preserve"> и энергосбережения;»</w:t>
      </w:r>
      <w:r w:rsidR="009444B0">
        <w:rPr>
          <w:rFonts w:ascii="Times New Roman" w:hAnsi="Times New Roman"/>
          <w:sz w:val="28"/>
          <w:szCs w:val="28"/>
        </w:rPr>
        <w:t>.</w:t>
      </w:r>
    </w:p>
    <w:p w:rsidR="0029735C" w:rsidRPr="00BD2DCE" w:rsidRDefault="00655F77" w:rsidP="00BD2DCE">
      <w:pPr>
        <w:autoSpaceDE w:val="0"/>
        <w:autoSpaceDN w:val="0"/>
        <w:adjustRightInd w:val="0"/>
        <w:spacing w:line="360" w:lineRule="auto"/>
        <w:rPr>
          <w:rFonts w:ascii="Times New Roman" w:hAnsi="Times New Roman"/>
          <w:sz w:val="28"/>
          <w:szCs w:val="28"/>
        </w:rPr>
      </w:pPr>
      <w:r>
        <w:rPr>
          <w:rFonts w:ascii="Times New Roman" w:hAnsi="Times New Roman"/>
          <w:sz w:val="28"/>
          <w:szCs w:val="28"/>
        </w:rPr>
        <w:lastRenderedPageBreak/>
        <w:t>1.1</w:t>
      </w:r>
      <w:r w:rsidR="000E5A2F">
        <w:rPr>
          <w:rFonts w:ascii="Times New Roman" w:hAnsi="Times New Roman"/>
          <w:sz w:val="28"/>
          <w:szCs w:val="28"/>
        </w:rPr>
        <w:t>1</w:t>
      </w:r>
      <w:r>
        <w:rPr>
          <w:rFonts w:ascii="Times New Roman" w:hAnsi="Times New Roman"/>
          <w:sz w:val="28"/>
          <w:szCs w:val="28"/>
        </w:rPr>
        <w:t xml:space="preserve">. </w:t>
      </w:r>
      <w:r w:rsidR="00491D10">
        <w:rPr>
          <w:rFonts w:ascii="Times New Roman" w:hAnsi="Times New Roman"/>
          <w:sz w:val="28"/>
          <w:szCs w:val="28"/>
        </w:rPr>
        <w:t>Абзац восьмой</w:t>
      </w:r>
      <w:r w:rsidR="00491D10" w:rsidRPr="00BD2DCE">
        <w:rPr>
          <w:rFonts w:ascii="Times New Roman" w:hAnsi="Times New Roman"/>
          <w:sz w:val="28"/>
          <w:szCs w:val="28"/>
        </w:rPr>
        <w:t xml:space="preserve"> </w:t>
      </w:r>
      <w:r w:rsidR="00491D10">
        <w:rPr>
          <w:rFonts w:ascii="Times New Roman" w:hAnsi="Times New Roman"/>
          <w:sz w:val="28"/>
          <w:szCs w:val="28"/>
        </w:rPr>
        <w:t>п</w:t>
      </w:r>
      <w:r w:rsidR="0029735C" w:rsidRPr="00BD2DCE">
        <w:rPr>
          <w:rFonts w:ascii="Times New Roman" w:hAnsi="Times New Roman"/>
          <w:sz w:val="28"/>
          <w:szCs w:val="28"/>
        </w:rPr>
        <w:t>ункт</w:t>
      </w:r>
      <w:r w:rsidR="00491D10">
        <w:rPr>
          <w:rFonts w:ascii="Times New Roman" w:hAnsi="Times New Roman"/>
          <w:sz w:val="28"/>
          <w:szCs w:val="28"/>
        </w:rPr>
        <w:t>а</w:t>
      </w:r>
      <w:r w:rsidR="0029735C" w:rsidRPr="00BD2DCE">
        <w:rPr>
          <w:rFonts w:ascii="Times New Roman" w:hAnsi="Times New Roman"/>
          <w:sz w:val="28"/>
          <w:szCs w:val="28"/>
        </w:rPr>
        <w:t xml:space="preserve"> 3.18 дополнить словами «, с учетом требований обеспечения </w:t>
      </w:r>
      <w:proofErr w:type="spellStart"/>
      <w:r w:rsidR="0029735C" w:rsidRPr="00BD2DCE">
        <w:rPr>
          <w:rFonts w:ascii="Times New Roman" w:hAnsi="Times New Roman"/>
          <w:sz w:val="28"/>
          <w:szCs w:val="28"/>
        </w:rPr>
        <w:t>энергоэффективности</w:t>
      </w:r>
      <w:proofErr w:type="spellEnd"/>
      <w:r w:rsidR="0029735C" w:rsidRPr="00BD2DCE">
        <w:rPr>
          <w:rFonts w:ascii="Times New Roman" w:hAnsi="Times New Roman"/>
          <w:sz w:val="28"/>
          <w:szCs w:val="28"/>
        </w:rPr>
        <w:t xml:space="preserve"> и энергосбережения;».</w:t>
      </w:r>
    </w:p>
    <w:p w:rsidR="0029735C" w:rsidRDefault="002B6E58" w:rsidP="00BD2DCE">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1.1</w:t>
      </w:r>
      <w:r w:rsidR="000E5A2F">
        <w:rPr>
          <w:rFonts w:ascii="Times New Roman" w:hAnsi="Times New Roman"/>
          <w:sz w:val="28"/>
          <w:szCs w:val="28"/>
        </w:rPr>
        <w:t>2</w:t>
      </w:r>
      <w:r>
        <w:rPr>
          <w:rFonts w:ascii="Times New Roman" w:hAnsi="Times New Roman"/>
          <w:sz w:val="28"/>
          <w:szCs w:val="28"/>
        </w:rPr>
        <w:t xml:space="preserve">. </w:t>
      </w:r>
      <w:r w:rsidR="00897554">
        <w:rPr>
          <w:rFonts w:ascii="Times New Roman" w:hAnsi="Times New Roman"/>
          <w:sz w:val="28"/>
          <w:szCs w:val="28"/>
        </w:rPr>
        <w:t>А</w:t>
      </w:r>
      <w:r w:rsidRPr="00BD2DCE">
        <w:rPr>
          <w:rFonts w:ascii="Times New Roman" w:hAnsi="Times New Roman"/>
          <w:sz w:val="28"/>
          <w:szCs w:val="28"/>
        </w:rPr>
        <w:t>бзац 3</w:t>
      </w:r>
      <w:r>
        <w:rPr>
          <w:rFonts w:ascii="Times New Roman" w:hAnsi="Times New Roman"/>
          <w:sz w:val="28"/>
          <w:szCs w:val="28"/>
        </w:rPr>
        <w:t xml:space="preserve"> п</w:t>
      </w:r>
      <w:r w:rsidR="0029735C" w:rsidRPr="00BD2DCE">
        <w:rPr>
          <w:rFonts w:ascii="Times New Roman" w:hAnsi="Times New Roman"/>
          <w:sz w:val="28"/>
          <w:szCs w:val="28"/>
        </w:rPr>
        <w:t>ункт</w:t>
      </w:r>
      <w:r>
        <w:rPr>
          <w:rFonts w:ascii="Times New Roman" w:hAnsi="Times New Roman"/>
          <w:sz w:val="28"/>
          <w:szCs w:val="28"/>
        </w:rPr>
        <w:t>а</w:t>
      </w:r>
      <w:r w:rsidR="0029735C" w:rsidRPr="00BD2DCE">
        <w:rPr>
          <w:rFonts w:ascii="Times New Roman" w:hAnsi="Times New Roman"/>
          <w:sz w:val="28"/>
          <w:szCs w:val="28"/>
        </w:rPr>
        <w:t xml:space="preserve"> 3.24 исключить.</w:t>
      </w:r>
    </w:p>
    <w:p w:rsidR="0029735C" w:rsidRPr="00BD2DCE" w:rsidRDefault="000E2D40" w:rsidP="00BD2DCE">
      <w:pPr>
        <w:autoSpaceDE w:val="0"/>
        <w:autoSpaceDN w:val="0"/>
        <w:adjustRightInd w:val="0"/>
        <w:spacing w:line="360" w:lineRule="auto"/>
        <w:rPr>
          <w:rFonts w:ascii="Times New Roman" w:hAnsi="Times New Roman"/>
          <w:sz w:val="28"/>
          <w:szCs w:val="28"/>
        </w:rPr>
      </w:pPr>
      <w:r w:rsidRPr="000E5A2F">
        <w:rPr>
          <w:rFonts w:ascii="Times New Roman" w:hAnsi="Times New Roman"/>
          <w:sz w:val="28"/>
          <w:szCs w:val="28"/>
        </w:rPr>
        <w:t>1.1</w:t>
      </w:r>
      <w:r w:rsidR="000E5A2F">
        <w:rPr>
          <w:rFonts w:ascii="Times New Roman" w:hAnsi="Times New Roman"/>
          <w:sz w:val="28"/>
          <w:szCs w:val="28"/>
        </w:rPr>
        <w:t>3</w:t>
      </w:r>
      <w:r w:rsidRPr="000E5A2F">
        <w:rPr>
          <w:rFonts w:ascii="Times New Roman" w:hAnsi="Times New Roman"/>
          <w:sz w:val="28"/>
          <w:szCs w:val="28"/>
        </w:rPr>
        <w:t>.</w:t>
      </w:r>
      <w:r>
        <w:rPr>
          <w:rFonts w:ascii="Times New Roman" w:hAnsi="Times New Roman"/>
          <w:sz w:val="28"/>
          <w:szCs w:val="28"/>
        </w:rPr>
        <w:t xml:space="preserve"> </w:t>
      </w:r>
      <w:r w:rsidR="00897554">
        <w:rPr>
          <w:rFonts w:ascii="Times New Roman" w:hAnsi="Times New Roman"/>
          <w:sz w:val="28"/>
          <w:szCs w:val="28"/>
        </w:rPr>
        <w:t>А</w:t>
      </w:r>
      <w:r w:rsidR="00897554" w:rsidRPr="00BD2DCE">
        <w:rPr>
          <w:rFonts w:ascii="Times New Roman" w:hAnsi="Times New Roman"/>
          <w:sz w:val="28"/>
          <w:szCs w:val="28"/>
        </w:rPr>
        <w:t xml:space="preserve">бзац </w:t>
      </w:r>
      <w:r w:rsidR="00897554">
        <w:rPr>
          <w:rFonts w:ascii="Times New Roman" w:hAnsi="Times New Roman"/>
          <w:sz w:val="28"/>
          <w:szCs w:val="28"/>
        </w:rPr>
        <w:t>2 п</w:t>
      </w:r>
      <w:r w:rsidR="0029735C" w:rsidRPr="00BD2DCE">
        <w:rPr>
          <w:rFonts w:ascii="Times New Roman" w:hAnsi="Times New Roman"/>
          <w:sz w:val="28"/>
          <w:szCs w:val="28"/>
        </w:rPr>
        <w:t>ункт</w:t>
      </w:r>
      <w:r w:rsidR="00897554">
        <w:rPr>
          <w:rFonts w:ascii="Times New Roman" w:hAnsi="Times New Roman"/>
          <w:sz w:val="28"/>
          <w:szCs w:val="28"/>
        </w:rPr>
        <w:t>а</w:t>
      </w:r>
      <w:r w:rsidR="0029735C" w:rsidRPr="00BD2DCE">
        <w:rPr>
          <w:rFonts w:ascii="Times New Roman" w:hAnsi="Times New Roman"/>
          <w:sz w:val="28"/>
          <w:szCs w:val="28"/>
        </w:rPr>
        <w:t xml:space="preserve"> 3.25 дополнить словами:</w:t>
      </w:r>
    </w:p>
    <w:p w:rsidR="0029735C" w:rsidRPr="00BD2DCE" w:rsidRDefault="0029735C" w:rsidP="00BD2DCE">
      <w:pPr>
        <w:autoSpaceDE w:val="0"/>
        <w:autoSpaceDN w:val="0"/>
        <w:adjustRightInd w:val="0"/>
        <w:spacing w:line="360" w:lineRule="auto"/>
        <w:rPr>
          <w:rFonts w:ascii="Times New Roman" w:hAnsi="Times New Roman"/>
          <w:sz w:val="28"/>
          <w:szCs w:val="28"/>
        </w:rPr>
      </w:pPr>
      <w:r w:rsidRPr="00BD2DCE">
        <w:rPr>
          <w:rFonts w:ascii="Times New Roman" w:hAnsi="Times New Roman"/>
          <w:sz w:val="28"/>
          <w:szCs w:val="28"/>
        </w:rPr>
        <w:t>«Соглашение заключается сторонами до начала очередного финансового года.</w:t>
      </w:r>
      <w:r w:rsidR="00897554">
        <w:rPr>
          <w:rFonts w:ascii="Times New Roman" w:hAnsi="Times New Roman"/>
          <w:sz w:val="28"/>
          <w:szCs w:val="28"/>
        </w:rPr>
        <w:t>».</w:t>
      </w:r>
      <w:bookmarkStart w:id="0" w:name="_GoBack"/>
      <w:bookmarkEnd w:id="0"/>
    </w:p>
    <w:p w:rsidR="0016478A" w:rsidRPr="00E66481" w:rsidRDefault="0016478A" w:rsidP="000B354A">
      <w:pPr>
        <w:spacing w:line="360" w:lineRule="auto"/>
        <w:ind w:firstLine="708"/>
        <w:rPr>
          <w:rFonts w:ascii="Times New Roman" w:hAnsi="Times New Roman"/>
          <w:bCs/>
          <w:color w:val="000000" w:themeColor="text1"/>
          <w:sz w:val="28"/>
          <w:szCs w:val="28"/>
        </w:rPr>
      </w:pPr>
      <w:r w:rsidRPr="00075D73">
        <w:rPr>
          <w:rFonts w:ascii="Times New Roman" w:hAnsi="Times New Roman"/>
          <w:color w:val="000000" w:themeColor="text1"/>
          <w:sz w:val="28"/>
          <w:szCs w:val="28"/>
        </w:rPr>
        <w:t>3</w:t>
      </w:r>
      <w:r w:rsidR="006E39BD" w:rsidRPr="00075D73">
        <w:rPr>
          <w:rFonts w:ascii="Times New Roman" w:hAnsi="Times New Roman"/>
          <w:color w:val="000000" w:themeColor="text1"/>
          <w:sz w:val="28"/>
          <w:szCs w:val="28"/>
        </w:rPr>
        <w:t>.</w:t>
      </w:r>
      <w:r w:rsidR="005006CA" w:rsidRPr="00075D73">
        <w:rPr>
          <w:rFonts w:ascii="Times New Roman" w:hAnsi="Times New Roman"/>
          <w:color w:val="000000" w:themeColor="text1"/>
          <w:sz w:val="28"/>
          <w:szCs w:val="28"/>
        </w:rPr>
        <w:t xml:space="preserve"> </w:t>
      </w:r>
      <w:r w:rsidRPr="00075D73">
        <w:rPr>
          <w:rFonts w:ascii="Times New Roman" w:hAnsi="Times New Roman"/>
          <w:color w:val="000000" w:themeColor="text1"/>
          <w:sz w:val="28"/>
          <w:szCs w:val="28"/>
        </w:rPr>
        <w:t>Управлению по внутренней политике (</w:t>
      </w:r>
      <w:r w:rsidR="002A1CD2" w:rsidRPr="00075D73">
        <w:rPr>
          <w:rFonts w:ascii="Times New Roman" w:hAnsi="Times New Roman"/>
          <w:color w:val="000000" w:themeColor="text1"/>
          <w:sz w:val="28"/>
          <w:szCs w:val="28"/>
        </w:rPr>
        <w:t>Е.В. Булыгина</w:t>
      </w:r>
      <w:r w:rsidRPr="00075D73">
        <w:rPr>
          <w:rFonts w:ascii="Times New Roman" w:hAnsi="Times New Roman"/>
          <w:color w:val="000000" w:themeColor="text1"/>
          <w:sz w:val="28"/>
          <w:szCs w:val="28"/>
        </w:rPr>
        <w:t>) опубликовать постановление</w:t>
      </w:r>
      <w:r w:rsidRPr="00E66481">
        <w:rPr>
          <w:rFonts w:ascii="Times New Roman" w:hAnsi="Times New Roman"/>
          <w:color w:val="000000" w:themeColor="text1"/>
          <w:sz w:val="28"/>
          <w:szCs w:val="28"/>
        </w:rPr>
        <w:t xml:space="preserve"> </w:t>
      </w:r>
      <w:r w:rsidRPr="00E66481">
        <w:rPr>
          <w:rFonts w:ascii="Times New Roman" w:hAnsi="Times New Roman"/>
          <w:bCs/>
          <w:color w:val="000000" w:themeColor="text1"/>
          <w:sz w:val="28"/>
          <w:szCs w:val="28"/>
        </w:rPr>
        <w:t xml:space="preserve">в сетевом издании «Официальный сайт «Телерадиокомпания </w:t>
      </w:r>
      <w:proofErr w:type="spellStart"/>
      <w:r w:rsidRPr="00E66481">
        <w:rPr>
          <w:rFonts w:ascii="Times New Roman" w:hAnsi="Times New Roman"/>
          <w:bCs/>
          <w:color w:val="000000" w:themeColor="text1"/>
          <w:sz w:val="28"/>
          <w:szCs w:val="28"/>
        </w:rPr>
        <w:t>Пыть-Яхинформ</w:t>
      </w:r>
      <w:proofErr w:type="spellEnd"/>
      <w:r w:rsidRPr="00E66481">
        <w:rPr>
          <w:rFonts w:ascii="Times New Roman" w:hAnsi="Times New Roman"/>
          <w:bCs/>
          <w:color w:val="000000" w:themeColor="text1"/>
          <w:sz w:val="28"/>
          <w:szCs w:val="28"/>
        </w:rPr>
        <w:t>».</w:t>
      </w:r>
    </w:p>
    <w:p w:rsidR="006E39BD" w:rsidRPr="00E66481" w:rsidRDefault="0016478A" w:rsidP="00E66481">
      <w:pPr>
        <w:autoSpaceDE w:val="0"/>
        <w:autoSpaceDN w:val="0"/>
        <w:adjustRightInd w:val="0"/>
        <w:spacing w:line="360" w:lineRule="auto"/>
        <w:ind w:firstLine="709"/>
        <w:rPr>
          <w:rFonts w:ascii="Times New Roman" w:hAnsi="Times New Roman"/>
          <w:color w:val="000000" w:themeColor="text1"/>
          <w:sz w:val="28"/>
          <w:szCs w:val="28"/>
        </w:rPr>
      </w:pPr>
      <w:r w:rsidRPr="00E66481">
        <w:rPr>
          <w:rFonts w:ascii="Times New Roman" w:hAnsi="Times New Roman"/>
          <w:color w:val="000000" w:themeColor="text1"/>
          <w:sz w:val="28"/>
          <w:szCs w:val="28"/>
        </w:rPr>
        <w:t>4</w:t>
      </w:r>
      <w:r w:rsidR="006E39BD" w:rsidRPr="00E66481">
        <w:rPr>
          <w:rFonts w:ascii="Times New Roman" w:hAnsi="Times New Roman"/>
          <w:color w:val="000000" w:themeColor="text1"/>
          <w:sz w:val="28"/>
          <w:szCs w:val="28"/>
        </w:rPr>
        <w:t>.</w:t>
      </w:r>
      <w:r w:rsidR="005006CA" w:rsidRPr="00E66481">
        <w:rPr>
          <w:rFonts w:ascii="Times New Roman" w:hAnsi="Times New Roman"/>
          <w:color w:val="000000" w:themeColor="text1"/>
          <w:sz w:val="28"/>
          <w:szCs w:val="28"/>
        </w:rPr>
        <w:t xml:space="preserve"> </w:t>
      </w:r>
      <w:r w:rsidR="006E39BD" w:rsidRPr="00E66481">
        <w:rPr>
          <w:rFonts w:ascii="Times New Roman" w:hAnsi="Times New Roman"/>
          <w:color w:val="000000" w:themeColor="text1"/>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5129B3" w:rsidRPr="00E66481" w:rsidRDefault="006E39BD" w:rsidP="00E66481">
      <w:pPr>
        <w:autoSpaceDE w:val="0"/>
        <w:autoSpaceDN w:val="0"/>
        <w:adjustRightInd w:val="0"/>
        <w:spacing w:line="360" w:lineRule="auto"/>
        <w:ind w:firstLine="709"/>
        <w:rPr>
          <w:rFonts w:ascii="Times New Roman" w:hAnsi="Times New Roman"/>
          <w:color w:val="000000" w:themeColor="text1"/>
          <w:sz w:val="28"/>
          <w:szCs w:val="28"/>
        </w:rPr>
      </w:pPr>
      <w:r w:rsidRPr="00E66481">
        <w:rPr>
          <w:rFonts w:ascii="Times New Roman" w:hAnsi="Times New Roman"/>
          <w:color w:val="000000" w:themeColor="text1"/>
          <w:sz w:val="28"/>
          <w:szCs w:val="28"/>
        </w:rPr>
        <w:t>5.</w:t>
      </w:r>
      <w:r w:rsidR="005006CA" w:rsidRPr="00E66481">
        <w:rPr>
          <w:rFonts w:ascii="Times New Roman" w:hAnsi="Times New Roman"/>
          <w:color w:val="000000" w:themeColor="text1"/>
          <w:sz w:val="28"/>
          <w:szCs w:val="28"/>
        </w:rPr>
        <w:t xml:space="preserve"> </w:t>
      </w:r>
      <w:r w:rsidRPr="00E66481">
        <w:rPr>
          <w:rFonts w:ascii="Times New Roman" w:hAnsi="Times New Roman"/>
          <w:color w:val="000000" w:themeColor="text1"/>
          <w:sz w:val="28"/>
          <w:szCs w:val="28"/>
        </w:rPr>
        <w:t>Настоящее постановление вступает в силу после его официального опубликования.</w:t>
      </w:r>
    </w:p>
    <w:p w:rsidR="00E66481" w:rsidRDefault="006E39BD" w:rsidP="00E66481">
      <w:pPr>
        <w:autoSpaceDE w:val="0"/>
        <w:autoSpaceDN w:val="0"/>
        <w:adjustRightInd w:val="0"/>
        <w:spacing w:line="360" w:lineRule="auto"/>
        <w:ind w:firstLine="709"/>
        <w:rPr>
          <w:rFonts w:ascii="Times New Roman" w:hAnsi="Times New Roman"/>
          <w:color w:val="000000" w:themeColor="text1"/>
          <w:sz w:val="28"/>
          <w:szCs w:val="28"/>
        </w:rPr>
      </w:pPr>
      <w:r w:rsidRPr="00E66481">
        <w:rPr>
          <w:rFonts w:ascii="Times New Roman" w:hAnsi="Times New Roman"/>
          <w:color w:val="000000" w:themeColor="text1"/>
          <w:sz w:val="28"/>
          <w:szCs w:val="28"/>
        </w:rPr>
        <w:t>6.</w:t>
      </w:r>
      <w:r w:rsidR="005006CA" w:rsidRPr="00E66481">
        <w:rPr>
          <w:rFonts w:ascii="Times New Roman" w:hAnsi="Times New Roman"/>
          <w:color w:val="000000" w:themeColor="text1"/>
          <w:sz w:val="28"/>
          <w:szCs w:val="28"/>
        </w:rPr>
        <w:t xml:space="preserve"> </w:t>
      </w:r>
      <w:r w:rsidR="0016478A" w:rsidRPr="00E66481">
        <w:rPr>
          <w:rFonts w:ascii="Times New Roman" w:hAnsi="Times New Roman"/>
          <w:color w:val="000000" w:themeColor="text1"/>
          <w:sz w:val="28"/>
          <w:szCs w:val="28"/>
        </w:rPr>
        <w:t xml:space="preserve">Контроль за выполнением постановления возложить на заместителя </w:t>
      </w:r>
    </w:p>
    <w:p w:rsidR="00BF168A" w:rsidRPr="00E66481" w:rsidRDefault="0016478A" w:rsidP="003C19F8">
      <w:pPr>
        <w:autoSpaceDE w:val="0"/>
        <w:autoSpaceDN w:val="0"/>
        <w:adjustRightInd w:val="0"/>
        <w:spacing w:line="360" w:lineRule="auto"/>
        <w:ind w:firstLine="0"/>
        <w:rPr>
          <w:rFonts w:ascii="Times New Roman" w:hAnsi="Times New Roman"/>
          <w:color w:val="000000" w:themeColor="text1"/>
          <w:sz w:val="28"/>
          <w:szCs w:val="28"/>
        </w:rPr>
      </w:pPr>
      <w:r w:rsidRPr="00E66481">
        <w:rPr>
          <w:rFonts w:ascii="Times New Roman" w:hAnsi="Times New Roman"/>
          <w:color w:val="000000" w:themeColor="text1"/>
          <w:sz w:val="28"/>
          <w:szCs w:val="28"/>
        </w:rPr>
        <w:t>главы города (направление деятельности – финансово-экономические вопросы)</w:t>
      </w:r>
      <w:r w:rsidR="00252070" w:rsidRPr="00E66481">
        <w:rPr>
          <w:rFonts w:ascii="Times New Roman" w:hAnsi="Times New Roman"/>
          <w:color w:val="000000" w:themeColor="text1"/>
          <w:sz w:val="28"/>
          <w:szCs w:val="28"/>
        </w:rPr>
        <w:t>.</w:t>
      </w:r>
    </w:p>
    <w:p w:rsidR="003C19F8" w:rsidRDefault="003C19F8" w:rsidP="00E66481">
      <w:pPr>
        <w:autoSpaceDE w:val="0"/>
        <w:autoSpaceDN w:val="0"/>
        <w:adjustRightInd w:val="0"/>
        <w:spacing w:line="360" w:lineRule="auto"/>
        <w:ind w:firstLine="0"/>
        <w:rPr>
          <w:rFonts w:ascii="Times New Roman" w:hAnsi="Times New Roman"/>
          <w:color w:val="000000" w:themeColor="text1"/>
          <w:sz w:val="28"/>
          <w:szCs w:val="28"/>
        </w:rPr>
      </w:pPr>
    </w:p>
    <w:p w:rsidR="003C19F8" w:rsidRDefault="003C19F8" w:rsidP="00E66481">
      <w:pPr>
        <w:autoSpaceDE w:val="0"/>
        <w:autoSpaceDN w:val="0"/>
        <w:adjustRightInd w:val="0"/>
        <w:spacing w:line="360" w:lineRule="auto"/>
        <w:ind w:firstLine="0"/>
        <w:rPr>
          <w:rFonts w:ascii="Times New Roman" w:hAnsi="Times New Roman"/>
          <w:color w:val="000000" w:themeColor="text1"/>
          <w:sz w:val="28"/>
          <w:szCs w:val="28"/>
        </w:rPr>
      </w:pPr>
    </w:p>
    <w:p w:rsidR="003C19F8" w:rsidRDefault="003C19F8" w:rsidP="00E66481">
      <w:pPr>
        <w:autoSpaceDE w:val="0"/>
        <w:autoSpaceDN w:val="0"/>
        <w:adjustRightInd w:val="0"/>
        <w:spacing w:line="360" w:lineRule="auto"/>
        <w:ind w:firstLine="0"/>
        <w:rPr>
          <w:rFonts w:ascii="Times New Roman" w:hAnsi="Times New Roman"/>
          <w:color w:val="000000" w:themeColor="text1"/>
          <w:sz w:val="28"/>
          <w:szCs w:val="28"/>
        </w:rPr>
      </w:pPr>
    </w:p>
    <w:p w:rsidR="006E39BD" w:rsidRPr="00E66481" w:rsidRDefault="006E39BD" w:rsidP="00E66481">
      <w:pPr>
        <w:autoSpaceDE w:val="0"/>
        <w:autoSpaceDN w:val="0"/>
        <w:adjustRightInd w:val="0"/>
        <w:spacing w:line="360" w:lineRule="auto"/>
        <w:ind w:firstLine="0"/>
        <w:rPr>
          <w:rFonts w:ascii="Times New Roman" w:hAnsi="Times New Roman"/>
          <w:color w:val="000000" w:themeColor="text1"/>
          <w:sz w:val="28"/>
          <w:szCs w:val="28"/>
        </w:rPr>
      </w:pPr>
      <w:r w:rsidRPr="00E66481">
        <w:rPr>
          <w:rFonts w:ascii="Times New Roman" w:hAnsi="Times New Roman"/>
          <w:color w:val="000000" w:themeColor="text1"/>
          <w:sz w:val="28"/>
          <w:szCs w:val="28"/>
        </w:rPr>
        <w:t>Глава города Пыть-Яха</w:t>
      </w:r>
      <w:r w:rsidR="005006CA" w:rsidRPr="00E66481">
        <w:rPr>
          <w:rFonts w:ascii="Times New Roman" w:hAnsi="Times New Roman"/>
          <w:color w:val="000000" w:themeColor="text1"/>
          <w:sz w:val="28"/>
          <w:szCs w:val="28"/>
        </w:rPr>
        <w:t xml:space="preserve"> </w:t>
      </w:r>
      <w:r w:rsidR="00252070" w:rsidRPr="00E66481">
        <w:rPr>
          <w:rFonts w:ascii="Times New Roman" w:hAnsi="Times New Roman"/>
          <w:color w:val="000000" w:themeColor="text1"/>
          <w:sz w:val="28"/>
          <w:szCs w:val="28"/>
        </w:rPr>
        <w:t xml:space="preserve">                                                     </w:t>
      </w:r>
      <w:r w:rsidR="00F810C1" w:rsidRPr="00E66481">
        <w:rPr>
          <w:rFonts w:ascii="Times New Roman" w:hAnsi="Times New Roman"/>
          <w:color w:val="000000" w:themeColor="text1"/>
          <w:sz w:val="28"/>
          <w:szCs w:val="28"/>
        </w:rPr>
        <w:t xml:space="preserve">   </w:t>
      </w:r>
      <w:r w:rsidR="00BF168A" w:rsidRPr="00E66481">
        <w:rPr>
          <w:rFonts w:ascii="Times New Roman" w:hAnsi="Times New Roman"/>
          <w:color w:val="000000" w:themeColor="text1"/>
          <w:sz w:val="28"/>
          <w:szCs w:val="28"/>
        </w:rPr>
        <w:t xml:space="preserve">         </w:t>
      </w:r>
      <w:r w:rsidR="008610A7" w:rsidRPr="00E66481">
        <w:rPr>
          <w:rFonts w:ascii="Times New Roman" w:hAnsi="Times New Roman"/>
          <w:color w:val="000000" w:themeColor="text1"/>
          <w:sz w:val="28"/>
          <w:szCs w:val="28"/>
        </w:rPr>
        <w:t xml:space="preserve"> </w:t>
      </w:r>
      <w:r w:rsidR="00252070" w:rsidRPr="00E66481">
        <w:rPr>
          <w:rFonts w:ascii="Times New Roman" w:hAnsi="Times New Roman"/>
          <w:color w:val="000000" w:themeColor="text1"/>
          <w:sz w:val="28"/>
          <w:szCs w:val="28"/>
        </w:rPr>
        <w:t xml:space="preserve">С.Е. </w:t>
      </w:r>
      <w:proofErr w:type="spellStart"/>
      <w:r w:rsidR="00252070" w:rsidRPr="00E66481">
        <w:rPr>
          <w:rFonts w:ascii="Times New Roman" w:hAnsi="Times New Roman"/>
          <w:color w:val="000000" w:themeColor="text1"/>
          <w:sz w:val="28"/>
          <w:szCs w:val="28"/>
        </w:rPr>
        <w:t>Елишев</w:t>
      </w:r>
      <w:proofErr w:type="spellEnd"/>
    </w:p>
    <w:p w:rsidR="009B0EFD" w:rsidRPr="00CD6ADA" w:rsidRDefault="009B0EFD" w:rsidP="00060792">
      <w:pPr>
        <w:tabs>
          <w:tab w:val="left" w:pos="0"/>
        </w:tabs>
        <w:spacing w:line="360" w:lineRule="auto"/>
        <w:ind w:firstLine="0"/>
        <w:rPr>
          <w:rFonts w:ascii="Times New Roman" w:hAnsi="Times New Roman"/>
          <w:color w:val="000000" w:themeColor="text1"/>
        </w:rPr>
      </w:pPr>
    </w:p>
    <w:sectPr w:rsidR="009B0EFD" w:rsidRPr="00CD6ADA" w:rsidSect="00334EDE">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FF5" w:rsidRDefault="00353FF5" w:rsidP="006E39BD">
      <w:r>
        <w:separator/>
      </w:r>
    </w:p>
  </w:endnote>
  <w:endnote w:type="continuationSeparator" w:id="0">
    <w:p w:rsidR="00353FF5" w:rsidRDefault="00353FF5" w:rsidP="006E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PragmaticaCondC"/>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FF5" w:rsidRDefault="00353FF5" w:rsidP="006E39BD">
      <w:r>
        <w:separator/>
      </w:r>
    </w:p>
  </w:footnote>
  <w:footnote w:type="continuationSeparator" w:id="0">
    <w:p w:rsidR="00353FF5" w:rsidRDefault="00353FF5" w:rsidP="006E3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969282"/>
      <w:docPartObj>
        <w:docPartGallery w:val="Page Numbers (Top of Page)"/>
        <w:docPartUnique/>
      </w:docPartObj>
    </w:sdtPr>
    <w:sdtEndPr/>
    <w:sdtContent>
      <w:p w:rsidR="005129B3" w:rsidRDefault="005129B3" w:rsidP="005129B3">
        <w:pPr>
          <w:pStyle w:val="ab"/>
          <w:ind w:firstLine="3540"/>
        </w:pPr>
        <w:r>
          <w:fldChar w:fldCharType="begin"/>
        </w:r>
        <w:r>
          <w:instrText>PAGE   \* MERGEFORMAT</w:instrText>
        </w:r>
        <w:r>
          <w:fldChar w:fldCharType="separate"/>
        </w:r>
        <w:r w:rsidR="000E5A2F">
          <w:rPr>
            <w:noProof/>
          </w:rPr>
          <w:t>6</w:t>
        </w:r>
        <w:r>
          <w:fldChar w:fldCharType="end"/>
        </w:r>
      </w:p>
    </w:sdtContent>
  </w:sdt>
  <w:p w:rsidR="005129B3" w:rsidRDefault="005129B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7.25pt;height:15pt;visibility:visible" o:bullet="t">
        <v:imagedata r:id="rId1" o:title=""/>
      </v:shape>
    </w:pict>
  </w:numPicBullet>
  <w:abstractNum w:abstractNumId="0" w15:restartNumberingAfterBreak="0">
    <w:nsid w:val="0DB05795"/>
    <w:multiLevelType w:val="multilevel"/>
    <w:tmpl w:val="90744C1E"/>
    <w:lvl w:ilvl="0">
      <w:start w:val="1"/>
      <w:numFmt w:val="decimal"/>
      <w:lvlText w:val="%1."/>
      <w:lvlJc w:val="left"/>
      <w:pPr>
        <w:ind w:left="450" w:hanging="45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3DD14EC0"/>
    <w:multiLevelType w:val="hybridMultilevel"/>
    <w:tmpl w:val="324849E6"/>
    <w:lvl w:ilvl="0" w:tplc="06C640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6A8678A"/>
    <w:multiLevelType w:val="multilevel"/>
    <w:tmpl w:val="3104C42E"/>
    <w:lvl w:ilvl="0">
      <w:start w:val="1"/>
      <w:numFmt w:val="decimal"/>
      <w:lvlText w:val="%1."/>
      <w:lvlJc w:val="left"/>
      <w:pPr>
        <w:ind w:left="1083" w:hanging="375"/>
      </w:pPr>
      <w:rPr>
        <w:rFonts w:hint="default"/>
        <w:b w:val="0"/>
      </w:r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61C645A5"/>
    <w:multiLevelType w:val="hybridMultilevel"/>
    <w:tmpl w:val="072C8CE0"/>
    <w:lvl w:ilvl="0" w:tplc="E166C03E">
      <w:start w:val="1"/>
      <w:numFmt w:val="bullet"/>
      <w:lvlText w:val=""/>
      <w:lvlPicBulletId w:val="0"/>
      <w:lvlJc w:val="left"/>
      <w:pPr>
        <w:tabs>
          <w:tab w:val="num" w:pos="720"/>
        </w:tabs>
        <w:ind w:left="720" w:hanging="360"/>
      </w:pPr>
      <w:rPr>
        <w:rFonts w:ascii="Symbol" w:hAnsi="Symbol" w:hint="default"/>
      </w:rPr>
    </w:lvl>
    <w:lvl w:ilvl="1" w:tplc="BF6640C2" w:tentative="1">
      <w:start w:val="1"/>
      <w:numFmt w:val="bullet"/>
      <w:lvlText w:val=""/>
      <w:lvlJc w:val="left"/>
      <w:pPr>
        <w:tabs>
          <w:tab w:val="num" w:pos="1440"/>
        </w:tabs>
        <w:ind w:left="1440" w:hanging="360"/>
      </w:pPr>
      <w:rPr>
        <w:rFonts w:ascii="Symbol" w:hAnsi="Symbol" w:hint="default"/>
      </w:rPr>
    </w:lvl>
    <w:lvl w:ilvl="2" w:tplc="C2C8EA0E" w:tentative="1">
      <w:start w:val="1"/>
      <w:numFmt w:val="bullet"/>
      <w:lvlText w:val=""/>
      <w:lvlJc w:val="left"/>
      <w:pPr>
        <w:tabs>
          <w:tab w:val="num" w:pos="2160"/>
        </w:tabs>
        <w:ind w:left="2160" w:hanging="360"/>
      </w:pPr>
      <w:rPr>
        <w:rFonts w:ascii="Symbol" w:hAnsi="Symbol" w:hint="default"/>
      </w:rPr>
    </w:lvl>
    <w:lvl w:ilvl="3" w:tplc="AF7477D6" w:tentative="1">
      <w:start w:val="1"/>
      <w:numFmt w:val="bullet"/>
      <w:lvlText w:val=""/>
      <w:lvlJc w:val="left"/>
      <w:pPr>
        <w:tabs>
          <w:tab w:val="num" w:pos="2880"/>
        </w:tabs>
        <w:ind w:left="2880" w:hanging="360"/>
      </w:pPr>
      <w:rPr>
        <w:rFonts w:ascii="Symbol" w:hAnsi="Symbol" w:hint="default"/>
      </w:rPr>
    </w:lvl>
    <w:lvl w:ilvl="4" w:tplc="AB8C9FAC" w:tentative="1">
      <w:start w:val="1"/>
      <w:numFmt w:val="bullet"/>
      <w:lvlText w:val=""/>
      <w:lvlJc w:val="left"/>
      <w:pPr>
        <w:tabs>
          <w:tab w:val="num" w:pos="3600"/>
        </w:tabs>
        <w:ind w:left="3600" w:hanging="360"/>
      </w:pPr>
      <w:rPr>
        <w:rFonts w:ascii="Symbol" w:hAnsi="Symbol" w:hint="default"/>
      </w:rPr>
    </w:lvl>
    <w:lvl w:ilvl="5" w:tplc="0D000570" w:tentative="1">
      <w:start w:val="1"/>
      <w:numFmt w:val="bullet"/>
      <w:lvlText w:val=""/>
      <w:lvlJc w:val="left"/>
      <w:pPr>
        <w:tabs>
          <w:tab w:val="num" w:pos="4320"/>
        </w:tabs>
        <w:ind w:left="4320" w:hanging="360"/>
      </w:pPr>
      <w:rPr>
        <w:rFonts w:ascii="Symbol" w:hAnsi="Symbol" w:hint="default"/>
      </w:rPr>
    </w:lvl>
    <w:lvl w:ilvl="6" w:tplc="FDA422BE" w:tentative="1">
      <w:start w:val="1"/>
      <w:numFmt w:val="bullet"/>
      <w:lvlText w:val=""/>
      <w:lvlJc w:val="left"/>
      <w:pPr>
        <w:tabs>
          <w:tab w:val="num" w:pos="5040"/>
        </w:tabs>
        <w:ind w:left="5040" w:hanging="360"/>
      </w:pPr>
      <w:rPr>
        <w:rFonts w:ascii="Symbol" w:hAnsi="Symbol" w:hint="default"/>
      </w:rPr>
    </w:lvl>
    <w:lvl w:ilvl="7" w:tplc="2402CA50" w:tentative="1">
      <w:start w:val="1"/>
      <w:numFmt w:val="bullet"/>
      <w:lvlText w:val=""/>
      <w:lvlJc w:val="left"/>
      <w:pPr>
        <w:tabs>
          <w:tab w:val="num" w:pos="5760"/>
        </w:tabs>
        <w:ind w:left="5760" w:hanging="360"/>
      </w:pPr>
      <w:rPr>
        <w:rFonts w:ascii="Symbol" w:hAnsi="Symbol" w:hint="default"/>
      </w:rPr>
    </w:lvl>
    <w:lvl w:ilvl="8" w:tplc="D2E6476E"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BD"/>
    <w:rsid w:val="00007638"/>
    <w:rsid w:val="0002249A"/>
    <w:rsid w:val="000302D1"/>
    <w:rsid w:val="00051970"/>
    <w:rsid w:val="00060792"/>
    <w:rsid w:val="00063EC2"/>
    <w:rsid w:val="000656E0"/>
    <w:rsid w:val="00075D73"/>
    <w:rsid w:val="00082528"/>
    <w:rsid w:val="00086D70"/>
    <w:rsid w:val="00092B5D"/>
    <w:rsid w:val="00094429"/>
    <w:rsid w:val="00096CDA"/>
    <w:rsid w:val="000A0669"/>
    <w:rsid w:val="000B354A"/>
    <w:rsid w:val="000B415B"/>
    <w:rsid w:val="000D1B9A"/>
    <w:rsid w:val="000E2D40"/>
    <w:rsid w:val="000E2E4B"/>
    <w:rsid w:val="000E5A2F"/>
    <w:rsid w:val="001056EE"/>
    <w:rsid w:val="001077F6"/>
    <w:rsid w:val="00121A6C"/>
    <w:rsid w:val="001233E9"/>
    <w:rsid w:val="00141E83"/>
    <w:rsid w:val="00142B6C"/>
    <w:rsid w:val="0015548E"/>
    <w:rsid w:val="00156A5A"/>
    <w:rsid w:val="00162EB6"/>
    <w:rsid w:val="0016478A"/>
    <w:rsid w:val="00170E47"/>
    <w:rsid w:val="00177DE4"/>
    <w:rsid w:val="001A780A"/>
    <w:rsid w:val="001B0706"/>
    <w:rsid w:val="001B3E3B"/>
    <w:rsid w:val="001C589D"/>
    <w:rsid w:val="001E03E5"/>
    <w:rsid w:val="001E1BD9"/>
    <w:rsid w:val="001F7BB2"/>
    <w:rsid w:val="00202EAA"/>
    <w:rsid w:val="00211707"/>
    <w:rsid w:val="00217001"/>
    <w:rsid w:val="00227DD2"/>
    <w:rsid w:val="00232A5F"/>
    <w:rsid w:val="00236588"/>
    <w:rsid w:val="00240533"/>
    <w:rsid w:val="0024492F"/>
    <w:rsid w:val="0024637B"/>
    <w:rsid w:val="00252070"/>
    <w:rsid w:val="00253E97"/>
    <w:rsid w:val="00254514"/>
    <w:rsid w:val="00255FE1"/>
    <w:rsid w:val="00261621"/>
    <w:rsid w:val="002767E4"/>
    <w:rsid w:val="002849AB"/>
    <w:rsid w:val="00285FAC"/>
    <w:rsid w:val="0029591B"/>
    <w:rsid w:val="0029735C"/>
    <w:rsid w:val="002A1CD2"/>
    <w:rsid w:val="002B0474"/>
    <w:rsid w:val="002B1CB4"/>
    <w:rsid w:val="002B6E58"/>
    <w:rsid w:val="002D3D16"/>
    <w:rsid w:val="002D65F2"/>
    <w:rsid w:val="002D6691"/>
    <w:rsid w:val="002F6EDB"/>
    <w:rsid w:val="00305DC1"/>
    <w:rsid w:val="00307D77"/>
    <w:rsid w:val="003104F0"/>
    <w:rsid w:val="00312FE8"/>
    <w:rsid w:val="00313386"/>
    <w:rsid w:val="00323D71"/>
    <w:rsid w:val="00326DA8"/>
    <w:rsid w:val="003279DA"/>
    <w:rsid w:val="00330372"/>
    <w:rsid w:val="003318CA"/>
    <w:rsid w:val="00332125"/>
    <w:rsid w:val="00334EDE"/>
    <w:rsid w:val="0034656A"/>
    <w:rsid w:val="00353FF5"/>
    <w:rsid w:val="0035474F"/>
    <w:rsid w:val="00354764"/>
    <w:rsid w:val="00356C39"/>
    <w:rsid w:val="00371392"/>
    <w:rsid w:val="003816D3"/>
    <w:rsid w:val="00383100"/>
    <w:rsid w:val="003A22B4"/>
    <w:rsid w:val="003B52C3"/>
    <w:rsid w:val="003C19F8"/>
    <w:rsid w:val="003D10F7"/>
    <w:rsid w:val="003D7689"/>
    <w:rsid w:val="003F4FB2"/>
    <w:rsid w:val="00407795"/>
    <w:rsid w:val="00415E08"/>
    <w:rsid w:val="00423A9B"/>
    <w:rsid w:val="00424F47"/>
    <w:rsid w:val="0042618A"/>
    <w:rsid w:val="0043442D"/>
    <w:rsid w:val="0044264F"/>
    <w:rsid w:val="00451C7E"/>
    <w:rsid w:val="00484849"/>
    <w:rsid w:val="004879B3"/>
    <w:rsid w:val="00491024"/>
    <w:rsid w:val="00491D10"/>
    <w:rsid w:val="00497F38"/>
    <w:rsid w:val="004A1C09"/>
    <w:rsid w:val="004B719C"/>
    <w:rsid w:val="004C3EAC"/>
    <w:rsid w:val="004C6EEB"/>
    <w:rsid w:val="004D5436"/>
    <w:rsid w:val="004E25B7"/>
    <w:rsid w:val="004F24D5"/>
    <w:rsid w:val="005006CA"/>
    <w:rsid w:val="00500880"/>
    <w:rsid w:val="00504C76"/>
    <w:rsid w:val="00507380"/>
    <w:rsid w:val="005112C4"/>
    <w:rsid w:val="005129B3"/>
    <w:rsid w:val="00513098"/>
    <w:rsid w:val="00530481"/>
    <w:rsid w:val="00533D55"/>
    <w:rsid w:val="00543941"/>
    <w:rsid w:val="00547ADD"/>
    <w:rsid w:val="0058060C"/>
    <w:rsid w:val="00582E52"/>
    <w:rsid w:val="00583063"/>
    <w:rsid w:val="00597DC2"/>
    <w:rsid w:val="005A67A5"/>
    <w:rsid w:val="005B44C9"/>
    <w:rsid w:val="005B7A5D"/>
    <w:rsid w:val="005C760E"/>
    <w:rsid w:val="005F4F2F"/>
    <w:rsid w:val="00601119"/>
    <w:rsid w:val="006012DE"/>
    <w:rsid w:val="00601790"/>
    <w:rsid w:val="00604512"/>
    <w:rsid w:val="0061476D"/>
    <w:rsid w:val="00623521"/>
    <w:rsid w:val="00635D35"/>
    <w:rsid w:val="00655F77"/>
    <w:rsid w:val="0066068F"/>
    <w:rsid w:val="0066140E"/>
    <w:rsid w:val="00671D77"/>
    <w:rsid w:val="00674FB5"/>
    <w:rsid w:val="00685F8A"/>
    <w:rsid w:val="006A520C"/>
    <w:rsid w:val="006B3964"/>
    <w:rsid w:val="006C63B8"/>
    <w:rsid w:val="006C7641"/>
    <w:rsid w:val="006E2738"/>
    <w:rsid w:val="006E3477"/>
    <w:rsid w:val="006E39BD"/>
    <w:rsid w:val="006F4523"/>
    <w:rsid w:val="006F5F9E"/>
    <w:rsid w:val="00703818"/>
    <w:rsid w:val="00712DA3"/>
    <w:rsid w:val="0071584D"/>
    <w:rsid w:val="007507FD"/>
    <w:rsid w:val="0075495E"/>
    <w:rsid w:val="0076275F"/>
    <w:rsid w:val="0077543A"/>
    <w:rsid w:val="00787188"/>
    <w:rsid w:val="00793DF3"/>
    <w:rsid w:val="007962DB"/>
    <w:rsid w:val="00796CC7"/>
    <w:rsid w:val="007B3DFD"/>
    <w:rsid w:val="007B431F"/>
    <w:rsid w:val="007B7C51"/>
    <w:rsid w:val="007D2A73"/>
    <w:rsid w:val="007D3EEE"/>
    <w:rsid w:val="007D5F43"/>
    <w:rsid w:val="007D6388"/>
    <w:rsid w:val="007E1A0D"/>
    <w:rsid w:val="007F73D9"/>
    <w:rsid w:val="008014B8"/>
    <w:rsid w:val="008054CE"/>
    <w:rsid w:val="00826818"/>
    <w:rsid w:val="00826D95"/>
    <w:rsid w:val="00827DAC"/>
    <w:rsid w:val="00846EE3"/>
    <w:rsid w:val="00857B50"/>
    <w:rsid w:val="008610A7"/>
    <w:rsid w:val="008774AF"/>
    <w:rsid w:val="00897554"/>
    <w:rsid w:val="008C1D1E"/>
    <w:rsid w:val="008D0313"/>
    <w:rsid w:val="008E363A"/>
    <w:rsid w:val="008E6E6B"/>
    <w:rsid w:val="008E793A"/>
    <w:rsid w:val="008F1A86"/>
    <w:rsid w:val="008F6563"/>
    <w:rsid w:val="00927682"/>
    <w:rsid w:val="00927AFD"/>
    <w:rsid w:val="00930F30"/>
    <w:rsid w:val="009444B0"/>
    <w:rsid w:val="00950BDB"/>
    <w:rsid w:val="009554FB"/>
    <w:rsid w:val="009565C5"/>
    <w:rsid w:val="00966549"/>
    <w:rsid w:val="0097340C"/>
    <w:rsid w:val="00987E09"/>
    <w:rsid w:val="00997182"/>
    <w:rsid w:val="009A1FE2"/>
    <w:rsid w:val="009B0EFD"/>
    <w:rsid w:val="009D2476"/>
    <w:rsid w:val="009D506C"/>
    <w:rsid w:val="009F27A7"/>
    <w:rsid w:val="00A37678"/>
    <w:rsid w:val="00A377DA"/>
    <w:rsid w:val="00A379FA"/>
    <w:rsid w:val="00A4153D"/>
    <w:rsid w:val="00A56E52"/>
    <w:rsid w:val="00A727E5"/>
    <w:rsid w:val="00A841FA"/>
    <w:rsid w:val="00AB30DA"/>
    <w:rsid w:val="00AC124E"/>
    <w:rsid w:val="00AC14AB"/>
    <w:rsid w:val="00AD544B"/>
    <w:rsid w:val="00AE761D"/>
    <w:rsid w:val="00AE7886"/>
    <w:rsid w:val="00AF5C6E"/>
    <w:rsid w:val="00B02D18"/>
    <w:rsid w:val="00B136B6"/>
    <w:rsid w:val="00B13CA8"/>
    <w:rsid w:val="00B14BB6"/>
    <w:rsid w:val="00B26417"/>
    <w:rsid w:val="00B324C0"/>
    <w:rsid w:val="00B45507"/>
    <w:rsid w:val="00B504EC"/>
    <w:rsid w:val="00B60AB6"/>
    <w:rsid w:val="00BA5CD1"/>
    <w:rsid w:val="00BB7E17"/>
    <w:rsid w:val="00BC648C"/>
    <w:rsid w:val="00BC6A9A"/>
    <w:rsid w:val="00BC6B3B"/>
    <w:rsid w:val="00BD2DCE"/>
    <w:rsid w:val="00BF168A"/>
    <w:rsid w:val="00BF48F3"/>
    <w:rsid w:val="00BF6667"/>
    <w:rsid w:val="00C14FD0"/>
    <w:rsid w:val="00C21948"/>
    <w:rsid w:val="00C3024A"/>
    <w:rsid w:val="00C348A9"/>
    <w:rsid w:val="00C35DB1"/>
    <w:rsid w:val="00C40332"/>
    <w:rsid w:val="00C42776"/>
    <w:rsid w:val="00C43CD4"/>
    <w:rsid w:val="00C44E7E"/>
    <w:rsid w:val="00C4651F"/>
    <w:rsid w:val="00C54167"/>
    <w:rsid w:val="00C55BBB"/>
    <w:rsid w:val="00C7641E"/>
    <w:rsid w:val="00C830D1"/>
    <w:rsid w:val="00C83111"/>
    <w:rsid w:val="00CA2B69"/>
    <w:rsid w:val="00CA4BA3"/>
    <w:rsid w:val="00CA6068"/>
    <w:rsid w:val="00CB06AC"/>
    <w:rsid w:val="00CC38A1"/>
    <w:rsid w:val="00CC5F5B"/>
    <w:rsid w:val="00CD3F13"/>
    <w:rsid w:val="00CD6ADA"/>
    <w:rsid w:val="00CD7BF6"/>
    <w:rsid w:val="00CE382C"/>
    <w:rsid w:val="00D071F5"/>
    <w:rsid w:val="00D11D94"/>
    <w:rsid w:val="00D1496D"/>
    <w:rsid w:val="00D17FCE"/>
    <w:rsid w:val="00D223F9"/>
    <w:rsid w:val="00D24097"/>
    <w:rsid w:val="00D32219"/>
    <w:rsid w:val="00D32285"/>
    <w:rsid w:val="00D5319C"/>
    <w:rsid w:val="00D5557E"/>
    <w:rsid w:val="00D94085"/>
    <w:rsid w:val="00DE4EA0"/>
    <w:rsid w:val="00E058C4"/>
    <w:rsid w:val="00E13EF7"/>
    <w:rsid w:val="00E14752"/>
    <w:rsid w:val="00E159C3"/>
    <w:rsid w:val="00E163AD"/>
    <w:rsid w:val="00E20142"/>
    <w:rsid w:val="00E20781"/>
    <w:rsid w:val="00E2499A"/>
    <w:rsid w:val="00E35609"/>
    <w:rsid w:val="00E377AD"/>
    <w:rsid w:val="00E43A4B"/>
    <w:rsid w:val="00E51069"/>
    <w:rsid w:val="00E53607"/>
    <w:rsid w:val="00E56C4B"/>
    <w:rsid w:val="00E57437"/>
    <w:rsid w:val="00E66481"/>
    <w:rsid w:val="00E73C46"/>
    <w:rsid w:val="00E83FD1"/>
    <w:rsid w:val="00E847C2"/>
    <w:rsid w:val="00E91052"/>
    <w:rsid w:val="00EA55A8"/>
    <w:rsid w:val="00EB1174"/>
    <w:rsid w:val="00EC4FA8"/>
    <w:rsid w:val="00EC55E6"/>
    <w:rsid w:val="00EE2D7D"/>
    <w:rsid w:val="00F00BFC"/>
    <w:rsid w:val="00F0153E"/>
    <w:rsid w:val="00F1036E"/>
    <w:rsid w:val="00F122BE"/>
    <w:rsid w:val="00F32791"/>
    <w:rsid w:val="00F35A2E"/>
    <w:rsid w:val="00F372BA"/>
    <w:rsid w:val="00F447EA"/>
    <w:rsid w:val="00F5449E"/>
    <w:rsid w:val="00F60B9F"/>
    <w:rsid w:val="00F62626"/>
    <w:rsid w:val="00F63C6B"/>
    <w:rsid w:val="00F77702"/>
    <w:rsid w:val="00F810C1"/>
    <w:rsid w:val="00F8768F"/>
    <w:rsid w:val="00F95DCC"/>
    <w:rsid w:val="00FA3755"/>
    <w:rsid w:val="00FB3B1D"/>
    <w:rsid w:val="00FB40DF"/>
    <w:rsid w:val="00FB6FCE"/>
    <w:rsid w:val="00FC2131"/>
    <w:rsid w:val="00FC227F"/>
    <w:rsid w:val="00FD0CA5"/>
    <w:rsid w:val="00FE0106"/>
    <w:rsid w:val="00FE08AB"/>
    <w:rsid w:val="00FE1A97"/>
    <w:rsid w:val="00FE40BF"/>
    <w:rsid w:val="00FE6C2F"/>
    <w:rsid w:val="00FE7BA9"/>
    <w:rsid w:val="00FF41C8"/>
    <w:rsid w:val="00FF692B"/>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1EF5F3-00F3-47B4-9208-106606CE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CA2B69"/>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CA2B69"/>
    <w:pPr>
      <w:jc w:val="center"/>
      <w:outlineLvl w:val="0"/>
    </w:pPr>
    <w:rPr>
      <w:rFonts w:cs="Arial"/>
      <w:b/>
      <w:bCs/>
      <w:kern w:val="32"/>
      <w:sz w:val="32"/>
      <w:szCs w:val="32"/>
    </w:rPr>
  </w:style>
  <w:style w:type="paragraph" w:styleId="2">
    <w:name w:val="heading 2"/>
    <w:aliases w:val="!Разделы документа"/>
    <w:basedOn w:val="a"/>
    <w:link w:val="20"/>
    <w:qFormat/>
    <w:rsid w:val="00CA2B69"/>
    <w:pPr>
      <w:jc w:val="center"/>
      <w:outlineLvl w:val="1"/>
    </w:pPr>
    <w:rPr>
      <w:rFonts w:cs="Arial"/>
      <w:b/>
      <w:bCs/>
      <w:iCs/>
      <w:sz w:val="30"/>
      <w:szCs w:val="28"/>
    </w:rPr>
  </w:style>
  <w:style w:type="paragraph" w:styleId="3">
    <w:name w:val="heading 3"/>
    <w:aliases w:val="!Главы документа"/>
    <w:basedOn w:val="a"/>
    <w:link w:val="30"/>
    <w:qFormat/>
    <w:rsid w:val="00CA2B69"/>
    <w:pPr>
      <w:outlineLvl w:val="2"/>
    </w:pPr>
    <w:rPr>
      <w:rFonts w:cs="Arial"/>
      <w:b/>
      <w:bCs/>
      <w:sz w:val="28"/>
      <w:szCs w:val="26"/>
    </w:rPr>
  </w:style>
  <w:style w:type="paragraph" w:styleId="4">
    <w:name w:val="heading 4"/>
    <w:aliases w:val="!Параграфы/Статьи документа"/>
    <w:basedOn w:val="a"/>
    <w:link w:val="40"/>
    <w:qFormat/>
    <w:rsid w:val="00CA2B69"/>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A2B69"/>
    <w:rPr>
      <w:color w:val="0000FF"/>
      <w:u w:val="none"/>
    </w:rPr>
  </w:style>
  <w:style w:type="character" w:customStyle="1" w:styleId="apple-converted-space">
    <w:name w:val="apple-converted-space"/>
    <w:basedOn w:val="a0"/>
    <w:rsid w:val="006E39BD"/>
  </w:style>
  <w:style w:type="paragraph" w:styleId="a4">
    <w:name w:val="Normal (Web)"/>
    <w:basedOn w:val="a"/>
    <w:uiPriority w:val="99"/>
    <w:unhideWhenUsed/>
    <w:rsid w:val="006E39BD"/>
    <w:pPr>
      <w:spacing w:before="100" w:beforeAutospacing="1" w:after="100" w:afterAutospacing="1"/>
    </w:pPr>
    <w:rPr>
      <w:rFonts w:ascii="Times New Roman" w:hAnsi="Times New Roman"/>
    </w:rPr>
  </w:style>
  <w:style w:type="paragraph" w:customStyle="1" w:styleId="western">
    <w:name w:val="western"/>
    <w:basedOn w:val="a"/>
    <w:rsid w:val="006E39BD"/>
    <w:pPr>
      <w:spacing w:before="100" w:beforeAutospacing="1" w:after="100" w:afterAutospacing="1"/>
    </w:pPr>
    <w:rPr>
      <w:rFonts w:ascii="Times New Roman" w:hAnsi="Times New Roman"/>
    </w:rPr>
  </w:style>
  <w:style w:type="paragraph" w:styleId="a5">
    <w:name w:val="footnote text"/>
    <w:basedOn w:val="a"/>
    <w:link w:val="a6"/>
    <w:uiPriority w:val="99"/>
    <w:semiHidden/>
    <w:unhideWhenUsed/>
    <w:rsid w:val="006E39BD"/>
    <w:rPr>
      <w:sz w:val="20"/>
      <w:szCs w:val="20"/>
    </w:rPr>
  </w:style>
  <w:style w:type="character" w:customStyle="1" w:styleId="a6">
    <w:name w:val="Текст сноски Знак"/>
    <w:link w:val="a5"/>
    <w:uiPriority w:val="99"/>
    <w:semiHidden/>
    <w:rsid w:val="006E39BD"/>
    <w:rPr>
      <w:rFonts w:eastAsia="Times New Roman"/>
      <w:sz w:val="20"/>
      <w:szCs w:val="20"/>
      <w:lang w:eastAsia="ru-RU"/>
    </w:rPr>
  </w:style>
  <w:style w:type="character" w:styleId="a7">
    <w:name w:val="footnote reference"/>
    <w:uiPriority w:val="99"/>
    <w:semiHidden/>
    <w:unhideWhenUsed/>
    <w:rsid w:val="006E39BD"/>
    <w:rPr>
      <w:vertAlign w:val="superscript"/>
    </w:rPr>
  </w:style>
  <w:style w:type="paragraph" w:styleId="a8">
    <w:name w:val="List Paragraph"/>
    <w:basedOn w:val="a"/>
    <w:uiPriority w:val="34"/>
    <w:qFormat/>
    <w:rsid w:val="006E39BD"/>
    <w:pPr>
      <w:ind w:left="720"/>
      <w:contextualSpacing/>
    </w:pPr>
  </w:style>
  <w:style w:type="character" w:styleId="a9">
    <w:name w:val="Strong"/>
    <w:uiPriority w:val="22"/>
    <w:qFormat/>
    <w:rsid w:val="006E39BD"/>
    <w:rPr>
      <w:b/>
      <w:bCs/>
    </w:rPr>
  </w:style>
  <w:style w:type="character" w:customStyle="1" w:styleId="ConsPlusNormal">
    <w:name w:val="ConsPlusNormal Знак"/>
    <w:link w:val="ConsPlusNormal0"/>
    <w:locked/>
    <w:rsid w:val="006E39BD"/>
    <w:rPr>
      <w:rFonts w:ascii="Arial" w:eastAsia="Times New Roman" w:hAnsi="Arial" w:cs="Arial"/>
    </w:rPr>
  </w:style>
  <w:style w:type="paragraph" w:customStyle="1" w:styleId="ConsPlusNormal0">
    <w:name w:val="ConsPlusNormal"/>
    <w:link w:val="ConsPlusNormal"/>
    <w:rsid w:val="006E39BD"/>
    <w:pPr>
      <w:widowControl w:val="0"/>
      <w:autoSpaceDE w:val="0"/>
      <w:autoSpaceDN w:val="0"/>
      <w:adjustRightInd w:val="0"/>
      <w:ind w:firstLine="720"/>
    </w:pPr>
    <w:rPr>
      <w:rFonts w:ascii="Arial" w:eastAsia="Times New Roman" w:hAnsi="Arial" w:cs="Arial"/>
      <w:sz w:val="22"/>
      <w:szCs w:val="22"/>
      <w:lang w:eastAsia="en-US"/>
    </w:rPr>
  </w:style>
  <w:style w:type="character" w:styleId="aa">
    <w:name w:val="annotation reference"/>
    <w:uiPriority w:val="99"/>
    <w:semiHidden/>
    <w:unhideWhenUsed/>
    <w:rsid w:val="006E39BD"/>
    <w:rPr>
      <w:sz w:val="16"/>
      <w:szCs w:val="16"/>
    </w:rPr>
  </w:style>
  <w:style w:type="paragraph" w:styleId="ab">
    <w:name w:val="header"/>
    <w:basedOn w:val="a"/>
    <w:link w:val="ac"/>
    <w:uiPriority w:val="99"/>
    <w:unhideWhenUsed/>
    <w:rsid w:val="006E39BD"/>
    <w:pPr>
      <w:tabs>
        <w:tab w:val="center" w:pos="4677"/>
        <w:tab w:val="right" w:pos="9355"/>
      </w:tabs>
    </w:pPr>
  </w:style>
  <w:style w:type="character" w:customStyle="1" w:styleId="ac">
    <w:name w:val="Верхний колонтитул Знак"/>
    <w:link w:val="ab"/>
    <w:uiPriority w:val="99"/>
    <w:rsid w:val="006E39BD"/>
    <w:rPr>
      <w:rFonts w:eastAsia="Times New Roman"/>
      <w:lang w:eastAsia="ru-RU"/>
    </w:rPr>
  </w:style>
  <w:style w:type="character" w:customStyle="1" w:styleId="10">
    <w:name w:val="Заголовок 1 Знак"/>
    <w:aliases w:val="!Части документа Знак"/>
    <w:link w:val="1"/>
    <w:rsid w:val="006E39BD"/>
    <w:rPr>
      <w:rFonts w:ascii="Arial" w:eastAsia="Times New Roman" w:hAnsi="Arial" w:cs="Arial"/>
      <w:b/>
      <w:bCs/>
      <w:kern w:val="32"/>
      <w:sz w:val="32"/>
      <w:szCs w:val="32"/>
    </w:rPr>
  </w:style>
  <w:style w:type="paragraph" w:customStyle="1" w:styleId="ConsPlusTitle">
    <w:name w:val="ConsPlusTitle"/>
    <w:rsid w:val="006E39BD"/>
    <w:pPr>
      <w:widowControl w:val="0"/>
      <w:autoSpaceDE w:val="0"/>
      <w:autoSpaceDN w:val="0"/>
      <w:adjustRightInd w:val="0"/>
    </w:pPr>
    <w:rPr>
      <w:rFonts w:ascii="Arial" w:eastAsia="Times New Roman" w:hAnsi="Arial" w:cs="Arial"/>
      <w:b/>
      <w:bCs/>
    </w:rPr>
  </w:style>
  <w:style w:type="paragraph" w:customStyle="1" w:styleId="ConsNormal">
    <w:name w:val="ConsNormal"/>
    <w:rsid w:val="006E39BD"/>
    <w:pPr>
      <w:widowControl w:val="0"/>
      <w:ind w:right="19772" w:firstLine="720"/>
    </w:pPr>
    <w:rPr>
      <w:rFonts w:ascii="Arial" w:eastAsia="Times New Roman" w:hAnsi="Arial" w:cs="Arial"/>
    </w:rPr>
  </w:style>
  <w:style w:type="paragraph" w:customStyle="1" w:styleId="ConsPlusNonformat">
    <w:name w:val="ConsPlusNonformat"/>
    <w:rsid w:val="00FB6FCE"/>
    <w:pPr>
      <w:widowControl w:val="0"/>
      <w:autoSpaceDE w:val="0"/>
      <w:autoSpaceDN w:val="0"/>
    </w:pPr>
    <w:rPr>
      <w:rFonts w:ascii="Courier New" w:eastAsia="Times New Roman" w:hAnsi="Courier New" w:cs="Courier New"/>
    </w:rPr>
  </w:style>
  <w:style w:type="paragraph" w:styleId="ad">
    <w:name w:val="Balloon Text"/>
    <w:basedOn w:val="a"/>
    <w:link w:val="ae"/>
    <w:uiPriority w:val="99"/>
    <w:semiHidden/>
    <w:unhideWhenUsed/>
    <w:rsid w:val="00FE7BA9"/>
    <w:rPr>
      <w:rFonts w:ascii="Tahoma" w:hAnsi="Tahoma" w:cs="Tahoma"/>
      <w:sz w:val="16"/>
      <w:szCs w:val="16"/>
    </w:rPr>
  </w:style>
  <w:style w:type="character" w:customStyle="1" w:styleId="ae">
    <w:name w:val="Текст выноски Знак"/>
    <w:link w:val="ad"/>
    <w:uiPriority w:val="99"/>
    <w:semiHidden/>
    <w:rsid w:val="00FE7BA9"/>
    <w:rPr>
      <w:rFonts w:ascii="Tahoma" w:eastAsia="Times New Roman" w:hAnsi="Tahoma" w:cs="Tahoma"/>
      <w:sz w:val="16"/>
      <w:szCs w:val="16"/>
      <w:lang w:eastAsia="ru-RU"/>
    </w:rPr>
  </w:style>
  <w:style w:type="character" w:customStyle="1" w:styleId="20">
    <w:name w:val="Заголовок 2 Знак"/>
    <w:aliases w:val="!Разделы документа Знак"/>
    <w:link w:val="2"/>
    <w:rsid w:val="00323D71"/>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323D71"/>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323D71"/>
    <w:rPr>
      <w:rFonts w:ascii="Arial" w:eastAsia="Times New Roman" w:hAnsi="Arial"/>
      <w:b/>
      <w:bCs/>
      <w:sz w:val="26"/>
      <w:szCs w:val="28"/>
    </w:rPr>
  </w:style>
  <w:style w:type="character" w:styleId="HTML">
    <w:name w:val="HTML Variable"/>
    <w:aliases w:val="!Ссылки в документе"/>
    <w:basedOn w:val="a0"/>
    <w:rsid w:val="00CA2B69"/>
    <w:rPr>
      <w:rFonts w:ascii="Arial" w:hAnsi="Arial"/>
      <w:b w:val="0"/>
      <w:i w:val="0"/>
      <w:iCs/>
      <w:color w:val="0000FF"/>
      <w:sz w:val="24"/>
      <w:u w:val="none"/>
    </w:rPr>
  </w:style>
  <w:style w:type="paragraph" w:styleId="af">
    <w:name w:val="annotation text"/>
    <w:aliases w:val="!Равноширинный текст документа"/>
    <w:basedOn w:val="a"/>
    <w:link w:val="af0"/>
    <w:semiHidden/>
    <w:rsid w:val="00CA2B69"/>
    <w:rPr>
      <w:rFonts w:ascii="Courier" w:hAnsi="Courier"/>
      <w:sz w:val="22"/>
      <w:szCs w:val="20"/>
    </w:rPr>
  </w:style>
  <w:style w:type="character" w:customStyle="1" w:styleId="af0">
    <w:name w:val="Текст примечания Знак"/>
    <w:aliases w:val="!Равноширинный текст документа Знак"/>
    <w:link w:val="af"/>
    <w:semiHidden/>
    <w:rsid w:val="00323D71"/>
    <w:rPr>
      <w:rFonts w:ascii="Courier" w:eastAsia="Times New Roman" w:hAnsi="Courier"/>
      <w:sz w:val="22"/>
    </w:rPr>
  </w:style>
  <w:style w:type="paragraph" w:customStyle="1" w:styleId="Title">
    <w:name w:val="Title!Название НПА"/>
    <w:basedOn w:val="a"/>
    <w:rsid w:val="00CA2B69"/>
    <w:pPr>
      <w:spacing w:before="240" w:after="60"/>
      <w:jc w:val="center"/>
      <w:outlineLvl w:val="0"/>
    </w:pPr>
    <w:rPr>
      <w:rFonts w:cs="Arial"/>
      <w:b/>
      <w:bCs/>
      <w:kern w:val="28"/>
      <w:sz w:val="32"/>
      <w:szCs w:val="32"/>
    </w:rPr>
  </w:style>
  <w:style w:type="paragraph" w:customStyle="1" w:styleId="Application">
    <w:name w:val="Application!Приложение"/>
    <w:rsid w:val="00CA2B69"/>
    <w:pPr>
      <w:spacing w:before="120" w:after="120"/>
      <w:jc w:val="right"/>
    </w:pPr>
    <w:rPr>
      <w:rFonts w:ascii="Arial" w:eastAsia="Times New Roman" w:hAnsi="Arial" w:cs="Arial"/>
      <w:b/>
      <w:bCs/>
      <w:kern w:val="28"/>
      <w:sz w:val="32"/>
      <w:szCs w:val="32"/>
    </w:rPr>
  </w:style>
  <w:style w:type="paragraph" w:customStyle="1" w:styleId="Table">
    <w:name w:val="Table!Таблица"/>
    <w:rsid w:val="00CA2B69"/>
    <w:rPr>
      <w:rFonts w:ascii="Arial" w:eastAsia="Times New Roman" w:hAnsi="Arial" w:cs="Arial"/>
      <w:bCs/>
      <w:kern w:val="28"/>
      <w:sz w:val="24"/>
      <w:szCs w:val="32"/>
    </w:rPr>
  </w:style>
  <w:style w:type="paragraph" w:customStyle="1" w:styleId="Table0">
    <w:name w:val="Table!"/>
    <w:next w:val="Table"/>
    <w:rsid w:val="00CA2B69"/>
    <w:pPr>
      <w:jc w:val="center"/>
    </w:pPr>
    <w:rPr>
      <w:rFonts w:ascii="Arial" w:eastAsia="Times New Roman" w:hAnsi="Arial" w:cs="Arial"/>
      <w:b/>
      <w:bCs/>
      <w:kern w:val="28"/>
      <w:sz w:val="24"/>
      <w:szCs w:val="32"/>
    </w:rPr>
  </w:style>
  <w:style w:type="character" w:styleId="af1">
    <w:name w:val="FollowedHyperlink"/>
    <w:uiPriority w:val="99"/>
    <w:semiHidden/>
    <w:unhideWhenUsed/>
    <w:rsid w:val="00323D71"/>
    <w:rPr>
      <w:color w:val="954F72"/>
      <w:u w:val="single"/>
    </w:rPr>
  </w:style>
  <w:style w:type="paragraph" w:styleId="af2">
    <w:name w:val="footer"/>
    <w:basedOn w:val="a"/>
    <w:link w:val="af3"/>
    <w:uiPriority w:val="99"/>
    <w:unhideWhenUsed/>
    <w:rsid w:val="007B431F"/>
    <w:pPr>
      <w:tabs>
        <w:tab w:val="center" w:pos="4677"/>
        <w:tab w:val="right" w:pos="9355"/>
      </w:tabs>
    </w:pPr>
  </w:style>
  <w:style w:type="character" w:customStyle="1" w:styleId="af3">
    <w:name w:val="Нижний колонтитул Знак"/>
    <w:link w:val="af2"/>
    <w:uiPriority w:val="99"/>
    <w:rsid w:val="007B431F"/>
    <w:rPr>
      <w:rFonts w:ascii="Arial" w:eastAsia="Times New Roman" w:hAnsi="Arial"/>
      <w:sz w:val="24"/>
      <w:szCs w:val="24"/>
    </w:rPr>
  </w:style>
  <w:style w:type="paragraph" w:customStyle="1" w:styleId="af4">
    <w:name w:val="Знак Знак Знак Знак Знак"/>
    <w:basedOn w:val="a"/>
    <w:rsid w:val="0016478A"/>
    <w:pPr>
      <w:spacing w:after="160" w:line="240" w:lineRule="exact"/>
      <w:ind w:firstLine="0"/>
      <w:jc w:val="lef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63668">
      <w:bodyDiv w:val="1"/>
      <w:marLeft w:val="0"/>
      <w:marRight w:val="0"/>
      <w:marTop w:val="0"/>
      <w:marBottom w:val="0"/>
      <w:divBdr>
        <w:top w:val="none" w:sz="0" w:space="0" w:color="auto"/>
        <w:left w:val="none" w:sz="0" w:space="0" w:color="auto"/>
        <w:bottom w:val="none" w:sz="0" w:space="0" w:color="auto"/>
        <w:right w:val="none" w:sz="0" w:space="0" w:color="auto"/>
      </w:divBdr>
    </w:div>
    <w:div w:id="749930055">
      <w:bodyDiv w:val="1"/>
      <w:marLeft w:val="0"/>
      <w:marRight w:val="0"/>
      <w:marTop w:val="0"/>
      <w:marBottom w:val="0"/>
      <w:divBdr>
        <w:top w:val="none" w:sz="0" w:space="0" w:color="auto"/>
        <w:left w:val="none" w:sz="0" w:space="0" w:color="auto"/>
        <w:bottom w:val="none" w:sz="0" w:space="0" w:color="auto"/>
        <w:right w:val="none" w:sz="0" w:space="0" w:color="auto"/>
      </w:divBdr>
    </w:div>
    <w:div w:id="1398557119">
      <w:bodyDiv w:val="1"/>
      <w:marLeft w:val="0"/>
      <w:marRight w:val="0"/>
      <w:marTop w:val="0"/>
      <w:marBottom w:val="0"/>
      <w:divBdr>
        <w:top w:val="none" w:sz="0" w:space="0" w:color="auto"/>
        <w:left w:val="none" w:sz="0" w:space="0" w:color="auto"/>
        <w:bottom w:val="none" w:sz="0" w:space="0" w:color="auto"/>
        <w:right w:val="none" w:sz="0" w:space="0" w:color="auto"/>
      </w:divBdr>
    </w:div>
    <w:div w:id="147070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RLAW926&amp;n=330213&amp;dst=102124" TargetMode="External"/><Relationship Id="rId4" Type="http://schemas.openxmlformats.org/officeDocument/2006/relationships/settings" Target="settings.xml"/><Relationship Id="rId9" Type="http://schemas.openxmlformats.org/officeDocument/2006/relationships/hyperlink" Target="https://login.consultant.ru/link/?req=doc&amp;base=RLAW926&amp;n=330213&amp;dst=10179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E77EC-B240-4B45-8FD7-9A9084E3D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TotalTime>
  <Pages>6</Pages>
  <Words>1395</Words>
  <Characters>7956</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9333</CharactersWithSpaces>
  <SharedDoc>false</SharedDoc>
  <HLinks>
    <vt:vector size="192" baseType="variant">
      <vt:variant>
        <vt:i4>4587613</vt:i4>
      </vt:variant>
      <vt:variant>
        <vt:i4>93</vt:i4>
      </vt:variant>
      <vt:variant>
        <vt:i4>0</vt:i4>
      </vt:variant>
      <vt:variant>
        <vt:i4>5</vt:i4>
      </vt:variant>
      <vt:variant>
        <vt:lpwstr>/content/act/d96d4500-a64f-4e1f-80af-f84d29930d2e.doc</vt:lpwstr>
      </vt:variant>
      <vt:variant>
        <vt:lpwstr/>
      </vt:variant>
      <vt:variant>
        <vt:i4>3866675</vt:i4>
      </vt:variant>
      <vt:variant>
        <vt:i4>90</vt:i4>
      </vt:variant>
      <vt:variant>
        <vt:i4>0</vt:i4>
      </vt:variant>
      <vt:variant>
        <vt:i4>5</vt:i4>
      </vt:variant>
      <vt:variant>
        <vt:lpwstr>/content/act/9b006596-f3e2-48f0-9813-aaa18744d927.html</vt:lpwstr>
      </vt:variant>
      <vt:variant>
        <vt:lpwstr/>
      </vt:variant>
      <vt:variant>
        <vt:i4>3604582</vt:i4>
      </vt:variant>
      <vt:variant>
        <vt:i4>87</vt:i4>
      </vt:variant>
      <vt:variant>
        <vt:i4>0</vt:i4>
      </vt:variant>
      <vt:variant>
        <vt:i4>5</vt:i4>
      </vt:variant>
      <vt:variant>
        <vt:lpwstr>/content/act/5b264308-5ff7-4634-bbfd-b546542b0453.docx</vt:lpwstr>
      </vt:variant>
      <vt:variant>
        <vt:lpwstr/>
      </vt:variant>
      <vt:variant>
        <vt:i4>3211313</vt:i4>
      </vt:variant>
      <vt:variant>
        <vt:i4>84</vt:i4>
      </vt:variant>
      <vt:variant>
        <vt:i4>0</vt:i4>
      </vt:variant>
      <vt:variant>
        <vt:i4>5</vt:i4>
      </vt:variant>
      <vt:variant>
        <vt:lpwstr>/content/act/bba0bfb1-06c7-4e50-a8d3-fe1045784bf1.html</vt:lpwstr>
      </vt:variant>
      <vt:variant>
        <vt:lpwstr/>
      </vt:variant>
      <vt:variant>
        <vt:i4>1572867</vt:i4>
      </vt:variant>
      <vt:variant>
        <vt:i4>81</vt:i4>
      </vt:variant>
      <vt:variant>
        <vt:i4>0</vt:i4>
      </vt:variant>
      <vt:variant>
        <vt:i4>5</vt:i4>
      </vt:variant>
      <vt:variant>
        <vt:lpwstr>/content/act/7c48b034-4c2a-4b02-87e7-f631911883a7.doc</vt:lpwstr>
      </vt:variant>
      <vt:variant>
        <vt:lpwstr/>
      </vt:variant>
      <vt:variant>
        <vt:i4>4587613</vt:i4>
      </vt:variant>
      <vt:variant>
        <vt:i4>78</vt:i4>
      </vt:variant>
      <vt:variant>
        <vt:i4>0</vt:i4>
      </vt:variant>
      <vt:variant>
        <vt:i4>5</vt:i4>
      </vt:variant>
      <vt:variant>
        <vt:lpwstr>/content/act/d96d4500-a64f-4e1f-80af-f84d29930d2e.doc</vt:lpwstr>
      </vt:variant>
      <vt:variant>
        <vt:lpwstr/>
      </vt:variant>
      <vt:variant>
        <vt:i4>7077990</vt:i4>
      </vt:variant>
      <vt:variant>
        <vt:i4>75</vt:i4>
      </vt:variant>
      <vt:variant>
        <vt:i4>0</vt:i4>
      </vt:variant>
      <vt:variant>
        <vt:i4>5</vt:i4>
      </vt:variant>
      <vt:variant>
        <vt:lpwstr>/content/act/9e8a9094-7ca2-4741-8009-f7b13f1f5397.html</vt:lpwstr>
      </vt:variant>
      <vt:variant>
        <vt:lpwstr/>
      </vt:variant>
      <vt:variant>
        <vt:i4>4587613</vt:i4>
      </vt:variant>
      <vt:variant>
        <vt:i4>72</vt:i4>
      </vt:variant>
      <vt:variant>
        <vt:i4>0</vt:i4>
      </vt:variant>
      <vt:variant>
        <vt:i4>5</vt:i4>
      </vt:variant>
      <vt:variant>
        <vt:lpwstr>/content/act/d96d4500-a64f-4e1f-80af-f84d29930d2e.doc</vt:lpwstr>
      </vt:variant>
      <vt:variant>
        <vt:lpwstr/>
      </vt:variant>
      <vt:variant>
        <vt:i4>4587613</vt:i4>
      </vt:variant>
      <vt:variant>
        <vt:i4>69</vt:i4>
      </vt:variant>
      <vt:variant>
        <vt:i4>0</vt:i4>
      </vt:variant>
      <vt:variant>
        <vt:i4>5</vt:i4>
      </vt:variant>
      <vt:variant>
        <vt:lpwstr>/content/act/d96d4500-a64f-4e1f-80af-f84d29930d2e.doc</vt:lpwstr>
      </vt:variant>
      <vt:variant>
        <vt:lpwstr/>
      </vt:variant>
      <vt:variant>
        <vt:i4>4587613</vt:i4>
      </vt:variant>
      <vt:variant>
        <vt:i4>66</vt:i4>
      </vt:variant>
      <vt:variant>
        <vt:i4>0</vt:i4>
      </vt:variant>
      <vt:variant>
        <vt:i4>5</vt:i4>
      </vt:variant>
      <vt:variant>
        <vt:lpwstr>/content/act/d96d4500-a64f-4e1f-80af-f84d29930d2e.doc</vt:lpwstr>
      </vt:variant>
      <vt:variant>
        <vt:lpwstr/>
      </vt:variant>
      <vt:variant>
        <vt:i4>4587613</vt:i4>
      </vt:variant>
      <vt:variant>
        <vt:i4>63</vt:i4>
      </vt:variant>
      <vt:variant>
        <vt:i4>0</vt:i4>
      </vt:variant>
      <vt:variant>
        <vt:i4>5</vt:i4>
      </vt:variant>
      <vt:variant>
        <vt:lpwstr>/content/act/d96d4500-a64f-4e1f-80af-f84d29930d2e.doc</vt:lpwstr>
      </vt:variant>
      <vt:variant>
        <vt:lpwstr/>
      </vt:variant>
      <vt:variant>
        <vt:i4>4587613</vt:i4>
      </vt:variant>
      <vt:variant>
        <vt:i4>60</vt:i4>
      </vt:variant>
      <vt:variant>
        <vt:i4>0</vt:i4>
      </vt:variant>
      <vt:variant>
        <vt:i4>5</vt:i4>
      </vt:variant>
      <vt:variant>
        <vt:lpwstr>/content/act/d96d4500-a64f-4e1f-80af-f84d29930d2e.doc</vt:lpwstr>
      </vt:variant>
      <vt:variant>
        <vt:lpwstr/>
      </vt:variant>
      <vt:variant>
        <vt:i4>4587613</vt:i4>
      </vt:variant>
      <vt:variant>
        <vt:i4>57</vt:i4>
      </vt:variant>
      <vt:variant>
        <vt:i4>0</vt:i4>
      </vt:variant>
      <vt:variant>
        <vt:i4>5</vt:i4>
      </vt:variant>
      <vt:variant>
        <vt:lpwstr>/content/act/d96d4500-a64f-4e1f-80af-f84d29930d2e.doc</vt:lpwstr>
      </vt:variant>
      <vt:variant>
        <vt:lpwstr/>
      </vt:variant>
      <vt:variant>
        <vt:i4>1572867</vt:i4>
      </vt:variant>
      <vt:variant>
        <vt:i4>54</vt:i4>
      </vt:variant>
      <vt:variant>
        <vt:i4>0</vt:i4>
      </vt:variant>
      <vt:variant>
        <vt:i4>5</vt:i4>
      </vt:variant>
      <vt:variant>
        <vt:lpwstr>/content/act/7c48b034-4c2a-4b02-87e7-f631911883a7.doc</vt:lpwstr>
      </vt:variant>
      <vt:variant>
        <vt:lpwstr/>
      </vt:variant>
      <vt:variant>
        <vt:i4>4587613</vt:i4>
      </vt:variant>
      <vt:variant>
        <vt:i4>51</vt:i4>
      </vt:variant>
      <vt:variant>
        <vt:i4>0</vt:i4>
      </vt:variant>
      <vt:variant>
        <vt:i4>5</vt:i4>
      </vt:variant>
      <vt:variant>
        <vt:lpwstr>/content/act/d96d4500-a64f-4e1f-80af-f84d29930d2e.doc</vt:lpwstr>
      </vt:variant>
      <vt:variant>
        <vt:lpwstr/>
      </vt:variant>
      <vt:variant>
        <vt:i4>3211313</vt:i4>
      </vt:variant>
      <vt:variant>
        <vt:i4>48</vt:i4>
      </vt:variant>
      <vt:variant>
        <vt:i4>0</vt:i4>
      </vt:variant>
      <vt:variant>
        <vt:i4>5</vt:i4>
      </vt:variant>
      <vt:variant>
        <vt:lpwstr>/content/act/bba0bfb1-06c7-4e50-a8d3-fe1045784bf1.html</vt:lpwstr>
      </vt:variant>
      <vt:variant>
        <vt:lpwstr/>
      </vt:variant>
      <vt:variant>
        <vt:i4>1966173</vt:i4>
      </vt:variant>
      <vt:variant>
        <vt:i4>45</vt:i4>
      </vt:variant>
      <vt:variant>
        <vt:i4>0</vt:i4>
      </vt:variant>
      <vt:variant>
        <vt:i4>5</vt:i4>
      </vt:variant>
      <vt:variant>
        <vt:lpwstr>../../../../../../../../content/act/bba0bfb1-06c7-4e50-a8d3-fe1045784bf1.html</vt:lpwstr>
      </vt:variant>
      <vt:variant>
        <vt:lpwstr/>
      </vt:variant>
      <vt:variant>
        <vt:i4>1966173</vt:i4>
      </vt:variant>
      <vt:variant>
        <vt:i4>42</vt:i4>
      </vt:variant>
      <vt:variant>
        <vt:i4>0</vt:i4>
      </vt:variant>
      <vt:variant>
        <vt:i4>5</vt:i4>
      </vt:variant>
      <vt:variant>
        <vt:lpwstr>../../../../../../../../content/act/bba0bfb1-06c7-4e50-a8d3-fe1045784bf1.html</vt:lpwstr>
      </vt:variant>
      <vt:variant>
        <vt:lpwstr/>
      </vt:variant>
      <vt:variant>
        <vt:i4>1966173</vt:i4>
      </vt:variant>
      <vt:variant>
        <vt:i4>39</vt:i4>
      </vt:variant>
      <vt:variant>
        <vt:i4>0</vt:i4>
      </vt:variant>
      <vt:variant>
        <vt:i4>5</vt:i4>
      </vt:variant>
      <vt:variant>
        <vt:lpwstr>../../../../../../../../content/act/bba0bfb1-06c7-4e50-a8d3-fe1045784bf1.html</vt:lpwstr>
      </vt:variant>
      <vt:variant>
        <vt:lpwstr/>
      </vt:variant>
      <vt:variant>
        <vt:i4>1966173</vt:i4>
      </vt:variant>
      <vt:variant>
        <vt:i4>36</vt:i4>
      </vt:variant>
      <vt:variant>
        <vt:i4>0</vt:i4>
      </vt:variant>
      <vt:variant>
        <vt:i4>5</vt:i4>
      </vt:variant>
      <vt:variant>
        <vt:lpwstr>../../../../../../../../content/act/bba0bfb1-06c7-4e50-a8d3-fe1045784bf1.html</vt:lpwstr>
      </vt:variant>
      <vt:variant>
        <vt:lpwstr/>
      </vt:variant>
      <vt:variant>
        <vt:i4>3211313</vt:i4>
      </vt:variant>
      <vt:variant>
        <vt:i4>33</vt:i4>
      </vt:variant>
      <vt:variant>
        <vt:i4>0</vt:i4>
      </vt:variant>
      <vt:variant>
        <vt:i4>5</vt:i4>
      </vt:variant>
      <vt:variant>
        <vt:lpwstr>/content/act/bba0bfb1-06c7-4e50-a8d3-fe1045784bf1.html</vt:lpwstr>
      </vt:variant>
      <vt:variant>
        <vt:lpwstr/>
      </vt:variant>
      <vt:variant>
        <vt:i4>4587613</vt:i4>
      </vt:variant>
      <vt:variant>
        <vt:i4>30</vt:i4>
      </vt:variant>
      <vt:variant>
        <vt:i4>0</vt:i4>
      </vt:variant>
      <vt:variant>
        <vt:i4>5</vt:i4>
      </vt:variant>
      <vt:variant>
        <vt:lpwstr>/content/act/d96d4500-a64f-4e1f-80af-f84d29930d2e.doc</vt:lpwstr>
      </vt:variant>
      <vt:variant>
        <vt:lpwstr/>
      </vt:variant>
      <vt:variant>
        <vt:i4>4587613</vt:i4>
      </vt:variant>
      <vt:variant>
        <vt:i4>27</vt:i4>
      </vt:variant>
      <vt:variant>
        <vt:i4>0</vt:i4>
      </vt:variant>
      <vt:variant>
        <vt:i4>5</vt:i4>
      </vt:variant>
      <vt:variant>
        <vt:lpwstr>/content/act/d96d4500-a64f-4e1f-80af-f84d29930d2e.doc</vt:lpwstr>
      </vt:variant>
      <vt:variant>
        <vt:lpwstr/>
      </vt:variant>
      <vt:variant>
        <vt:i4>3211313</vt:i4>
      </vt:variant>
      <vt:variant>
        <vt:i4>24</vt:i4>
      </vt:variant>
      <vt:variant>
        <vt:i4>0</vt:i4>
      </vt:variant>
      <vt:variant>
        <vt:i4>5</vt:i4>
      </vt:variant>
      <vt:variant>
        <vt:lpwstr>/content/act/bba0bfb1-06c7-4e50-a8d3-fe1045784bf1.html</vt:lpwstr>
      </vt:variant>
      <vt:variant>
        <vt:lpwstr/>
      </vt:variant>
      <vt:variant>
        <vt:i4>4587613</vt:i4>
      </vt:variant>
      <vt:variant>
        <vt:i4>21</vt:i4>
      </vt:variant>
      <vt:variant>
        <vt:i4>0</vt:i4>
      </vt:variant>
      <vt:variant>
        <vt:i4>5</vt:i4>
      </vt:variant>
      <vt:variant>
        <vt:lpwstr>/content/act/d96d4500-a64f-4e1f-80af-f84d29930d2e.doc</vt:lpwstr>
      </vt:variant>
      <vt:variant>
        <vt:lpwstr/>
      </vt:variant>
      <vt:variant>
        <vt:i4>1704025</vt:i4>
      </vt:variant>
      <vt:variant>
        <vt:i4>18</vt:i4>
      </vt:variant>
      <vt:variant>
        <vt:i4>0</vt:i4>
      </vt:variant>
      <vt:variant>
        <vt:i4>5</vt:i4>
      </vt:variant>
      <vt:variant>
        <vt:lpwstr>/content/act/674b4b1e-fc1a-4ea1-8349-c79a69f40220.doc</vt:lpwstr>
      </vt:variant>
      <vt:variant>
        <vt:lpwstr/>
      </vt:variant>
      <vt:variant>
        <vt:i4>4653067</vt:i4>
      </vt:variant>
      <vt:variant>
        <vt:i4>15</vt:i4>
      </vt:variant>
      <vt:variant>
        <vt:i4>0</vt:i4>
      </vt:variant>
      <vt:variant>
        <vt:i4>5</vt:i4>
      </vt:variant>
      <vt:variant>
        <vt:lpwstr>/content/act/0f4aca12-69db-46e2-b1d4-7a3af25f8197.doc</vt:lpwstr>
      </vt:variant>
      <vt:variant>
        <vt:lpwstr/>
      </vt:variant>
      <vt:variant>
        <vt:i4>3211313</vt:i4>
      </vt:variant>
      <vt:variant>
        <vt:i4>12</vt:i4>
      </vt:variant>
      <vt:variant>
        <vt:i4>0</vt:i4>
      </vt:variant>
      <vt:variant>
        <vt:i4>5</vt:i4>
      </vt:variant>
      <vt:variant>
        <vt:lpwstr>/content/act/bba0bfb1-06c7-4e50-a8d3-fe1045784bf1.html</vt:lpwstr>
      </vt:variant>
      <vt:variant>
        <vt:lpwstr/>
      </vt:variant>
      <vt:variant>
        <vt:i4>6815853</vt:i4>
      </vt:variant>
      <vt:variant>
        <vt:i4>9</vt:i4>
      </vt:variant>
      <vt:variant>
        <vt:i4>0</vt:i4>
      </vt:variant>
      <vt:variant>
        <vt:i4>5</vt:i4>
      </vt:variant>
      <vt:variant>
        <vt:lpwstr>/content/act/f7de1846-3c6a-47ab-b440-b8e4cea90c68.html</vt:lpwstr>
      </vt:variant>
      <vt:variant>
        <vt:lpwstr/>
      </vt:variant>
      <vt:variant>
        <vt:i4>1572867</vt:i4>
      </vt:variant>
      <vt:variant>
        <vt:i4>6</vt:i4>
      </vt:variant>
      <vt:variant>
        <vt:i4>0</vt:i4>
      </vt:variant>
      <vt:variant>
        <vt:i4>5</vt:i4>
      </vt:variant>
      <vt:variant>
        <vt:lpwstr>/content/act/7c48b034-4c2a-4b02-87e7-f631911883a7.doc</vt:lpwstr>
      </vt:variant>
      <vt:variant>
        <vt:lpwstr/>
      </vt:variant>
      <vt:variant>
        <vt:i4>4587613</vt:i4>
      </vt:variant>
      <vt:variant>
        <vt:i4>3</vt:i4>
      </vt:variant>
      <vt:variant>
        <vt:i4>0</vt:i4>
      </vt:variant>
      <vt:variant>
        <vt:i4>5</vt:i4>
      </vt:variant>
      <vt:variant>
        <vt:lpwstr>/content/act/d96d4500-a64f-4e1f-80af-f84d29930d2e.doc</vt:lpwstr>
      </vt:variant>
      <vt:variant>
        <vt:lpwstr/>
      </vt:variant>
      <vt:variant>
        <vt:i4>1572867</vt:i4>
      </vt:variant>
      <vt:variant>
        <vt:i4>0</vt:i4>
      </vt:variant>
      <vt:variant>
        <vt:i4>0</vt:i4>
      </vt:variant>
      <vt:variant>
        <vt:i4>5</vt:i4>
      </vt:variant>
      <vt:variant>
        <vt:lpwstr>/content/act/7c48b034-4c2a-4b02-87e7-f631911883a7.doc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Фатхиева</dc:creator>
  <cp:keywords/>
  <dc:description/>
  <cp:lastModifiedBy>Полина Самохвалова</cp:lastModifiedBy>
  <cp:revision>4</cp:revision>
  <cp:lastPrinted>2026-02-24T09:33:00Z</cp:lastPrinted>
  <dcterms:created xsi:type="dcterms:W3CDTF">2026-04-10T10:42:00Z</dcterms:created>
  <dcterms:modified xsi:type="dcterms:W3CDTF">2026-04-10T11:13:00Z</dcterms:modified>
</cp:coreProperties>
</file>