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4D5" w:rsidRPr="00D614D5" w:rsidRDefault="00D614D5" w:rsidP="00D614D5">
      <w:pPr>
        <w:jc w:val="center"/>
        <w:outlineLvl w:val="1"/>
        <w:rPr>
          <w:rFonts w:cs="Arial"/>
          <w:b/>
          <w:bCs/>
          <w:iCs/>
          <w:sz w:val="30"/>
          <w:szCs w:val="28"/>
        </w:rPr>
      </w:pPr>
      <w:bookmarkStart w:id="0" w:name="_GoBack"/>
      <w:bookmarkEnd w:id="0"/>
      <w:r w:rsidRPr="00D614D5">
        <w:rPr>
          <w:rFonts w:cs="Arial"/>
          <w:b/>
          <w:bCs/>
          <w:iCs/>
          <w:sz w:val="30"/>
          <w:szCs w:val="28"/>
        </w:rPr>
        <w:t>Ханты-Мансийский автономный округ-Югра</w:t>
      </w:r>
    </w:p>
    <w:p w:rsidR="00D614D5" w:rsidRPr="00D614D5" w:rsidRDefault="00D614D5" w:rsidP="00D614D5">
      <w:pPr>
        <w:jc w:val="center"/>
        <w:outlineLvl w:val="1"/>
        <w:rPr>
          <w:rFonts w:cs="Arial"/>
          <w:b/>
          <w:bCs/>
          <w:iCs/>
          <w:sz w:val="30"/>
          <w:szCs w:val="28"/>
        </w:rPr>
      </w:pPr>
      <w:r w:rsidRPr="00D614D5">
        <w:rPr>
          <w:rFonts w:cs="Arial"/>
          <w:b/>
          <w:bCs/>
          <w:iCs/>
          <w:sz w:val="30"/>
          <w:szCs w:val="28"/>
        </w:rPr>
        <w:t>муниципальное образование</w:t>
      </w:r>
    </w:p>
    <w:p w:rsidR="00D614D5" w:rsidRPr="00D614D5" w:rsidRDefault="00D614D5" w:rsidP="00D614D5">
      <w:pPr>
        <w:jc w:val="center"/>
        <w:outlineLvl w:val="1"/>
        <w:rPr>
          <w:rFonts w:cs="Arial"/>
          <w:b/>
          <w:bCs/>
          <w:iCs/>
          <w:sz w:val="30"/>
          <w:szCs w:val="28"/>
        </w:rPr>
      </w:pPr>
      <w:r w:rsidRPr="00D614D5">
        <w:rPr>
          <w:rFonts w:cs="Arial"/>
          <w:b/>
          <w:bCs/>
          <w:iCs/>
          <w:sz w:val="30"/>
          <w:szCs w:val="28"/>
        </w:rPr>
        <w:t>городской округ город Пыть-Ях</w:t>
      </w:r>
    </w:p>
    <w:p w:rsidR="00D614D5" w:rsidRPr="00D614D5" w:rsidRDefault="00D614D5" w:rsidP="00D614D5">
      <w:pPr>
        <w:jc w:val="center"/>
        <w:outlineLvl w:val="1"/>
        <w:rPr>
          <w:rFonts w:cs="Arial"/>
          <w:b/>
          <w:bCs/>
          <w:iCs/>
          <w:sz w:val="30"/>
          <w:szCs w:val="28"/>
        </w:rPr>
      </w:pPr>
      <w:r w:rsidRPr="00D614D5">
        <w:rPr>
          <w:rFonts w:cs="Arial"/>
          <w:b/>
          <w:bCs/>
          <w:iCs/>
          <w:sz w:val="30"/>
          <w:szCs w:val="28"/>
        </w:rPr>
        <w:t>АДМИНИСТРАЦИЯ ГОРОДА</w:t>
      </w:r>
    </w:p>
    <w:p w:rsidR="00D614D5" w:rsidRPr="00D614D5" w:rsidRDefault="00D614D5" w:rsidP="00D614D5">
      <w:pPr>
        <w:rPr>
          <w:b/>
          <w:bCs/>
          <w:iCs/>
        </w:rPr>
      </w:pPr>
    </w:p>
    <w:p w:rsidR="00D614D5" w:rsidRPr="00D614D5" w:rsidRDefault="00D614D5" w:rsidP="00D614D5">
      <w:pPr>
        <w:jc w:val="center"/>
        <w:outlineLvl w:val="1"/>
        <w:rPr>
          <w:rFonts w:cs="Arial"/>
          <w:b/>
          <w:bCs/>
          <w:iCs/>
          <w:sz w:val="30"/>
          <w:szCs w:val="28"/>
        </w:rPr>
      </w:pPr>
      <w:r w:rsidRPr="00D614D5">
        <w:rPr>
          <w:rFonts w:cs="Arial"/>
          <w:b/>
          <w:bCs/>
          <w:iCs/>
          <w:sz w:val="30"/>
          <w:szCs w:val="28"/>
        </w:rPr>
        <w:t xml:space="preserve">П О С Т А Н О В Л Е Н И Е </w:t>
      </w:r>
    </w:p>
    <w:p w:rsidR="00D614D5" w:rsidRPr="00D614D5" w:rsidRDefault="00D614D5" w:rsidP="00D614D5"/>
    <w:p w:rsidR="00D614D5" w:rsidRPr="00D614D5" w:rsidRDefault="00D614D5" w:rsidP="00D614D5">
      <w:r w:rsidRPr="00D614D5">
        <w:t>От 27.12.2018 № 482-па</w:t>
      </w:r>
    </w:p>
    <w:p w:rsidR="00D614D5" w:rsidRPr="00D614D5" w:rsidRDefault="00D614D5" w:rsidP="00D614D5"/>
    <w:p w:rsidR="00D614D5" w:rsidRPr="00D614D5" w:rsidRDefault="00D614D5" w:rsidP="00D614D5">
      <w:pPr>
        <w:spacing w:before="240" w:after="60"/>
        <w:jc w:val="center"/>
        <w:outlineLvl w:val="0"/>
        <w:rPr>
          <w:rFonts w:cs="Arial"/>
          <w:b/>
          <w:bCs/>
          <w:kern w:val="28"/>
          <w:sz w:val="32"/>
          <w:szCs w:val="32"/>
        </w:rPr>
      </w:pPr>
      <w:r w:rsidRPr="00D614D5">
        <w:rPr>
          <w:rFonts w:cs="Arial"/>
          <w:b/>
          <w:bCs/>
          <w:kern w:val="28"/>
          <w:sz w:val="32"/>
          <w:szCs w:val="32"/>
        </w:rPr>
        <w:t xml:space="preserve">Об утверждении порядка формирования и ведения реестра муниципальных услуг </w:t>
      </w:r>
      <w:r w:rsidRPr="00D614D5">
        <w:rPr>
          <w:rFonts w:cs="Arial"/>
          <w:b/>
          <w:bCs/>
          <w:kern w:val="28"/>
          <w:sz w:val="32"/>
          <w:szCs w:val="28"/>
        </w:rPr>
        <w:t>города Пыть-Яха</w:t>
      </w:r>
    </w:p>
    <w:p w:rsidR="00D614D5" w:rsidRPr="00D614D5" w:rsidRDefault="00D614D5" w:rsidP="00D614D5">
      <w:pPr>
        <w:ind w:firstLine="0"/>
      </w:pPr>
      <w:r w:rsidRPr="00D614D5">
        <w:rPr>
          <w:szCs w:val="28"/>
        </w:rPr>
        <w:t xml:space="preserve">(В заголовке и по тексту постановления слова «муниципального образования городской округ город Пыть-Ях» в соответствующих падежах заменены словами «города Пыть-Яха» в соответствующих падежах </w:t>
      </w:r>
      <w:r w:rsidRPr="00D614D5">
        <w:t xml:space="preserve">постановлением Администрации </w:t>
      </w:r>
      <w:hyperlink r:id="rId8" w:tooltip="постановление от 12.07.2021 0:00:00 №319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>от 12.07.2021 № 319-па</w:t>
        </w:r>
      </w:hyperlink>
      <w:r w:rsidRPr="00D614D5">
        <w:t>)</w:t>
      </w:r>
    </w:p>
    <w:p w:rsidR="00D614D5" w:rsidRPr="00D614D5" w:rsidRDefault="00D614D5" w:rsidP="00D614D5">
      <w:pPr>
        <w:ind w:firstLine="0"/>
      </w:pPr>
    </w:p>
    <w:p w:rsidR="00D614D5" w:rsidRPr="00D614D5" w:rsidRDefault="00D614D5" w:rsidP="00D614D5">
      <w:pPr>
        <w:jc w:val="center"/>
      </w:pPr>
      <w:r w:rsidRPr="00D614D5">
        <w:t xml:space="preserve">(С изменениями, внесенными постановлением Администрации </w:t>
      </w:r>
      <w:hyperlink r:id="rId9" w:tooltip="постановление от 09.04.2019 0:00:00 №107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>от 09.04.2019 № 107-па</w:t>
        </w:r>
      </w:hyperlink>
      <w:r w:rsidRPr="00D614D5">
        <w:t xml:space="preserve">) – Признано утратившим силу постановлением Администрации </w:t>
      </w:r>
      <w:hyperlink r:id="rId10" w:tooltip="постановление от 05.08.2020 0:00:00 №313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>от 05.08.2020 № 313-па</w:t>
        </w:r>
      </w:hyperlink>
    </w:p>
    <w:p w:rsidR="00D614D5" w:rsidRPr="00D614D5" w:rsidRDefault="00D614D5" w:rsidP="00D614D5">
      <w:pPr>
        <w:jc w:val="center"/>
      </w:pPr>
      <w:r w:rsidRPr="00D614D5">
        <w:t xml:space="preserve">(С изменениями, внесенными постановлением Администрации </w:t>
      </w:r>
      <w:hyperlink r:id="rId11" w:tooltip="постановление от 13.08.2019 0:00:00 №312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>от 13.08.2019 № 312-па</w:t>
        </w:r>
      </w:hyperlink>
      <w:r w:rsidRPr="00D614D5">
        <w:t xml:space="preserve">) – Признано утратившим силу постановлением Администрации </w:t>
      </w:r>
      <w:hyperlink r:id="rId12" w:tooltip="постановление от 05.08.2020 0:00:00 №313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>от 05.08.2020 № 313-па</w:t>
        </w:r>
      </w:hyperlink>
    </w:p>
    <w:p w:rsidR="00D614D5" w:rsidRPr="00D614D5" w:rsidRDefault="00D614D5" w:rsidP="00D614D5">
      <w:pPr>
        <w:jc w:val="center"/>
      </w:pPr>
      <w:r w:rsidRPr="00D614D5">
        <w:t xml:space="preserve">(С изменениями, внесенными постановлением Администрации </w:t>
      </w:r>
      <w:hyperlink r:id="rId13" w:tooltip="постановление от 06.11.2019 0:00:00 №436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>от 06.11.2019 № 436-па</w:t>
        </w:r>
      </w:hyperlink>
      <w:r w:rsidRPr="00D614D5">
        <w:t xml:space="preserve">) – Признано утратившим силу постановлением Администрации </w:t>
      </w:r>
      <w:hyperlink r:id="rId14" w:tooltip="постановление от 18.11.2020 0:00:00 №501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>от 18.11.2020 № 501-па</w:t>
        </w:r>
      </w:hyperlink>
    </w:p>
    <w:p w:rsidR="00D614D5" w:rsidRPr="00D614D5" w:rsidRDefault="00D614D5" w:rsidP="00D614D5">
      <w:pPr>
        <w:jc w:val="center"/>
      </w:pPr>
      <w:r w:rsidRPr="00D614D5">
        <w:t xml:space="preserve">(С изменениями, внесенными постановлением Администрации </w:t>
      </w:r>
      <w:hyperlink r:id="rId15" w:tooltip="постановление от 10.04.2020 0:00:00 №133-па Администрация г. Пыть-Ях&#10;&#10;О внесении изменений  в постановление администрации  города от 27.12.2018 №482-па  " w:history="1">
        <w:r w:rsidRPr="00D614D5">
          <w:rPr>
            <w:color w:val="0000FF"/>
          </w:rPr>
          <w:t>от 10.04.2020 № 133-па</w:t>
        </w:r>
      </w:hyperlink>
      <w:r w:rsidRPr="00D614D5">
        <w:t xml:space="preserve">) - Признано утратившим силу постановлением Администрации </w:t>
      </w:r>
      <w:hyperlink r:id="rId16" w:tooltip="постановление от 18.11.2020 0:00:00 №501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>от 18.11.2020 № 501-па</w:t>
        </w:r>
      </w:hyperlink>
    </w:p>
    <w:p w:rsidR="00D614D5" w:rsidRPr="00D614D5" w:rsidRDefault="00D614D5" w:rsidP="00D614D5">
      <w:pPr>
        <w:jc w:val="center"/>
      </w:pPr>
      <w:r w:rsidRPr="00D614D5">
        <w:t xml:space="preserve">(С изменениями, внесенными постановлением Администрации </w:t>
      </w:r>
      <w:hyperlink r:id="rId17" w:tooltip="постановление от 26.05.2020 0:00:00 №193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>от 26.05.2020 № 193-па</w:t>
        </w:r>
      </w:hyperlink>
      <w:r w:rsidRPr="00D614D5">
        <w:t xml:space="preserve">) - Признано утратившим силу постановлением Администрации </w:t>
      </w:r>
      <w:hyperlink r:id="rId18" w:tooltip="постановление от 18.11.2020 0:00:00 №501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>от 18.11.2020 № 501-па</w:t>
        </w:r>
      </w:hyperlink>
    </w:p>
    <w:p w:rsidR="00D614D5" w:rsidRPr="00D614D5" w:rsidRDefault="00D614D5" w:rsidP="00D614D5">
      <w:pPr>
        <w:jc w:val="center"/>
      </w:pPr>
      <w:r w:rsidRPr="00D614D5">
        <w:t xml:space="preserve">(С изменениями, внесенными постановлением Администрации </w:t>
      </w:r>
      <w:hyperlink r:id="rId19" w:tooltip="постановление от 05.08.2020 0:00:00 №313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>от 05.08.2020 № 313-па</w:t>
        </w:r>
      </w:hyperlink>
      <w:r w:rsidRPr="00D614D5">
        <w:t xml:space="preserve">) - Признано утратившим силу постановлением Администрации </w:t>
      </w:r>
      <w:hyperlink r:id="rId20" w:tooltip="постановление от 18.11.2020 0:00:00 №501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>от 18.11.2020 № 501-па</w:t>
        </w:r>
      </w:hyperlink>
    </w:p>
    <w:p w:rsidR="00D614D5" w:rsidRPr="00D614D5" w:rsidRDefault="00D614D5" w:rsidP="00D614D5">
      <w:pPr>
        <w:jc w:val="center"/>
      </w:pPr>
      <w:r w:rsidRPr="00D614D5">
        <w:t xml:space="preserve">(С изменениями, внесенными постановлением Администрации </w:t>
      </w:r>
      <w:hyperlink r:id="rId21" w:tooltip="постановление от 18.11.2020 0:00:00 №501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>от 18.11.2020 № 501-па</w:t>
        </w:r>
      </w:hyperlink>
      <w:r w:rsidRPr="00D614D5">
        <w:t>)</w:t>
      </w:r>
      <w:r w:rsidR="005E5B40">
        <w:t xml:space="preserve"> – Признано утратившим силу постановлением администрации </w:t>
      </w:r>
      <w:hyperlink r:id="rId22" w:tooltip="постановление от 20.02.2023 0:00:00 №55-па Администрация г. Пыть-Ях&#10;&#10;О внесении изменения в постановление администрации города от 27.12.2018 № 482-па " w:history="1">
        <w:r w:rsidR="005E5B40" w:rsidRPr="005E5B40">
          <w:rPr>
            <w:rStyle w:val="a6"/>
          </w:rPr>
          <w:t>от 20.02.2023 № 55-па</w:t>
        </w:r>
      </w:hyperlink>
      <w:r w:rsidR="005E5B40">
        <w:t>)</w:t>
      </w:r>
    </w:p>
    <w:p w:rsidR="00D614D5" w:rsidRPr="00D614D5" w:rsidRDefault="00D614D5" w:rsidP="00D614D5">
      <w:pPr>
        <w:jc w:val="center"/>
      </w:pPr>
      <w:r w:rsidRPr="00D614D5">
        <w:t xml:space="preserve">(С изменениями, внесенными постановлением Администрации </w:t>
      </w:r>
      <w:hyperlink r:id="rId23" w:tooltip="постановление от 08.12.2020 0:00:00 №533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>от 08.12.2020 № 533-па</w:t>
        </w:r>
      </w:hyperlink>
      <w:r w:rsidRPr="00D614D5">
        <w:t>)</w:t>
      </w:r>
      <w:r w:rsidR="005E5B40">
        <w:t xml:space="preserve"> - Признано утратившим силу постановлением администрации </w:t>
      </w:r>
      <w:hyperlink r:id="rId24" w:tooltip="постановление от 20.02.2023 0:00:00 №55-па Администрация г. Пыть-Ях&#10;&#10;О внесении изменения в постановление администрации города от 27.12.2018 № 482-па " w:history="1">
        <w:r w:rsidR="005E5B40" w:rsidRPr="005E5B40">
          <w:rPr>
            <w:rStyle w:val="a6"/>
          </w:rPr>
          <w:t>от 20.02.2023 № 55-па</w:t>
        </w:r>
      </w:hyperlink>
      <w:r w:rsidR="005E5B40">
        <w:t>)</w:t>
      </w:r>
    </w:p>
    <w:p w:rsidR="00D614D5" w:rsidRPr="00D614D5" w:rsidRDefault="00D614D5" w:rsidP="00D614D5">
      <w:pPr>
        <w:jc w:val="center"/>
      </w:pPr>
      <w:r w:rsidRPr="00D614D5">
        <w:t xml:space="preserve">(С изменениями, внесенными постановлением Администрации </w:t>
      </w:r>
      <w:hyperlink r:id="rId25" w:tooltip="постановление от 21.04.2021 0:00:00 №151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>от 21.04.2021 № 151-па</w:t>
        </w:r>
      </w:hyperlink>
      <w:r w:rsidRPr="00D614D5">
        <w:t>)</w:t>
      </w:r>
      <w:r w:rsidR="005E5B40">
        <w:t xml:space="preserve"> - Признано утратившим силу постановлением администрации </w:t>
      </w:r>
      <w:hyperlink r:id="rId26" w:tooltip="постановление от 20.02.2023 0:00:00 №55-па Администрация г. Пыть-Ях&#10;&#10;О внесении изменения в постановление администрации города от 27.12.2018 № 482-па " w:history="1">
        <w:r w:rsidR="005E5B40" w:rsidRPr="005E5B40">
          <w:rPr>
            <w:rStyle w:val="a6"/>
          </w:rPr>
          <w:t>от 20.02.2023 № 55-па</w:t>
        </w:r>
      </w:hyperlink>
      <w:r w:rsidR="005E5B40">
        <w:t>)</w:t>
      </w:r>
    </w:p>
    <w:p w:rsidR="00D614D5" w:rsidRPr="00D614D5" w:rsidRDefault="00D614D5" w:rsidP="00D614D5">
      <w:pPr>
        <w:jc w:val="center"/>
      </w:pPr>
      <w:r w:rsidRPr="00D614D5">
        <w:t xml:space="preserve">(С изменениями, внесенными постановлением Администрации </w:t>
      </w:r>
      <w:hyperlink r:id="rId27" w:tooltip="постановление от 12.07.2021 0:00:00 №319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>от 12.07.2021 № 319-па</w:t>
        </w:r>
      </w:hyperlink>
      <w:r w:rsidRPr="00D614D5">
        <w:t>)</w:t>
      </w:r>
    </w:p>
    <w:p w:rsidR="00D614D5" w:rsidRPr="00D614D5" w:rsidRDefault="00D614D5" w:rsidP="00D614D5">
      <w:pPr>
        <w:jc w:val="center"/>
      </w:pPr>
      <w:r w:rsidRPr="00D614D5">
        <w:t xml:space="preserve">(С изменениями, внесенными постановлением Администрации </w:t>
      </w:r>
      <w:hyperlink r:id="rId28" w:tooltip="постановление от 25.07.2022 0:00:00 №323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 xml:space="preserve">от </w:t>
        </w:r>
        <w:r w:rsidRPr="00D614D5">
          <w:rPr>
            <w:rFonts w:cs="Arial"/>
            <w:color w:val="0000FF"/>
          </w:rPr>
          <w:t>25.07.2022 № 323-па</w:t>
        </w:r>
      </w:hyperlink>
      <w:r w:rsidRPr="00D614D5">
        <w:rPr>
          <w:rFonts w:cs="Arial"/>
          <w:szCs w:val="28"/>
        </w:rPr>
        <w:t>)</w:t>
      </w:r>
      <w:r w:rsidR="005E5B40">
        <w:rPr>
          <w:rFonts w:cs="Arial"/>
          <w:szCs w:val="28"/>
        </w:rPr>
        <w:t xml:space="preserve"> - </w:t>
      </w:r>
      <w:r w:rsidR="005E5B40">
        <w:t xml:space="preserve">Признано утратившим силу постановлением администрации </w:t>
      </w:r>
      <w:hyperlink r:id="rId29" w:tooltip="постановление от 20.02.2023 0:00:00 №55-па Администрация г. Пыть-Ях&#10;&#10;О внесении изменения в постановление администрации города от 27.12.2018 № 482-па " w:history="1">
        <w:r w:rsidR="005E5B40" w:rsidRPr="005E5B40">
          <w:rPr>
            <w:rStyle w:val="a6"/>
          </w:rPr>
          <w:t>от 20.02.2023 № 55-па</w:t>
        </w:r>
      </w:hyperlink>
      <w:r w:rsidR="005E5B40">
        <w:t>)</w:t>
      </w:r>
    </w:p>
    <w:p w:rsidR="00D614D5" w:rsidRPr="00D614D5" w:rsidRDefault="00D614D5" w:rsidP="00D614D5">
      <w:pPr>
        <w:jc w:val="center"/>
      </w:pPr>
      <w:r w:rsidRPr="00D614D5">
        <w:lastRenderedPageBreak/>
        <w:t xml:space="preserve">(С изменениями, внесенными постановлением Администрации </w:t>
      </w:r>
      <w:hyperlink r:id="rId30" w:tooltip="постановление от 08.11.2022 0:00:00 №498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 xml:space="preserve">от </w:t>
        </w:r>
        <w:r w:rsidRPr="00D614D5">
          <w:rPr>
            <w:rFonts w:cs="Arial"/>
            <w:color w:val="0000FF"/>
          </w:rPr>
          <w:t>08.11.2022 № 498-па</w:t>
        </w:r>
      </w:hyperlink>
      <w:r w:rsidRPr="00D614D5">
        <w:rPr>
          <w:rFonts w:cs="Arial"/>
          <w:szCs w:val="28"/>
        </w:rPr>
        <w:t>)</w:t>
      </w:r>
    </w:p>
    <w:p w:rsidR="00D614D5" w:rsidRDefault="005E5B40" w:rsidP="005E5B40">
      <w:pPr>
        <w:jc w:val="center"/>
      </w:pPr>
      <w:r>
        <w:t>(</w:t>
      </w:r>
      <w:r w:rsidRPr="00D614D5">
        <w:t xml:space="preserve">С изменениями, внесенными </w:t>
      </w:r>
      <w:r>
        <w:t xml:space="preserve">постановлением администрации </w:t>
      </w:r>
      <w:hyperlink r:id="rId31" w:tooltip="постановление от 20.02.2023 0:00:00 №55-па Администрация г. Пыть-Ях&#10;&#10;О внесении изменения в постановление администрации города от 27.12.2018 № 482-па " w:history="1">
        <w:r w:rsidRPr="005E5B40">
          <w:rPr>
            <w:rStyle w:val="a6"/>
          </w:rPr>
          <w:t>от 20.02.2023 № 55-па</w:t>
        </w:r>
      </w:hyperlink>
      <w:r>
        <w:t>)</w:t>
      </w:r>
      <w:r w:rsidR="006E490C">
        <w:t xml:space="preserve"> – признано утратившим силу постановлением администрации </w:t>
      </w:r>
      <w:hyperlink r:id="rId32" w:tooltip="постановление от 05.05.2026 0:00:00 №132-па Администрация г. Пыть-Ях&#10;&#10;О внесении изменений в постановление администрации города от 27.12.2018 № 482-па " w:history="1">
        <w:r w:rsidR="006E490C" w:rsidRPr="00432D2D">
          <w:rPr>
            <w:rStyle w:val="a6"/>
          </w:rPr>
          <w:t>от 05.05.2026 № 132-па</w:t>
        </w:r>
      </w:hyperlink>
      <w:r w:rsidR="006E490C">
        <w:t>)</w:t>
      </w:r>
    </w:p>
    <w:p w:rsidR="00AD7539" w:rsidRDefault="00AD7539" w:rsidP="005E5B40">
      <w:pPr>
        <w:jc w:val="center"/>
      </w:pPr>
      <w:r>
        <w:t>(</w:t>
      </w:r>
      <w:r w:rsidRPr="00D614D5">
        <w:t xml:space="preserve">С изменениями, внесенными </w:t>
      </w:r>
      <w:r>
        <w:t>постановлением администрации</w:t>
      </w:r>
      <w:r w:rsidRPr="00AD7539">
        <w:t xml:space="preserve"> </w:t>
      </w:r>
      <w:hyperlink r:id="rId33" w:tooltip="постановление от 05.10.2023 10:59:19 №276-па Администрация г. Пыть-Ях&#10;&#10;О внесении изменения в постановление администрации города от 27.12.2018 № 482-па " w:history="1">
        <w:r w:rsidRPr="00C71853">
          <w:rPr>
            <w:rStyle w:val="a6"/>
          </w:rPr>
          <w:t>от 05.10.2023 № 276-па</w:t>
        </w:r>
      </w:hyperlink>
      <w:r w:rsidR="00C71853">
        <w:t>)</w:t>
      </w:r>
      <w:r w:rsidR="006E490C">
        <w:t xml:space="preserve"> – признано утратившим силу постановлением администрации </w:t>
      </w:r>
      <w:hyperlink r:id="rId34" w:tooltip="постановление от 05.05.2026 0:00:00 №132-па Администрация г. Пыть-Ях&#10;&#10;О внесении изменений в постановление администрации города от 27.12.2018 № 482-па " w:history="1">
        <w:r w:rsidR="006E490C" w:rsidRPr="00432D2D">
          <w:rPr>
            <w:rStyle w:val="a6"/>
          </w:rPr>
          <w:t>от 05.05.2026 № 132-па</w:t>
        </w:r>
      </w:hyperlink>
      <w:r w:rsidR="006E490C">
        <w:t>)</w:t>
      </w:r>
    </w:p>
    <w:p w:rsidR="00FB4ECF" w:rsidRDefault="00FB4ECF" w:rsidP="005E5B40">
      <w:pPr>
        <w:jc w:val="center"/>
      </w:pPr>
      <w:r>
        <w:t>(</w:t>
      </w:r>
      <w:r w:rsidRPr="00D614D5">
        <w:t xml:space="preserve">С изменениями, внесенными </w:t>
      </w:r>
      <w:r>
        <w:t xml:space="preserve">постановлением администрации </w:t>
      </w:r>
      <w:hyperlink r:id="rId35" w:tooltip="постановление от 21.08.2025 0:00:00 №265-па Администрация г. Пыть-Ях&#10;&#10;О внесении изменения в постановление администрации города от 27.12.2018 № 482-па " w:history="1">
        <w:r w:rsidRPr="00FB4ECF">
          <w:rPr>
            <w:rStyle w:val="a6"/>
          </w:rPr>
          <w:t>от 21.08.2025 № 265-па</w:t>
        </w:r>
      </w:hyperlink>
      <w:r>
        <w:t>)</w:t>
      </w:r>
      <w:r w:rsidR="006E490C">
        <w:t xml:space="preserve"> – признано утратившим силу постановлением администрации </w:t>
      </w:r>
      <w:hyperlink r:id="rId36" w:tooltip="постановление от 05.05.2026 0:00:00 №132-па Администрация г. Пыть-Ях&#10;&#10;О внесении изменений в постановление администрации города от 27.12.2018 № 482-па " w:history="1">
        <w:r w:rsidR="006E490C" w:rsidRPr="00432D2D">
          <w:rPr>
            <w:rStyle w:val="a6"/>
          </w:rPr>
          <w:t>от 05.05.2026 № 132-па</w:t>
        </w:r>
      </w:hyperlink>
      <w:r w:rsidR="006E490C">
        <w:t>)</w:t>
      </w:r>
    </w:p>
    <w:p w:rsidR="001B74A0" w:rsidRDefault="001B74A0" w:rsidP="005E5B40">
      <w:pPr>
        <w:jc w:val="center"/>
      </w:pPr>
      <w:r>
        <w:t>(</w:t>
      </w:r>
      <w:r w:rsidRPr="00D614D5">
        <w:t xml:space="preserve">С изменениями, внесенными </w:t>
      </w:r>
      <w:r>
        <w:t xml:space="preserve">постановлением администрации </w:t>
      </w:r>
      <w:hyperlink r:id="rId37" w:tooltip="постановление от 04.12.2025 0:00:00 №344-па Администрация г. Пыть-Ях&#10;&#10;О внесении изменения в постановление администрации города от 27.12.2018 № 482-па " w:history="1">
        <w:r w:rsidRPr="001B74A0">
          <w:rPr>
            <w:rStyle w:val="a6"/>
          </w:rPr>
          <w:t>от 04.12.2025 № 344-па</w:t>
        </w:r>
      </w:hyperlink>
      <w:r>
        <w:t>)</w:t>
      </w:r>
      <w:r w:rsidR="006E490C">
        <w:t xml:space="preserve"> – признано утратившим силу постановлением администрации </w:t>
      </w:r>
      <w:hyperlink r:id="rId38" w:tooltip="постановление от 05.05.2026 0:00:00 №132-па Администрация г. Пыть-Ях&#10;&#10;О внесении изменений в постановление администрации города от 27.12.2018 № 482-па " w:history="1">
        <w:r w:rsidR="006E490C" w:rsidRPr="00432D2D">
          <w:rPr>
            <w:rStyle w:val="a6"/>
          </w:rPr>
          <w:t>от 05.05.2026 № 132-па</w:t>
        </w:r>
      </w:hyperlink>
      <w:r w:rsidR="006E490C">
        <w:t>)</w:t>
      </w:r>
    </w:p>
    <w:p w:rsidR="00432D2D" w:rsidRDefault="00432D2D" w:rsidP="005E5B40">
      <w:pPr>
        <w:jc w:val="center"/>
      </w:pPr>
      <w:r>
        <w:t>(</w:t>
      </w:r>
      <w:r w:rsidRPr="00D614D5">
        <w:t xml:space="preserve">С изменениями, внесенными </w:t>
      </w:r>
      <w:r>
        <w:t xml:space="preserve">постановлением администрации </w:t>
      </w:r>
      <w:hyperlink r:id="rId39" w:tooltip="постановление от 05.05.2026 0:00:00 №132-па Администрация г. Пыть-Ях&#10;&#10;О внесении изменений в постановление администрации города от 27.12.2018 № 482-па " w:history="1">
        <w:r w:rsidRPr="00432D2D">
          <w:rPr>
            <w:rStyle w:val="a6"/>
          </w:rPr>
          <w:t>от 05.05.2026 № 132-па</w:t>
        </w:r>
      </w:hyperlink>
      <w:r>
        <w:t>)</w:t>
      </w:r>
    </w:p>
    <w:p w:rsidR="00F166E2" w:rsidRPr="00AD7539" w:rsidRDefault="00F166E2" w:rsidP="005E5B40">
      <w:pPr>
        <w:jc w:val="center"/>
      </w:pPr>
      <w:r>
        <w:t>(</w:t>
      </w:r>
      <w:r w:rsidRPr="00D614D5">
        <w:t xml:space="preserve">С изменениями, внесенными </w:t>
      </w:r>
      <w:r>
        <w:t xml:space="preserve">постановлением администрации </w:t>
      </w:r>
      <w:hyperlink r:id="rId40" w:tooltip="постановление от 21.07.2026 0:00:00 №198-па Администрация г. Пыть-Ях&#10;&#10;О внесении изменения в постановление администрации города от 27.12.2018 № 482-па " w:history="1">
        <w:r w:rsidRPr="00F166E2">
          <w:rPr>
            <w:rStyle w:val="a6"/>
          </w:rPr>
          <w:t>от 21.07.2026 № 198-па</w:t>
        </w:r>
      </w:hyperlink>
      <w:r>
        <w:t>)</w:t>
      </w:r>
    </w:p>
    <w:p w:rsidR="005E5B40" w:rsidRPr="00D614D5" w:rsidRDefault="005E5B40" w:rsidP="005E5B40">
      <w:pPr>
        <w:jc w:val="center"/>
      </w:pPr>
    </w:p>
    <w:p w:rsidR="00D614D5" w:rsidRPr="00D614D5" w:rsidRDefault="00D614D5" w:rsidP="00D614D5">
      <w:r w:rsidRPr="00D614D5">
        <w:t xml:space="preserve">(С 01.01.2021 по тексту постановления слова: «МБУ «МФЦ города Пыть-Яха», заменены словами: «филиал АУ ХМАО – Югры «Многофункциональный центр предоставления государственных и муниципальных услуг Югры» в городе Пыть-Яхе» постановлением Администрации </w:t>
      </w:r>
      <w:hyperlink r:id="rId41" w:tooltip="постановление от 18.11.2020 0:00:00 №501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>от 18.11.2020 № 501-па</w:t>
        </w:r>
      </w:hyperlink>
      <w:r w:rsidRPr="00D614D5">
        <w:t>)</w:t>
      </w:r>
    </w:p>
    <w:p w:rsidR="00D614D5" w:rsidRPr="00D614D5" w:rsidRDefault="00D614D5" w:rsidP="00D614D5"/>
    <w:p w:rsidR="00D614D5" w:rsidRPr="00D614D5" w:rsidRDefault="00D614D5" w:rsidP="00D614D5">
      <w:pPr>
        <w:spacing w:line="360" w:lineRule="auto"/>
      </w:pPr>
      <w:r w:rsidRPr="00D614D5">
        <w:t xml:space="preserve">В соответствии с Федеральными законами </w:t>
      </w:r>
      <w:hyperlink r:id="rId42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<w:r w:rsidRPr="00D614D5">
          <w:rPr>
            <w:color w:val="0000FF"/>
          </w:rPr>
          <w:t>от 06.10.2003 № 131-ФЗ «Об общих</w:t>
        </w:r>
      </w:hyperlink>
      <w:r w:rsidRPr="00D614D5">
        <w:t xml:space="preserve"> принципах организации местного самоуправления в Российской Федерации», </w:t>
      </w:r>
      <w:hyperlink r:id="rId43" w:tooltip="ФЕДЕРАЛЬНЫЙ ЗАКОН от 27.07.2010 № 210-ФЗ ГОСУДАРСТВЕННАЯ ДУМА ФЕДЕРАЛЬНОГО СОБРАНИЯ РФ&#10;&#10;Об организации предоставления государственных и муниципальных услуг" w:history="1">
        <w:r w:rsidRPr="00D614D5">
          <w:rPr>
            <w:color w:val="0000FF"/>
          </w:rPr>
          <w:t>от 27.07.2010 № 210-ФЗ</w:t>
        </w:r>
      </w:hyperlink>
      <w:r w:rsidRPr="00D614D5">
        <w:t xml:space="preserve"> «Об организации предоставления государственных и муниципальных услуг», </w:t>
      </w:r>
      <w:hyperlink r:id="rId44" w:tooltip="УСТАВ МО от 25.06.2005 № 516 Дума города Пыть-Яха&#10;&#10;УСТАВ ГОРОДА ПЫТЬ-ЯХА" w:history="1">
        <w:r w:rsidRPr="00D614D5">
          <w:rPr>
            <w:color w:val="0000FF"/>
          </w:rPr>
          <w:t>Уставом города Пыть-Ях</w:t>
        </w:r>
      </w:hyperlink>
      <w:r w:rsidRPr="00D614D5">
        <w:t>а утвержденным решением Думы от 25.06.2005 № 516:</w:t>
      </w:r>
    </w:p>
    <w:p w:rsidR="00D614D5" w:rsidRPr="00D614D5" w:rsidRDefault="00D614D5" w:rsidP="00D614D5">
      <w:pPr>
        <w:spacing w:line="360" w:lineRule="auto"/>
      </w:pPr>
    </w:p>
    <w:p w:rsidR="00D614D5" w:rsidRPr="00D614D5" w:rsidRDefault="00D614D5" w:rsidP="00D614D5">
      <w:pPr>
        <w:spacing w:line="360" w:lineRule="auto"/>
      </w:pPr>
      <w:r w:rsidRPr="00D614D5">
        <w:t>1. Утвердить:</w:t>
      </w:r>
    </w:p>
    <w:p w:rsidR="00D614D5" w:rsidRPr="00D614D5" w:rsidRDefault="00D614D5" w:rsidP="00D614D5">
      <w:pPr>
        <w:spacing w:line="360" w:lineRule="auto"/>
      </w:pPr>
      <w:r w:rsidRPr="00D614D5">
        <w:t>1.1. Порядок формирования и ведения реестра муниципальных услуг города Пыть-Яха (приложение № 1).</w:t>
      </w:r>
    </w:p>
    <w:p w:rsidR="00D614D5" w:rsidRPr="00D614D5" w:rsidRDefault="00D614D5" w:rsidP="00D614D5">
      <w:pPr>
        <w:spacing w:line="360" w:lineRule="auto"/>
      </w:pPr>
      <w:r w:rsidRPr="00D614D5">
        <w:t>1.2. Реестр муниципальных услуг, предоставляемых органами местного самоуправления города Пыть-Яха, а также учреждениями и иными организациями, в которых размещается муниципальное задание (заказ), выполняемое (выполняемый) за счет средств местного бюджета (приложение № 2).</w:t>
      </w:r>
    </w:p>
    <w:p w:rsidR="00D614D5" w:rsidRPr="00D614D5" w:rsidRDefault="00D614D5" w:rsidP="00D614D5">
      <w:pPr>
        <w:spacing w:line="360" w:lineRule="auto"/>
      </w:pPr>
      <w:r w:rsidRPr="00D614D5">
        <w:t>2. Определить управление по экономике администрации города (С.В. Маслак) уполномоченным органом по вопросам формирования и ведения реестра муниципальных услуг города Пыть-Яха.</w:t>
      </w:r>
    </w:p>
    <w:p w:rsidR="00D614D5" w:rsidRPr="00D614D5" w:rsidRDefault="00D614D5" w:rsidP="00D614D5">
      <w:pPr>
        <w:spacing w:line="360" w:lineRule="auto"/>
      </w:pPr>
      <w:r w:rsidRPr="00D614D5">
        <w:t xml:space="preserve">3. Руководителям муниципальных бюджетных и автономных учреждений, структурных подразделений администрации города назначить ответственных за </w:t>
      </w:r>
      <w:r w:rsidRPr="00D614D5">
        <w:lastRenderedPageBreak/>
        <w:t>предоставление сведений для формирования реестра муниципальных услуг города Пыть-Яха.</w:t>
      </w:r>
    </w:p>
    <w:p w:rsidR="00D614D5" w:rsidRPr="00D614D5" w:rsidRDefault="00D614D5" w:rsidP="00D614D5">
      <w:pPr>
        <w:spacing w:line="360" w:lineRule="auto"/>
      </w:pPr>
      <w:r w:rsidRPr="00D614D5">
        <w:t>4. Структурным подразделениям администрации города и муниципальным бюджетным и автономным учреждениям привести административные регламенты в соответствие с реестром.</w:t>
      </w:r>
    </w:p>
    <w:p w:rsidR="00D614D5" w:rsidRPr="00D614D5" w:rsidRDefault="00D614D5" w:rsidP="00D614D5">
      <w:pPr>
        <w:spacing w:line="360" w:lineRule="auto"/>
      </w:pPr>
      <w:r w:rsidRPr="00D614D5">
        <w:rPr>
          <w:bCs/>
        </w:rPr>
        <w:t>5. Отделу по наградам, связям с общественными организациями и СМИ</w:t>
      </w:r>
      <w:r w:rsidRPr="00D614D5">
        <w:t xml:space="preserve"> (О.В. Кулиш) опубликовать постановление в печатном средстве массовой информации «Официальный вестник».</w:t>
      </w:r>
    </w:p>
    <w:p w:rsidR="00D614D5" w:rsidRPr="00D614D5" w:rsidRDefault="00D614D5" w:rsidP="00D614D5">
      <w:pPr>
        <w:spacing w:line="360" w:lineRule="auto"/>
      </w:pPr>
      <w:r w:rsidRPr="00D614D5">
        <w:t>6. Отделу по информационным ресурсам (А.А. Мерзляков) разместить постановление на официальном сайте администрации города в сети Интернет.</w:t>
      </w:r>
    </w:p>
    <w:p w:rsidR="00D614D5" w:rsidRPr="00D614D5" w:rsidRDefault="00D614D5" w:rsidP="00D614D5">
      <w:pPr>
        <w:spacing w:line="360" w:lineRule="auto"/>
      </w:pPr>
      <w:r w:rsidRPr="00D614D5">
        <w:t>7. Настоящее постановление вступает в силу с 01.01.2019.</w:t>
      </w:r>
    </w:p>
    <w:p w:rsidR="00D614D5" w:rsidRPr="00D614D5" w:rsidRDefault="00D614D5" w:rsidP="00D614D5">
      <w:pPr>
        <w:spacing w:line="360" w:lineRule="auto"/>
      </w:pPr>
      <w:r w:rsidRPr="00D614D5">
        <w:t>8. Признать утратившим силу постановления администрации города:</w:t>
      </w:r>
    </w:p>
    <w:p w:rsidR="00D614D5" w:rsidRPr="00D614D5" w:rsidRDefault="00D614D5" w:rsidP="00D614D5">
      <w:pPr>
        <w:spacing w:line="360" w:lineRule="auto"/>
      </w:pPr>
      <w:r w:rsidRPr="00D614D5">
        <w:t xml:space="preserve">- </w:t>
      </w:r>
      <w:hyperlink r:id="rId45" w:tooltip="постановление от 28.06.2013 0:00:00 №139-па Администрация г. Пыть-Ях&#10;&#10;Об утверждении порядка формирования и ведения реестров муниципальных услуг (работ) муниципального образования городской округ город Пыть-Ях" w:history="1">
        <w:r w:rsidRPr="00D614D5">
          <w:rPr>
            <w:color w:val="0000FF"/>
          </w:rPr>
          <w:t>от 28.06.2013 № 139-па</w:t>
        </w:r>
      </w:hyperlink>
      <w:r w:rsidRPr="00D614D5">
        <w:t xml:space="preserve"> «Об утверждении порядка формирования и ведения реестров муниципальных услуг </w:t>
      </w:r>
      <w:r w:rsidRPr="00D614D5">
        <w:rPr>
          <w:szCs w:val="28"/>
        </w:rPr>
        <w:t>города Пыть-Яха</w:t>
      </w:r>
      <w:r w:rsidRPr="00D614D5">
        <w:t>»;</w:t>
      </w:r>
    </w:p>
    <w:p w:rsidR="00D614D5" w:rsidRPr="00D614D5" w:rsidRDefault="00D614D5" w:rsidP="00D614D5">
      <w:pPr>
        <w:spacing w:line="360" w:lineRule="auto"/>
      </w:pPr>
      <w:r w:rsidRPr="00D614D5">
        <w:t xml:space="preserve">- </w:t>
      </w:r>
      <w:hyperlink r:id="rId46" w:tooltip="постановление от 17.08.2017 0:00:00 №219-па Администрация г. Пыть-Ях&#10;&#10;&#10;О внесении изменений в постановление администрации города от 28.06.2013 № 139-па " w:history="1">
        <w:r w:rsidRPr="00D614D5">
          <w:rPr>
            <w:color w:val="0000FF"/>
          </w:rPr>
          <w:t>от 17.08.2017 № 219-па</w:t>
        </w:r>
      </w:hyperlink>
      <w:r w:rsidRPr="00D614D5">
        <w:t xml:space="preserve">, </w:t>
      </w:r>
      <w:hyperlink r:id="rId47" w:tooltip="постановление от 27.12.2017 0:00:00 №363-па Администрация г. Пыть-Ях&#10;&#10;О внесении изменений в постановление администрации города от 28.06.2013 № 139-па  " w:history="1">
        <w:r w:rsidRPr="00D614D5">
          <w:rPr>
            <w:color w:val="0000FF"/>
          </w:rPr>
          <w:t>от 27.12.2017 № 363-па</w:t>
        </w:r>
      </w:hyperlink>
      <w:r w:rsidRPr="00D614D5">
        <w:t xml:space="preserve">, </w:t>
      </w:r>
      <w:hyperlink r:id="rId48" w:tooltip="постановление от 03.08.2018 0:00:00 №221-па Администрация г. Пыть-Ях&#10;&#10;О внесении изменения в постановление администрации города от 28.06.2013 № 139-па  " w:history="1">
        <w:r w:rsidRPr="00D614D5">
          <w:rPr>
            <w:color w:val="0000FF"/>
          </w:rPr>
          <w:t>от 03.08.2018 № 221-па</w:t>
        </w:r>
      </w:hyperlink>
      <w:r w:rsidRPr="00D614D5">
        <w:t xml:space="preserve"> «О внесении изменений в постановление администрации города от 28.06.2013 № 139-па «Об утверждении порядка формирования и ведения реестров муниципальных услуг города Пыть-Яха»</w:t>
      </w:r>
    </w:p>
    <w:p w:rsidR="00D614D5" w:rsidRDefault="00D614D5" w:rsidP="00D614D5">
      <w:pPr>
        <w:spacing w:line="360" w:lineRule="auto"/>
      </w:pPr>
      <w:r w:rsidRPr="00D614D5">
        <w:t xml:space="preserve">9. </w:t>
      </w:r>
      <w:r w:rsidR="00432D2D" w:rsidRPr="00432D2D">
        <w:t>Контроль за выполнением постановления возложить на заместителя главы города (направление деятельности-финансово-экономические вопросы).</w:t>
      </w:r>
      <w:r w:rsidRPr="00D614D5">
        <w:t xml:space="preserve"> </w:t>
      </w:r>
    </w:p>
    <w:p w:rsidR="00432D2D" w:rsidRPr="00D614D5" w:rsidRDefault="00432D2D" w:rsidP="00D614D5">
      <w:pPr>
        <w:spacing w:line="360" w:lineRule="auto"/>
      </w:pPr>
      <w:r>
        <w:t>(</w:t>
      </w:r>
      <w:r w:rsidRPr="00432D2D">
        <w:t>Пункт 9 постановления излож</w:t>
      </w:r>
      <w:r>
        <w:t>ен</w:t>
      </w:r>
      <w:r w:rsidRPr="00432D2D">
        <w:t xml:space="preserve"> в </w:t>
      </w:r>
      <w:r>
        <w:t>новой</w:t>
      </w:r>
      <w:r w:rsidRPr="00432D2D">
        <w:t xml:space="preserve"> редакции </w:t>
      </w:r>
      <w:r>
        <w:t xml:space="preserve">постановлением администрации </w:t>
      </w:r>
      <w:hyperlink r:id="rId49" w:tooltip="постановление от 05.05.2026 0:00:00 №132-па Администрация г. Пыть-Ях&#10;&#10;О внесении изменений в постановление администрации города от 27.12.2018 № 482-па " w:history="1">
        <w:r w:rsidRPr="00432D2D">
          <w:rPr>
            <w:rStyle w:val="a6"/>
          </w:rPr>
          <w:t>от 05.05.2026 № 132-па</w:t>
        </w:r>
      </w:hyperlink>
      <w:r>
        <w:t>)</w:t>
      </w:r>
    </w:p>
    <w:p w:rsidR="00D614D5" w:rsidRPr="00D614D5" w:rsidRDefault="00D614D5" w:rsidP="00D614D5"/>
    <w:p w:rsidR="00D614D5" w:rsidRPr="00D614D5" w:rsidRDefault="00D614D5" w:rsidP="00D614D5">
      <w:r w:rsidRPr="00D614D5">
        <w:t>И.о. главы города Пыть-Яха</w:t>
      </w:r>
      <w:r w:rsidR="005E5B40">
        <w:t xml:space="preserve">                                        </w:t>
      </w:r>
      <w:r w:rsidRPr="00D614D5">
        <w:t xml:space="preserve">  А.Ф. Золотухин</w:t>
      </w:r>
    </w:p>
    <w:p w:rsidR="00D614D5" w:rsidRPr="00D614D5" w:rsidRDefault="00D614D5" w:rsidP="00D614D5">
      <w:pPr>
        <w:ind w:firstLine="0"/>
      </w:pPr>
      <w:r w:rsidRPr="00D614D5">
        <w:br w:type="page"/>
      </w:r>
      <w:r w:rsidRPr="00D614D5">
        <w:lastRenderedPageBreak/>
        <w:t>(</w:t>
      </w:r>
      <w:r w:rsidRPr="00D614D5">
        <w:rPr>
          <w:rFonts w:cs="Arial"/>
          <w:szCs w:val="28"/>
        </w:rPr>
        <w:t>Приложение № 1 к постановлению изложено в новой редакции</w:t>
      </w:r>
      <w:r w:rsidRPr="00D614D5">
        <w:t xml:space="preserve"> постановлением администрации </w:t>
      </w:r>
      <w:hyperlink r:id="rId50" w:tooltip="постановление от 08.11.2022 0:00:00 №498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 xml:space="preserve">от </w:t>
        </w:r>
        <w:r w:rsidRPr="00D614D5">
          <w:rPr>
            <w:rFonts w:cs="Arial"/>
            <w:color w:val="0000FF"/>
          </w:rPr>
          <w:t>08.11.2022 № 498-па</w:t>
        </w:r>
      </w:hyperlink>
      <w:r w:rsidRPr="00D614D5">
        <w:rPr>
          <w:rFonts w:cs="Arial"/>
          <w:szCs w:val="28"/>
        </w:rPr>
        <w:t>)</w:t>
      </w:r>
    </w:p>
    <w:p w:rsidR="00D614D5" w:rsidRPr="00D614D5" w:rsidRDefault="00D614D5" w:rsidP="00D614D5">
      <w:pPr>
        <w:jc w:val="right"/>
      </w:pPr>
      <w:r w:rsidRPr="00D614D5">
        <w:t>Приложение № 1</w:t>
      </w:r>
    </w:p>
    <w:p w:rsidR="00D614D5" w:rsidRPr="00D614D5" w:rsidRDefault="00D614D5" w:rsidP="00D614D5">
      <w:pPr>
        <w:jc w:val="right"/>
      </w:pPr>
      <w:r w:rsidRPr="00D614D5">
        <w:t>к постановлению администрации</w:t>
      </w:r>
    </w:p>
    <w:p w:rsidR="00D614D5" w:rsidRPr="00D614D5" w:rsidRDefault="00D614D5" w:rsidP="00D614D5">
      <w:pPr>
        <w:jc w:val="right"/>
      </w:pPr>
      <w:r w:rsidRPr="00D614D5">
        <w:t>города Пыть-Яха от 27.12.2018 № 482-па</w:t>
      </w:r>
    </w:p>
    <w:p w:rsidR="00D614D5" w:rsidRPr="00D614D5" w:rsidRDefault="00D614D5" w:rsidP="00D614D5"/>
    <w:p w:rsidR="00D614D5" w:rsidRPr="00D614D5" w:rsidRDefault="00D614D5" w:rsidP="00D614D5">
      <w:pPr>
        <w:jc w:val="center"/>
        <w:outlineLvl w:val="1"/>
        <w:rPr>
          <w:rFonts w:cs="Arial"/>
          <w:b/>
          <w:bCs/>
          <w:iCs/>
          <w:sz w:val="30"/>
          <w:szCs w:val="28"/>
        </w:rPr>
      </w:pPr>
      <w:r w:rsidRPr="00D614D5">
        <w:rPr>
          <w:rFonts w:cs="Arial"/>
          <w:b/>
          <w:bCs/>
          <w:iCs/>
          <w:sz w:val="30"/>
          <w:szCs w:val="28"/>
        </w:rPr>
        <w:t>Порядок</w:t>
      </w:r>
    </w:p>
    <w:p w:rsidR="00D614D5" w:rsidRPr="00D614D5" w:rsidRDefault="00D614D5" w:rsidP="00D614D5">
      <w:pPr>
        <w:jc w:val="center"/>
        <w:outlineLvl w:val="1"/>
        <w:rPr>
          <w:rFonts w:cs="Arial"/>
          <w:b/>
          <w:bCs/>
          <w:iCs/>
          <w:sz w:val="30"/>
          <w:szCs w:val="28"/>
        </w:rPr>
      </w:pPr>
      <w:r w:rsidRPr="00D614D5">
        <w:rPr>
          <w:rFonts w:cs="Arial"/>
          <w:b/>
          <w:bCs/>
          <w:iCs/>
          <w:sz w:val="30"/>
          <w:szCs w:val="28"/>
        </w:rPr>
        <w:t xml:space="preserve">формирования и ведения реестра муниципальных услуг города Пыть-Яха </w:t>
      </w:r>
    </w:p>
    <w:p w:rsidR="00D614D5" w:rsidRPr="00D614D5" w:rsidRDefault="00D614D5" w:rsidP="00A86B84">
      <w:pPr>
        <w:pStyle w:val="2"/>
      </w:pPr>
    </w:p>
    <w:p w:rsidR="00D614D5" w:rsidRPr="00D614D5" w:rsidRDefault="00D614D5" w:rsidP="00A86B84">
      <w:pPr>
        <w:pStyle w:val="2"/>
      </w:pPr>
      <w:r w:rsidRPr="00D614D5">
        <w:t>1. Общие положения</w:t>
      </w:r>
    </w:p>
    <w:p w:rsidR="00A86B84" w:rsidRDefault="00A86B84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>1.1 Настоящий Порядок формирования и ведения реестра муниципальных услуг города Пыть-Яха (далее-Порядок) разработан в целях обеспечения информационной открытости деятельности администрации города Пыть-Яха, повышения качества и доступности предоставляемых муниципальных услуг, размещения сведений о муниципальных услугах на официальном сайте администрации города Пыть-Яха в информационно-телекоммуникационной сети Интернет.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>1.2 Реестр муниципальных услуг города Пыть-Яха (далее-Реестр) формируются на принципах: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>- единства требований к определению и включению в реестр;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>- полноты описания и отражения состава муниципальных услуг в реестре;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>- публичности реестра;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 xml:space="preserve">- периодического пересмотра требований к перечню и описанию муниципальных услуг, предусмотренных реестром, в целях повышения их доступности и качества. 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 xml:space="preserve">1.3 Ведение реестра осуществляется для решения следующих задач: 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 xml:space="preserve">- обеспечение прав физических и юридических лиц на получение муниципальных услуг своевременно и в соответствии с регламентом предоставления муниципальных услуг; 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 xml:space="preserve">- обеспечение предоставления полной, актуальной и достоверной информации о муниципальных услугах; 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>- обеспечение соответствия деятельности структурных подразделений администрации муниципального образования, муниципальных учреждений по предоставлению муниципальных услуг требованиям действующего законодательства Российской Федерации, нормативных правовых актов муниципального образования.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lastRenderedPageBreak/>
        <w:t xml:space="preserve">1.4 В Порядке понятия и определения используются в значениях, определяемых Федеральным законом </w:t>
      </w:r>
      <w:hyperlink r:id="rId51" w:tooltip="ФЕДЕРАЛЬНЫЙ ЗАКОН от 27.07.2010 № 210-ФЗ ГОСУДАРСТВЕННАЯ ДУМА ФЕДЕРАЛЬНОГО СОБРАНИЯ РФ&#10;&#10;Об организации предоставления государственных и муниципальных услуг" w:history="1">
        <w:r w:rsidRPr="00D614D5">
          <w:rPr>
            <w:rFonts w:cs="Arial"/>
            <w:color w:val="0000FF"/>
          </w:rPr>
          <w:t>от 27.07.2010 № 210-ФЗ</w:t>
        </w:r>
      </w:hyperlink>
      <w:r w:rsidRPr="00D614D5">
        <w:rPr>
          <w:rFonts w:cs="Arial"/>
          <w:szCs w:val="28"/>
        </w:rPr>
        <w:t xml:space="preserve"> «Об организации предоставления государственных и муниципальных услуг», иными нормативными правовыми актами Российской Федерации, нормативными правовыми актами Ханты-Мансийского автономного округа-Югры и муниципальными нормативно-правовыми актами города Пыть-Яха.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 xml:space="preserve">1.5 Сведения, подлежащие включению в реестр, содержат следующую информацию: 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>- наименование муниципальной услуги;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>- нормативный правовой акт, которым предусмотрена муниципальная услуга;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szCs w:val="28"/>
        </w:rPr>
        <w:t>- структурные подразделения администрации города, ответственные за предоставление муниципальной услуги, организации с которыми осуществляется взаимодействие (поставщики услуг).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900"/>
        <w:rPr>
          <w:rFonts w:cs="Arial"/>
          <w:szCs w:val="28"/>
        </w:rPr>
      </w:pPr>
      <w:r w:rsidRPr="00D614D5">
        <w:rPr>
          <w:rFonts w:cs="Arial"/>
          <w:color w:val="000000"/>
          <w:szCs w:val="28"/>
        </w:rPr>
        <w:t>- административные процедуры (действия), осуществляемые филиалом АУ ХМАО-Югры «МФЦ в городе Пыть-Яхе».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left="1800"/>
        <w:jc w:val="center"/>
        <w:outlineLvl w:val="1"/>
        <w:rPr>
          <w:rFonts w:cs="Arial"/>
          <w:szCs w:val="28"/>
        </w:rPr>
      </w:pPr>
    </w:p>
    <w:p w:rsidR="00D614D5" w:rsidRPr="00D614D5" w:rsidRDefault="00D614D5" w:rsidP="00A86B84">
      <w:pPr>
        <w:pStyle w:val="2"/>
      </w:pPr>
      <w:r w:rsidRPr="00D614D5">
        <w:t>2. Формирование и ведение Реестра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left="703"/>
        <w:outlineLvl w:val="1"/>
        <w:rPr>
          <w:rFonts w:cs="Arial"/>
          <w:szCs w:val="28"/>
        </w:rPr>
      </w:pP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>2.1 Формирование и ведение Реестра осуществляется управлением по экономике администрации города Пыть-Яха (далее-Держатель Реестра).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>2.2 Держатель Реестра для организации и осуществления деятельности по формированию и ведению Реестра осуществляет организацию и методическое обеспечение подготовки и предоставления сведений об услугах.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>2.3 Основанием для включения услуг в Реестр, внесения изменений в Реестр являются нормативные правовые акты Российской Федерации и Ханты-Мансийского автономного округа-Югры, устанавливающие, отменяющие или изменяющие полномочия администрации города по решению вопросов местного значения, постановления Правительства Российской Федерации или Правительства Ханты-Мансийского автономного округа-Югры, муниципальные правовые акты города Пыть-Яха, устанавливающие перечни услуг, подлежащих включению в Реестр.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 xml:space="preserve">2.4 Для включения, исключения услуги или внесения изменений в Реестр, структурные подразделения администрации города, ответственные за предоставление муниципальных услуг и муниципальных услуг, предоставляемых муниципальными учреждениями и другими организациями, в которых размещается </w:t>
      </w:r>
      <w:r w:rsidRPr="00D614D5">
        <w:rPr>
          <w:rFonts w:cs="Arial"/>
          <w:szCs w:val="28"/>
        </w:rPr>
        <w:lastRenderedPageBreak/>
        <w:t>муниципальное задание (заказ), выполняемое (выполняемый) за счет средств местного бюджета представляют Держателю Реестра следующие документы: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 xml:space="preserve">- проект постановления администрации города о внесении (исключении) муниципальной услуги; 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>- пояснительную записку, содержащую предложение о включении, (исключении) услуги или внесении изменений в Реестр и его нормативно-правовое обоснование.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>2.5 Внесение изменений в Реестр осуществляется в случаях: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>- вступления в силу нормативного правового акта, отменяющего, изменяющего и (или) дополняющего правовой акт, на основании которого услуга была включена в Реестр;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>- изменения наименования структурного подразделения администрации города, муниципального учреждения, предоставляющих услуги, подлежащие включению в Реестр.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 xml:space="preserve">2.6 Предоставление документов для внесения сведений в Реестр, изменения или исключения сведений из Реестра осуществляется в электронном виде. 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>2.7 Структурные подразделения администрации города, ответственные за предоставление муниципальных услуг, предоставляемых муниципальными учреждениями и иными организациями, в которых размещается муниципальное задание (заказ), выполняемое (выполняемый) за счет средств местного бюджета готовят и представляют Держателю Реестра в течение 20 календарных дней с даты вступления в силу нормативного правового акта, наделяющего их новыми полномочиями, прекращающего или изменяющего содержание действующих полномочий, документы, установленные пунктом 2.5 настоящего раздела Порядка, для включения услуг в Реестр, исключения услуг из Реестра или внесения соответствующих изменений в Реестр.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>2.8 Держатель Реестра после проверки и согласования, в течение двух месяцев вносит изменения в реестр муниципальных услуг.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>2.9 Ведение Реестра осуществляется на электронном носителе. Электронная копия Реестра размещается на официальном сайте Администрации города Пыть-Яха и является открытой для общего доступа в сети Интернет.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720"/>
        <w:rPr>
          <w:rFonts w:cs="Arial"/>
          <w:szCs w:val="28"/>
        </w:rPr>
      </w:pPr>
      <w:r w:rsidRPr="00D614D5">
        <w:rPr>
          <w:rFonts w:cs="Arial"/>
          <w:szCs w:val="28"/>
        </w:rPr>
        <w:t xml:space="preserve">Размещение сведений об услугах, включенных в Реестр, в информационной системе «Реестр государственных и муниципальных услуг (функций) Ханты-Мансийского автономного округа-Югры» осуществляется в соответствии с </w:t>
      </w:r>
      <w:r w:rsidRPr="00D614D5">
        <w:rPr>
          <w:rFonts w:cs="Arial"/>
          <w:szCs w:val="28"/>
        </w:rPr>
        <w:lastRenderedPageBreak/>
        <w:t>нормативными правовыми актами Российской Федерации, Ханты-Мансийского автономного округа-Югры.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left="703"/>
        <w:jc w:val="center"/>
        <w:outlineLvl w:val="1"/>
        <w:rPr>
          <w:rFonts w:cs="Arial"/>
          <w:szCs w:val="28"/>
        </w:rPr>
      </w:pPr>
    </w:p>
    <w:p w:rsidR="00D614D5" w:rsidRPr="00D614D5" w:rsidRDefault="00D614D5" w:rsidP="00A86B84">
      <w:pPr>
        <w:pStyle w:val="2"/>
      </w:pPr>
      <w:r w:rsidRPr="00D614D5">
        <w:t>3. Заключительные положения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left="703"/>
        <w:jc w:val="center"/>
        <w:outlineLvl w:val="1"/>
        <w:rPr>
          <w:rFonts w:cs="Arial"/>
          <w:szCs w:val="28"/>
        </w:rPr>
      </w:pP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851"/>
        <w:outlineLvl w:val="1"/>
        <w:rPr>
          <w:rFonts w:cs="Arial"/>
          <w:szCs w:val="28"/>
        </w:rPr>
      </w:pPr>
      <w:r w:rsidRPr="00D614D5">
        <w:rPr>
          <w:rFonts w:cs="Arial"/>
          <w:szCs w:val="28"/>
        </w:rPr>
        <w:t>3.1 Структурные подразделения администрации города, предоставляющие муниципальные услуги, а также ответственные за предоставление муниципальных услуг муниципальными учреждениями и другими организациями, в которых размещается муниципальное задание (заказ), выполняемое (выполняемый) за счет средств местного бюджета, несут ответственность за своевременность, полноту и достоверность сведений об услугах.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851"/>
        <w:outlineLvl w:val="1"/>
        <w:rPr>
          <w:rFonts w:cs="Arial"/>
          <w:szCs w:val="28"/>
        </w:rPr>
      </w:pPr>
      <w:r w:rsidRPr="00D614D5">
        <w:rPr>
          <w:rFonts w:cs="Arial"/>
          <w:szCs w:val="28"/>
        </w:rPr>
        <w:t>3.2 Держатель Реестра несет ответственность за полноту и достоверность сведений об услугах, направляемых в отдел по обеспечению информационной безопасности администрации города, для размещения на официальном сайте администрации города Пыть-Яха.</w:t>
      </w:r>
    </w:p>
    <w:p w:rsidR="00D614D5" w:rsidRPr="00D614D5" w:rsidRDefault="00D614D5" w:rsidP="00D614D5">
      <w:pPr>
        <w:autoSpaceDE w:val="0"/>
        <w:autoSpaceDN w:val="0"/>
        <w:adjustRightInd w:val="0"/>
        <w:spacing w:line="360" w:lineRule="auto"/>
        <w:ind w:firstLine="851"/>
        <w:outlineLvl w:val="1"/>
        <w:rPr>
          <w:rFonts w:cs="Arial"/>
          <w:szCs w:val="28"/>
        </w:rPr>
      </w:pPr>
      <w:r w:rsidRPr="00D614D5">
        <w:rPr>
          <w:rFonts w:cs="Arial"/>
          <w:szCs w:val="28"/>
        </w:rPr>
        <w:t>3.3 Отдел по обеспечению информационной безопасности администрации города несет ответственность за своевременность размещения сведений об услугах на официальном сайте администрации города Пыть-Яха.</w:t>
      </w:r>
    </w:p>
    <w:p w:rsidR="00D614D5" w:rsidRPr="00D614D5" w:rsidRDefault="00D614D5" w:rsidP="00D614D5"/>
    <w:p w:rsidR="00D614D5" w:rsidRPr="00D614D5" w:rsidRDefault="00D614D5" w:rsidP="00D614D5">
      <w:pPr>
        <w:numPr>
          <w:ilvl w:val="0"/>
          <w:numId w:val="27"/>
        </w:numPr>
        <w:sectPr w:rsidR="00D614D5" w:rsidRPr="00D614D5" w:rsidSect="00DC23A1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614D5" w:rsidRPr="00D614D5" w:rsidRDefault="00D614D5" w:rsidP="00D614D5">
      <w:r w:rsidRPr="00D614D5">
        <w:lastRenderedPageBreak/>
        <w:t xml:space="preserve">(Приложение № 2 изложено в новой редакции постановлением Администрации </w:t>
      </w:r>
      <w:hyperlink r:id="rId58" w:tooltip="постановление от 06.11.2019 0:00:00 №436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>от 06.11.2019 № 436-па</w:t>
        </w:r>
      </w:hyperlink>
      <w:r w:rsidRPr="00D614D5">
        <w:t>)</w:t>
      </w:r>
    </w:p>
    <w:p w:rsidR="00D614D5" w:rsidRPr="00D614D5" w:rsidRDefault="00D614D5" w:rsidP="00D614D5">
      <w:r w:rsidRPr="00D614D5">
        <w:t xml:space="preserve">(Приложение № 2 к постановлению изложено в новой редакции постановлением Администрации </w:t>
      </w:r>
      <w:hyperlink r:id="rId59" w:tooltip="постановление от 18.11.2020 0:00:00 №501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>от 18.11.2020 № 501-па</w:t>
        </w:r>
      </w:hyperlink>
      <w:r w:rsidRPr="00D614D5">
        <w:t>)</w:t>
      </w:r>
    </w:p>
    <w:p w:rsidR="00D614D5" w:rsidRPr="00D614D5" w:rsidRDefault="00D614D5" w:rsidP="00D614D5">
      <w:r w:rsidRPr="00D614D5">
        <w:t xml:space="preserve">(Приложение № 2 к постановлению изложено в новой редакции постановлением Администрации </w:t>
      </w:r>
      <w:hyperlink r:id="rId60" w:tooltip="постановление от 08.12.2020 0:00:00 №533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>от 08.12.2020 № 533-па</w:t>
        </w:r>
      </w:hyperlink>
      <w:r w:rsidRPr="00D614D5">
        <w:t>)</w:t>
      </w:r>
    </w:p>
    <w:p w:rsidR="00D614D5" w:rsidRPr="00D614D5" w:rsidRDefault="00D614D5" w:rsidP="00D614D5">
      <w:r w:rsidRPr="00D614D5">
        <w:t xml:space="preserve">(Приложение № 2 к постановлению изложено в новой редакции постановлением Администрации </w:t>
      </w:r>
      <w:hyperlink r:id="rId61" w:tooltip="постановление от 21.04.2021 0:00:00 №151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>от 21.04.2021 № 151-па</w:t>
        </w:r>
      </w:hyperlink>
      <w:r w:rsidRPr="00D614D5">
        <w:t>)</w:t>
      </w:r>
    </w:p>
    <w:p w:rsidR="00D614D5" w:rsidRPr="00D614D5" w:rsidRDefault="00D614D5" w:rsidP="00D614D5">
      <w:r w:rsidRPr="00D614D5">
        <w:t xml:space="preserve">(Приложение № 2 к постановлению изложено в новой редакции постановлением Администрации </w:t>
      </w:r>
      <w:hyperlink r:id="rId62" w:tooltip="постановление от 25.07.2022 0:00:00 №323-па Администрация г. Пыть-Ях&#10;&#10;О внесении изменения в постановление администрации города от 27.12.2018 № 482-па " w:history="1">
        <w:r w:rsidRPr="00D614D5">
          <w:rPr>
            <w:color w:val="0000FF"/>
          </w:rPr>
          <w:t xml:space="preserve">от </w:t>
        </w:r>
        <w:r w:rsidRPr="00D614D5">
          <w:rPr>
            <w:rFonts w:cs="Arial"/>
            <w:color w:val="0000FF"/>
          </w:rPr>
          <w:t>25.07.2022 № 323-па</w:t>
        </w:r>
      </w:hyperlink>
      <w:r w:rsidRPr="00D614D5">
        <w:rPr>
          <w:rFonts w:cs="Arial"/>
          <w:szCs w:val="28"/>
        </w:rPr>
        <w:t>)</w:t>
      </w:r>
    </w:p>
    <w:p w:rsidR="00D614D5" w:rsidRPr="00D614D5" w:rsidRDefault="00D614D5" w:rsidP="00D614D5">
      <w:pPr>
        <w:jc w:val="left"/>
        <w:rPr>
          <w:rFonts w:cs="Arial"/>
          <w:szCs w:val="28"/>
        </w:rPr>
      </w:pPr>
      <w:r w:rsidRPr="00D614D5">
        <w:t>(</w:t>
      </w:r>
      <w:r w:rsidRPr="00D614D5">
        <w:rPr>
          <w:rFonts w:cs="Arial"/>
          <w:szCs w:val="28"/>
        </w:rPr>
        <w:t>Приложение № 2 к постановлению изложено в новой редакции</w:t>
      </w:r>
      <w:r w:rsidRPr="00D614D5">
        <w:t xml:space="preserve"> постановлением администрации </w:t>
      </w:r>
      <w:hyperlink r:id="rId63" w:tooltip="постановление от 08.11.2022 0:00:00 №498-па Администрация г. Пыть-Ях&#10;&#10;О внесении изменений в постановление администрации города от 27.12.2018 № 482-па " w:history="1">
        <w:r w:rsidRPr="00D614D5">
          <w:rPr>
            <w:color w:val="0000FF"/>
          </w:rPr>
          <w:t xml:space="preserve">от </w:t>
        </w:r>
        <w:r w:rsidRPr="00D614D5">
          <w:rPr>
            <w:rFonts w:cs="Arial"/>
            <w:color w:val="0000FF"/>
          </w:rPr>
          <w:t>08.11.2022 № 498-па</w:t>
        </w:r>
      </w:hyperlink>
      <w:r w:rsidRPr="00D614D5">
        <w:rPr>
          <w:rFonts w:cs="Arial"/>
          <w:szCs w:val="28"/>
        </w:rPr>
        <w:t>)</w:t>
      </w:r>
    </w:p>
    <w:p w:rsidR="00D614D5" w:rsidRDefault="005E5B40" w:rsidP="00D614D5">
      <w:pPr>
        <w:jc w:val="left"/>
      </w:pPr>
      <w:r w:rsidRPr="00D614D5">
        <w:t>(</w:t>
      </w:r>
      <w:r w:rsidRPr="00D614D5">
        <w:rPr>
          <w:rFonts w:cs="Arial"/>
          <w:szCs w:val="28"/>
        </w:rPr>
        <w:t>Приложение № 2 к постановлению изложено в новой редакции</w:t>
      </w:r>
      <w:r w:rsidRPr="00D614D5">
        <w:t xml:space="preserve"> постановлением администрации</w:t>
      </w:r>
      <w:r>
        <w:t xml:space="preserve"> </w:t>
      </w:r>
      <w:hyperlink r:id="rId64" w:tooltip="постановление от 20.02.2023 0:00:00 №55-па Администрация г. Пыть-Ях&#10;&#10;О внесении изменения в постановление администрации города от 27.12.2018 № 482-па " w:history="1">
        <w:r w:rsidRPr="005E5B40">
          <w:rPr>
            <w:rStyle w:val="a6"/>
          </w:rPr>
          <w:t>от 20.02.2023 № 55-па</w:t>
        </w:r>
      </w:hyperlink>
      <w:r>
        <w:t>)</w:t>
      </w:r>
    </w:p>
    <w:p w:rsidR="00C71853" w:rsidRDefault="00C71853" w:rsidP="00D614D5">
      <w:pPr>
        <w:jc w:val="left"/>
      </w:pPr>
      <w:r w:rsidRPr="00D614D5">
        <w:t>(</w:t>
      </w:r>
      <w:r w:rsidRPr="00D614D5">
        <w:rPr>
          <w:rFonts w:cs="Arial"/>
          <w:szCs w:val="28"/>
        </w:rPr>
        <w:t>Приложение № 2 к постановлению изложено в новой редакции</w:t>
      </w:r>
      <w:r w:rsidRPr="00D614D5">
        <w:t xml:space="preserve"> постановлением администрации</w:t>
      </w:r>
      <w:r>
        <w:t xml:space="preserve"> </w:t>
      </w:r>
      <w:hyperlink r:id="rId65" w:tooltip="постановление от 05.10.2023 10:59:19 №276-па Администрация г. Пыть-Ях&#10;&#10;О внесении изменения в постановление администрации города от 27.12.2018 № 482-па " w:history="1">
        <w:r w:rsidRPr="00C71853">
          <w:rPr>
            <w:rStyle w:val="a6"/>
          </w:rPr>
          <w:t>от 05.10.2023 №276-па</w:t>
        </w:r>
      </w:hyperlink>
      <w:r>
        <w:t>)</w:t>
      </w:r>
    </w:p>
    <w:p w:rsidR="00FB4ECF" w:rsidRDefault="00FB4ECF" w:rsidP="00D614D5">
      <w:pPr>
        <w:jc w:val="left"/>
      </w:pPr>
      <w:r w:rsidRPr="00FB4ECF">
        <w:t xml:space="preserve">(Приложение № 2 к постановлению изложено в новой редакции постановлением администрации </w:t>
      </w:r>
      <w:hyperlink r:id="rId66" w:tooltip="постановление от 21.08.2025 0:00:00 №265-па Администрация г. Пыть-Ях&#10;&#10;О внесении изменения в постановление администрации города от 27.12.2018 № 482-па " w:history="1">
        <w:r w:rsidRPr="00FB4ECF">
          <w:rPr>
            <w:rStyle w:val="a6"/>
          </w:rPr>
          <w:t>от 21.08.2025 № 265-па</w:t>
        </w:r>
      </w:hyperlink>
      <w:r w:rsidRPr="00FB4ECF">
        <w:t>)</w:t>
      </w:r>
    </w:p>
    <w:p w:rsidR="001B74A0" w:rsidRDefault="001B74A0" w:rsidP="00D614D5">
      <w:pPr>
        <w:jc w:val="left"/>
      </w:pPr>
      <w:r w:rsidRPr="00FB4ECF">
        <w:t>(Приложение № 2 к постановлению изложено в новой редакции</w:t>
      </w:r>
      <w:r>
        <w:t xml:space="preserve"> постановлением администрации </w:t>
      </w:r>
      <w:hyperlink r:id="rId67" w:tooltip="постановление от 04.12.2025 0:00:00 №344-па Администрация г. Пыть-Ях&#10;&#10;О внесении изменения в постановление администрации города от 27.12.2018 № 482-па " w:history="1">
        <w:r w:rsidRPr="001B74A0">
          <w:rPr>
            <w:rStyle w:val="a6"/>
          </w:rPr>
          <w:t>от 04.12.2025 № 344-па</w:t>
        </w:r>
      </w:hyperlink>
      <w:r>
        <w:t>)</w:t>
      </w:r>
    </w:p>
    <w:p w:rsidR="00432D2D" w:rsidRDefault="00432D2D" w:rsidP="00D614D5">
      <w:pPr>
        <w:jc w:val="left"/>
      </w:pPr>
      <w:r w:rsidRPr="00432D2D">
        <w:t xml:space="preserve">(Приложение № 2 к постановлению изложено в новой редакции </w:t>
      </w:r>
      <w:r>
        <w:t xml:space="preserve">постановлением администрации </w:t>
      </w:r>
      <w:hyperlink r:id="rId68" w:tooltip="постановление от 05.05.2026 0:00:00 №132-па Администрация г. Пыть-Ях&#10;&#10;О внесении изменений в постановление администрации города от 27.12.2018 № 482-па " w:history="1">
        <w:r w:rsidRPr="00432D2D">
          <w:rPr>
            <w:rStyle w:val="a6"/>
          </w:rPr>
          <w:t>от 05.05.2026 № 132-па</w:t>
        </w:r>
      </w:hyperlink>
      <w:r>
        <w:t>)</w:t>
      </w:r>
    </w:p>
    <w:p w:rsidR="00F166E2" w:rsidRDefault="00F166E2" w:rsidP="00D614D5">
      <w:pPr>
        <w:jc w:val="left"/>
      </w:pPr>
      <w:r w:rsidRPr="00F166E2">
        <w:t xml:space="preserve">(Приложение № 2 к постановлению изложено в новой редакции </w:t>
      </w:r>
      <w:r>
        <w:t xml:space="preserve">постановлением администрации </w:t>
      </w:r>
      <w:hyperlink r:id="rId69" w:tooltip="постановление от 21.07.2026 0:00:00 №198-па Администрация г. Пыть-Ях&#10;&#10;О внесении изменения в постановление администрации города от 27.12.2018 № 482-па " w:history="1">
        <w:r w:rsidRPr="00F166E2">
          <w:rPr>
            <w:rStyle w:val="a6"/>
          </w:rPr>
          <w:t>от 21.07.2026 № 198-па</w:t>
        </w:r>
      </w:hyperlink>
      <w:r>
        <w:t>)</w:t>
      </w:r>
    </w:p>
    <w:p w:rsidR="00C71853" w:rsidRPr="00D614D5" w:rsidRDefault="00C71853" w:rsidP="00D614D5">
      <w:pPr>
        <w:jc w:val="left"/>
      </w:pPr>
    </w:p>
    <w:p w:rsidR="00D614D5" w:rsidRPr="00D614D5" w:rsidRDefault="00D614D5" w:rsidP="00D614D5">
      <w:pPr>
        <w:jc w:val="right"/>
      </w:pPr>
      <w:r w:rsidRPr="00D614D5">
        <w:t>Приложение № 2</w:t>
      </w:r>
    </w:p>
    <w:p w:rsidR="00D614D5" w:rsidRPr="00D614D5" w:rsidRDefault="00D614D5" w:rsidP="00D614D5">
      <w:pPr>
        <w:jc w:val="right"/>
      </w:pPr>
      <w:r w:rsidRPr="00D614D5">
        <w:t>к постановлению администрации</w:t>
      </w:r>
    </w:p>
    <w:p w:rsidR="00D614D5" w:rsidRPr="00D614D5" w:rsidRDefault="00D614D5" w:rsidP="00D614D5">
      <w:pPr>
        <w:jc w:val="right"/>
      </w:pPr>
      <w:r w:rsidRPr="00D614D5">
        <w:t>город Пыть-Яха от 27.12.2018 № 482-па</w:t>
      </w:r>
    </w:p>
    <w:p w:rsidR="00D614D5" w:rsidRPr="00C71853" w:rsidRDefault="00D614D5" w:rsidP="00C71853">
      <w:pPr>
        <w:pStyle w:val="2"/>
      </w:pPr>
    </w:p>
    <w:p w:rsidR="00F166E2" w:rsidRPr="002D3126" w:rsidRDefault="00F166E2" w:rsidP="00F166E2">
      <w:pPr>
        <w:pStyle w:val="2"/>
      </w:pPr>
      <w:r w:rsidRPr="002D3126">
        <w:t>Реестр муниципальных услуг, предоставляемых органами местного самоуправления города Пыть-Яха, а также учреждениями и иными организациями, в которых размещается муниципальное задание (заказ), выполняемое (выполняемый)</w:t>
      </w:r>
    </w:p>
    <w:p w:rsidR="00F166E2" w:rsidRDefault="00F166E2" w:rsidP="00F166E2">
      <w:pPr>
        <w:pStyle w:val="2"/>
      </w:pPr>
      <w:r w:rsidRPr="002D3126">
        <w:t>за счет средств местного бюджета</w:t>
      </w:r>
    </w:p>
    <w:p w:rsidR="00F166E2" w:rsidRPr="002D3126" w:rsidRDefault="00F166E2" w:rsidP="00F166E2">
      <w:pPr>
        <w:pStyle w:val="2"/>
      </w:pPr>
    </w:p>
    <w:tbl>
      <w:tblPr>
        <w:tblW w:w="15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46"/>
        <w:gridCol w:w="2875"/>
        <w:gridCol w:w="4111"/>
        <w:gridCol w:w="4111"/>
        <w:gridCol w:w="3455"/>
      </w:tblGrid>
      <w:tr w:rsidR="00F166E2" w:rsidRPr="002D3126" w:rsidTr="00743A0A">
        <w:trPr>
          <w:trHeight w:val="396"/>
        </w:trPr>
        <w:tc>
          <w:tcPr>
            <w:tcW w:w="589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  <w:szCs w:val="26"/>
              </w:rPr>
            </w:pPr>
            <w:r w:rsidRPr="002D3126">
              <w:rPr>
                <w:rFonts w:cs="Arial"/>
                <w:color w:val="000000"/>
                <w:szCs w:val="26"/>
              </w:rPr>
              <w:t xml:space="preserve">№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  <w:szCs w:val="26"/>
              </w:rPr>
            </w:pPr>
            <w:r w:rsidRPr="002D3126">
              <w:rPr>
                <w:rFonts w:cs="Arial"/>
                <w:color w:val="000000"/>
                <w:szCs w:val="26"/>
              </w:rPr>
              <w:t>п/п</w:t>
            </w:r>
          </w:p>
        </w:tc>
        <w:tc>
          <w:tcPr>
            <w:tcW w:w="2921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Наименование муниципальной услуги </w:t>
            </w:r>
          </w:p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(МСЗУ- массовая социально значимая услуга)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Нормативный правовой акт, которым предусмотрена муниципальная услуга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Структурные подразделения администрации города, ответственные за предоставление муниципальных услуг, организации, с которыми осуществляется взаимодействие (поставщики услуг)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Административные процедуры (действия), осуществляемые филиалом АУ ХМАО-Югры «МФЦ в городе Пыть-Яхе» </w:t>
            </w:r>
          </w:p>
        </w:tc>
      </w:tr>
      <w:tr w:rsidR="00F166E2" w:rsidRPr="002D3126" w:rsidTr="00743A0A">
        <w:trPr>
          <w:trHeight w:val="300"/>
        </w:trPr>
        <w:tc>
          <w:tcPr>
            <w:tcW w:w="589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  <w:szCs w:val="26"/>
              </w:rPr>
            </w:pPr>
            <w:r w:rsidRPr="002D3126">
              <w:rPr>
                <w:rFonts w:cs="Arial"/>
                <w:color w:val="000000"/>
                <w:szCs w:val="26"/>
              </w:rPr>
              <w:t>1</w:t>
            </w:r>
          </w:p>
        </w:tc>
        <w:tc>
          <w:tcPr>
            <w:tcW w:w="2921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4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5</w:t>
            </w:r>
          </w:p>
        </w:tc>
      </w:tr>
      <w:tr w:rsidR="00F166E2" w:rsidRPr="002D3126" w:rsidTr="00743A0A">
        <w:trPr>
          <w:trHeight w:val="237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Образование</w:t>
            </w:r>
          </w:p>
        </w:tc>
      </w:tr>
      <w:tr w:rsidR="00F166E2" w:rsidRPr="002D3126" w:rsidTr="00743A0A">
        <w:trPr>
          <w:trHeight w:val="301"/>
        </w:trPr>
        <w:tc>
          <w:tcPr>
            <w:tcW w:w="589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  <w:szCs w:val="26"/>
              </w:rPr>
            </w:pPr>
            <w:r w:rsidRPr="002D3126">
              <w:rPr>
                <w:rFonts w:cs="Arial"/>
                <w:color w:val="000000"/>
                <w:szCs w:val="26"/>
              </w:rPr>
              <w:t>1</w:t>
            </w:r>
          </w:p>
        </w:tc>
        <w:tc>
          <w:tcPr>
            <w:tcW w:w="2921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Прием заявлений о зачислении в государственные и </w:t>
            </w:r>
            <w:r w:rsidRPr="002D3126">
              <w:rPr>
                <w:rFonts w:cs="Arial"/>
                <w:color w:val="000000"/>
              </w:rPr>
              <w:lastRenderedPageBreak/>
              <w:t>муниципальные образовательные организации субъектов Российской Федерации, реализующие программы общего образования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- Федеральный закон </w:t>
            </w:r>
            <w:hyperlink r:id="rId70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D7336E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</w:t>
            </w:r>
            <w:r w:rsidRPr="002D3126">
              <w:rPr>
                <w:rFonts w:cs="Arial"/>
                <w:color w:val="000000"/>
              </w:rPr>
              <w:lastRenderedPageBreak/>
              <w:t xml:space="preserve">самоуправления в Российской Федерации»;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71" w:tooltip="ФЕДЕРАЛЬНЫЙ ЗАКОН от 29.12.2012 № 273-ФЗ ГОСУДАРСТВЕННАЯ ДУМА ФЕДЕРАЛЬНОГО СОБРАНИЯ РФ&#10;&#10;ОБ ОБРАЗОВАНИИ В РОССИЙСКОЙ ФЕДЕРАЦИИ" w:history="1">
              <w:r w:rsidRPr="00D7336E">
                <w:rPr>
                  <w:rStyle w:val="a6"/>
                  <w:rFonts w:cs="Arial"/>
                </w:rPr>
                <w:t>от 29.12.2012 № 273-ФЗ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образовании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Управление по образованию МБОУ СОШ № 1 с углубленным изучением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отдельных предметов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имени маршала Советского Союза Г.К. Жукова, МБОУ СОШ № 4, МБОУ СОШ № 5, МБОУ СОШ № 6 имени Героя Советского Союза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Ивана Никитовича Кожедуба, МАОУ «Комплекс средняя общеобразовательная школа-детский сад»,</w:t>
            </w:r>
            <w:r w:rsidRPr="002D3126">
              <w:rPr>
                <w:rFonts w:cs="Arial"/>
                <w:bCs/>
                <w:color w:val="000000"/>
              </w:rPr>
              <w:t xml:space="preserve"> МАОУ «Прогимназия «Созвездие».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-</w:t>
            </w:r>
          </w:p>
        </w:tc>
      </w:tr>
      <w:tr w:rsidR="00F166E2" w:rsidRPr="002D3126" w:rsidTr="00743A0A">
        <w:trPr>
          <w:trHeight w:val="1103"/>
        </w:trPr>
        <w:tc>
          <w:tcPr>
            <w:tcW w:w="589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  <w:szCs w:val="26"/>
              </w:rPr>
            </w:pPr>
            <w:r w:rsidRPr="002D3126">
              <w:rPr>
                <w:rFonts w:cs="Arial"/>
                <w:color w:val="000000"/>
                <w:szCs w:val="26"/>
              </w:rPr>
              <w:t>2</w:t>
            </w:r>
          </w:p>
        </w:tc>
        <w:tc>
          <w:tcPr>
            <w:tcW w:w="2921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72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D7336E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Федерации»; 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 xml:space="preserve">- Федеральный закон </w:t>
            </w:r>
            <w:hyperlink r:id="rId73" w:history="1">
              <w:r>
                <w:rPr>
                  <w:rStyle w:val="a6"/>
                  <w:rFonts w:cs="Arial"/>
                  <w:bCs/>
                </w:rPr>
                <w:t>от 29.12.2012 № 273-ФЗ</w:t>
              </w:r>
            </w:hyperlink>
            <w:r w:rsidRPr="002D3126">
              <w:rPr>
                <w:rFonts w:cs="Arial"/>
                <w:bCs/>
                <w:color w:val="000000"/>
              </w:rPr>
              <w:t xml:space="preserve"> «Об образовании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по образованию МБОУ СОШ № 1 с углубленным изучением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отдельных предметов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имени маршала Советского Союза Г.К. Жукова, МБОУ СОШ № 4, МБОУ СОШ № 5, МБОУ СОШ № 6 имени Героя Советского Союза 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color w:val="000000"/>
              </w:rPr>
              <w:t>Ивана Никитовича Кожедуба, МАОУ «Комплекс средняя общеобразовательная школа-детский сад»,</w:t>
            </w:r>
            <w:r w:rsidRPr="002D3126">
              <w:rPr>
                <w:rFonts w:cs="Arial"/>
                <w:bCs/>
                <w:color w:val="000000"/>
              </w:rPr>
              <w:t xml:space="preserve"> МАОУ «Прогимназия «Созвездие».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</w:t>
            </w:r>
          </w:p>
        </w:tc>
      </w:tr>
      <w:tr w:rsidR="00F166E2" w:rsidRPr="002D3126" w:rsidTr="00743A0A">
        <w:trPr>
          <w:trHeight w:val="72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  <w:szCs w:val="26"/>
              </w:rPr>
            </w:pPr>
            <w:r w:rsidRPr="002D3126">
              <w:rPr>
                <w:rFonts w:cs="Arial"/>
                <w:color w:val="000000"/>
                <w:szCs w:val="26"/>
              </w:rPr>
              <w:t>3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eastAsia="Calibri" w:cs="Arial"/>
                <w:bCs/>
                <w:i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Организация отдыха детей в каникулярное время (МСЗУ)</w:t>
            </w:r>
          </w:p>
          <w:p w:rsidR="00F166E2" w:rsidRPr="002D3126" w:rsidRDefault="00F166E2" w:rsidP="00743A0A">
            <w:pPr>
              <w:ind w:firstLine="0"/>
              <w:rPr>
                <w:rFonts w:eastAsia="Calibri" w:cs="Arial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74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D7336E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75" w:tooltip="ФЕДЕРАЛЬНЫЙ ЗАКОН от 24.07.1998 № 124-ФЗ ГОСУДАРСТВЕННАЯ ДУМА ФЕДЕРАЛЬНОГО СОБРАНИЯ РФ&#10;&#10;ОБ ОСНОВНЫХ ГАРАНТИЯХ ПРАВ РЕБЕНКА В РОССИЙСКОЙ ФЕДЕРАЦИИ" w:history="1">
              <w:r w:rsidRPr="00D7336E">
                <w:rPr>
                  <w:rStyle w:val="a6"/>
                  <w:rFonts w:cs="Arial"/>
                </w:rPr>
                <w:t>от 24.07.1998 № 124-ФЗ</w:t>
              </w:r>
            </w:hyperlink>
            <w:r w:rsidRPr="002D3126">
              <w:rPr>
                <w:rFonts w:cs="Arial"/>
                <w:color w:val="000000"/>
              </w:rPr>
              <w:t xml:space="preserve"> «Об основных гарантиях прав ребенка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по образованию</w:t>
            </w:r>
            <w:r w:rsidRPr="002D3126">
              <w:rPr>
                <w:rFonts w:cs="Arial"/>
                <w:bCs/>
                <w:color w:val="000000"/>
              </w:rPr>
              <w:t>,</w:t>
            </w:r>
            <w:r w:rsidRPr="002D3126">
              <w:rPr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bCs/>
                <w:color w:val="000000"/>
              </w:rPr>
              <w:t>МБОУ СОШ № 1 с углубленным изучением отдельных предметов</w:t>
            </w:r>
            <w:r w:rsidRPr="002D3126">
              <w:rPr>
                <w:rFonts w:cs="Arial"/>
                <w:color w:val="000000"/>
              </w:rPr>
              <w:t xml:space="preserve"> имени маршала Советского Союза Г.К. Жукова</w:t>
            </w:r>
            <w:r w:rsidRPr="002D3126">
              <w:rPr>
                <w:rFonts w:cs="Arial"/>
                <w:bCs/>
                <w:color w:val="000000"/>
              </w:rPr>
              <w:t>, МБОУ СОШ № 4, МБОУ СОШ № 5, МБОУ СОШ № 6</w:t>
            </w:r>
            <w:r w:rsidRPr="002D3126">
              <w:rPr>
                <w:rFonts w:cs="Arial"/>
                <w:color w:val="000000"/>
              </w:rPr>
              <w:t xml:space="preserve"> имени Героя Советского Союза 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Ивана Никитовича Кожедуба</w:t>
            </w:r>
            <w:r w:rsidRPr="002D3126">
              <w:rPr>
                <w:rFonts w:cs="Arial"/>
                <w:bCs/>
                <w:color w:val="000000"/>
              </w:rPr>
              <w:t xml:space="preserve">, МБУ «Современник», МАОУ «Комплекс </w:t>
            </w:r>
            <w:r w:rsidRPr="002D3126">
              <w:rPr>
                <w:rFonts w:cs="Arial"/>
                <w:bCs/>
                <w:color w:val="000000"/>
              </w:rPr>
              <w:lastRenderedPageBreak/>
              <w:t>средняя общеобразовательная школа-детский сад»,</w:t>
            </w:r>
            <w:r w:rsidRPr="002D3126">
              <w:rPr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bCs/>
                <w:color w:val="000000"/>
              </w:rPr>
              <w:t>МАОУ «Прогимназия «Созвездие»;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(МВ) Единая государственная информационная система социального обеспечения (ЕГИССО).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lastRenderedPageBreak/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 прием заявления и 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 выдача готового результата муниципальной услуги</w:t>
            </w:r>
          </w:p>
        </w:tc>
      </w:tr>
      <w:tr w:rsidR="00F166E2" w:rsidRPr="002D3126" w:rsidTr="00743A0A">
        <w:trPr>
          <w:trHeight w:val="1103"/>
        </w:trPr>
        <w:tc>
          <w:tcPr>
            <w:tcW w:w="589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  <w:szCs w:val="26"/>
              </w:rPr>
            </w:pPr>
            <w:r w:rsidRPr="002D3126">
              <w:rPr>
                <w:rFonts w:cs="Arial"/>
                <w:color w:val="000000"/>
                <w:szCs w:val="26"/>
              </w:rPr>
              <w:t>4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 (МСЗУ)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76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D7336E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i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77" w:history="1">
              <w:r>
                <w:rPr>
                  <w:rStyle w:val="a6"/>
                  <w:rFonts w:cs="Arial"/>
                </w:rPr>
                <w:t>от 29.12.2012 № 273-ФЗ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образовании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  <w:shd w:val="clear" w:color="auto" w:fill="FFFFFF"/>
              </w:rPr>
            </w:pPr>
            <w:r w:rsidRPr="002D3126">
              <w:rPr>
                <w:rFonts w:cs="Arial"/>
                <w:color w:val="000000"/>
              </w:rPr>
              <w:t>Управление по образованию</w:t>
            </w:r>
            <w:r w:rsidRPr="002D3126">
              <w:rPr>
                <w:rFonts w:cs="Arial"/>
                <w:bCs/>
                <w:color w:val="000000"/>
              </w:rPr>
              <w:t>, МАОУ «Прогимназия «Созвездие»</w:t>
            </w:r>
            <w:r w:rsidRPr="002D3126">
              <w:rPr>
                <w:rFonts w:cs="Arial"/>
                <w:color w:val="000000"/>
              </w:rPr>
              <w:t xml:space="preserve">, МДОАУ д/с «Белочка», МАОУ «Комплекс средняя общеобразовательная школа-детский сад», МДОАУ ЦРР-д/с «Аленький цветочек», МДОАУ д/с «Солнышко», </w:t>
            </w:r>
            <w:r w:rsidRPr="002D3126">
              <w:rPr>
                <w:rFonts w:cs="Arial"/>
                <w:color w:val="000000"/>
                <w:shd w:val="clear" w:color="auto" w:fill="FFFFFF"/>
              </w:rPr>
              <w:t>МДОАУ д/с «Золотой ключик»;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(МВ) Единый государственный реестр записи актов гражданского состояния (ЕГР ЗАГС);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заявления и 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рассмотрение документов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  <w:color w:val="000000"/>
              </w:rPr>
            </w:pPr>
          </w:p>
        </w:tc>
      </w:tr>
      <w:tr w:rsidR="00F166E2" w:rsidRPr="002D3126" w:rsidTr="00743A0A">
        <w:trPr>
          <w:trHeight w:val="300"/>
        </w:trPr>
        <w:tc>
          <w:tcPr>
            <w:tcW w:w="589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  <w:szCs w:val="26"/>
              </w:rPr>
            </w:pPr>
            <w:r w:rsidRPr="002D3126">
              <w:rPr>
                <w:rFonts w:cs="Arial"/>
                <w:color w:val="000000"/>
                <w:szCs w:val="26"/>
              </w:rPr>
              <w:t>5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2D3126">
              <w:rPr>
                <w:rFonts w:eastAsia="Calibri" w:cs="Arial"/>
                <w:color w:val="000000"/>
                <w:lang w:eastAsia="en-US"/>
              </w:rPr>
              <w:t xml:space="preserve">Запись на обучение </w:t>
            </w:r>
          </w:p>
          <w:p w:rsidR="00F166E2" w:rsidRPr="002D3126" w:rsidRDefault="00F166E2" w:rsidP="00743A0A">
            <w:pPr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2D3126">
              <w:rPr>
                <w:rFonts w:eastAsia="Calibri" w:cs="Arial"/>
                <w:color w:val="000000"/>
                <w:lang w:eastAsia="en-US"/>
              </w:rPr>
              <w:t>по дополнительной общеобразовательной программе (МСЗУ)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78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D7336E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79" w:history="1">
              <w:r>
                <w:rPr>
                  <w:rStyle w:val="a6"/>
                  <w:rFonts w:cs="Arial"/>
                </w:rPr>
                <w:t>от 29.12.2012 № 273-ФЗ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образовании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по образованию МБОУ СОШ № 1 с углубленным изучением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отдельных предметов 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имени маршала Советского Союза Г.К. Жукова, МБОУ СОШ № 4, МБОУ СОШ № 5, МБОУ СОШ № 6 имени Героя Советского Союза 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Ивана Никитовича Кожедуба, МАОУ «Комплекс средняя общеобразовательная школа-детский сад»,</w:t>
            </w:r>
            <w:r w:rsidRPr="002D3126">
              <w:rPr>
                <w:rFonts w:cs="Arial"/>
                <w:bCs/>
                <w:color w:val="000000"/>
              </w:rPr>
              <w:t xml:space="preserve"> МАОУ «Прогимназия «Созвездие».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заявления и 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рассмотрение документов;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муниципальной услуги</w:t>
            </w:r>
          </w:p>
        </w:tc>
      </w:tr>
      <w:tr w:rsidR="00F166E2" w:rsidRPr="002D3126" w:rsidTr="00743A0A">
        <w:trPr>
          <w:trHeight w:val="300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Семья и материнство</w:t>
            </w:r>
          </w:p>
        </w:tc>
      </w:tr>
      <w:tr w:rsidR="00F166E2" w:rsidRPr="002D3126" w:rsidTr="00743A0A">
        <w:trPr>
          <w:trHeight w:val="300"/>
        </w:trPr>
        <w:tc>
          <w:tcPr>
            <w:tcW w:w="589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  <w:szCs w:val="26"/>
              </w:rPr>
            </w:pPr>
            <w:r w:rsidRPr="002D3126">
              <w:rPr>
                <w:rFonts w:cs="Arial"/>
                <w:color w:val="000000"/>
                <w:szCs w:val="26"/>
              </w:rPr>
              <w:t>6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eastAsia="Calibri" w:cs="Arial"/>
                <w:color w:val="000000"/>
                <w:lang w:eastAsia="en-US"/>
              </w:rPr>
            </w:pPr>
            <w:r w:rsidRPr="002D3126">
              <w:rPr>
                <w:rFonts w:eastAsia="Calibri" w:cs="Arial"/>
                <w:color w:val="000000"/>
                <w:lang w:eastAsia="en-US"/>
              </w:rPr>
              <w:t xml:space="preserve">Выдача разрешения на </w:t>
            </w:r>
            <w:r w:rsidRPr="002D3126">
              <w:rPr>
                <w:rFonts w:eastAsia="Calibri" w:cs="Arial"/>
                <w:color w:val="000000"/>
                <w:lang w:eastAsia="en-US"/>
              </w:rPr>
              <w:lastRenderedPageBreak/>
              <w:t>вступление в брак несовершеннолетним лицам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- Федеральный закон </w:t>
            </w:r>
            <w:hyperlink r:id="rId80" w:history="1">
              <w:r>
                <w:rPr>
                  <w:rStyle w:val="a6"/>
                  <w:rFonts w:cs="Arial"/>
                </w:rPr>
                <w:t xml:space="preserve">от </w:t>
              </w:r>
              <w:r>
                <w:rPr>
                  <w:rStyle w:val="a6"/>
                  <w:rFonts w:cs="Arial"/>
                </w:rPr>
                <w:lastRenderedPageBreak/>
                <w:t>27.07.2010 № 210-ФЗ</w:t>
              </w:r>
            </w:hyperlink>
            <w:r w:rsidRPr="002D3126">
              <w:rPr>
                <w:rFonts w:cs="Arial"/>
                <w:color w:val="000000"/>
              </w:rPr>
              <w:t xml:space="preserve"> «Об организации предоставления государственных и муниципальных услуг»;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r w:rsidRPr="002D3126">
              <w:rPr>
                <w:rStyle w:val="a6"/>
                <w:rFonts w:cs="Arial"/>
                <w:color w:val="000000"/>
              </w:rPr>
              <w:t>Семейный кодекс</w:t>
            </w:r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Закон Ханты-Мансийского автономного округа </w:t>
            </w:r>
            <w:hyperlink r:id="rId81" w:tooltip="ЗАКОН от 01.07.1997 № 34-оз Дума Ханты-Мансийского автономного округа&#10;&#10;О ПОРЯДКЕ И УСЛОВИЯХ РАЗРЕШЕНИЯ ВСТУПЛЕНИЯ В БРАК ЛИЦАМ, НЕ ДОСТИГШИМ 16-ЛЕТНЕГО ВОЗРАСТА " w:history="1">
              <w:r w:rsidRPr="00D7336E">
                <w:rPr>
                  <w:rStyle w:val="a6"/>
                  <w:rFonts w:cs="Arial"/>
                </w:rPr>
                <w:t>от 01.07.1997 № 34-оз</w:t>
              </w:r>
            </w:hyperlink>
            <w:r w:rsidRPr="002D3126">
              <w:rPr>
                <w:rFonts w:cs="Arial"/>
                <w:color w:val="000000"/>
              </w:rPr>
              <w:t xml:space="preserve"> «О порядке и условиях разрешения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вступления в брак лицам, не достигшим 16-летнего возраста».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Управление по образованию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прием заявления и </w:t>
            </w:r>
            <w:r w:rsidRPr="002D3126">
              <w:rPr>
                <w:rFonts w:cs="Arial"/>
                <w:color w:val="000000"/>
              </w:rPr>
              <w:lastRenderedPageBreak/>
              <w:t>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рассмотрение документов;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муниципальной услуги</w:t>
            </w:r>
          </w:p>
        </w:tc>
      </w:tr>
      <w:tr w:rsidR="00F166E2" w:rsidRPr="002D3126" w:rsidTr="00743A0A">
        <w:trPr>
          <w:trHeight w:val="413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lastRenderedPageBreak/>
              <w:t>Архивный фонд</w:t>
            </w:r>
          </w:p>
        </w:tc>
      </w:tr>
      <w:tr w:rsidR="00F166E2" w:rsidRPr="002D3126" w:rsidTr="00743A0A">
        <w:trPr>
          <w:trHeight w:val="143"/>
        </w:trPr>
        <w:tc>
          <w:tcPr>
            <w:tcW w:w="589" w:type="dxa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  <w:szCs w:val="26"/>
              </w:rPr>
            </w:pPr>
            <w:r w:rsidRPr="002D3126">
              <w:rPr>
                <w:rFonts w:cs="Arial"/>
                <w:color w:val="000000"/>
                <w:szCs w:val="26"/>
              </w:rPr>
              <w:t>7</w:t>
            </w:r>
          </w:p>
        </w:tc>
        <w:tc>
          <w:tcPr>
            <w:tcW w:w="2921" w:type="dxa"/>
            <w:gridSpan w:val="2"/>
            <w:shd w:val="clear" w:color="auto" w:fill="auto"/>
          </w:tcPr>
          <w:p w:rsidR="00F166E2" w:rsidRPr="002D3126" w:rsidRDefault="00F166E2" w:rsidP="00743A0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Arial"/>
                <w:noProof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Предоставление архивных справок, архивных выписок, копий архивных документов</w:t>
            </w:r>
            <w:r w:rsidRPr="002D3126">
              <w:rPr>
                <w:rFonts w:cs="Arial"/>
                <w:noProof/>
                <w:color w:val="000000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82" w:tooltip="ФЕДЕРАЛЬНЫЙ ЗАКОН от 22.10.2004 № 125-ФЗ ГОСУДАРСТВЕННАЯ ДУМА ФЕДЕРАЛЬНОГО СОБРАНИЯ РФ&#10;&#10;Об архивном деле в Российской Федерации" w:history="1">
              <w:r w:rsidRPr="00D7336E">
                <w:rPr>
                  <w:rStyle w:val="a6"/>
                  <w:rFonts w:cs="Arial"/>
                </w:rPr>
                <w:t>от 22.10.2004 № 125-ФЗ</w:t>
              </w:r>
            </w:hyperlink>
            <w:r w:rsidRPr="002D3126">
              <w:rPr>
                <w:rFonts w:cs="Arial"/>
                <w:color w:val="000000"/>
              </w:rPr>
              <w:t xml:space="preserve"> «Об архивном деле в Российской Федерации»;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-Федеральный закон </w:t>
            </w:r>
            <w:hyperlink r:id="rId83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D7336E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Закон Ханты-Мансийского автономного округа-Югры </w:t>
            </w:r>
            <w:hyperlink r:id="rId84" w:tooltip="ФЕДЕРАЛЬНЫЙ ЗАКОН от 22.10.2004 № 125-ФЗ ГОСУДАРСТВЕННАЯ ДУМА ФЕДЕРАЛЬНОГО СОБРАНИЯ РФ&#10;&#10;Об архивном деле в Российской Федерации" w:history="1">
              <w:r w:rsidRPr="00D7336E">
                <w:rPr>
                  <w:rStyle w:val="a6"/>
                  <w:rFonts w:cs="Arial"/>
                </w:rPr>
                <w:t>от 07.06.2005 № 42-оз</w:t>
              </w:r>
            </w:hyperlink>
            <w:r w:rsidRPr="002D3126">
              <w:rPr>
                <w:rFonts w:cs="Arial"/>
                <w:color w:val="000000"/>
              </w:rPr>
              <w:t xml:space="preserve"> «Об архивном деле в Ханты-Мансийском автономном округе-Югре»;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Отдел по делам архивов (муниципальный архив)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Жилищно-коммунальное хозяйство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8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Признание помещения жилым помещением, жилого помещения непригодным для проживания, многоквартирного дома аварийным и </w:t>
            </w:r>
            <w:r w:rsidRPr="002D3126">
              <w:rPr>
                <w:rFonts w:cs="Arial"/>
                <w:color w:val="000000"/>
              </w:rPr>
              <w:lastRenderedPageBreak/>
              <w:t>подлежащим сносу или реконструкции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tabs>
                <w:tab w:val="left" w:pos="0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- </w:t>
            </w:r>
            <w:hyperlink r:id="rId85" w:tooltip="ФЕДЕРАЛЬНЫЙ ЗАКОН от 29.12.2004 № 188-ФЗ ГОСУДАРСТВЕННАЯ ДУМА ФЕДЕРАЛЬНОГО СОБРАНИЯ РФ&#10;&#10;Жилищный кодекс Российской Федерации" w:history="1">
              <w:r w:rsidRPr="00D7336E">
                <w:rPr>
                  <w:rStyle w:val="a6"/>
                  <w:rFonts w:cs="Arial"/>
                </w:rPr>
                <w:t>Жилищный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tabs>
                <w:tab w:val="left" w:pos="0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86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D7336E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</w:t>
            </w:r>
            <w:r w:rsidRPr="002D3126">
              <w:rPr>
                <w:rFonts w:eastAsia="Calibri" w:cs="Arial"/>
                <w:color w:val="000000"/>
              </w:rPr>
              <w:t>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-Постановление Правительства Российской Федерации </w:t>
            </w:r>
            <w:hyperlink r:id="rId87" w:tooltip="ПОСТАНОВЛЕНИЕ от 28.01.2006 № 47 ПРАВИТЕЛЬСТВО РФ&#10;&#10;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" w:history="1">
              <w:r w:rsidRPr="00D7336E">
                <w:rPr>
                  <w:rStyle w:val="a6"/>
                  <w:rFonts w:cs="Arial"/>
                </w:rPr>
                <w:t>от 28.01.2006 № 47</w:t>
              </w:r>
            </w:hyperlink>
            <w:r w:rsidRPr="002D3126">
              <w:rPr>
                <w:rFonts w:cs="Arial"/>
                <w:color w:val="000000"/>
              </w:rPr>
              <w:t xml:space="preserve"> «Об </w:t>
            </w:r>
            <w:r w:rsidRPr="002D3126">
              <w:rPr>
                <w:rFonts w:cs="Arial"/>
                <w:color w:val="000000"/>
              </w:rPr>
              <w:lastRenderedPageBreak/>
              <w:t>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Управление по жилищно-коммунальному комплексу, транспорту и дорогам;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АО «Ростехинвентаризация-Федеральное БТИ»;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(МВ) Управление по муниципальному имуществу </w:t>
            </w:r>
            <w:r w:rsidRPr="002D3126">
              <w:rPr>
                <w:rFonts w:cs="Arial"/>
                <w:color w:val="000000"/>
              </w:rPr>
              <w:lastRenderedPageBreak/>
              <w:t>администрации города Пыть-Ях;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Служба жилищного контроля и строительного надзора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прием запроса (заявления) и прилагаемых к нему документов для предоставления </w:t>
            </w:r>
            <w:r w:rsidRPr="002D3126">
              <w:rPr>
                <w:rFonts w:cs="Arial"/>
                <w:color w:val="000000"/>
              </w:rPr>
              <w:lastRenderedPageBreak/>
              <w:t>муниципальной услуги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lastRenderedPageBreak/>
              <w:t>9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Признание садового дома жилым домом и жилого дома садовым домом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tabs>
                <w:tab w:val="left" w:pos="0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88" w:tooltip="ФЕДЕРАЛЬНЫЙ ЗАКОН от 29.12.2004 № 188-ФЗ ГОСУДАРСТВЕННАЯ ДУМА ФЕДЕРАЛЬНОГО СОБРАНИЯ РФ&#10;&#10;Жилищный кодекс Российской Федерации" w:history="1">
              <w:r w:rsidRPr="00D7336E">
                <w:rPr>
                  <w:rStyle w:val="a6"/>
                  <w:rFonts w:cs="Arial"/>
                </w:rPr>
                <w:t>Жилищный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 </w:t>
            </w:r>
          </w:p>
          <w:p w:rsidR="00F166E2" w:rsidRPr="002D3126" w:rsidRDefault="00F166E2" w:rsidP="00743A0A">
            <w:pPr>
              <w:tabs>
                <w:tab w:val="left" w:pos="0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89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D7336E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tabs>
                <w:tab w:val="left" w:pos="0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Постановление Правительства Российской Федерации </w:t>
            </w:r>
            <w:hyperlink r:id="rId90" w:history="1">
              <w:r>
                <w:rPr>
                  <w:rStyle w:val="a6"/>
                  <w:rFonts w:cs="Arial"/>
                </w:rPr>
                <w:t>от 28.01.2006 № 47</w:t>
              </w:r>
            </w:hyperlink>
            <w:r w:rsidRPr="002D3126">
              <w:rPr>
                <w:rFonts w:cs="Arial"/>
                <w:color w:val="000000"/>
              </w:rPr>
              <w:t xml:space="preserve">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по жилищно-коммунальному комплексу, транспорту и дорогам;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Федеральная служба государственной регистрации, кадастра и картографии по Ханты-Мансийскому автономному округу-Югре;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АО «Ростехинвентаризация-Федеральное БТИ»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10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Предоставление информации о порядке предоставления жилищно-коммунальных услуг населению.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91" w:tooltip="ФЕДЕРАЛЬНЫЙ ЗАКОН от 29.12.2004 № 188-ФЗ ГОСУДАРСТВЕННАЯ ДУМА ФЕДЕРАЛЬНОГО СОБРАНИЯ РФ&#10;&#10;Жилищный кодекс Российской Федерации" w:history="1">
              <w:r w:rsidRPr="00D7336E">
                <w:rPr>
                  <w:rStyle w:val="a6"/>
                  <w:rFonts w:cs="Arial"/>
                </w:rPr>
                <w:t>Жилищный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92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D7336E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Постановление Правительства Российской Федерации </w:t>
            </w:r>
            <w:hyperlink r:id="rId93" w:tooltip="ПОСТАНОВЛЕНИЕ от 06.05.2011 № 354 ПРАВИТЕЛЬСТВО РФ&#10;&#10;О ПРЕДОСТАВЛЕНИИ КОММУНАЛЬНЫХ УСЛУГ СОБСТВЕННИКАМ И ПОЛЬЗОВАТЕЛЯМ ПОМЕЩЕНИЙ В МНОГОКВАРТИРНЫХ ДОМАХ И ЖИЛЫХ ДОМОВ" w:history="1">
              <w:r w:rsidRPr="00D7336E">
                <w:rPr>
                  <w:rStyle w:val="a6"/>
                  <w:rFonts w:cs="Arial"/>
                </w:rPr>
                <w:t>от 06.05.2011 № 354</w:t>
              </w:r>
            </w:hyperlink>
            <w:r w:rsidRPr="002D3126">
              <w:rPr>
                <w:rFonts w:cs="Arial"/>
                <w:color w:val="000000"/>
              </w:rPr>
              <w:t xml:space="preserve"> «О </w:t>
            </w:r>
            <w:r w:rsidRPr="002D3126">
              <w:rPr>
                <w:rFonts w:cs="Arial"/>
                <w:color w:val="000000"/>
              </w:rPr>
              <w:lastRenderedPageBreak/>
              <w:t>предоставлении коммунальных услуг собственникам и пользователям помещений в многоквартирных домах и жилых домов»;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Постановление Правительства Российской Федерации </w:t>
            </w:r>
            <w:hyperlink r:id="rId94" w:tooltip="ПОСТАНОВЛЕНИЕ от 03.04.2013 № 290 ПРАВИТЕЛЬСТВО РФ&#10;&#10;О МИНИМАЛЬНОМ ПЕРЕЧНЕ УСЛУГ И РАБОТ, НЕОБХОДИМЫХ  ДЛЯ ОБЕСПЕЧЕНИЯ НАДЛЕЖАЩЕГО СОДЕРЖАНИЯ  ОБЩЕГО ИМУЩЕСТВА В МНОГОКВАРТИРНОМ ДОМЕ,  И ПОРЯДКЕ ИХ ОКАЗАНИЯ И ВЫПОЛНЕНИЯ" w:history="1">
              <w:r w:rsidRPr="00D7336E">
                <w:rPr>
                  <w:rStyle w:val="a6"/>
                  <w:rFonts w:cs="Arial"/>
                </w:rPr>
                <w:t>от 03.04.2013 № 290</w:t>
              </w:r>
            </w:hyperlink>
            <w:r w:rsidRPr="002D3126">
              <w:rPr>
                <w:rFonts w:cs="Arial"/>
                <w:color w:val="000000"/>
              </w:rPr>
              <w:t xml:space="preserve"> «О минимальном перечне услуг и работ, необходимых для обеспечения надлежащего содержания общего имущества в многоквартирном доме и порядке их оказания и выполнения».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Управление по жилищно-коммунальному комплексу, транспорту и дорогам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заявления и 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рассмотрение документов;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</w:t>
            </w:r>
            <w:r w:rsidRPr="002D3126">
              <w:rPr>
                <w:rFonts w:cs="Arial"/>
                <w:bCs/>
                <w:color w:val="000000"/>
              </w:rPr>
              <w:t xml:space="preserve"> выдача готового результата предоставления </w:t>
            </w:r>
            <w:r w:rsidRPr="002D3126">
              <w:rPr>
                <w:rFonts w:cs="Arial"/>
                <w:bCs/>
                <w:color w:val="000000"/>
              </w:rPr>
              <w:lastRenderedPageBreak/>
              <w:t>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11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Выдача разрешений на право вырубки зеленых насаждений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color w:val="000000"/>
              </w:rPr>
              <w:t>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Федеральный закон </w:t>
            </w:r>
            <w:hyperlink r:id="rId95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D7336E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по жилищно-коммунальному комплексу, транспорту и дорогам;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 (МВ) Управление Федерального казначейства по Ханты-Мансийскому автономному округу-Югре, отделение по г. Пыть-Яху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12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Выдача разрешений на выполнение авиационных работ, парашютных прыжков, демонстрационных полетов воздушных судов, полетов </w:t>
            </w:r>
            <w:r w:rsidRPr="002D3126">
              <w:rPr>
                <w:rFonts w:cs="Arial"/>
                <w:color w:val="000000"/>
              </w:rPr>
              <w:lastRenderedPageBreak/>
              <w:t>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пунктами, а также на посадку (взлет)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- Федеральный закон </w:t>
            </w:r>
            <w:hyperlink r:id="rId96" w:history="1">
              <w:r>
                <w:rPr>
                  <w:rStyle w:val="a6"/>
                  <w:rFonts w:cs="Arial"/>
                </w:rPr>
                <w:t>от 27.07.2010 № 210-ФЗ</w:t>
              </w:r>
            </w:hyperlink>
            <w:r w:rsidRPr="002D3126">
              <w:rPr>
                <w:rFonts w:cs="Arial"/>
                <w:color w:val="000000"/>
              </w:rPr>
              <w:t xml:space="preserve"> «Об организации предоставления государственных и муниципальных услуг»;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Постановление Правительства Российской Федерации </w:t>
            </w:r>
            <w:hyperlink r:id="rId97" w:tooltip="ПОСТАНОВЛЕНИЕ от 11.03.2010 № 138 ПРАВИТЕЛЬСТВО РФ&#10;&#10;Об утверждении Федеральных правил использования воздушного пространства Российской Федерации" w:history="1">
              <w:r w:rsidRPr="0078029B">
                <w:rPr>
                  <w:rStyle w:val="a6"/>
                  <w:rFonts w:cs="Arial"/>
                </w:rPr>
                <w:t xml:space="preserve">от </w:t>
              </w:r>
              <w:r w:rsidRPr="0078029B">
                <w:rPr>
                  <w:rStyle w:val="a6"/>
                  <w:rFonts w:cs="Arial"/>
                </w:rPr>
                <w:lastRenderedPageBreak/>
                <w:t>11.03.2010 № 138</w:t>
              </w:r>
            </w:hyperlink>
            <w:r w:rsidRPr="002D3126">
              <w:rPr>
                <w:rFonts w:cs="Arial"/>
                <w:color w:val="000000"/>
              </w:rPr>
              <w:t xml:space="preserve"> «Об утверждении федеральных правил использования воздушного пространства Российской Федерации»;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Приказ Министерства транспорта Российской Федерации </w:t>
            </w:r>
            <w:hyperlink r:id="rId98" w:tooltip="ПРИКАЗ от 16.01.2012 № 6 МИНИСТЕРСТВО ТРАНСПОРТА РФ&#10;&#10;ОБ УТВЕРЖДЕНИИ ФЕДЕРАЛЬНЫХ АВИАЦИОННЫХ ПРАВИЛ &quot;ОРГАНИЗАЦИЯ ПЛАНИРОВАНИЯ ИСПОЛЬЗОВАНИЯ ВОЗДУШНОГО ПРОСТРАНСТВА РОССИЙСКОЙ ФЕДЕРАЦИИ&quot; " w:history="1">
              <w:r w:rsidRPr="0078029B">
                <w:rPr>
                  <w:rStyle w:val="a6"/>
                  <w:rFonts w:cs="Arial"/>
                </w:rPr>
                <w:t>от 16.01.2012 № 6</w:t>
              </w:r>
            </w:hyperlink>
            <w:r w:rsidRPr="002D3126">
              <w:rPr>
                <w:rFonts w:cs="Arial"/>
                <w:color w:val="000000"/>
              </w:rPr>
              <w:t xml:space="preserve"> «Об утверждении Федеральных авиационных правил «Организация планирования использования воздушного пространства Российской Федерации»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Управление по жилищно-коммунальному комплексу, транспорту и дорогам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заявления и 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13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Предоставление мест для захоронения и их учет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99" w:tooltip="ФЕДЕРАЛЬНЫЙ ЗАКОН от 12.01.1996 № 8-ФЗ ГОСУДАРСТВЕННАЯ ДУМА ФЕДЕРАЛЬНОГО СОБРАНИЯ РФ&#10;&#10;О ПОГРЕБЕНИИ И ПОХОРОННОМ ДЕЛЕ" w:history="1">
              <w:r w:rsidRPr="0078029B">
                <w:rPr>
                  <w:rStyle w:val="a6"/>
                  <w:rFonts w:cs="Arial"/>
                </w:rPr>
                <w:t>от 12.01.1996 № 8-ФЗ</w:t>
              </w:r>
            </w:hyperlink>
            <w:r w:rsidRPr="002D3126">
              <w:rPr>
                <w:rFonts w:cs="Arial"/>
                <w:color w:val="000000"/>
              </w:rPr>
              <w:t xml:space="preserve"> «О погребении и похоронном деле»;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00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78029B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по жилищно-коммунальному комплексу, транспорту и дорогам;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Муниципальное автономное учреждение «Специализированная служба по вопросам похоронного дела».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852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14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Установка намогильных сооружений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01" w:history="1">
              <w:r>
                <w:rPr>
                  <w:rStyle w:val="a6"/>
                  <w:rFonts w:cs="Arial"/>
                </w:rPr>
                <w:t>от 12.01.1996 № 8-ФЗ</w:t>
              </w:r>
            </w:hyperlink>
            <w:r w:rsidRPr="002D3126">
              <w:rPr>
                <w:rFonts w:cs="Arial"/>
                <w:color w:val="000000"/>
              </w:rPr>
              <w:t xml:space="preserve"> «О погребении и похоронном деле»;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02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78029B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по жилищно-коммунальному комплексу, транспорту и дорогам;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Муниципальное автономное учреждение «Специализированная служба по вопросам похоронного дела».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15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Уход за местом захоронения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03" w:history="1">
              <w:r>
                <w:rPr>
                  <w:rStyle w:val="a6"/>
                  <w:rFonts w:cs="Arial"/>
                </w:rPr>
                <w:t>от 12.01.1996 № 8-ФЗ</w:t>
              </w:r>
            </w:hyperlink>
            <w:r w:rsidRPr="002D3126">
              <w:rPr>
                <w:rFonts w:cs="Arial"/>
                <w:color w:val="000000"/>
              </w:rPr>
              <w:t xml:space="preserve"> «О погребении и похоронном деле»;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04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78029B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по жилищно-коммунальному комплексу, транспорту и дорогам;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Муниципальное автономное учреждение «Специализированная служба по вопросам похоронного дела».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16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Включение в реестр поставщиков похоронных товаров и услуг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05" w:history="1">
              <w:r>
                <w:rPr>
                  <w:rStyle w:val="a6"/>
                  <w:rFonts w:cs="Arial"/>
                </w:rPr>
                <w:t>от 12.01.1996 № 8-ФЗ</w:t>
              </w:r>
            </w:hyperlink>
            <w:r w:rsidRPr="002D3126">
              <w:rPr>
                <w:rFonts w:cs="Arial"/>
                <w:color w:val="000000"/>
              </w:rPr>
              <w:t xml:space="preserve"> «О погребении и похоронном деле»;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06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78029B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по жилищно-коммунальному комплексу, транспорту и дорогам;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Муниципальное автономное учреждение «Специализированная служба по вопросам похоронного дела».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Жилищная политика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color w:val="000000"/>
              </w:rPr>
              <w:t>17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 xml:space="preserve">Принятие на учет </w:t>
            </w:r>
            <w:r w:rsidRPr="002D3126">
              <w:rPr>
                <w:rFonts w:cs="Arial"/>
                <w:bCs/>
                <w:color w:val="000000"/>
              </w:rPr>
              <w:lastRenderedPageBreak/>
              <w:t>граждан в качестве нуждающихся в жилых помещениях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- </w:t>
            </w:r>
            <w:hyperlink r:id="rId107" w:tooltip="ФЕДЕРАЛЬНЫЙ ЗАКОН от 29.12.2004 № 188-ФЗ ГОСУДАРСТВЕННАЯ ДУМА ФЕДЕРАЛЬНОГО СОБРАНИЯ РФ&#10;&#10;Жилищный кодекс Российской Федерации" w:history="1">
              <w:r w:rsidRPr="0078029B">
                <w:rPr>
                  <w:rStyle w:val="a6"/>
                  <w:rFonts w:cs="Arial"/>
                </w:rPr>
                <w:t>Жилищный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</w:t>
            </w:r>
            <w:r w:rsidRPr="002D3126">
              <w:rPr>
                <w:rFonts w:cs="Arial"/>
                <w:color w:val="000000"/>
              </w:rPr>
              <w:lastRenderedPageBreak/>
              <w:t xml:space="preserve">Федерации; 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08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78029B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lastRenderedPageBreak/>
              <w:t xml:space="preserve">Управление по жилищным </w:t>
            </w:r>
            <w:r w:rsidRPr="002D3126">
              <w:rPr>
                <w:rFonts w:cs="Arial"/>
              </w:rPr>
              <w:lastRenderedPageBreak/>
              <w:t>вопросам;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Федеральная служба государственной регистрации, кадастра и картографии;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Министерство внутренних дел Российской Федерации</w:t>
            </w:r>
          </w:p>
          <w:p w:rsidR="00F166E2" w:rsidRPr="002D3126" w:rsidRDefault="00F166E2" w:rsidP="00743A0A">
            <w:pPr>
              <w:tabs>
                <w:tab w:val="left" w:pos="1170"/>
              </w:tabs>
              <w:ind w:firstLine="0"/>
              <w:rPr>
                <w:rFonts w:cs="Arial"/>
              </w:rPr>
            </w:pPr>
            <w:r w:rsidRPr="002D3126">
              <w:rPr>
                <w:rFonts w:cs="Arial"/>
                <w:szCs w:val="26"/>
              </w:rPr>
              <w:t xml:space="preserve">(МВ) </w:t>
            </w:r>
            <w:r w:rsidRPr="002D3126">
              <w:rPr>
                <w:rFonts w:cs="Arial"/>
              </w:rPr>
              <w:t>Департамент административного обеспечения Ханты-Мансийского автономного округа-Югры;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БУ ХМАО-Югры «Центр имущественных отношений»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- информирование о </w:t>
            </w:r>
            <w:r w:rsidRPr="002D3126">
              <w:rPr>
                <w:rFonts w:cs="Arial"/>
                <w:color w:val="000000"/>
              </w:rPr>
              <w:lastRenderedPageBreak/>
              <w:t>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18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Предоставление жилого помещения по договору социального найма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09" w:tooltip="ФЕДЕРАЛЬНЫЙ ЗАКОН от 29.12.2004 № 188-ФЗ ГОСУДАРСТВЕННАЯ ДУМА ФЕДЕРАЛЬНОГО СОБРАНИЯ РФ&#10;&#10;Жилищный кодекс Российской Федерации" w:history="1">
              <w:r w:rsidRPr="0078029B">
                <w:rPr>
                  <w:rStyle w:val="a6"/>
                  <w:rFonts w:cs="Arial"/>
                </w:rPr>
                <w:t>Жилищный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 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10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78029B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Управление по жилищным вопросам;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Федеральная служба государственной регистрации, кадастра и картографии;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Министерство внутренних дел Российской Федерации</w:t>
            </w:r>
          </w:p>
          <w:p w:rsidR="00F166E2" w:rsidRPr="002D3126" w:rsidRDefault="00F166E2" w:rsidP="00743A0A">
            <w:pPr>
              <w:tabs>
                <w:tab w:val="left" w:pos="1170"/>
              </w:tabs>
              <w:ind w:firstLine="0"/>
              <w:rPr>
                <w:rFonts w:cs="Arial"/>
              </w:rPr>
            </w:pPr>
            <w:r w:rsidRPr="002D3126">
              <w:rPr>
                <w:rFonts w:cs="Arial"/>
                <w:szCs w:val="26"/>
              </w:rPr>
              <w:t>(МВ)</w:t>
            </w:r>
            <w:r w:rsidRPr="002D3126">
              <w:rPr>
                <w:rFonts w:cs="Arial"/>
              </w:rPr>
              <w:t>Департамент административного обеспечения Ханты-Мансийского автономного округа-Югры;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БУ ХМАО-Югры «Центр имущественных отношений»;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(МВ)(МВ) Социальный фонд России;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Федеральная налоговая служба;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(МВ)Департамент недропользования и природных ресурсов ХМАО-Югры;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 xml:space="preserve">(МВ) Служба государственного надзора за техническим состоянием самоходных машин и </w:t>
            </w:r>
            <w:r w:rsidRPr="002D3126">
              <w:rPr>
                <w:rFonts w:cs="Arial"/>
              </w:rPr>
              <w:lastRenderedPageBreak/>
              <w:t>других видов техники ХМАО-Югры;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КУ ХМАО-Югры «Центр занятости населения Ханты-Мансийского автономного округа-Югры»;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 xml:space="preserve">(МВ) Ветеринарная служба ХМАО– Югры. 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19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Постановка граждан на учет в качестве лиц, имеющих право на предоставление земельных участков в собственность бесплатно (МСЗУ)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11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78029B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Закон Ханты-Мансийского автономного округа-Югры </w:t>
            </w:r>
            <w:hyperlink r:id="rId112" w:tooltip="ЗАКОН от 06.07.2005 № 57-оз Дума Ханты-Мансийского автономного округа-Югры&#10;&#10;О РЕГУЛИРОВАНИИ ОТДЕЛЬНЫХ ЖИЛИЩНЫХ ОТНОШЕНИЙ В ХАНТЫ-МАНСИЙСКОМ АВТОНОМНОМ ОКРУГЕ - ЮГРЕ" w:history="1">
              <w:r w:rsidRPr="0078029B">
                <w:rPr>
                  <w:rStyle w:val="a6"/>
                  <w:rFonts w:cs="Arial"/>
                </w:rPr>
                <w:t>от 06.07.2005 № 57-оз</w:t>
              </w:r>
            </w:hyperlink>
            <w:r w:rsidRPr="002D3126">
              <w:rPr>
                <w:rFonts w:cs="Arial"/>
                <w:color w:val="000000"/>
              </w:rPr>
              <w:t xml:space="preserve"> «О регулировании отдельных жилищных отношений в Ханты-Мансийском автономном округе-Югре»;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Закон Ханты-Мансийского автономного округа-Югры </w:t>
            </w:r>
            <w:hyperlink r:id="rId113" w:tooltip="ЗАКОН от 03.05.2000 № 26-оз Дума Ханты-Мансийского автономного округа&#10;&#10;О РЕГУЛИРОВАНИИ ОТДЕЛЬНЫХ ЗЕМЕЛЬНЫХ ОТНОШЕНИЙ В ХАНТЫ-МАНСИЙСКОМ АВТОНОМНОМ ОКРУГЕ - ЮГРЕ" w:history="1">
              <w:r w:rsidRPr="0078029B">
                <w:rPr>
                  <w:rStyle w:val="a6"/>
                  <w:rFonts w:cs="Arial"/>
                </w:rPr>
                <w:t>от 03.05.2000 года № 26-оз</w:t>
              </w:r>
            </w:hyperlink>
            <w:r w:rsidRPr="002D3126">
              <w:rPr>
                <w:rFonts w:cs="Arial"/>
                <w:color w:val="000000"/>
              </w:rPr>
              <w:t xml:space="preserve"> «О регулировании отдельных земельных отношений в Ханты-Мансийском автономном округе-Югре».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Управление по жилищным вопросам;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Федеральная служба государственной регистрации, кадастра и картографии;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Министерство внутренних дел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Федеральная налоговая служба;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 xml:space="preserve">(МВ) Министерство обороны Российской Федерации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20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Признание граждан малоимущими в целях постановки на учет граждан в качестве нуждающихся в жилых помещениях, предоставляемых по договорам </w:t>
            </w:r>
            <w:r w:rsidRPr="002D3126">
              <w:rPr>
                <w:rFonts w:cs="Arial"/>
                <w:color w:val="000000"/>
              </w:rPr>
              <w:lastRenderedPageBreak/>
              <w:t>социального найма из муниципального жилищного фонда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- Федеральный закон </w:t>
            </w:r>
            <w:hyperlink r:id="rId114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78029B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Закон Ханты-Мансийского автономного округа-Югры </w:t>
            </w:r>
            <w:hyperlink r:id="rId115" w:history="1">
              <w:r>
                <w:rPr>
                  <w:rStyle w:val="a6"/>
                  <w:rFonts w:cs="Arial"/>
                </w:rPr>
                <w:t>от 06.07.2005 № 57-оз</w:t>
              </w:r>
            </w:hyperlink>
            <w:r w:rsidRPr="002D3126">
              <w:rPr>
                <w:rFonts w:cs="Arial"/>
                <w:color w:val="000000"/>
              </w:rPr>
              <w:t xml:space="preserve"> «О </w:t>
            </w:r>
            <w:r w:rsidRPr="002D3126">
              <w:rPr>
                <w:rFonts w:cs="Arial"/>
                <w:color w:val="000000"/>
              </w:rPr>
              <w:lastRenderedPageBreak/>
              <w:t>регулировании отдельных жилищных отношений в Ханты-Мансийском автономном округе-Югре».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lastRenderedPageBreak/>
              <w:t>Управление по жилищным вопросам;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Федеральная служба государственной регистрации, кадастра и картографии;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Министерство внутренних дел Российской Федерации</w:t>
            </w:r>
          </w:p>
          <w:p w:rsidR="00F166E2" w:rsidRPr="002D3126" w:rsidRDefault="00F166E2" w:rsidP="00743A0A">
            <w:pPr>
              <w:tabs>
                <w:tab w:val="left" w:pos="1170"/>
              </w:tabs>
              <w:ind w:firstLine="0"/>
              <w:rPr>
                <w:rFonts w:cs="Arial"/>
              </w:rPr>
            </w:pPr>
            <w:r w:rsidRPr="002D3126">
              <w:rPr>
                <w:rFonts w:cs="Arial"/>
                <w:szCs w:val="26"/>
              </w:rPr>
              <w:t xml:space="preserve">(МВ) </w:t>
            </w:r>
            <w:r w:rsidRPr="002D3126">
              <w:rPr>
                <w:rFonts w:cs="Arial"/>
              </w:rPr>
              <w:t xml:space="preserve">БУ ХМАО-Югры «Центр </w:t>
            </w:r>
            <w:r w:rsidRPr="002D3126">
              <w:rPr>
                <w:rFonts w:cs="Arial"/>
              </w:rPr>
              <w:lastRenderedPageBreak/>
              <w:t>имущественных отношений»;</w:t>
            </w:r>
          </w:p>
          <w:p w:rsidR="00F166E2" w:rsidRPr="002D3126" w:rsidRDefault="00F166E2" w:rsidP="00743A0A">
            <w:pPr>
              <w:tabs>
                <w:tab w:val="left" w:pos="1170"/>
              </w:tabs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Социальный фонд России;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Федеральная налоговая служба;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(МВ)Департамент недропользования и природных ресурсов ХМАО-Югры;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Служба государственного надзора за техническим состоянием самоходных машин и других видов техники ХМАО-Югры;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КУ ХМАО-Югры «Центр занятости населения Ханты-Мансийского автономного округа-Югры»;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</w:rPr>
            </w:pPr>
            <w:r w:rsidRPr="002D3126">
              <w:rPr>
                <w:rFonts w:cs="Arial"/>
              </w:rPr>
              <w:t>(МВ) Ветеринарная служба ХМАО– Югры.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Строительство и территориальное развитие (архитектура)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21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Согласование проведения переустройства и (или) перепланировки помещения в многоквартирном доме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/>
                <w:color w:val="000000"/>
              </w:rPr>
            </w:pPr>
            <w:r w:rsidRPr="002D3126">
              <w:rPr>
                <w:rFonts w:cs="Arial"/>
                <w:color w:val="000000"/>
              </w:rPr>
              <w:t>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16" w:tooltip="ФЕДЕРАЛЬНЫЙ ЗАКОН от 29.12.2004 № 188-ФЗ ГОСУДАРСТВЕННАЯ ДУМА ФЕДЕРАЛЬНОГО СОБРАНИЯ РФ&#10;&#10;Жилищный кодекс Российской Федерации" w:history="1">
              <w:r w:rsidRPr="005A73E8">
                <w:rPr>
                  <w:rStyle w:val="a6"/>
                  <w:rFonts w:cs="Arial"/>
                </w:rPr>
                <w:t>Жилищный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17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78029B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(МВ) Управление Федеральной службы государственной регистрации, кадастра и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картографии по ХМАО-Югре;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Служба государственной охраны объектов культурного наследия Ханты-Мансийского автономного округа-Югры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22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Перевод жилого помещения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в нежилое помещение и нежилого помещения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 xml:space="preserve">в жилое помещение </w:t>
            </w:r>
            <w:r w:rsidRPr="002D3126">
              <w:rPr>
                <w:rFonts w:cs="Arial"/>
                <w:bCs/>
                <w:color w:val="000000"/>
              </w:rPr>
              <w:lastRenderedPageBreak/>
              <w:t>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- </w:t>
            </w:r>
            <w:hyperlink r:id="rId118" w:tooltip="ФЕДЕРАЛЬНЫЙ ЗАКОН от 29.12.2004 № 188-ФЗ ГОСУДАРСТВЕННАЯ ДУМА ФЕДЕРАЛЬНОГО СОБРАНИЯ РФ&#10;&#10;Жилищный кодекс Российской Федерации" w:history="1">
              <w:r w:rsidRPr="0078029B">
                <w:rPr>
                  <w:rStyle w:val="a6"/>
                  <w:rFonts w:cs="Arial"/>
                </w:rPr>
                <w:t>Жилищный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19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78029B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</w:t>
            </w:r>
            <w:r w:rsidRPr="002D3126">
              <w:rPr>
                <w:rFonts w:cs="Arial"/>
                <w:color w:val="000000"/>
              </w:rPr>
              <w:lastRenderedPageBreak/>
              <w:t>самоуправления в Российской Федерации».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Управление архитектуры и градостроительства; (МВ) Управление Федеральной службы государственной регистрации, кадастра и картографии по </w:t>
            </w:r>
            <w:r w:rsidRPr="002D3126">
              <w:rPr>
                <w:rFonts w:cs="Arial"/>
                <w:color w:val="000000"/>
              </w:rPr>
              <w:lastRenderedPageBreak/>
              <w:t>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прием запроса (заявления) и прилагаемых к нему </w:t>
            </w:r>
            <w:r w:rsidRPr="002D3126">
              <w:rPr>
                <w:rFonts w:cs="Arial"/>
                <w:color w:val="000000"/>
              </w:rPr>
              <w:lastRenderedPageBreak/>
              <w:t>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23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  <w:lang w:eastAsia="en-US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20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78029B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21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78029B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архитектуры и градостроительства;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Департамент экологии Ханты-Мансийского автономного округа-Югры;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24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Выдача разрешения на ввод объекта в эксплуатацию (МСЗУ)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</w:t>
            </w:r>
            <w:hyperlink r:id="rId122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78029B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23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ХМАО-Югре;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Служба жилищного контроля строительного надзора по Ханты -Мансийскому автономному округу-Югре;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(МВ) Департамент экологии по </w:t>
            </w:r>
            <w:r w:rsidRPr="002D3126">
              <w:rPr>
                <w:rFonts w:cs="Arial"/>
                <w:color w:val="000000"/>
              </w:rPr>
              <w:lastRenderedPageBreak/>
              <w:t>Ханты-Мансийскому автономному округу-Югре.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-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25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b/>
                <w:bCs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Выдача градостроительного плана земельного участка.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24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886BDC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Федерации»;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25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архитектуры и градостроительства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26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Присвоение адреса объекту адресации, изменение и аннулирование такого адреса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Федеральный закон </w:t>
            </w:r>
            <w:hyperlink r:id="rId126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(МВ) Межрайонная ИФНС России № 7 по ХМАО-Югре; 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717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27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-Федеральный закон </w:t>
            </w:r>
            <w:hyperlink r:id="rId127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-Федеральный закон </w:t>
            </w:r>
            <w:hyperlink r:id="rId128" w:tooltip="ФЕДЕРАЛЬНЫЙ ЗАКОН от 13.03.2006 № 38-ФЗ ГОСУДАРСТВЕННАЯ ДУМА ФЕДЕРАЛЬНОГО СОБРАНИЯ РФ&#10;&#10;О рекламе" w:history="1">
              <w:r w:rsidRPr="00886BDC">
                <w:rPr>
                  <w:rStyle w:val="a6"/>
                  <w:rFonts w:cs="Arial"/>
                </w:rPr>
                <w:t>от 13.03.2006 № 38-ФЗ</w:t>
              </w:r>
            </w:hyperlink>
            <w:r w:rsidRPr="002D3126">
              <w:rPr>
                <w:rFonts w:cs="Arial"/>
                <w:color w:val="000000"/>
              </w:rPr>
              <w:t xml:space="preserve"> «О рекламе».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(МВ) Межрайонная ИФНС России № 7 по ХМАО-Югре; 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по муниципальному имуществу;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717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28</w:t>
            </w:r>
          </w:p>
        </w:tc>
        <w:tc>
          <w:tcPr>
            <w:tcW w:w="2875" w:type="dxa"/>
            <w:shd w:val="clear" w:color="000000" w:fill="FFFFFF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29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886BDC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Федерации»;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30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архитектуры и градостроительства;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по муниципальному имуществу;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304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29</w:t>
            </w:r>
          </w:p>
        </w:tc>
        <w:tc>
          <w:tcPr>
            <w:tcW w:w="2875" w:type="dxa"/>
            <w:shd w:val="clear" w:color="000000" w:fill="FFFFFF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</w:t>
            </w:r>
            <w:r w:rsidRPr="002D3126">
              <w:rPr>
                <w:rFonts w:cs="Arial"/>
                <w:color w:val="000000"/>
              </w:rPr>
              <w:lastRenderedPageBreak/>
              <w:t>о градостроительной деятельности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- </w:t>
            </w:r>
            <w:hyperlink r:id="rId131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886BDC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Федерации»;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32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Style w:val="a6"/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color w:val="000000"/>
              </w:rPr>
              <w:t>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архитектуры и градостроительства;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Служба государственной охраны объектов культурного наследия Ханты-Мансийского автономного округа-Югры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902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30</w:t>
            </w:r>
          </w:p>
        </w:tc>
        <w:tc>
          <w:tcPr>
            <w:tcW w:w="2875" w:type="dxa"/>
            <w:shd w:val="clear" w:color="000000" w:fill="FFFFFF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33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886BDC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Федерации»;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34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Style w:val="a6"/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color w:val="000000"/>
              </w:rPr>
              <w:t>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архитектуры и градостроительства;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r w:rsidRPr="002D3126">
              <w:rPr>
                <w:rFonts w:cs="Arial"/>
                <w:bCs/>
                <w:color w:val="000000"/>
              </w:rPr>
              <w:t>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576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31</w:t>
            </w:r>
          </w:p>
        </w:tc>
        <w:tc>
          <w:tcPr>
            <w:tcW w:w="2875" w:type="dxa"/>
            <w:shd w:val="clear" w:color="000000" w:fill="FFFFFF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35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886BDC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Федерации»;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36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Style w:val="a6"/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color w:val="000000"/>
              </w:rPr>
              <w:t>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архитектуры и градостроительства;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717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32</w:t>
            </w:r>
          </w:p>
        </w:tc>
        <w:tc>
          <w:tcPr>
            <w:tcW w:w="2875" w:type="dxa"/>
            <w:shd w:val="clear" w:color="000000" w:fill="FFFFFF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37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886BDC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Федерации»;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38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Style w:val="a6"/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color w:val="000000"/>
              </w:rPr>
              <w:t>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архитектуры и градостроительства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(МВ) Межрайонная ИФНС России № 7 по ХМАО-Югре; 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Федерального казначейства по ХМАО-Югре, отделение по г. Пыть-Яху;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136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33</w:t>
            </w:r>
          </w:p>
        </w:tc>
        <w:tc>
          <w:tcPr>
            <w:tcW w:w="2875" w:type="dxa"/>
            <w:shd w:val="clear" w:color="000000" w:fill="FFFFFF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C43E7B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hyperlink r:id="rId139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="00F166E2" w:rsidRPr="00886BDC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="00F166E2" w:rsidRPr="002D3126">
              <w:rPr>
                <w:rFonts w:cs="Arial"/>
                <w:color w:val="000000"/>
              </w:rPr>
              <w:t xml:space="preserve"> Российской Федерации»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Фонд пенсионного и социального страхования Российской Федерации.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717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34</w:t>
            </w:r>
          </w:p>
        </w:tc>
        <w:tc>
          <w:tcPr>
            <w:tcW w:w="2875" w:type="dxa"/>
            <w:shd w:val="clear" w:color="000000" w:fill="FFFFFF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C43E7B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hyperlink r:id="rId140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="00F166E2" w:rsidRPr="00886BDC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="00F166E2" w:rsidRPr="002D3126">
              <w:rPr>
                <w:rFonts w:cs="Arial"/>
                <w:color w:val="000000"/>
              </w:rPr>
              <w:t xml:space="preserve"> Российской Федерации»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архитектуры и градостроительства;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717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35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Подготовка и утверждение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документации по планировке территории (МСЗУ)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41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886BDC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42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Style w:val="a6"/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color w:val="000000"/>
              </w:rPr>
              <w:t>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России № 7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выдача готового результата предоставления </w:t>
            </w:r>
            <w:r w:rsidRPr="002D3126">
              <w:rPr>
                <w:rFonts w:cs="Arial"/>
                <w:color w:val="000000"/>
              </w:rPr>
              <w:lastRenderedPageBreak/>
              <w:t>муниципальной услуги.</w:t>
            </w:r>
          </w:p>
        </w:tc>
      </w:tr>
      <w:tr w:rsidR="00F166E2" w:rsidRPr="002D3126" w:rsidTr="00743A0A">
        <w:trPr>
          <w:trHeight w:val="717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36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Установка информационной вывески, согласование дизайн-проекта размещения вывески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43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886BDC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44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Fonts w:cs="Arial"/>
                <w:color w:val="000000"/>
              </w:rPr>
              <w:t xml:space="preserve"> 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(МВ) Межрайонная ИФНС России № 7 по ХМАО-Югре;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717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37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eastAsia="Calibri" w:cs="Arial"/>
                <w:color w:val="000000"/>
                <w:lang w:eastAsia="en-US"/>
              </w:rPr>
              <w:t>Предоставление разрешения на осуществление земляных работ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45" w:tooltip="ФЕДЕРАЛЬНЫЙ ЗАКОН от 29.12.2004 № 190-ФЗ ГОСУДАРСТВЕННАЯ ДУМА ФЕДЕРАЛЬНОГО СОБРАНИЯ РФ&#10;&#10;Градостроительный кодекс Российской Федерации" w:history="1">
              <w:r w:rsidRPr="00886BDC">
                <w:rPr>
                  <w:rStyle w:val="a6"/>
                  <w:rFonts w:cs="Arial"/>
                </w:rPr>
                <w:t>Градостроительный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46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Style w:val="a6"/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color w:val="000000"/>
              </w:rPr>
              <w:t>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(МВ) Межрайонная ИФНС России № 7 по ХМАО-Югре;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382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и распоряжение муниципальным имуществом</w:t>
            </w:r>
          </w:p>
        </w:tc>
      </w:tr>
      <w:tr w:rsidR="00F166E2" w:rsidRPr="002D3126" w:rsidTr="00743A0A">
        <w:trPr>
          <w:trHeight w:val="301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38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Передача в собственность граждан занимаемых ими жилых помещений жилищного фонда (приватизация жилищного фонда) </w:t>
            </w:r>
            <w:r w:rsidRPr="002D3126">
              <w:rPr>
                <w:rFonts w:eastAsia="Calibri" w:cs="Arial"/>
                <w:color w:val="000000"/>
                <w:lang w:eastAsia="en-US"/>
              </w:rPr>
              <w:t>(МСЗУ)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Федеральный закон </w:t>
            </w:r>
            <w:hyperlink r:id="rId147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Style w:val="a6"/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color w:val="000000"/>
              </w:rPr>
              <w:t>«Об общих принципах 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по муниципальному имуществу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заявления и 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муниципальной услуги</w:t>
            </w:r>
          </w:p>
        </w:tc>
      </w:tr>
      <w:tr w:rsidR="00F166E2" w:rsidRPr="002D3126" w:rsidTr="00743A0A">
        <w:trPr>
          <w:trHeight w:val="301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39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Предоставление информации об </w:t>
            </w:r>
            <w:r w:rsidRPr="002D3126">
              <w:rPr>
                <w:rFonts w:cs="Arial"/>
                <w:color w:val="000000"/>
              </w:rPr>
              <w:lastRenderedPageBreak/>
              <w:t>объектах учета, содержащейся в реестре муниципального имущества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eastAsia="Calibri" w:cs="Arial"/>
                <w:color w:val="000000"/>
                <w:lang w:eastAsia="en-US"/>
              </w:rPr>
              <w:t>(МСЗУ)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 xml:space="preserve">Федеральный закон </w:t>
            </w:r>
            <w:hyperlink r:id="rId148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886BDC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Style w:val="a6"/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color w:val="000000"/>
              </w:rPr>
              <w:t xml:space="preserve">«Об общих принципах </w:t>
            </w:r>
            <w:r w:rsidRPr="002D3126">
              <w:rPr>
                <w:rFonts w:cs="Arial"/>
                <w:color w:val="000000"/>
              </w:rPr>
              <w:lastRenderedPageBreak/>
              <w:t>организации местного самоуправления в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Управление по муниципальному имуществу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информирование о предоставлении </w:t>
            </w:r>
            <w:r w:rsidRPr="002D3126">
              <w:rPr>
                <w:rFonts w:cs="Arial"/>
                <w:color w:val="000000"/>
              </w:rPr>
              <w:lastRenderedPageBreak/>
              <w:t>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заявления и 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муниципальной услуги</w:t>
            </w:r>
          </w:p>
        </w:tc>
      </w:tr>
      <w:tr w:rsidR="00F166E2" w:rsidRPr="002D3126" w:rsidTr="00743A0A">
        <w:trPr>
          <w:trHeight w:val="209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Земельные отношения</w:t>
            </w:r>
          </w:p>
        </w:tc>
      </w:tr>
      <w:tr w:rsidR="00F166E2" w:rsidRPr="002D3126" w:rsidTr="00743A0A">
        <w:trPr>
          <w:trHeight w:val="442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40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color w:val="000000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 (МСЗУ)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49" w:tooltip="ФЕДЕРАЛЬНЫЙ ЗАКОН от 25.10.2001 № 136-ФЗ ГОСУДАРСТВЕННАЯ ДУМА ФЕДЕРАЛЬНОГО СОБРАНИЯ РФ&#10;&#10;ЗЕМЕЛЬНЫЙ КОДЕКС РОССИЙСКОЙ ФЕДЕРАЦИИ" w:history="1">
              <w:r w:rsidRPr="00886BDC">
                <w:rPr>
                  <w:rStyle w:val="a6"/>
                  <w:rFonts w:cs="Arial"/>
                </w:rPr>
                <w:t>Земельный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Постановление Правительства Ханты-Мансийского автономного округа-Югры </w:t>
            </w:r>
            <w:hyperlink r:id="rId150" w:tooltip="ПОСТАНОВЛЕНИЕ от 19.06.2015 № 174-п Правительство Ханты-Мансийского автономного округа-Югры&#10;&#10;О ПОРЯДКЕ И УСЛОВИЯХ РАЗМЕЩЕНИЯ ОБЪЕКТОВ, ВИДЫ КОТОРЫХ УСТАНОВЛЕНЫ ПРАВИТЕЛЬСТВОМ РОССИЙСКОЙ ФЕДЕРАЦИИ И РАЗМЕЩЕНИЕ КОТОРЫХ МОЖЕТ ОСУЩЕСТВЛЯТЬСЯ НА ЗЕМЛЯХ ИЛИ ЗЕМЕЛЬНЫ" w:history="1">
              <w:r w:rsidRPr="00886BDC">
                <w:rPr>
                  <w:rStyle w:val="a6"/>
                  <w:rFonts w:cs="Arial"/>
                </w:rPr>
                <w:t>от 19.06.2015 № 174-п</w:t>
              </w:r>
            </w:hyperlink>
            <w:r w:rsidRPr="002D3126">
              <w:rPr>
                <w:rFonts w:cs="Arial"/>
                <w:color w:val="000000"/>
              </w:rPr>
              <w:t xml:space="preserve"> «О порядке и условиях размещения объектов, виды которых установлены Правительством Российской Федерации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в Ханты-Мансийском автономном округе-Югре».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архитектуры и градостроительства;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Федеральная служба государственной регистрации, кадастра и картографии по Ханты-Мансийскому автономному округу-Югре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заявления и 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2855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41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Утверждение схемы расположения земельного участка или земельных участков на кадастровом плане территории (МСЗУ)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51" w:tooltip="ФЕДЕРАЛЬНЫЙ ЗАКОН от 25.10.2001 № 136-ФЗ ГОСУДАРСТВЕННАЯ ДУМА ФЕДЕРАЛЬНОГО СОБРАНИЯ РФ&#10;&#10;ЗЕМЕЛЬНЫЙ КОДЕКС РОССИЙСКОЙ ФЕДЕРАЦИИ" w:history="1">
              <w:r w:rsidRPr="00886BDC">
                <w:rPr>
                  <w:rStyle w:val="a6"/>
                  <w:rFonts w:cs="Arial"/>
                </w:rPr>
                <w:t>Земельный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52" w:tooltip="ФЕДЕРАЛЬНЫЙ ЗАКОН от 25.10.2001 № 137-ФЗ ГОСУДАРСТВЕННАЯ ДУМА ФЕДЕРАЛЬНОГО СОБРАНИЯ РФ&#10;&#10;О ВВЕДЕНИИ В ДЕЙСТВИЕ ЗЕМЕЛЬНОГО КОДЕКСА РОССИЙСКОЙ ФЕДЕРАЦИИ" w:history="1">
              <w:r w:rsidRPr="00886BDC">
                <w:rPr>
                  <w:rStyle w:val="a6"/>
                  <w:rFonts w:cs="Arial"/>
                </w:rPr>
                <w:t>от 25.10.2001 № 137-ФЗ</w:t>
              </w:r>
            </w:hyperlink>
            <w:r w:rsidRPr="002D3126">
              <w:rPr>
                <w:rFonts w:cs="Arial"/>
                <w:color w:val="000000"/>
              </w:rPr>
              <w:t xml:space="preserve"> «О введении в действие Земельного кодекса Российской Федерации».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(МВ) Межрайонная ИФНС № 7 по ХМАО-Югре;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заявления и 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3419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42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color w:val="000000"/>
                <w:kern w:val="2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53" w:tooltip="ФЕДЕРАЛЬНЫЙ ЗАКОН от 25.10.2001 № 136-ФЗ ГОСУДАРСТВЕННАЯ ДУМА ФЕДЕРАЛЬНОГО СОБРАНИЯ РФ&#10;&#10;ЗЕМЕЛЬНЫЙ КОДЕКС РОССИЙСКОЙ ФЕДЕРАЦИИ" w:history="1">
              <w:r w:rsidRPr="00886BDC">
                <w:rPr>
                  <w:rStyle w:val="a6"/>
                  <w:rFonts w:cs="Arial"/>
                </w:rPr>
                <w:t>Земельный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54" w:history="1">
              <w:r>
                <w:rPr>
                  <w:rStyle w:val="a6"/>
                  <w:rFonts w:cs="Arial"/>
                </w:rPr>
                <w:t>от 25.10.2001 № 137-ФЗ</w:t>
              </w:r>
            </w:hyperlink>
            <w:r w:rsidRPr="002D3126">
              <w:rPr>
                <w:rFonts w:cs="Arial"/>
                <w:color w:val="000000"/>
              </w:rPr>
              <w:t xml:space="preserve"> «О введении в действие Земельного кодекса Российской Федерации»;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Закон Ханты-Мансийского автономного округа-Югры </w:t>
            </w:r>
            <w:hyperlink r:id="rId155" w:tooltip="ЗАКОН от 03.05.2000 № 26-оз Дума Ханты-Мансийского автономного округа&#10;&#10;О РЕГУЛИРОВАНИИ ОТДЕЛЬНЫХ ЗЕМЕЛЬНЫХ ОТНОШЕНИЙ В ХАНТЫ-МАНСИЙСКОМ АВТОНОМНОМ ОКРУГЕ - ЮГРЕ" w:history="1">
              <w:r w:rsidRPr="00886BDC">
                <w:rPr>
                  <w:rStyle w:val="a6"/>
                  <w:rFonts w:cs="Arial"/>
                </w:rPr>
                <w:t>от 03.05.2000 № 26-оз</w:t>
              </w:r>
            </w:hyperlink>
            <w:r w:rsidRPr="002D3126">
              <w:rPr>
                <w:rFonts w:cs="Arial"/>
                <w:color w:val="000000"/>
              </w:rPr>
              <w:t xml:space="preserve"> «О регулировании отдельных земельных отношений в Ханты-Мансийском автономном округе-Югре».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ХМАО-Югре;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заявления и 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3419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43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56" w:tooltip="ФЕДЕРАЛЬНЫЙ ЗАКОН от 25.10.2001 № 136-ФЗ ГОСУДАРСТВЕННАЯ ДУМА ФЕДЕРАЛЬНОГО СОБРАНИЯ РФ&#10;&#10;ЗЕМЕЛЬНЫЙ КОДЕКС РОССИЙСКОЙ ФЕДЕРАЦИИ" w:history="1">
              <w:r w:rsidRPr="00886BDC">
                <w:rPr>
                  <w:rStyle w:val="a6"/>
                  <w:rFonts w:cs="Arial"/>
                </w:rPr>
                <w:t>Земельный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57" w:history="1">
              <w:r>
                <w:rPr>
                  <w:rStyle w:val="a6"/>
                  <w:rFonts w:cs="Arial"/>
                </w:rPr>
                <w:t>от 25.10.2001 № 137-ФЗ</w:t>
              </w:r>
            </w:hyperlink>
            <w:r w:rsidRPr="002D3126">
              <w:rPr>
                <w:rFonts w:cs="Arial"/>
                <w:color w:val="000000"/>
              </w:rPr>
              <w:t xml:space="preserve"> «О введении в действие Земельного кодекса Российской Федерации».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3419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44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(МСЗУ)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58" w:tooltip="ФЕДЕРАЛЬНЫЙ ЗАКОН от 25.10.2001 № 136-ФЗ ГОСУДАРСТВЕННАЯ ДУМА ФЕДЕРАЛЬНОГО СОБРАНИЯ РФ&#10;&#10;ЗЕМЕЛЬНЫЙ КОДЕКС РОССИЙСКОЙ ФЕДЕРАЦИИ" w:history="1">
              <w:r w:rsidRPr="00886BDC">
                <w:rPr>
                  <w:rStyle w:val="a6"/>
                  <w:rFonts w:cs="Arial"/>
                </w:rPr>
                <w:t>Земельный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59" w:history="1">
              <w:r>
                <w:rPr>
                  <w:rStyle w:val="a6"/>
                  <w:rFonts w:cs="Arial"/>
                </w:rPr>
                <w:t>от 25.10.2001 № 137-ФЗ</w:t>
              </w:r>
            </w:hyperlink>
            <w:r w:rsidRPr="002D3126">
              <w:rPr>
                <w:rFonts w:cs="Arial"/>
                <w:color w:val="000000"/>
              </w:rPr>
              <w:t xml:space="preserve"> «О введении в действие Земельного кодекса Российской Федерации».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166E2" w:rsidRPr="002D3126" w:rsidTr="00743A0A">
        <w:trPr>
          <w:trHeight w:val="2550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45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Отнесение земель или земельных участков в составе таких земель к определенной категории земель или перевод земель, или земельных участков в составе таких земель из одной категории в другую категорию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60" w:tooltip="ФЕДЕРАЛЬНЫЙ ЗАКОН от 25.10.2001 № 136-ФЗ ГОСУДАРСТВЕННАЯ ДУМА ФЕДЕРАЛЬНОГО СОБРАНИЯ РФ&#10;&#10;ЗЕМЕЛЬНЫЙ КОДЕКС РОССИЙСКОЙ ФЕДЕРАЦИИ" w:history="1">
              <w:r w:rsidRPr="00D408DD">
                <w:rPr>
                  <w:rStyle w:val="a6"/>
                  <w:rFonts w:cs="Arial"/>
                </w:rPr>
                <w:t>Земельный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61" w:history="1">
              <w:r>
                <w:rPr>
                  <w:rStyle w:val="a6"/>
                  <w:rFonts w:cs="Arial"/>
                </w:rPr>
                <w:t>от 25.10.2001 № 137-ФЗ</w:t>
              </w:r>
            </w:hyperlink>
            <w:r w:rsidRPr="002D3126">
              <w:rPr>
                <w:rFonts w:cs="Arial"/>
                <w:color w:val="000000"/>
              </w:rPr>
              <w:t xml:space="preserve"> «О введении в действие Земельного кодекса Российской Федерации».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2550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46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62" w:tooltip="ФЕДЕРАЛЬНЫЙ ЗАКОН от 25.10.2001 № 136-ФЗ ГОСУДАРСТВЕННАЯ ДУМА ФЕДЕРАЛЬНОГО СОБРАНИЯ РФ&#10;&#10;ЗЕМЕЛЬНЫЙ КОДЕКС РОССИЙСКОЙ ФЕДЕРАЦИИ" w:history="1">
              <w:r w:rsidRPr="00D408DD">
                <w:rPr>
                  <w:rStyle w:val="a6"/>
                  <w:rFonts w:cs="Arial"/>
                </w:rPr>
                <w:t>Земельный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63" w:history="1">
              <w:r>
                <w:rPr>
                  <w:rStyle w:val="a6"/>
                  <w:rFonts w:cs="Arial"/>
                </w:rPr>
                <w:t>от 25.10.2001 № 137-ФЗ</w:t>
              </w:r>
            </w:hyperlink>
            <w:r w:rsidRPr="002D3126">
              <w:rPr>
                <w:rFonts w:cs="Arial"/>
                <w:color w:val="000000"/>
              </w:rPr>
              <w:t xml:space="preserve"> «О введении в действие Земельного кодекса Российской Федерации».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</w:tc>
      </w:tr>
      <w:tr w:rsidR="00F166E2" w:rsidRPr="002D3126" w:rsidTr="00743A0A">
        <w:trPr>
          <w:trHeight w:val="2005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47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Предоставление земельного участка, находящегося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в государственной или муниципальной собственности, гражданину или юридическому лицу в собственность бесплатно 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64" w:tooltip="ФЕДЕРАЛЬНЫЙ ЗАКОН от 25.10.2001 № 136-ФЗ ГОСУДАРСТВЕННАЯ ДУМА ФЕДЕРАЛЬНОГО СОБРАНИЯ РФ&#10;&#10;ЗЕМЕЛЬНЫЙ КОДЕКС РОССИЙСКОЙ ФЕДЕРАЦИИ" w:history="1">
              <w:r w:rsidRPr="00D408DD">
                <w:rPr>
                  <w:rStyle w:val="a6"/>
                  <w:rFonts w:cs="Arial"/>
                </w:rPr>
                <w:t>Земельный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65" w:history="1">
              <w:r>
                <w:rPr>
                  <w:rStyle w:val="a6"/>
                  <w:rFonts w:cs="Arial"/>
                </w:rPr>
                <w:t>от 25.10.2001 № 137-ФЗ</w:t>
              </w:r>
            </w:hyperlink>
            <w:r w:rsidRPr="002D3126">
              <w:rPr>
                <w:rFonts w:cs="Arial"/>
                <w:color w:val="000000"/>
              </w:rPr>
              <w:t xml:space="preserve"> «О введении в действие </w:t>
            </w:r>
            <w:r w:rsidRPr="002D3126">
              <w:rPr>
                <w:rFonts w:cs="Arial"/>
                <w:color w:val="000000"/>
                <w:shd w:val="clear" w:color="auto" w:fill="FFFFFF"/>
              </w:rPr>
              <w:t>Земельного кодекса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запроса (заявления) и прилагаемых к нему документов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муниципальной услуги</w:t>
            </w:r>
          </w:p>
        </w:tc>
      </w:tr>
      <w:tr w:rsidR="00F166E2" w:rsidRPr="002D3126" w:rsidTr="00743A0A">
        <w:trPr>
          <w:trHeight w:val="1446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48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Предварительное согласование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предоставления земельного участка (МСЗУ)</w:t>
            </w:r>
          </w:p>
          <w:p w:rsidR="00F166E2" w:rsidRPr="002D3126" w:rsidRDefault="00F166E2" w:rsidP="00743A0A">
            <w:pPr>
              <w:tabs>
                <w:tab w:val="left" w:pos="960"/>
              </w:tabs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</w:t>
            </w:r>
            <w:hyperlink r:id="rId166" w:tooltip="ФЕДЕРАЛЬНЫЙ ЗАКОН от 25.10.2001 № 136-ФЗ ГОСУДАРСТВЕННАЯ ДУМА ФЕДЕРАЛЬНОГО СОБРАНИЯ РФ&#10;&#10;ЗЕМЕЛЬНЫЙ КОДЕКС РОССИЙСКОЙ ФЕДЕРАЦИИ" w:history="1">
              <w:r w:rsidRPr="00D408DD">
                <w:rPr>
                  <w:rStyle w:val="a6"/>
                  <w:rFonts w:cs="Arial"/>
                </w:rPr>
                <w:t>Земельный кодекс</w:t>
              </w:r>
            </w:hyperlink>
            <w:r w:rsidRPr="002D3126">
              <w:rPr>
                <w:rFonts w:cs="Arial"/>
                <w:color w:val="000000"/>
              </w:rPr>
              <w:t xml:space="preserve"> Российской Федерации;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67" w:history="1">
              <w:r>
                <w:rPr>
                  <w:rStyle w:val="a6"/>
                  <w:rFonts w:cs="Arial"/>
                </w:rPr>
                <w:t>от 25.10.2001 № 137-ФЗ</w:t>
              </w:r>
            </w:hyperlink>
            <w:r w:rsidRPr="002D3126">
              <w:rPr>
                <w:rFonts w:cs="Arial"/>
                <w:color w:val="000000"/>
              </w:rPr>
              <w:t xml:space="preserve"> «О введении в действие Земельного кодекса Российской Федерации».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Управление архитектуры и градостроительства;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Управление Федеральной службы государственной регистрации, кадастра и картографии по ХМАО-Югре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муниципальной услуги</w:t>
            </w:r>
          </w:p>
        </w:tc>
      </w:tr>
      <w:tr w:rsidR="00F166E2" w:rsidRPr="002D3126" w:rsidTr="00743A0A">
        <w:trPr>
          <w:trHeight w:val="284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Труд и социальны вопросы</w:t>
            </w:r>
          </w:p>
        </w:tc>
      </w:tr>
      <w:tr w:rsidR="00F166E2" w:rsidRPr="002D3126" w:rsidTr="00743A0A">
        <w:trPr>
          <w:trHeight w:val="3243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49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Уведомительная регистрация трудового договора, заключаемого между работником и работодателем-физическим лицом, не являющимся индивидуальным предпринимателем, изменений в трудовой договор, факта прекращения трудового договора</w:t>
            </w:r>
            <w:r w:rsidRPr="002D3126">
              <w:rPr>
                <w:rFonts w:cs="Arial"/>
                <w:bCs/>
                <w:color w:val="000000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C43E7B" w:rsidP="00743A0A">
            <w:pPr>
              <w:ind w:firstLine="0"/>
              <w:rPr>
                <w:rFonts w:cs="Arial"/>
                <w:color w:val="000000"/>
              </w:rPr>
            </w:pPr>
            <w:hyperlink r:id="rId168" w:tooltip="ФЕДЕРАЛЬНЫЙ ЗАКОН от 30.12.2001 № 197-ФЗ ГОСУДАРСТВЕННАЯ ДУМА ФЕДЕРАЛЬНОГО СОБРАНИЯ РФ&#10;&#10;ТРУДОВОЙ КОДЕКС РОССИЙСКОЙ ФЕДЕРАЦИИ" w:history="1">
              <w:r w:rsidR="00F166E2" w:rsidRPr="00D408DD">
                <w:rPr>
                  <w:rStyle w:val="a6"/>
                  <w:rFonts w:cs="Arial"/>
                </w:rPr>
                <w:t>Трудовой Кодекс</w:t>
              </w:r>
            </w:hyperlink>
            <w:r w:rsidR="00F166E2" w:rsidRPr="002D3126">
              <w:rPr>
                <w:rFonts w:cs="Arial"/>
                <w:color w:val="000000"/>
              </w:rPr>
              <w:t xml:space="preserve"> Российской Федерации. 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Отдел по труду и социальным вопросам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tabs>
                <w:tab w:val="left" w:pos="1722"/>
              </w:tabs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заявления и документов, необходимых для предоставления муниципальной услуги</w:t>
            </w:r>
          </w:p>
        </w:tc>
      </w:tr>
      <w:tr w:rsidR="00F166E2" w:rsidRPr="002D3126" w:rsidTr="00743A0A">
        <w:trPr>
          <w:trHeight w:val="729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50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Выдача удостоверения, дающего право на проезд в автобусах на городских маршрутах по социально-ориентированному тарифу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Федеральный закон </w:t>
            </w:r>
            <w:hyperlink r:id="rId169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D408DD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Style w:val="a6"/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color w:val="000000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Отдел по труду и социальным вопросам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Фонд пенсионного и социального страхования Российской Федерации по Ханты-Мансийскому автономному округу-Югре;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Казенное учреждение Ханты-Мансийского автономного округа-Югры «Агентство социального благополучия населения».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прием заявления и документов, необходимых для предоставления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выдача готового результата предоставления муниципальной услуги.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166E2" w:rsidRPr="002D3126" w:rsidTr="00743A0A">
        <w:trPr>
          <w:trHeight w:val="304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Спорт</w:t>
            </w:r>
          </w:p>
        </w:tc>
      </w:tr>
      <w:tr w:rsidR="00F166E2" w:rsidRPr="002D3126" w:rsidTr="00743A0A">
        <w:trPr>
          <w:trHeight w:val="691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51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Присвоение спортивных разрядов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Федеральный закон </w:t>
            </w:r>
            <w:hyperlink r:id="rId170" w:tooltip="ФЕДЕРАЛЬНЫЙ ЗАКОН от 04.12.2007 № 329-ФЗ ГОСУДАРСТВЕННАЯ ДУМА ФЕДЕРАЛЬНОГО СОБРАНИЯ РФ&#10;&#10;О физической культуре и спорте в Российской Федерации" w:history="1">
              <w:r w:rsidRPr="00D408DD">
                <w:rPr>
                  <w:rStyle w:val="a6"/>
                  <w:rFonts w:cs="Arial"/>
                </w:rPr>
                <w:t>от 04.12.2007 № 329-ФЗ</w:t>
              </w:r>
            </w:hyperlink>
            <w:r w:rsidRPr="002D3126">
              <w:rPr>
                <w:rFonts w:cs="Arial"/>
                <w:color w:val="000000"/>
              </w:rPr>
              <w:t xml:space="preserve"> «О физической культуре и спорте в Российской Федерации» 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по культуре и спорту;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ОМВД России по г.Пыть-Яху.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</w:t>
            </w:r>
          </w:p>
        </w:tc>
      </w:tr>
      <w:tr w:rsidR="00F166E2" w:rsidRPr="002D3126" w:rsidTr="00743A0A">
        <w:trPr>
          <w:trHeight w:val="1861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52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Присвоение квалификационных категорий спортивных судей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(МСЗУ)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Федеральный закон </w:t>
            </w:r>
            <w:hyperlink r:id="rId171" w:history="1">
              <w:r>
                <w:rPr>
                  <w:rStyle w:val="a6"/>
                  <w:rFonts w:cs="Arial"/>
                </w:rPr>
                <w:t>от 04.12.2007 № 329-ФЗ</w:t>
              </w:r>
            </w:hyperlink>
            <w:r w:rsidRPr="002D3126">
              <w:rPr>
                <w:rFonts w:cs="Arial"/>
                <w:color w:val="000000"/>
              </w:rPr>
              <w:t xml:space="preserve"> «О физической культуре и спорте в Российской Федерации»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по культуре и спорту;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ОМВД России по г.Пыть-Яху.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</w:t>
            </w:r>
          </w:p>
        </w:tc>
      </w:tr>
      <w:tr w:rsidR="00F166E2" w:rsidRPr="002D3126" w:rsidTr="00743A0A">
        <w:trPr>
          <w:trHeight w:val="300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Экономика</w:t>
            </w:r>
          </w:p>
        </w:tc>
      </w:tr>
      <w:tr w:rsidR="00F166E2" w:rsidRPr="002D3126" w:rsidTr="00743A0A">
        <w:trPr>
          <w:trHeight w:val="587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53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eastAsia="Calibri" w:cs="Arial"/>
                <w:color w:val="000000"/>
                <w:lang w:eastAsia="en-US"/>
              </w:rPr>
              <w:t>Выдача разрешения на право организации розничного рынка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72" w:tooltip="ФЕДЕРАЛЬНЫЙ ЗАКОН от 06.10.2003 № 131-ФЗ ГОСУДАРСТВЕННАЯ ДУМА ФЕДЕРАЛЬНОГО СОБРАНИЯ РФ&#10;&#10;Об общих принципах организации местного самоуправления в Российской Федерации" w:history="1">
              <w:r w:rsidRPr="00D408DD">
                <w:rPr>
                  <w:rStyle w:val="a6"/>
                  <w:rFonts w:cs="Arial"/>
                </w:rPr>
                <w:t>от 06.10.2003 № 131-ФЗ</w:t>
              </w:r>
            </w:hyperlink>
            <w:r w:rsidRPr="002D3126">
              <w:rPr>
                <w:rStyle w:val="a6"/>
                <w:rFonts w:cs="Arial"/>
                <w:color w:val="000000"/>
              </w:rPr>
              <w:t xml:space="preserve"> </w:t>
            </w:r>
            <w:r w:rsidRPr="002D3126">
              <w:rPr>
                <w:rFonts w:cs="Arial"/>
                <w:color w:val="000000"/>
              </w:rPr>
              <w:t>«Об общих принципах организации местного самоуправления в Российской Федерации»;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Федеральный закон </w:t>
            </w:r>
            <w:hyperlink r:id="rId173" w:tooltip="ФЕДЕРАЛЬНЫЙ ЗАКОН от 30.12.2006 № 271-ФЗ ГОСУДАРСТВЕННАЯ ДУМА ФЕДЕРАЛЬНОГО СОБРАНИЯ РФ&#10;&#10;О розничных рынках и о внесении изменений в Трудовой кодекс Российской Федерации" w:history="1">
              <w:r w:rsidRPr="00D408DD">
                <w:rPr>
                  <w:rStyle w:val="a6"/>
                  <w:rFonts w:cs="Arial"/>
                </w:rPr>
                <w:t>от 30.12.2006 № 271-ФЗ</w:t>
              </w:r>
            </w:hyperlink>
            <w:r w:rsidRPr="002D3126">
              <w:rPr>
                <w:rFonts w:cs="Arial"/>
                <w:color w:val="000000"/>
              </w:rPr>
              <w:t xml:space="preserve"> «О розничных рынках и о внесении изменений в Трудовой кодекс Российской Федерации»; 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Постановление Правительства Российской Федерации </w:t>
            </w:r>
            <w:hyperlink r:id="rId174" w:tooltip="ПОСТАНОВЛЕНИЕ от 10.03.2007 № 148 ПРАВИТЕЛЬСТВО РФ&#10;&#10;Об утверждении Правил выдачи разрешений на право организации розничного рынка" w:history="1">
              <w:r w:rsidRPr="00D408DD">
                <w:rPr>
                  <w:rStyle w:val="a6"/>
                  <w:rFonts w:cs="Arial"/>
                </w:rPr>
                <w:t>от 10.03.2007 № 148</w:t>
              </w:r>
            </w:hyperlink>
            <w:r w:rsidRPr="002D3126">
              <w:rPr>
                <w:rFonts w:cs="Arial"/>
                <w:color w:val="000000"/>
              </w:rPr>
              <w:t xml:space="preserve"> «Об утверждении Правил выдачи разрешений на право организации розничного рынка»; </w:t>
            </w:r>
          </w:p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- Закон Ханты-Мансийского автономного округа-Югры </w:t>
            </w:r>
            <w:hyperlink r:id="rId175" w:tooltip="ЗАКОН от 21.05.2007 № 41-оз Дума Ханты-Мансийского автономного округа-Югры&#10;&#10;ОБ ОРГАНИЗАЦИИ ДЕЯТЕЛЬНОСТИ РОЗНИЧНЫХ РЫНКОВ НА ТЕРРИТОРИИ ХАНТЫ-МАНСИЙСКОГО АВТОНОМНОГО ОКРУГА – ЮГРЫ" w:history="1">
              <w:r w:rsidRPr="00D408DD">
                <w:rPr>
                  <w:rStyle w:val="a6"/>
                  <w:rFonts w:cs="Arial"/>
                </w:rPr>
                <w:t>от 21.05.2007 № 41-оз</w:t>
              </w:r>
            </w:hyperlink>
            <w:r w:rsidRPr="002D3126">
              <w:rPr>
                <w:rFonts w:cs="Arial"/>
                <w:color w:val="000000"/>
              </w:rPr>
              <w:t xml:space="preserve"> «Об организации деятельности розничных рынков на территории Ханты-Мансийского автономного округа-Югры».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Управление по экономике;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(МВ) Межрайонная ИФНС № 7 по ХМАО-Югре»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(МВ) Управление Федеральной службы государственной регистрации, кадастра и картографии по ХМАО-Югре </w:t>
            </w:r>
          </w:p>
        </w:tc>
        <w:tc>
          <w:tcPr>
            <w:tcW w:w="3455" w:type="dxa"/>
            <w:shd w:val="clear" w:color="auto" w:fill="auto"/>
          </w:tcPr>
          <w:p w:rsidR="00F166E2" w:rsidRPr="002D3126" w:rsidRDefault="00F166E2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bCs/>
                <w:color w:val="000000"/>
              </w:rPr>
              <w:t>- прием заявления и документов, необходимых для предоставления муниципальной услуги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F166E2" w:rsidRPr="002D3126" w:rsidTr="00743A0A">
        <w:trPr>
          <w:trHeight w:val="284"/>
        </w:trPr>
        <w:tc>
          <w:tcPr>
            <w:tcW w:w="15187" w:type="dxa"/>
            <w:gridSpan w:val="6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Финансы</w:t>
            </w:r>
          </w:p>
        </w:tc>
      </w:tr>
      <w:tr w:rsidR="00F166E2" w:rsidRPr="002D3126" w:rsidTr="00743A0A">
        <w:trPr>
          <w:trHeight w:val="1010"/>
        </w:trPr>
        <w:tc>
          <w:tcPr>
            <w:tcW w:w="635" w:type="dxa"/>
            <w:gridSpan w:val="2"/>
            <w:shd w:val="clear" w:color="auto" w:fill="auto"/>
          </w:tcPr>
          <w:p w:rsidR="00F166E2" w:rsidRPr="002D3126" w:rsidRDefault="00F166E2" w:rsidP="00743A0A">
            <w:pPr>
              <w:ind w:firstLine="0"/>
              <w:jc w:val="center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54</w:t>
            </w:r>
          </w:p>
        </w:tc>
        <w:tc>
          <w:tcPr>
            <w:tcW w:w="2875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 xml:space="preserve">Дача письменных разъяснений налогоплательщикам и </w:t>
            </w:r>
            <w:r w:rsidRPr="002D3126">
              <w:rPr>
                <w:rFonts w:cs="Arial"/>
                <w:color w:val="000000"/>
              </w:rPr>
              <w:lastRenderedPageBreak/>
              <w:t xml:space="preserve">налоговым агентам по вопросам применения нормативных правовых актов города Пыть-Яха о местных налогах </w:t>
            </w:r>
          </w:p>
        </w:tc>
        <w:tc>
          <w:tcPr>
            <w:tcW w:w="4111" w:type="dxa"/>
            <w:shd w:val="clear" w:color="auto" w:fill="auto"/>
          </w:tcPr>
          <w:p w:rsidR="00F166E2" w:rsidRPr="002D3126" w:rsidRDefault="00C43E7B" w:rsidP="00743A0A">
            <w:pPr>
              <w:autoSpaceDE w:val="0"/>
              <w:autoSpaceDN w:val="0"/>
              <w:adjustRightInd w:val="0"/>
              <w:ind w:firstLine="0"/>
              <w:rPr>
                <w:rFonts w:cs="Arial"/>
                <w:color w:val="000000"/>
              </w:rPr>
            </w:pPr>
            <w:hyperlink r:id="rId176" w:tooltip="ФЕДЕРАЛЬНЫЙ ЗАКОН от 31.07.1998 № 146-ФЗ ГОСУДАРСТВЕННАЯ ДУМА ФЕДЕРАЛЬНОГО СОБРАНИЯ РФ&#10;&#10;НАЛОГОВЫЙ КОДЕКС РОССИЙСКОЙ ФЕДЕРАЦИИ. ЧАСТЬ ПЕРВАЯ" w:history="1">
              <w:r w:rsidR="00F166E2" w:rsidRPr="00D408DD">
                <w:rPr>
                  <w:rStyle w:val="a6"/>
                  <w:rFonts w:cs="Arial"/>
                </w:rPr>
                <w:t>Налоговый кодекс</w:t>
              </w:r>
            </w:hyperlink>
            <w:r w:rsidR="00F166E2" w:rsidRPr="002D3126">
              <w:rPr>
                <w:rFonts w:cs="Arial"/>
                <w:color w:val="000000"/>
              </w:rPr>
              <w:t xml:space="preserve"> Российской Федерации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11" w:type="dxa"/>
            <w:shd w:val="clear" w:color="auto" w:fill="auto"/>
          </w:tcPr>
          <w:p w:rsidR="00F166E2" w:rsidRPr="002D3126" w:rsidRDefault="00F166E2" w:rsidP="00743A0A">
            <w:pPr>
              <w:ind w:firstLine="0"/>
              <w:rPr>
                <w:rFonts w:cs="Arial"/>
                <w:bCs/>
                <w:color w:val="000000"/>
              </w:rPr>
            </w:pPr>
            <w:r w:rsidRPr="002D3126">
              <w:rPr>
                <w:rFonts w:cs="Arial"/>
                <w:color w:val="000000"/>
              </w:rPr>
              <w:t>Комитет по финансам администрации города</w:t>
            </w:r>
          </w:p>
        </w:tc>
        <w:tc>
          <w:tcPr>
            <w:tcW w:w="3455" w:type="dxa"/>
          </w:tcPr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t>- информирование о предоставлении муниципальной услуги;</w:t>
            </w:r>
          </w:p>
          <w:p w:rsidR="00F166E2" w:rsidRPr="002D3126" w:rsidRDefault="00F166E2" w:rsidP="00743A0A">
            <w:pPr>
              <w:ind w:firstLine="0"/>
              <w:rPr>
                <w:rFonts w:cs="Arial"/>
                <w:color w:val="000000"/>
              </w:rPr>
            </w:pPr>
            <w:r w:rsidRPr="002D3126">
              <w:rPr>
                <w:rFonts w:cs="Arial"/>
                <w:color w:val="000000"/>
              </w:rPr>
              <w:lastRenderedPageBreak/>
              <w:t>- прием заявления и документов, необходимых для предоставления муниципальной услуги</w:t>
            </w:r>
          </w:p>
        </w:tc>
      </w:tr>
    </w:tbl>
    <w:p w:rsidR="003C535F" w:rsidRPr="00D614D5" w:rsidRDefault="003C535F" w:rsidP="00F166E2"/>
    <w:sectPr w:rsidR="003C535F" w:rsidRPr="00D614D5" w:rsidSect="00ED1707">
      <w:headerReference w:type="even" r:id="rId177"/>
      <w:headerReference w:type="default" r:id="rId178"/>
      <w:footerReference w:type="even" r:id="rId179"/>
      <w:footerReference w:type="default" r:id="rId180"/>
      <w:headerReference w:type="first" r:id="rId181"/>
      <w:footerReference w:type="first" r:id="rId182"/>
      <w:pgSz w:w="16838" w:h="11906" w:orient="landscape"/>
      <w:pgMar w:top="360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E7B" w:rsidRDefault="00C43E7B">
      <w:r>
        <w:separator/>
      </w:r>
    </w:p>
  </w:endnote>
  <w:endnote w:type="continuationSeparator" w:id="0">
    <w:p w:rsidR="00C43E7B" w:rsidRDefault="00C43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 Fixed"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>
    <w:pPr>
      <w:pStyle w:val="a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>
    <w:pPr>
      <w:pStyle w:val="a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E7B" w:rsidRDefault="00C43E7B">
      <w:r>
        <w:separator/>
      </w:r>
    </w:p>
  </w:footnote>
  <w:footnote w:type="continuationSeparator" w:id="0">
    <w:p w:rsidR="00C43E7B" w:rsidRDefault="00C43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 w:rsidP="00B518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14D1" w:rsidRDefault="008314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 w:rsidP="00ED17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14D1" w:rsidRDefault="008314D1">
    <w:pPr>
      <w:pStyle w:val="a3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 w:rsidP="00B518F5">
    <w:pPr>
      <w:pStyle w:val="a3"/>
      <w:ind w:right="360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4D1" w:rsidRDefault="008314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A1D84"/>
    <w:multiLevelType w:val="multilevel"/>
    <w:tmpl w:val="D2D4C59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260F7A"/>
    <w:multiLevelType w:val="multilevel"/>
    <w:tmpl w:val="9620DA2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4B07A96"/>
    <w:multiLevelType w:val="multilevel"/>
    <w:tmpl w:val="602CFA18"/>
    <w:lvl w:ilvl="0">
      <w:start w:val="1"/>
      <w:numFmt w:val="decimal"/>
      <w:lvlText w:val="1.%1"/>
      <w:lvlJc w:val="left"/>
      <w:pPr>
        <w:tabs>
          <w:tab w:val="num" w:pos="72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8AA0176"/>
    <w:multiLevelType w:val="multilevel"/>
    <w:tmpl w:val="EEC6D1C4"/>
    <w:lvl w:ilvl="0">
      <w:start w:val="1"/>
      <w:numFmt w:val="decimal"/>
      <w:lvlText w:val="1.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CC75AE4"/>
    <w:multiLevelType w:val="multilevel"/>
    <w:tmpl w:val="508A2EE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implified Arabic Fixed" w:hAnsi="Simplified Arabic Fixed" w:cs="Times New Roman"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6A26E0E"/>
    <w:multiLevelType w:val="multilevel"/>
    <w:tmpl w:val="7CB25BE4"/>
    <w:lvl w:ilvl="0">
      <w:start w:val="1"/>
      <w:numFmt w:val="decimal"/>
      <w:lvlText w:val="1.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843669C"/>
    <w:multiLevelType w:val="multilevel"/>
    <w:tmpl w:val="8EFA82DE"/>
    <w:lvl w:ilvl="0">
      <w:start w:val="1"/>
      <w:numFmt w:val="decimal"/>
      <w:lvlText w:val="2.%1"/>
      <w:lvlJc w:val="left"/>
      <w:pPr>
        <w:tabs>
          <w:tab w:val="num" w:pos="72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204D5E49"/>
    <w:multiLevelType w:val="multilevel"/>
    <w:tmpl w:val="04190029"/>
    <w:lvl w:ilvl="0">
      <w:start w:val="1"/>
      <w:numFmt w:val="decimal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281C76C7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9042950"/>
    <w:multiLevelType w:val="multilevel"/>
    <w:tmpl w:val="2CB2204A"/>
    <w:lvl w:ilvl="0">
      <w:start w:val="1"/>
      <w:numFmt w:val="decimal"/>
      <w:lvlText w:val="1.%1"/>
      <w:lvlJc w:val="left"/>
      <w:pPr>
        <w:tabs>
          <w:tab w:val="num" w:pos="720"/>
        </w:tabs>
        <w:ind w:left="585" w:hanging="58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90567DE"/>
    <w:multiLevelType w:val="multilevel"/>
    <w:tmpl w:val="38FA4B38"/>
    <w:lvl w:ilvl="0">
      <w:start w:val="1"/>
      <w:numFmt w:val="decimal"/>
      <w:lvlText w:val="%1."/>
      <w:lvlJc w:val="left"/>
      <w:pPr>
        <w:ind w:left="0" w:firstLine="567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27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9E60F4E"/>
    <w:multiLevelType w:val="multilevel"/>
    <w:tmpl w:val="07D847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1246CE4"/>
    <w:multiLevelType w:val="multilevel"/>
    <w:tmpl w:val="F8BE2C6C"/>
    <w:lvl w:ilvl="0">
      <w:start w:val="1"/>
      <w:numFmt w:val="decimal"/>
      <w:lvlText w:val="%1."/>
      <w:lvlJc w:val="left"/>
      <w:pPr>
        <w:tabs>
          <w:tab w:val="num" w:pos="-27"/>
        </w:tabs>
        <w:ind w:left="-27" w:firstLine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  <w:rPr>
        <w:rFonts w:hint="default"/>
      </w:rPr>
    </w:lvl>
  </w:abstractNum>
  <w:abstractNum w:abstractNumId="14" w15:restartNumberingAfterBreak="0">
    <w:nsid w:val="3151204A"/>
    <w:multiLevelType w:val="multilevel"/>
    <w:tmpl w:val="CFEA01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48930BD"/>
    <w:multiLevelType w:val="multilevel"/>
    <w:tmpl w:val="3EDA7C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implified Arabic Fixed" w:hAnsi="Simplified Arabic Fixed" w:cs="Times New Roman"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3DA35CC1"/>
    <w:multiLevelType w:val="multilevel"/>
    <w:tmpl w:val="DAB61126"/>
    <w:lvl w:ilvl="0">
      <w:start w:val="1"/>
      <w:numFmt w:val="decimal"/>
      <w:lvlText w:val="%1.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9157711"/>
    <w:multiLevelType w:val="multilevel"/>
    <w:tmpl w:val="DF2E783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numFmt w:val="none"/>
      <w:lvlText w:val=""/>
      <w:lvlJc w:val="left"/>
      <w:pPr>
        <w:tabs>
          <w:tab w:val="num" w:pos="710"/>
        </w:tabs>
      </w:p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 w15:restartNumberingAfterBreak="0">
    <w:nsid w:val="49E062C7"/>
    <w:multiLevelType w:val="multilevel"/>
    <w:tmpl w:val="D2D4C59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D5D3182"/>
    <w:multiLevelType w:val="multilevel"/>
    <w:tmpl w:val="3EDA7C2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implified Arabic Fixed" w:hAnsi="Simplified Arabic Fixed" w:cs="Times New Roman"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0" w15:restartNumberingAfterBreak="0">
    <w:nsid w:val="4DC23F36"/>
    <w:multiLevelType w:val="multilevel"/>
    <w:tmpl w:val="DB32ADE4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4FE127FE"/>
    <w:multiLevelType w:val="multilevel"/>
    <w:tmpl w:val="60B20AF8"/>
    <w:lvl w:ilvl="0">
      <w:start w:val="1"/>
      <w:numFmt w:val="decimal"/>
      <w:lvlText w:val="3.%1"/>
      <w:lvlJc w:val="left"/>
      <w:pPr>
        <w:tabs>
          <w:tab w:val="num" w:pos="72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2" w15:restartNumberingAfterBreak="0">
    <w:nsid w:val="500F1102"/>
    <w:multiLevelType w:val="multilevel"/>
    <w:tmpl w:val="B7860784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Simplified Arabic Fixed" w:hAnsi="Simplified Arabic Fixed"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D855A4"/>
    <w:multiLevelType w:val="multilevel"/>
    <w:tmpl w:val="89AABF72"/>
    <w:lvl w:ilvl="0">
      <w:start w:val="1"/>
      <w:numFmt w:val="decimal"/>
      <w:lvlText w:val="1.%1."/>
      <w:lvlJc w:val="left"/>
      <w:pPr>
        <w:tabs>
          <w:tab w:val="num" w:pos="471"/>
        </w:tabs>
        <w:ind w:left="471" w:hanging="471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12C1E95"/>
    <w:multiLevelType w:val="multilevel"/>
    <w:tmpl w:val="DA582038"/>
    <w:lvl w:ilvl="0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33005CD"/>
    <w:multiLevelType w:val="hybridMultilevel"/>
    <w:tmpl w:val="66C278F2"/>
    <w:lvl w:ilvl="0" w:tplc="BA6AF5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10174"/>
    <w:multiLevelType w:val="multilevel"/>
    <w:tmpl w:val="C35C2AC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27" w15:restartNumberingAfterBreak="0">
    <w:nsid w:val="68333681"/>
    <w:multiLevelType w:val="hybridMultilevel"/>
    <w:tmpl w:val="05F26442"/>
    <w:lvl w:ilvl="0" w:tplc="B0740108">
      <w:start w:val="1"/>
      <w:numFmt w:val="bullet"/>
      <w:lvlText w:val="-"/>
      <w:lvlJc w:val="left"/>
      <w:pPr>
        <w:tabs>
          <w:tab w:val="num" w:pos="720"/>
        </w:tabs>
        <w:ind w:left="57" w:firstLine="56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A469F"/>
    <w:multiLevelType w:val="hybridMultilevel"/>
    <w:tmpl w:val="49D8601C"/>
    <w:lvl w:ilvl="0" w:tplc="CB60B1C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2537"/>
        </w:tabs>
        <w:ind w:left="25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3257"/>
        </w:tabs>
        <w:ind w:left="3257" w:hanging="360"/>
      </w:pPr>
    </w:lvl>
    <w:lvl w:ilvl="3" w:tplc="0419000F">
      <w:start w:val="1"/>
      <w:numFmt w:val="decimal"/>
      <w:lvlText w:val="%4."/>
      <w:lvlJc w:val="left"/>
      <w:pPr>
        <w:tabs>
          <w:tab w:val="num" w:pos="3977"/>
        </w:tabs>
        <w:ind w:left="3977" w:hanging="360"/>
      </w:pPr>
    </w:lvl>
    <w:lvl w:ilvl="4" w:tplc="04190019">
      <w:start w:val="1"/>
      <w:numFmt w:val="decimal"/>
      <w:lvlText w:val="%5."/>
      <w:lvlJc w:val="left"/>
      <w:pPr>
        <w:tabs>
          <w:tab w:val="num" w:pos="4697"/>
        </w:tabs>
        <w:ind w:left="4697" w:hanging="360"/>
      </w:pPr>
    </w:lvl>
    <w:lvl w:ilvl="5" w:tplc="0419001B">
      <w:start w:val="1"/>
      <w:numFmt w:val="decimal"/>
      <w:lvlText w:val="%6."/>
      <w:lvlJc w:val="left"/>
      <w:pPr>
        <w:tabs>
          <w:tab w:val="num" w:pos="5417"/>
        </w:tabs>
        <w:ind w:left="5417" w:hanging="360"/>
      </w:pPr>
    </w:lvl>
    <w:lvl w:ilvl="6" w:tplc="0419000F">
      <w:start w:val="1"/>
      <w:numFmt w:val="decimal"/>
      <w:lvlText w:val="%7."/>
      <w:lvlJc w:val="left"/>
      <w:pPr>
        <w:tabs>
          <w:tab w:val="num" w:pos="6137"/>
        </w:tabs>
        <w:ind w:left="6137" w:hanging="360"/>
      </w:pPr>
    </w:lvl>
    <w:lvl w:ilvl="7" w:tplc="04190019">
      <w:start w:val="1"/>
      <w:numFmt w:val="decimal"/>
      <w:lvlText w:val="%8."/>
      <w:lvlJc w:val="left"/>
      <w:pPr>
        <w:tabs>
          <w:tab w:val="num" w:pos="6857"/>
        </w:tabs>
        <w:ind w:left="6857" w:hanging="360"/>
      </w:pPr>
    </w:lvl>
    <w:lvl w:ilvl="8" w:tplc="0419001B">
      <w:start w:val="1"/>
      <w:numFmt w:val="decimal"/>
      <w:lvlText w:val="%9."/>
      <w:lvlJc w:val="left"/>
      <w:pPr>
        <w:tabs>
          <w:tab w:val="num" w:pos="7577"/>
        </w:tabs>
        <w:ind w:left="7577" w:hanging="360"/>
      </w:pPr>
    </w:lvl>
  </w:abstractNum>
  <w:abstractNum w:abstractNumId="2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3F95B56"/>
    <w:multiLevelType w:val="multilevel"/>
    <w:tmpl w:val="8C3070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implified Arabic Fixed" w:hAnsi="Simplified Arabic Fixed" w:cs="Times New Roman"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760733D7"/>
    <w:multiLevelType w:val="multilevel"/>
    <w:tmpl w:val="0D3E5A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implified Arabic Fixed" w:hAnsi="Simplified Arabic Fixed" w:cs="Times New Roman"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2" w15:restartNumberingAfterBreak="0">
    <w:nsid w:val="79545867"/>
    <w:multiLevelType w:val="multilevel"/>
    <w:tmpl w:val="5276FB5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implified Arabic Fixed" w:hAnsi="Simplified Arabic Fixed" w:cs="Times New Roman"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 w15:restartNumberingAfterBreak="0">
    <w:nsid w:val="79BD0877"/>
    <w:multiLevelType w:val="multilevel"/>
    <w:tmpl w:val="D9D67070"/>
    <w:lvl w:ilvl="0">
      <w:start w:val="1"/>
      <w:numFmt w:val="decimal"/>
      <w:lvlText w:val="1.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7E566EE9"/>
    <w:multiLevelType w:val="hybridMultilevel"/>
    <w:tmpl w:val="3E14E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4"/>
  </w:num>
  <w:num w:numId="4">
    <w:abstractNumId w:val="25"/>
  </w:num>
  <w:num w:numId="5">
    <w:abstractNumId w:val="2"/>
  </w:num>
  <w:num w:numId="6">
    <w:abstractNumId w:val="1"/>
  </w:num>
  <w:num w:numId="7">
    <w:abstractNumId w:val="6"/>
  </w:num>
  <w:num w:numId="8">
    <w:abstractNumId w:val="10"/>
  </w:num>
  <w:num w:numId="9">
    <w:abstractNumId w:val="24"/>
  </w:num>
  <w:num w:numId="10">
    <w:abstractNumId w:val="4"/>
  </w:num>
  <w:num w:numId="11">
    <w:abstractNumId w:val="18"/>
  </w:num>
  <w:num w:numId="12">
    <w:abstractNumId w:val="9"/>
  </w:num>
  <w:num w:numId="13">
    <w:abstractNumId w:val="33"/>
  </w:num>
  <w:num w:numId="14">
    <w:abstractNumId w:val="16"/>
  </w:num>
  <w:num w:numId="15">
    <w:abstractNumId w:val="20"/>
  </w:num>
  <w:num w:numId="16">
    <w:abstractNumId w:val="23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7"/>
  </w:num>
  <w:num w:numId="30">
    <w:abstractNumId w:val="15"/>
  </w:num>
  <w:num w:numId="31">
    <w:abstractNumId w:val="19"/>
  </w:num>
  <w:num w:numId="32">
    <w:abstractNumId w:val="13"/>
  </w:num>
  <w:num w:numId="33">
    <w:abstractNumId w:val="14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26"/>
  </w:num>
  <w:num w:numId="3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015E"/>
    <w:rsid w:val="00000AB4"/>
    <w:rsid w:val="00001E90"/>
    <w:rsid w:val="0000204A"/>
    <w:rsid w:val="00005B36"/>
    <w:rsid w:val="000074AB"/>
    <w:rsid w:val="00010D9C"/>
    <w:rsid w:val="00011756"/>
    <w:rsid w:val="00013BF8"/>
    <w:rsid w:val="00016CA5"/>
    <w:rsid w:val="00017B83"/>
    <w:rsid w:val="00027533"/>
    <w:rsid w:val="000302A2"/>
    <w:rsid w:val="00034931"/>
    <w:rsid w:val="00036417"/>
    <w:rsid w:val="0003718C"/>
    <w:rsid w:val="00040400"/>
    <w:rsid w:val="000423B2"/>
    <w:rsid w:val="00043641"/>
    <w:rsid w:val="00050812"/>
    <w:rsid w:val="00054ADC"/>
    <w:rsid w:val="00055F5A"/>
    <w:rsid w:val="00057E6C"/>
    <w:rsid w:val="00062500"/>
    <w:rsid w:val="00063161"/>
    <w:rsid w:val="00065F0C"/>
    <w:rsid w:val="00067D81"/>
    <w:rsid w:val="00072837"/>
    <w:rsid w:val="00072A44"/>
    <w:rsid w:val="00076A90"/>
    <w:rsid w:val="00080970"/>
    <w:rsid w:val="00081DCD"/>
    <w:rsid w:val="000827D8"/>
    <w:rsid w:val="0008299C"/>
    <w:rsid w:val="00083D30"/>
    <w:rsid w:val="0008418F"/>
    <w:rsid w:val="00084687"/>
    <w:rsid w:val="0008623C"/>
    <w:rsid w:val="00086BFB"/>
    <w:rsid w:val="000909E7"/>
    <w:rsid w:val="00093AA3"/>
    <w:rsid w:val="00093F9A"/>
    <w:rsid w:val="000944FA"/>
    <w:rsid w:val="00095122"/>
    <w:rsid w:val="000976D9"/>
    <w:rsid w:val="000A06EC"/>
    <w:rsid w:val="000A31D0"/>
    <w:rsid w:val="000A347B"/>
    <w:rsid w:val="000A455F"/>
    <w:rsid w:val="000A71E4"/>
    <w:rsid w:val="000B5AC2"/>
    <w:rsid w:val="000C01D4"/>
    <w:rsid w:val="000C022A"/>
    <w:rsid w:val="000C0B31"/>
    <w:rsid w:val="000C1702"/>
    <w:rsid w:val="000C1D7D"/>
    <w:rsid w:val="000C2385"/>
    <w:rsid w:val="000C2D15"/>
    <w:rsid w:val="000C2DDF"/>
    <w:rsid w:val="000C39EB"/>
    <w:rsid w:val="000C4A65"/>
    <w:rsid w:val="000C4EA5"/>
    <w:rsid w:val="000C708A"/>
    <w:rsid w:val="000C7213"/>
    <w:rsid w:val="000C76C6"/>
    <w:rsid w:val="000D0EB6"/>
    <w:rsid w:val="000D2B1C"/>
    <w:rsid w:val="000D5C26"/>
    <w:rsid w:val="000D6382"/>
    <w:rsid w:val="000D6DA4"/>
    <w:rsid w:val="000E0E3F"/>
    <w:rsid w:val="000E24C0"/>
    <w:rsid w:val="000E2BD7"/>
    <w:rsid w:val="000E4D94"/>
    <w:rsid w:val="000E5BB5"/>
    <w:rsid w:val="000F0B0D"/>
    <w:rsid w:val="000F483D"/>
    <w:rsid w:val="000F5735"/>
    <w:rsid w:val="00100EB9"/>
    <w:rsid w:val="00103F73"/>
    <w:rsid w:val="00104974"/>
    <w:rsid w:val="00113955"/>
    <w:rsid w:val="001148EE"/>
    <w:rsid w:val="00116F86"/>
    <w:rsid w:val="00117ED6"/>
    <w:rsid w:val="0012096B"/>
    <w:rsid w:val="001218AD"/>
    <w:rsid w:val="001262AC"/>
    <w:rsid w:val="0012632A"/>
    <w:rsid w:val="001324F1"/>
    <w:rsid w:val="001330C1"/>
    <w:rsid w:val="00137BFA"/>
    <w:rsid w:val="00140AE1"/>
    <w:rsid w:val="00142536"/>
    <w:rsid w:val="00142A41"/>
    <w:rsid w:val="001430C6"/>
    <w:rsid w:val="00143FB3"/>
    <w:rsid w:val="00150A65"/>
    <w:rsid w:val="0015116A"/>
    <w:rsid w:val="00151AF1"/>
    <w:rsid w:val="00161497"/>
    <w:rsid w:val="00162947"/>
    <w:rsid w:val="001657A3"/>
    <w:rsid w:val="00167BDA"/>
    <w:rsid w:val="00171469"/>
    <w:rsid w:val="00171C81"/>
    <w:rsid w:val="0017207C"/>
    <w:rsid w:val="0017521A"/>
    <w:rsid w:val="001762F5"/>
    <w:rsid w:val="00176CC4"/>
    <w:rsid w:val="001777DE"/>
    <w:rsid w:val="00180650"/>
    <w:rsid w:val="0018384A"/>
    <w:rsid w:val="00185092"/>
    <w:rsid w:val="00187166"/>
    <w:rsid w:val="00187886"/>
    <w:rsid w:val="001A04CC"/>
    <w:rsid w:val="001A078A"/>
    <w:rsid w:val="001A156D"/>
    <w:rsid w:val="001A16E5"/>
    <w:rsid w:val="001A235E"/>
    <w:rsid w:val="001B74A0"/>
    <w:rsid w:val="001C017A"/>
    <w:rsid w:val="001C0BF3"/>
    <w:rsid w:val="001C2B63"/>
    <w:rsid w:val="001C4092"/>
    <w:rsid w:val="001C41A0"/>
    <w:rsid w:val="001C65C6"/>
    <w:rsid w:val="001C7102"/>
    <w:rsid w:val="001D02F5"/>
    <w:rsid w:val="001D173A"/>
    <w:rsid w:val="001D3642"/>
    <w:rsid w:val="001D5C22"/>
    <w:rsid w:val="001D654F"/>
    <w:rsid w:val="001E12D7"/>
    <w:rsid w:val="001E3E4D"/>
    <w:rsid w:val="001E4ACC"/>
    <w:rsid w:val="001E4B35"/>
    <w:rsid w:val="001F0D55"/>
    <w:rsid w:val="001F6933"/>
    <w:rsid w:val="001F6A3C"/>
    <w:rsid w:val="002018A4"/>
    <w:rsid w:val="0020472F"/>
    <w:rsid w:val="00205048"/>
    <w:rsid w:val="00205CE5"/>
    <w:rsid w:val="00205DA9"/>
    <w:rsid w:val="00206D73"/>
    <w:rsid w:val="00212214"/>
    <w:rsid w:val="00212D91"/>
    <w:rsid w:val="00214CA8"/>
    <w:rsid w:val="002266D7"/>
    <w:rsid w:val="00232044"/>
    <w:rsid w:val="002320F8"/>
    <w:rsid w:val="0023419D"/>
    <w:rsid w:val="00236CB7"/>
    <w:rsid w:val="002405A1"/>
    <w:rsid w:val="00240B1C"/>
    <w:rsid w:val="0024237B"/>
    <w:rsid w:val="0024507A"/>
    <w:rsid w:val="00245214"/>
    <w:rsid w:val="00245617"/>
    <w:rsid w:val="00246586"/>
    <w:rsid w:val="00250C29"/>
    <w:rsid w:val="0025679E"/>
    <w:rsid w:val="00260016"/>
    <w:rsid w:val="00261504"/>
    <w:rsid w:val="00261CEA"/>
    <w:rsid w:val="00262C7A"/>
    <w:rsid w:val="00263ACF"/>
    <w:rsid w:val="00264CE6"/>
    <w:rsid w:val="00267A08"/>
    <w:rsid w:val="00270FE9"/>
    <w:rsid w:val="00272E14"/>
    <w:rsid w:val="00273624"/>
    <w:rsid w:val="0027645B"/>
    <w:rsid w:val="0027650C"/>
    <w:rsid w:val="00284F7F"/>
    <w:rsid w:val="00286F1C"/>
    <w:rsid w:val="00290DAB"/>
    <w:rsid w:val="002932F6"/>
    <w:rsid w:val="00295CCD"/>
    <w:rsid w:val="00295FE4"/>
    <w:rsid w:val="002A60A1"/>
    <w:rsid w:val="002B24BC"/>
    <w:rsid w:val="002B4B74"/>
    <w:rsid w:val="002B72F8"/>
    <w:rsid w:val="002B785D"/>
    <w:rsid w:val="002C3CEC"/>
    <w:rsid w:val="002C4D25"/>
    <w:rsid w:val="002C62D0"/>
    <w:rsid w:val="002C654D"/>
    <w:rsid w:val="002C6B57"/>
    <w:rsid w:val="002C6DAF"/>
    <w:rsid w:val="002D106D"/>
    <w:rsid w:val="002D125A"/>
    <w:rsid w:val="002D38F6"/>
    <w:rsid w:val="002D3C6A"/>
    <w:rsid w:val="002D7890"/>
    <w:rsid w:val="002E18D9"/>
    <w:rsid w:val="002E1EC1"/>
    <w:rsid w:val="002E501C"/>
    <w:rsid w:val="002E768A"/>
    <w:rsid w:val="002F0AE5"/>
    <w:rsid w:val="002F4788"/>
    <w:rsid w:val="002F57FE"/>
    <w:rsid w:val="002F59F7"/>
    <w:rsid w:val="002F7A05"/>
    <w:rsid w:val="00300207"/>
    <w:rsid w:val="00300A26"/>
    <w:rsid w:val="00301124"/>
    <w:rsid w:val="00301493"/>
    <w:rsid w:val="003044F1"/>
    <w:rsid w:val="00305239"/>
    <w:rsid w:val="00306226"/>
    <w:rsid w:val="00307F1C"/>
    <w:rsid w:val="00310E1B"/>
    <w:rsid w:val="0031474D"/>
    <w:rsid w:val="00314A1C"/>
    <w:rsid w:val="00314AB6"/>
    <w:rsid w:val="0031695F"/>
    <w:rsid w:val="00317B4D"/>
    <w:rsid w:val="00320516"/>
    <w:rsid w:val="00322557"/>
    <w:rsid w:val="00324BCC"/>
    <w:rsid w:val="0032501A"/>
    <w:rsid w:val="00325942"/>
    <w:rsid w:val="00326C5B"/>
    <w:rsid w:val="003303C6"/>
    <w:rsid w:val="00331FC9"/>
    <w:rsid w:val="0033200E"/>
    <w:rsid w:val="003329E9"/>
    <w:rsid w:val="00333FC5"/>
    <w:rsid w:val="00334D4D"/>
    <w:rsid w:val="00335EB0"/>
    <w:rsid w:val="0034072B"/>
    <w:rsid w:val="00340805"/>
    <w:rsid w:val="003475C7"/>
    <w:rsid w:val="00347FAC"/>
    <w:rsid w:val="00355922"/>
    <w:rsid w:val="00356BC9"/>
    <w:rsid w:val="0036237F"/>
    <w:rsid w:val="003669C8"/>
    <w:rsid w:val="0036722E"/>
    <w:rsid w:val="00367698"/>
    <w:rsid w:val="00367BFE"/>
    <w:rsid w:val="00367D88"/>
    <w:rsid w:val="003713C9"/>
    <w:rsid w:val="00371887"/>
    <w:rsid w:val="003737D4"/>
    <w:rsid w:val="00373C98"/>
    <w:rsid w:val="00373F4C"/>
    <w:rsid w:val="00376323"/>
    <w:rsid w:val="003807A2"/>
    <w:rsid w:val="00380FFE"/>
    <w:rsid w:val="00381E0C"/>
    <w:rsid w:val="00383D37"/>
    <w:rsid w:val="00384087"/>
    <w:rsid w:val="00384BA5"/>
    <w:rsid w:val="00390B79"/>
    <w:rsid w:val="00394DCA"/>
    <w:rsid w:val="00397EAD"/>
    <w:rsid w:val="003A053C"/>
    <w:rsid w:val="003A4436"/>
    <w:rsid w:val="003A6474"/>
    <w:rsid w:val="003B39E1"/>
    <w:rsid w:val="003B5A4C"/>
    <w:rsid w:val="003B7958"/>
    <w:rsid w:val="003C1BB4"/>
    <w:rsid w:val="003C2D7F"/>
    <w:rsid w:val="003C3202"/>
    <w:rsid w:val="003C3564"/>
    <w:rsid w:val="003C40B6"/>
    <w:rsid w:val="003C535F"/>
    <w:rsid w:val="003C581D"/>
    <w:rsid w:val="003C595F"/>
    <w:rsid w:val="003D0C23"/>
    <w:rsid w:val="003D2111"/>
    <w:rsid w:val="003D3260"/>
    <w:rsid w:val="003D4160"/>
    <w:rsid w:val="003D508F"/>
    <w:rsid w:val="003D6AE4"/>
    <w:rsid w:val="003E048E"/>
    <w:rsid w:val="003E2F96"/>
    <w:rsid w:val="003E3679"/>
    <w:rsid w:val="003E5405"/>
    <w:rsid w:val="003E5AEB"/>
    <w:rsid w:val="003F5275"/>
    <w:rsid w:val="004007D1"/>
    <w:rsid w:val="004012B3"/>
    <w:rsid w:val="00401895"/>
    <w:rsid w:val="00401ED5"/>
    <w:rsid w:val="00402CAE"/>
    <w:rsid w:val="004043A9"/>
    <w:rsid w:val="00406D5C"/>
    <w:rsid w:val="004139D2"/>
    <w:rsid w:val="00415288"/>
    <w:rsid w:val="00415C99"/>
    <w:rsid w:val="004173A0"/>
    <w:rsid w:val="00417B2C"/>
    <w:rsid w:val="00417B65"/>
    <w:rsid w:val="004201E7"/>
    <w:rsid w:val="00420910"/>
    <w:rsid w:val="00420D9D"/>
    <w:rsid w:val="00421B97"/>
    <w:rsid w:val="004229EB"/>
    <w:rsid w:val="004277EA"/>
    <w:rsid w:val="00432D2D"/>
    <w:rsid w:val="00433195"/>
    <w:rsid w:val="00433BC2"/>
    <w:rsid w:val="00433E80"/>
    <w:rsid w:val="004359B3"/>
    <w:rsid w:val="0043764B"/>
    <w:rsid w:val="004403B3"/>
    <w:rsid w:val="004427A9"/>
    <w:rsid w:val="00445FAA"/>
    <w:rsid w:val="00446371"/>
    <w:rsid w:val="00450796"/>
    <w:rsid w:val="00451BFA"/>
    <w:rsid w:val="004541C3"/>
    <w:rsid w:val="0045676F"/>
    <w:rsid w:val="00457622"/>
    <w:rsid w:val="004606E8"/>
    <w:rsid w:val="00461B43"/>
    <w:rsid w:val="00461EC0"/>
    <w:rsid w:val="0046441F"/>
    <w:rsid w:val="004840BA"/>
    <w:rsid w:val="00484196"/>
    <w:rsid w:val="00484FD7"/>
    <w:rsid w:val="0048508A"/>
    <w:rsid w:val="004852C3"/>
    <w:rsid w:val="00486186"/>
    <w:rsid w:val="004903AE"/>
    <w:rsid w:val="00495CA4"/>
    <w:rsid w:val="004A6F5F"/>
    <w:rsid w:val="004A7529"/>
    <w:rsid w:val="004B024E"/>
    <w:rsid w:val="004B2F43"/>
    <w:rsid w:val="004B52C0"/>
    <w:rsid w:val="004C0837"/>
    <w:rsid w:val="004C19CC"/>
    <w:rsid w:val="004C36B0"/>
    <w:rsid w:val="004C7677"/>
    <w:rsid w:val="004D29F5"/>
    <w:rsid w:val="004D319D"/>
    <w:rsid w:val="004D367D"/>
    <w:rsid w:val="004D37C0"/>
    <w:rsid w:val="004E1360"/>
    <w:rsid w:val="004E3A7E"/>
    <w:rsid w:val="004F0CC6"/>
    <w:rsid w:val="004F1BB8"/>
    <w:rsid w:val="004F3A45"/>
    <w:rsid w:val="004F4428"/>
    <w:rsid w:val="004F5B15"/>
    <w:rsid w:val="004F6424"/>
    <w:rsid w:val="005024F7"/>
    <w:rsid w:val="0050743D"/>
    <w:rsid w:val="0051134F"/>
    <w:rsid w:val="00511359"/>
    <w:rsid w:val="005117FC"/>
    <w:rsid w:val="0051334B"/>
    <w:rsid w:val="00514142"/>
    <w:rsid w:val="00514832"/>
    <w:rsid w:val="0052013A"/>
    <w:rsid w:val="00520CFD"/>
    <w:rsid w:val="00521D9B"/>
    <w:rsid w:val="0053198C"/>
    <w:rsid w:val="005326EB"/>
    <w:rsid w:val="005328BB"/>
    <w:rsid w:val="0053387E"/>
    <w:rsid w:val="00534AA5"/>
    <w:rsid w:val="00534F12"/>
    <w:rsid w:val="005356F6"/>
    <w:rsid w:val="00536A3A"/>
    <w:rsid w:val="00536B56"/>
    <w:rsid w:val="005409A4"/>
    <w:rsid w:val="00540BF1"/>
    <w:rsid w:val="0054714C"/>
    <w:rsid w:val="00547CAD"/>
    <w:rsid w:val="00552304"/>
    <w:rsid w:val="005527A0"/>
    <w:rsid w:val="00555098"/>
    <w:rsid w:val="005559BC"/>
    <w:rsid w:val="00560B90"/>
    <w:rsid w:val="00562DD4"/>
    <w:rsid w:val="00565409"/>
    <w:rsid w:val="00565A4C"/>
    <w:rsid w:val="0056704A"/>
    <w:rsid w:val="00571190"/>
    <w:rsid w:val="005725B0"/>
    <w:rsid w:val="005741FF"/>
    <w:rsid w:val="00574F4F"/>
    <w:rsid w:val="00575E2B"/>
    <w:rsid w:val="00576EDD"/>
    <w:rsid w:val="0058539E"/>
    <w:rsid w:val="00591A5D"/>
    <w:rsid w:val="0059232B"/>
    <w:rsid w:val="00592E15"/>
    <w:rsid w:val="0059305A"/>
    <w:rsid w:val="00593144"/>
    <w:rsid w:val="00593AAE"/>
    <w:rsid w:val="00595484"/>
    <w:rsid w:val="005977C9"/>
    <w:rsid w:val="005A1A57"/>
    <w:rsid w:val="005A2740"/>
    <w:rsid w:val="005A49B5"/>
    <w:rsid w:val="005A6CC0"/>
    <w:rsid w:val="005A7523"/>
    <w:rsid w:val="005A7A5C"/>
    <w:rsid w:val="005B1F7E"/>
    <w:rsid w:val="005B21A0"/>
    <w:rsid w:val="005B318E"/>
    <w:rsid w:val="005B3566"/>
    <w:rsid w:val="005B4257"/>
    <w:rsid w:val="005B48B2"/>
    <w:rsid w:val="005B6531"/>
    <w:rsid w:val="005B716D"/>
    <w:rsid w:val="005C1230"/>
    <w:rsid w:val="005C661E"/>
    <w:rsid w:val="005D0055"/>
    <w:rsid w:val="005D35BE"/>
    <w:rsid w:val="005D50C0"/>
    <w:rsid w:val="005D7C65"/>
    <w:rsid w:val="005E3383"/>
    <w:rsid w:val="005E3516"/>
    <w:rsid w:val="005E5597"/>
    <w:rsid w:val="005E5B40"/>
    <w:rsid w:val="005E7DE1"/>
    <w:rsid w:val="005F1EDC"/>
    <w:rsid w:val="005F1F99"/>
    <w:rsid w:val="005F27DD"/>
    <w:rsid w:val="005F3BCF"/>
    <w:rsid w:val="005F4CB8"/>
    <w:rsid w:val="005F557A"/>
    <w:rsid w:val="005F6729"/>
    <w:rsid w:val="005F7278"/>
    <w:rsid w:val="005F7E73"/>
    <w:rsid w:val="005F7F4E"/>
    <w:rsid w:val="00601366"/>
    <w:rsid w:val="00602B1A"/>
    <w:rsid w:val="00603693"/>
    <w:rsid w:val="00606B40"/>
    <w:rsid w:val="006134EB"/>
    <w:rsid w:val="006154CB"/>
    <w:rsid w:val="00615FCA"/>
    <w:rsid w:val="00617075"/>
    <w:rsid w:val="00621AF0"/>
    <w:rsid w:val="00626E2F"/>
    <w:rsid w:val="00626F35"/>
    <w:rsid w:val="006304DB"/>
    <w:rsid w:val="00635264"/>
    <w:rsid w:val="006371D1"/>
    <w:rsid w:val="006419C4"/>
    <w:rsid w:val="0064634B"/>
    <w:rsid w:val="00646E6A"/>
    <w:rsid w:val="00654BDE"/>
    <w:rsid w:val="00662397"/>
    <w:rsid w:val="00667BD8"/>
    <w:rsid w:val="006703F4"/>
    <w:rsid w:val="006716CE"/>
    <w:rsid w:val="006729A3"/>
    <w:rsid w:val="00675124"/>
    <w:rsid w:val="0067531E"/>
    <w:rsid w:val="00675C40"/>
    <w:rsid w:val="00675E49"/>
    <w:rsid w:val="006808CF"/>
    <w:rsid w:val="00682C5F"/>
    <w:rsid w:val="00682CF4"/>
    <w:rsid w:val="00684A30"/>
    <w:rsid w:val="00685D85"/>
    <w:rsid w:val="006862F5"/>
    <w:rsid w:val="00697566"/>
    <w:rsid w:val="006A06EE"/>
    <w:rsid w:val="006A3E6A"/>
    <w:rsid w:val="006A40EE"/>
    <w:rsid w:val="006A53D5"/>
    <w:rsid w:val="006A5ED3"/>
    <w:rsid w:val="006A5F34"/>
    <w:rsid w:val="006B60D7"/>
    <w:rsid w:val="006C0E81"/>
    <w:rsid w:val="006C1843"/>
    <w:rsid w:val="006C27BB"/>
    <w:rsid w:val="006C320D"/>
    <w:rsid w:val="006C490B"/>
    <w:rsid w:val="006C640C"/>
    <w:rsid w:val="006C79B0"/>
    <w:rsid w:val="006D30F7"/>
    <w:rsid w:val="006E3018"/>
    <w:rsid w:val="006E3ECC"/>
    <w:rsid w:val="006E448A"/>
    <w:rsid w:val="006E490C"/>
    <w:rsid w:val="006E50EA"/>
    <w:rsid w:val="006E5FBD"/>
    <w:rsid w:val="006F00A7"/>
    <w:rsid w:val="006F10F4"/>
    <w:rsid w:val="006F7A81"/>
    <w:rsid w:val="007005F0"/>
    <w:rsid w:val="00700E7D"/>
    <w:rsid w:val="00701A94"/>
    <w:rsid w:val="007066FE"/>
    <w:rsid w:val="00717008"/>
    <w:rsid w:val="0072180F"/>
    <w:rsid w:val="00721A54"/>
    <w:rsid w:val="00721D97"/>
    <w:rsid w:val="0072251A"/>
    <w:rsid w:val="00723518"/>
    <w:rsid w:val="00727ECF"/>
    <w:rsid w:val="00730729"/>
    <w:rsid w:val="00730CEC"/>
    <w:rsid w:val="00730D03"/>
    <w:rsid w:val="00731B1E"/>
    <w:rsid w:val="00732561"/>
    <w:rsid w:val="00734664"/>
    <w:rsid w:val="00741C47"/>
    <w:rsid w:val="0074760D"/>
    <w:rsid w:val="00752B98"/>
    <w:rsid w:val="00752DE7"/>
    <w:rsid w:val="0075437E"/>
    <w:rsid w:val="00754BE7"/>
    <w:rsid w:val="00757DC8"/>
    <w:rsid w:val="007676F4"/>
    <w:rsid w:val="00771BC4"/>
    <w:rsid w:val="00771E89"/>
    <w:rsid w:val="00773B4A"/>
    <w:rsid w:val="00774393"/>
    <w:rsid w:val="00777C02"/>
    <w:rsid w:val="007809AE"/>
    <w:rsid w:val="00782C65"/>
    <w:rsid w:val="00783178"/>
    <w:rsid w:val="00787C0E"/>
    <w:rsid w:val="00790DAF"/>
    <w:rsid w:val="00794597"/>
    <w:rsid w:val="00795D01"/>
    <w:rsid w:val="007A0745"/>
    <w:rsid w:val="007A1EAA"/>
    <w:rsid w:val="007A1FE7"/>
    <w:rsid w:val="007A3197"/>
    <w:rsid w:val="007A342D"/>
    <w:rsid w:val="007A64B8"/>
    <w:rsid w:val="007A6905"/>
    <w:rsid w:val="007A70E0"/>
    <w:rsid w:val="007A742C"/>
    <w:rsid w:val="007B554E"/>
    <w:rsid w:val="007B69B8"/>
    <w:rsid w:val="007B6B7F"/>
    <w:rsid w:val="007C0B12"/>
    <w:rsid w:val="007C3243"/>
    <w:rsid w:val="007C6153"/>
    <w:rsid w:val="007C6B65"/>
    <w:rsid w:val="007D12EA"/>
    <w:rsid w:val="007D2088"/>
    <w:rsid w:val="007D540F"/>
    <w:rsid w:val="007D64A9"/>
    <w:rsid w:val="007D7423"/>
    <w:rsid w:val="007E26B6"/>
    <w:rsid w:val="007E360F"/>
    <w:rsid w:val="007E4F56"/>
    <w:rsid w:val="007E6D40"/>
    <w:rsid w:val="007F03A2"/>
    <w:rsid w:val="007F0BA5"/>
    <w:rsid w:val="007F2256"/>
    <w:rsid w:val="007F3DF2"/>
    <w:rsid w:val="00801F9B"/>
    <w:rsid w:val="0080250B"/>
    <w:rsid w:val="008053E4"/>
    <w:rsid w:val="00805A46"/>
    <w:rsid w:val="008071FC"/>
    <w:rsid w:val="00811A4C"/>
    <w:rsid w:val="00811FB0"/>
    <w:rsid w:val="0081435A"/>
    <w:rsid w:val="00814C89"/>
    <w:rsid w:val="00816A2E"/>
    <w:rsid w:val="008219F8"/>
    <w:rsid w:val="008222A1"/>
    <w:rsid w:val="00824A24"/>
    <w:rsid w:val="00825F8E"/>
    <w:rsid w:val="00826514"/>
    <w:rsid w:val="0082653F"/>
    <w:rsid w:val="00826645"/>
    <w:rsid w:val="00826BDD"/>
    <w:rsid w:val="008314D1"/>
    <w:rsid w:val="00835B36"/>
    <w:rsid w:val="008407CF"/>
    <w:rsid w:val="008411B3"/>
    <w:rsid w:val="00844933"/>
    <w:rsid w:val="00846B47"/>
    <w:rsid w:val="00846F44"/>
    <w:rsid w:val="00853627"/>
    <w:rsid w:val="00854C74"/>
    <w:rsid w:val="008600D4"/>
    <w:rsid w:val="0087206F"/>
    <w:rsid w:val="00873002"/>
    <w:rsid w:val="00875CCC"/>
    <w:rsid w:val="00877C9E"/>
    <w:rsid w:val="00877F4C"/>
    <w:rsid w:val="008814A7"/>
    <w:rsid w:val="008837E0"/>
    <w:rsid w:val="0088526E"/>
    <w:rsid w:val="00885C1B"/>
    <w:rsid w:val="008902AD"/>
    <w:rsid w:val="00894944"/>
    <w:rsid w:val="0089559A"/>
    <w:rsid w:val="008A06A8"/>
    <w:rsid w:val="008A26CC"/>
    <w:rsid w:val="008A50E2"/>
    <w:rsid w:val="008A5F0C"/>
    <w:rsid w:val="008A5F97"/>
    <w:rsid w:val="008B07F7"/>
    <w:rsid w:val="008D0B7C"/>
    <w:rsid w:val="008D174F"/>
    <w:rsid w:val="008D2DE2"/>
    <w:rsid w:val="008D4548"/>
    <w:rsid w:val="008D6188"/>
    <w:rsid w:val="008D6235"/>
    <w:rsid w:val="008D66D5"/>
    <w:rsid w:val="008D7AD0"/>
    <w:rsid w:val="008D7C75"/>
    <w:rsid w:val="008E07A0"/>
    <w:rsid w:val="008E0A80"/>
    <w:rsid w:val="008E0E4E"/>
    <w:rsid w:val="008E11CD"/>
    <w:rsid w:val="008E372A"/>
    <w:rsid w:val="008E77A8"/>
    <w:rsid w:val="008F343D"/>
    <w:rsid w:val="008F35B7"/>
    <w:rsid w:val="008F389A"/>
    <w:rsid w:val="00900235"/>
    <w:rsid w:val="00902181"/>
    <w:rsid w:val="009031A2"/>
    <w:rsid w:val="00903D7B"/>
    <w:rsid w:val="00904D99"/>
    <w:rsid w:val="009105E9"/>
    <w:rsid w:val="00911BE6"/>
    <w:rsid w:val="00911DBE"/>
    <w:rsid w:val="009139FF"/>
    <w:rsid w:val="00915440"/>
    <w:rsid w:val="00915574"/>
    <w:rsid w:val="00917946"/>
    <w:rsid w:val="00920470"/>
    <w:rsid w:val="00921F21"/>
    <w:rsid w:val="00925643"/>
    <w:rsid w:val="009273CB"/>
    <w:rsid w:val="00931F2E"/>
    <w:rsid w:val="009405B2"/>
    <w:rsid w:val="00940FF1"/>
    <w:rsid w:val="00941006"/>
    <w:rsid w:val="009415F3"/>
    <w:rsid w:val="00943DE7"/>
    <w:rsid w:val="00944BBB"/>
    <w:rsid w:val="0094699A"/>
    <w:rsid w:val="009479C9"/>
    <w:rsid w:val="00953C52"/>
    <w:rsid w:val="00953E92"/>
    <w:rsid w:val="00955E60"/>
    <w:rsid w:val="00960DDF"/>
    <w:rsid w:val="00961BF3"/>
    <w:rsid w:val="00962325"/>
    <w:rsid w:val="0097289E"/>
    <w:rsid w:val="00973B0B"/>
    <w:rsid w:val="00975790"/>
    <w:rsid w:val="00976743"/>
    <w:rsid w:val="009837F8"/>
    <w:rsid w:val="0098595E"/>
    <w:rsid w:val="009867B0"/>
    <w:rsid w:val="00991F91"/>
    <w:rsid w:val="0099238A"/>
    <w:rsid w:val="00996170"/>
    <w:rsid w:val="009A2BF2"/>
    <w:rsid w:val="009A42E6"/>
    <w:rsid w:val="009A44EB"/>
    <w:rsid w:val="009A7C57"/>
    <w:rsid w:val="009B39B8"/>
    <w:rsid w:val="009B4042"/>
    <w:rsid w:val="009B6B7C"/>
    <w:rsid w:val="009C043B"/>
    <w:rsid w:val="009C13C7"/>
    <w:rsid w:val="009C13F2"/>
    <w:rsid w:val="009C1639"/>
    <w:rsid w:val="009C1719"/>
    <w:rsid w:val="009C1B58"/>
    <w:rsid w:val="009C5BEE"/>
    <w:rsid w:val="009C6859"/>
    <w:rsid w:val="009D0E11"/>
    <w:rsid w:val="009D32F0"/>
    <w:rsid w:val="009D4F9C"/>
    <w:rsid w:val="009D5D70"/>
    <w:rsid w:val="009D7E1E"/>
    <w:rsid w:val="009E55EF"/>
    <w:rsid w:val="009E715F"/>
    <w:rsid w:val="009F2059"/>
    <w:rsid w:val="009F2668"/>
    <w:rsid w:val="00A011CF"/>
    <w:rsid w:val="00A022A4"/>
    <w:rsid w:val="00A032B3"/>
    <w:rsid w:val="00A03BA5"/>
    <w:rsid w:val="00A06635"/>
    <w:rsid w:val="00A07A26"/>
    <w:rsid w:val="00A15831"/>
    <w:rsid w:val="00A21E0D"/>
    <w:rsid w:val="00A22998"/>
    <w:rsid w:val="00A23C12"/>
    <w:rsid w:val="00A2414A"/>
    <w:rsid w:val="00A25EBA"/>
    <w:rsid w:val="00A26503"/>
    <w:rsid w:val="00A30BA5"/>
    <w:rsid w:val="00A40D8F"/>
    <w:rsid w:val="00A4577B"/>
    <w:rsid w:val="00A46C6C"/>
    <w:rsid w:val="00A51AC7"/>
    <w:rsid w:val="00A547A2"/>
    <w:rsid w:val="00A62447"/>
    <w:rsid w:val="00A6268B"/>
    <w:rsid w:val="00A64A7E"/>
    <w:rsid w:val="00A66516"/>
    <w:rsid w:val="00A67F4C"/>
    <w:rsid w:val="00A730D0"/>
    <w:rsid w:val="00A75CDB"/>
    <w:rsid w:val="00A83491"/>
    <w:rsid w:val="00A84842"/>
    <w:rsid w:val="00A86B84"/>
    <w:rsid w:val="00A90682"/>
    <w:rsid w:val="00A92145"/>
    <w:rsid w:val="00A95BE4"/>
    <w:rsid w:val="00AA0E2B"/>
    <w:rsid w:val="00AA17D9"/>
    <w:rsid w:val="00AA2F39"/>
    <w:rsid w:val="00AA3B87"/>
    <w:rsid w:val="00AA7212"/>
    <w:rsid w:val="00AA7451"/>
    <w:rsid w:val="00AB0605"/>
    <w:rsid w:val="00AB3672"/>
    <w:rsid w:val="00AB3680"/>
    <w:rsid w:val="00AB4C8E"/>
    <w:rsid w:val="00AB5BC7"/>
    <w:rsid w:val="00AB76A7"/>
    <w:rsid w:val="00AB7CBF"/>
    <w:rsid w:val="00AC3617"/>
    <w:rsid w:val="00AC3EF1"/>
    <w:rsid w:val="00AD104F"/>
    <w:rsid w:val="00AD186D"/>
    <w:rsid w:val="00AD200D"/>
    <w:rsid w:val="00AD424B"/>
    <w:rsid w:val="00AD4DDF"/>
    <w:rsid w:val="00AD7486"/>
    <w:rsid w:val="00AD7539"/>
    <w:rsid w:val="00AD79F9"/>
    <w:rsid w:val="00AE2514"/>
    <w:rsid w:val="00AE3F83"/>
    <w:rsid w:val="00AE562C"/>
    <w:rsid w:val="00AE5A9B"/>
    <w:rsid w:val="00AE6206"/>
    <w:rsid w:val="00AE72C1"/>
    <w:rsid w:val="00AE79BA"/>
    <w:rsid w:val="00AE7DD0"/>
    <w:rsid w:val="00AF49B3"/>
    <w:rsid w:val="00AF519B"/>
    <w:rsid w:val="00B01D90"/>
    <w:rsid w:val="00B02386"/>
    <w:rsid w:val="00B044FB"/>
    <w:rsid w:val="00B06339"/>
    <w:rsid w:val="00B0703F"/>
    <w:rsid w:val="00B07136"/>
    <w:rsid w:val="00B11209"/>
    <w:rsid w:val="00B1252C"/>
    <w:rsid w:val="00B13615"/>
    <w:rsid w:val="00B13FA4"/>
    <w:rsid w:val="00B16948"/>
    <w:rsid w:val="00B16F75"/>
    <w:rsid w:val="00B178D0"/>
    <w:rsid w:val="00B21352"/>
    <w:rsid w:val="00B27A34"/>
    <w:rsid w:val="00B3045C"/>
    <w:rsid w:val="00B32E5C"/>
    <w:rsid w:val="00B3693A"/>
    <w:rsid w:val="00B377F4"/>
    <w:rsid w:val="00B44E8C"/>
    <w:rsid w:val="00B4695F"/>
    <w:rsid w:val="00B50569"/>
    <w:rsid w:val="00B51264"/>
    <w:rsid w:val="00B518F5"/>
    <w:rsid w:val="00B526A1"/>
    <w:rsid w:val="00B55BC5"/>
    <w:rsid w:val="00B617D2"/>
    <w:rsid w:val="00B6199F"/>
    <w:rsid w:val="00B63334"/>
    <w:rsid w:val="00B6545E"/>
    <w:rsid w:val="00B668BB"/>
    <w:rsid w:val="00B703D8"/>
    <w:rsid w:val="00B70B76"/>
    <w:rsid w:val="00B72DDD"/>
    <w:rsid w:val="00B744E0"/>
    <w:rsid w:val="00B77998"/>
    <w:rsid w:val="00B81482"/>
    <w:rsid w:val="00B81951"/>
    <w:rsid w:val="00B82010"/>
    <w:rsid w:val="00B83D93"/>
    <w:rsid w:val="00B85117"/>
    <w:rsid w:val="00B86216"/>
    <w:rsid w:val="00B9227A"/>
    <w:rsid w:val="00B926B9"/>
    <w:rsid w:val="00B9271A"/>
    <w:rsid w:val="00B92815"/>
    <w:rsid w:val="00B930B1"/>
    <w:rsid w:val="00B9561B"/>
    <w:rsid w:val="00B96529"/>
    <w:rsid w:val="00B9665F"/>
    <w:rsid w:val="00BA1FA7"/>
    <w:rsid w:val="00BA2023"/>
    <w:rsid w:val="00BA53CD"/>
    <w:rsid w:val="00BB3F82"/>
    <w:rsid w:val="00BB634D"/>
    <w:rsid w:val="00BB6C81"/>
    <w:rsid w:val="00BC0496"/>
    <w:rsid w:val="00BC3045"/>
    <w:rsid w:val="00BC4224"/>
    <w:rsid w:val="00BC6105"/>
    <w:rsid w:val="00BD029B"/>
    <w:rsid w:val="00BD2C29"/>
    <w:rsid w:val="00BD5AE8"/>
    <w:rsid w:val="00BD66AF"/>
    <w:rsid w:val="00BD69B1"/>
    <w:rsid w:val="00BD6BC2"/>
    <w:rsid w:val="00BE0C5E"/>
    <w:rsid w:val="00BE1856"/>
    <w:rsid w:val="00BE2A40"/>
    <w:rsid w:val="00BE7AF5"/>
    <w:rsid w:val="00BF11D5"/>
    <w:rsid w:val="00BF1D99"/>
    <w:rsid w:val="00BF2E24"/>
    <w:rsid w:val="00BF358E"/>
    <w:rsid w:val="00BF363A"/>
    <w:rsid w:val="00BF3C3F"/>
    <w:rsid w:val="00C008BA"/>
    <w:rsid w:val="00C00DAA"/>
    <w:rsid w:val="00C00F13"/>
    <w:rsid w:val="00C02D34"/>
    <w:rsid w:val="00C0318F"/>
    <w:rsid w:val="00C10E79"/>
    <w:rsid w:val="00C10FE4"/>
    <w:rsid w:val="00C1162F"/>
    <w:rsid w:val="00C17542"/>
    <w:rsid w:val="00C17EC6"/>
    <w:rsid w:val="00C22DD1"/>
    <w:rsid w:val="00C23124"/>
    <w:rsid w:val="00C23E92"/>
    <w:rsid w:val="00C26EC5"/>
    <w:rsid w:val="00C31B52"/>
    <w:rsid w:val="00C3422D"/>
    <w:rsid w:val="00C353AE"/>
    <w:rsid w:val="00C370FF"/>
    <w:rsid w:val="00C37CAB"/>
    <w:rsid w:val="00C41B45"/>
    <w:rsid w:val="00C4322C"/>
    <w:rsid w:val="00C43E7B"/>
    <w:rsid w:val="00C464F4"/>
    <w:rsid w:val="00C4679E"/>
    <w:rsid w:val="00C47CB4"/>
    <w:rsid w:val="00C47EDE"/>
    <w:rsid w:val="00C500A1"/>
    <w:rsid w:val="00C512E6"/>
    <w:rsid w:val="00C51A0B"/>
    <w:rsid w:val="00C523E1"/>
    <w:rsid w:val="00C526CE"/>
    <w:rsid w:val="00C55339"/>
    <w:rsid w:val="00C574A9"/>
    <w:rsid w:val="00C609E5"/>
    <w:rsid w:val="00C61805"/>
    <w:rsid w:val="00C62C9D"/>
    <w:rsid w:val="00C62D4C"/>
    <w:rsid w:val="00C6340D"/>
    <w:rsid w:val="00C64A63"/>
    <w:rsid w:val="00C65749"/>
    <w:rsid w:val="00C661D8"/>
    <w:rsid w:val="00C66979"/>
    <w:rsid w:val="00C66F0F"/>
    <w:rsid w:val="00C71853"/>
    <w:rsid w:val="00C733D1"/>
    <w:rsid w:val="00C73D9E"/>
    <w:rsid w:val="00C754D5"/>
    <w:rsid w:val="00C76D3B"/>
    <w:rsid w:val="00C87560"/>
    <w:rsid w:val="00C878C0"/>
    <w:rsid w:val="00C920FA"/>
    <w:rsid w:val="00C92F21"/>
    <w:rsid w:val="00C94CA4"/>
    <w:rsid w:val="00C95927"/>
    <w:rsid w:val="00C95FE2"/>
    <w:rsid w:val="00C970C8"/>
    <w:rsid w:val="00CA00CA"/>
    <w:rsid w:val="00CA0E21"/>
    <w:rsid w:val="00CA1E4D"/>
    <w:rsid w:val="00CA2039"/>
    <w:rsid w:val="00CA3954"/>
    <w:rsid w:val="00CA5270"/>
    <w:rsid w:val="00CA68DC"/>
    <w:rsid w:val="00CA6FED"/>
    <w:rsid w:val="00CB06DE"/>
    <w:rsid w:val="00CB201E"/>
    <w:rsid w:val="00CB4C03"/>
    <w:rsid w:val="00CB69B9"/>
    <w:rsid w:val="00CB6E7F"/>
    <w:rsid w:val="00CB7AF4"/>
    <w:rsid w:val="00CC042E"/>
    <w:rsid w:val="00CC2776"/>
    <w:rsid w:val="00CC3FA0"/>
    <w:rsid w:val="00CC49C1"/>
    <w:rsid w:val="00CC59C1"/>
    <w:rsid w:val="00CD6ECA"/>
    <w:rsid w:val="00CE0B1E"/>
    <w:rsid w:val="00CE1D3D"/>
    <w:rsid w:val="00CE270E"/>
    <w:rsid w:val="00CE2B33"/>
    <w:rsid w:val="00CE36F0"/>
    <w:rsid w:val="00CE3CBC"/>
    <w:rsid w:val="00CE50CB"/>
    <w:rsid w:val="00CF1704"/>
    <w:rsid w:val="00CF23C8"/>
    <w:rsid w:val="00CF3410"/>
    <w:rsid w:val="00CF569F"/>
    <w:rsid w:val="00CF71CE"/>
    <w:rsid w:val="00CF7B33"/>
    <w:rsid w:val="00CF7F03"/>
    <w:rsid w:val="00D0097F"/>
    <w:rsid w:val="00D10304"/>
    <w:rsid w:val="00D11722"/>
    <w:rsid w:val="00D154F9"/>
    <w:rsid w:val="00D15921"/>
    <w:rsid w:val="00D205AB"/>
    <w:rsid w:val="00D232A5"/>
    <w:rsid w:val="00D23FC2"/>
    <w:rsid w:val="00D24AF3"/>
    <w:rsid w:val="00D330D0"/>
    <w:rsid w:val="00D37AF6"/>
    <w:rsid w:val="00D46693"/>
    <w:rsid w:val="00D467FE"/>
    <w:rsid w:val="00D47ECD"/>
    <w:rsid w:val="00D55E0B"/>
    <w:rsid w:val="00D56A04"/>
    <w:rsid w:val="00D57007"/>
    <w:rsid w:val="00D614D5"/>
    <w:rsid w:val="00D65F90"/>
    <w:rsid w:val="00D6739D"/>
    <w:rsid w:val="00D701CA"/>
    <w:rsid w:val="00D73D4B"/>
    <w:rsid w:val="00D757CE"/>
    <w:rsid w:val="00D821E6"/>
    <w:rsid w:val="00D859B3"/>
    <w:rsid w:val="00D87476"/>
    <w:rsid w:val="00D878D9"/>
    <w:rsid w:val="00D921C0"/>
    <w:rsid w:val="00D9323F"/>
    <w:rsid w:val="00D936B2"/>
    <w:rsid w:val="00D93EDE"/>
    <w:rsid w:val="00D94735"/>
    <w:rsid w:val="00D96AD7"/>
    <w:rsid w:val="00DA06FD"/>
    <w:rsid w:val="00DA1A93"/>
    <w:rsid w:val="00DA2E32"/>
    <w:rsid w:val="00DA6BFC"/>
    <w:rsid w:val="00DB116F"/>
    <w:rsid w:val="00DB23D8"/>
    <w:rsid w:val="00DB32A4"/>
    <w:rsid w:val="00DB4E6C"/>
    <w:rsid w:val="00DB6B65"/>
    <w:rsid w:val="00DC1023"/>
    <w:rsid w:val="00DC23A1"/>
    <w:rsid w:val="00DC3D15"/>
    <w:rsid w:val="00DC7CC2"/>
    <w:rsid w:val="00DD019C"/>
    <w:rsid w:val="00DD0FF3"/>
    <w:rsid w:val="00DD1AD2"/>
    <w:rsid w:val="00DD38C6"/>
    <w:rsid w:val="00DD5D20"/>
    <w:rsid w:val="00DD6A0A"/>
    <w:rsid w:val="00DD74AF"/>
    <w:rsid w:val="00DE2B61"/>
    <w:rsid w:val="00DE2D35"/>
    <w:rsid w:val="00DE2DF8"/>
    <w:rsid w:val="00DE6FA7"/>
    <w:rsid w:val="00DE77BA"/>
    <w:rsid w:val="00DF0908"/>
    <w:rsid w:val="00DF090B"/>
    <w:rsid w:val="00DF0D79"/>
    <w:rsid w:val="00DF0ED8"/>
    <w:rsid w:val="00DF38D8"/>
    <w:rsid w:val="00DF392D"/>
    <w:rsid w:val="00DF39B8"/>
    <w:rsid w:val="00DF4439"/>
    <w:rsid w:val="00DF4D8D"/>
    <w:rsid w:val="00DF62C6"/>
    <w:rsid w:val="00E0015E"/>
    <w:rsid w:val="00E01ED8"/>
    <w:rsid w:val="00E0245D"/>
    <w:rsid w:val="00E03065"/>
    <w:rsid w:val="00E031D5"/>
    <w:rsid w:val="00E0608B"/>
    <w:rsid w:val="00E13217"/>
    <w:rsid w:val="00E175D4"/>
    <w:rsid w:val="00E205AF"/>
    <w:rsid w:val="00E219F0"/>
    <w:rsid w:val="00E227D5"/>
    <w:rsid w:val="00E26C59"/>
    <w:rsid w:val="00E274C0"/>
    <w:rsid w:val="00E277C7"/>
    <w:rsid w:val="00E27DAE"/>
    <w:rsid w:val="00E301AF"/>
    <w:rsid w:val="00E31B5A"/>
    <w:rsid w:val="00E3588E"/>
    <w:rsid w:val="00E35AD6"/>
    <w:rsid w:val="00E44A10"/>
    <w:rsid w:val="00E44E51"/>
    <w:rsid w:val="00E45D17"/>
    <w:rsid w:val="00E46E8A"/>
    <w:rsid w:val="00E50309"/>
    <w:rsid w:val="00E50F37"/>
    <w:rsid w:val="00E52739"/>
    <w:rsid w:val="00E53F24"/>
    <w:rsid w:val="00E55FC2"/>
    <w:rsid w:val="00E56338"/>
    <w:rsid w:val="00E57EE6"/>
    <w:rsid w:val="00E61027"/>
    <w:rsid w:val="00E66660"/>
    <w:rsid w:val="00E71E05"/>
    <w:rsid w:val="00E754F0"/>
    <w:rsid w:val="00E75AFE"/>
    <w:rsid w:val="00E80062"/>
    <w:rsid w:val="00E80CC4"/>
    <w:rsid w:val="00E857F2"/>
    <w:rsid w:val="00E901A4"/>
    <w:rsid w:val="00E93E45"/>
    <w:rsid w:val="00E94AED"/>
    <w:rsid w:val="00E94FAD"/>
    <w:rsid w:val="00E95CC9"/>
    <w:rsid w:val="00E97D52"/>
    <w:rsid w:val="00EA22FF"/>
    <w:rsid w:val="00EA25D9"/>
    <w:rsid w:val="00EA3AD8"/>
    <w:rsid w:val="00EB0A78"/>
    <w:rsid w:val="00EB37C6"/>
    <w:rsid w:val="00EB4C15"/>
    <w:rsid w:val="00EB505C"/>
    <w:rsid w:val="00EC0710"/>
    <w:rsid w:val="00EC25A6"/>
    <w:rsid w:val="00EC7166"/>
    <w:rsid w:val="00ED1339"/>
    <w:rsid w:val="00ED1707"/>
    <w:rsid w:val="00ED1A3B"/>
    <w:rsid w:val="00ED53CE"/>
    <w:rsid w:val="00ED6325"/>
    <w:rsid w:val="00EE0AA2"/>
    <w:rsid w:val="00EE1C55"/>
    <w:rsid w:val="00EE2F15"/>
    <w:rsid w:val="00EE2F3E"/>
    <w:rsid w:val="00EE5849"/>
    <w:rsid w:val="00EF0F10"/>
    <w:rsid w:val="00EF3275"/>
    <w:rsid w:val="00EF37C4"/>
    <w:rsid w:val="00EF39F2"/>
    <w:rsid w:val="00EF40AC"/>
    <w:rsid w:val="00EF5385"/>
    <w:rsid w:val="00F02A2E"/>
    <w:rsid w:val="00F041C6"/>
    <w:rsid w:val="00F060E2"/>
    <w:rsid w:val="00F166E2"/>
    <w:rsid w:val="00F16F2B"/>
    <w:rsid w:val="00F21FF8"/>
    <w:rsid w:val="00F24B94"/>
    <w:rsid w:val="00F31E2F"/>
    <w:rsid w:val="00F325D3"/>
    <w:rsid w:val="00F330AE"/>
    <w:rsid w:val="00F3405B"/>
    <w:rsid w:val="00F348DF"/>
    <w:rsid w:val="00F377C4"/>
    <w:rsid w:val="00F41C78"/>
    <w:rsid w:val="00F43948"/>
    <w:rsid w:val="00F56DAC"/>
    <w:rsid w:val="00F579BF"/>
    <w:rsid w:val="00F61DF9"/>
    <w:rsid w:val="00F6623A"/>
    <w:rsid w:val="00F66ACD"/>
    <w:rsid w:val="00F66B65"/>
    <w:rsid w:val="00F73FB0"/>
    <w:rsid w:val="00F8011B"/>
    <w:rsid w:val="00F806C1"/>
    <w:rsid w:val="00F839E2"/>
    <w:rsid w:val="00F8629D"/>
    <w:rsid w:val="00F87ACD"/>
    <w:rsid w:val="00F9008B"/>
    <w:rsid w:val="00F908CF"/>
    <w:rsid w:val="00F9167D"/>
    <w:rsid w:val="00F92FF9"/>
    <w:rsid w:val="00F97069"/>
    <w:rsid w:val="00F97AB2"/>
    <w:rsid w:val="00FA0891"/>
    <w:rsid w:val="00FA1CFA"/>
    <w:rsid w:val="00FA1F89"/>
    <w:rsid w:val="00FA3160"/>
    <w:rsid w:val="00FA377C"/>
    <w:rsid w:val="00FA4C3D"/>
    <w:rsid w:val="00FA7A02"/>
    <w:rsid w:val="00FA7B1E"/>
    <w:rsid w:val="00FB127F"/>
    <w:rsid w:val="00FB4ECF"/>
    <w:rsid w:val="00FC2C32"/>
    <w:rsid w:val="00FC6436"/>
    <w:rsid w:val="00FD0353"/>
    <w:rsid w:val="00FD0FDB"/>
    <w:rsid w:val="00FD154E"/>
    <w:rsid w:val="00FD2AC7"/>
    <w:rsid w:val="00FD46FB"/>
    <w:rsid w:val="00FD4A07"/>
    <w:rsid w:val="00FD60F2"/>
    <w:rsid w:val="00FE2524"/>
    <w:rsid w:val="00FE3095"/>
    <w:rsid w:val="00FE5130"/>
    <w:rsid w:val="00FE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42601-6037-493F-9994-95DE00E3A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A86B8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A86B8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A86B8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A86B8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A86B84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E0015E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E0015E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E0015E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8">
    <w:name w:val="heading 8"/>
    <w:basedOn w:val="a"/>
    <w:next w:val="a"/>
    <w:link w:val="80"/>
    <w:qFormat/>
    <w:rsid w:val="00E0015E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9">
    <w:name w:val="heading 9"/>
    <w:basedOn w:val="a"/>
    <w:next w:val="a"/>
    <w:link w:val="90"/>
    <w:qFormat/>
    <w:rsid w:val="00E0015E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0015E"/>
    <w:pPr>
      <w:widowControl w:val="0"/>
      <w:ind w:right="19772"/>
    </w:pPr>
    <w:rPr>
      <w:rFonts w:ascii="Arial" w:hAnsi="Arial"/>
      <w:b/>
    </w:rPr>
  </w:style>
  <w:style w:type="paragraph" w:styleId="a3">
    <w:name w:val="header"/>
    <w:basedOn w:val="a"/>
    <w:link w:val="a4"/>
    <w:uiPriority w:val="99"/>
    <w:rsid w:val="009D32F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D32F0"/>
  </w:style>
  <w:style w:type="character" w:styleId="a6">
    <w:name w:val="Hyperlink"/>
    <w:rsid w:val="00A86B84"/>
    <w:rPr>
      <w:color w:val="0000FF"/>
      <w:u w:val="none"/>
    </w:rPr>
  </w:style>
  <w:style w:type="paragraph" w:styleId="a7">
    <w:name w:val="Document Map"/>
    <w:basedOn w:val="a"/>
    <w:link w:val="a8"/>
    <w:semiHidden/>
    <w:rsid w:val="0015116A"/>
    <w:pPr>
      <w:shd w:val="clear" w:color="auto" w:fill="000080"/>
    </w:pPr>
    <w:rPr>
      <w:rFonts w:ascii="Tahoma" w:hAnsi="Tahoma" w:cs="Tahoma"/>
      <w:sz w:val="20"/>
    </w:rPr>
  </w:style>
  <w:style w:type="paragraph" w:styleId="a9">
    <w:name w:val="Balloon Text"/>
    <w:basedOn w:val="a"/>
    <w:link w:val="aa"/>
    <w:semiHidden/>
    <w:rsid w:val="00415C99"/>
    <w:rPr>
      <w:rFonts w:ascii="Tahoma" w:hAnsi="Tahoma" w:cs="Tahoma"/>
      <w:sz w:val="16"/>
      <w:szCs w:val="16"/>
    </w:rPr>
  </w:style>
  <w:style w:type="paragraph" w:customStyle="1" w:styleId="ab">
    <w:basedOn w:val="a"/>
    <w:rsid w:val="00D57007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ConsPlusNormal">
    <w:name w:val="ConsPlusNormal"/>
    <w:rsid w:val="00E901A4"/>
    <w:pPr>
      <w:autoSpaceDE w:val="0"/>
      <w:autoSpaceDN w:val="0"/>
      <w:adjustRightInd w:val="0"/>
    </w:pPr>
    <w:rPr>
      <w:sz w:val="28"/>
      <w:szCs w:val="28"/>
    </w:rPr>
  </w:style>
  <w:style w:type="table" w:styleId="ac">
    <w:name w:val="Table Grid"/>
    <w:basedOn w:val="a1"/>
    <w:rsid w:val="005F67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EF0F10"/>
    <w:pPr>
      <w:spacing w:after="120"/>
    </w:pPr>
  </w:style>
  <w:style w:type="paragraph" w:customStyle="1" w:styleId="ConsPlusTitle">
    <w:name w:val="ConsPlusTitle"/>
    <w:rsid w:val="00EF0F1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e">
    <w:name w:val="Основной текст Знак"/>
    <w:link w:val="ad"/>
    <w:locked/>
    <w:rsid w:val="00EF0F10"/>
    <w:rPr>
      <w:sz w:val="28"/>
      <w:lang w:val="ru-RU" w:eastAsia="ru-RU" w:bidi="ar-SA"/>
    </w:rPr>
  </w:style>
  <w:style w:type="paragraph" w:styleId="af">
    <w:name w:val="footer"/>
    <w:basedOn w:val="a"/>
    <w:link w:val="af0"/>
    <w:rsid w:val="00EF0F10"/>
    <w:pPr>
      <w:tabs>
        <w:tab w:val="center" w:pos="4677"/>
        <w:tab w:val="right" w:pos="9355"/>
      </w:tabs>
    </w:pPr>
  </w:style>
  <w:style w:type="paragraph" w:customStyle="1" w:styleId="af1">
    <w:name w:val="Знак"/>
    <w:basedOn w:val="a"/>
    <w:rsid w:val="00931F2E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styleId="HTML">
    <w:name w:val="HTML Variable"/>
    <w:aliases w:val="!Ссылки в документе"/>
    <w:rsid w:val="00A86B84"/>
    <w:rPr>
      <w:rFonts w:ascii="Arial" w:hAnsi="Arial"/>
      <w:b w:val="0"/>
      <w:i w:val="0"/>
      <w:iCs/>
      <w:color w:val="0000FF"/>
      <w:sz w:val="24"/>
      <w:u w:val="none"/>
    </w:rPr>
  </w:style>
  <w:style w:type="paragraph" w:styleId="af2">
    <w:name w:val="annotation text"/>
    <w:aliases w:val="!Равноширинный текст документа"/>
    <w:basedOn w:val="a"/>
    <w:link w:val="af3"/>
    <w:rsid w:val="00A86B84"/>
    <w:rPr>
      <w:rFonts w:ascii="Courier" w:hAnsi="Courier"/>
      <w:sz w:val="22"/>
      <w:szCs w:val="20"/>
    </w:rPr>
  </w:style>
  <w:style w:type="character" w:customStyle="1" w:styleId="af3">
    <w:name w:val="Текст примечания Знак"/>
    <w:aliases w:val="!Равноширинный текст документа Знак"/>
    <w:link w:val="af2"/>
    <w:rsid w:val="00A547A2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A86B8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A86B8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A86B8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A86B8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styleId="af4">
    <w:name w:val="FollowedHyperlink"/>
    <w:rsid w:val="00D757CE"/>
    <w:rPr>
      <w:color w:val="954F72"/>
      <w:u w:val="single"/>
    </w:rPr>
  </w:style>
  <w:style w:type="paragraph" w:styleId="af5">
    <w:name w:val="List Paragraph"/>
    <w:basedOn w:val="a"/>
    <w:link w:val="af6"/>
    <w:uiPriority w:val="34"/>
    <w:qFormat/>
    <w:rsid w:val="00576EDD"/>
    <w:pPr>
      <w:ind w:left="720" w:firstLine="0"/>
      <w:contextualSpacing/>
      <w:jc w:val="left"/>
    </w:pPr>
    <w:rPr>
      <w:rFonts w:ascii="Times New Roman" w:hAnsi="Times New Roman"/>
      <w:sz w:val="28"/>
      <w:szCs w:val="20"/>
    </w:rPr>
  </w:style>
  <w:style w:type="character" w:customStyle="1" w:styleId="10">
    <w:name w:val="Заголовок 1 Знак"/>
    <w:aliases w:val="!Части документа Знак"/>
    <w:link w:val="1"/>
    <w:rsid w:val="00F806C1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F806C1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F806C1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F806C1"/>
    <w:rPr>
      <w:rFonts w:ascii="Arial" w:hAnsi="Arial"/>
      <w:b/>
      <w:bCs/>
      <w:sz w:val="26"/>
      <w:szCs w:val="28"/>
    </w:rPr>
  </w:style>
  <w:style w:type="character" w:customStyle="1" w:styleId="50">
    <w:name w:val="Заголовок 5 Знак"/>
    <w:link w:val="5"/>
    <w:rsid w:val="00F806C1"/>
    <w:rPr>
      <w:rFonts w:ascii="Arial" w:hAnsi="Arial"/>
      <w:sz w:val="22"/>
      <w:szCs w:val="24"/>
    </w:rPr>
  </w:style>
  <w:style w:type="character" w:customStyle="1" w:styleId="60">
    <w:name w:val="Заголовок 6 Знак"/>
    <w:link w:val="6"/>
    <w:rsid w:val="00F806C1"/>
    <w:rPr>
      <w:rFonts w:ascii="Arial" w:hAnsi="Arial"/>
      <w:i/>
      <w:sz w:val="22"/>
      <w:szCs w:val="24"/>
    </w:rPr>
  </w:style>
  <w:style w:type="character" w:customStyle="1" w:styleId="70">
    <w:name w:val="Заголовок 7 Знак"/>
    <w:link w:val="7"/>
    <w:rsid w:val="00F806C1"/>
    <w:rPr>
      <w:rFonts w:ascii="Arial" w:hAnsi="Arial"/>
      <w:szCs w:val="24"/>
    </w:rPr>
  </w:style>
  <w:style w:type="character" w:customStyle="1" w:styleId="80">
    <w:name w:val="Заголовок 8 Знак"/>
    <w:link w:val="8"/>
    <w:rsid w:val="00F806C1"/>
    <w:rPr>
      <w:rFonts w:ascii="Arial" w:hAnsi="Arial"/>
      <w:i/>
      <w:szCs w:val="24"/>
    </w:rPr>
  </w:style>
  <w:style w:type="character" w:customStyle="1" w:styleId="90">
    <w:name w:val="Заголовок 9 Знак"/>
    <w:link w:val="9"/>
    <w:rsid w:val="00F806C1"/>
    <w:rPr>
      <w:rFonts w:ascii="Arial" w:hAnsi="Arial"/>
      <w:b/>
      <w:i/>
      <w:sz w:val="18"/>
      <w:szCs w:val="24"/>
    </w:rPr>
  </w:style>
  <w:style w:type="character" w:customStyle="1" w:styleId="a4">
    <w:name w:val="Верхний колонтитул Знак"/>
    <w:link w:val="a3"/>
    <w:uiPriority w:val="99"/>
    <w:rsid w:val="00F806C1"/>
    <w:rPr>
      <w:rFonts w:ascii="Arial" w:hAnsi="Arial"/>
      <w:sz w:val="24"/>
      <w:szCs w:val="24"/>
    </w:rPr>
  </w:style>
  <w:style w:type="character" w:customStyle="1" w:styleId="a8">
    <w:name w:val="Схема документа Знак"/>
    <w:link w:val="a7"/>
    <w:semiHidden/>
    <w:rsid w:val="00F806C1"/>
    <w:rPr>
      <w:rFonts w:ascii="Tahoma" w:hAnsi="Tahoma" w:cs="Tahoma"/>
      <w:szCs w:val="24"/>
      <w:shd w:val="clear" w:color="auto" w:fill="000080"/>
    </w:rPr>
  </w:style>
  <w:style w:type="character" w:customStyle="1" w:styleId="aa">
    <w:name w:val="Текст выноски Знак"/>
    <w:link w:val="a9"/>
    <w:semiHidden/>
    <w:rsid w:val="00F806C1"/>
    <w:rPr>
      <w:rFonts w:ascii="Tahoma" w:hAnsi="Tahoma" w:cs="Tahoma"/>
      <w:sz w:val="16"/>
      <w:szCs w:val="16"/>
    </w:rPr>
  </w:style>
  <w:style w:type="character" w:customStyle="1" w:styleId="af0">
    <w:name w:val="Нижний колонтитул Знак"/>
    <w:link w:val="af"/>
    <w:rsid w:val="00F806C1"/>
    <w:rPr>
      <w:rFonts w:ascii="Arial" w:hAnsi="Arial"/>
      <w:sz w:val="24"/>
      <w:szCs w:val="24"/>
    </w:rPr>
  </w:style>
  <w:style w:type="paragraph" w:customStyle="1" w:styleId="11">
    <w:name w:val="1"/>
    <w:basedOn w:val="a"/>
    <w:rsid w:val="001B74A0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character" w:customStyle="1" w:styleId="af6">
    <w:name w:val="Абзац списка Знак"/>
    <w:link w:val="af5"/>
    <w:uiPriority w:val="34"/>
    <w:locked/>
    <w:rsid w:val="001B74A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file:///C:\content\act\c70752c3-915b-4609-8f78-9d4d50bcdd2d.docx" TargetMode="External"/><Relationship Id="rId117" Type="http://schemas.openxmlformats.org/officeDocument/2006/relationships/hyperlink" Target="file:///C:\content\act\96e20c02-1b12-465a-b64c-24aa92270007.html" TargetMode="External"/><Relationship Id="rId21" Type="http://schemas.openxmlformats.org/officeDocument/2006/relationships/hyperlink" Target="file:///C:\Users\Aleksejcevako\AppData\Local\Temp\content\act\0357032b-bb41-4625-beeb-05c67c4f3350.doc" TargetMode="External"/><Relationship Id="rId42" Type="http://schemas.openxmlformats.org/officeDocument/2006/relationships/hyperlink" Target="file:///C:\Users\Aleksejcevako\AppData\Local\Temp\content\act\96e20c02-1b12-465a-b64c-24aa92270007.html" TargetMode="External"/><Relationship Id="rId47" Type="http://schemas.openxmlformats.org/officeDocument/2006/relationships/hyperlink" Target="file:///C:\Users\Aleksejcevako\AppData\Local\Temp\content\act\91b972f1-ad97-4b4d-ab81-5fcc78ad653a.doc" TargetMode="External"/><Relationship Id="rId63" Type="http://schemas.openxmlformats.org/officeDocument/2006/relationships/hyperlink" Target="file:///C:\content\act\7e9cbc78-3d65-42af-8f67-f850edbf395e.doc" TargetMode="External"/><Relationship Id="rId68" Type="http://schemas.openxmlformats.org/officeDocument/2006/relationships/hyperlink" Target="file:///C:\content\act\e88a0b0b-b010-4ff1-a01c-e4f659210f54.docx" TargetMode="External"/><Relationship Id="rId84" Type="http://schemas.openxmlformats.org/officeDocument/2006/relationships/hyperlink" Target="file:///C:\content\act\988c49ba-0753-4b28-9438-872460649780.html" TargetMode="External"/><Relationship Id="rId89" Type="http://schemas.openxmlformats.org/officeDocument/2006/relationships/hyperlink" Target="file:///C:\content\act\387507c3-b80d-4c0d-9291-8cdc81673f2b.html" TargetMode="External"/><Relationship Id="rId112" Type="http://schemas.openxmlformats.org/officeDocument/2006/relationships/hyperlink" Target="file:///C:\content\act\e32de609-f86c-4496-bf8f-b5c62681713f.html" TargetMode="External"/><Relationship Id="rId133" Type="http://schemas.openxmlformats.org/officeDocument/2006/relationships/hyperlink" Target="file:///C:\content\act\387507c3-b80d-4c0d-9291-8cdc81673f2b.html" TargetMode="External"/><Relationship Id="rId138" Type="http://schemas.openxmlformats.org/officeDocument/2006/relationships/hyperlink" Target="file:///C:\content\act\96e20c02-1b12-465a-b64c-24aa92270007.html" TargetMode="External"/><Relationship Id="rId154" Type="http://schemas.openxmlformats.org/officeDocument/2006/relationships/hyperlink" Target="file:///C:\content\act\819e429d-7874-4193-afbd-e683538d976c.html" TargetMode="External"/><Relationship Id="rId159" Type="http://schemas.openxmlformats.org/officeDocument/2006/relationships/hyperlink" Target="file:///C:\content\act\819e429d-7874-4193-afbd-e683538d976c.html" TargetMode="External"/><Relationship Id="rId175" Type="http://schemas.openxmlformats.org/officeDocument/2006/relationships/hyperlink" Target="file:///C:\content\act\73d24352-c405-4e94-8a40-0b7b678d9ac4.html" TargetMode="External"/><Relationship Id="rId170" Type="http://schemas.openxmlformats.org/officeDocument/2006/relationships/hyperlink" Target="file:///C:\content\act\15f58698-3efc-475a-9eb6-a815bb163bfd.html" TargetMode="External"/><Relationship Id="rId16" Type="http://schemas.openxmlformats.org/officeDocument/2006/relationships/hyperlink" Target="file:///C:\Users\Aleksejcevako\AppData\Local\Temp\content\act\0357032b-bb41-4625-beeb-05c67c4f3350.doc" TargetMode="External"/><Relationship Id="rId107" Type="http://schemas.openxmlformats.org/officeDocument/2006/relationships/hyperlink" Target="file:///C:\content\act\370ba400-14c4-4cdb-8a8b-b11f2a1a2f55.html" TargetMode="External"/><Relationship Id="rId11" Type="http://schemas.openxmlformats.org/officeDocument/2006/relationships/hyperlink" Target="file:///C:\Users\Aleksejcevako\AppData\Local\Temp\content\act\7c070a19-54d6-4d78-941b-faf955cb9275.docx" TargetMode="External"/><Relationship Id="rId32" Type="http://schemas.openxmlformats.org/officeDocument/2006/relationships/hyperlink" Target="file:///C:\content\act\e88a0b0b-b010-4ff1-a01c-e4f659210f54.docx" TargetMode="External"/><Relationship Id="rId37" Type="http://schemas.openxmlformats.org/officeDocument/2006/relationships/hyperlink" Target="file:///C:\content\act\bbdc8b3f-d3f1-4107-a59f-91640e59d171.docx" TargetMode="External"/><Relationship Id="rId53" Type="http://schemas.openxmlformats.org/officeDocument/2006/relationships/header" Target="header2.xml"/><Relationship Id="rId58" Type="http://schemas.openxmlformats.org/officeDocument/2006/relationships/hyperlink" Target="file:///C:\Users\Aleksejcevako\AppData\Local\Temp\content\act\280c9ebd-655e-46fa-9e92-93b0fce5a8d4.docx" TargetMode="External"/><Relationship Id="rId74" Type="http://schemas.openxmlformats.org/officeDocument/2006/relationships/hyperlink" Target="file:///C:\content\act\96e20c02-1b12-465a-b64c-24aa92270007.html" TargetMode="External"/><Relationship Id="rId79" Type="http://schemas.openxmlformats.org/officeDocument/2006/relationships/hyperlink" Target="file:///C:\content\act\4d9da04f-6def-4d7e-b43a-0fafd797fd54.html" TargetMode="External"/><Relationship Id="rId102" Type="http://schemas.openxmlformats.org/officeDocument/2006/relationships/hyperlink" Target="file:///C:\content\act\96e20c02-1b12-465a-b64c-24aa92270007.html" TargetMode="External"/><Relationship Id="rId123" Type="http://schemas.openxmlformats.org/officeDocument/2006/relationships/hyperlink" Target="file:///C:\content\act\96e20c02-1b12-465a-b64c-24aa92270007.html" TargetMode="External"/><Relationship Id="rId128" Type="http://schemas.openxmlformats.org/officeDocument/2006/relationships/hyperlink" Target="file:///C:\content\act\14eb0f9e-ff4c-49c8-bfc5-3ede32af8a57.html" TargetMode="External"/><Relationship Id="rId144" Type="http://schemas.openxmlformats.org/officeDocument/2006/relationships/hyperlink" Target="file:///C:\content\act\96e20c02-1b12-465a-b64c-24aa92270007.html" TargetMode="External"/><Relationship Id="rId149" Type="http://schemas.openxmlformats.org/officeDocument/2006/relationships/hyperlink" Target="file:///C:\content\act\9cf2f1c3-393d-4051-a52d-9923b0e51c0c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file:///C:\content\act\7c07dcee-7539-429f-9f76-edd35ebc530c.html" TargetMode="External"/><Relationship Id="rId95" Type="http://schemas.openxmlformats.org/officeDocument/2006/relationships/hyperlink" Target="file:///C:\content\act\96e20c02-1b12-465a-b64c-24aa92270007.html" TargetMode="External"/><Relationship Id="rId160" Type="http://schemas.openxmlformats.org/officeDocument/2006/relationships/hyperlink" Target="file:///C:\content\act\9cf2f1c3-393d-4051-a52d-9923b0e51c0c.html" TargetMode="External"/><Relationship Id="rId165" Type="http://schemas.openxmlformats.org/officeDocument/2006/relationships/hyperlink" Target="file:///C:\content\act\819e429d-7874-4193-afbd-e683538d976c.html" TargetMode="External"/><Relationship Id="rId181" Type="http://schemas.openxmlformats.org/officeDocument/2006/relationships/header" Target="header6.xml"/><Relationship Id="rId22" Type="http://schemas.openxmlformats.org/officeDocument/2006/relationships/hyperlink" Target="file:///C:\content\act\c70752c3-915b-4609-8f78-9d4d50bcdd2d.docx" TargetMode="External"/><Relationship Id="rId27" Type="http://schemas.openxmlformats.org/officeDocument/2006/relationships/hyperlink" Target="file:///C:\content\act\a66c3bd5-97fa-4ac4-b730-c41112367ba5.doc" TargetMode="External"/><Relationship Id="rId43" Type="http://schemas.openxmlformats.org/officeDocument/2006/relationships/hyperlink" Target="file:///C:\Users\Aleksejcevako\AppData\Local\Temp\content\act\bba0bfb1-06c7-4e50-a8d3-fe1045784bf1.html" TargetMode="External"/><Relationship Id="rId48" Type="http://schemas.openxmlformats.org/officeDocument/2006/relationships/hyperlink" Target="file:///C:\Users\Aleksejcevako\AppData\Local\Temp\content\act\f6017b44-245e-4092-b77d-e59b94d2ec05.docx" TargetMode="External"/><Relationship Id="rId64" Type="http://schemas.openxmlformats.org/officeDocument/2006/relationships/hyperlink" Target="file:///C:\content\act\c70752c3-915b-4609-8f78-9d4d50bcdd2d.docx" TargetMode="External"/><Relationship Id="rId69" Type="http://schemas.openxmlformats.org/officeDocument/2006/relationships/hyperlink" Target="file:///C:\content\act\46c43b9f-5e14-4932-9a86-7b50c341d83f.docx" TargetMode="External"/><Relationship Id="rId113" Type="http://schemas.openxmlformats.org/officeDocument/2006/relationships/hyperlink" Target="file:///C:\content\act\147b5c3c-7766-4a2d-99f6-abe306c4980a.html" TargetMode="External"/><Relationship Id="rId118" Type="http://schemas.openxmlformats.org/officeDocument/2006/relationships/hyperlink" Target="file:///C:\content\act\370ba400-14c4-4cdb-8a8b-b11f2a1a2f55.html" TargetMode="External"/><Relationship Id="rId134" Type="http://schemas.openxmlformats.org/officeDocument/2006/relationships/hyperlink" Target="file:///C:\content\act\96e20c02-1b12-465a-b64c-24aa92270007.html" TargetMode="External"/><Relationship Id="rId139" Type="http://schemas.openxmlformats.org/officeDocument/2006/relationships/hyperlink" Target="file:///C:\content\act\387507c3-b80d-4c0d-9291-8cdc81673f2b.html" TargetMode="External"/><Relationship Id="rId80" Type="http://schemas.openxmlformats.org/officeDocument/2006/relationships/hyperlink" Target="file:///C:\content\act\bba0bfb1-06c7-4e50-a8d3-fe1045784bf1.html" TargetMode="External"/><Relationship Id="rId85" Type="http://schemas.openxmlformats.org/officeDocument/2006/relationships/hyperlink" Target="file:///C:\content\act\370ba400-14c4-4cdb-8a8b-b11f2a1a2f55.html" TargetMode="External"/><Relationship Id="rId150" Type="http://schemas.openxmlformats.org/officeDocument/2006/relationships/hyperlink" Target="file:///C:\content\act\a4813810-c76a-4b6c-a735-715e8cee6c3f.html" TargetMode="External"/><Relationship Id="rId155" Type="http://schemas.openxmlformats.org/officeDocument/2006/relationships/hyperlink" Target="file:///C:\content\act\147b5c3c-7766-4a2d-99f6-abe306c4980a.html" TargetMode="External"/><Relationship Id="rId171" Type="http://schemas.openxmlformats.org/officeDocument/2006/relationships/hyperlink" Target="file:///C:\content\act\15f58698-3efc-475a-9eb6-a815bb163bfd.html" TargetMode="External"/><Relationship Id="rId176" Type="http://schemas.openxmlformats.org/officeDocument/2006/relationships/hyperlink" Target="file:///C:\content\act\f7de1846-3c6a-47ab-b440-b8e4cea90c68.html" TargetMode="External"/><Relationship Id="rId12" Type="http://schemas.openxmlformats.org/officeDocument/2006/relationships/hyperlink" Target="file:///C:\Users\Aleksejcevako\AppData\Local\Temp\content\act\9b236ec6-143b-4c6e-be03-a605fd134a5e.docx" TargetMode="External"/><Relationship Id="rId17" Type="http://schemas.openxmlformats.org/officeDocument/2006/relationships/hyperlink" Target="file:///C:\Users\Aleksejcevako\AppData\Local\Temp\content\act\b4711940-8910-493a-8c7e-96e6aeac967f.docx" TargetMode="External"/><Relationship Id="rId33" Type="http://schemas.openxmlformats.org/officeDocument/2006/relationships/hyperlink" Target="file:///C:\content\act\45929137-565b-464e-8d85-6a31f243c506.docx" TargetMode="External"/><Relationship Id="rId38" Type="http://schemas.openxmlformats.org/officeDocument/2006/relationships/hyperlink" Target="file:///C:\content\act\e88a0b0b-b010-4ff1-a01c-e4f659210f54.docx" TargetMode="External"/><Relationship Id="rId59" Type="http://schemas.openxmlformats.org/officeDocument/2006/relationships/hyperlink" Target="file:///C:\Users\Aleksejcevako\AppData\Local\Temp\content\act\0357032b-bb41-4625-beeb-05c67c4f3350.doc" TargetMode="External"/><Relationship Id="rId103" Type="http://schemas.openxmlformats.org/officeDocument/2006/relationships/hyperlink" Target="file:///C:\content\act\cf2e301d-5638-4586-b75c-5b5d87b09eeb.html" TargetMode="External"/><Relationship Id="rId108" Type="http://schemas.openxmlformats.org/officeDocument/2006/relationships/hyperlink" Target="file:///C:\content\act\96e20c02-1b12-465a-b64c-24aa92270007.html" TargetMode="External"/><Relationship Id="rId124" Type="http://schemas.openxmlformats.org/officeDocument/2006/relationships/hyperlink" Target="file:///C:\content\act\387507c3-b80d-4c0d-9291-8cdc81673f2b.html" TargetMode="External"/><Relationship Id="rId129" Type="http://schemas.openxmlformats.org/officeDocument/2006/relationships/hyperlink" Target="file:///C:\content\act\387507c3-b80d-4c0d-9291-8cdc81673f2b.html" TargetMode="External"/><Relationship Id="rId54" Type="http://schemas.openxmlformats.org/officeDocument/2006/relationships/footer" Target="footer1.xml"/><Relationship Id="rId70" Type="http://schemas.openxmlformats.org/officeDocument/2006/relationships/hyperlink" Target="file:///C:\content\act\96e20c02-1b12-465a-b64c-24aa92270007.html" TargetMode="External"/><Relationship Id="rId75" Type="http://schemas.openxmlformats.org/officeDocument/2006/relationships/hyperlink" Target="file:///C:\content\act\4f5d3878-c2cf-49d3-b38a-0d14ac080268.html" TargetMode="External"/><Relationship Id="rId91" Type="http://schemas.openxmlformats.org/officeDocument/2006/relationships/hyperlink" Target="file:///C:\content\act\370ba400-14c4-4cdb-8a8b-b11f2a1a2f55.html" TargetMode="External"/><Relationship Id="rId96" Type="http://schemas.openxmlformats.org/officeDocument/2006/relationships/hyperlink" Target="file:///C:\content\act\bba0bfb1-06c7-4e50-a8d3-fe1045784bf1.html" TargetMode="External"/><Relationship Id="rId140" Type="http://schemas.openxmlformats.org/officeDocument/2006/relationships/hyperlink" Target="file:///C:\content\act\387507c3-b80d-4c0d-9291-8cdc81673f2b.html" TargetMode="External"/><Relationship Id="rId145" Type="http://schemas.openxmlformats.org/officeDocument/2006/relationships/hyperlink" Target="file:///C:\content\act\387507c3-b80d-4c0d-9291-8cdc81673f2b.html" TargetMode="External"/><Relationship Id="rId161" Type="http://schemas.openxmlformats.org/officeDocument/2006/relationships/hyperlink" Target="file:///C:\content\act\819e429d-7874-4193-afbd-e683538d976c.html" TargetMode="External"/><Relationship Id="rId166" Type="http://schemas.openxmlformats.org/officeDocument/2006/relationships/hyperlink" Target="file:///C:\content\act\9cf2f1c3-393d-4051-a52d-9923b0e51c0c.html" TargetMode="External"/><Relationship Id="rId182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file:///C:\Users\Aleksejcevako\AppData\Local\Temp\content\act\3a96d19c-50e9-4967-8954-a6bc6be350c0.docx" TargetMode="External"/><Relationship Id="rId28" Type="http://schemas.openxmlformats.org/officeDocument/2006/relationships/hyperlink" Target="file:///C:\content\act\b39c85c9-3cf3-4921-a2e0-7f422bf89dab.doc" TargetMode="External"/><Relationship Id="rId49" Type="http://schemas.openxmlformats.org/officeDocument/2006/relationships/hyperlink" Target="file:///C:\content\act\e88a0b0b-b010-4ff1-a01c-e4f659210f54.docx" TargetMode="External"/><Relationship Id="rId114" Type="http://schemas.openxmlformats.org/officeDocument/2006/relationships/hyperlink" Target="file:///C:\content\act\96e20c02-1b12-465a-b64c-24aa92270007.html" TargetMode="External"/><Relationship Id="rId119" Type="http://schemas.openxmlformats.org/officeDocument/2006/relationships/hyperlink" Target="file:///C:\content\act\96e20c02-1b12-465a-b64c-24aa92270007.html" TargetMode="External"/><Relationship Id="rId44" Type="http://schemas.openxmlformats.org/officeDocument/2006/relationships/hyperlink" Target="file:///C:\Users\Aleksejcevako\AppData\Local\Temp\content\act\28c9007b-1d27-4531-bf69-f4273e5e2ad1.html" TargetMode="External"/><Relationship Id="rId60" Type="http://schemas.openxmlformats.org/officeDocument/2006/relationships/hyperlink" Target="file:///C:\Users\Aleksejcevako\AppData\Local\Temp\content\act\3a96d19c-50e9-4967-8954-a6bc6be350c0.docx" TargetMode="External"/><Relationship Id="rId65" Type="http://schemas.openxmlformats.org/officeDocument/2006/relationships/hyperlink" Target="file:///C:\content\act\45929137-565b-464e-8d85-6a31f243c506.docx" TargetMode="External"/><Relationship Id="rId81" Type="http://schemas.openxmlformats.org/officeDocument/2006/relationships/hyperlink" Target="file:///C:\content\act\1e46542e-3d5a-4bf2-976c-f187a11c50d0.html" TargetMode="External"/><Relationship Id="rId86" Type="http://schemas.openxmlformats.org/officeDocument/2006/relationships/hyperlink" Target="file:///C:\content\act\387507c3-b80d-4c0d-9291-8cdc81673f2b.html" TargetMode="External"/><Relationship Id="rId130" Type="http://schemas.openxmlformats.org/officeDocument/2006/relationships/hyperlink" Target="file:///C:\content\act\96e20c02-1b12-465a-b64c-24aa92270007.html" TargetMode="External"/><Relationship Id="rId135" Type="http://schemas.openxmlformats.org/officeDocument/2006/relationships/hyperlink" Target="file:///C:\content\act\387507c3-b80d-4c0d-9291-8cdc81673f2b.html" TargetMode="External"/><Relationship Id="rId151" Type="http://schemas.openxmlformats.org/officeDocument/2006/relationships/hyperlink" Target="file:///C:\content\act\9cf2f1c3-393d-4051-a52d-9923b0e51c0c.html" TargetMode="External"/><Relationship Id="rId156" Type="http://schemas.openxmlformats.org/officeDocument/2006/relationships/hyperlink" Target="file:///C:\content\act\9cf2f1c3-393d-4051-a52d-9923b0e51c0c.html" TargetMode="External"/><Relationship Id="rId177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yperlink" Target="file:///C:\Users\Aleksejcevako\AppData\Local\Temp\content\act\2883a83e-6783-4225-abfb-afb5cb1f43be.docx" TargetMode="External"/><Relationship Id="rId172" Type="http://schemas.openxmlformats.org/officeDocument/2006/relationships/hyperlink" Target="file:///C:\content\act\96e20c02-1b12-465a-b64c-24aa92270007.html" TargetMode="External"/><Relationship Id="rId180" Type="http://schemas.openxmlformats.org/officeDocument/2006/relationships/footer" Target="footer5.xml"/><Relationship Id="rId13" Type="http://schemas.openxmlformats.org/officeDocument/2006/relationships/hyperlink" Target="file:///C:\Users\Aleksejcevako\AppData\Local\Temp\content\act\280c9ebd-655e-46fa-9e92-93b0fce5a8d4.docx" TargetMode="External"/><Relationship Id="rId18" Type="http://schemas.openxmlformats.org/officeDocument/2006/relationships/hyperlink" Target="file:///C:\Users\Aleksejcevako\AppData\Local\Temp\content\act\0357032b-bb41-4625-beeb-05c67c4f3350.doc" TargetMode="External"/><Relationship Id="rId39" Type="http://schemas.openxmlformats.org/officeDocument/2006/relationships/hyperlink" Target="file:///C:\content\act\e88a0b0b-b010-4ff1-a01c-e4f659210f54.docx" TargetMode="External"/><Relationship Id="rId109" Type="http://schemas.openxmlformats.org/officeDocument/2006/relationships/hyperlink" Target="file:///C:\content\act\370ba400-14c4-4cdb-8a8b-b11f2a1a2f55.html" TargetMode="External"/><Relationship Id="rId34" Type="http://schemas.openxmlformats.org/officeDocument/2006/relationships/hyperlink" Target="file:///C:\content\act\e88a0b0b-b010-4ff1-a01c-e4f659210f54.docx" TargetMode="External"/><Relationship Id="rId50" Type="http://schemas.openxmlformats.org/officeDocument/2006/relationships/hyperlink" Target="file:///C:\content\act\7e9cbc78-3d65-42af-8f67-f850edbf395e.doc" TargetMode="External"/><Relationship Id="rId55" Type="http://schemas.openxmlformats.org/officeDocument/2006/relationships/footer" Target="footer2.xml"/><Relationship Id="rId76" Type="http://schemas.openxmlformats.org/officeDocument/2006/relationships/hyperlink" Target="file:///C:\content\act\96e20c02-1b12-465a-b64c-24aa92270007.html" TargetMode="External"/><Relationship Id="rId97" Type="http://schemas.openxmlformats.org/officeDocument/2006/relationships/hyperlink" Target="file:///C:\content\act\3d9442dc-f2fc-499a-b9d3-df2c7e09416f.html" TargetMode="External"/><Relationship Id="rId104" Type="http://schemas.openxmlformats.org/officeDocument/2006/relationships/hyperlink" Target="file:///C:\content\act\96e20c02-1b12-465a-b64c-24aa92270007.html" TargetMode="External"/><Relationship Id="rId120" Type="http://schemas.openxmlformats.org/officeDocument/2006/relationships/hyperlink" Target="file:///C:\content\act\387507c3-b80d-4c0d-9291-8cdc81673f2b.html" TargetMode="External"/><Relationship Id="rId125" Type="http://schemas.openxmlformats.org/officeDocument/2006/relationships/hyperlink" Target="file:///C:\content\act\96e20c02-1b12-465a-b64c-24aa92270007.html" TargetMode="External"/><Relationship Id="rId141" Type="http://schemas.openxmlformats.org/officeDocument/2006/relationships/hyperlink" Target="file:///C:\content\act\387507c3-b80d-4c0d-9291-8cdc81673f2b.html" TargetMode="External"/><Relationship Id="rId146" Type="http://schemas.openxmlformats.org/officeDocument/2006/relationships/hyperlink" Target="file:///C:\content\act\96e20c02-1b12-465a-b64c-24aa92270007.html" TargetMode="External"/><Relationship Id="rId167" Type="http://schemas.openxmlformats.org/officeDocument/2006/relationships/hyperlink" Target="file:///C:\content\act\819e429d-7874-4193-afbd-e683538d976c.html" TargetMode="External"/><Relationship Id="rId7" Type="http://schemas.openxmlformats.org/officeDocument/2006/relationships/endnotes" Target="endnotes.xml"/><Relationship Id="rId71" Type="http://schemas.openxmlformats.org/officeDocument/2006/relationships/hyperlink" Target="file:///C:\content\act\4d9da04f-6def-4d7e-b43a-0fafd797fd54.html" TargetMode="External"/><Relationship Id="rId92" Type="http://schemas.openxmlformats.org/officeDocument/2006/relationships/hyperlink" Target="file:///C:\content\act\96e20c02-1b12-465a-b64c-24aa92270007.html" TargetMode="External"/><Relationship Id="rId162" Type="http://schemas.openxmlformats.org/officeDocument/2006/relationships/hyperlink" Target="file:///C:\content\act\9cf2f1c3-393d-4051-a52d-9923b0e51c0c.html" TargetMode="External"/><Relationship Id="rId18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file:///C:\content\act\c70752c3-915b-4609-8f78-9d4d50bcdd2d.docx" TargetMode="External"/><Relationship Id="rId24" Type="http://schemas.openxmlformats.org/officeDocument/2006/relationships/hyperlink" Target="file:///C:\content\act\c70752c3-915b-4609-8f78-9d4d50bcdd2d.docx" TargetMode="External"/><Relationship Id="rId40" Type="http://schemas.openxmlformats.org/officeDocument/2006/relationships/hyperlink" Target="file:///C:\content\act\46c43b9f-5e14-4932-9a86-7b50c341d83f.docx" TargetMode="External"/><Relationship Id="rId45" Type="http://schemas.openxmlformats.org/officeDocument/2006/relationships/hyperlink" Target="file:///C:\Users\Aleksejcevako\AppData\Local\Temp\content\act\d221c0d5-fcb8-4690-99de-a3693d014812.docx" TargetMode="External"/><Relationship Id="rId66" Type="http://schemas.openxmlformats.org/officeDocument/2006/relationships/hyperlink" Target="file:///C:\content\act\bc946019-2648-4541-aff1-7d05e87b6307.docx" TargetMode="External"/><Relationship Id="rId87" Type="http://schemas.openxmlformats.org/officeDocument/2006/relationships/hyperlink" Target="file:///C:\content\act\7c07dcee-7539-429f-9f76-edd35ebc530c.html" TargetMode="External"/><Relationship Id="rId110" Type="http://schemas.openxmlformats.org/officeDocument/2006/relationships/hyperlink" Target="file:///C:\content\act\96e20c02-1b12-465a-b64c-24aa92270007.html" TargetMode="External"/><Relationship Id="rId115" Type="http://schemas.openxmlformats.org/officeDocument/2006/relationships/hyperlink" Target="file:///C:\content\act\e32de609-f86c-4496-bf8f-b5c62681713f.html" TargetMode="External"/><Relationship Id="rId131" Type="http://schemas.openxmlformats.org/officeDocument/2006/relationships/hyperlink" Target="file:///C:\content\act\387507c3-b80d-4c0d-9291-8cdc81673f2b.html" TargetMode="External"/><Relationship Id="rId136" Type="http://schemas.openxmlformats.org/officeDocument/2006/relationships/hyperlink" Target="file:///C:\content\act\96e20c02-1b12-465a-b64c-24aa92270007.html" TargetMode="External"/><Relationship Id="rId157" Type="http://schemas.openxmlformats.org/officeDocument/2006/relationships/hyperlink" Target="file:///C:\content\act\819e429d-7874-4193-afbd-e683538d976c.html" TargetMode="External"/><Relationship Id="rId178" Type="http://schemas.openxmlformats.org/officeDocument/2006/relationships/header" Target="header5.xml"/><Relationship Id="rId61" Type="http://schemas.openxmlformats.org/officeDocument/2006/relationships/hyperlink" Target="file:///C:\Users\Aleksejcevako\AppData\Local\Temp\content\act\eb6ffc78-97cb-491e-9802-4d31fee780db.doc" TargetMode="External"/><Relationship Id="rId82" Type="http://schemas.openxmlformats.org/officeDocument/2006/relationships/hyperlink" Target="file:///C:\content\act\988c49ba-0753-4b28-9438-872460649780.html" TargetMode="External"/><Relationship Id="rId152" Type="http://schemas.openxmlformats.org/officeDocument/2006/relationships/hyperlink" Target="file:///C:\content\act\819e429d-7874-4193-afbd-e683538d976c.html" TargetMode="External"/><Relationship Id="rId173" Type="http://schemas.openxmlformats.org/officeDocument/2006/relationships/hyperlink" Target="file:///C:\content\act\c26ee751-dbe0-4fad-8c41-b63b096fe5d7.html" TargetMode="External"/><Relationship Id="rId19" Type="http://schemas.openxmlformats.org/officeDocument/2006/relationships/hyperlink" Target="file:///C:\Users\Aleksejcevako\AppData\Local\Temp\content\act\9b236ec6-143b-4c6e-be03-a605fd134a5e.docx" TargetMode="External"/><Relationship Id="rId14" Type="http://schemas.openxmlformats.org/officeDocument/2006/relationships/hyperlink" Target="file:///C:\Users\Aleksejcevako\AppData\Local\Temp\content\act\0357032b-bb41-4625-beeb-05c67c4f3350.doc" TargetMode="External"/><Relationship Id="rId30" Type="http://schemas.openxmlformats.org/officeDocument/2006/relationships/hyperlink" Target="file:///C:\content\act\7e9cbc78-3d65-42af-8f67-f850edbf395e.doc" TargetMode="External"/><Relationship Id="rId35" Type="http://schemas.openxmlformats.org/officeDocument/2006/relationships/hyperlink" Target="file:///C:\content\act\bc946019-2648-4541-aff1-7d05e87b6307.docx" TargetMode="External"/><Relationship Id="rId56" Type="http://schemas.openxmlformats.org/officeDocument/2006/relationships/header" Target="header3.xml"/><Relationship Id="rId77" Type="http://schemas.openxmlformats.org/officeDocument/2006/relationships/hyperlink" Target="file:///C:\content\act\4d9da04f-6def-4d7e-b43a-0fafd797fd54.html" TargetMode="External"/><Relationship Id="rId100" Type="http://schemas.openxmlformats.org/officeDocument/2006/relationships/hyperlink" Target="file:///C:\content\act\96e20c02-1b12-465a-b64c-24aa92270007.html" TargetMode="External"/><Relationship Id="rId105" Type="http://schemas.openxmlformats.org/officeDocument/2006/relationships/hyperlink" Target="file:///C:\content\act\cf2e301d-5638-4586-b75c-5b5d87b09eeb.html" TargetMode="External"/><Relationship Id="rId126" Type="http://schemas.openxmlformats.org/officeDocument/2006/relationships/hyperlink" Target="file:///C:\content\act\96e20c02-1b12-465a-b64c-24aa92270007.html" TargetMode="External"/><Relationship Id="rId147" Type="http://schemas.openxmlformats.org/officeDocument/2006/relationships/hyperlink" Target="file:///C:\content\act\96e20c02-1b12-465a-b64c-24aa92270007.html" TargetMode="External"/><Relationship Id="rId168" Type="http://schemas.openxmlformats.org/officeDocument/2006/relationships/hyperlink" Target="file:///C:\content\act\b11798ff-43b9-49db-b06c-4223f9d555e2.html" TargetMode="External"/><Relationship Id="rId8" Type="http://schemas.openxmlformats.org/officeDocument/2006/relationships/hyperlink" Target="file:///C:\content\act\a66c3bd5-97fa-4ac4-b730-c41112367ba5.doc" TargetMode="External"/><Relationship Id="rId51" Type="http://schemas.openxmlformats.org/officeDocument/2006/relationships/hyperlink" Target="file:///C:\content\act\bba0bfb1-06c7-4e50-a8d3-fe1045784bf1.html" TargetMode="External"/><Relationship Id="rId72" Type="http://schemas.openxmlformats.org/officeDocument/2006/relationships/hyperlink" Target="file:///C:\content\act\96e20c02-1b12-465a-b64c-24aa92270007.html" TargetMode="External"/><Relationship Id="rId93" Type="http://schemas.openxmlformats.org/officeDocument/2006/relationships/hyperlink" Target="file:///C:\content\act\53907569-d238-4f2d-ac15-36580ef32cec.html" TargetMode="External"/><Relationship Id="rId98" Type="http://schemas.openxmlformats.org/officeDocument/2006/relationships/hyperlink" Target="file:///C:\content\act\a87a9ce5-48c4-43da-91e8-4b91b0333f3e.html" TargetMode="External"/><Relationship Id="rId121" Type="http://schemas.openxmlformats.org/officeDocument/2006/relationships/hyperlink" Target="file:///C:\content\act\96e20c02-1b12-465a-b64c-24aa92270007.html" TargetMode="External"/><Relationship Id="rId142" Type="http://schemas.openxmlformats.org/officeDocument/2006/relationships/hyperlink" Target="file:///C:\content\act\96e20c02-1b12-465a-b64c-24aa92270007.html" TargetMode="External"/><Relationship Id="rId163" Type="http://schemas.openxmlformats.org/officeDocument/2006/relationships/hyperlink" Target="file:///C:\content\act\819e429d-7874-4193-afbd-e683538d976c.html" TargetMode="External"/><Relationship Id="rId184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hyperlink" Target="file:///C:\content\act\eb6ffc78-97cb-491e-9802-4d31fee780db.doc" TargetMode="External"/><Relationship Id="rId46" Type="http://schemas.openxmlformats.org/officeDocument/2006/relationships/hyperlink" Target="file:///C:\Users\Aleksejcevako\AppData\Local\Temp\content\act\60ab24c4-405b-4352-93d3-d78f4f164e6b.docx" TargetMode="External"/><Relationship Id="rId67" Type="http://schemas.openxmlformats.org/officeDocument/2006/relationships/hyperlink" Target="file:///C:\content\act\bbdc8b3f-d3f1-4107-a59f-91640e59d171.docx" TargetMode="External"/><Relationship Id="rId116" Type="http://schemas.openxmlformats.org/officeDocument/2006/relationships/hyperlink" Target="file:///C:\content\act\370ba400-14c4-4cdb-8a8b-b11f2a1a2f55.html" TargetMode="External"/><Relationship Id="rId137" Type="http://schemas.openxmlformats.org/officeDocument/2006/relationships/hyperlink" Target="file:///C:\content\act\387507c3-b80d-4c0d-9291-8cdc81673f2b.html" TargetMode="External"/><Relationship Id="rId158" Type="http://schemas.openxmlformats.org/officeDocument/2006/relationships/hyperlink" Target="file:///C:\content\act\9cf2f1c3-393d-4051-a52d-9923b0e51c0c.html" TargetMode="External"/><Relationship Id="rId20" Type="http://schemas.openxmlformats.org/officeDocument/2006/relationships/hyperlink" Target="file:///C:\Users\Aleksejcevako\AppData\Local\Temp\content\act\0357032b-bb41-4625-beeb-05c67c4f3350.doc" TargetMode="External"/><Relationship Id="rId41" Type="http://schemas.openxmlformats.org/officeDocument/2006/relationships/hyperlink" Target="file:///C:\Users\Aleksejcevako\AppData\Local\Temp\content\act\0357032b-bb41-4625-beeb-05c67c4f3350.doc" TargetMode="External"/><Relationship Id="rId62" Type="http://schemas.openxmlformats.org/officeDocument/2006/relationships/hyperlink" Target="file:///C:\content\act\b39c85c9-3cf3-4921-a2e0-7f422bf89dab.doc" TargetMode="External"/><Relationship Id="rId83" Type="http://schemas.openxmlformats.org/officeDocument/2006/relationships/hyperlink" Target="file:///C:\content\act\96e20c02-1b12-465a-b64c-24aa92270007.html" TargetMode="External"/><Relationship Id="rId88" Type="http://schemas.openxmlformats.org/officeDocument/2006/relationships/hyperlink" Target="file:///C:\content\act\370ba400-14c4-4cdb-8a8b-b11f2a1a2f55.html" TargetMode="External"/><Relationship Id="rId111" Type="http://schemas.openxmlformats.org/officeDocument/2006/relationships/hyperlink" Target="file:///C:\content\act\96e20c02-1b12-465a-b64c-24aa92270007.html" TargetMode="External"/><Relationship Id="rId132" Type="http://schemas.openxmlformats.org/officeDocument/2006/relationships/hyperlink" Target="file:///C:\content\act\96e20c02-1b12-465a-b64c-24aa92270007.html" TargetMode="External"/><Relationship Id="rId153" Type="http://schemas.openxmlformats.org/officeDocument/2006/relationships/hyperlink" Target="file:///C:\content\act\9cf2f1c3-393d-4051-a52d-9923b0e51c0c.html" TargetMode="External"/><Relationship Id="rId174" Type="http://schemas.openxmlformats.org/officeDocument/2006/relationships/hyperlink" Target="file:///C:\content\act\2f94bca5-9ed6-466d-9ace-67e094951fd0.html" TargetMode="External"/><Relationship Id="rId179" Type="http://schemas.openxmlformats.org/officeDocument/2006/relationships/footer" Target="footer4.xml"/><Relationship Id="rId15" Type="http://schemas.openxmlformats.org/officeDocument/2006/relationships/hyperlink" Target="file:///C:\Users\Aleksejcevako\AppData\Local\Temp\content\act\426b99f7-c86f-4ecf-b7c7-3a64c2289a8c.docx" TargetMode="External"/><Relationship Id="rId36" Type="http://schemas.openxmlformats.org/officeDocument/2006/relationships/hyperlink" Target="file:///C:\content\act\e88a0b0b-b010-4ff1-a01c-e4f659210f54.docx" TargetMode="External"/><Relationship Id="rId57" Type="http://schemas.openxmlformats.org/officeDocument/2006/relationships/footer" Target="footer3.xml"/><Relationship Id="rId106" Type="http://schemas.openxmlformats.org/officeDocument/2006/relationships/hyperlink" Target="file:///C:\content\act\96e20c02-1b12-465a-b64c-24aa92270007.html" TargetMode="External"/><Relationship Id="rId127" Type="http://schemas.openxmlformats.org/officeDocument/2006/relationships/hyperlink" Target="file:///C:\content\act\96e20c02-1b12-465a-b64c-24aa92270007.html" TargetMode="External"/><Relationship Id="rId10" Type="http://schemas.openxmlformats.org/officeDocument/2006/relationships/hyperlink" Target="file:///C:\Users\Aleksejcevako\AppData\Local\Temp\content\act\9b236ec6-143b-4c6e-be03-a605fd134a5e.docx" TargetMode="External"/><Relationship Id="rId31" Type="http://schemas.openxmlformats.org/officeDocument/2006/relationships/hyperlink" Target="file:///C:\content\act\c70752c3-915b-4609-8f78-9d4d50bcdd2d.docx" TargetMode="External"/><Relationship Id="rId52" Type="http://schemas.openxmlformats.org/officeDocument/2006/relationships/header" Target="header1.xml"/><Relationship Id="rId73" Type="http://schemas.openxmlformats.org/officeDocument/2006/relationships/hyperlink" Target="file:///C:\content\act\4d9da04f-6def-4d7e-b43a-0fafd797fd54.html" TargetMode="External"/><Relationship Id="rId78" Type="http://schemas.openxmlformats.org/officeDocument/2006/relationships/hyperlink" Target="file:///C:\content\act\96e20c02-1b12-465a-b64c-24aa92270007.html" TargetMode="External"/><Relationship Id="rId94" Type="http://schemas.openxmlformats.org/officeDocument/2006/relationships/hyperlink" Target="file:///C:\content\act\52c7566e-996d-4a48-ae67-ef8706d978a2.html" TargetMode="External"/><Relationship Id="rId99" Type="http://schemas.openxmlformats.org/officeDocument/2006/relationships/hyperlink" Target="file:///C:\content\act\cf2e301d-5638-4586-b75c-5b5d87b09eeb.html" TargetMode="External"/><Relationship Id="rId101" Type="http://schemas.openxmlformats.org/officeDocument/2006/relationships/hyperlink" Target="file:///C:\content\act\cf2e301d-5638-4586-b75c-5b5d87b09eeb.html" TargetMode="External"/><Relationship Id="rId122" Type="http://schemas.openxmlformats.org/officeDocument/2006/relationships/hyperlink" Target="file:///C:\content\act\387507c3-b80d-4c0d-9291-8cdc81673f2b.html" TargetMode="External"/><Relationship Id="rId143" Type="http://schemas.openxmlformats.org/officeDocument/2006/relationships/hyperlink" Target="file:///C:\content\act\387507c3-b80d-4c0d-9291-8cdc81673f2b.html" TargetMode="External"/><Relationship Id="rId148" Type="http://schemas.openxmlformats.org/officeDocument/2006/relationships/hyperlink" Target="file:///C:\content\act\96e20c02-1b12-465a-b64c-24aa92270007.html" TargetMode="External"/><Relationship Id="rId164" Type="http://schemas.openxmlformats.org/officeDocument/2006/relationships/hyperlink" Target="file:///C:\content\act\9cf2f1c3-393d-4051-a52d-9923b0e51c0c.html" TargetMode="External"/><Relationship Id="rId169" Type="http://schemas.openxmlformats.org/officeDocument/2006/relationships/hyperlink" Target="file:///C:\content\act\96e20c02-1b12-465a-b64c-24aa92270007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3EBE-ABCB-4909-A928-D57262606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31</Pages>
  <Words>13734</Words>
  <Characters>78288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города</Company>
  <LinksUpToDate>false</LinksUpToDate>
  <CharactersWithSpaces>91839</CharactersWithSpaces>
  <SharedDoc>false</SharedDoc>
  <HLinks>
    <vt:vector size="792" baseType="variant">
      <vt:variant>
        <vt:i4>6815853</vt:i4>
      </vt:variant>
      <vt:variant>
        <vt:i4>393</vt:i4>
      </vt:variant>
      <vt:variant>
        <vt:i4>0</vt:i4>
      </vt:variant>
      <vt:variant>
        <vt:i4>5</vt:i4>
      </vt:variant>
      <vt:variant>
        <vt:lpwstr>/content/act/f7de1846-3c6a-47ab-b440-b8e4cea90c68.html</vt:lpwstr>
      </vt:variant>
      <vt:variant>
        <vt:lpwstr/>
      </vt:variant>
      <vt:variant>
        <vt:i4>6488116</vt:i4>
      </vt:variant>
      <vt:variant>
        <vt:i4>390</vt:i4>
      </vt:variant>
      <vt:variant>
        <vt:i4>0</vt:i4>
      </vt:variant>
      <vt:variant>
        <vt:i4>5</vt:i4>
      </vt:variant>
      <vt:variant>
        <vt:lpwstr>/content/act/73d24352-c405-4e94-8a40-0b7b678d9ac4.html</vt:lpwstr>
      </vt:variant>
      <vt:variant>
        <vt:lpwstr/>
      </vt:variant>
      <vt:variant>
        <vt:i4>6553661</vt:i4>
      </vt:variant>
      <vt:variant>
        <vt:i4>387</vt:i4>
      </vt:variant>
      <vt:variant>
        <vt:i4>0</vt:i4>
      </vt:variant>
      <vt:variant>
        <vt:i4>5</vt:i4>
      </vt:variant>
      <vt:variant>
        <vt:lpwstr>/content/act/2f94bca5-9ed6-466d-9ace-67e094951fd0.html</vt:lpwstr>
      </vt:variant>
      <vt:variant>
        <vt:lpwstr/>
      </vt:variant>
      <vt:variant>
        <vt:i4>7471224</vt:i4>
      </vt:variant>
      <vt:variant>
        <vt:i4>384</vt:i4>
      </vt:variant>
      <vt:variant>
        <vt:i4>0</vt:i4>
      </vt:variant>
      <vt:variant>
        <vt:i4>5</vt:i4>
      </vt:variant>
      <vt:variant>
        <vt:lpwstr>../AppData/Local/Temp/content/act/b11798ff-43b9-49db-b06c-4223f9d555e2.html</vt:lpwstr>
      </vt:variant>
      <vt:variant>
        <vt:lpwstr/>
      </vt:variant>
      <vt:variant>
        <vt:i4>3735659</vt:i4>
      </vt:variant>
      <vt:variant>
        <vt:i4>381</vt:i4>
      </vt:variant>
      <vt:variant>
        <vt:i4>0</vt:i4>
      </vt:variant>
      <vt:variant>
        <vt:i4>5</vt:i4>
      </vt:variant>
      <vt:variant>
        <vt:lpwstr>/content/act/c26ee751-dbe0-4fad-8c41-b63b096fe5d7.html</vt:lpwstr>
      </vt:variant>
      <vt:variant>
        <vt:lpwstr/>
      </vt:variant>
      <vt:variant>
        <vt:i4>7995433</vt:i4>
      </vt:variant>
      <vt:variant>
        <vt:i4>378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2359416</vt:i4>
      </vt:variant>
      <vt:variant>
        <vt:i4>375</vt:i4>
      </vt:variant>
      <vt:variant>
        <vt:i4>0</vt:i4>
      </vt:variant>
      <vt:variant>
        <vt:i4>5</vt:i4>
      </vt:variant>
      <vt:variant>
        <vt:lpwstr>../AppData/Local/Temp/content/act/45004c75-5243-401b-8c73-766db0b42115.html</vt:lpwstr>
      </vt:variant>
      <vt:variant>
        <vt:lpwstr/>
      </vt:variant>
      <vt:variant>
        <vt:i4>7995433</vt:i4>
      </vt:variant>
      <vt:variant>
        <vt:i4>372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7340157</vt:i4>
      </vt:variant>
      <vt:variant>
        <vt:i4>369</vt:i4>
      </vt:variant>
      <vt:variant>
        <vt:i4>0</vt:i4>
      </vt:variant>
      <vt:variant>
        <vt:i4>5</vt:i4>
      </vt:variant>
      <vt:variant>
        <vt:lpwstr>../AppData/Local/Temp/content/act/15f58698-3efc-475a-9eb6-a815bb163bfd.html</vt:lpwstr>
      </vt:variant>
      <vt:variant>
        <vt:lpwstr/>
      </vt:variant>
      <vt:variant>
        <vt:i4>7012405</vt:i4>
      </vt:variant>
      <vt:variant>
        <vt:i4>366</vt:i4>
      </vt:variant>
      <vt:variant>
        <vt:i4>0</vt:i4>
      </vt:variant>
      <vt:variant>
        <vt:i4>5</vt:i4>
      </vt:variant>
      <vt:variant>
        <vt:lpwstr>/content/act/15f58698-3efc-475a-9eb6-a815bb163bfd.html</vt:lpwstr>
      </vt:variant>
      <vt:variant>
        <vt:lpwstr/>
      </vt:variant>
      <vt:variant>
        <vt:i4>7995433</vt:i4>
      </vt:variant>
      <vt:variant>
        <vt:i4>363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7209015</vt:i4>
      </vt:variant>
      <vt:variant>
        <vt:i4>360</vt:i4>
      </vt:variant>
      <vt:variant>
        <vt:i4>0</vt:i4>
      </vt:variant>
      <vt:variant>
        <vt:i4>5</vt:i4>
      </vt:variant>
      <vt:variant>
        <vt:lpwstr>/content/act/b11798ff-43b9-49db-b06c-4223f9d555e2.html</vt:lpwstr>
      </vt:variant>
      <vt:variant>
        <vt:lpwstr/>
      </vt:variant>
      <vt:variant>
        <vt:i4>8126585</vt:i4>
      </vt:variant>
      <vt:variant>
        <vt:i4>357</vt:i4>
      </vt:variant>
      <vt:variant>
        <vt:i4>0</vt:i4>
      </vt:variant>
      <vt:variant>
        <vt:i4>5</vt:i4>
      </vt:variant>
      <vt:variant>
        <vt:lpwstr>../AppData/Local/Temp/content/act/819e429d-7874-4193-afbd-e683538d976c.html</vt:lpwstr>
      </vt:variant>
      <vt:variant>
        <vt:lpwstr/>
      </vt:variant>
      <vt:variant>
        <vt:i4>7798899</vt:i4>
      </vt:variant>
      <vt:variant>
        <vt:i4>354</vt:i4>
      </vt:variant>
      <vt:variant>
        <vt:i4>0</vt:i4>
      </vt:variant>
      <vt:variant>
        <vt:i4>5</vt:i4>
      </vt:variant>
      <vt:variant>
        <vt:lpwstr>../AppData/Local/Temp/content/act/9cf2f1c3-393d-4051-a52d-9923b0e51c0c.html</vt:lpwstr>
      </vt:variant>
      <vt:variant>
        <vt:lpwstr/>
      </vt:variant>
      <vt:variant>
        <vt:i4>8126585</vt:i4>
      </vt:variant>
      <vt:variant>
        <vt:i4>351</vt:i4>
      </vt:variant>
      <vt:variant>
        <vt:i4>0</vt:i4>
      </vt:variant>
      <vt:variant>
        <vt:i4>5</vt:i4>
      </vt:variant>
      <vt:variant>
        <vt:lpwstr>../AppData/Local/Temp/content/act/819e429d-7874-4193-afbd-e683538d976c.html</vt:lpwstr>
      </vt:variant>
      <vt:variant>
        <vt:lpwstr/>
      </vt:variant>
      <vt:variant>
        <vt:i4>7798899</vt:i4>
      </vt:variant>
      <vt:variant>
        <vt:i4>348</vt:i4>
      </vt:variant>
      <vt:variant>
        <vt:i4>0</vt:i4>
      </vt:variant>
      <vt:variant>
        <vt:i4>5</vt:i4>
      </vt:variant>
      <vt:variant>
        <vt:lpwstr>../AppData/Local/Temp/content/act/9cf2f1c3-393d-4051-a52d-9923b0e51c0c.html</vt:lpwstr>
      </vt:variant>
      <vt:variant>
        <vt:lpwstr/>
      </vt:variant>
      <vt:variant>
        <vt:i4>8126585</vt:i4>
      </vt:variant>
      <vt:variant>
        <vt:i4>345</vt:i4>
      </vt:variant>
      <vt:variant>
        <vt:i4>0</vt:i4>
      </vt:variant>
      <vt:variant>
        <vt:i4>5</vt:i4>
      </vt:variant>
      <vt:variant>
        <vt:lpwstr>../AppData/Local/Temp/content/act/819e429d-7874-4193-afbd-e683538d976c.html</vt:lpwstr>
      </vt:variant>
      <vt:variant>
        <vt:lpwstr/>
      </vt:variant>
      <vt:variant>
        <vt:i4>7798899</vt:i4>
      </vt:variant>
      <vt:variant>
        <vt:i4>342</vt:i4>
      </vt:variant>
      <vt:variant>
        <vt:i4>0</vt:i4>
      </vt:variant>
      <vt:variant>
        <vt:i4>5</vt:i4>
      </vt:variant>
      <vt:variant>
        <vt:lpwstr>../AppData/Local/Temp/content/act/9cf2f1c3-393d-4051-a52d-9923b0e51c0c.html</vt:lpwstr>
      </vt:variant>
      <vt:variant>
        <vt:lpwstr/>
      </vt:variant>
      <vt:variant>
        <vt:i4>8126585</vt:i4>
      </vt:variant>
      <vt:variant>
        <vt:i4>339</vt:i4>
      </vt:variant>
      <vt:variant>
        <vt:i4>0</vt:i4>
      </vt:variant>
      <vt:variant>
        <vt:i4>5</vt:i4>
      </vt:variant>
      <vt:variant>
        <vt:lpwstr>../AppData/Local/Temp/content/act/819e429d-7874-4193-afbd-e683538d976c.html</vt:lpwstr>
      </vt:variant>
      <vt:variant>
        <vt:lpwstr/>
      </vt:variant>
      <vt:variant>
        <vt:i4>7798899</vt:i4>
      </vt:variant>
      <vt:variant>
        <vt:i4>336</vt:i4>
      </vt:variant>
      <vt:variant>
        <vt:i4>0</vt:i4>
      </vt:variant>
      <vt:variant>
        <vt:i4>5</vt:i4>
      </vt:variant>
      <vt:variant>
        <vt:lpwstr>../AppData/Local/Temp/content/act/9cf2f1c3-393d-4051-a52d-9923b0e51c0c.html</vt:lpwstr>
      </vt:variant>
      <vt:variant>
        <vt:lpwstr/>
      </vt:variant>
      <vt:variant>
        <vt:i4>8126585</vt:i4>
      </vt:variant>
      <vt:variant>
        <vt:i4>333</vt:i4>
      </vt:variant>
      <vt:variant>
        <vt:i4>0</vt:i4>
      </vt:variant>
      <vt:variant>
        <vt:i4>5</vt:i4>
      </vt:variant>
      <vt:variant>
        <vt:lpwstr>../AppData/Local/Temp/content/act/819e429d-7874-4193-afbd-e683538d976c.html</vt:lpwstr>
      </vt:variant>
      <vt:variant>
        <vt:lpwstr/>
      </vt:variant>
      <vt:variant>
        <vt:i4>7798899</vt:i4>
      </vt:variant>
      <vt:variant>
        <vt:i4>330</vt:i4>
      </vt:variant>
      <vt:variant>
        <vt:i4>0</vt:i4>
      </vt:variant>
      <vt:variant>
        <vt:i4>5</vt:i4>
      </vt:variant>
      <vt:variant>
        <vt:lpwstr>../AppData/Local/Temp/content/act/9cf2f1c3-393d-4051-a52d-9923b0e51c0c.html</vt:lpwstr>
      </vt:variant>
      <vt:variant>
        <vt:lpwstr/>
      </vt:variant>
      <vt:variant>
        <vt:i4>8126585</vt:i4>
      </vt:variant>
      <vt:variant>
        <vt:i4>327</vt:i4>
      </vt:variant>
      <vt:variant>
        <vt:i4>0</vt:i4>
      </vt:variant>
      <vt:variant>
        <vt:i4>5</vt:i4>
      </vt:variant>
      <vt:variant>
        <vt:lpwstr>../AppData/Local/Temp/content/act/819e429d-7874-4193-afbd-e683538d976c.html</vt:lpwstr>
      </vt:variant>
      <vt:variant>
        <vt:lpwstr/>
      </vt:variant>
      <vt:variant>
        <vt:i4>7798899</vt:i4>
      </vt:variant>
      <vt:variant>
        <vt:i4>324</vt:i4>
      </vt:variant>
      <vt:variant>
        <vt:i4>0</vt:i4>
      </vt:variant>
      <vt:variant>
        <vt:i4>5</vt:i4>
      </vt:variant>
      <vt:variant>
        <vt:lpwstr>../AppData/Local/Temp/content/act/9cf2f1c3-393d-4051-a52d-9923b0e51c0c.html</vt:lpwstr>
      </vt:variant>
      <vt:variant>
        <vt:lpwstr/>
      </vt:variant>
      <vt:variant>
        <vt:i4>6881339</vt:i4>
      </vt:variant>
      <vt:variant>
        <vt:i4>321</vt:i4>
      </vt:variant>
      <vt:variant>
        <vt:i4>0</vt:i4>
      </vt:variant>
      <vt:variant>
        <vt:i4>5</vt:i4>
      </vt:variant>
      <vt:variant>
        <vt:lpwstr>/content/act/147b5c3c-7766-4a2d-99f6-abe306c4980a.html</vt:lpwstr>
      </vt:variant>
      <vt:variant>
        <vt:lpwstr/>
      </vt:variant>
      <vt:variant>
        <vt:i4>7274553</vt:i4>
      </vt:variant>
      <vt:variant>
        <vt:i4>318</vt:i4>
      </vt:variant>
      <vt:variant>
        <vt:i4>0</vt:i4>
      </vt:variant>
      <vt:variant>
        <vt:i4>5</vt:i4>
      </vt:variant>
      <vt:variant>
        <vt:lpwstr>/content/act/819e429d-7874-4193-afbd-e683538d976c.html</vt:lpwstr>
      </vt:variant>
      <vt:variant>
        <vt:lpwstr/>
      </vt:variant>
      <vt:variant>
        <vt:i4>7798899</vt:i4>
      </vt:variant>
      <vt:variant>
        <vt:i4>315</vt:i4>
      </vt:variant>
      <vt:variant>
        <vt:i4>0</vt:i4>
      </vt:variant>
      <vt:variant>
        <vt:i4>5</vt:i4>
      </vt:variant>
      <vt:variant>
        <vt:lpwstr>../AppData/Local/Temp/content/act/9cf2f1c3-393d-4051-a52d-9923b0e51c0c.html</vt:lpwstr>
      </vt:variant>
      <vt:variant>
        <vt:lpwstr/>
      </vt:variant>
      <vt:variant>
        <vt:i4>6619186</vt:i4>
      </vt:variant>
      <vt:variant>
        <vt:i4>312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6815840</vt:i4>
      </vt:variant>
      <vt:variant>
        <vt:i4>309</vt:i4>
      </vt:variant>
      <vt:variant>
        <vt:i4>0</vt:i4>
      </vt:variant>
      <vt:variant>
        <vt:i4>5</vt:i4>
      </vt:variant>
      <vt:variant>
        <vt:lpwstr>/content/act/a4813810-c76a-4b6c-a735-715e8cee6c3f.html</vt:lpwstr>
      </vt:variant>
      <vt:variant>
        <vt:lpwstr/>
      </vt:variant>
      <vt:variant>
        <vt:i4>6619186</vt:i4>
      </vt:variant>
      <vt:variant>
        <vt:i4>306</vt:i4>
      </vt:variant>
      <vt:variant>
        <vt:i4>0</vt:i4>
      </vt:variant>
      <vt:variant>
        <vt:i4>5</vt:i4>
      </vt:variant>
      <vt:variant>
        <vt:lpwstr>/content/act/9cf2f1c3-393d-4051-a52d-9923b0e51c0c.html</vt:lpwstr>
      </vt:variant>
      <vt:variant>
        <vt:lpwstr/>
      </vt:variant>
      <vt:variant>
        <vt:i4>7995433</vt:i4>
      </vt:variant>
      <vt:variant>
        <vt:i4>303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7995433</vt:i4>
      </vt:variant>
      <vt:variant>
        <vt:i4>300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7209057</vt:i4>
      </vt:variant>
      <vt:variant>
        <vt:i4>297</vt:i4>
      </vt:variant>
      <vt:variant>
        <vt:i4>0</vt:i4>
      </vt:variant>
      <vt:variant>
        <vt:i4>5</vt:i4>
      </vt:variant>
      <vt:variant>
        <vt:lpwstr>/content/act/45004c75-5243-401b-8c73-766db0b42115.html</vt:lpwstr>
      </vt:variant>
      <vt:variant>
        <vt:lpwstr/>
      </vt:variant>
      <vt:variant>
        <vt:i4>7995433</vt:i4>
      </vt:variant>
      <vt:variant>
        <vt:i4>294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7995433</vt:i4>
      </vt:variant>
      <vt:variant>
        <vt:i4>291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2556022</vt:i4>
      </vt:variant>
      <vt:variant>
        <vt:i4>288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7995433</vt:i4>
      </vt:variant>
      <vt:variant>
        <vt:i4>285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2556022</vt:i4>
      </vt:variant>
      <vt:variant>
        <vt:i4>282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2556022</vt:i4>
      </vt:variant>
      <vt:variant>
        <vt:i4>279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2556022</vt:i4>
      </vt:variant>
      <vt:variant>
        <vt:i4>276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7995433</vt:i4>
      </vt:variant>
      <vt:variant>
        <vt:i4>273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2556022</vt:i4>
      </vt:variant>
      <vt:variant>
        <vt:i4>270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7995433</vt:i4>
      </vt:variant>
      <vt:variant>
        <vt:i4>267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2556022</vt:i4>
      </vt:variant>
      <vt:variant>
        <vt:i4>264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7995433</vt:i4>
      </vt:variant>
      <vt:variant>
        <vt:i4>261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2556022</vt:i4>
      </vt:variant>
      <vt:variant>
        <vt:i4>258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7995433</vt:i4>
      </vt:variant>
      <vt:variant>
        <vt:i4>255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2556022</vt:i4>
      </vt:variant>
      <vt:variant>
        <vt:i4>252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7995433</vt:i4>
      </vt:variant>
      <vt:variant>
        <vt:i4>249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2556022</vt:i4>
      </vt:variant>
      <vt:variant>
        <vt:i4>246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7012409</vt:i4>
      </vt:variant>
      <vt:variant>
        <vt:i4>243</vt:i4>
      </vt:variant>
      <vt:variant>
        <vt:i4>0</vt:i4>
      </vt:variant>
      <vt:variant>
        <vt:i4>5</vt:i4>
      </vt:variant>
      <vt:variant>
        <vt:lpwstr>/content/act/14eb0f9e-ff4c-49c8-bfc5-3ede32af8a57.html</vt:lpwstr>
      </vt:variant>
      <vt:variant>
        <vt:lpwstr/>
      </vt:variant>
      <vt:variant>
        <vt:i4>7995433</vt:i4>
      </vt:variant>
      <vt:variant>
        <vt:i4>240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7995433</vt:i4>
      </vt:variant>
      <vt:variant>
        <vt:i4>237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7995433</vt:i4>
      </vt:variant>
      <vt:variant>
        <vt:i4>234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2556022</vt:i4>
      </vt:variant>
      <vt:variant>
        <vt:i4>231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7995433</vt:i4>
      </vt:variant>
      <vt:variant>
        <vt:i4>228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2556022</vt:i4>
      </vt:variant>
      <vt:variant>
        <vt:i4>225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7995433</vt:i4>
      </vt:variant>
      <vt:variant>
        <vt:i4>222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2556022</vt:i4>
      </vt:variant>
      <vt:variant>
        <vt:i4>219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4128831</vt:i4>
      </vt:variant>
      <vt:variant>
        <vt:i4>216</vt:i4>
      </vt:variant>
      <vt:variant>
        <vt:i4>0</vt:i4>
      </vt:variant>
      <vt:variant>
        <vt:i4>5</vt:i4>
      </vt:variant>
      <vt:variant>
        <vt:lpwstr>/content/act/96e20c02-1b12-465a-b64c-24aa92270007.html</vt:lpwstr>
      </vt:variant>
      <vt:variant>
        <vt:lpwstr/>
      </vt:variant>
      <vt:variant>
        <vt:i4>8323199</vt:i4>
      </vt:variant>
      <vt:variant>
        <vt:i4>213</vt:i4>
      </vt:variant>
      <vt:variant>
        <vt:i4>0</vt:i4>
      </vt:variant>
      <vt:variant>
        <vt:i4>5</vt:i4>
      </vt:variant>
      <vt:variant>
        <vt:lpwstr>../AppData/Local/Temp/content/act/370ba400-14c4-4cdb-8a8b-b11f2a1a2f55.html</vt:lpwstr>
      </vt:variant>
      <vt:variant>
        <vt:lpwstr/>
      </vt:variant>
      <vt:variant>
        <vt:i4>7995433</vt:i4>
      </vt:variant>
      <vt:variant>
        <vt:i4>210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8323199</vt:i4>
      </vt:variant>
      <vt:variant>
        <vt:i4>207</vt:i4>
      </vt:variant>
      <vt:variant>
        <vt:i4>0</vt:i4>
      </vt:variant>
      <vt:variant>
        <vt:i4>5</vt:i4>
      </vt:variant>
      <vt:variant>
        <vt:lpwstr>../AppData/Local/Temp/content/act/370ba400-14c4-4cdb-8a8b-b11f2a1a2f55.html</vt:lpwstr>
      </vt:variant>
      <vt:variant>
        <vt:lpwstr/>
      </vt:variant>
      <vt:variant>
        <vt:i4>6881339</vt:i4>
      </vt:variant>
      <vt:variant>
        <vt:i4>204</vt:i4>
      </vt:variant>
      <vt:variant>
        <vt:i4>0</vt:i4>
      </vt:variant>
      <vt:variant>
        <vt:i4>5</vt:i4>
      </vt:variant>
      <vt:variant>
        <vt:lpwstr>/content/act/147b5c3c-7766-4a2d-99f6-abe306c4980a.html</vt:lpwstr>
      </vt:variant>
      <vt:variant>
        <vt:lpwstr/>
      </vt:variant>
      <vt:variant>
        <vt:i4>6553663</vt:i4>
      </vt:variant>
      <vt:variant>
        <vt:i4>201</vt:i4>
      </vt:variant>
      <vt:variant>
        <vt:i4>0</vt:i4>
      </vt:variant>
      <vt:variant>
        <vt:i4>5</vt:i4>
      </vt:variant>
      <vt:variant>
        <vt:lpwstr>/content/act/e32de609-f86c-4496-bf8f-b5c62681713f.html</vt:lpwstr>
      </vt:variant>
      <vt:variant>
        <vt:lpwstr/>
      </vt:variant>
      <vt:variant>
        <vt:i4>7995433</vt:i4>
      </vt:variant>
      <vt:variant>
        <vt:i4>198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7995433</vt:i4>
      </vt:variant>
      <vt:variant>
        <vt:i4>195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8323199</vt:i4>
      </vt:variant>
      <vt:variant>
        <vt:i4>192</vt:i4>
      </vt:variant>
      <vt:variant>
        <vt:i4>0</vt:i4>
      </vt:variant>
      <vt:variant>
        <vt:i4>5</vt:i4>
      </vt:variant>
      <vt:variant>
        <vt:lpwstr>../AppData/Local/Temp/content/act/370ba400-14c4-4cdb-8a8b-b11f2a1a2f55.html</vt:lpwstr>
      </vt:variant>
      <vt:variant>
        <vt:lpwstr/>
      </vt:variant>
      <vt:variant>
        <vt:i4>7995433</vt:i4>
      </vt:variant>
      <vt:variant>
        <vt:i4>189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8323199</vt:i4>
      </vt:variant>
      <vt:variant>
        <vt:i4>186</vt:i4>
      </vt:variant>
      <vt:variant>
        <vt:i4>0</vt:i4>
      </vt:variant>
      <vt:variant>
        <vt:i4>5</vt:i4>
      </vt:variant>
      <vt:variant>
        <vt:lpwstr>../AppData/Local/Temp/content/act/370ba400-14c4-4cdb-8a8b-b11f2a1a2f55.html</vt:lpwstr>
      </vt:variant>
      <vt:variant>
        <vt:lpwstr/>
      </vt:variant>
      <vt:variant>
        <vt:i4>7995433</vt:i4>
      </vt:variant>
      <vt:variant>
        <vt:i4>183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3801151</vt:i4>
      </vt:variant>
      <vt:variant>
        <vt:i4>180</vt:i4>
      </vt:variant>
      <vt:variant>
        <vt:i4>0</vt:i4>
      </vt:variant>
      <vt:variant>
        <vt:i4>5</vt:i4>
      </vt:variant>
      <vt:variant>
        <vt:lpwstr>/content/act/52c7566e-996d-4a48-ae67-ef8706d978a2.html</vt:lpwstr>
      </vt:variant>
      <vt:variant>
        <vt:lpwstr/>
      </vt:variant>
      <vt:variant>
        <vt:i4>7274606</vt:i4>
      </vt:variant>
      <vt:variant>
        <vt:i4>177</vt:i4>
      </vt:variant>
      <vt:variant>
        <vt:i4>0</vt:i4>
      </vt:variant>
      <vt:variant>
        <vt:i4>5</vt:i4>
      </vt:variant>
      <vt:variant>
        <vt:lpwstr>/content/act/53907569-d238-4f2d-ac15-36580ef32cec.html</vt:lpwstr>
      </vt:variant>
      <vt:variant>
        <vt:lpwstr/>
      </vt:variant>
      <vt:variant>
        <vt:i4>7995433</vt:i4>
      </vt:variant>
      <vt:variant>
        <vt:i4>174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8323199</vt:i4>
      </vt:variant>
      <vt:variant>
        <vt:i4>171</vt:i4>
      </vt:variant>
      <vt:variant>
        <vt:i4>0</vt:i4>
      </vt:variant>
      <vt:variant>
        <vt:i4>5</vt:i4>
      </vt:variant>
      <vt:variant>
        <vt:lpwstr>../AppData/Local/Temp/content/act/370ba400-14c4-4cdb-8a8b-b11f2a1a2f55.html</vt:lpwstr>
      </vt:variant>
      <vt:variant>
        <vt:lpwstr/>
      </vt:variant>
      <vt:variant>
        <vt:i4>3539044</vt:i4>
      </vt:variant>
      <vt:variant>
        <vt:i4>168</vt:i4>
      </vt:variant>
      <vt:variant>
        <vt:i4>0</vt:i4>
      </vt:variant>
      <vt:variant>
        <vt:i4>5</vt:i4>
      </vt:variant>
      <vt:variant>
        <vt:lpwstr>/content/act/313ae05c-60d9-4f9e-8a34-d942808694a8.html</vt:lpwstr>
      </vt:variant>
      <vt:variant>
        <vt:lpwstr/>
      </vt:variant>
      <vt:variant>
        <vt:i4>6357088</vt:i4>
      </vt:variant>
      <vt:variant>
        <vt:i4>165</vt:i4>
      </vt:variant>
      <vt:variant>
        <vt:i4>0</vt:i4>
      </vt:variant>
      <vt:variant>
        <vt:i4>5</vt:i4>
      </vt:variant>
      <vt:variant>
        <vt:lpwstr>/content/act/c5b47aab-4c7e-4615-9614-8fcfb131022d.html</vt:lpwstr>
      </vt:variant>
      <vt:variant>
        <vt:lpwstr/>
      </vt:variant>
      <vt:variant>
        <vt:i4>7602221</vt:i4>
      </vt:variant>
      <vt:variant>
        <vt:i4>162</vt:i4>
      </vt:variant>
      <vt:variant>
        <vt:i4>0</vt:i4>
      </vt:variant>
      <vt:variant>
        <vt:i4>5</vt:i4>
      </vt:variant>
      <vt:variant>
        <vt:lpwstr>../AppData/Local/Temp/content/act/7c07dcee-7539-429f-9f76-edd35ebc530c.html</vt:lpwstr>
      </vt:variant>
      <vt:variant>
        <vt:lpwstr/>
      </vt:variant>
      <vt:variant>
        <vt:i4>2556022</vt:i4>
      </vt:variant>
      <vt:variant>
        <vt:i4>159</vt:i4>
      </vt:variant>
      <vt:variant>
        <vt:i4>0</vt:i4>
      </vt:variant>
      <vt:variant>
        <vt:i4>5</vt:i4>
      </vt:variant>
      <vt:variant>
        <vt:lpwstr>../AppData/Local/Temp/content/act/387507c3-b80d-4c0d-9291-8cdc81673f2b.html</vt:lpwstr>
      </vt:variant>
      <vt:variant>
        <vt:lpwstr/>
      </vt:variant>
      <vt:variant>
        <vt:i4>8323199</vt:i4>
      </vt:variant>
      <vt:variant>
        <vt:i4>156</vt:i4>
      </vt:variant>
      <vt:variant>
        <vt:i4>0</vt:i4>
      </vt:variant>
      <vt:variant>
        <vt:i4>5</vt:i4>
      </vt:variant>
      <vt:variant>
        <vt:lpwstr>../AppData/Local/Temp/content/act/370ba400-14c4-4cdb-8a8b-b11f2a1a2f55.html</vt:lpwstr>
      </vt:variant>
      <vt:variant>
        <vt:lpwstr/>
      </vt:variant>
      <vt:variant>
        <vt:i4>3866673</vt:i4>
      </vt:variant>
      <vt:variant>
        <vt:i4>153</vt:i4>
      </vt:variant>
      <vt:variant>
        <vt:i4>0</vt:i4>
      </vt:variant>
      <vt:variant>
        <vt:i4>5</vt:i4>
      </vt:variant>
      <vt:variant>
        <vt:lpwstr>/content/act/7c07dcee-7539-429f-9f76-edd35ebc530c.html</vt:lpwstr>
      </vt:variant>
      <vt:variant>
        <vt:lpwstr/>
      </vt:variant>
      <vt:variant>
        <vt:i4>6291554</vt:i4>
      </vt:variant>
      <vt:variant>
        <vt:i4>150</vt:i4>
      </vt:variant>
      <vt:variant>
        <vt:i4>0</vt:i4>
      </vt:variant>
      <vt:variant>
        <vt:i4>5</vt:i4>
      </vt:variant>
      <vt:variant>
        <vt:lpwstr>/content/act/387507c3-b80d-4c0d-9291-8cdc81673f2b.html</vt:lpwstr>
      </vt:variant>
      <vt:variant>
        <vt:lpwstr/>
      </vt:variant>
      <vt:variant>
        <vt:i4>6881338</vt:i4>
      </vt:variant>
      <vt:variant>
        <vt:i4>147</vt:i4>
      </vt:variant>
      <vt:variant>
        <vt:i4>0</vt:i4>
      </vt:variant>
      <vt:variant>
        <vt:i4>5</vt:i4>
      </vt:variant>
      <vt:variant>
        <vt:lpwstr>/content/act/370ba400-14c4-4cdb-8a8b-b11f2a1a2f55.html</vt:lpwstr>
      </vt:variant>
      <vt:variant>
        <vt:lpwstr/>
      </vt:variant>
      <vt:variant>
        <vt:i4>7209011</vt:i4>
      </vt:variant>
      <vt:variant>
        <vt:i4>144</vt:i4>
      </vt:variant>
      <vt:variant>
        <vt:i4>0</vt:i4>
      </vt:variant>
      <vt:variant>
        <vt:i4>5</vt:i4>
      </vt:variant>
      <vt:variant>
        <vt:lpwstr>/content/act/ab54cfab-a70d-4246-8af3-0b25beb23e73.html</vt:lpwstr>
      </vt:variant>
      <vt:variant>
        <vt:lpwstr/>
      </vt:variant>
      <vt:variant>
        <vt:i4>6684733</vt:i4>
      </vt:variant>
      <vt:variant>
        <vt:i4>141</vt:i4>
      </vt:variant>
      <vt:variant>
        <vt:i4>0</vt:i4>
      </vt:variant>
      <vt:variant>
        <vt:i4>5</vt:i4>
      </vt:variant>
      <vt:variant>
        <vt:lpwstr>/content/act/9f1f7965-da8d-45b8-8df0-51471f2435fc.html</vt:lpwstr>
      </vt:variant>
      <vt:variant>
        <vt:lpwstr/>
      </vt:variant>
      <vt:variant>
        <vt:i4>7995433</vt:i4>
      </vt:variant>
      <vt:variant>
        <vt:i4>138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7143530</vt:i4>
      </vt:variant>
      <vt:variant>
        <vt:i4>135</vt:i4>
      </vt:variant>
      <vt:variant>
        <vt:i4>0</vt:i4>
      </vt:variant>
      <vt:variant>
        <vt:i4>5</vt:i4>
      </vt:variant>
      <vt:variant>
        <vt:lpwstr>/content/act/988c49ba-0753-4b28-9438-872460649780.html</vt:lpwstr>
      </vt:variant>
      <vt:variant>
        <vt:lpwstr/>
      </vt:variant>
      <vt:variant>
        <vt:i4>8126586</vt:i4>
      </vt:variant>
      <vt:variant>
        <vt:i4>132</vt:i4>
      </vt:variant>
      <vt:variant>
        <vt:i4>0</vt:i4>
      </vt:variant>
      <vt:variant>
        <vt:i4>5</vt:i4>
      </vt:variant>
      <vt:variant>
        <vt:lpwstr>../AppData/Local/Temp/content/act/4d9da04f-6def-4d7e-b43a-0fafd797fd54.html</vt:lpwstr>
      </vt:variant>
      <vt:variant>
        <vt:lpwstr/>
      </vt:variant>
      <vt:variant>
        <vt:i4>7995433</vt:i4>
      </vt:variant>
      <vt:variant>
        <vt:i4>129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8126586</vt:i4>
      </vt:variant>
      <vt:variant>
        <vt:i4>126</vt:i4>
      </vt:variant>
      <vt:variant>
        <vt:i4>0</vt:i4>
      </vt:variant>
      <vt:variant>
        <vt:i4>5</vt:i4>
      </vt:variant>
      <vt:variant>
        <vt:lpwstr>../AppData/Local/Temp/content/act/4d9da04f-6def-4d7e-b43a-0fafd797fd54.html</vt:lpwstr>
      </vt:variant>
      <vt:variant>
        <vt:lpwstr/>
      </vt:variant>
      <vt:variant>
        <vt:i4>7995433</vt:i4>
      </vt:variant>
      <vt:variant>
        <vt:i4>123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3801199</vt:i4>
      </vt:variant>
      <vt:variant>
        <vt:i4>120</vt:i4>
      </vt:variant>
      <vt:variant>
        <vt:i4>0</vt:i4>
      </vt:variant>
      <vt:variant>
        <vt:i4>5</vt:i4>
      </vt:variant>
      <vt:variant>
        <vt:lpwstr>/content/act/4f5d3878-c2cf-49d3-b38a-0d14ac080268.html</vt:lpwstr>
      </vt:variant>
      <vt:variant>
        <vt:lpwstr/>
      </vt:variant>
      <vt:variant>
        <vt:i4>7995433</vt:i4>
      </vt:variant>
      <vt:variant>
        <vt:i4>117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8126586</vt:i4>
      </vt:variant>
      <vt:variant>
        <vt:i4>114</vt:i4>
      </vt:variant>
      <vt:variant>
        <vt:i4>0</vt:i4>
      </vt:variant>
      <vt:variant>
        <vt:i4>5</vt:i4>
      </vt:variant>
      <vt:variant>
        <vt:lpwstr>../AppData/Local/Temp/content/act/4d9da04f-6def-4d7e-b43a-0fafd797fd54.html</vt:lpwstr>
      </vt:variant>
      <vt:variant>
        <vt:lpwstr/>
      </vt:variant>
      <vt:variant>
        <vt:i4>7995433</vt:i4>
      </vt:variant>
      <vt:variant>
        <vt:i4>111</vt:i4>
      </vt:variant>
      <vt:variant>
        <vt:i4>0</vt:i4>
      </vt:variant>
      <vt:variant>
        <vt:i4>5</vt:i4>
      </vt:variant>
      <vt:variant>
        <vt:lpwstr>../AppData/Local/Temp/content/act/96e20c02-1b12-465a-b64c-24aa92270007.html</vt:lpwstr>
      </vt:variant>
      <vt:variant>
        <vt:lpwstr/>
      </vt:variant>
      <vt:variant>
        <vt:i4>7077945</vt:i4>
      </vt:variant>
      <vt:variant>
        <vt:i4>108</vt:i4>
      </vt:variant>
      <vt:variant>
        <vt:i4>0</vt:i4>
      </vt:variant>
      <vt:variant>
        <vt:i4>5</vt:i4>
      </vt:variant>
      <vt:variant>
        <vt:lpwstr>/content/act/4d9da04f-6def-4d7e-b43a-0fafd797fd54.html</vt:lpwstr>
      </vt:variant>
      <vt:variant>
        <vt:lpwstr/>
      </vt:variant>
      <vt:variant>
        <vt:i4>4128831</vt:i4>
      </vt:variant>
      <vt:variant>
        <vt:i4>105</vt:i4>
      </vt:variant>
      <vt:variant>
        <vt:i4>0</vt:i4>
      </vt:variant>
      <vt:variant>
        <vt:i4>5</vt:i4>
      </vt:variant>
      <vt:variant>
        <vt:lpwstr>/content/act/96e20c02-1b12-465a-b64c-24aa92270007.html</vt:lpwstr>
      </vt:variant>
      <vt:variant>
        <vt:lpwstr/>
      </vt:variant>
      <vt:variant>
        <vt:i4>1310729</vt:i4>
      </vt:variant>
      <vt:variant>
        <vt:i4>102</vt:i4>
      </vt:variant>
      <vt:variant>
        <vt:i4>0</vt:i4>
      </vt:variant>
      <vt:variant>
        <vt:i4>5</vt:i4>
      </vt:variant>
      <vt:variant>
        <vt:lpwstr>/content/act/7e9cbc78-3d65-42af-8f67-f850edbf395e.doc</vt:lpwstr>
      </vt:variant>
      <vt:variant>
        <vt:lpwstr/>
      </vt:variant>
      <vt:variant>
        <vt:i4>1245264</vt:i4>
      </vt:variant>
      <vt:variant>
        <vt:i4>99</vt:i4>
      </vt:variant>
      <vt:variant>
        <vt:i4>0</vt:i4>
      </vt:variant>
      <vt:variant>
        <vt:i4>5</vt:i4>
      </vt:variant>
      <vt:variant>
        <vt:lpwstr>/content/act/b39c85c9-3cf3-4921-a2e0-7f422bf89dab.doc</vt:lpwstr>
      </vt:variant>
      <vt:variant>
        <vt:lpwstr/>
      </vt:variant>
      <vt:variant>
        <vt:i4>4784217</vt:i4>
      </vt:variant>
      <vt:variant>
        <vt:i4>96</vt:i4>
      </vt:variant>
      <vt:variant>
        <vt:i4>0</vt:i4>
      </vt:variant>
      <vt:variant>
        <vt:i4>5</vt:i4>
      </vt:variant>
      <vt:variant>
        <vt:lpwstr>../../../content/act/eb6ffc78-97cb-491e-9802-4d31fee780db.doc</vt:lpwstr>
      </vt:variant>
      <vt:variant>
        <vt:lpwstr/>
      </vt:variant>
      <vt:variant>
        <vt:i4>6684781</vt:i4>
      </vt:variant>
      <vt:variant>
        <vt:i4>93</vt:i4>
      </vt:variant>
      <vt:variant>
        <vt:i4>0</vt:i4>
      </vt:variant>
      <vt:variant>
        <vt:i4>5</vt:i4>
      </vt:variant>
      <vt:variant>
        <vt:lpwstr>../../../content/act/3a96d19c-50e9-4967-8954-a6bc6be350c0.docx</vt:lpwstr>
      </vt:variant>
      <vt:variant>
        <vt:lpwstr/>
      </vt:variant>
      <vt:variant>
        <vt:i4>4849758</vt:i4>
      </vt:variant>
      <vt:variant>
        <vt:i4>90</vt:i4>
      </vt:variant>
      <vt:variant>
        <vt:i4>0</vt:i4>
      </vt:variant>
      <vt:variant>
        <vt:i4>5</vt:i4>
      </vt:variant>
      <vt:variant>
        <vt:lpwstr>../../../content/act/0357032b-bb41-4625-beeb-05c67c4f3350.doc</vt:lpwstr>
      </vt:variant>
      <vt:variant>
        <vt:lpwstr/>
      </vt:variant>
      <vt:variant>
        <vt:i4>6291560</vt:i4>
      </vt:variant>
      <vt:variant>
        <vt:i4>87</vt:i4>
      </vt:variant>
      <vt:variant>
        <vt:i4>0</vt:i4>
      </vt:variant>
      <vt:variant>
        <vt:i4>5</vt:i4>
      </vt:variant>
      <vt:variant>
        <vt:lpwstr>../../../content/act/280c9ebd-655e-46fa-9e92-93b0fce5a8d4.docx</vt:lpwstr>
      </vt:variant>
      <vt:variant>
        <vt:lpwstr/>
      </vt:variant>
      <vt:variant>
        <vt:i4>3211313</vt:i4>
      </vt:variant>
      <vt:variant>
        <vt:i4>84</vt:i4>
      </vt:variant>
      <vt:variant>
        <vt:i4>0</vt:i4>
      </vt:variant>
      <vt:variant>
        <vt:i4>5</vt:i4>
      </vt:variant>
      <vt:variant>
        <vt:lpwstr>/content/act/bba0bfb1-06c7-4e50-a8d3-fe1045784bf1.html</vt:lpwstr>
      </vt:variant>
      <vt:variant>
        <vt:lpwstr/>
      </vt:variant>
      <vt:variant>
        <vt:i4>1310729</vt:i4>
      </vt:variant>
      <vt:variant>
        <vt:i4>81</vt:i4>
      </vt:variant>
      <vt:variant>
        <vt:i4>0</vt:i4>
      </vt:variant>
      <vt:variant>
        <vt:i4>5</vt:i4>
      </vt:variant>
      <vt:variant>
        <vt:lpwstr>/content/act/7e9cbc78-3d65-42af-8f67-f850edbf395e.doc</vt:lpwstr>
      </vt:variant>
      <vt:variant>
        <vt:lpwstr/>
      </vt:variant>
      <vt:variant>
        <vt:i4>4128825</vt:i4>
      </vt:variant>
      <vt:variant>
        <vt:i4>78</vt:i4>
      </vt:variant>
      <vt:variant>
        <vt:i4>0</vt:i4>
      </vt:variant>
      <vt:variant>
        <vt:i4>5</vt:i4>
      </vt:variant>
      <vt:variant>
        <vt:lpwstr>../../../content/act/f6017b44-245e-4092-b77d-e59b94d2ec05.docx</vt:lpwstr>
      </vt:variant>
      <vt:variant>
        <vt:lpwstr/>
      </vt:variant>
      <vt:variant>
        <vt:i4>4587613</vt:i4>
      </vt:variant>
      <vt:variant>
        <vt:i4>75</vt:i4>
      </vt:variant>
      <vt:variant>
        <vt:i4>0</vt:i4>
      </vt:variant>
      <vt:variant>
        <vt:i4>5</vt:i4>
      </vt:variant>
      <vt:variant>
        <vt:lpwstr>../../../content/act/91b972f1-ad97-4b4d-ab81-5fcc78ad653a.doc</vt:lpwstr>
      </vt:variant>
      <vt:variant>
        <vt:lpwstr/>
      </vt:variant>
      <vt:variant>
        <vt:i4>4128822</vt:i4>
      </vt:variant>
      <vt:variant>
        <vt:i4>72</vt:i4>
      </vt:variant>
      <vt:variant>
        <vt:i4>0</vt:i4>
      </vt:variant>
      <vt:variant>
        <vt:i4>5</vt:i4>
      </vt:variant>
      <vt:variant>
        <vt:lpwstr>../../../content/act/60ab24c4-405b-4352-93d3-d78f4f164e6b.docx</vt:lpwstr>
      </vt:variant>
      <vt:variant>
        <vt:lpwstr/>
      </vt:variant>
      <vt:variant>
        <vt:i4>3866675</vt:i4>
      </vt:variant>
      <vt:variant>
        <vt:i4>69</vt:i4>
      </vt:variant>
      <vt:variant>
        <vt:i4>0</vt:i4>
      </vt:variant>
      <vt:variant>
        <vt:i4>5</vt:i4>
      </vt:variant>
      <vt:variant>
        <vt:lpwstr>../../../content/act/d221c0d5-fcb8-4690-99de-a3693d014812.docx</vt:lpwstr>
      </vt:variant>
      <vt:variant>
        <vt:lpwstr/>
      </vt:variant>
      <vt:variant>
        <vt:i4>6750318</vt:i4>
      </vt:variant>
      <vt:variant>
        <vt:i4>66</vt:i4>
      </vt:variant>
      <vt:variant>
        <vt:i4>0</vt:i4>
      </vt:variant>
      <vt:variant>
        <vt:i4>5</vt:i4>
      </vt:variant>
      <vt:variant>
        <vt:lpwstr>../../../content/act/28c9007b-1d27-4531-bf69-f4273e5e2ad1.html</vt:lpwstr>
      </vt:variant>
      <vt:variant>
        <vt:lpwstr/>
      </vt:variant>
      <vt:variant>
        <vt:i4>3145776</vt:i4>
      </vt:variant>
      <vt:variant>
        <vt:i4>63</vt:i4>
      </vt:variant>
      <vt:variant>
        <vt:i4>0</vt:i4>
      </vt:variant>
      <vt:variant>
        <vt:i4>5</vt:i4>
      </vt:variant>
      <vt:variant>
        <vt:lpwstr>../../../content/act/bba0bfb1-06c7-4e50-a8d3-fe1045784bf1.html</vt:lpwstr>
      </vt:variant>
      <vt:variant>
        <vt:lpwstr/>
      </vt:variant>
      <vt:variant>
        <vt:i4>4063294</vt:i4>
      </vt:variant>
      <vt:variant>
        <vt:i4>60</vt:i4>
      </vt:variant>
      <vt:variant>
        <vt:i4>0</vt:i4>
      </vt:variant>
      <vt:variant>
        <vt:i4>5</vt:i4>
      </vt:variant>
      <vt:variant>
        <vt:lpwstr>../../../content/act/96e20c02-1b12-465a-b64c-24aa92270007.html</vt:lpwstr>
      </vt:variant>
      <vt:variant>
        <vt:lpwstr/>
      </vt:variant>
      <vt:variant>
        <vt:i4>4849758</vt:i4>
      </vt:variant>
      <vt:variant>
        <vt:i4>57</vt:i4>
      </vt:variant>
      <vt:variant>
        <vt:i4>0</vt:i4>
      </vt:variant>
      <vt:variant>
        <vt:i4>5</vt:i4>
      </vt:variant>
      <vt:variant>
        <vt:lpwstr>../../../content/act/0357032b-bb41-4625-beeb-05c67c4f3350.doc</vt:lpwstr>
      </vt:variant>
      <vt:variant>
        <vt:lpwstr/>
      </vt:variant>
      <vt:variant>
        <vt:i4>1310729</vt:i4>
      </vt:variant>
      <vt:variant>
        <vt:i4>54</vt:i4>
      </vt:variant>
      <vt:variant>
        <vt:i4>0</vt:i4>
      </vt:variant>
      <vt:variant>
        <vt:i4>5</vt:i4>
      </vt:variant>
      <vt:variant>
        <vt:lpwstr>/content/act/7e9cbc78-3d65-42af-8f67-f850edbf395e.doc</vt:lpwstr>
      </vt:variant>
      <vt:variant>
        <vt:lpwstr/>
      </vt:variant>
      <vt:variant>
        <vt:i4>1245264</vt:i4>
      </vt:variant>
      <vt:variant>
        <vt:i4>51</vt:i4>
      </vt:variant>
      <vt:variant>
        <vt:i4>0</vt:i4>
      </vt:variant>
      <vt:variant>
        <vt:i4>5</vt:i4>
      </vt:variant>
      <vt:variant>
        <vt:lpwstr>/content/act/b39c85c9-3cf3-4921-a2e0-7f422bf89dab.doc</vt:lpwstr>
      </vt:variant>
      <vt:variant>
        <vt:lpwstr/>
      </vt:variant>
      <vt:variant>
        <vt:i4>4718674</vt:i4>
      </vt:variant>
      <vt:variant>
        <vt:i4>48</vt:i4>
      </vt:variant>
      <vt:variant>
        <vt:i4>0</vt:i4>
      </vt:variant>
      <vt:variant>
        <vt:i4>5</vt:i4>
      </vt:variant>
      <vt:variant>
        <vt:lpwstr>/content/act/a66c3bd5-97fa-4ac4-b730-c41112367ba5.doc</vt:lpwstr>
      </vt:variant>
      <vt:variant>
        <vt:lpwstr/>
      </vt:variant>
      <vt:variant>
        <vt:i4>4718680</vt:i4>
      </vt:variant>
      <vt:variant>
        <vt:i4>45</vt:i4>
      </vt:variant>
      <vt:variant>
        <vt:i4>0</vt:i4>
      </vt:variant>
      <vt:variant>
        <vt:i4>5</vt:i4>
      </vt:variant>
      <vt:variant>
        <vt:lpwstr>/content/act/eb6ffc78-97cb-491e-9802-4d31fee780db.doc</vt:lpwstr>
      </vt:variant>
      <vt:variant>
        <vt:lpwstr/>
      </vt:variant>
      <vt:variant>
        <vt:i4>6684781</vt:i4>
      </vt:variant>
      <vt:variant>
        <vt:i4>42</vt:i4>
      </vt:variant>
      <vt:variant>
        <vt:i4>0</vt:i4>
      </vt:variant>
      <vt:variant>
        <vt:i4>5</vt:i4>
      </vt:variant>
      <vt:variant>
        <vt:lpwstr>../../../content/act/3a96d19c-50e9-4967-8954-a6bc6be350c0.docx</vt:lpwstr>
      </vt:variant>
      <vt:variant>
        <vt:lpwstr/>
      </vt:variant>
      <vt:variant>
        <vt:i4>4849758</vt:i4>
      </vt:variant>
      <vt:variant>
        <vt:i4>39</vt:i4>
      </vt:variant>
      <vt:variant>
        <vt:i4>0</vt:i4>
      </vt:variant>
      <vt:variant>
        <vt:i4>5</vt:i4>
      </vt:variant>
      <vt:variant>
        <vt:lpwstr>../../../content/act/0357032b-bb41-4625-beeb-05c67c4f3350.doc</vt:lpwstr>
      </vt:variant>
      <vt:variant>
        <vt:lpwstr/>
      </vt:variant>
      <vt:variant>
        <vt:i4>4849758</vt:i4>
      </vt:variant>
      <vt:variant>
        <vt:i4>36</vt:i4>
      </vt:variant>
      <vt:variant>
        <vt:i4>0</vt:i4>
      </vt:variant>
      <vt:variant>
        <vt:i4>5</vt:i4>
      </vt:variant>
      <vt:variant>
        <vt:lpwstr>../../../content/act/0357032b-bb41-4625-beeb-05c67c4f3350.doc</vt:lpwstr>
      </vt:variant>
      <vt:variant>
        <vt:lpwstr/>
      </vt:variant>
      <vt:variant>
        <vt:i4>6946875</vt:i4>
      </vt:variant>
      <vt:variant>
        <vt:i4>33</vt:i4>
      </vt:variant>
      <vt:variant>
        <vt:i4>0</vt:i4>
      </vt:variant>
      <vt:variant>
        <vt:i4>5</vt:i4>
      </vt:variant>
      <vt:variant>
        <vt:lpwstr>../../../content/act/9b236ec6-143b-4c6e-be03-a605fd134a5e.docx</vt:lpwstr>
      </vt:variant>
      <vt:variant>
        <vt:lpwstr/>
      </vt:variant>
      <vt:variant>
        <vt:i4>4849758</vt:i4>
      </vt:variant>
      <vt:variant>
        <vt:i4>30</vt:i4>
      </vt:variant>
      <vt:variant>
        <vt:i4>0</vt:i4>
      </vt:variant>
      <vt:variant>
        <vt:i4>5</vt:i4>
      </vt:variant>
      <vt:variant>
        <vt:lpwstr>../../../content/act/0357032b-bb41-4625-beeb-05c67c4f3350.doc</vt:lpwstr>
      </vt:variant>
      <vt:variant>
        <vt:lpwstr/>
      </vt:variant>
      <vt:variant>
        <vt:i4>3866683</vt:i4>
      </vt:variant>
      <vt:variant>
        <vt:i4>27</vt:i4>
      </vt:variant>
      <vt:variant>
        <vt:i4>0</vt:i4>
      </vt:variant>
      <vt:variant>
        <vt:i4>5</vt:i4>
      </vt:variant>
      <vt:variant>
        <vt:lpwstr>../../../content/act/b4711940-8910-493a-8c7e-96e6aeac967f.docx</vt:lpwstr>
      </vt:variant>
      <vt:variant>
        <vt:lpwstr/>
      </vt:variant>
      <vt:variant>
        <vt:i4>4849758</vt:i4>
      </vt:variant>
      <vt:variant>
        <vt:i4>24</vt:i4>
      </vt:variant>
      <vt:variant>
        <vt:i4>0</vt:i4>
      </vt:variant>
      <vt:variant>
        <vt:i4>5</vt:i4>
      </vt:variant>
      <vt:variant>
        <vt:lpwstr>../../../content/act/0357032b-bb41-4625-beeb-05c67c4f3350.doc</vt:lpwstr>
      </vt:variant>
      <vt:variant>
        <vt:lpwstr/>
      </vt:variant>
      <vt:variant>
        <vt:i4>3145835</vt:i4>
      </vt:variant>
      <vt:variant>
        <vt:i4>21</vt:i4>
      </vt:variant>
      <vt:variant>
        <vt:i4>0</vt:i4>
      </vt:variant>
      <vt:variant>
        <vt:i4>5</vt:i4>
      </vt:variant>
      <vt:variant>
        <vt:lpwstr>../../../content/act/426b99f7-c86f-4ecf-b7c7-3a64c2289a8c.docx</vt:lpwstr>
      </vt:variant>
      <vt:variant>
        <vt:lpwstr/>
      </vt:variant>
      <vt:variant>
        <vt:i4>4849758</vt:i4>
      </vt:variant>
      <vt:variant>
        <vt:i4>18</vt:i4>
      </vt:variant>
      <vt:variant>
        <vt:i4>0</vt:i4>
      </vt:variant>
      <vt:variant>
        <vt:i4>5</vt:i4>
      </vt:variant>
      <vt:variant>
        <vt:lpwstr>../../../content/act/0357032b-bb41-4625-beeb-05c67c4f3350.doc</vt:lpwstr>
      </vt:variant>
      <vt:variant>
        <vt:lpwstr/>
      </vt:variant>
      <vt:variant>
        <vt:i4>6291560</vt:i4>
      </vt:variant>
      <vt:variant>
        <vt:i4>15</vt:i4>
      </vt:variant>
      <vt:variant>
        <vt:i4>0</vt:i4>
      </vt:variant>
      <vt:variant>
        <vt:i4>5</vt:i4>
      </vt:variant>
      <vt:variant>
        <vt:lpwstr>../../../content/act/280c9ebd-655e-46fa-9e92-93b0fce5a8d4.docx</vt:lpwstr>
      </vt:variant>
      <vt:variant>
        <vt:lpwstr/>
      </vt:variant>
      <vt:variant>
        <vt:i4>6946875</vt:i4>
      </vt:variant>
      <vt:variant>
        <vt:i4>12</vt:i4>
      </vt:variant>
      <vt:variant>
        <vt:i4>0</vt:i4>
      </vt:variant>
      <vt:variant>
        <vt:i4>5</vt:i4>
      </vt:variant>
      <vt:variant>
        <vt:lpwstr>../../../content/act/9b236ec6-143b-4c6e-be03-a605fd134a5e.docx</vt:lpwstr>
      </vt:variant>
      <vt:variant>
        <vt:lpwstr/>
      </vt:variant>
      <vt:variant>
        <vt:i4>3670078</vt:i4>
      </vt:variant>
      <vt:variant>
        <vt:i4>9</vt:i4>
      </vt:variant>
      <vt:variant>
        <vt:i4>0</vt:i4>
      </vt:variant>
      <vt:variant>
        <vt:i4>5</vt:i4>
      </vt:variant>
      <vt:variant>
        <vt:lpwstr>../../../content/act/7c070a19-54d6-4d78-941b-faf955cb9275.docx</vt:lpwstr>
      </vt:variant>
      <vt:variant>
        <vt:lpwstr/>
      </vt:variant>
      <vt:variant>
        <vt:i4>6946875</vt:i4>
      </vt:variant>
      <vt:variant>
        <vt:i4>6</vt:i4>
      </vt:variant>
      <vt:variant>
        <vt:i4>0</vt:i4>
      </vt:variant>
      <vt:variant>
        <vt:i4>5</vt:i4>
      </vt:variant>
      <vt:variant>
        <vt:lpwstr>../../../content/act/9b236ec6-143b-4c6e-be03-a605fd134a5e.docx</vt:lpwstr>
      </vt:variant>
      <vt:variant>
        <vt:lpwstr/>
      </vt:variant>
      <vt:variant>
        <vt:i4>7077990</vt:i4>
      </vt:variant>
      <vt:variant>
        <vt:i4>3</vt:i4>
      </vt:variant>
      <vt:variant>
        <vt:i4>0</vt:i4>
      </vt:variant>
      <vt:variant>
        <vt:i4>5</vt:i4>
      </vt:variant>
      <vt:variant>
        <vt:lpwstr>../../../content/act/2883a83e-6783-4225-abfb-afb5cb1f43be.docx</vt:lpwstr>
      </vt:variant>
      <vt:variant>
        <vt:lpwstr/>
      </vt:variant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/content/act/a66c3bd5-97fa-4ac4-b730-c41112367ba5.doc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Алла Мирошниченко</dc:creator>
  <cp:keywords/>
  <cp:lastModifiedBy>Ксения Алексейцева</cp:lastModifiedBy>
  <cp:revision>2</cp:revision>
  <cp:lastPrinted>2018-12-28T05:47:00Z</cp:lastPrinted>
  <dcterms:created xsi:type="dcterms:W3CDTF">2026-07-28T04:54:00Z</dcterms:created>
  <dcterms:modified xsi:type="dcterms:W3CDTF">2026-07-28T04:54:00Z</dcterms:modified>
</cp:coreProperties>
</file>