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76C" w:rsidRPr="007B3D91" w:rsidRDefault="001D4692" w:rsidP="00112AE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14350" cy="742950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88C" w:rsidRPr="00E4184B" w:rsidRDefault="00AF088C" w:rsidP="00AF08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E4184B">
        <w:rPr>
          <w:b/>
          <w:sz w:val="32"/>
          <w:szCs w:val="32"/>
        </w:rPr>
        <w:t>УНИЦ</w:t>
      </w:r>
      <w:r>
        <w:rPr>
          <w:b/>
          <w:sz w:val="32"/>
          <w:szCs w:val="32"/>
        </w:rPr>
        <w:t xml:space="preserve">ИПАЛЬНОЕ </w:t>
      </w:r>
      <w:r w:rsidRPr="00E4184B">
        <w:rPr>
          <w:b/>
          <w:sz w:val="32"/>
          <w:szCs w:val="32"/>
        </w:rPr>
        <w:t>ОБРАЗОВАНИЕ</w:t>
      </w:r>
    </w:p>
    <w:p w:rsidR="00AF088C" w:rsidRDefault="00AF088C" w:rsidP="00AF08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</w:t>
      </w:r>
      <w:r w:rsidRPr="007B3D91">
        <w:rPr>
          <w:b/>
          <w:sz w:val="36"/>
          <w:szCs w:val="36"/>
        </w:rPr>
        <w:t xml:space="preserve"> Пыть-Ях</w:t>
      </w:r>
    </w:p>
    <w:p w:rsidR="00AF088C" w:rsidRDefault="00AF088C" w:rsidP="00AF08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</w:t>
      </w:r>
      <w:r w:rsidRPr="007B3D91">
        <w:rPr>
          <w:b/>
          <w:sz w:val="36"/>
          <w:szCs w:val="36"/>
        </w:rPr>
        <w:t xml:space="preserve"> округ</w:t>
      </w:r>
      <w:r>
        <w:rPr>
          <w:b/>
          <w:sz w:val="36"/>
          <w:szCs w:val="36"/>
        </w:rPr>
        <w:t>а-Югры</w:t>
      </w:r>
    </w:p>
    <w:p w:rsidR="00AF088C" w:rsidRPr="007B3D91" w:rsidRDefault="00AF088C" w:rsidP="00AF088C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7B3D91">
        <w:rPr>
          <w:rFonts w:ascii="Times New Roman" w:hAnsi="Times New Roman"/>
          <w:sz w:val="36"/>
          <w:szCs w:val="36"/>
        </w:rPr>
        <w:t>АДМИНИСТРАЦИЯ ГОРОДА</w:t>
      </w:r>
    </w:p>
    <w:p w:rsidR="00AF088C" w:rsidRPr="00B2530A" w:rsidRDefault="00AF088C" w:rsidP="00AF088C">
      <w:pPr>
        <w:jc w:val="center"/>
        <w:rPr>
          <w:sz w:val="28"/>
          <w:szCs w:val="28"/>
        </w:rPr>
      </w:pPr>
    </w:p>
    <w:p w:rsidR="00B2530A" w:rsidRPr="00B2530A" w:rsidRDefault="00B2530A" w:rsidP="00AF088C">
      <w:pPr>
        <w:jc w:val="center"/>
        <w:rPr>
          <w:sz w:val="28"/>
          <w:szCs w:val="28"/>
        </w:rPr>
      </w:pPr>
    </w:p>
    <w:p w:rsidR="00AF088C" w:rsidRPr="00DF7AC6" w:rsidRDefault="00AF088C" w:rsidP="00AF088C">
      <w:pPr>
        <w:jc w:val="center"/>
        <w:rPr>
          <w:b/>
          <w:spacing w:val="20"/>
          <w:sz w:val="44"/>
        </w:rPr>
      </w:pPr>
      <w:r>
        <w:rPr>
          <w:b/>
          <w:spacing w:val="20"/>
          <w:sz w:val="36"/>
          <w:szCs w:val="36"/>
        </w:rPr>
        <w:t xml:space="preserve">П О С Т А Н О В Л </w:t>
      </w:r>
      <w:r w:rsidRPr="00DF7AC6">
        <w:rPr>
          <w:b/>
          <w:spacing w:val="20"/>
          <w:sz w:val="36"/>
          <w:szCs w:val="36"/>
        </w:rPr>
        <w:t>Е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Н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И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Е</w:t>
      </w:r>
    </w:p>
    <w:p w:rsidR="0051076C" w:rsidRPr="000302DC" w:rsidRDefault="0051076C">
      <w:pPr>
        <w:jc w:val="center"/>
        <w:rPr>
          <w:sz w:val="28"/>
          <w:szCs w:val="28"/>
        </w:rPr>
      </w:pPr>
    </w:p>
    <w:p w:rsidR="00B2530A" w:rsidRDefault="00956DB8" w:rsidP="00B2530A">
      <w:pPr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</w:p>
    <w:p w:rsidR="009262F8" w:rsidRDefault="009262F8" w:rsidP="00B2530A">
      <w:pPr>
        <w:jc w:val="both"/>
        <w:rPr>
          <w:sz w:val="28"/>
          <w:szCs w:val="28"/>
        </w:rPr>
      </w:pPr>
    </w:p>
    <w:p w:rsidR="007A3CF0" w:rsidRDefault="00AC548A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 w:rsidRPr="00AC548A">
        <w:rPr>
          <w:rFonts w:eastAsia="Batang"/>
          <w:bCs/>
          <w:color w:val="000000"/>
          <w:spacing w:val="-5"/>
          <w:sz w:val="28"/>
          <w:szCs w:val="28"/>
          <w:lang w:eastAsia="ko-KR"/>
        </w:rPr>
        <w:t>О</w:t>
      </w:r>
      <w:r w:rsidR="00422F12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 внесении изменений</w:t>
      </w:r>
      <w:r w:rsidRPr="00AC548A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 </w:t>
      </w:r>
      <w:r w:rsidR="00422F12">
        <w:rPr>
          <w:rFonts w:eastAsia="Batang"/>
          <w:bCs/>
          <w:color w:val="000000"/>
          <w:spacing w:val="-5"/>
          <w:sz w:val="28"/>
          <w:szCs w:val="28"/>
          <w:lang w:eastAsia="ko-KR"/>
        </w:rPr>
        <w:t>в постановление</w:t>
      </w:r>
      <w:r w:rsidRPr="00AC548A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 </w:t>
      </w:r>
    </w:p>
    <w:p w:rsidR="00422F12" w:rsidRDefault="00422F12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>
        <w:rPr>
          <w:rFonts w:eastAsia="Batang"/>
          <w:bCs/>
          <w:color w:val="000000"/>
          <w:spacing w:val="-5"/>
          <w:sz w:val="28"/>
          <w:szCs w:val="28"/>
          <w:lang w:eastAsia="ko-KR"/>
        </w:rPr>
        <w:t>администрации города Пыть-Яха</w:t>
      </w:r>
    </w:p>
    <w:p w:rsidR="00502544" w:rsidRDefault="00422F12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от 08.08.2022 № 340-па </w:t>
      </w:r>
    </w:p>
    <w:p w:rsidR="00502544" w:rsidRDefault="00502544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>
        <w:rPr>
          <w:rFonts w:eastAsia="Batang"/>
          <w:bCs/>
          <w:color w:val="000000"/>
          <w:spacing w:val="-5"/>
          <w:sz w:val="28"/>
          <w:szCs w:val="28"/>
          <w:lang w:eastAsia="ko-KR"/>
        </w:rPr>
        <w:t>«</w:t>
      </w: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Об утверждении Порядка возмещения </w:t>
      </w:r>
    </w:p>
    <w:p w:rsidR="00502544" w:rsidRDefault="00502544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затрат на поверку, установку (замену) </w:t>
      </w:r>
    </w:p>
    <w:p w:rsidR="00502544" w:rsidRDefault="00502544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индивидуальных приборов учета </w:t>
      </w:r>
    </w:p>
    <w:p w:rsidR="00502544" w:rsidRDefault="00502544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коммунальных ресурсов гражданам, </w:t>
      </w:r>
    </w:p>
    <w:p w:rsidR="00502544" w:rsidRDefault="00502544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проживающим в жилых помещениях </w:t>
      </w:r>
    </w:p>
    <w:p w:rsidR="00502544" w:rsidRDefault="00502544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муниципального жилищного фонда, </w:t>
      </w:r>
    </w:p>
    <w:p w:rsidR="00502544" w:rsidRDefault="00502544" w:rsidP="00AC548A">
      <w:pPr>
        <w:shd w:val="clear" w:color="auto" w:fill="FFFFFF"/>
        <w:rPr>
          <w:rFonts w:eastAsia="Batang"/>
          <w:bCs/>
          <w:color w:val="000000"/>
          <w:spacing w:val="-5"/>
          <w:sz w:val="28"/>
          <w:szCs w:val="28"/>
          <w:lang w:eastAsia="ko-KR"/>
        </w:rPr>
      </w:pP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расположенных на территории </w:t>
      </w:r>
    </w:p>
    <w:p w:rsidR="00502544" w:rsidRPr="000302DC" w:rsidRDefault="00502544" w:rsidP="00502544">
      <w:pPr>
        <w:shd w:val="clear" w:color="auto" w:fill="FFFFFF"/>
        <w:rPr>
          <w:sz w:val="28"/>
          <w:szCs w:val="28"/>
        </w:rPr>
      </w:pP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>города Пыть-Яха</w:t>
      </w:r>
      <w:r>
        <w:rPr>
          <w:rFonts w:eastAsia="Batang"/>
          <w:bCs/>
          <w:color w:val="000000"/>
          <w:spacing w:val="-5"/>
          <w:sz w:val="28"/>
          <w:szCs w:val="28"/>
          <w:lang w:eastAsia="ko-KR"/>
        </w:rPr>
        <w:t>»</w:t>
      </w: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 </w:t>
      </w:r>
    </w:p>
    <w:p w:rsidR="001538C9" w:rsidRPr="000302DC" w:rsidRDefault="009938F7" w:rsidP="00502544">
      <w:pPr>
        <w:shd w:val="clear" w:color="auto" w:fill="FFFFFF"/>
        <w:rPr>
          <w:sz w:val="28"/>
          <w:szCs w:val="28"/>
        </w:rPr>
      </w:pP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>(</w:t>
      </w:r>
      <w:r>
        <w:rPr>
          <w:rFonts w:eastAsia="Batang"/>
          <w:bCs/>
          <w:color w:val="000000"/>
          <w:spacing w:val="-5"/>
          <w:sz w:val="28"/>
          <w:szCs w:val="28"/>
          <w:lang w:eastAsia="ko-KR"/>
        </w:rPr>
        <w:t>с изм</w:t>
      </w: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>. от 13.03.2026</w:t>
      </w:r>
      <w:r>
        <w:rPr>
          <w:rFonts w:eastAsia="Batang"/>
          <w:bCs/>
          <w:color w:val="000000"/>
          <w:spacing w:val="-5"/>
          <w:sz w:val="28"/>
          <w:szCs w:val="28"/>
          <w:lang w:eastAsia="ko-KR"/>
        </w:rPr>
        <w:t xml:space="preserve"> № 65-па</w:t>
      </w:r>
      <w:r w:rsidRPr="00502544">
        <w:rPr>
          <w:rFonts w:eastAsia="Batang"/>
          <w:bCs/>
          <w:color w:val="000000"/>
          <w:spacing w:val="-5"/>
          <w:sz w:val="28"/>
          <w:szCs w:val="28"/>
          <w:lang w:eastAsia="ko-KR"/>
        </w:rPr>
        <w:t>)</w:t>
      </w:r>
    </w:p>
    <w:p w:rsidR="0051076C" w:rsidRDefault="0051076C" w:rsidP="005B4A3B">
      <w:pPr>
        <w:jc w:val="both"/>
        <w:rPr>
          <w:sz w:val="28"/>
          <w:szCs w:val="28"/>
        </w:rPr>
      </w:pPr>
    </w:p>
    <w:p w:rsidR="003865EE" w:rsidRPr="000302DC" w:rsidRDefault="003865EE" w:rsidP="005B4A3B">
      <w:pPr>
        <w:jc w:val="both"/>
        <w:rPr>
          <w:sz w:val="28"/>
          <w:szCs w:val="28"/>
        </w:rPr>
      </w:pPr>
    </w:p>
    <w:p w:rsidR="00AC548A" w:rsidRPr="00AC548A" w:rsidRDefault="00AC548A" w:rsidP="00422F12">
      <w:pPr>
        <w:shd w:val="clear" w:color="auto" w:fill="FFFFFF"/>
        <w:spacing w:line="360" w:lineRule="auto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AC548A">
        <w:rPr>
          <w:rFonts w:eastAsia="Batang"/>
          <w:sz w:val="28"/>
          <w:szCs w:val="28"/>
          <w:lang w:eastAsia="ko-KR"/>
        </w:rPr>
        <w:t xml:space="preserve">В </w:t>
      </w:r>
      <w:r w:rsidR="00833134" w:rsidRPr="00833134">
        <w:rPr>
          <w:rFonts w:eastAsia="Batang"/>
          <w:sz w:val="28"/>
          <w:szCs w:val="28"/>
          <w:lang w:eastAsia="ko-KR"/>
        </w:rPr>
        <w:t xml:space="preserve">соответствии с </w:t>
      </w:r>
      <w:r w:rsidR="004C5CC5" w:rsidRPr="004C5CC5">
        <w:rPr>
          <w:rFonts w:eastAsia="Batang"/>
          <w:sz w:val="28"/>
          <w:szCs w:val="28"/>
          <w:lang w:eastAsia="ko-KR"/>
        </w:rPr>
        <w:t>Федеральным законом Российской Федерации от 23.11.2009 № 261- 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4C5CC5">
        <w:rPr>
          <w:rFonts w:eastAsia="Batang"/>
          <w:sz w:val="28"/>
          <w:szCs w:val="28"/>
          <w:lang w:eastAsia="ko-KR"/>
        </w:rPr>
        <w:t>,</w:t>
      </w:r>
      <w:r w:rsidR="004C5CC5" w:rsidRPr="004C5CC5">
        <w:rPr>
          <w:rFonts w:eastAsia="Batang"/>
          <w:sz w:val="28"/>
          <w:szCs w:val="28"/>
          <w:lang w:eastAsia="ko-KR"/>
        </w:rPr>
        <w:t xml:space="preserve"> </w:t>
      </w:r>
      <w:r w:rsidR="00412432" w:rsidRPr="00412432">
        <w:rPr>
          <w:rFonts w:eastAsia="Batang"/>
          <w:sz w:val="28"/>
          <w:szCs w:val="28"/>
          <w:lang w:eastAsia="ko-KR"/>
        </w:rPr>
        <w:t>Федеральны</w:t>
      </w:r>
      <w:r w:rsidR="00412432">
        <w:rPr>
          <w:rFonts w:eastAsia="Batang"/>
          <w:sz w:val="28"/>
          <w:szCs w:val="28"/>
          <w:lang w:eastAsia="ko-KR"/>
        </w:rPr>
        <w:t>м</w:t>
      </w:r>
      <w:r w:rsidR="00412432" w:rsidRPr="00412432">
        <w:rPr>
          <w:rFonts w:eastAsia="Batang"/>
          <w:sz w:val="28"/>
          <w:szCs w:val="28"/>
          <w:lang w:eastAsia="ko-KR"/>
        </w:rPr>
        <w:t xml:space="preserve"> закон</w:t>
      </w:r>
      <w:r w:rsidR="00412432">
        <w:rPr>
          <w:rFonts w:eastAsia="Batang"/>
          <w:sz w:val="28"/>
          <w:szCs w:val="28"/>
          <w:lang w:eastAsia="ko-KR"/>
        </w:rPr>
        <w:t>ом</w:t>
      </w:r>
      <w:r w:rsidR="00412432" w:rsidRPr="00412432">
        <w:rPr>
          <w:rFonts w:eastAsia="Batang"/>
          <w:sz w:val="28"/>
          <w:szCs w:val="28"/>
          <w:lang w:eastAsia="ko-KR"/>
        </w:rPr>
        <w:t xml:space="preserve"> от 26.06.2008 </w:t>
      </w:r>
      <w:r w:rsidR="00412432">
        <w:rPr>
          <w:rFonts w:eastAsia="Batang"/>
          <w:sz w:val="28"/>
          <w:szCs w:val="28"/>
          <w:lang w:eastAsia="ko-KR"/>
        </w:rPr>
        <w:t>№</w:t>
      </w:r>
      <w:r w:rsidR="00412432" w:rsidRPr="00412432">
        <w:rPr>
          <w:rFonts w:eastAsia="Batang"/>
          <w:sz w:val="28"/>
          <w:szCs w:val="28"/>
          <w:lang w:eastAsia="ko-KR"/>
        </w:rPr>
        <w:t xml:space="preserve"> 102-ФЗ </w:t>
      </w:r>
      <w:r w:rsidR="00412432">
        <w:rPr>
          <w:rFonts w:eastAsia="Batang"/>
          <w:sz w:val="28"/>
          <w:szCs w:val="28"/>
          <w:lang w:eastAsia="ko-KR"/>
        </w:rPr>
        <w:t>«</w:t>
      </w:r>
      <w:r w:rsidR="00412432" w:rsidRPr="00412432">
        <w:rPr>
          <w:rFonts w:eastAsia="Batang"/>
          <w:sz w:val="28"/>
          <w:szCs w:val="28"/>
          <w:lang w:eastAsia="ko-KR"/>
        </w:rPr>
        <w:t>Об обеспечении единства измерений</w:t>
      </w:r>
      <w:r w:rsidR="00412432">
        <w:rPr>
          <w:rFonts w:eastAsia="Batang"/>
          <w:sz w:val="28"/>
          <w:szCs w:val="28"/>
          <w:lang w:eastAsia="ko-KR"/>
        </w:rPr>
        <w:t xml:space="preserve">», </w:t>
      </w:r>
      <w:r w:rsidR="004C5CC5" w:rsidRPr="004C5CC5">
        <w:rPr>
          <w:rFonts w:eastAsia="Batang"/>
          <w:sz w:val="28"/>
          <w:szCs w:val="28"/>
          <w:lang w:eastAsia="ko-KR"/>
        </w:rPr>
        <w:t>постановлением Правительства РФ от 06.05.2011 № 354 «О предоставлении коммунальных услуг собственникам и пользователям помещений в многоквартирных домах и жилых домов»</w:t>
      </w:r>
      <w:r w:rsidR="00833134" w:rsidRPr="00833134">
        <w:rPr>
          <w:rFonts w:eastAsia="Batang"/>
          <w:sz w:val="28"/>
          <w:szCs w:val="28"/>
          <w:lang w:eastAsia="ko-KR"/>
        </w:rPr>
        <w:t xml:space="preserve">, </w:t>
      </w:r>
      <w:r w:rsidR="00422F12" w:rsidRPr="00422F12">
        <w:rPr>
          <w:sz w:val="28"/>
          <w:szCs w:val="28"/>
        </w:rPr>
        <w:t>внести в постановление администрации города</w:t>
      </w:r>
      <w:r w:rsidR="00422F12">
        <w:rPr>
          <w:sz w:val="28"/>
          <w:szCs w:val="28"/>
        </w:rPr>
        <w:t xml:space="preserve"> Пыть-Яха</w:t>
      </w:r>
      <w:r w:rsidR="00422F12" w:rsidRPr="00422F12">
        <w:t xml:space="preserve"> </w:t>
      </w:r>
      <w:r w:rsidR="00422F12" w:rsidRPr="00422F12">
        <w:rPr>
          <w:sz w:val="28"/>
          <w:szCs w:val="28"/>
        </w:rPr>
        <w:t>от 08.08.2022 № 340-па «Об утверждении</w:t>
      </w:r>
      <w:r w:rsidR="00422F12">
        <w:rPr>
          <w:sz w:val="28"/>
          <w:szCs w:val="28"/>
        </w:rPr>
        <w:t xml:space="preserve"> </w:t>
      </w:r>
      <w:r w:rsidR="00422F12" w:rsidRPr="00422F12">
        <w:rPr>
          <w:sz w:val="28"/>
          <w:szCs w:val="28"/>
        </w:rPr>
        <w:t xml:space="preserve">Порядка возмещения затрат на </w:t>
      </w:r>
      <w:r w:rsidR="00502544">
        <w:rPr>
          <w:sz w:val="28"/>
          <w:szCs w:val="28"/>
        </w:rPr>
        <w:t xml:space="preserve">поверку, </w:t>
      </w:r>
      <w:r w:rsidR="00422F12" w:rsidRPr="00422F12">
        <w:rPr>
          <w:sz w:val="28"/>
          <w:szCs w:val="28"/>
        </w:rPr>
        <w:t>установку</w:t>
      </w:r>
      <w:r w:rsidR="00422F12">
        <w:rPr>
          <w:sz w:val="28"/>
          <w:szCs w:val="28"/>
        </w:rPr>
        <w:t xml:space="preserve"> </w:t>
      </w:r>
      <w:r w:rsidR="00422F12" w:rsidRPr="00422F12">
        <w:rPr>
          <w:sz w:val="28"/>
          <w:szCs w:val="28"/>
        </w:rPr>
        <w:t xml:space="preserve">(замену) индивидуальных приборов учета коммунальных ресурсов гражданам, </w:t>
      </w:r>
      <w:r w:rsidR="00422F12" w:rsidRPr="00422F12">
        <w:rPr>
          <w:sz w:val="28"/>
          <w:szCs w:val="28"/>
        </w:rPr>
        <w:lastRenderedPageBreak/>
        <w:t>проживающим в жилых помещениях муниципального жилищного фонда, расположенных на территории города Пыть-Яха</w:t>
      </w:r>
      <w:r w:rsidR="00422F12">
        <w:rPr>
          <w:sz w:val="28"/>
          <w:szCs w:val="28"/>
        </w:rPr>
        <w:t>» следующ</w:t>
      </w:r>
      <w:r w:rsidR="00412432">
        <w:rPr>
          <w:sz w:val="28"/>
          <w:szCs w:val="28"/>
        </w:rPr>
        <w:t>е</w:t>
      </w:r>
      <w:r w:rsidR="00422F12">
        <w:rPr>
          <w:sz w:val="28"/>
          <w:szCs w:val="28"/>
        </w:rPr>
        <w:t>е изменени</w:t>
      </w:r>
      <w:r w:rsidR="00412432">
        <w:rPr>
          <w:sz w:val="28"/>
          <w:szCs w:val="28"/>
        </w:rPr>
        <w:t>е</w:t>
      </w:r>
      <w:r w:rsidR="003A6377">
        <w:rPr>
          <w:sz w:val="28"/>
          <w:szCs w:val="28"/>
        </w:rPr>
        <w:t>:</w:t>
      </w:r>
    </w:p>
    <w:p w:rsidR="00B662AA" w:rsidRDefault="00B662AA" w:rsidP="00B662A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938F7" w:rsidRDefault="00AE2669" w:rsidP="00AE266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938F7">
        <w:rPr>
          <w:sz w:val="28"/>
          <w:szCs w:val="28"/>
        </w:rPr>
        <w:t>Пункт 2.8</w:t>
      </w:r>
      <w:r w:rsidR="00430B79">
        <w:rPr>
          <w:sz w:val="28"/>
          <w:szCs w:val="28"/>
        </w:rPr>
        <w:t xml:space="preserve"> </w:t>
      </w:r>
      <w:r w:rsidR="009938F7">
        <w:rPr>
          <w:sz w:val="28"/>
          <w:szCs w:val="28"/>
        </w:rPr>
        <w:t>п</w:t>
      </w:r>
      <w:r w:rsidR="00430B79">
        <w:rPr>
          <w:sz w:val="28"/>
          <w:szCs w:val="28"/>
        </w:rPr>
        <w:t xml:space="preserve">риложения к постановлению дополнить </w:t>
      </w:r>
      <w:r w:rsidR="009938F7">
        <w:rPr>
          <w:sz w:val="28"/>
          <w:szCs w:val="28"/>
        </w:rPr>
        <w:t>подпунктом 2.8.3 следующего содержания</w:t>
      </w:r>
      <w:r w:rsidR="00430B79">
        <w:rPr>
          <w:sz w:val="28"/>
          <w:szCs w:val="28"/>
        </w:rPr>
        <w:t xml:space="preserve">: </w:t>
      </w:r>
    </w:p>
    <w:p w:rsidR="00972280" w:rsidRDefault="00430B79" w:rsidP="00AE266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«2.8.3. Отсутствие данных о результатах поверки</w:t>
      </w:r>
      <w:r w:rsidR="007111BB" w:rsidRPr="007111BB">
        <w:rPr>
          <w:sz w:val="28"/>
          <w:szCs w:val="28"/>
        </w:rPr>
        <w:t xml:space="preserve"> приборов учета в Федеральном информационном фонде</w:t>
      </w:r>
      <w:r w:rsidR="007111BB">
        <w:rPr>
          <w:sz w:val="28"/>
          <w:szCs w:val="28"/>
        </w:rPr>
        <w:t xml:space="preserve"> по обеспечению единства измерений</w:t>
      </w:r>
      <w:r w:rsidR="007111BB" w:rsidRPr="007111BB">
        <w:rPr>
          <w:sz w:val="28"/>
          <w:szCs w:val="28"/>
        </w:rPr>
        <w:t xml:space="preserve"> (ФИФ ОЕИ)</w:t>
      </w:r>
      <w:r w:rsidR="007111BB">
        <w:rPr>
          <w:sz w:val="28"/>
          <w:szCs w:val="28"/>
        </w:rPr>
        <w:t>, в</w:t>
      </w:r>
      <w:r w:rsidR="007111BB" w:rsidRPr="007111BB">
        <w:rPr>
          <w:sz w:val="28"/>
          <w:szCs w:val="28"/>
        </w:rPr>
        <w:t xml:space="preserve"> подсистеме «А</w:t>
      </w:r>
      <w:r w:rsidR="007111BB">
        <w:rPr>
          <w:sz w:val="28"/>
          <w:szCs w:val="28"/>
        </w:rPr>
        <w:t>РШИН</w:t>
      </w:r>
      <w:r w:rsidR="007111BB" w:rsidRPr="007111BB">
        <w:rPr>
          <w:sz w:val="28"/>
          <w:szCs w:val="28"/>
        </w:rPr>
        <w:t>»</w:t>
      </w:r>
      <w:bookmarkStart w:id="0" w:name="_GoBack"/>
      <w:bookmarkEnd w:id="0"/>
      <w:r w:rsidR="00972280">
        <w:rPr>
          <w:sz w:val="28"/>
          <w:szCs w:val="28"/>
        </w:rPr>
        <w:t>.</w:t>
      </w:r>
    </w:p>
    <w:p w:rsidR="00C869C3" w:rsidRDefault="002338B7" w:rsidP="00C869C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869C3" w:rsidRPr="00C869C3">
        <w:rPr>
          <w:sz w:val="28"/>
          <w:szCs w:val="28"/>
        </w:rPr>
        <w:t>Управлению по внутренней политике (</w:t>
      </w:r>
      <w:r w:rsidR="00F20BA5">
        <w:rPr>
          <w:sz w:val="28"/>
          <w:szCs w:val="28"/>
        </w:rPr>
        <w:t>Е.В. Булыгина</w:t>
      </w:r>
      <w:r w:rsidR="00C869C3" w:rsidRPr="00C869C3">
        <w:rPr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="00C869C3" w:rsidRPr="00C869C3">
        <w:rPr>
          <w:sz w:val="28"/>
          <w:szCs w:val="28"/>
        </w:rPr>
        <w:t>Пыть-Яхинформ</w:t>
      </w:r>
      <w:proofErr w:type="spellEnd"/>
      <w:r w:rsidR="00C869C3" w:rsidRPr="00C869C3">
        <w:rPr>
          <w:sz w:val="28"/>
          <w:szCs w:val="28"/>
        </w:rPr>
        <w:t>».</w:t>
      </w:r>
    </w:p>
    <w:p w:rsidR="00C869C3" w:rsidRDefault="00412432" w:rsidP="00C869C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088C" w:rsidRPr="00210BF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869C3" w:rsidRPr="00C869C3">
        <w:rPr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AF088C" w:rsidRPr="00C9192B" w:rsidRDefault="00412432" w:rsidP="00C869C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088C" w:rsidRPr="00210BF8">
        <w:rPr>
          <w:sz w:val="28"/>
          <w:szCs w:val="28"/>
        </w:rPr>
        <w:t>.</w:t>
      </w:r>
      <w:r w:rsidR="00AF088C" w:rsidRPr="00210BF8">
        <w:rPr>
          <w:sz w:val="28"/>
          <w:szCs w:val="28"/>
        </w:rPr>
        <w:tab/>
      </w:r>
      <w:r w:rsidR="00AF088C" w:rsidRPr="00C9192B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AF088C" w:rsidRPr="009E506B" w:rsidRDefault="00412432" w:rsidP="0041243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44EA4" w:rsidRPr="00C9192B">
        <w:rPr>
          <w:sz w:val="28"/>
          <w:szCs w:val="28"/>
        </w:rPr>
        <w:t>.</w:t>
      </w:r>
      <w:r w:rsidR="00944EA4" w:rsidRPr="00C9192B">
        <w:rPr>
          <w:sz w:val="28"/>
          <w:szCs w:val="28"/>
        </w:rPr>
        <w:tab/>
      </w:r>
      <w:r w:rsidR="00AF088C" w:rsidRPr="00C9192B">
        <w:rPr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–</w:t>
      </w:r>
      <w:r w:rsidR="006F3718" w:rsidRPr="00C9192B">
        <w:rPr>
          <w:sz w:val="28"/>
          <w:szCs w:val="28"/>
        </w:rPr>
        <w:t xml:space="preserve"> жилищно-коммунальное хозяйство, строительство и благоустройство</w:t>
      </w:r>
      <w:r w:rsidR="00AF088C" w:rsidRPr="00C9192B">
        <w:rPr>
          <w:sz w:val="28"/>
          <w:szCs w:val="28"/>
        </w:rPr>
        <w:t>).</w:t>
      </w:r>
    </w:p>
    <w:p w:rsidR="0051076C" w:rsidRDefault="0051076C" w:rsidP="00774C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76C" w:rsidRDefault="0051076C" w:rsidP="00774C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76C" w:rsidRDefault="0051076C" w:rsidP="00774C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76C" w:rsidRDefault="00833134" w:rsidP="00CD35CA">
      <w:pPr>
        <w:pStyle w:val="a5"/>
        <w:rPr>
          <w:sz w:val="28"/>
          <w:szCs w:val="28"/>
        </w:rPr>
      </w:pPr>
      <w:r>
        <w:rPr>
          <w:sz w:val="28"/>
          <w:szCs w:val="28"/>
        </w:rPr>
        <w:t>Г</w:t>
      </w:r>
      <w:r w:rsidR="0051076C" w:rsidRPr="0083655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1076C" w:rsidRPr="00836550">
        <w:rPr>
          <w:sz w:val="28"/>
          <w:szCs w:val="28"/>
        </w:rPr>
        <w:t xml:space="preserve"> </w:t>
      </w:r>
      <w:r w:rsidR="0051076C" w:rsidRPr="00F10FD3">
        <w:rPr>
          <w:sz w:val="28"/>
          <w:szCs w:val="28"/>
        </w:rPr>
        <w:t>города Пыть-Яха</w:t>
      </w:r>
      <w:r w:rsidR="0051076C" w:rsidRPr="00F10FD3">
        <w:rPr>
          <w:sz w:val="28"/>
          <w:szCs w:val="28"/>
        </w:rPr>
        <w:tab/>
      </w:r>
      <w:r w:rsidR="0051076C" w:rsidRPr="00F10FD3">
        <w:rPr>
          <w:sz w:val="28"/>
          <w:szCs w:val="28"/>
        </w:rPr>
        <w:tab/>
      </w:r>
      <w:r w:rsidR="0051076C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С.Е. Елишев</w:t>
      </w:r>
    </w:p>
    <w:p w:rsidR="00A0383C" w:rsidRDefault="00A0383C">
      <w:pPr>
        <w:rPr>
          <w:sz w:val="28"/>
          <w:szCs w:val="28"/>
        </w:rPr>
      </w:pPr>
    </w:p>
    <w:sectPr w:rsidR="00A0383C" w:rsidSect="00B40C89">
      <w:headerReference w:type="even" r:id="rId8"/>
      <w:headerReference w:type="default" r:id="rId9"/>
      <w:pgSz w:w="11906" w:h="16838"/>
      <w:pgMar w:top="170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50A" w:rsidRDefault="004F650A" w:rsidP="00D62790">
      <w:r>
        <w:separator/>
      </w:r>
    </w:p>
  </w:endnote>
  <w:endnote w:type="continuationSeparator" w:id="0">
    <w:p w:rsidR="004F650A" w:rsidRDefault="004F650A" w:rsidP="00D6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50A" w:rsidRDefault="004F650A" w:rsidP="00D62790">
      <w:r>
        <w:separator/>
      </w:r>
    </w:p>
  </w:footnote>
  <w:footnote w:type="continuationSeparator" w:id="0">
    <w:p w:rsidR="004F650A" w:rsidRDefault="004F650A" w:rsidP="00D62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819" w:rsidRDefault="00A96819" w:rsidP="00EF123D">
    <w:pPr>
      <w:pStyle w:val="a3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96819" w:rsidRDefault="00A96819" w:rsidP="00EF123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8965594"/>
      <w:docPartObj>
        <w:docPartGallery w:val="Page Numbers (Top of Page)"/>
        <w:docPartUnique/>
      </w:docPartObj>
    </w:sdtPr>
    <w:sdtEndPr/>
    <w:sdtContent>
      <w:p w:rsidR="003865EE" w:rsidRDefault="003865EE" w:rsidP="003865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8F7">
          <w:rPr>
            <w:noProof/>
          </w:rPr>
          <w:t>2</w:t>
        </w:r>
        <w:r>
          <w:fldChar w:fldCharType="end"/>
        </w:r>
      </w:p>
    </w:sdtContent>
  </w:sdt>
  <w:p w:rsidR="00A96819" w:rsidRDefault="00A96819" w:rsidP="00EF123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022E4"/>
    <w:multiLevelType w:val="multilevel"/>
    <w:tmpl w:val="80387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B24553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0DB5C4C"/>
    <w:multiLevelType w:val="hybridMultilevel"/>
    <w:tmpl w:val="476A2A2A"/>
    <w:lvl w:ilvl="0" w:tplc="0C72AD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29EEFA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62AA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CAAB9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D004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D254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89CB8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012F6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18B6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3F96F68"/>
    <w:multiLevelType w:val="singleLevel"/>
    <w:tmpl w:val="9266F8A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8730D9"/>
    <w:multiLevelType w:val="hybridMultilevel"/>
    <w:tmpl w:val="6E52A9DA"/>
    <w:lvl w:ilvl="0" w:tplc="FF482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F34B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7" w15:restartNumberingAfterBreak="0">
    <w:nsid w:val="21EB5C46"/>
    <w:multiLevelType w:val="multilevel"/>
    <w:tmpl w:val="67EC5BF4"/>
    <w:lvl w:ilvl="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8" w15:restartNumberingAfterBreak="0">
    <w:nsid w:val="238C6365"/>
    <w:multiLevelType w:val="multilevel"/>
    <w:tmpl w:val="F77E4C8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4690847"/>
    <w:multiLevelType w:val="multilevel"/>
    <w:tmpl w:val="D6A6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2C18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6333221"/>
    <w:multiLevelType w:val="multilevel"/>
    <w:tmpl w:val="969689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1042376"/>
    <w:multiLevelType w:val="hybridMultilevel"/>
    <w:tmpl w:val="A614DE18"/>
    <w:lvl w:ilvl="0" w:tplc="00F6351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34E61A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C5D090F"/>
    <w:multiLevelType w:val="multilevel"/>
    <w:tmpl w:val="7756A8A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2A90C2F"/>
    <w:multiLevelType w:val="hybridMultilevel"/>
    <w:tmpl w:val="171624AA"/>
    <w:lvl w:ilvl="0" w:tplc="08003194">
      <w:start w:val="1"/>
      <w:numFmt w:val="decimal"/>
      <w:lvlText w:val="%1)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165369"/>
    <w:multiLevelType w:val="hybridMultilevel"/>
    <w:tmpl w:val="601A2F54"/>
    <w:lvl w:ilvl="0" w:tplc="F7566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67CC6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1FA0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560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986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861C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687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688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68E21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8907BFE"/>
    <w:multiLevelType w:val="singleLevel"/>
    <w:tmpl w:val="2EE8C9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4A061176"/>
    <w:multiLevelType w:val="multilevel"/>
    <w:tmpl w:val="0040F9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4E1C4DFB"/>
    <w:multiLevelType w:val="hybridMultilevel"/>
    <w:tmpl w:val="C9347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F3616CE"/>
    <w:multiLevelType w:val="multilevel"/>
    <w:tmpl w:val="614AD4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4F3867C0"/>
    <w:multiLevelType w:val="multilevel"/>
    <w:tmpl w:val="F77E4C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F9420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50D6769D"/>
    <w:multiLevelType w:val="hybridMultilevel"/>
    <w:tmpl w:val="95A44F56"/>
    <w:lvl w:ilvl="0" w:tplc="6BCAA8C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206727E"/>
    <w:multiLevelType w:val="multilevel"/>
    <w:tmpl w:val="4C500B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9071D2A"/>
    <w:multiLevelType w:val="hybridMultilevel"/>
    <w:tmpl w:val="22C43A8C"/>
    <w:lvl w:ilvl="0" w:tplc="08003194">
      <w:start w:val="1"/>
      <w:numFmt w:val="decimal"/>
      <w:lvlText w:val="%1)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B82C1E"/>
    <w:multiLevelType w:val="hybridMultilevel"/>
    <w:tmpl w:val="C88AEA76"/>
    <w:lvl w:ilvl="0" w:tplc="2E887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A43C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3AB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BE3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A04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6449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CE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44BB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1404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7D5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661B57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697F76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6F473EEA"/>
    <w:multiLevelType w:val="multilevel"/>
    <w:tmpl w:val="B62EBB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1A4AF4"/>
    <w:multiLevelType w:val="multilevel"/>
    <w:tmpl w:val="F77E4C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72C831BF"/>
    <w:multiLevelType w:val="multilevel"/>
    <w:tmpl w:val="08E828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79E46FCE"/>
    <w:multiLevelType w:val="multilevel"/>
    <w:tmpl w:val="F760C6D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7C5356A5"/>
    <w:multiLevelType w:val="hybridMultilevel"/>
    <w:tmpl w:val="CA2C7998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CEB04FF"/>
    <w:multiLevelType w:val="singleLevel"/>
    <w:tmpl w:val="B8DEBD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EF55B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0"/>
  </w:num>
  <w:num w:numId="3">
    <w:abstractNumId w:val="32"/>
  </w:num>
  <w:num w:numId="4">
    <w:abstractNumId w:val="18"/>
  </w:num>
  <w:num w:numId="5">
    <w:abstractNumId w:val="20"/>
  </w:num>
  <w:num w:numId="6">
    <w:abstractNumId w:val="5"/>
  </w:num>
  <w:num w:numId="7">
    <w:abstractNumId w:val="17"/>
  </w:num>
  <w:num w:numId="8">
    <w:abstractNumId w:val="35"/>
  </w:num>
  <w:num w:numId="9">
    <w:abstractNumId w:val="28"/>
  </w:num>
  <w:num w:numId="10">
    <w:abstractNumId w:val="22"/>
  </w:num>
  <w:num w:numId="11">
    <w:abstractNumId w:val="26"/>
  </w:num>
  <w:num w:numId="12">
    <w:abstractNumId w:val="16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0"/>
  </w:num>
  <w:num w:numId="16">
    <w:abstractNumId w:val="13"/>
  </w:num>
  <w:num w:numId="17">
    <w:abstractNumId w:val="29"/>
  </w:num>
  <w:num w:numId="18">
    <w:abstractNumId w:val="0"/>
  </w:num>
  <w:num w:numId="19">
    <w:abstractNumId w:val="27"/>
  </w:num>
  <w:num w:numId="20">
    <w:abstractNumId w:val="3"/>
  </w:num>
  <w:num w:numId="21">
    <w:abstractNumId w:val="36"/>
  </w:num>
  <w:num w:numId="22">
    <w:abstractNumId w:val="1"/>
  </w:num>
  <w:num w:numId="23">
    <w:abstractNumId w:val="3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3"/>
  </w:num>
  <w:num w:numId="27">
    <w:abstractNumId w:val="19"/>
  </w:num>
  <w:num w:numId="28">
    <w:abstractNumId w:val="21"/>
  </w:num>
  <w:num w:numId="29">
    <w:abstractNumId w:val="31"/>
  </w:num>
  <w:num w:numId="30">
    <w:abstractNumId w:val="11"/>
  </w:num>
  <w:num w:numId="31">
    <w:abstractNumId w:val="33"/>
  </w:num>
  <w:num w:numId="32">
    <w:abstractNumId w:val="8"/>
  </w:num>
  <w:num w:numId="33">
    <w:abstractNumId w:val="24"/>
  </w:num>
  <w:num w:numId="34">
    <w:abstractNumId w:val="12"/>
  </w:num>
  <w:num w:numId="35">
    <w:abstractNumId w:val="25"/>
  </w:num>
  <w:num w:numId="36">
    <w:abstractNumId w:val="15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AC"/>
    <w:rsid w:val="00003A98"/>
    <w:rsid w:val="00004C7C"/>
    <w:rsid w:val="000060C5"/>
    <w:rsid w:val="000064A8"/>
    <w:rsid w:val="00012B9A"/>
    <w:rsid w:val="00025574"/>
    <w:rsid w:val="00025B72"/>
    <w:rsid w:val="00026376"/>
    <w:rsid w:val="000276FA"/>
    <w:rsid w:val="00027B12"/>
    <w:rsid w:val="000302DC"/>
    <w:rsid w:val="00030BDF"/>
    <w:rsid w:val="000319E1"/>
    <w:rsid w:val="00044012"/>
    <w:rsid w:val="00051E11"/>
    <w:rsid w:val="00062173"/>
    <w:rsid w:val="0006750A"/>
    <w:rsid w:val="00070290"/>
    <w:rsid w:val="00070EF1"/>
    <w:rsid w:val="00071DD2"/>
    <w:rsid w:val="00085A3E"/>
    <w:rsid w:val="000A1AE1"/>
    <w:rsid w:val="000B1997"/>
    <w:rsid w:val="000B67E0"/>
    <w:rsid w:val="000C0A7E"/>
    <w:rsid w:val="000C40D3"/>
    <w:rsid w:val="000C52D9"/>
    <w:rsid w:val="000C5FB4"/>
    <w:rsid w:val="000D12E2"/>
    <w:rsid w:val="000D3D03"/>
    <w:rsid w:val="000D5612"/>
    <w:rsid w:val="000D5ECF"/>
    <w:rsid w:val="000F1DC8"/>
    <w:rsid w:val="000F4E17"/>
    <w:rsid w:val="000F5221"/>
    <w:rsid w:val="000F61DE"/>
    <w:rsid w:val="0010279C"/>
    <w:rsid w:val="001049E9"/>
    <w:rsid w:val="00107556"/>
    <w:rsid w:val="00110FF3"/>
    <w:rsid w:val="00111685"/>
    <w:rsid w:val="00112AE4"/>
    <w:rsid w:val="00115907"/>
    <w:rsid w:val="00117691"/>
    <w:rsid w:val="00120FBA"/>
    <w:rsid w:val="001232B8"/>
    <w:rsid w:val="00130959"/>
    <w:rsid w:val="001369ED"/>
    <w:rsid w:val="001424D7"/>
    <w:rsid w:val="0015188C"/>
    <w:rsid w:val="00151AF2"/>
    <w:rsid w:val="001538C9"/>
    <w:rsid w:val="00161182"/>
    <w:rsid w:val="001643B6"/>
    <w:rsid w:val="00166DF7"/>
    <w:rsid w:val="00172FCD"/>
    <w:rsid w:val="001768D4"/>
    <w:rsid w:val="0018041F"/>
    <w:rsid w:val="001845CE"/>
    <w:rsid w:val="001856B6"/>
    <w:rsid w:val="0019102A"/>
    <w:rsid w:val="001B18AB"/>
    <w:rsid w:val="001B624A"/>
    <w:rsid w:val="001C312F"/>
    <w:rsid w:val="001C40B6"/>
    <w:rsid w:val="001D1CEB"/>
    <w:rsid w:val="001D25E4"/>
    <w:rsid w:val="001D4692"/>
    <w:rsid w:val="001D7D01"/>
    <w:rsid w:val="001E04AC"/>
    <w:rsid w:val="001E1179"/>
    <w:rsid w:val="001E5380"/>
    <w:rsid w:val="001F129F"/>
    <w:rsid w:val="001F2F51"/>
    <w:rsid w:val="001F5957"/>
    <w:rsid w:val="002033F5"/>
    <w:rsid w:val="002037A3"/>
    <w:rsid w:val="00213D7B"/>
    <w:rsid w:val="002178DF"/>
    <w:rsid w:val="00222A24"/>
    <w:rsid w:val="002338B7"/>
    <w:rsid w:val="002418E0"/>
    <w:rsid w:val="00241E1C"/>
    <w:rsid w:val="00242A81"/>
    <w:rsid w:val="00246EE1"/>
    <w:rsid w:val="002536B4"/>
    <w:rsid w:val="00257872"/>
    <w:rsid w:val="00261FB8"/>
    <w:rsid w:val="00266510"/>
    <w:rsid w:val="00270169"/>
    <w:rsid w:val="002707A7"/>
    <w:rsid w:val="00270C35"/>
    <w:rsid w:val="002721F5"/>
    <w:rsid w:val="002874C5"/>
    <w:rsid w:val="00292267"/>
    <w:rsid w:val="002932DD"/>
    <w:rsid w:val="002A00EA"/>
    <w:rsid w:val="002A0C42"/>
    <w:rsid w:val="002B6130"/>
    <w:rsid w:val="002C2C94"/>
    <w:rsid w:val="002D2119"/>
    <w:rsid w:val="002D6914"/>
    <w:rsid w:val="002E1D24"/>
    <w:rsid w:val="002E4E83"/>
    <w:rsid w:val="002E73AC"/>
    <w:rsid w:val="002F5B73"/>
    <w:rsid w:val="0030034C"/>
    <w:rsid w:val="00305B36"/>
    <w:rsid w:val="00307C45"/>
    <w:rsid w:val="0032061D"/>
    <w:rsid w:val="00325517"/>
    <w:rsid w:val="00350CA3"/>
    <w:rsid w:val="003535CB"/>
    <w:rsid w:val="0035709C"/>
    <w:rsid w:val="00367187"/>
    <w:rsid w:val="00371002"/>
    <w:rsid w:val="0037686B"/>
    <w:rsid w:val="0038214F"/>
    <w:rsid w:val="0038350C"/>
    <w:rsid w:val="00383D39"/>
    <w:rsid w:val="003865EE"/>
    <w:rsid w:val="00386A97"/>
    <w:rsid w:val="00386FBE"/>
    <w:rsid w:val="003923BA"/>
    <w:rsid w:val="00397CCC"/>
    <w:rsid w:val="003A01C6"/>
    <w:rsid w:val="003A5892"/>
    <w:rsid w:val="003A6377"/>
    <w:rsid w:val="003B11EA"/>
    <w:rsid w:val="003B24D7"/>
    <w:rsid w:val="003B7442"/>
    <w:rsid w:val="003C04C9"/>
    <w:rsid w:val="003C1F56"/>
    <w:rsid w:val="003D1D31"/>
    <w:rsid w:val="003E643D"/>
    <w:rsid w:val="003F1035"/>
    <w:rsid w:val="003F34EF"/>
    <w:rsid w:val="003F74F0"/>
    <w:rsid w:val="00410A94"/>
    <w:rsid w:val="00412432"/>
    <w:rsid w:val="00420855"/>
    <w:rsid w:val="00422F12"/>
    <w:rsid w:val="00430731"/>
    <w:rsid w:val="00430B79"/>
    <w:rsid w:val="0043564C"/>
    <w:rsid w:val="00441233"/>
    <w:rsid w:val="00454BC7"/>
    <w:rsid w:val="00455C7C"/>
    <w:rsid w:val="00457176"/>
    <w:rsid w:val="00460A12"/>
    <w:rsid w:val="00461A16"/>
    <w:rsid w:val="004643DD"/>
    <w:rsid w:val="0046530B"/>
    <w:rsid w:val="00470281"/>
    <w:rsid w:val="00472FB6"/>
    <w:rsid w:val="00487199"/>
    <w:rsid w:val="004938BA"/>
    <w:rsid w:val="00496977"/>
    <w:rsid w:val="004B1DC9"/>
    <w:rsid w:val="004C0756"/>
    <w:rsid w:val="004C1378"/>
    <w:rsid w:val="004C5CC5"/>
    <w:rsid w:val="004D0E80"/>
    <w:rsid w:val="004E7CC5"/>
    <w:rsid w:val="004F5BD8"/>
    <w:rsid w:val="004F650A"/>
    <w:rsid w:val="00502544"/>
    <w:rsid w:val="00504B5F"/>
    <w:rsid w:val="0050535D"/>
    <w:rsid w:val="005068BB"/>
    <w:rsid w:val="0051076C"/>
    <w:rsid w:val="0052035F"/>
    <w:rsid w:val="00522A74"/>
    <w:rsid w:val="00523724"/>
    <w:rsid w:val="00526526"/>
    <w:rsid w:val="005275A0"/>
    <w:rsid w:val="0053270D"/>
    <w:rsid w:val="00534081"/>
    <w:rsid w:val="005344B1"/>
    <w:rsid w:val="00535EE5"/>
    <w:rsid w:val="00537CC3"/>
    <w:rsid w:val="0054026A"/>
    <w:rsid w:val="00541716"/>
    <w:rsid w:val="00541D14"/>
    <w:rsid w:val="00547895"/>
    <w:rsid w:val="00561B6A"/>
    <w:rsid w:val="00567354"/>
    <w:rsid w:val="0056748E"/>
    <w:rsid w:val="005722D8"/>
    <w:rsid w:val="00576DC0"/>
    <w:rsid w:val="00583C52"/>
    <w:rsid w:val="00590B9C"/>
    <w:rsid w:val="00590BBD"/>
    <w:rsid w:val="00597C87"/>
    <w:rsid w:val="005A052F"/>
    <w:rsid w:val="005A3470"/>
    <w:rsid w:val="005B0D5B"/>
    <w:rsid w:val="005B4A3B"/>
    <w:rsid w:val="005C2F2A"/>
    <w:rsid w:val="005C6CF1"/>
    <w:rsid w:val="005C7FB4"/>
    <w:rsid w:val="005D10CB"/>
    <w:rsid w:val="005D1932"/>
    <w:rsid w:val="005D5609"/>
    <w:rsid w:val="005D7A80"/>
    <w:rsid w:val="005F368F"/>
    <w:rsid w:val="005F7115"/>
    <w:rsid w:val="00601B68"/>
    <w:rsid w:val="006021DB"/>
    <w:rsid w:val="00606E72"/>
    <w:rsid w:val="00607F3A"/>
    <w:rsid w:val="00612D26"/>
    <w:rsid w:val="006213A1"/>
    <w:rsid w:val="006305AB"/>
    <w:rsid w:val="00635690"/>
    <w:rsid w:val="00647A61"/>
    <w:rsid w:val="00651ABD"/>
    <w:rsid w:val="006525C0"/>
    <w:rsid w:val="006566DA"/>
    <w:rsid w:val="00657A7F"/>
    <w:rsid w:val="00664F66"/>
    <w:rsid w:val="00666955"/>
    <w:rsid w:val="006671CB"/>
    <w:rsid w:val="00681458"/>
    <w:rsid w:val="0068211A"/>
    <w:rsid w:val="0068242F"/>
    <w:rsid w:val="006927BC"/>
    <w:rsid w:val="00693FDF"/>
    <w:rsid w:val="006948BC"/>
    <w:rsid w:val="00696D16"/>
    <w:rsid w:val="006A0DAA"/>
    <w:rsid w:val="006A366F"/>
    <w:rsid w:val="006C31B8"/>
    <w:rsid w:val="006C649C"/>
    <w:rsid w:val="006D5116"/>
    <w:rsid w:val="006D5D57"/>
    <w:rsid w:val="006D786A"/>
    <w:rsid w:val="006E0453"/>
    <w:rsid w:val="006E3C5B"/>
    <w:rsid w:val="006E6C58"/>
    <w:rsid w:val="006F3718"/>
    <w:rsid w:val="006F6440"/>
    <w:rsid w:val="007049FB"/>
    <w:rsid w:val="00705384"/>
    <w:rsid w:val="007111BB"/>
    <w:rsid w:val="007153C2"/>
    <w:rsid w:val="007153ED"/>
    <w:rsid w:val="0071669C"/>
    <w:rsid w:val="00716ECE"/>
    <w:rsid w:val="007171A5"/>
    <w:rsid w:val="007271E2"/>
    <w:rsid w:val="00727CF5"/>
    <w:rsid w:val="0073138B"/>
    <w:rsid w:val="007321AD"/>
    <w:rsid w:val="00734AD1"/>
    <w:rsid w:val="0073672B"/>
    <w:rsid w:val="00740B38"/>
    <w:rsid w:val="0074243F"/>
    <w:rsid w:val="00752F2C"/>
    <w:rsid w:val="00752F33"/>
    <w:rsid w:val="0077052D"/>
    <w:rsid w:val="00774C9E"/>
    <w:rsid w:val="00776FE7"/>
    <w:rsid w:val="00783CFD"/>
    <w:rsid w:val="007879F4"/>
    <w:rsid w:val="00794710"/>
    <w:rsid w:val="007A1560"/>
    <w:rsid w:val="007A17E8"/>
    <w:rsid w:val="007A3924"/>
    <w:rsid w:val="007A3CF0"/>
    <w:rsid w:val="007A5A20"/>
    <w:rsid w:val="007B1E7D"/>
    <w:rsid w:val="007B22CE"/>
    <w:rsid w:val="007B34ED"/>
    <w:rsid w:val="007B3D91"/>
    <w:rsid w:val="007C0F57"/>
    <w:rsid w:val="007C3C8D"/>
    <w:rsid w:val="007D12D9"/>
    <w:rsid w:val="007D6C62"/>
    <w:rsid w:val="007E1251"/>
    <w:rsid w:val="007E2E73"/>
    <w:rsid w:val="007F26E3"/>
    <w:rsid w:val="007F5109"/>
    <w:rsid w:val="007F6396"/>
    <w:rsid w:val="008101BF"/>
    <w:rsid w:val="00812871"/>
    <w:rsid w:val="008300BC"/>
    <w:rsid w:val="00830A65"/>
    <w:rsid w:val="00831984"/>
    <w:rsid w:val="00833134"/>
    <w:rsid w:val="00836550"/>
    <w:rsid w:val="00846E13"/>
    <w:rsid w:val="00850382"/>
    <w:rsid w:val="00850515"/>
    <w:rsid w:val="00853802"/>
    <w:rsid w:val="0086485D"/>
    <w:rsid w:val="00871743"/>
    <w:rsid w:val="008755D3"/>
    <w:rsid w:val="00877CE2"/>
    <w:rsid w:val="0088411B"/>
    <w:rsid w:val="00884E76"/>
    <w:rsid w:val="0088520C"/>
    <w:rsid w:val="00885CA6"/>
    <w:rsid w:val="00885EBA"/>
    <w:rsid w:val="008A63DE"/>
    <w:rsid w:val="008B68C3"/>
    <w:rsid w:val="008C28C1"/>
    <w:rsid w:val="008C2CAB"/>
    <w:rsid w:val="008C3806"/>
    <w:rsid w:val="008C5662"/>
    <w:rsid w:val="008C7B6D"/>
    <w:rsid w:val="008D00B9"/>
    <w:rsid w:val="008D025E"/>
    <w:rsid w:val="008D0D07"/>
    <w:rsid w:val="008D11B0"/>
    <w:rsid w:val="008D4FE6"/>
    <w:rsid w:val="008E3BA5"/>
    <w:rsid w:val="008E5C71"/>
    <w:rsid w:val="008E5E13"/>
    <w:rsid w:val="008F13BA"/>
    <w:rsid w:val="008F3814"/>
    <w:rsid w:val="008F3FE5"/>
    <w:rsid w:val="0090251B"/>
    <w:rsid w:val="00903D71"/>
    <w:rsid w:val="00924564"/>
    <w:rsid w:val="009262F8"/>
    <w:rsid w:val="00931715"/>
    <w:rsid w:val="0094034E"/>
    <w:rsid w:val="00941488"/>
    <w:rsid w:val="00942CEC"/>
    <w:rsid w:val="00944EA4"/>
    <w:rsid w:val="00945C94"/>
    <w:rsid w:val="00946093"/>
    <w:rsid w:val="00951ADE"/>
    <w:rsid w:val="00952AAA"/>
    <w:rsid w:val="00954E36"/>
    <w:rsid w:val="00956DB8"/>
    <w:rsid w:val="00956E71"/>
    <w:rsid w:val="00972280"/>
    <w:rsid w:val="00975C0C"/>
    <w:rsid w:val="00987903"/>
    <w:rsid w:val="009918D8"/>
    <w:rsid w:val="009938F7"/>
    <w:rsid w:val="00997257"/>
    <w:rsid w:val="009B311C"/>
    <w:rsid w:val="009B32D8"/>
    <w:rsid w:val="009B7A5D"/>
    <w:rsid w:val="009D19E8"/>
    <w:rsid w:val="009D45E6"/>
    <w:rsid w:val="009D67D4"/>
    <w:rsid w:val="009E15A7"/>
    <w:rsid w:val="009E506B"/>
    <w:rsid w:val="009F0DD2"/>
    <w:rsid w:val="009F1360"/>
    <w:rsid w:val="009F3846"/>
    <w:rsid w:val="009F4503"/>
    <w:rsid w:val="00A0383C"/>
    <w:rsid w:val="00A04D72"/>
    <w:rsid w:val="00A107E1"/>
    <w:rsid w:val="00A13D42"/>
    <w:rsid w:val="00A13D88"/>
    <w:rsid w:val="00A14E76"/>
    <w:rsid w:val="00A150F7"/>
    <w:rsid w:val="00A17600"/>
    <w:rsid w:val="00A17970"/>
    <w:rsid w:val="00A214BA"/>
    <w:rsid w:val="00A224FA"/>
    <w:rsid w:val="00A24EE4"/>
    <w:rsid w:val="00A278DE"/>
    <w:rsid w:val="00A35B8E"/>
    <w:rsid w:val="00A40DC1"/>
    <w:rsid w:val="00A4362B"/>
    <w:rsid w:val="00A47824"/>
    <w:rsid w:val="00A5360B"/>
    <w:rsid w:val="00A61E56"/>
    <w:rsid w:val="00A61EAC"/>
    <w:rsid w:val="00A7077E"/>
    <w:rsid w:val="00A723D6"/>
    <w:rsid w:val="00A75EF5"/>
    <w:rsid w:val="00A8263D"/>
    <w:rsid w:val="00A95615"/>
    <w:rsid w:val="00A95907"/>
    <w:rsid w:val="00A96819"/>
    <w:rsid w:val="00AA0901"/>
    <w:rsid w:val="00AA3172"/>
    <w:rsid w:val="00AA6B57"/>
    <w:rsid w:val="00AB6DB5"/>
    <w:rsid w:val="00AC2979"/>
    <w:rsid w:val="00AC4096"/>
    <w:rsid w:val="00AC548A"/>
    <w:rsid w:val="00AC79EF"/>
    <w:rsid w:val="00AD5F44"/>
    <w:rsid w:val="00AD6159"/>
    <w:rsid w:val="00AD6659"/>
    <w:rsid w:val="00AE07A6"/>
    <w:rsid w:val="00AE2669"/>
    <w:rsid w:val="00AF088C"/>
    <w:rsid w:val="00AF3409"/>
    <w:rsid w:val="00B0678E"/>
    <w:rsid w:val="00B12D32"/>
    <w:rsid w:val="00B13A48"/>
    <w:rsid w:val="00B2530A"/>
    <w:rsid w:val="00B27054"/>
    <w:rsid w:val="00B33C97"/>
    <w:rsid w:val="00B40C89"/>
    <w:rsid w:val="00B41BA9"/>
    <w:rsid w:val="00B44006"/>
    <w:rsid w:val="00B46E33"/>
    <w:rsid w:val="00B525C3"/>
    <w:rsid w:val="00B61C0F"/>
    <w:rsid w:val="00B64E42"/>
    <w:rsid w:val="00B662AA"/>
    <w:rsid w:val="00B75CB5"/>
    <w:rsid w:val="00B777AA"/>
    <w:rsid w:val="00B80706"/>
    <w:rsid w:val="00B81361"/>
    <w:rsid w:val="00B851D9"/>
    <w:rsid w:val="00B9342A"/>
    <w:rsid w:val="00B963E1"/>
    <w:rsid w:val="00BA6993"/>
    <w:rsid w:val="00BA6EFC"/>
    <w:rsid w:val="00BB5FF9"/>
    <w:rsid w:val="00BB7A6C"/>
    <w:rsid w:val="00BC497E"/>
    <w:rsid w:val="00BD36FA"/>
    <w:rsid w:val="00BD73CB"/>
    <w:rsid w:val="00BD7894"/>
    <w:rsid w:val="00BE2A03"/>
    <w:rsid w:val="00BE6B68"/>
    <w:rsid w:val="00BF7E45"/>
    <w:rsid w:val="00C02F07"/>
    <w:rsid w:val="00C034AA"/>
    <w:rsid w:val="00C07AD4"/>
    <w:rsid w:val="00C15823"/>
    <w:rsid w:val="00C23CDA"/>
    <w:rsid w:val="00C3039D"/>
    <w:rsid w:val="00C314F8"/>
    <w:rsid w:val="00C32E50"/>
    <w:rsid w:val="00C40C02"/>
    <w:rsid w:val="00C41C6F"/>
    <w:rsid w:val="00C44872"/>
    <w:rsid w:val="00C51462"/>
    <w:rsid w:val="00C51718"/>
    <w:rsid w:val="00C520F9"/>
    <w:rsid w:val="00C5578B"/>
    <w:rsid w:val="00C62745"/>
    <w:rsid w:val="00C62A44"/>
    <w:rsid w:val="00C665D2"/>
    <w:rsid w:val="00C66655"/>
    <w:rsid w:val="00C67984"/>
    <w:rsid w:val="00C70AB0"/>
    <w:rsid w:val="00C71DB4"/>
    <w:rsid w:val="00C73C16"/>
    <w:rsid w:val="00C77376"/>
    <w:rsid w:val="00C82E76"/>
    <w:rsid w:val="00C869C3"/>
    <w:rsid w:val="00C9058D"/>
    <w:rsid w:val="00C9192B"/>
    <w:rsid w:val="00C91F87"/>
    <w:rsid w:val="00C92485"/>
    <w:rsid w:val="00C9370C"/>
    <w:rsid w:val="00C958AF"/>
    <w:rsid w:val="00C97B34"/>
    <w:rsid w:val="00CA036E"/>
    <w:rsid w:val="00CA0625"/>
    <w:rsid w:val="00CA18BD"/>
    <w:rsid w:val="00CA6411"/>
    <w:rsid w:val="00CA6E55"/>
    <w:rsid w:val="00CB08B3"/>
    <w:rsid w:val="00CB216B"/>
    <w:rsid w:val="00CB618B"/>
    <w:rsid w:val="00CC4D08"/>
    <w:rsid w:val="00CD24C5"/>
    <w:rsid w:val="00CD35CA"/>
    <w:rsid w:val="00CD3861"/>
    <w:rsid w:val="00CD7DA6"/>
    <w:rsid w:val="00CE3080"/>
    <w:rsid w:val="00CE5642"/>
    <w:rsid w:val="00CF0523"/>
    <w:rsid w:val="00CF2FA0"/>
    <w:rsid w:val="00D00C71"/>
    <w:rsid w:val="00D06CD5"/>
    <w:rsid w:val="00D1127C"/>
    <w:rsid w:val="00D12E7D"/>
    <w:rsid w:val="00D247FD"/>
    <w:rsid w:val="00D26877"/>
    <w:rsid w:val="00D434DC"/>
    <w:rsid w:val="00D53772"/>
    <w:rsid w:val="00D54F4E"/>
    <w:rsid w:val="00D62790"/>
    <w:rsid w:val="00D63B6B"/>
    <w:rsid w:val="00D72927"/>
    <w:rsid w:val="00D73C3A"/>
    <w:rsid w:val="00D75504"/>
    <w:rsid w:val="00D83FFA"/>
    <w:rsid w:val="00D84479"/>
    <w:rsid w:val="00D87FAC"/>
    <w:rsid w:val="00D93725"/>
    <w:rsid w:val="00D944FE"/>
    <w:rsid w:val="00DB58E5"/>
    <w:rsid w:val="00DC0C4A"/>
    <w:rsid w:val="00DE1404"/>
    <w:rsid w:val="00DE38D7"/>
    <w:rsid w:val="00DE3A3F"/>
    <w:rsid w:val="00DF04D2"/>
    <w:rsid w:val="00DF7AC6"/>
    <w:rsid w:val="00E017EC"/>
    <w:rsid w:val="00E02074"/>
    <w:rsid w:val="00E05707"/>
    <w:rsid w:val="00E158AB"/>
    <w:rsid w:val="00E16004"/>
    <w:rsid w:val="00E2009D"/>
    <w:rsid w:val="00E25300"/>
    <w:rsid w:val="00E277F1"/>
    <w:rsid w:val="00E31AE0"/>
    <w:rsid w:val="00E3338E"/>
    <w:rsid w:val="00E440DA"/>
    <w:rsid w:val="00E54587"/>
    <w:rsid w:val="00E56842"/>
    <w:rsid w:val="00E60E46"/>
    <w:rsid w:val="00E66BEE"/>
    <w:rsid w:val="00E77997"/>
    <w:rsid w:val="00E80668"/>
    <w:rsid w:val="00E825A4"/>
    <w:rsid w:val="00E829BD"/>
    <w:rsid w:val="00E842D1"/>
    <w:rsid w:val="00E84B12"/>
    <w:rsid w:val="00E970EE"/>
    <w:rsid w:val="00EA0779"/>
    <w:rsid w:val="00EA223A"/>
    <w:rsid w:val="00EA6CEE"/>
    <w:rsid w:val="00EC14E2"/>
    <w:rsid w:val="00EC3913"/>
    <w:rsid w:val="00ED48D0"/>
    <w:rsid w:val="00ED6B33"/>
    <w:rsid w:val="00ED7439"/>
    <w:rsid w:val="00EE121A"/>
    <w:rsid w:val="00EE6476"/>
    <w:rsid w:val="00EE7619"/>
    <w:rsid w:val="00EF123D"/>
    <w:rsid w:val="00F06A77"/>
    <w:rsid w:val="00F10FD3"/>
    <w:rsid w:val="00F13DAF"/>
    <w:rsid w:val="00F147E0"/>
    <w:rsid w:val="00F207D9"/>
    <w:rsid w:val="00F20BA5"/>
    <w:rsid w:val="00F2683E"/>
    <w:rsid w:val="00F27B7D"/>
    <w:rsid w:val="00F34974"/>
    <w:rsid w:val="00F367A1"/>
    <w:rsid w:val="00F401ED"/>
    <w:rsid w:val="00F4336A"/>
    <w:rsid w:val="00F436A6"/>
    <w:rsid w:val="00F47355"/>
    <w:rsid w:val="00F52539"/>
    <w:rsid w:val="00F571F5"/>
    <w:rsid w:val="00F64BA1"/>
    <w:rsid w:val="00F66861"/>
    <w:rsid w:val="00F67A7F"/>
    <w:rsid w:val="00F70FAA"/>
    <w:rsid w:val="00F73FAE"/>
    <w:rsid w:val="00F757FD"/>
    <w:rsid w:val="00F81FD4"/>
    <w:rsid w:val="00F8216C"/>
    <w:rsid w:val="00F82E6F"/>
    <w:rsid w:val="00F8368C"/>
    <w:rsid w:val="00F84B92"/>
    <w:rsid w:val="00F852F0"/>
    <w:rsid w:val="00F90698"/>
    <w:rsid w:val="00FA6673"/>
    <w:rsid w:val="00FB13B3"/>
    <w:rsid w:val="00FC018F"/>
    <w:rsid w:val="00FC1D82"/>
    <w:rsid w:val="00FC7121"/>
    <w:rsid w:val="00FC7179"/>
    <w:rsid w:val="00FD157E"/>
    <w:rsid w:val="00FD3F13"/>
    <w:rsid w:val="00FD5620"/>
    <w:rsid w:val="00FD6BC3"/>
    <w:rsid w:val="00FE127A"/>
    <w:rsid w:val="00FE12B5"/>
    <w:rsid w:val="00FE34D1"/>
    <w:rsid w:val="00FE5BA6"/>
    <w:rsid w:val="00FE5D12"/>
    <w:rsid w:val="00FF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8D80CA-ECB4-4BB2-B4D9-194CCDC9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9F4"/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8F3814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F3814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8F381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qFormat/>
    <w:rsid w:val="008F3814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qFormat/>
    <w:rsid w:val="008F381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8F3814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8F3814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8F3814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qFormat/>
    <w:rsid w:val="008F3814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A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94A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94A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94AA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94AA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94AA1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94AA1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94AA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94AA1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rsid w:val="008F381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4AA1"/>
    <w:rPr>
      <w:sz w:val="20"/>
      <w:szCs w:val="20"/>
    </w:rPr>
  </w:style>
  <w:style w:type="paragraph" w:styleId="a5">
    <w:name w:val="footer"/>
    <w:basedOn w:val="a"/>
    <w:link w:val="a6"/>
    <w:uiPriority w:val="99"/>
    <w:rsid w:val="008F381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12AE4"/>
  </w:style>
  <w:style w:type="paragraph" w:customStyle="1" w:styleId="a7">
    <w:name w:val="Готовый"/>
    <w:basedOn w:val="a"/>
    <w:uiPriority w:val="99"/>
    <w:rsid w:val="008F381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character" w:styleId="a8">
    <w:name w:val="Hyperlink"/>
    <w:basedOn w:val="a0"/>
    <w:uiPriority w:val="99"/>
    <w:rsid w:val="008F3814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rsid w:val="008F3814"/>
    <w:rPr>
      <w:rFonts w:cs="Times New Roman"/>
      <w:color w:val="800080"/>
      <w:u w:val="single"/>
    </w:rPr>
  </w:style>
  <w:style w:type="paragraph" w:styleId="aa">
    <w:name w:val="Body Text Indent"/>
    <w:basedOn w:val="a"/>
    <w:link w:val="ab"/>
    <w:uiPriority w:val="99"/>
    <w:rsid w:val="008F3814"/>
    <w:pPr>
      <w:ind w:left="5760"/>
    </w:pPr>
    <w:rPr>
      <w:b/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94AA1"/>
    <w:rPr>
      <w:sz w:val="20"/>
      <w:szCs w:val="20"/>
    </w:rPr>
  </w:style>
  <w:style w:type="paragraph" w:styleId="ac">
    <w:name w:val="Body Text"/>
    <w:basedOn w:val="a"/>
    <w:link w:val="ad"/>
    <w:uiPriority w:val="99"/>
    <w:rsid w:val="008F3814"/>
    <w:rPr>
      <w:sz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994AA1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8F3814"/>
    <w:pPr>
      <w:ind w:firstLine="720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94AA1"/>
    <w:rPr>
      <w:sz w:val="20"/>
      <w:szCs w:val="20"/>
    </w:rPr>
  </w:style>
  <w:style w:type="paragraph" w:styleId="23">
    <w:name w:val="Body Text 2"/>
    <w:basedOn w:val="a"/>
    <w:link w:val="24"/>
    <w:uiPriority w:val="99"/>
    <w:rsid w:val="008F3814"/>
    <w:pPr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94AA1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8F3814"/>
    <w:pPr>
      <w:ind w:firstLine="360"/>
      <w:jc w:val="both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94AA1"/>
    <w:rPr>
      <w:sz w:val="16"/>
      <w:szCs w:val="16"/>
    </w:rPr>
  </w:style>
  <w:style w:type="character" w:styleId="ae">
    <w:name w:val="page number"/>
    <w:basedOn w:val="a0"/>
    <w:uiPriority w:val="99"/>
    <w:rsid w:val="00EF123D"/>
    <w:rPr>
      <w:rFonts w:cs="Times New Roman"/>
    </w:rPr>
  </w:style>
  <w:style w:type="paragraph" w:customStyle="1" w:styleId="ConsPlusNormal">
    <w:name w:val="ConsPlusNormal"/>
    <w:rsid w:val="007B1E7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7B1E7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rsid w:val="005C6CF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94AA1"/>
    <w:rPr>
      <w:sz w:val="0"/>
      <w:szCs w:val="0"/>
    </w:rPr>
  </w:style>
  <w:style w:type="paragraph" w:customStyle="1" w:styleId="ConsPlusNonformat">
    <w:name w:val="ConsPlusNonformat"/>
    <w:uiPriority w:val="99"/>
    <w:rsid w:val="008D025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D3D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Normal">
    <w:name w:val="ConsNormal"/>
    <w:uiPriority w:val="99"/>
    <w:rsid w:val="006C649C"/>
    <w:pPr>
      <w:widowControl w:val="0"/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5344B1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20"/>
      <w:szCs w:val="20"/>
    </w:rPr>
  </w:style>
  <w:style w:type="paragraph" w:styleId="af1">
    <w:name w:val="Normal (Web)"/>
    <w:basedOn w:val="a"/>
    <w:uiPriority w:val="99"/>
    <w:rsid w:val="00E77997"/>
    <w:pPr>
      <w:spacing w:before="45"/>
    </w:pPr>
    <w:rPr>
      <w:sz w:val="24"/>
      <w:szCs w:val="24"/>
    </w:rPr>
  </w:style>
  <w:style w:type="paragraph" w:customStyle="1" w:styleId="s1">
    <w:name w:val="s_1"/>
    <w:basedOn w:val="a"/>
    <w:uiPriority w:val="99"/>
    <w:rsid w:val="001424D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D11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2"/>
    <w:uiPriority w:val="39"/>
    <w:rsid w:val="00C07AD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4E7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4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Первому заместителю главы Администрации округа</vt:lpstr>
      <vt:lpstr>Первому заместителю главы Администрации округа</vt:lpstr>
    </vt:vector>
  </TitlesOfParts>
  <Company>Городская Администрация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заместителю главы Администрации округа</dc:title>
  <dc:subject/>
  <dc:creator>Zinenco</dc:creator>
  <cp:keywords/>
  <dc:description/>
  <cp:lastModifiedBy>Полина Самохвалова</cp:lastModifiedBy>
  <cp:revision>2</cp:revision>
  <cp:lastPrinted>2026-05-14T10:39:00Z</cp:lastPrinted>
  <dcterms:created xsi:type="dcterms:W3CDTF">2026-05-19T11:38:00Z</dcterms:created>
  <dcterms:modified xsi:type="dcterms:W3CDTF">2026-05-19T11:38:00Z</dcterms:modified>
</cp:coreProperties>
</file>