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75"/>
        <w:tblW w:w="9900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B61107" w:rsidRPr="002930EB" w:rsidTr="0027651E">
        <w:trPr>
          <w:trHeight w:val="1843"/>
        </w:trPr>
        <w:tc>
          <w:tcPr>
            <w:tcW w:w="1692" w:type="dxa"/>
          </w:tcPr>
          <w:p w:rsidR="00B61107" w:rsidRPr="002930EB" w:rsidRDefault="00C8214E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noProof/>
                <w:lang w:eastAsia="ru-RU"/>
              </w:rPr>
              <w:pict>
                <v:line id="_x0000_s1026" style="position:absolute;left:0;text-align:left;z-index:251658240" from="80.55pt,3.8pt" to="453.85pt,3.8pt" o:allowincell="f" strokeweight="4.5pt"/>
              </w:pict>
            </w:r>
            <w:r>
              <w:rPr>
                <w:noProof/>
                <w:lang w:eastAsia="ru-RU"/>
              </w:rPr>
              <w:pict>
                <v:line id="_x0000_s1027" style="position:absolute;left:0;text-align:left;z-index:251659264" from="80.55pt,3.8pt" to="453.85pt,3.8pt" o:allowincell="f" strokeweight="1.5pt"/>
              </w:pict>
            </w: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4.55pt;height:84.25pt;visibility:visible">
                  <v:imagedata r:id="rId5" o:title=""/>
                </v:shape>
              </w:pict>
            </w:r>
          </w:p>
        </w:tc>
        <w:tc>
          <w:tcPr>
            <w:tcW w:w="8208" w:type="dxa"/>
          </w:tcPr>
          <w:p w:rsidR="00B61107" w:rsidRPr="002930EB" w:rsidRDefault="0027651E" w:rsidP="006D7182">
            <w:pPr>
              <w:shd w:val="clear" w:color="auto" w:fill="FFFFFF"/>
              <w:spacing w:before="407" w:line="738" w:lineRule="exact"/>
              <w:ind w:left="1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ыть-Яха</w:t>
            </w:r>
            <w:proofErr w:type="spellEnd"/>
          </w:p>
          <w:p w:rsidR="00B61107" w:rsidRPr="002930EB" w:rsidRDefault="00B61107" w:rsidP="006D7182">
            <w:pPr>
              <w:shd w:val="clear" w:color="auto" w:fill="FFFFFF"/>
              <w:spacing w:before="90"/>
              <w:ind w:left="18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2930EB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Ханты-Мансийского автономного округа - Югра</w:t>
            </w:r>
          </w:p>
          <w:p w:rsidR="00B61107" w:rsidRPr="002930EB" w:rsidRDefault="00B61107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E7BB7" w:rsidRPr="00AD37C4" w:rsidRDefault="00AD37C4" w:rsidP="007D59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D37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Подписан закон, касающийся мер поддержки совершеннолетних детей военнослужащих</w:t>
      </w:r>
    </w:p>
    <w:p w:rsidR="00AD37C4" w:rsidRPr="00AD37C4" w:rsidRDefault="00AD37C4" w:rsidP="007D59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D37C4" w:rsidRPr="00AD37C4" w:rsidRDefault="00AD37C4" w:rsidP="00AD37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37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15.12.2025 № 486-ФЗ установлено, что льготы и социальные гарантии, предусмотренные законодательством Российской Федерации для членов семей военнослужащих, граждан, пребывающих в добровольческих формированиях, сотрудников отдельных федеральных государственных органов, распространяются на детей, достигших возраста 18 лет и завершивших обучение по образовательным программам основного общего или среднего общего образования, на период до 1 сентября года, в котором завершено такое обучение.</w:t>
      </w:r>
      <w:proofErr w:type="gramEnd"/>
    </w:p>
    <w:p w:rsidR="00AD37C4" w:rsidRPr="00AD37C4" w:rsidRDefault="00AD37C4" w:rsidP="00AD37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изменения внесены</w:t>
      </w:r>
      <w:r w:rsidR="0088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Федеральный закон «О прокуратуре Российской Федерации», Федеральный закон «О статусе военнослужащих», Федеральный закон «О </w:t>
      </w:r>
      <w:proofErr w:type="spellStart"/>
      <w:r w:rsidRPr="00AD37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накопительно</w:t>
      </w:r>
      <w:proofErr w:type="spellEnd"/>
      <w:r w:rsidRPr="00AD37C4">
        <w:rPr>
          <w:rFonts w:ascii="Times New Roman" w:eastAsia="Times New Roman" w:hAnsi="Times New Roman" w:cs="Times New Roman"/>
          <w:sz w:val="28"/>
          <w:szCs w:val="28"/>
          <w:lang w:eastAsia="ru-RU"/>
        </w:rPr>
        <w:t>-ипотечной системе жилищного обеспечения военнослужащих», Федеральный закон «О Следственном комитете Российской Федерации», Федеральный закон «О полиции», Федеральный закон «О денежном довольствии военнослужащих и предоставлении им отдельных выплат» и др.</w:t>
      </w:r>
    </w:p>
    <w:p w:rsidR="00170CC2" w:rsidRPr="005E7BB7" w:rsidRDefault="00170CC2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07" w:rsidRPr="00110529" w:rsidRDefault="0027651E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Прокуратура г. Пыть-Яха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Ханты-Мансийского автономного округа – Югра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8214E" w:rsidRPr="00110529" w:rsidRDefault="00C8214E" w:rsidP="00C8214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Pr="0011052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10529">
        <w:rPr>
          <w:rFonts w:ascii="Times New Roman" w:hAnsi="Times New Roman" w:cs="Times New Roman"/>
          <w:sz w:val="28"/>
          <w:szCs w:val="28"/>
        </w:rPr>
        <w:t>.2026</w:t>
      </w:r>
    </w:p>
    <w:p w:rsidR="00C8214E" w:rsidRDefault="00C8214E" w:rsidP="00C8214E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8214E" w:rsidRPr="0027651E" w:rsidRDefault="00C8214E" w:rsidP="00C8214E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61107" w:rsidRPr="00110529" w:rsidRDefault="00C8214E" w:rsidP="00C8214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Pr="00110529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0529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Р.Г. Титов</w:t>
      </w:r>
      <w:bookmarkStart w:id="0" w:name="_GoBack"/>
      <w:bookmarkEnd w:id="0"/>
    </w:p>
    <w:sectPr w:rsidR="00B61107" w:rsidRPr="00110529" w:rsidSect="009B2A77">
      <w:pgSz w:w="11906" w:h="16838"/>
      <w:pgMar w:top="1134" w:right="56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3C6"/>
    <w:rsid w:val="000011EA"/>
    <w:rsid w:val="00020409"/>
    <w:rsid w:val="000210A4"/>
    <w:rsid w:val="00026DF1"/>
    <w:rsid w:val="00042143"/>
    <w:rsid w:val="0005761C"/>
    <w:rsid w:val="000637D9"/>
    <w:rsid w:val="000645D0"/>
    <w:rsid w:val="00065EA1"/>
    <w:rsid w:val="000A49EE"/>
    <w:rsid w:val="000B34F5"/>
    <w:rsid w:val="000C6953"/>
    <w:rsid w:val="000C703E"/>
    <w:rsid w:val="000E10A1"/>
    <w:rsid w:val="000E2E97"/>
    <w:rsid w:val="000F25A3"/>
    <w:rsid w:val="000F2866"/>
    <w:rsid w:val="000F333A"/>
    <w:rsid w:val="00104A57"/>
    <w:rsid w:val="00110529"/>
    <w:rsid w:val="00126C40"/>
    <w:rsid w:val="0013022D"/>
    <w:rsid w:val="00135289"/>
    <w:rsid w:val="00142A69"/>
    <w:rsid w:val="00155FD3"/>
    <w:rsid w:val="001708BC"/>
    <w:rsid w:val="00170CC2"/>
    <w:rsid w:val="0017346C"/>
    <w:rsid w:val="001753C2"/>
    <w:rsid w:val="001817B9"/>
    <w:rsid w:val="00187490"/>
    <w:rsid w:val="001A22AF"/>
    <w:rsid w:val="001B0AC8"/>
    <w:rsid w:val="001B21FB"/>
    <w:rsid w:val="001B386F"/>
    <w:rsid w:val="001C05F6"/>
    <w:rsid w:val="001C54A4"/>
    <w:rsid w:val="001C7E38"/>
    <w:rsid w:val="001E7B56"/>
    <w:rsid w:val="001F04E3"/>
    <w:rsid w:val="001F14FB"/>
    <w:rsid w:val="001F493A"/>
    <w:rsid w:val="00204F5F"/>
    <w:rsid w:val="00210397"/>
    <w:rsid w:val="00220032"/>
    <w:rsid w:val="00234CC2"/>
    <w:rsid w:val="002413D4"/>
    <w:rsid w:val="002461D5"/>
    <w:rsid w:val="00247DA5"/>
    <w:rsid w:val="0025781B"/>
    <w:rsid w:val="00266E7B"/>
    <w:rsid w:val="0027651E"/>
    <w:rsid w:val="0028464C"/>
    <w:rsid w:val="00291A36"/>
    <w:rsid w:val="002930EB"/>
    <w:rsid w:val="002931DC"/>
    <w:rsid w:val="002B4CA2"/>
    <w:rsid w:val="002F4953"/>
    <w:rsid w:val="0030035F"/>
    <w:rsid w:val="00302680"/>
    <w:rsid w:val="00314186"/>
    <w:rsid w:val="003235A2"/>
    <w:rsid w:val="00326F3F"/>
    <w:rsid w:val="003465AF"/>
    <w:rsid w:val="003770D2"/>
    <w:rsid w:val="003801D4"/>
    <w:rsid w:val="0038285F"/>
    <w:rsid w:val="00392EA4"/>
    <w:rsid w:val="003A2348"/>
    <w:rsid w:val="003C5D4F"/>
    <w:rsid w:val="003D56EC"/>
    <w:rsid w:val="003D5AEE"/>
    <w:rsid w:val="003D7FEB"/>
    <w:rsid w:val="003E028B"/>
    <w:rsid w:val="003F0392"/>
    <w:rsid w:val="003F3FCE"/>
    <w:rsid w:val="003F6D90"/>
    <w:rsid w:val="00400148"/>
    <w:rsid w:val="00401AA3"/>
    <w:rsid w:val="00423329"/>
    <w:rsid w:val="00431DD1"/>
    <w:rsid w:val="00446634"/>
    <w:rsid w:val="004514EA"/>
    <w:rsid w:val="0046683F"/>
    <w:rsid w:val="004708C0"/>
    <w:rsid w:val="00471EE1"/>
    <w:rsid w:val="00474615"/>
    <w:rsid w:val="00475B53"/>
    <w:rsid w:val="0048752D"/>
    <w:rsid w:val="00497895"/>
    <w:rsid w:val="004B2E2E"/>
    <w:rsid w:val="004D7CE1"/>
    <w:rsid w:val="005040F8"/>
    <w:rsid w:val="00504239"/>
    <w:rsid w:val="005071BA"/>
    <w:rsid w:val="0050797B"/>
    <w:rsid w:val="00522A43"/>
    <w:rsid w:val="00526465"/>
    <w:rsid w:val="005301CF"/>
    <w:rsid w:val="00531E25"/>
    <w:rsid w:val="00535C7F"/>
    <w:rsid w:val="00537F5B"/>
    <w:rsid w:val="005409C3"/>
    <w:rsid w:val="0054329C"/>
    <w:rsid w:val="00546436"/>
    <w:rsid w:val="00555635"/>
    <w:rsid w:val="00564198"/>
    <w:rsid w:val="00575548"/>
    <w:rsid w:val="0058090A"/>
    <w:rsid w:val="0058192F"/>
    <w:rsid w:val="00583EDD"/>
    <w:rsid w:val="00587879"/>
    <w:rsid w:val="00587966"/>
    <w:rsid w:val="0059544D"/>
    <w:rsid w:val="00596B31"/>
    <w:rsid w:val="005B3E45"/>
    <w:rsid w:val="005D5467"/>
    <w:rsid w:val="005D54AB"/>
    <w:rsid w:val="005D69BD"/>
    <w:rsid w:val="005E43C6"/>
    <w:rsid w:val="005E7BB7"/>
    <w:rsid w:val="005F51D1"/>
    <w:rsid w:val="006122FA"/>
    <w:rsid w:val="006158E0"/>
    <w:rsid w:val="00625A48"/>
    <w:rsid w:val="00626977"/>
    <w:rsid w:val="00634FE7"/>
    <w:rsid w:val="00666C62"/>
    <w:rsid w:val="0067163D"/>
    <w:rsid w:val="00683BC1"/>
    <w:rsid w:val="00687587"/>
    <w:rsid w:val="00692231"/>
    <w:rsid w:val="006970DE"/>
    <w:rsid w:val="006C3697"/>
    <w:rsid w:val="006D7182"/>
    <w:rsid w:val="006F291E"/>
    <w:rsid w:val="006F31A4"/>
    <w:rsid w:val="007158C3"/>
    <w:rsid w:val="007173B9"/>
    <w:rsid w:val="007173DE"/>
    <w:rsid w:val="007462A0"/>
    <w:rsid w:val="007508F1"/>
    <w:rsid w:val="00755909"/>
    <w:rsid w:val="0076194D"/>
    <w:rsid w:val="00766EA9"/>
    <w:rsid w:val="00775B25"/>
    <w:rsid w:val="00776C51"/>
    <w:rsid w:val="007779B0"/>
    <w:rsid w:val="0079340E"/>
    <w:rsid w:val="007A1DB9"/>
    <w:rsid w:val="007C3592"/>
    <w:rsid w:val="007D5977"/>
    <w:rsid w:val="007D6333"/>
    <w:rsid w:val="008301A9"/>
    <w:rsid w:val="00842035"/>
    <w:rsid w:val="008436C7"/>
    <w:rsid w:val="008635B2"/>
    <w:rsid w:val="00870A4B"/>
    <w:rsid w:val="00880073"/>
    <w:rsid w:val="0088108D"/>
    <w:rsid w:val="0088614A"/>
    <w:rsid w:val="00894492"/>
    <w:rsid w:val="008D2744"/>
    <w:rsid w:val="008D3E57"/>
    <w:rsid w:val="008F4B12"/>
    <w:rsid w:val="00906619"/>
    <w:rsid w:val="009571AA"/>
    <w:rsid w:val="0096453C"/>
    <w:rsid w:val="009816ED"/>
    <w:rsid w:val="00982C2D"/>
    <w:rsid w:val="00993937"/>
    <w:rsid w:val="009B18A5"/>
    <w:rsid w:val="009B2A77"/>
    <w:rsid w:val="009B2F9E"/>
    <w:rsid w:val="009C35DC"/>
    <w:rsid w:val="009E0622"/>
    <w:rsid w:val="009E61A7"/>
    <w:rsid w:val="00A0667A"/>
    <w:rsid w:val="00A07DBA"/>
    <w:rsid w:val="00A1513A"/>
    <w:rsid w:val="00A21215"/>
    <w:rsid w:val="00A25A31"/>
    <w:rsid w:val="00A43CE1"/>
    <w:rsid w:val="00A50B42"/>
    <w:rsid w:val="00A71035"/>
    <w:rsid w:val="00A75E64"/>
    <w:rsid w:val="00A7695B"/>
    <w:rsid w:val="00A8754C"/>
    <w:rsid w:val="00A926CF"/>
    <w:rsid w:val="00A9561B"/>
    <w:rsid w:val="00AB01F1"/>
    <w:rsid w:val="00AB2302"/>
    <w:rsid w:val="00AB472F"/>
    <w:rsid w:val="00AB4FB4"/>
    <w:rsid w:val="00AC618C"/>
    <w:rsid w:val="00AD37C4"/>
    <w:rsid w:val="00AD65B9"/>
    <w:rsid w:val="00AF00C3"/>
    <w:rsid w:val="00AF6C8E"/>
    <w:rsid w:val="00B074D7"/>
    <w:rsid w:val="00B42C17"/>
    <w:rsid w:val="00B61107"/>
    <w:rsid w:val="00B62E91"/>
    <w:rsid w:val="00B64507"/>
    <w:rsid w:val="00B74116"/>
    <w:rsid w:val="00B876B6"/>
    <w:rsid w:val="00B95963"/>
    <w:rsid w:val="00BA0BED"/>
    <w:rsid w:val="00BA178A"/>
    <w:rsid w:val="00BB1D50"/>
    <w:rsid w:val="00BB2047"/>
    <w:rsid w:val="00BB701A"/>
    <w:rsid w:val="00BC632F"/>
    <w:rsid w:val="00BD33B1"/>
    <w:rsid w:val="00BD40B1"/>
    <w:rsid w:val="00BE44BF"/>
    <w:rsid w:val="00BF0A66"/>
    <w:rsid w:val="00BF3368"/>
    <w:rsid w:val="00C23137"/>
    <w:rsid w:val="00C26B04"/>
    <w:rsid w:val="00C320DA"/>
    <w:rsid w:val="00C3438D"/>
    <w:rsid w:val="00C51239"/>
    <w:rsid w:val="00C54ECC"/>
    <w:rsid w:val="00C57831"/>
    <w:rsid w:val="00C633A6"/>
    <w:rsid w:val="00C64209"/>
    <w:rsid w:val="00C70259"/>
    <w:rsid w:val="00C8214E"/>
    <w:rsid w:val="00C911FF"/>
    <w:rsid w:val="00CA2903"/>
    <w:rsid w:val="00CB62EC"/>
    <w:rsid w:val="00CB66F3"/>
    <w:rsid w:val="00CB6959"/>
    <w:rsid w:val="00CC1524"/>
    <w:rsid w:val="00CC37CC"/>
    <w:rsid w:val="00CC74A7"/>
    <w:rsid w:val="00D16FA8"/>
    <w:rsid w:val="00D238B0"/>
    <w:rsid w:val="00D3578F"/>
    <w:rsid w:val="00D66373"/>
    <w:rsid w:val="00D74DD9"/>
    <w:rsid w:val="00D84F70"/>
    <w:rsid w:val="00DB52F7"/>
    <w:rsid w:val="00DC5BFF"/>
    <w:rsid w:val="00DE22D6"/>
    <w:rsid w:val="00DF16E0"/>
    <w:rsid w:val="00E048B3"/>
    <w:rsid w:val="00E05528"/>
    <w:rsid w:val="00E12F72"/>
    <w:rsid w:val="00E13DCD"/>
    <w:rsid w:val="00E2072D"/>
    <w:rsid w:val="00E214ED"/>
    <w:rsid w:val="00E24970"/>
    <w:rsid w:val="00E24B78"/>
    <w:rsid w:val="00E338E7"/>
    <w:rsid w:val="00E4126A"/>
    <w:rsid w:val="00E43EB7"/>
    <w:rsid w:val="00E650BA"/>
    <w:rsid w:val="00E70DDB"/>
    <w:rsid w:val="00E9299C"/>
    <w:rsid w:val="00E96CB0"/>
    <w:rsid w:val="00E97412"/>
    <w:rsid w:val="00EA42D6"/>
    <w:rsid w:val="00EA61FF"/>
    <w:rsid w:val="00EB42E8"/>
    <w:rsid w:val="00EC5CCC"/>
    <w:rsid w:val="00ED36AE"/>
    <w:rsid w:val="00EE6044"/>
    <w:rsid w:val="00EF0EAD"/>
    <w:rsid w:val="00F01A09"/>
    <w:rsid w:val="00F11FC7"/>
    <w:rsid w:val="00F254C0"/>
    <w:rsid w:val="00F25ADA"/>
    <w:rsid w:val="00F35422"/>
    <w:rsid w:val="00F54BB8"/>
    <w:rsid w:val="00F55F8A"/>
    <w:rsid w:val="00F61F65"/>
    <w:rsid w:val="00F61FC8"/>
    <w:rsid w:val="00F65483"/>
    <w:rsid w:val="00F657C0"/>
    <w:rsid w:val="00F838DF"/>
    <w:rsid w:val="00F84CAC"/>
    <w:rsid w:val="00F92645"/>
    <w:rsid w:val="00F93BAE"/>
    <w:rsid w:val="00FA44FA"/>
    <w:rsid w:val="00FC2B52"/>
    <w:rsid w:val="00FC5CAE"/>
    <w:rsid w:val="00FC627F"/>
    <w:rsid w:val="00FD29B3"/>
    <w:rsid w:val="00FD4199"/>
    <w:rsid w:val="00FE1EE9"/>
    <w:rsid w:val="00FE3667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B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5E4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522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E43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3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6548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3C6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5E43C6"/>
    <w:rPr>
      <w:color w:val="0000FF"/>
      <w:u w:val="single"/>
    </w:rPr>
  </w:style>
  <w:style w:type="paragraph" w:styleId="a4">
    <w:name w:val="Normal (Web)"/>
    <w:basedOn w:val="a"/>
    <w:uiPriority w:val="99"/>
    <w:rsid w:val="00210397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5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E43C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99"/>
    <w:qFormat/>
    <w:rsid w:val="005E43C6"/>
    <w:rPr>
      <w:i/>
      <w:iCs/>
    </w:rPr>
  </w:style>
  <w:style w:type="paragraph" w:customStyle="1" w:styleId="11">
    <w:name w:val="Знак Знак1"/>
    <w:basedOn w:val="a"/>
    <w:uiPriority w:val="99"/>
    <w:rsid w:val="00F61FC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F61FC8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styleId="a8">
    <w:name w:val="header"/>
    <w:basedOn w:val="a"/>
    <w:link w:val="a9"/>
    <w:uiPriority w:val="99"/>
    <w:rsid w:val="006F291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HeaderChar">
    <w:name w:val="Header Char"/>
    <w:basedOn w:val="a0"/>
    <w:uiPriority w:val="99"/>
    <w:semiHidden/>
    <w:locked/>
    <w:rsid w:val="001C54A4"/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F291E"/>
    <w:rPr>
      <w:sz w:val="24"/>
      <w:szCs w:val="24"/>
      <w:lang w:val="ru-RU" w:eastAsia="ru-RU"/>
    </w:rPr>
  </w:style>
  <w:style w:type="paragraph" w:customStyle="1" w:styleId="rtejustify">
    <w:name w:val="rtejustify"/>
    <w:basedOn w:val="a"/>
    <w:uiPriority w:val="99"/>
    <w:rsid w:val="0025781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detail-news-date">
    <w:name w:val="detail-news-date"/>
    <w:basedOn w:val="a0"/>
    <w:uiPriority w:val="99"/>
    <w:rsid w:val="003F6D90"/>
  </w:style>
  <w:style w:type="character" w:customStyle="1" w:styleId="printhtml">
    <w:name w:val="print_html"/>
    <w:basedOn w:val="a0"/>
    <w:uiPriority w:val="99"/>
    <w:rsid w:val="003F6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36">
                  <w:marLeft w:val="0"/>
                  <w:marRight w:val="0"/>
                  <w:marTop w:val="92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7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8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9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0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1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2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3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4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5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6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7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8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9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31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14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2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87</cp:revision>
  <cp:lastPrinted>2020-08-19T10:37:00Z</cp:lastPrinted>
  <dcterms:created xsi:type="dcterms:W3CDTF">2018-10-31T04:30:00Z</dcterms:created>
  <dcterms:modified xsi:type="dcterms:W3CDTF">2026-02-09T10:16:00Z</dcterms:modified>
</cp:coreProperties>
</file>