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F4192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F4192">
        <w:rPr>
          <w:sz w:val="28"/>
          <w:szCs w:val="28"/>
        </w:rPr>
        <w:t>О</w:t>
      </w:r>
      <w:r w:rsidRPr="001F4192">
        <w:rPr>
          <w:spacing w:val="-5"/>
          <w:sz w:val="28"/>
          <w:szCs w:val="28"/>
        </w:rPr>
        <w:t xml:space="preserve"> </w:t>
      </w:r>
      <w:r w:rsidRPr="001F4192">
        <w:rPr>
          <w:sz w:val="28"/>
          <w:szCs w:val="28"/>
        </w:rPr>
        <w:t>внесении</w:t>
      </w:r>
      <w:r w:rsidRPr="001F4192">
        <w:rPr>
          <w:spacing w:val="-6"/>
          <w:sz w:val="28"/>
          <w:szCs w:val="28"/>
        </w:rPr>
        <w:t xml:space="preserve"> </w:t>
      </w:r>
      <w:r w:rsidRPr="001F4192">
        <w:rPr>
          <w:sz w:val="28"/>
          <w:szCs w:val="28"/>
        </w:rPr>
        <w:t>изменений</w:t>
      </w:r>
      <w:r w:rsidRPr="001F4192">
        <w:rPr>
          <w:spacing w:val="-6"/>
          <w:sz w:val="28"/>
          <w:szCs w:val="28"/>
        </w:rPr>
        <w:t xml:space="preserve"> </w:t>
      </w:r>
      <w:r w:rsidRPr="001F4192">
        <w:rPr>
          <w:sz w:val="28"/>
          <w:szCs w:val="28"/>
        </w:rPr>
        <w:t>в</w:t>
      </w:r>
      <w:r w:rsidRPr="001F4192">
        <w:rPr>
          <w:spacing w:val="-5"/>
          <w:sz w:val="28"/>
          <w:szCs w:val="28"/>
        </w:rPr>
        <w:t xml:space="preserve"> </w:t>
      </w:r>
      <w:r w:rsidRPr="001F4192">
        <w:rPr>
          <w:sz w:val="28"/>
          <w:szCs w:val="28"/>
        </w:rPr>
        <w:t>постановление</w:t>
      </w:r>
      <w:r w:rsidRPr="001F4192">
        <w:rPr>
          <w:spacing w:val="-6"/>
          <w:sz w:val="28"/>
          <w:szCs w:val="28"/>
        </w:rPr>
        <w:t xml:space="preserve"> </w:t>
      </w:r>
    </w:p>
    <w:p w:rsidR="001C0E78" w:rsidRPr="001F4192" w:rsidRDefault="00E47CBB" w:rsidP="001C0E78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>администрации</w:t>
      </w:r>
      <w:r w:rsidRPr="001F4192">
        <w:rPr>
          <w:spacing w:val="-5"/>
          <w:sz w:val="28"/>
          <w:szCs w:val="28"/>
        </w:rPr>
        <w:t xml:space="preserve"> </w:t>
      </w:r>
      <w:r w:rsidRPr="001F4192">
        <w:rPr>
          <w:sz w:val="28"/>
          <w:szCs w:val="28"/>
        </w:rPr>
        <w:t>города</w:t>
      </w:r>
      <w:r w:rsidR="000E4E0F">
        <w:rPr>
          <w:sz w:val="28"/>
          <w:szCs w:val="28"/>
        </w:rPr>
        <w:t xml:space="preserve"> </w:t>
      </w:r>
      <w:hyperlink r:id="rId6">
        <w:r w:rsidRPr="001F4192">
          <w:rPr>
            <w:sz w:val="28"/>
            <w:szCs w:val="28"/>
          </w:rPr>
          <w:t>от</w:t>
        </w:r>
      </w:hyperlink>
      <w:r w:rsidR="00597F0B" w:rsidRPr="001F4192">
        <w:rPr>
          <w:sz w:val="28"/>
          <w:szCs w:val="28"/>
        </w:rPr>
        <w:t xml:space="preserve"> 26.08.2022 </w:t>
      </w:r>
      <w:r w:rsidR="004078E7">
        <w:rPr>
          <w:sz w:val="28"/>
          <w:szCs w:val="28"/>
        </w:rPr>
        <w:t>№ 391</w:t>
      </w:r>
      <w:r w:rsidR="003B2412" w:rsidRPr="001F4192">
        <w:rPr>
          <w:sz w:val="28"/>
          <w:szCs w:val="28"/>
        </w:rPr>
        <w:t xml:space="preserve">-па </w:t>
      </w:r>
    </w:p>
    <w:p w:rsidR="001C0E78" w:rsidRPr="001F4192" w:rsidRDefault="003B2412" w:rsidP="001C0E78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>«Об утверждении административного регламента</w:t>
      </w:r>
    </w:p>
    <w:p w:rsidR="001C0E78" w:rsidRPr="001F4192" w:rsidRDefault="003B2412" w:rsidP="001C0E78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предоставления муниципальной услуги </w:t>
      </w:r>
    </w:p>
    <w:p w:rsidR="001F4192" w:rsidRPr="001F4192" w:rsidRDefault="00597F0B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>«</w:t>
      </w:r>
      <w:r w:rsidR="001F4192" w:rsidRPr="001F4192">
        <w:rPr>
          <w:sz w:val="28"/>
          <w:szCs w:val="28"/>
        </w:rPr>
        <w:t xml:space="preserve">Выдача разрешения на использование земель </w:t>
      </w:r>
    </w:p>
    <w:p w:rsidR="001F4192" w:rsidRPr="001F4192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или земельного участка, которые находятся в государственной </w:t>
      </w:r>
    </w:p>
    <w:p w:rsidR="001F4192" w:rsidRPr="001F4192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или муниципальной собственности, без предоставления </w:t>
      </w:r>
    </w:p>
    <w:p w:rsidR="001F4192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земельных участков и установления сервитута, </w:t>
      </w:r>
    </w:p>
    <w:p w:rsidR="003E012A" w:rsidRPr="001F4192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>публичного сервитута</w:t>
      </w:r>
      <w:r w:rsidR="00597F0B" w:rsidRPr="001F4192">
        <w:rPr>
          <w:sz w:val="28"/>
          <w:szCs w:val="28"/>
        </w:rPr>
        <w:t>»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0E4E0F" w:rsidRDefault="00FC79D1" w:rsidP="00F5655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>
        <w:rPr>
          <w:color w:val="1A1A1A"/>
          <w:lang w:eastAsia="ru-RU"/>
        </w:rPr>
        <w:t xml:space="preserve">Федерации», </w:t>
      </w:r>
      <w:r w:rsidR="001F4192">
        <w:rPr>
          <w:rFonts w:eastAsiaTheme="minorHAnsi"/>
        </w:rPr>
        <w:t>П</w:t>
      </w:r>
      <w:r w:rsidR="001F4192" w:rsidRPr="002C21FF">
        <w:rPr>
          <w:rFonts w:eastAsiaTheme="minorHAnsi"/>
        </w:rPr>
        <w:t xml:space="preserve">остановлением Правительства Российской Федерации от 12 февраля 2020 № 131 «Об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внести </w:t>
      </w:r>
      <w:r w:rsidR="001F4192">
        <w:rPr>
          <w:rFonts w:eastAsiaTheme="minorHAnsi"/>
        </w:rPr>
        <w:t xml:space="preserve">в постановление </w:t>
      </w:r>
      <w:r w:rsidR="001F4192" w:rsidRPr="00A2406E">
        <w:rPr>
          <w:lang w:eastAsia="ru-RU"/>
        </w:rPr>
        <w:t xml:space="preserve">администрации города </w:t>
      </w:r>
      <w:proofErr w:type="spellStart"/>
      <w:r w:rsidR="001F4192" w:rsidRPr="00A2406E">
        <w:rPr>
          <w:lang w:eastAsia="ru-RU"/>
        </w:rPr>
        <w:t>Пыть-Яха</w:t>
      </w:r>
      <w:proofErr w:type="spellEnd"/>
      <w:r w:rsidR="000E4E0F">
        <w:rPr>
          <w:lang w:eastAsia="ru-RU"/>
        </w:rPr>
        <w:t xml:space="preserve"> от 26.08.2022</w:t>
      </w:r>
      <w:r w:rsidR="00AF0416">
        <w:rPr>
          <w:lang w:eastAsia="ru-RU"/>
        </w:rPr>
        <w:t xml:space="preserve"> № 391-па</w:t>
      </w:r>
      <w:r w:rsidR="000E4E0F">
        <w:rPr>
          <w:lang w:eastAsia="ru-RU"/>
        </w:rPr>
        <w:t xml:space="preserve"> </w:t>
      </w:r>
      <w:r w:rsidR="000E4E0F" w:rsidRPr="000E4E0F">
        <w:rPr>
          <w:lang w:eastAsia="ru-RU"/>
        </w:rPr>
        <w:t>«Об утверждении административного регламента</w:t>
      </w:r>
      <w:r w:rsidR="000E4E0F">
        <w:rPr>
          <w:lang w:eastAsia="ru-RU"/>
        </w:rPr>
        <w:t xml:space="preserve"> </w:t>
      </w:r>
      <w:r w:rsidR="000E4E0F" w:rsidRPr="000E4E0F">
        <w:rPr>
          <w:lang w:eastAsia="ru-RU"/>
        </w:rPr>
        <w:t>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0E4E0F">
        <w:rPr>
          <w:lang w:eastAsia="ru-RU"/>
        </w:rPr>
        <w:t xml:space="preserve"> </w:t>
      </w:r>
      <w:r w:rsidR="00F712E5" w:rsidRPr="00304506">
        <w:t>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0E4E0F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lang w:eastAsia="ru-RU"/>
        </w:rPr>
      </w:pPr>
    </w:p>
    <w:p w:rsidR="00FC79D1" w:rsidRPr="00304506" w:rsidRDefault="00FC79D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lang w:eastAsia="ru-RU"/>
        </w:rPr>
      </w:pPr>
    </w:p>
    <w:p w:rsidR="000E4E0F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lastRenderedPageBreak/>
        <w:t>1.</w:t>
      </w:r>
      <w:r>
        <w:t xml:space="preserve"> </w:t>
      </w:r>
      <w:r w:rsidRPr="00304506">
        <w:t>В приложении к постановлению:</w:t>
      </w:r>
    </w:p>
    <w:p w:rsidR="00F56552" w:rsidRDefault="00560CF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F56552">
        <w:t>. Подраздел «Правовые основания для предоставления муниципальной услуги и пункт 2.9. – исключить.</w:t>
      </w:r>
    </w:p>
    <w:p w:rsidR="000E4E0F" w:rsidRDefault="00560CF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0E4E0F">
        <w:t xml:space="preserve">. </w:t>
      </w:r>
      <w:r w:rsidR="00E51009">
        <w:t>Абзац 2 п</w:t>
      </w:r>
      <w:r w:rsidR="000E4E0F">
        <w:t>ункт</w:t>
      </w:r>
      <w:r w:rsidR="004A4988">
        <w:t>а</w:t>
      </w:r>
      <w:r w:rsidR="000E4E0F">
        <w:t xml:space="preserve"> 2.16. изложить в новой редакции: </w:t>
      </w:r>
    </w:p>
    <w:p w:rsidR="000E4E0F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CC45B6">
        <w:t xml:space="preserve">«Подготовка схемы расположения земельного участка в форме электронного документа, с учетом требований, установленных приказом </w:t>
      </w:r>
      <w:proofErr w:type="spellStart"/>
      <w:r w:rsidRPr="00CC45B6">
        <w:t>Росреестра</w:t>
      </w:r>
      <w:proofErr w:type="spellEnd"/>
      <w:r w:rsidRPr="00CC45B6"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 Подготовка схемы расположения земельного участка может осуществляться и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в информационно-телекоммуникационной сети «Интернет» или с использованием иных технологических и программных средств.».</w:t>
      </w:r>
    </w:p>
    <w:p w:rsidR="00B32285" w:rsidRDefault="00560CF1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B32285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2.22 изложить в следующей редакции:</w:t>
      </w:r>
    </w:p>
    <w:p w:rsidR="00B32285" w:rsidRDefault="00B32285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B32285" w:rsidRDefault="00BE07FE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2.22</w:t>
      </w:r>
      <w:r w:rsidR="00B32285"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B32285">
        <w:lastRenderedPageBreak/>
        <w:t>непосредственно в орган, предоставляющий муниципальную услугу составляет не более 15 минут.».</w:t>
      </w:r>
    </w:p>
    <w:p w:rsidR="00B32285" w:rsidRDefault="00560CF1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B32285">
        <w:t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в социальной защите инвалидов» изложить в следующей редакции:</w:t>
      </w:r>
    </w:p>
    <w:p w:rsidR="00B32285" w:rsidRDefault="00B32285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C96B07" w:rsidRDefault="00560CF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1.5</w:t>
      </w:r>
      <w:r w:rsidR="00C96B07">
        <w:t xml:space="preserve">. </w:t>
      </w:r>
      <w:r w:rsidR="00B32285">
        <w:t>Абзац 3 пункта 2.24. изложить в новой редакции:</w:t>
      </w:r>
    </w:p>
    <w:p w:rsidR="00B32285" w:rsidRDefault="00B32285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FC79D1" w:rsidRDefault="00FC79D1" w:rsidP="00C96B0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</w:p>
    <w:p w:rsidR="00F24D06" w:rsidRDefault="00560CF1" w:rsidP="00C96B0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>
        <w:t>1.6</w:t>
      </w:r>
      <w:r w:rsidR="00F24D06">
        <w:t xml:space="preserve">. </w:t>
      </w:r>
      <w:r w:rsidR="00C96B07">
        <w:t>В абзац 3 подпункта 3.17.1. слова «осуществляется после», заменить словами «осуществляется автоматически»</w:t>
      </w:r>
      <w:r w:rsidR="00F24D06" w:rsidRPr="00CC45B6">
        <w:rPr>
          <w:rFonts w:eastAsiaTheme="minorHAnsi"/>
        </w:rPr>
        <w:t xml:space="preserve"> </w:t>
      </w:r>
    </w:p>
    <w:p w:rsidR="00202C79" w:rsidRPr="00304506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560CF1">
        <w:t>.7</w:t>
      </w:r>
      <w:r w:rsidR="00202C79">
        <w:t>. Раздел «IV. Формы контроля за исполнением административного</w:t>
      </w:r>
      <w:r w:rsidR="00E07D22">
        <w:t xml:space="preserve"> </w:t>
      </w:r>
      <w:r w:rsidR="00202C79">
        <w:t xml:space="preserve">регламента» </w:t>
      </w:r>
      <w:r w:rsidR="00744CF7">
        <w:t xml:space="preserve">- </w:t>
      </w:r>
      <w:r w:rsidR="00202C79">
        <w:t>исключить.</w:t>
      </w:r>
    </w:p>
    <w:p w:rsidR="00F24D06" w:rsidRDefault="00560CF1" w:rsidP="00F24D06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744CF7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744CF7" w:rsidRDefault="00560CF1" w:rsidP="00F24D06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44CF7">
        <w:rPr>
          <w:sz w:val="28"/>
          <w:szCs w:val="28"/>
        </w:rPr>
        <w:t>. В приложении № 2 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абзац 4 – исключить.</w:t>
      </w:r>
    </w:p>
    <w:p w:rsidR="00744CF7" w:rsidRDefault="00560CF1" w:rsidP="00F24D06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44CF7">
        <w:rPr>
          <w:sz w:val="28"/>
          <w:szCs w:val="28"/>
        </w:rPr>
        <w:t>. В приложении № 4 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абзац 4</w:t>
      </w:r>
      <w:r w:rsidR="004474A8">
        <w:rPr>
          <w:sz w:val="28"/>
          <w:szCs w:val="28"/>
        </w:rPr>
        <w:t xml:space="preserve"> -</w:t>
      </w:r>
      <w:r w:rsidR="00744CF7">
        <w:rPr>
          <w:sz w:val="28"/>
          <w:szCs w:val="28"/>
        </w:rPr>
        <w:t xml:space="preserve"> исключить.</w:t>
      </w:r>
    </w:p>
    <w:p w:rsidR="00202C79" w:rsidRPr="00304506" w:rsidRDefault="00F24D06" w:rsidP="000E4E0F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202C79" w:rsidRPr="00304506">
        <w:rPr>
          <w:sz w:val="28"/>
          <w:szCs w:val="28"/>
        </w:rPr>
        <w:t>Пыть-Яхинформ</w:t>
      </w:r>
      <w:proofErr w:type="spellEnd"/>
      <w:r w:rsidR="00202C79" w:rsidRPr="00304506">
        <w:rPr>
          <w:sz w:val="28"/>
          <w:szCs w:val="28"/>
        </w:rPr>
        <w:t xml:space="preserve">». </w:t>
      </w:r>
    </w:p>
    <w:p w:rsidR="00560CF1" w:rsidRPr="00286940" w:rsidRDefault="00F24D06" w:rsidP="00FC79D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F24D06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C79D1" w:rsidRDefault="00FC79D1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79D1" w:rsidRDefault="00FC79D1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79D1" w:rsidRDefault="00FC79D1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Pr="00304506" w:rsidRDefault="00F24D06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</w:t>
      </w:r>
      <w:r w:rsidR="00202C79" w:rsidRPr="00286940">
        <w:rPr>
          <w:sz w:val="28"/>
          <w:szCs w:val="28"/>
        </w:rPr>
        <w:t>. Контроль за выполнением постановления возложить на заместителя главы города.</w:t>
      </w:r>
    </w:p>
    <w:p w:rsidR="00202C79" w:rsidRDefault="00202C79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0E4E0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E4E0F"/>
    <w:rsid w:val="00113D01"/>
    <w:rsid w:val="00137E55"/>
    <w:rsid w:val="00177492"/>
    <w:rsid w:val="00180AFB"/>
    <w:rsid w:val="001C0E78"/>
    <w:rsid w:val="001F4192"/>
    <w:rsid w:val="00202C79"/>
    <w:rsid w:val="00286940"/>
    <w:rsid w:val="00304506"/>
    <w:rsid w:val="003B2412"/>
    <w:rsid w:val="003C35C8"/>
    <w:rsid w:val="003E012A"/>
    <w:rsid w:val="004078E7"/>
    <w:rsid w:val="004474A8"/>
    <w:rsid w:val="004A4988"/>
    <w:rsid w:val="004B62B4"/>
    <w:rsid w:val="00560CF1"/>
    <w:rsid w:val="00597F0B"/>
    <w:rsid w:val="006755CD"/>
    <w:rsid w:val="00691244"/>
    <w:rsid w:val="007073A5"/>
    <w:rsid w:val="00744CF7"/>
    <w:rsid w:val="00776C5D"/>
    <w:rsid w:val="007C5F8A"/>
    <w:rsid w:val="007F2E03"/>
    <w:rsid w:val="00871CDE"/>
    <w:rsid w:val="008A24EC"/>
    <w:rsid w:val="008B3EFE"/>
    <w:rsid w:val="008C1AD7"/>
    <w:rsid w:val="008C7739"/>
    <w:rsid w:val="00943909"/>
    <w:rsid w:val="009B1FBC"/>
    <w:rsid w:val="009C5F22"/>
    <w:rsid w:val="00AC61A2"/>
    <w:rsid w:val="00AF0416"/>
    <w:rsid w:val="00B2714A"/>
    <w:rsid w:val="00B32285"/>
    <w:rsid w:val="00B81621"/>
    <w:rsid w:val="00BE07FE"/>
    <w:rsid w:val="00BE15BB"/>
    <w:rsid w:val="00BE6F0B"/>
    <w:rsid w:val="00C8343D"/>
    <w:rsid w:val="00C96B07"/>
    <w:rsid w:val="00CA72D0"/>
    <w:rsid w:val="00CB6F61"/>
    <w:rsid w:val="00D87335"/>
    <w:rsid w:val="00E07D22"/>
    <w:rsid w:val="00E242D0"/>
    <w:rsid w:val="00E47CBB"/>
    <w:rsid w:val="00E51009"/>
    <w:rsid w:val="00EC34BA"/>
    <w:rsid w:val="00F02709"/>
    <w:rsid w:val="00F24D06"/>
    <w:rsid w:val="00F26D8F"/>
    <w:rsid w:val="00F56552"/>
    <w:rsid w:val="00F712E5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E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33</cp:revision>
  <dcterms:created xsi:type="dcterms:W3CDTF">2024-10-03T10:19:00Z</dcterms:created>
  <dcterms:modified xsi:type="dcterms:W3CDTF">2025-05-07T07:44:00Z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