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EDE" w:rsidRPr="00E72EF2" w:rsidRDefault="00CB6B10" w:rsidP="00CB6B10">
      <w:pPr>
        <w:pStyle w:val="ConsPlusNormal"/>
        <w:tabs>
          <w:tab w:val="left" w:pos="13290"/>
        </w:tabs>
        <w:jc w:val="right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П</w:t>
      </w:r>
      <w:r w:rsidR="00561EDE" w:rsidRPr="00E72EF2">
        <w:rPr>
          <w:rFonts w:ascii="Times New Roman" w:hAnsi="Times New Roman" w:cs="Times New Roman"/>
        </w:rPr>
        <w:t>риложение 2</w:t>
      </w:r>
    </w:p>
    <w:p w:rsidR="00D63A50" w:rsidRDefault="00D63A50" w:rsidP="00D63A50">
      <w:pPr>
        <w:pStyle w:val="ConsPlusNormal"/>
        <w:jc w:val="right"/>
        <w:rPr>
          <w:rFonts w:ascii="Times New Roman" w:hAnsi="Times New Roman" w:cs="Times New Roman"/>
        </w:rPr>
      </w:pPr>
      <w:bookmarkStart w:id="0" w:name="P616"/>
      <w:bookmarkEnd w:id="0"/>
      <w:r>
        <w:rPr>
          <w:rFonts w:ascii="Times New Roman" w:hAnsi="Times New Roman" w:cs="Times New Roman"/>
        </w:rPr>
        <w:t>к типовой форме соглашения</w:t>
      </w:r>
    </w:p>
    <w:p w:rsidR="00D63A50" w:rsidRDefault="00D63A50" w:rsidP="00D63A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предоставлении субсидии из бюджета</w:t>
      </w:r>
    </w:p>
    <w:p w:rsidR="00D63A50" w:rsidRDefault="00D63A50" w:rsidP="00D63A50">
      <w:pPr>
        <w:pStyle w:val="ConsPlusNormal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города Пыть-Яха бюджетным и автономным учреждениям</w:t>
      </w:r>
      <w:r>
        <w:rPr>
          <w:rFonts w:ascii="Times New Roman" w:hAnsi="Times New Roman" w:cs="Times New Roman"/>
          <w:bCs/>
        </w:rPr>
        <w:t xml:space="preserve"> </w:t>
      </w:r>
    </w:p>
    <w:p w:rsidR="00D63A50" w:rsidRDefault="00D63A50" w:rsidP="00D63A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муниципального образования городской округ Пыть-Ях</w:t>
      </w:r>
    </w:p>
    <w:p w:rsidR="00D63A50" w:rsidRDefault="00D63A50" w:rsidP="00D63A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иные цели в соответствии с абзацем вторым</w:t>
      </w:r>
    </w:p>
    <w:p w:rsidR="00D63A50" w:rsidRDefault="00D63A50" w:rsidP="00D63A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пункта 1 статьи 78.1 Бюджетного кодекса РФ</w:t>
      </w:r>
    </w:p>
    <w:p w:rsidR="00561EDE" w:rsidRPr="00E72EF2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Отчет о расходах,</w:t>
      </w:r>
    </w:p>
    <w:p w:rsidR="00561EDE" w:rsidRPr="00E72EF2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источником финансового обеспечения которых является субсидия</w:t>
      </w:r>
    </w:p>
    <w:p w:rsidR="00561EDE" w:rsidRPr="00E72EF2" w:rsidRDefault="00561EDE" w:rsidP="005B3A0C">
      <w:pPr>
        <w:pStyle w:val="ConsPlusNormal"/>
        <w:jc w:val="center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на "___" ____________ 20__ г. &lt;1&gt;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4082"/>
        <w:gridCol w:w="1984"/>
        <w:gridCol w:w="1247"/>
      </w:tblGrid>
      <w:tr w:rsidR="00561EDE" w:rsidRPr="00E72EF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tabs>
                <w:tab w:val="left" w:pos="598"/>
              </w:tabs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E72EF2" w:rsidRDefault="00561EDE" w:rsidP="005B3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КОДЫ</w:t>
            </w:r>
          </w:p>
        </w:tc>
      </w:tr>
      <w:tr w:rsidR="00561EDE" w:rsidRPr="00E72EF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61EDE" w:rsidRPr="00E72EF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Наименование Учреждения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по Сводному</w:t>
            </w:r>
          </w:p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реестру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61EDE" w:rsidRPr="00E72EF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Наименование Учредителя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по Сводному</w:t>
            </w:r>
          </w:p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реестру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61EDE" w:rsidRPr="00E72EF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государственной программы &lt;2&gt;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по БК &lt;2&gt;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61EDE" w:rsidRPr="00E72EF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Номер</w:t>
            </w:r>
          </w:p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соглашения &lt;3&gt;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61EDE" w:rsidRPr="00E72EF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Дата</w:t>
            </w:r>
          </w:p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соглашения &lt;3&gt;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61EDE" w:rsidRPr="00E72EF2"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Периодичность: месячная, квартальная, годовая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61EDE" w:rsidRPr="00E72EF2">
        <w:tc>
          <w:tcPr>
            <w:tcW w:w="7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72EF2">
              <w:rPr>
                <w:rFonts w:ascii="Times New Roman" w:hAnsi="Times New Roman" w:cs="Times New Roman"/>
                <w:sz w:val="20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1EDE" w:rsidRPr="00E72EF2" w:rsidRDefault="00561EDE" w:rsidP="005B3A0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61EDE" w:rsidRPr="00E72EF2" w:rsidRDefault="00561EDE" w:rsidP="005B3A0C">
      <w:pPr>
        <w:pStyle w:val="ConsPlusNormal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--------------------------------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72EF2">
        <w:rPr>
          <w:rFonts w:ascii="Times New Roman" w:hAnsi="Times New Roman" w:cs="Times New Roman"/>
          <w:sz w:val="20"/>
        </w:rPr>
        <w:t>&lt;1&gt; Настоящий отчет составляется нарастающим итогом с начала текущего финансового года.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72EF2">
        <w:rPr>
          <w:rFonts w:ascii="Times New Roman" w:hAnsi="Times New Roman" w:cs="Times New Roman"/>
          <w:sz w:val="20"/>
        </w:rPr>
        <w:t>&lt;2&gt; Указывается в случае, если Субсидия предоставляется в целях достижения результатов (выполнения мероприятий) структурных элементов государственной программы. В кодовой зоне указываются 4 и 5 разряды целевой статьи расходов бюджета.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E72EF2">
        <w:rPr>
          <w:rFonts w:ascii="Times New Roman" w:hAnsi="Times New Roman" w:cs="Times New Roman"/>
          <w:sz w:val="20"/>
        </w:rPr>
        <w:t>&lt;3&gt; Указываются реквизиты Соглашения.</w:t>
      </w:r>
    </w:p>
    <w:p w:rsidR="00561EDE" w:rsidRPr="00E72EF2" w:rsidRDefault="00561EDE">
      <w:pPr>
        <w:pStyle w:val="ConsPlusNormal"/>
        <w:jc w:val="center"/>
        <w:rPr>
          <w:rFonts w:ascii="Times New Roman" w:hAnsi="Times New Roman" w:cs="Times New Roman"/>
        </w:rPr>
      </w:pPr>
    </w:p>
    <w:p w:rsidR="005B3A0C" w:rsidRPr="00E72EF2" w:rsidRDefault="005B3A0C" w:rsidP="00CB6B10">
      <w:pPr>
        <w:pStyle w:val="ConsPlusNormal"/>
        <w:rPr>
          <w:rFonts w:ascii="Times New Roman" w:hAnsi="Times New Roman" w:cs="Times New Roman"/>
        </w:rPr>
      </w:pPr>
    </w:p>
    <w:p w:rsidR="00561EDE" w:rsidRPr="00E72EF2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lastRenderedPageBreak/>
        <w:t>Раздел 1. Сведения о выплатах, осуществляемых за счет</w:t>
      </w:r>
    </w:p>
    <w:p w:rsidR="00561EDE" w:rsidRPr="00E72EF2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средств Субсидии</w:t>
      </w:r>
    </w:p>
    <w:p w:rsidR="00561EDE" w:rsidRPr="00E72EF2" w:rsidRDefault="00561EDE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77"/>
        <w:gridCol w:w="1382"/>
        <w:gridCol w:w="1084"/>
        <w:gridCol w:w="813"/>
        <w:gridCol w:w="901"/>
        <w:gridCol w:w="1236"/>
        <w:gridCol w:w="776"/>
        <w:gridCol w:w="580"/>
        <w:gridCol w:w="1448"/>
        <w:gridCol w:w="1251"/>
        <w:gridCol w:w="912"/>
        <w:gridCol w:w="619"/>
        <w:gridCol w:w="1224"/>
        <w:gridCol w:w="957"/>
      </w:tblGrid>
      <w:tr w:rsidR="00561EDE" w:rsidRPr="00E72EF2">
        <w:tc>
          <w:tcPr>
            <w:tcW w:w="1814" w:type="dxa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Наименование цели (ей)</w:t>
            </w:r>
          </w:p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(направления (ий) расходования) Субсидии &lt;1&gt;</w:t>
            </w:r>
          </w:p>
        </w:tc>
        <w:tc>
          <w:tcPr>
            <w:tcW w:w="4054" w:type="dxa"/>
            <w:gridSpan w:val="4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2126" w:type="dxa"/>
            <w:gridSpan w:val="2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Код по дополнительной классификации</w:t>
            </w:r>
          </w:p>
        </w:tc>
        <w:tc>
          <w:tcPr>
            <w:tcW w:w="2211" w:type="dxa"/>
            <w:gridSpan w:val="2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Остаток Субсидии на начало текущего финансового года</w:t>
            </w:r>
          </w:p>
        </w:tc>
        <w:tc>
          <w:tcPr>
            <w:tcW w:w="1276" w:type="dxa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Поступления &lt;2&gt;</w:t>
            </w:r>
          </w:p>
        </w:tc>
        <w:tc>
          <w:tcPr>
            <w:tcW w:w="918" w:type="dxa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Выплаты</w:t>
            </w:r>
          </w:p>
        </w:tc>
        <w:tc>
          <w:tcPr>
            <w:tcW w:w="2970" w:type="dxa"/>
            <w:gridSpan w:val="3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Остаток Субсидии на конец отчетного периода</w:t>
            </w:r>
          </w:p>
        </w:tc>
      </w:tr>
      <w:tr w:rsidR="00561EDE" w:rsidRPr="00E72EF2">
        <w:tc>
          <w:tcPr>
            <w:tcW w:w="0" w:type="auto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4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03" w:type="dxa"/>
            <w:gridSpan w:val="2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561EDE" w:rsidRPr="00E72EF2">
        <w:tc>
          <w:tcPr>
            <w:tcW w:w="0" w:type="auto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код главного распорядителя средств бюджета автономного округа</w:t>
            </w: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раздела, подраздела</w:t>
            </w:r>
          </w:p>
        </w:tc>
        <w:tc>
          <w:tcPr>
            <w:tcW w:w="794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целевой статьи</w:t>
            </w:r>
          </w:p>
        </w:tc>
        <w:tc>
          <w:tcPr>
            <w:tcW w:w="851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вида расходов</w:t>
            </w:r>
          </w:p>
        </w:tc>
        <w:tc>
          <w:tcPr>
            <w:tcW w:w="1134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типа средств</w:t>
            </w:r>
          </w:p>
        </w:tc>
        <w:tc>
          <w:tcPr>
            <w:tcW w:w="794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из них разрешенный к использованию &lt;3&gt;</w:t>
            </w:r>
          </w:p>
        </w:tc>
        <w:tc>
          <w:tcPr>
            <w:tcW w:w="1276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требуется в направлении на те же цели &lt;4&gt;</w:t>
            </w: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подлежит возврату &lt;5&gt;</w:t>
            </w:r>
          </w:p>
        </w:tc>
      </w:tr>
      <w:tr w:rsidR="00561EDE" w:rsidRPr="00E72EF2">
        <w:tc>
          <w:tcPr>
            <w:tcW w:w="1814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94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8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7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53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14</w:t>
            </w:r>
          </w:p>
        </w:tc>
      </w:tr>
      <w:tr w:rsidR="00561EDE" w:rsidRPr="00E72EF2">
        <w:tc>
          <w:tcPr>
            <w:tcW w:w="1814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E72EF2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6"/>
        <w:gridCol w:w="3742"/>
        <w:gridCol w:w="567"/>
        <w:gridCol w:w="1814"/>
        <w:gridCol w:w="3231"/>
      </w:tblGrid>
      <w:tr w:rsidR="00561EDE" w:rsidRPr="00E72EF2">
        <w:tc>
          <w:tcPr>
            <w:tcW w:w="5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Руководитель Учреждения (уполномоченное лицо)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___________</w:t>
            </w:r>
          </w:p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______________________</w:t>
            </w:r>
          </w:p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561EDE" w:rsidRPr="00E72EF2">
        <w:tc>
          <w:tcPr>
            <w:tcW w:w="11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>
        <w:tc>
          <w:tcPr>
            <w:tcW w:w="2006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3742" w:type="dxa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_________________</w:t>
            </w:r>
          </w:p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6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>
        <w:tc>
          <w:tcPr>
            <w:tcW w:w="113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61EDE" w:rsidRPr="00E72EF2" w:rsidRDefault="00561ED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"____" _____________ 20___ г.</w:t>
            </w:r>
          </w:p>
        </w:tc>
      </w:tr>
    </w:tbl>
    <w:p w:rsidR="00561EDE" w:rsidRPr="00E72EF2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B3A0C" w:rsidRPr="00E72EF2" w:rsidRDefault="005B3A0C">
      <w:pPr>
        <w:pStyle w:val="ConsPlusNormal"/>
        <w:jc w:val="center"/>
        <w:rPr>
          <w:rFonts w:ascii="Times New Roman" w:hAnsi="Times New Roman" w:cs="Times New Roman"/>
        </w:rPr>
      </w:pPr>
    </w:p>
    <w:p w:rsidR="005B3A0C" w:rsidRPr="00E72EF2" w:rsidRDefault="005B3A0C">
      <w:pPr>
        <w:pStyle w:val="ConsPlusNormal"/>
        <w:jc w:val="center"/>
        <w:rPr>
          <w:rFonts w:ascii="Times New Roman" w:hAnsi="Times New Roman" w:cs="Times New Roman"/>
        </w:rPr>
      </w:pPr>
    </w:p>
    <w:p w:rsidR="005B3A0C" w:rsidRDefault="005B3A0C">
      <w:pPr>
        <w:pStyle w:val="ConsPlusNormal"/>
        <w:jc w:val="center"/>
        <w:rPr>
          <w:rFonts w:ascii="Times New Roman" w:hAnsi="Times New Roman" w:cs="Times New Roman"/>
        </w:rPr>
      </w:pPr>
    </w:p>
    <w:p w:rsidR="00A9146E" w:rsidRDefault="00A9146E">
      <w:pPr>
        <w:pStyle w:val="ConsPlusNormal"/>
        <w:jc w:val="center"/>
        <w:rPr>
          <w:rFonts w:ascii="Times New Roman" w:hAnsi="Times New Roman" w:cs="Times New Roman"/>
        </w:rPr>
      </w:pPr>
    </w:p>
    <w:p w:rsidR="00A9146E" w:rsidRPr="00E72EF2" w:rsidRDefault="00A9146E">
      <w:pPr>
        <w:pStyle w:val="ConsPlusNormal"/>
        <w:jc w:val="center"/>
        <w:rPr>
          <w:rFonts w:ascii="Times New Roman" w:hAnsi="Times New Roman" w:cs="Times New Roman"/>
        </w:rPr>
      </w:pPr>
    </w:p>
    <w:p w:rsidR="005B3A0C" w:rsidRPr="00E72EF2" w:rsidRDefault="005B3A0C">
      <w:pPr>
        <w:pStyle w:val="ConsPlusNormal"/>
        <w:jc w:val="center"/>
        <w:rPr>
          <w:rFonts w:ascii="Times New Roman" w:hAnsi="Times New Roman" w:cs="Times New Roman"/>
        </w:rPr>
      </w:pPr>
    </w:p>
    <w:p w:rsidR="005B3A0C" w:rsidRPr="00E72EF2" w:rsidRDefault="005B3A0C">
      <w:pPr>
        <w:pStyle w:val="ConsPlusNormal"/>
        <w:jc w:val="center"/>
        <w:rPr>
          <w:rFonts w:ascii="Times New Roman" w:hAnsi="Times New Roman" w:cs="Times New Roman"/>
        </w:rPr>
      </w:pPr>
    </w:p>
    <w:p w:rsidR="005B3A0C" w:rsidRPr="00E72EF2" w:rsidRDefault="005B3A0C">
      <w:pPr>
        <w:pStyle w:val="ConsPlusNormal"/>
        <w:jc w:val="center"/>
        <w:rPr>
          <w:rFonts w:ascii="Times New Roman" w:hAnsi="Times New Roman" w:cs="Times New Roman"/>
        </w:rPr>
      </w:pPr>
    </w:p>
    <w:p w:rsidR="005B3A0C" w:rsidRDefault="005B3A0C" w:rsidP="00CB6B10">
      <w:pPr>
        <w:pStyle w:val="ConsPlusNormal"/>
        <w:rPr>
          <w:rFonts w:ascii="Times New Roman" w:hAnsi="Times New Roman" w:cs="Times New Roman"/>
        </w:rPr>
      </w:pPr>
    </w:p>
    <w:p w:rsidR="00E72EF2" w:rsidRPr="00E72EF2" w:rsidRDefault="00E72EF2" w:rsidP="00CB6B10">
      <w:pPr>
        <w:pStyle w:val="ConsPlusNormal"/>
        <w:rPr>
          <w:rFonts w:ascii="Times New Roman" w:hAnsi="Times New Roman" w:cs="Times New Roman"/>
        </w:rPr>
      </w:pPr>
    </w:p>
    <w:p w:rsidR="005B3A0C" w:rsidRPr="00E72EF2" w:rsidRDefault="005B3A0C">
      <w:pPr>
        <w:pStyle w:val="ConsPlusNormal"/>
        <w:jc w:val="center"/>
        <w:rPr>
          <w:rFonts w:ascii="Times New Roman" w:hAnsi="Times New Roman" w:cs="Times New Roman"/>
        </w:rPr>
      </w:pPr>
    </w:p>
    <w:p w:rsidR="00561EDE" w:rsidRPr="00E72EF2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Раздел 2. Сведения об обязательствах, источником финансового</w:t>
      </w:r>
    </w:p>
    <w:p w:rsidR="00561EDE" w:rsidRPr="00E72EF2" w:rsidRDefault="00561EDE">
      <w:pPr>
        <w:pStyle w:val="ConsPlusNormal"/>
        <w:jc w:val="center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обеспечения которых является Субсидия &lt;6&gt;</w:t>
      </w:r>
    </w:p>
    <w:p w:rsidR="00561EDE" w:rsidRPr="00E72EF2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907"/>
        <w:gridCol w:w="1191"/>
        <w:gridCol w:w="850"/>
        <w:gridCol w:w="835"/>
        <w:gridCol w:w="2818"/>
        <w:gridCol w:w="1418"/>
        <w:gridCol w:w="1701"/>
        <w:gridCol w:w="992"/>
        <w:gridCol w:w="992"/>
      </w:tblGrid>
      <w:tr w:rsidR="00561EDE" w:rsidRPr="00E72EF2" w:rsidTr="00AB4DE4">
        <w:tc>
          <w:tcPr>
            <w:tcW w:w="3175" w:type="dxa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07" w:type="dxa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191" w:type="dxa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Код по бюджетной классификации &lt;7&gt;</w:t>
            </w:r>
          </w:p>
        </w:tc>
        <w:tc>
          <w:tcPr>
            <w:tcW w:w="9606" w:type="dxa"/>
            <w:gridSpan w:val="7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Сумма</w:t>
            </w:r>
          </w:p>
        </w:tc>
      </w:tr>
      <w:tr w:rsidR="00561EDE" w:rsidRPr="00E72EF2" w:rsidTr="00AB4DE4">
        <w:tc>
          <w:tcPr>
            <w:tcW w:w="3175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03" w:type="dxa"/>
            <w:gridSpan w:val="3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объем принятых обязательств</w:t>
            </w:r>
          </w:p>
        </w:tc>
        <w:tc>
          <w:tcPr>
            <w:tcW w:w="3119" w:type="dxa"/>
            <w:gridSpan w:val="2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984" w:type="dxa"/>
            <w:gridSpan w:val="2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561EDE" w:rsidRPr="00E72EF2" w:rsidTr="00AB4DE4">
        <w:tc>
          <w:tcPr>
            <w:tcW w:w="3175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3653" w:type="dxa"/>
            <w:gridSpan w:val="2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1418" w:type="dxa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в абсолютных величинах</w:t>
            </w:r>
          </w:p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(гр. 4 - гр. 5)</w:t>
            </w:r>
          </w:p>
        </w:tc>
        <w:tc>
          <w:tcPr>
            <w:tcW w:w="1701" w:type="dxa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в процентах</w:t>
            </w:r>
          </w:p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(гр. 5 / гр. 4) x 100%)</w:t>
            </w:r>
          </w:p>
        </w:tc>
        <w:tc>
          <w:tcPr>
            <w:tcW w:w="1984" w:type="dxa"/>
            <w:gridSpan w:val="2"/>
            <w:vMerge w:val="restart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всего &lt;8&gt;</w:t>
            </w: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из них подлежащих исполнению в текущем финансовом году &lt;9&gt;</w:t>
            </w:r>
          </w:p>
        </w:tc>
        <w:tc>
          <w:tcPr>
            <w:tcW w:w="1418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  <w:vMerge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gridSpan w:val="2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9</w:t>
            </w: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Объем обязательств, принятых в целях достижения результата предоставления Субсидии, всего: &lt;10&gt;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в том числе:</w:t>
            </w:r>
          </w:p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 выплатам заработной платы персоналу &lt;11&gt;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 взносам на обязательное социальное страхование &lt;12&gt;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 иным выплатам физическим лицам &lt;13&gt;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0630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 закупкам работ и услуг, всего &lt;14&gt;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0640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lastRenderedPageBreak/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0650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0660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  <w:vAlign w:val="bottom"/>
          </w:tcPr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0670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  <w:vAlign w:val="bottom"/>
          </w:tcPr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 &lt;15&gt;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0680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  <w:vAlign w:val="bottom"/>
          </w:tcPr>
          <w:p w:rsidR="00561EDE" w:rsidRPr="00E72EF2" w:rsidRDefault="00561EDE">
            <w:pPr>
              <w:pStyle w:val="ConsPlusNormal"/>
              <w:ind w:left="283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по иным выплатам, всего: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t>0690</w:t>
            </w: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  <w:vAlign w:val="bottom"/>
          </w:tcPr>
          <w:p w:rsidR="00561EDE" w:rsidRPr="00E72EF2" w:rsidRDefault="00561EDE">
            <w:pPr>
              <w:pStyle w:val="ConsPlusNormal"/>
              <w:ind w:left="567"/>
              <w:rPr>
                <w:rFonts w:ascii="Times New Roman" w:hAnsi="Times New Roman" w:cs="Times New Roman"/>
              </w:rPr>
            </w:pPr>
            <w:r w:rsidRPr="00E72EF2">
              <w:rPr>
                <w:rFonts w:ascii="Times New Roman" w:hAnsi="Times New Roman" w:cs="Times New Roman"/>
              </w:rPr>
              <w:lastRenderedPageBreak/>
              <w:t>из них:</w:t>
            </w: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61EDE" w:rsidRPr="00E72EF2" w:rsidTr="00AB4DE4">
        <w:tc>
          <w:tcPr>
            <w:tcW w:w="3175" w:type="dxa"/>
            <w:vAlign w:val="bottom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bottom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61EDE" w:rsidRPr="00E72EF2" w:rsidRDefault="00561ED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61EDE" w:rsidRPr="00E72EF2" w:rsidRDefault="00561EDE" w:rsidP="00AB4DE4">
      <w:pPr>
        <w:pStyle w:val="ConsPlusNormal"/>
        <w:spacing w:before="220"/>
        <w:ind w:left="540" w:firstLine="165"/>
        <w:jc w:val="both"/>
        <w:rPr>
          <w:rFonts w:ascii="Times New Roman" w:hAnsi="Times New Roman" w:cs="Times New Roman"/>
        </w:rPr>
      </w:pPr>
      <w:r w:rsidRPr="007A29B9">
        <w:rPr>
          <w:rFonts w:ascii="Times New Roman" w:hAnsi="Times New Roman" w:cs="Times New Roman"/>
        </w:rPr>
        <w:t xml:space="preserve">&lt;1&gt; Указывается цель(и) (направления(ий) расходования) Субсидии указывается в соответствии с </w:t>
      </w:r>
      <w:hyperlink w:anchor="P114">
        <w:r w:rsidRPr="007A29B9">
          <w:rPr>
            <w:rFonts w:ascii="Times New Roman" w:hAnsi="Times New Roman" w:cs="Times New Roman"/>
            <w:color w:val="0000FF"/>
          </w:rPr>
          <w:t>пунктом 1.1</w:t>
        </w:r>
      </w:hyperlink>
      <w:r w:rsidRPr="007A29B9">
        <w:rPr>
          <w:rFonts w:ascii="Times New Roman" w:hAnsi="Times New Roman" w:cs="Times New Roman"/>
        </w:rPr>
        <w:t xml:space="preserve"> Соглашения на основании приказа</w:t>
      </w:r>
      <w:bookmarkStart w:id="1" w:name="_GoBack"/>
      <w:bookmarkEnd w:id="1"/>
      <w:r w:rsidRPr="007A29B9">
        <w:rPr>
          <w:rFonts w:ascii="Times New Roman" w:hAnsi="Times New Roman" w:cs="Times New Roman"/>
        </w:rPr>
        <w:t>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&lt;2&gt; В том числе сумма возврата дебиторской задолженности прошлых лет.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 xml:space="preserve">&lt;3&gt; 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цель(и) (направление(я) расходования), указанную(ые) в </w:t>
      </w:r>
      <w:hyperlink w:anchor="P114">
        <w:r w:rsidRPr="00E72EF2">
          <w:rPr>
            <w:rFonts w:ascii="Times New Roman" w:hAnsi="Times New Roman" w:cs="Times New Roman"/>
            <w:color w:val="0000FF"/>
          </w:rPr>
          <w:t>пункте 1.1</w:t>
        </w:r>
      </w:hyperlink>
      <w:r w:rsidRPr="00E72EF2">
        <w:rPr>
          <w:rFonts w:ascii="Times New Roman" w:hAnsi="Times New Roman" w:cs="Times New Roman"/>
        </w:rPr>
        <w:t xml:space="preserve"> Соглашения, в соответствии с </w:t>
      </w:r>
      <w:hyperlink w:anchor="P300">
        <w:r w:rsidRPr="00E72EF2">
          <w:rPr>
            <w:rFonts w:ascii="Times New Roman" w:hAnsi="Times New Roman" w:cs="Times New Roman"/>
            <w:color w:val="0000FF"/>
          </w:rPr>
          <w:t>подпунктом 3.2.2.3 пункта 3.2.2</w:t>
        </w:r>
      </w:hyperlink>
      <w:r w:rsidRPr="00E72EF2">
        <w:rPr>
          <w:rFonts w:ascii="Times New Roman" w:hAnsi="Times New Roman" w:cs="Times New Roman"/>
        </w:rPr>
        <w:t xml:space="preserve"> Соглашения.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 xml:space="preserve">&lt;4&gt; Указывается сумма неиспользованного остатка Субсидии, в соответствии с Соглашением, по которой существует потребность Учреждения в направлении остатка Субсидии на цель, указанную в </w:t>
      </w:r>
      <w:hyperlink w:anchor="P114">
        <w:r w:rsidRPr="00E72EF2">
          <w:rPr>
            <w:rFonts w:ascii="Times New Roman" w:hAnsi="Times New Roman" w:cs="Times New Roman"/>
            <w:color w:val="0000FF"/>
          </w:rPr>
          <w:t>пункте 1.1</w:t>
        </w:r>
      </w:hyperlink>
      <w:r w:rsidRPr="00E72EF2">
        <w:rPr>
          <w:rFonts w:ascii="Times New Roman" w:hAnsi="Times New Roman" w:cs="Times New Roman"/>
        </w:rPr>
        <w:t xml:space="preserve"> Соглашения/Приложении ___ к Соглашению, в соответствии с </w:t>
      </w:r>
      <w:hyperlink w:anchor="P300">
        <w:r w:rsidRPr="00E72EF2">
          <w:rPr>
            <w:rFonts w:ascii="Times New Roman" w:hAnsi="Times New Roman" w:cs="Times New Roman"/>
            <w:color w:val="0000FF"/>
          </w:rPr>
          <w:t>подпунктом 3.2.2.3 пункта 3.2.2</w:t>
        </w:r>
      </w:hyperlink>
      <w:r w:rsidRPr="00E72EF2">
        <w:rPr>
          <w:rFonts w:ascii="Times New Roman" w:hAnsi="Times New Roman" w:cs="Times New Roman"/>
        </w:rPr>
        <w:t xml:space="preserve"> Соглашения. При формировании промежуточного отчета (месяц, квартал) не заполняется.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&lt;5&gt; Указывается сумма неиспользованного остатка Субсидии, в соответствии с Соглашением, потребность в направлении которой на те же цели отсутствует. При формировании промежуточного отчета (месяц, квартал) не заполняется.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&lt;6&gt; Указывается информация об обязательствах Учреждения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&lt;7&gt; Указываются коды видов расходов бюджетов классификации расходов бюджетов или коды аналитической группы вида источников финансирования дефицитов бюджетов классификации источников финансирования дефицитов бюджетов, исходя из экономического содержания выплат.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&lt;8&gt;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&lt;9&gt; Указывается сумма обязательств, принятых Учреждением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&lt;10&gt;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&lt;11&gt;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lastRenderedPageBreak/>
        <w:t>&lt;12&gt;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&lt;13&gt;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&lt;14&gt;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561EDE" w:rsidRPr="00E72EF2" w:rsidRDefault="00561ED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72EF2">
        <w:rPr>
          <w:rFonts w:ascii="Times New Roman" w:hAnsi="Times New Roman" w:cs="Times New Roman"/>
        </w:rPr>
        <w:t>&lt;15&gt; Указывается сумма обязательств по предоставлению средств российским юридическим лицам и индивидуальным предпринимателям в виде займов на финансовое обеспечение реализации проектов, источником финансового обеспечения которых является Субсидия.</w:t>
      </w:r>
    </w:p>
    <w:p w:rsidR="00561EDE" w:rsidRPr="00E72EF2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D5C4F" w:rsidRPr="00E72EF2" w:rsidRDefault="006D5C4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D5C4F" w:rsidRPr="00E72EF2" w:rsidRDefault="006D5C4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E72EF2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E72EF2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61EDE" w:rsidRPr="00E72EF2" w:rsidRDefault="00561ED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561EDE" w:rsidRPr="00E72EF2" w:rsidSect="00CB6B10">
      <w:pgSz w:w="16838" w:h="11905" w:orient="landscape"/>
      <w:pgMar w:top="851" w:right="1134" w:bottom="568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59B" w:rsidRDefault="0080559B" w:rsidP="0080559B">
      <w:pPr>
        <w:spacing w:after="0" w:line="240" w:lineRule="auto"/>
      </w:pPr>
      <w:r>
        <w:separator/>
      </w:r>
    </w:p>
  </w:endnote>
  <w:endnote w:type="continuationSeparator" w:id="0">
    <w:p w:rsidR="0080559B" w:rsidRDefault="0080559B" w:rsidP="00805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59B" w:rsidRDefault="0080559B" w:rsidP="0080559B">
      <w:pPr>
        <w:spacing w:after="0" w:line="240" w:lineRule="auto"/>
      </w:pPr>
      <w:r>
        <w:separator/>
      </w:r>
    </w:p>
  </w:footnote>
  <w:footnote w:type="continuationSeparator" w:id="0">
    <w:p w:rsidR="0080559B" w:rsidRDefault="0080559B" w:rsidP="008055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DE"/>
    <w:rsid w:val="000B15A6"/>
    <w:rsid w:val="001C39C1"/>
    <w:rsid w:val="001D1E98"/>
    <w:rsid w:val="00323820"/>
    <w:rsid w:val="004541E2"/>
    <w:rsid w:val="004C4869"/>
    <w:rsid w:val="004E7A0B"/>
    <w:rsid w:val="00561EDE"/>
    <w:rsid w:val="005B3A0C"/>
    <w:rsid w:val="006002B1"/>
    <w:rsid w:val="006476AA"/>
    <w:rsid w:val="006D5C4F"/>
    <w:rsid w:val="007A29B9"/>
    <w:rsid w:val="007F528A"/>
    <w:rsid w:val="0080559B"/>
    <w:rsid w:val="00A9146E"/>
    <w:rsid w:val="00A91F12"/>
    <w:rsid w:val="00AB4DE4"/>
    <w:rsid w:val="00BD6B65"/>
    <w:rsid w:val="00CB6B10"/>
    <w:rsid w:val="00D63A50"/>
    <w:rsid w:val="00D93DC0"/>
    <w:rsid w:val="00E125CB"/>
    <w:rsid w:val="00E72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41965-5BF7-4923-8026-F7CD0D4E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61ED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61E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61ED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61ED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5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559B"/>
  </w:style>
  <w:style w:type="paragraph" w:styleId="a5">
    <w:name w:val="footer"/>
    <w:basedOn w:val="a"/>
    <w:link w:val="a6"/>
    <w:uiPriority w:val="99"/>
    <w:unhideWhenUsed/>
    <w:rsid w:val="00805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5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4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1138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13</cp:revision>
  <dcterms:created xsi:type="dcterms:W3CDTF">2025-01-27T11:30:00Z</dcterms:created>
  <dcterms:modified xsi:type="dcterms:W3CDTF">2025-02-10T09:42:00Z</dcterms:modified>
</cp:coreProperties>
</file>