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B6" w:rsidRPr="001825FB" w:rsidRDefault="008E692B" w:rsidP="001825F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6pt;visibility:visible">
            <v:imagedata r:id="rId8" o:title=""/>
          </v:shape>
        </w:pict>
      </w:r>
    </w:p>
    <w:p w:rsidR="008C41B6" w:rsidRPr="001825FB" w:rsidRDefault="008C41B6" w:rsidP="001825F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825FB">
        <w:rPr>
          <w:rFonts w:ascii="Times New Roman" w:hAnsi="Times New Roman"/>
          <w:b/>
          <w:sz w:val="36"/>
          <w:szCs w:val="36"/>
          <w:lang w:eastAsia="ru-RU"/>
        </w:rPr>
        <w:t>Ханты-Мансийский автономный округ-Югра</w:t>
      </w:r>
    </w:p>
    <w:p w:rsidR="008C41B6" w:rsidRPr="001825FB" w:rsidRDefault="008C41B6" w:rsidP="001825F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825FB">
        <w:rPr>
          <w:rFonts w:ascii="Times New Roman" w:hAnsi="Times New Roman"/>
          <w:b/>
          <w:sz w:val="36"/>
          <w:szCs w:val="36"/>
          <w:lang w:eastAsia="ru-RU"/>
        </w:rPr>
        <w:t>муниципальное образование</w:t>
      </w:r>
    </w:p>
    <w:p w:rsidR="008C41B6" w:rsidRPr="001825FB" w:rsidRDefault="008C41B6" w:rsidP="001825F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825FB">
        <w:rPr>
          <w:rFonts w:ascii="Times New Roman" w:hAnsi="Times New Roman"/>
          <w:b/>
          <w:sz w:val="36"/>
          <w:szCs w:val="36"/>
          <w:lang w:eastAsia="ru-RU"/>
        </w:rPr>
        <w:t>городской округ город Пыть-Ях</w:t>
      </w:r>
    </w:p>
    <w:p w:rsidR="008C41B6" w:rsidRPr="001825FB" w:rsidRDefault="008C41B6" w:rsidP="001825FB">
      <w:pPr>
        <w:keepNext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kern w:val="32"/>
          <w:sz w:val="36"/>
          <w:szCs w:val="36"/>
          <w:lang w:eastAsia="ru-RU"/>
        </w:rPr>
      </w:pPr>
      <w:r w:rsidRPr="001825FB">
        <w:rPr>
          <w:rFonts w:ascii="Times New Roman" w:hAnsi="Times New Roman" w:cs="Arial"/>
          <w:b/>
          <w:bCs/>
          <w:kern w:val="32"/>
          <w:sz w:val="36"/>
          <w:szCs w:val="36"/>
          <w:lang w:eastAsia="ru-RU"/>
        </w:rPr>
        <w:t>АДМИНИСТРАЦИЯ ГОРОДА</w:t>
      </w:r>
    </w:p>
    <w:p w:rsidR="008C41B6" w:rsidRPr="001825FB" w:rsidRDefault="008C41B6" w:rsidP="001825F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8C41B6" w:rsidRDefault="008C41B6" w:rsidP="001825F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825FB">
        <w:rPr>
          <w:rFonts w:ascii="Times New Roman" w:hAnsi="Times New Roman"/>
          <w:b/>
          <w:sz w:val="36"/>
          <w:szCs w:val="36"/>
          <w:lang w:eastAsia="ru-RU"/>
        </w:rPr>
        <w:t xml:space="preserve">Р А С П О Р Я Ж Е Н И Е </w:t>
      </w:r>
    </w:p>
    <w:p w:rsidR="003F1545" w:rsidRDefault="003F1545" w:rsidP="003F1545">
      <w:p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3F1545" w:rsidRPr="003F1545" w:rsidRDefault="003F1545" w:rsidP="003F15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1545">
        <w:rPr>
          <w:rFonts w:ascii="Times New Roman" w:hAnsi="Times New Roman"/>
          <w:sz w:val="28"/>
          <w:szCs w:val="28"/>
          <w:lang w:eastAsia="ru-RU"/>
        </w:rPr>
        <w:t>От 23.04.2018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№ 716-рг</w:t>
      </w:r>
    </w:p>
    <w:p w:rsidR="008C41B6" w:rsidRPr="001825FB" w:rsidRDefault="008C41B6" w:rsidP="001825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C41B6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25FB">
        <w:rPr>
          <w:rFonts w:ascii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утверждении  положения </w:t>
      </w:r>
    </w:p>
    <w:p w:rsidR="008C41B6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военно-учетном отделе</w:t>
      </w:r>
    </w:p>
    <w:p w:rsidR="008C41B6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 города  Пыть-Яха</w:t>
      </w:r>
    </w:p>
    <w:p w:rsidR="008C41B6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41B6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41B6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41B6" w:rsidRDefault="008C41B6" w:rsidP="005A1FE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 соответствии с  Конституцией  Российской  Федерации, федеральными  Законами от 31.05. 1996 № 61-ФЗ «Об обороне», от 26.02. 1997  № 31-ФЗ «О мобилизации в Российской Федерации»,  от 28.03. 1998  №53-ФЗ «О воинской  обязанности и военной  службе», от 06.10.2003 №131-ФЗ «Об общих  принципах  организации  местного самоуправления в Российской  Федерации», постановлением Правительства Российской Федерации от 27.11. 2006 №719 «Об утверждении  Положения о воинском  учете», Уставом города  Пыть-Яха:</w:t>
      </w:r>
    </w:p>
    <w:p w:rsidR="008C41B6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41B6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41B6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41B6" w:rsidRDefault="008C41B6" w:rsidP="005A1FE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1.Утвердить  положение  о  военно-учетном  отделе  администрации  города  Пыть-Яха (приложение).</w:t>
      </w:r>
    </w:p>
    <w:p w:rsidR="008C41B6" w:rsidRDefault="008C41B6" w:rsidP="005A1FE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2.Контроль  за   выполнением  распоряжения  возложить  на  заместителя  главы города  Пальчика К.Н. </w:t>
      </w:r>
    </w:p>
    <w:p w:rsidR="008C41B6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41B6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41B6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41B6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003">
        <w:rPr>
          <w:rFonts w:ascii="Times New Roman" w:hAnsi="Times New Roman"/>
          <w:sz w:val="28"/>
          <w:szCs w:val="28"/>
        </w:rPr>
        <w:t>Глава   города   Пыть-Яха</w:t>
      </w:r>
      <w:r w:rsidRPr="005B7003">
        <w:rPr>
          <w:rFonts w:ascii="Times New Roman" w:hAnsi="Times New Roman"/>
          <w:sz w:val="28"/>
          <w:szCs w:val="28"/>
        </w:rPr>
        <w:tab/>
      </w:r>
      <w:r w:rsidRPr="005B7003">
        <w:rPr>
          <w:rFonts w:ascii="Times New Roman" w:hAnsi="Times New Roman"/>
          <w:sz w:val="28"/>
          <w:szCs w:val="28"/>
        </w:rPr>
        <w:tab/>
      </w:r>
      <w:r w:rsidRPr="005B7003">
        <w:rPr>
          <w:rFonts w:ascii="Times New Roman" w:hAnsi="Times New Roman"/>
          <w:sz w:val="28"/>
          <w:szCs w:val="28"/>
        </w:rPr>
        <w:tab/>
      </w:r>
      <w:r w:rsidRPr="005B7003">
        <w:rPr>
          <w:rFonts w:ascii="Times New Roman" w:hAnsi="Times New Roman"/>
          <w:sz w:val="28"/>
          <w:szCs w:val="28"/>
        </w:rPr>
        <w:tab/>
      </w:r>
      <w:r w:rsidRPr="005B7003">
        <w:rPr>
          <w:rFonts w:ascii="Times New Roman" w:hAnsi="Times New Roman"/>
          <w:sz w:val="28"/>
          <w:szCs w:val="28"/>
        </w:rPr>
        <w:tab/>
        <w:t xml:space="preserve">             О.Л.Ковалевский</w:t>
      </w:r>
    </w:p>
    <w:p w:rsidR="008C41B6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</w:t>
      </w:r>
    </w:p>
    <w:p w:rsidR="008C41B6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распоряжению администрации</w:t>
      </w:r>
    </w:p>
    <w:p w:rsidR="008C41B6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города Пыть-Яха</w:t>
      </w:r>
    </w:p>
    <w:p w:rsidR="008C41B6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41B6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41B6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41B6" w:rsidRPr="005A1FE7" w:rsidRDefault="008C41B6" w:rsidP="005B7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1FE7">
        <w:rPr>
          <w:rFonts w:ascii="Times New Roman" w:hAnsi="Times New Roman"/>
          <w:b/>
          <w:sz w:val="28"/>
          <w:szCs w:val="28"/>
          <w:lang w:eastAsia="ru-RU"/>
        </w:rPr>
        <w:t xml:space="preserve">ПОЛОЖЕНИЕ </w:t>
      </w:r>
    </w:p>
    <w:p w:rsidR="008C41B6" w:rsidRPr="005A1FE7" w:rsidRDefault="008C41B6" w:rsidP="005B7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1FE7">
        <w:rPr>
          <w:rFonts w:ascii="Times New Roman" w:hAnsi="Times New Roman"/>
          <w:b/>
          <w:sz w:val="28"/>
          <w:szCs w:val="28"/>
          <w:lang w:eastAsia="ru-RU"/>
        </w:rPr>
        <w:t xml:space="preserve">о военно-учётном отделе  администрации  города  Пыть-Яха </w:t>
      </w:r>
    </w:p>
    <w:p w:rsidR="008C41B6" w:rsidRPr="005A1FE7" w:rsidRDefault="008C41B6" w:rsidP="005B7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41B6" w:rsidRPr="005A1FE7" w:rsidRDefault="008C41B6" w:rsidP="005B7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1FE7">
        <w:rPr>
          <w:rFonts w:ascii="Times New Roman" w:hAnsi="Times New Roman"/>
          <w:b/>
          <w:sz w:val="28"/>
          <w:szCs w:val="28"/>
          <w:lang w:eastAsia="ru-RU"/>
        </w:rPr>
        <w:t>1.Общие  положения</w:t>
      </w:r>
    </w:p>
    <w:p w:rsidR="008C41B6" w:rsidRPr="005A1FE7" w:rsidRDefault="008C41B6" w:rsidP="005B700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C41B6" w:rsidRPr="005A1FE7" w:rsidRDefault="008C41B6" w:rsidP="005A1FE7">
      <w:pPr>
        <w:numPr>
          <w:ilvl w:val="1"/>
          <w:numId w:val="1"/>
        </w:numPr>
        <w:tabs>
          <w:tab w:val="clear" w:pos="858"/>
          <w:tab w:val="left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>Военно-учетный  отдел  администрации города Пыть-Яха (далее-ВУО) является структурным подразделением администрации города, подчинен  непосредственно заместителю главы  города  муниципального  образования  городской   округ Пыть-Ях.</w:t>
      </w:r>
    </w:p>
    <w:p w:rsidR="008C41B6" w:rsidRPr="005A1FE7" w:rsidRDefault="008C41B6" w:rsidP="005B7003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>1.2.Военно-учетный отдел в своей деятельности   руководствуется Конституцией  Российской  Федерации, федеральными законами Российской Федерации  от 31</w:t>
      </w:r>
      <w:r>
        <w:rPr>
          <w:rFonts w:ascii="Times New Roman" w:hAnsi="Times New Roman"/>
          <w:sz w:val="28"/>
          <w:szCs w:val="28"/>
          <w:lang w:eastAsia="ru-RU"/>
        </w:rPr>
        <w:t xml:space="preserve">.05.1996 </w:t>
      </w:r>
      <w:r w:rsidRPr="005A1FE7">
        <w:rPr>
          <w:rFonts w:ascii="Times New Roman" w:hAnsi="Times New Roman"/>
          <w:sz w:val="28"/>
          <w:szCs w:val="28"/>
          <w:lang w:eastAsia="ru-RU"/>
        </w:rPr>
        <w:t>№ 61-ФЗ «Об обороне», от 26</w:t>
      </w:r>
      <w:r>
        <w:rPr>
          <w:rFonts w:ascii="Times New Roman" w:hAnsi="Times New Roman"/>
          <w:sz w:val="28"/>
          <w:szCs w:val="28"/>
          <w:lang w:eastAsia="ru-RU"/>
        </w:rPr>
        <w:t>.02.</w:t>
      </w:r>
      <w:r w:rsidRPr="005A1FE7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5A1FE7">
          <w:rPr>
            <w:rFonts w:ascii="Times New Roman" w:hAnsi="Times New Roman"/>
            <w:sz w:val="28"/>
            <w:szCs w:val="28"/>
            <w:lang w:eastAsia="ru-RU"/>
          </w:rPr>
          <w:t>1997 г</w:t>
        </w:r>
      </w:smartTag>
      <w:r w:rsidRPr="005A1FE7">
        <w:rPr>
          <w:rFonts w:ascii="Times New Roman" w:hAnsi="Times New Roman"/>
          <w:sz w:val="28"/>
          <w:szCs w:val="28"/>
          <w:lang w:eastAsia="ru-RU"/>
        </w:rPr>
        <w:t>№31-ФЗ «О мобилизационной  подготовке и мобилизации  в Российской Федерации, от 28</w:t>
      </w:r>
      <w:r>
        <w:rPr>
          <w:rFonts w:ascii="Times New Roman" w:hAnsi="Times New Roman"/>
          <w:sz w:val="28"/>
          <w:szCs w:val="28"/>
          <w:lang w:eastAsia="ru-RU"/>
        </w:rPr>
        <w:t>.03.</w:t>
      </w:r>
      <w:r w:rsidRPr="005A1FE7">
        <w:rPr>
          <w:rFonts w:ascii="Times New Roman" w:hAnsi="Times New Roman"/>
          <w:sz w:val="28"/>
          <w:szCs w:val="28"/>
          <w:lang w:eastAsia="ru-RU"/>
        </w:rPr>
        <w:t>1998 №53-Фз «О воинской  обязанности и военной службе»,  Положением о воинском  учете, утвержденным  Постановлением  Правительства Российской Федерации  от 27</w:t>
      </w:r>
      <w:r>
        <w:rPr>
          <w:rFonts w:ascii="Times New Roman" w:hAnsi="Times New Roman"/>
          <w:sz w:val="28"/>
          <w:szCs w:val="28"/>
          <w:lang w:eastAsia="ru-RU"/>
        </w:rPr>
        <w:t xml:space="preserve">.11. 2006 </w:t>
      </w:r>
      <w:r w:rsidRPr="005A1FE7">
        <w:rPr>
          <w:rFonts w:ascii="Times New Roman" w:hAnsi="Times New Roman"/>
          <w:sz w:val="28"/>
          <w:szCs w:val="28"/>
          <w:lang w:eastAsia="ru-RU"/>
        </w:rPr>
        <w:t xml:space="preserve"> № 719, «Инструкцией  по бронированию граждан  Российской  Федерации, пребывающих  в  запасе  Вооруженных  Сил Российской Федерации,  федеральных органов исполнительной  власти, имеющих запас, и работающих в органах  государственной   власти, органах  местного  самоуправления  и организациях, на  период мобилизации и  на военное  время», Методическими  рекомендациями ГШ ВС РФ по  осуществлению  первичного  воинского  учета  в  органах  местного  самоуправления от 2017 года, Уставом  органа местного самоуправления, а также настоящим  Положением.</w:t>
      </w:r>
    </w:p>
    <w:p w:rsidR="008C41B6" w:rsidRPr="005A1FE7" w:rsidRDefault="008C41B6" w:rsidP="005B7003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>1.3.Положение  о ВУО   утверждается  главой    города  Пыть-Яха.</w:t>
      </w:r>
    </w:p>
    <w:p w:rsidR="008C41B6" w:rsidRDefault="008C41B6" w:rsidP="005B700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8C41B6" w:rsidRDefault="008C41B6" w:rsidP="005B700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41B6" w:rsidRPr="005A1FE7" w:rsidRDefault="008C41B6" w:rsidP="005B7003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8C41B6" w:rsidRPr="005A1FE7" w:rsidRDefault="008C41B6" w:rsidP="005A1FE7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1FE7">
        <w:rPr>
          <w:rFonts w:ascii="Times New Roman" w:hAnsi="Times New Roman"/>
          <w:b/>
          <w:sz w:val="28"/>
          <w:szCs w:val="28"/>
          <w:lang w:eastAsia="ru-RU"/>
        </w:rPr>
        <w:t>2.Основные  задачи</w:t>
      </w:r>
    </w:p>
    <w:p w:rsidR="008C41B6" w:rsidRPr="005A1FE7" w:rsidRDefault="008C41B6" w:rsidP="005B7003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ab/>
        <w:t>2.1.Основными    задачами  ВУО  являются:</w:t>
      </w:r>
    </w:p>
    <w:p w:rsidR="008C41B6" w:rsidRPr="005A1FE7" w:rsidRDefault="008C41B6" w:rsidP="005A1FE7">
      <w:pPr>
        <w:tabs>
          <w:tab w:val="left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1FE7">
        <w:rPr>
          <w:rFonts w:ascii="Times New Roman" w:hAnsi="Times New Roman"/>
          <w:sz w:val="28"/>
          <w:szCs w:val="28"/>
          <w:lang w:eastAsia="ru-RU"/>
        </w:rPr>
        <w:t xml:space="preserve">обеспечение  исполнения   гражданами  воинской  обязанности, установленной  федеральными законами «Об обороне», «О воинской обязанности и военной службе», « О мобилизационной  подготовке и мобилизации  в  Российской Федерации»; </w:t>
      </w:r>
    </w:p>
    <w:p w:rsidR="008C41B6" w:rsidRPr="005A1FE7" w:rsidRDefault="008C41B6" w:rsidP="005A1FE7">
      <w:pPr>
        <w:tabs>
          <w:tab w:val="left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1FE7">
        <w:rPr>
          <w:rFonts w:ascii="Times New Roman" w:hAnsi="Times New Roman"/>
          <w:sz w:val="28"/>
          <w:szCs w:val="28"/>
          <w:lang w:eastAsia="ru-RU"/>
        </w:rPr>
        <w:t>документальное   оформление   сведений  воинского  учета о гражданах,                                    состоящих на воинском учете;</w:t>
      </w:r>
    </w:p>
    <w:p w:rsidR="008C41B6" w:rsidRPr="005A1FE7" w:rsidRDefault="008C41B6" w:rsidP="005A1FE7">
      <w:pPr>
        <w:tabs>
          <w:tab w:val="left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1FE7">
        <w:rPr>
          <w:rFonts w:ascii="Times New Roman" w:hAnsi="Times New Roman"/>
          <w:sz w:val="28"/>
          <w:szCs w:val="28"/>
          <w:lang w:eastAsia="ru-RU"/>
        </w:rPr>
        <w:t>анализ  количественного  состава  и  качественного  состояния  призывных  мобилизационных  людских  ресурсов  для  эффективного  использования  в  интересах  обеспечения  обороны  страны  и  безопасности  государства;</w:t>
      </w:r>
    </w:p>
    <w:p w:rsidR="008C41B6" w:rsidRPr="005A1FE7" w:rsidRDefault="008C41B6" w:rsidP="005A1FE7">
      <w:pPr>
        <w:tabs>
          <w:tab w:val="left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1FE7">
        <w:rPr>
          <w:rFonts w:ascii="Times New Roman" w:hAnsi="Times New Roman"/>
          <w:sz w:val="28"/>
          <w:szCs w:val="28"/>
          <w:lang w:eastAsia="ru-RU"/>
        </w:rPr>
        <w:t>проведение  плановой  работы  по  подготовке  необходимого  количества  военно-обученных  граждан,  пребывающих  в  запасе, для  обеспечения  мероприятий  по  переводу  Вооруженных  Сил  Российской  Федерации, других  войск, воинских  формирований  и  органов  с  мирного  на  военное  время  в  период  мобилизации  и  поддержание  их  укомплектованности  на  требуемом  уровне  в  военное  время.</w:t>
      </w:r>
    </w:p>
    <w:p w:rsidR="008C41B6" w:rsidRPr="005A1FE7" w:rsidRDefault="008C41B6" w:rsidP="005B7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41B6" w:rsidRPr="005A1FE7" w:rsidRDefault="008C41B6" w:rsidP="005B7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41B6" w:rsidRPr="005A1FE7" w:rsidRDefault="008C41B6" w:rsidP="005B7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1FE7">
        <w:rPr>
          <w:rFonts w:ascii="Times New Roman" w:hAnsi="Times New Roman"/>
          <w:b/>
          <w:sz w:val="28"/>
          <w:szCs w:val="28"/>
          <w:lang w:eastAsia="ru-RU"/>
        </w:rPr>
        <w:t>3. Функции</w:t>
      </w:r>
    </w:p>
    <w:p w:rsidR="008C41B6" w:rsidRPr="005A1FE7" w:rsidRDefault="008C41B6" w:rsidP="005B7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41B6" w:rsidRPr="005A1FE7" w:rsidRDefault="008C41B6" w:rsidP="005B70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 xml:space="preserve">    3.1.Обеспечивать  выполнение  функций, возложенных  на  администрацию  в  повседневной  деятельности  по первичному  воинскому  учету граждан, пребывающих  в  запасе, из числа работающих  в  администрации города  Пыть-Яха.</w:t>
      </w:r>
    </w:p>
    <w:p w:rsidR="008C41B6" w:rsidRPr="005A1FE7" w:rsidRDefault="008C41B6" w:rsidP="005B7003">
      <w:pPr>
        <w:tabs>
          <w:tab w:val="left" w:pos="36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 xml:space="preserve">    3.2.Осуществлять первичный воинский учет граждан, пребывающих в запасе и граждан, подлежащих  призыву на военную службу, проживающих или пребывающих (на срок более 3 месяцев) на территории города Пыть-Яха.</w:t>
      </w:r>
    </w:p>
    <w:p w:rsidR="008C41B6" w:rsidRPr="005A1FE7" w:rsidRDefault="008C41B6" w:rsidP="005B70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  3.3. Выявлять  совместно  с  органами  внутренних  дел  граждан,  постоянно  или  временно  проживающих  на  территории города  Пыть-Яха, обязанных состоять на воинском учете.</w:t>
      </w:r>
    </w:p>
    <w:p w:rsidR="008C41B6" w:rsidRPr="005A1FE7" w:rsidRDefault="008C41B6" w:rsidP="005B7003">
      <w:pPr>
        <w:tabs>
          <w:tab w:val="left" w:pos="54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 xml:space="preserve">    3.4.Вести учет организаций, находящихся на территории города Пыть-Яха и     контролировать ведение в них воинского учета.  </w:t>
      </w:r>
    </w:p>
    <w:p w:rsidR="008C41B6" w:rsidRPr="005A1FE7" w:rsidRDefault="008C41B6" w:rsidP="005B70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 xml:space="preserve">     3.5.Сверять не реже одного раза в год документы первичного воинского учета с документами воинского учета  военного комиссариата городов  Нефтеюганск и  Пыть-Ях, Нефтеюганского района ХМАО-Югры и  организаций;</w:t>
      </w:r>
    </w:p>
    <w:p w:rsidR="008C41B6" w:rsidRPr="005A1FE7" w:rsidRDefault="008C41B6" w:rsidP="005B70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ab/>
        <w:t xml:space="preserve">   3.6.По  распоряжению  военного  комиссариата городов  Нефтеюганск и Пыть-Ях, Нефтеюганского  района  оповещать  граждан  о  вызовах  в  военный  комиссариат.</w:t>
      </w:r>
    </w:p>
    <w:p w:rsidR="008C41B6" w:rsidRPr="005A1FE7" w:rsidRDefault="008C41B6" w:rsidP="005B70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 xml:space="preserve">      3.7.Своевременно вносить изменения в сведения, содержащиеся в документах  первичного воинского учета, и в 2-недельный срок сообщать о внесенных изменениях в  военный комиссариат городов Нефтеюганск и Пыть-Ях, Нефтеюганского района  ХМАО-Югры.</w:t>
      </w:r>
    </w:p>
    <w:p w:rsidR="008C41B6" w:rsidRPr="005A1FE7" w:rsidRDefault="008C41B6" w:rsidP="005B70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 xml:space="preserve">      3.8.Ежегодно представлять в ВК по городам Нефтеюганск и   Пыть-Ях, Нефтеюганского района ХМАО-Югры  до 1 ноября  списки   юношей 15- и 16-летнего возраста, а до 1 октября – списки   юношей, подлежащих первоначальной постановке на воинский учёт в следующем году.</w:t>
      </w:r>
    </w:p>
    <w:p w:rsidR="008C41B6" w:rsidRPr="005A1FE7" w:rsidRDefault="008C41B6" w:rsidP="005B7003">
      <w:pPr>
        <w:tabs>
          <w:tab w:val="left" w:pos="54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ab/>
        <w:t xml:space="preserve">   3.9.Разъяснять должностным лицам организаций  и гражданам их обязанности по  воинскому учёту, мобилизационной подготовке и мобилизации, установленные законодательством Российской Федерации  и  Положением  о  воинском  учете  и  осуществлять контроль  за  их исполнением.</w:t>
      </w:r>
    </w:p>
    <w:p w:rsidR="008C41B6" w:rsidRPr="005A1FE7" w:rsidRDefault="008C41B6" w:rsidP="005B70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41B6" w:rsidRPr="005A1FE7" w:rsidRDefault="008C41B6" w:rsidP="005B7003">
      <w:pPr>
        <w:spacing w:after="0" w:line="36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A1FE7">
        <w:rPr>
          <w:rFonts w:ascii="Times New Roman" w:hAnsi="Times New Roman"/>
          <w:b/>
          <w:sz w:val="28"/>
          <w:szCs w:val="28"/>
          <w:lang w:eastAsia="ru-RU"/>
        </w:rPr>
        <w:t>4.Права</w:t>
      </w:r>
    </w:p>
    <w:p w:rsidR="008C41B6" w:rsidRPr="005A1FE7" w:rsidRDefault="008C41B6" w:rsidP="005A1FE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>4.1.Для  плановой  и  целенаправленной  работы  ВУО  имеет  право:</w:t>
      </w:r>
    </w:p>
    <w:p w:rsidR="008C41B6" w:rsidRPr="005A1FE7" w:rsidRDefault="008C41B6" w:rsidP="005A1FE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A1FE7">
        <w:rPr>
          <w:rFonts w:ascii="Times New Roman" w:hAnsi="Times New Roman"/>
          <w:sz w:val="28"/>
          <w:szCs w:val="28"/>
          <w:lang w:eastAsia="ru-RU"/>
        </w:rPr>
        <w:t xml:space="preserve">носить  предложения  по  запросу  и  получению  в  установленном  порядке  необходимых  материалов  и  информации  от  федеральных  органов  </w:t>
      </w:r>
      <w:r w:rsidRPr="005A1FE7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государственной  власти, органов  исполнительной  власти  субъекта Российской  Федерации, администрации, а  также  от  учреждений  и  организаций  независимо  от  организационно-правовых  форм  и  форм  собственности;</w:t>
      </w:r>
    </w:p>
    <w:p w:rsidR="008C41B6" w:rsidRPr="005A1FE7" w:rsidRDefault="008C41B6" w:rsidP="005A1FE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1FE7">
        <w:rPr>
          <w:rFonts w:ascii="Times New Roman" w:hAnsi="Times New Roman"/>
          <w:sz w:val="28"/>
          <w:szCs w:val="28"/>
          <w:lang w:eastAsia="ru-RU"/>
        </w:rPr>
        <w:t>запрашивать  и  получать от  структурных  подразделений  администрации    аналитические  материалы, предложения  по  сводным  планам  мероприятий  и информацию  об  их  выполнении, а  также  другие  материалы, необходимые  для  эффективного  выполнения  возложенных на  ВУО  задач;</w:t>
      </w:r>
    </w:p>
    <w:p w:rsidR="008C41B6" w:rsidRPr="005A1FE7" w:rsidRDefault="008C41B6" w:rsidP="005A1FE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1FE7">
        <w:rPr>
          <w:rFonts w:ascii="Times New Roman" w:hAnsi="Times New Roman"/>
          <w:sz w:val="28"/>
          <w:szCs w:val="28"/>
          <w:lang w:eastAsia="ru-RU"/>
        </w:rPr>
        <w:t>создавать  информационные  базы  данных  по  вопросам, отнесенным  к  компетенции  ВУО;</w:t>
      </w:r>
    </w:p>
    <w:p w:rsidR="008C41B6" w:rsidRPr="005A1FE7" w:rsidRDefault="008C41B6" w:rsidP="005A1FE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1FE7">
        <w:rPr>
          <w:rFonts w:ascii="Times New Roman" w:hAnsi="Times New Roman"/>
          <w:sz w:val="28"/>
          <w:szCs w:val="28"/>
          <w:lang w:eastAsia="ru-RU"/>
        </w:rPr>
        <w:t>организовывать  взаимодействие  в  установленном  порядке  и  обеспечивать  служебную  переписку  с  федеральными  органами  исполнительной  власти, органами  исполнительной  власти  субъекта РФ, администрацией, общественными  объединениями, а также  организациями  по  вопросам, в  части  полномочий  ВУО;</w:t>
      </w:r>
    </w:p>
    <w:p w:rsidR="008C41B6" w:rsidRPr="005A1FE7" w:rsidRDefault="008C41B6" w:rsidP="005A1FE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1FE7">
        <w:rPr>
          <w:rFonts w:ascii="Times New Roman" w:hAnsi="Times New Roman"/>
          <w:sz w:val="28"/>
          <w:szCs w:val="28"/>
          <w:lang w:eastAsia="ru-RU"/>
        </w:rPr>
        <w:t>проводить  внутренние  совещания  по  вопросам, отнесенным  к  полномочиям  ВУО.</w:t>
      </w:r>
    </w:p>
    <w:p w:rsidR="008C41B6" w:rsidRPr="005A1FE7" w:rsidRDefault="008C41B6" w:rsidP="005B700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41B6" w:rsidRPr="005A1FE7" w:rsidRDefault="008C41B6" w:rsidP="005A1F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1FE7">
        <w:rPr>
          <w:rFonts w:ascii="Times New Roman" w:hAnsi="Times New Roman"/>
          <w:b/>
          <w:sz w:val="28"/>
          <w:szCs w:val="28"/>
          <w:lang w:eastAsia="ru-RU"/>
        </w:rPr>
        <w:t>5.Руководство</w:t>
      </w:r>
    </w:p>
    <w:p w:rsidR="008C41B6" w:rsidRPr="005A1FE7" w:rsidRDefault="008C41B6" w:rsidP="005A1FE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>5.1.Возглавляет  ВУО  начальник  военно-учетного  отдела  администрации города  Пыть-Яха. Начальник  отдела  назначается  на  должность  и  освобождается  от  должности  главой  города  Пыть-Яха, с согласованием  ВК городов  Нефтеюганск и Пыть-Ях, Нефтеюганского  района ХМАО-Югры.</w:t>
      </w:r>
    </w:p>
    <w:p w:rsidR="008C41B6" w:rsidRPr="005A1FE7" w:rsidRDefault="008C41B6" w:rsidP="005A1FE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>5.2.Начальник  отдела  находится   в непосредственном  подчинении  заместителю  главы  города.</w:t>
      </w:r>
    </w:p>
    <w:p w:rsidR="008C41B6" w:rsidRPr="005A1FE7" w:rsidRDefault="008C41B6" w:rsidP="005A1FE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E7">
        <w:rPr>
          <w:rFonts w:ascii="Times New Roman" w:hAnsi="Times New Roman"/>
          <w:sz w:val="28"/>
          <w:szCs w:val="28"/>
          <w:lang w:eastAsia="ru-RU"/>
        </w:rPr>
        <w:t>5.3.В  случае  отсутствия  начальника  ВУО  на  рабочем  месте  по  уважительным  причинам (отпуск, временная  нетрудоспособность, командировка) его  замещает   инспектор  ВУО, назначенный  распоряжение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м  главы  города  </w:t>
      </w:r>
      <w:r w:rsidRPr="005A1FE7">
        <w:rPr>
          <w:rFonts w:ascii="Times New Roman" w:hAnsi="Times New Roman"/>
          <w:sz w:val="28"/>
          <w:szCs w:val="28"/>
          <w:lang w:eastAsia="ru-RU"/>
        </w:rPr>
        <w:t>Пыть-Яха.</w:t>
      </w:r>
    </w:p>
    <w:p w:rsidR="008C41B6" w:rsidRPr="005A1FE7" w:rsidRDefault="008C41B6" w:rsidP="005B70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41B6" w:rsidRPr="001825FB" w:rsidRDefault="008C41B6" w:rsidP="001825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41B6" w:rsidRDefault="008C41B6"/>
    <w:p w:rsidR="008C41B6" w:rsidRDefault="008C41B6"/>
    <w:p w:rsidR="008C41B6" w:rsidRDefault="008C41B6"/>
    <w:p w:rsidR="008C41B6" w:rsidRDefault="008C41B6"/>
    <w:p w:rsidR="008C41B6" w:rsidRDefault="008C41B6"/>
    <w:p w:rsidR="008C41B6" w:rsidRDefault="008C41B6"/>
    <w:p w:rsidR="008C41B6" w:rsidRDefault="008C41B6"/>
    <w:p w:rsidR="008C41B6" w:rsidRDefault="008C41B6"/>
    <w:p w:rsidR="008C41B6" w:rsidRDefault="008C41B6"/>
    <w:p w:rsidR="008C41B6" w:rsidRDefault="008C41B6"/>
    <w:p w:rsidR="008C41B6" w:rsidRPr="00247C85" w:rsidRDefault="008C41B6" w:rsidP="00247C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41B6" w:rsidRDefault="008C41B6" w:rsidP="00247C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41B6" w:rsidRDefault="008C41B6" w:rsidP="00247C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41B6" w:rsidRDefault="008C41B6" w:rsidP="00247C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41B6" w:rsidRDefault="008C41B6" w:rsidP="00247C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41B6" w:rsidRDefault="008C41B6" w:rsidP="00247C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41B6" w:rsidRDefault="008C41B6" w:rsidP="00247C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41B6" w:rsidRPr="00247C85" w:rsidRDefault="008C41B6" w:rsidP="00247C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7C85">
        <w:rPr>
          <w:rFonts w:ascii="Times New Roman" w:hAnsi="Times New Roman"/>
          <w:sz w:val="28"/>
          <w:szCs w:val="28"/>
          <w:lang w:eastAsia="ru-RU"/>
        </w:rPr>
        <w:t>Визирование</w:t>
      </w:r>
    </w:p>
    <w:p w:rsidR="008C41B6" w:rsidRPr="00247C85" w:rsidRDefault="008C41B6" w:rsidP="00247C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7C85">
        <w:rPr>
          <w:rFonts w:ascii="Times New Roman" w:hAnsi="Times New Roman"/>
          <w:sz w:val="28"/>
          <w:szCs w:val="28"/>
          <w:lang w:eastAsia="ru-RU"/>
        </w:rPr>
        <w:t>проекта правового акта</w:t>
      </w:r>
    </w:p>
    <w:p w:rsidR="008C41B6" w:rsidRPr="00247C85" w:rsidRDefault="008C41B6" w:rsidP="00247C8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41B6" w:rsidRPr="00247C85" w:rsidRDefault="008C41B6" w:rsidP="00247C85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</w:p>
    <w:p w:rsidR="008C41B6" w:rsidRPr="00247C85" w:rsidRDefault="008C41B6" w:rsidP="00247C85">
      <w:pPr>
        <w:spacing w:after="0" w:line="240" w:lineRule="auto"/>
        <w:ind w:left="-426"/>
        <w:rPr>
          <w:rFonts w:ascii="Times New Roman" w:hAnsi="Times New Roman"/>
          <w:sz w:val="26"/>
          <w:szCs w:val="26"/>
          <w:lang w:eastAsia="ru-RU"/>
        </w:rPr>
      </w:pPr>
      <w:r w:rsidRPr="00247C85">
        <w:rPr>
          <w:rFonts w:ascii="Times New Roman" w:hAnsi="Times New Roman"/>
          <w:sz w:val="26"/>
          <w:szCs w:val="26"/>
          <w:lang w:eastAsia="ru-RU"/>
        </w:rPr>
        <w:t>Отп. 1 экз.</w:t>
      </w:r>
      <w:r w:rsidRPr="00247C85">
        <w:rPr>
          <w:rFonts w:ascii="Times New Roman" w:hAnsi="Times New Roman"/>
          <w:sz w:val="26"/>
          <w:szCs w:val="26"/>
          <w:lang w:eastAsia="ru-RU"/>
        </w:rPr>
        <w:tab/>
      </w:r>
      <w:r w:rsidRPr="00247C85">
        <w:rPr>
          <w:rFonts w:ascii="Times New Roman" w:hAnsi="Times New Roman"/>
          <w:sz w:val="26"/>
          <w:szCs w:val="26"/>
          <w:lang w:eastAsia="ru-RU"/>
        </w:rPr>
        <w:tab/>
      </w:r>
      <w:r w:rsidRPr="00247C85">
        <w:rPr>
          <w:rFonts w:ascii="Times New Roman" w:hAnsi="Times New Roman"/>
          <w:sz w:val="26"/>
          <w:szCs w:val="26"/>
          <w:lang w:eastAsia="ru-RU"/>
        </w:rPr>
        <w:tab/>
      </w:r>
      <w:r w:rsidRPr="00247C85">
        <w:rPr>
          <w:rFonts w:ascii="Times New Roman" w:hAnsi="Times New Roman"/>
          <w:sz w:val="26"/>
          <w:szCs w:val="26"/>
          <w:lang w:eastAsia="ru-RU"/>
        </w:rPr>
        <w:tab/>
      </w:r>
      <w:r w:rsidRPr="00247C85">
        <w:rPr>
          <w:rFonts w:ascii="Times New Roman" w:hAnsi="Times New Roman"/>
          <w:sz w:val="26"/>
          <w:szCs w:val="26"/>
          <w:lang w:eastAsia="ru-RU"/>
        </w:rPr>
        <w:tab/>
      </w:r>
      <w:r w:rsidRPr="00247C85">
        <w:rPr>
          <w:rFonts w:ascii="Times New Roman" w:hAnsi="Times New Roman"/>
          <w:sz w:val="26"/>
          <w:szCs w:val="26"/>
          <w:lang w:eastAsia="ru-RU"/>
        </w:rPr>
        <w:tab/>
      </w:r>
      <w:r w:rsidRPr="00247C85">
        <w:rPr>
          <w:rFonts w:ascii="Times New Roman" w:hAnsi="Times New Roman"/>
          <w:sz w:val="26"/>
          <w:szCs w:val="26"/>
          <w:lang w:eastAsia="ru-RU"/>
        </w:rPr>
        <w:tab/>
        <w:t>Разослать:</w:t>
      </w:r>
    </w:p>
    <w:p w:rsidR="008C41B6" w:rsidRPr="00247C85" w:rsidRDefault="008C41B6" w:rsidP="00247C85">
      <w:pPr>
        <w:spacing w:after="0" w:line="240" w:lineRule="auto"/>
        <w:ind w:left="-426"/>
        <w:rPr>
          <w:rFonts w:ascii="Times New Roman" w:hAnsi="Times New Roman"/>
          <w:sz w:val="26"/>
          <w:szCs w:val="26"/>
          <w:lang w:eastAsia="ru-RU"/>
        </w:rPr>
      </w:pPr>
      <w:r w:rsidRPr="00247C85">
        <w:rPr>
          <w:rFonts w:ascii="Times New Roman" w:hAnsi="Times New Roman"/>
          <w:sz w:val="26"/>
          <w:szCs w:val="26"/>
          <w:lang w:eastAsia="ru-RU"/>
        </w:rPr>
        <w:t xml:space="preserve">Исп. Хузина Р.Р.___________ </w:t>
      </w:r>
      <w:r w:rsidRPr="00247C85">
        <w:rPr>
          <w:rFonts w:ascii="Times New Roman" w:hAnsi="Times New Roman"/>
          <w:sz w:val="26"/>
          <w:szCs w:val="26"/>
          <w:lang w:eastAsia="ru-RU"/>
        </w:rPr>
        <w:tab/>
      </w:r>
      <w:r w:rsidRPr="00247C85">
        <w:rPr>
          <w:rFonts w:ascii="Times New Roman" w:hAnsi="Times New Roman"/>
          <w:sz w:val="26"/>
          <w:szCs w:val="26"/>
          <w:lang w:eastAsia="ru-RU"/>
        </w:rPr>
        <w:tab/>
      </w:r>
      <w:r w:rsidRPr="00247C85">
        <w:rPr>
          <w:rFonts w:ascii="Times New Roman" w:hAnsi="Times New Roman"/>
          <w:sz w:val="26"/>
          <w:szCs w:val="26"/>
          <w:lang w:eastAsia="ru-RU"/>
        </w:rPr>
        <w:tab/>
      </w:r>
      <w:r w:rsidRPr="00247C85">
        <w:rPr>
          <w:rFonts w:ascii="Times New Roman" w:hAnsi="Times New Roman"/>
          <w:sz w:val="26"/>
          <w:szCs w:val="26"/>
          <w:lang w:eastAsia="ru-RU"/>
        </w:rPr>
        <w:tab/>
        <w:t xml:space="preserve">Управление делами </w:t>
      </w:r>
    </w:p>
    <w:p w:rsidR="008C41B6" w:rsidRDefault="008C41B6" w:rsidP="00247C85">
      <w:pPr>
        <w:spacing w:after="0" w:line="240" w:lineRule="auto"/>
        <w:ind w:left="-426"/>
        <w:rPr>
          <w:rFonts w:ascii="Times New Roman" w:hAnsi="Times New Roman"/>
          <w:sz w:val="26"/>
          <w:szCs w:val="26"/>
          <w:lang w:eastAsia="ru-RU"/>
        </w:rPr>
      </w:pPr>
      <w:r w:rsidRPr="00247C85">
        <w:rPr>
          <w:rFonts w:ascii="Times New Roman" w:hAnsi="Times New Roman"/>
          <w:sz w:val="26"/>
          <w:szCs w:val="26"/>
          <w:lang w:eastAsia="ru-RU"/>
        </w:rPr>
        <w:t>Военно-учетный отдел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247C85">
        <w:rPr>
          <w:rFonts w:ascii="Times New Roman" w:hAnsi="Times New Roman"/>
          <w:sz w:val="26"/>
          <w:szCs w:val="26"/>
          <w:lang w:eastAsia="ru-RU"/>
        </w:rPr>
        <w:t>Военный комиссариат городов</w:t>
      </w:r>
    </w:p>
    <w:p w:rsidR="008C41B6" w:rsidRPr="00247C85" w:rsidRDefault="008C41B6" w:rsidP="005A1FE7">
      <w:pPr>
        <w:spacing w:after="0" w:line="240" w:lineRule="auto"/>
        <w:ind w:left="-426"/>
        <w:rPr>
          <w:rFonts w:ascii="Times New Roman" w:hAnsi="Times New Roman"/>
          <w:sz w:val="26"/>
          <w:szCs w:val="26"/>
          <w:lang w:eastAsia="ru-RU"/>
        </w:rPr>
      </w:pPr>
      <w:r w:rsidRPr="00247C85">
        <w:rPr>
          <w:rFonts w:ascii="Times New Roman" w:hAnsi="Times New Roman"/>
          <w:sz w:val="26"/>
          <w:szCs w:val="26"/>
          <w:lang w:eastAsia="ru-RU"/>
        </w:rPr>
        <w:t>Тел. 46-65-68</w:t>
      </w:r>
      <w:r w:rsidRPr="00247C85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247C85">
        <w:rPr>
          <w:rFonts w:ascii="Times New Roman" w:hAnsi="Times New Roman"/>
          <w:sz w:val="26"/>
          <w:szCs w:val="26"/>
          <w:lang w:eastAsia="ru-RU"/>
        </w:rPr>
        <w:t xml:space="preserve">Нефтеюганск и Пыть-Ях                             </w:t>
      </w:r>
    </w:p>
    <w:p w:rsidR="008C41B6" w:rsidRPr="00247C85" w:rsidRDefault="008C41B6" w:rsidP="00247C85">
      <w:pPr>
        <w:spacing w:after="0" w:line="48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ВУО</w:t>
      </w:r>
    </w:p>
    <w:p w:rsidR="008C41B6" w:rsidRPr="00247C85" w:rsidRDefault="008C41B6" w:rsidP="00247C85">
      <w:pPr>
        <w:spacing w:after="0" w:line="480" w:lineRule="auto"/>
        <w:rPr>
          <w:rFonts w:ascii="Times New Roman" w:hAnsi="Times New Roman"/>
          <w:sz w:val="28"/>
          <w:szCs w:val="28"/>
          <w:lang w:eastAsia="ru-RU"/>
        </w:rPr>
      </w:pPr>
      <w:r w:rsidRPr="00247C85">
        <w:rPr>
          <w:rFonts w:ascii="Times New Roman" w:hAnsi="Times New Roman"/>
          <w:sz w:val="28"/>
          <w:szCs w:val="28"/>
          <w:lang w:eastAsia="ru-RU"/>
        </w:rPr>
        <w:tab/>
      </w:r>
      <w:r w:rsidRPr="00247C85">
        <w:rPr>
          <w:rFonts w:ascii="Times New Roman" w:hAnsi="Times New Roman"/>
          <w:sz w:val="28"/>
          <w:szCs w:val="28"/>
          <w:lang w:eastAsia="ru-RU"/>
        </w:rPr>
        <w:tab/>
      </w:r>
      <w:r w:rsidRPr="00247C85">
        <w:rPr>
          <w:rFonts w:ascii="Times New Roman" w:hAnsi="Times New Roman"/>
          <w:sz w:val="28"/>
          <w:szCs w:val="28"/>
          <w:lang w:eastAsia="ru-RU"/>
        </w:rPr>
        <w:tab/>
      </w:r>
      <w:r w:rsidRPr="00247C85">
        <w:rPr>
          <w:rFonts w:ascii="Times New Roman" w:hAnsi="Times New Roman"/>
          <w:sz w:val="28"/>
          <w:szCs w:val="28"/>
          <w:lang w:eastAsia="ru-RU"/>
        </w:rPr>
        <w:tab/>
      </w:r>
      <w:r w:rsidRPr="00247C85">
        <w:rPr>
          <w:rFonts w:ascii="Times New Roman" w:hAnsi="Times New Roman"/>
          <w:sz w:val="28"/>
          <w:szCs w:val="28"/>
          <w:lang w:eastAsia="ru-RU"/>
        </w:rPr>
        <w:tab/>
      </w:r>
      <w:r w:rsidRPr="00247C85">
        <w:rPr>
          <w:rFonts w:ascii="Times New Roman" w:hAnsi="Times New Roman"/>
          <w:sz w:val="28"/>
          <w:szCs w:val="28"/>
          <w:lang w:eastAsia="ru-RU"/>
        </w:rPr>
        <w:tab/>
      </w:r>
      <w:r w:rsidRPr="00247C85">
        <w:rPr>
          <w:rFonts w:ascii="Times New Roman" w:hAnsi="Times New Roman"/>
          <w:sz w:val="28"/>
          <w:szCs w:val="28"/>
          <w:lang w:eastAsia="ru-RU"/>
        </w:rPr>
        <w:tab/>
      </w:r>
      <w:r w:rsidRPr="00247C85">
        <w:rPr>
          <w:rFonts w:ascii="Times New Roman" w:hAnsi="Times New Roman"/>
          <w:sz w:val="28"/>
          <w:szCs w:val="28"/>
          <w:lang w:eastAsia="ru-RU"/>
        </w:rPr>
        <w:tab/>
      </w:r>
    </w:p>
    <w:p w:rsidR="008C41B6" w:rsidRDefault="008C41B6" w:rsidP="00247C85">
      <w:pPr>
        <w:spacing w:after="0" w:line="48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Чулакова Т.Н.</w:t>
      </w:r>
      <w:r w:rsidRPr="00247C85">
        <w:rPr>
          <w:rFonts w:ascii="Times New Roman" w:hAnsi="Times New Roman"/>
          <w:sz w:val="28"/>
          <w:szCs w:val="28"/>
          <w:lang w:eastAsia="ru-RU"/>
        </w:rPr>
        <w:tab/>
        <w:t>____</w:t>
      </w:r>
      <w:r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«___»___________ 2018</w:t>
      </w:r>
    </w:p>
    <w:p w:rsidR="008C41B6" w:rsidRDefault="008C41B6" w:rsidP="005A1FE7">
      <w:pPr>
        <w:spacing w:after="0" w:line="480" w:lineRule="auto"/>
        <w:rPr>
          <w:rFonts w:ascii="Times New Roman" w:hAnsi="Times New Roman"/>
          <w:sz w:val="28"/>
          <w:szCs w:val="28"/>
          <w:lang w:eastAsia="ru-RU"/>
        </w:rPr>
      </w:pPr>
    </w:p>
    <w:p w:rsidR="008C41B6" w:rsidRDefault="008C41B6" w:rsidP="005A1FE7">
      <w:pPr>
        <w:spacing w:after="0" w:line="480" w:lineRule="auto"/>
      </w:pPr>
      <w:r>
        <w:rPr>
          <w:rFonts w:ascii="Times New Roman" w:hAnsi="Times New Roman"/>
          <w:sz w:val="28"/>
          <w:szCs w:val="28"/>
          <w:lang w:eastAsia="ru-RU"/>
        </w:rPr>
        <w:t>Неклюдова Т.В.</w:t>
      </w:r>
      <w:r w:rsidRPr="00247C85">
        <w:rPr>
          <w:rFonts w:ascii="Times New Roman" w:hAnsi="Times New Roman"/>
          <w:sz w:val="28"/>
          <w:szCs w:val="28"/>
          <w:lang w:eastAsia="ru-RU"/>
        </w:rPr>
        <w:tab/>
        <w:t>____</w:t>
      </w:r>
      <w:r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«___»___________ 2018</w:t>
      </w:r>
    </w:p>
    <w:sectPr w:rsidR="008C41B6" w:rsidSect="005A1FE7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2B" w:rsidRDefault="008E692B">
      <w:r>
        <w:separator/>
      </w:r>
    </w:p>
  </w:endnote>
  <w:endnote w:type="continuationSeparator" w:id="0">
    <w:p w:rsidR="008E692B" w:rsidRDefault="008E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2B" w:rsidRDefault="008E692B">
      <w:r>
        <w:separator/>
      </w:r>
    </w:p>
  </w:footnote>
  <w:footnote w:type="continuationSeparator" w:id="0">
    <w:p w:rsidR="008E692B" w:rsidRDefault="008E6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B6" w:rsidRDefault="008C41B6" w:rsidP="00DF19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41B6" w:rsidRDefault="008C41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B6" w:rsidRDefault="008C41B6" w:rsidP="00DF19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1545">
      <w:rPr>
        <w:rStyle w:val="a7"/>
        <w:noProof/>
      </w:rPr>
      <w:t>5</w:t>
    </w:r>
    <w:r>
      <w:rPr>
        <w:rStyle w:val="a7"/>
      </w:rPr>
      <w:fldChar w:fldCharType="end"/>
    </w:r>
  </w:p>
  <w:p w:rsidR="008C41B6" w:rsidRDefault="008C41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7BB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886"/>
    <w:rsid w:val="00044E7C"/>
    <w:rsid w:val="000E37E6"/>
    <w:rsid w:val="00101C34"/>
    <w:rsid w:val="0015425F"/>
    <w:rsid w:val="001825FB"/>
    <w:rsid w:val="00185597"/>
    <w:rsid w:val="00247C85"/>
    <w:rsid w:val="003442D8"/>
    <w:rsid w:val="003F1545"/>
    <w:rsid w:val="005A1FE7"/>
    <w:rsid w:val="005B7003"/>
    <w:rsid w:val="006A7843"/>
    <w:rsid w:val="008C41B6"/>
    <w:rsid w:val="008E692B"/>
    <w:rsid w:val="0090141C"/>
    <w:rsid w:val="00902D59"/>
    <w:rsid w:val="00A061AB"/>
    <w:rsid w:val="00AF7437"/>
    <w:rsid w:val="00B7387A"/>
    <w:rsid w:val="00BF2577"/>
    <w:rsid w:val="00CE58A1"/>
    <w:rsid w:val="00DF1974"/>
    <w:rsid w:val="00EF3187"/>
    <w:rsid w:val="00F4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25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A1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6814AB"/>
    <w:rPr>
      <w:lang w:eastAsia="en-US"/>
    </w:rPr>
  </w:style>
  <w:style w:type="character" w:styleId="a7">
    <w:name w:val="page number"/>
    <w:uiPriority w:val="99"/>
    <w:rsid w:val="005A1FE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</dc:creator>
  <cp:keywords/>
  <dc:description/>
  <cp:lastModifiedBy>ВУ</cp:lastModifiedBy>
  <cp:revision>7</cp:revision>
  <dcterms:created xsi:type="dcterms:W3CDTF">2018-04-17T03:15:00Z</dcterms:created>
  <dcterms:modified xsi:type="dcterms:W3CDTF">2018-05-22T12:26:00Z</dcterms:modified>
</cp:coreProperties>
</file>